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CF7" w:rsidRPr="007F638E" w:rsidRDefault="00D07CF7" w:rsidP="00D07CF7">
      <w:pPr>
        <w:jc w:val="both"/>
        <w:rPr>
          <w:rFonts w:ascii="Calibri" w:hAnsi="Calibri"/>
          <w:b/>
          <w:lang w:val="es-ES_tradnl"/>
        </w:rPr>
      </w:pPr>
      <w:bookmarkStart w:id="0" w:name="_GoBack"/>
      <w:r>
        <w:rPr>
          <w:rFonts w:ascii="Calibri" w:hAnsi="Calibri"/>
          <w:b/>
          <w:lang w:val="es-ES_tradnl"/>
        </w:rPr>
        <w:t xml:space="preserve">Excursión en la </w:t>
      </w:r>
      <w:r w:rsidRPr="007F638E">
        <w:rPr>
          <w:rFonts w:ascii="Calibri" w:hAnsi="Calibri"/>
          <w:b/>
          <w:lang w:val="es-ES_tradnl"/>
        </w:rPr>
        <w:t>Finca chocolatera Green Acres, jardín botánico y Cayo Coral (incluye almuerzo ligero)</w:t>
      </w:r>
    </w:p>
    <w:bookmarkEnd w:id="0"/>
    <w:p w:rsidR="00D07CF7" w:rsidRPr="007F638E" w:rsidRDefault="00D07CF7" w:rsidP="00D07CF7">
      <w:pPr>
        <w:jc w:val="both"/>
        <w:rPr>
          <w:rFonts w:ascii="Calibri" w:hAnsi="Calibri"/>
          <w:b/>
          <w:lang w:val="es-ES_tradnl"/>
        </w:rPr>
      </w:pPr>
    </w:p>
    <w:p w:rsidR="00D07CF7" w:rsidRPr="007F638E" w:rsidRDefault="00D07CF7" w:rsidP="00D07CF7">
      <w:pPr>
        <w:jc w:val="both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>Esta excursión en lancha lo invita a recorrer el archipiélago de Bocas del Toro en día completo y visitar la Finca chocolatera Green Acres, productora de un óptimo chocolate artesanal, totalmente biológico. Durante el recorrido en lancha podrá observar a los juguetones delfines en la Bahía de los delfines. Al llegar al muelle, realizará una caminata a través de la exuberante selva tropical, abundante en árboles típicos de la zona, plantas medicinales</w:t>
      </w:r>
      <w:r>
        <w:rPr>
          <w:rFonts w:ascii="Calibri" w:hAnsi="Calibri"/>
          <w:lang w:val="es-ES_tradnl"/>
        </w:rPr>
        <w:t>,</w:t>
      </w:r>
      <w:r w:rsidRPr="007F638E">
        <w:rPr>
          <w:rFonts w:ascii="Calibri" w:hAnsi="Calibri"/>
          <w:lang w:val="es-ES_tradnl"/>
        </w:rPr>
        <w:t xml:space="preserve"> que aún hoy utilizan las comunidades locales</w:t>
      </w:r>
      <w:r>
        <w:rPr>
          <w:rFonts w:ascii="Calibri" w:hAnsi="Calibri"/>
          <w:lang w:val="es-ES_tradnl"/>
        </w:rPr>
        <w:t>,</w:t>
      </w:r>
      <w:r w:rsidRPr="007F638E">
        <w:rPr>
          <w:rFonts w:ascii="Calibri" w:hAnsi="Calibri"/>
          <w:lang w:val="es-ES_tradnl"/>
        </w:rPr>
        <w:t xml:space="preserve"> y plantaciones de cacao. La mayor parte de estas plantaciones corresponde a la prestigiosa variedad de cacao criollo, una de </w:t>
      </w:r>
      <w:proofErr w:type="gramStart"/>
      <w:r w:rsidRPr="007F638E">
        <w:rPr>
          <w:rFonts w:ascii="Calibri" w:hAnsi="Calibri"/>
          <w:lang w:val="es-ES_tradnl"/>
        </w:rPr>
        <w:t>las más antiguas, raras y apreciadas por su incomparable aroma</w:t>
      </w:r>
      <w:proofErr w:type="gramEnd"/>
      <w:r w:rsidRPr="007F638E">
        <w:rPr>
          <w:rFonts w:ascii="Calibri" w:hAnsi="Calibri"/>
          <w:lang w:val="es-ES_tradnl"/>
        </w:rPr>
        <w:t xml:space="preserve">.  Seguidamente, visitará la fábrica de chocolate para descubrir los secretos de su producción y degustar una buena taza de chocolate. Al finalizar la visita, lo trasladarán hasta Cayo Coral, una pequeña isla ubicada entre las islas de Popa y Bastimentos, caracterizada por sus aguas cristalinas y una barrera coralina poco profunda, en la que los amantes del buceo superficial encontrarán un paraíso submarino. </w:t>
      </w:r>
    </w:p>
    <w:p w:rsidR="00D07CF7" w:rsidRPr="007F638E" w:rsidRDefault="00D07CF7" w:rsidP="00D07CF7">
      <w:pPr>
        <w:jc w:val="both"/>
        <w:rPr>
          <w:rFonts w:ascii="Calibri" w:hAnsi="Calibri"/>
          <w:lang w:val="es-ES_tradnl"/>
        </w:rPr>
      </w:pPr>
    </w:p>
    <w:p w:rsidR="00D07CF7" w:rsidRPr="007F638E" w:rsidRDefault="00D07CF7" w:rsidP="00D07CF7">
      <w:pPr>
        <w:jc w:val="both"/>
        <w:outlineLvl w:val="0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DURACIÓN: 7 horas aproximadamente. </w:t>
      </w:r>
    </w:p>
    <w:p w:rsidR="00D07CF7" w:rsidRPr="007F638E" w:rsidRDefault="00D07CF7" w:rsidP="00D07CF7">
      <w:pPr>
        <w:jc w:val="both"/>
        <w:rPr>
          <w:rFonts w:ascii="Calibri" w:hAnsi="Calibri"/>
          <w:lang w:val="es-ES_tradnl"/>
        </w:rPr>
      </w:pPr>
    </w:p>
    <w:p w:rsidR="00D07CF7" w:rsidRPr="007F638E" w:rsidRDefault="00D07CF7" w:rsidP="00D07CF7">
      <w:pPr>
        <w:jc w:val="both"/>
        <w:outlineLvl w:val="0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HORARIO: de 09:30 a.m. a 4:30 p.m.  </w:t>
      </w:r>
    </w:p>
    <w:p w:rsidR="00D07CF7" w:rsidRPr="007F638E" w:rsidRDefault="00D07CF7" w:rsidP="00D07CF7">
      <w:pPr>
        <w:jc w:val="both"/>
        <w:rPr>
          <w:rFonts w:ascii="Calibri" w:hAnsi="Calibri"/>
          <w:lang w:val="es-ES_tradnl"/>
        </w:rPr>
      </w:pPr>
    </w:p>
    <w:p w:rsidR="00D07CF7" w:rsidRPr="007F638E" w:rsidRDefault="00D07CF7" w:rsidP="00D07CF7">
      <w:pPr>
        <w:jc w:val="both"/>
        <w:outlineLvl w:val="0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GUÍA: en español/inglés – servicio colectivo.  </w:t>
      </w:r>
    </w:p>
    <w:p w:rsidR="00D07CF7" w:rsidRPr="007F638E" w:rsidRDefault="00D07CF7" w:rsidP="00D07CF7">
      <w:pPr>
        <w:jc w:val="both"/>
        <w:rPr>
          <w:rFonts w:ascii="Calibri" w:hAnsi="Calibri"/>
          <w:lang w:val="es-ES_tradnl"/>
        </w:rPr>
      </w:pPr>
    </w:p>
    <w:p w:rsidR="00D07CF7" w:rsidRPr="007F638E" w:rsidRDefault="00D07CF7" w:rsidP="00D07CF7">
      <w:pPr>
        <w:jc w:val="both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>INCLUYE: entradas al parque y a la finca, equipo de buceo superficial y almuerzo ligero empacado (</w:t>
      </w:r>
      <w:proofErr w:type="gramStart"/>
      <w:r w:rsidRPr="007F638E">
        <w:rPr>
          <w:rFonts w:ascii="Calibri" w:hAnsi="Calibri"/>
          <w:lang w:val="es-ES_tradnl"/>
        </w:rPr>
        <w:t>enrollado</w:t>
      </w:r>
      <w:proofErr w:type="gramEnd"/>
      <w:r w:rsidRPr="007F638E">
        <w:rPr>
          <w:rFonts w:ascii="Calibri" w:hAnsi="Calibri"/>
          <w:lang w:val="es-ES_tradnl"/>
        </w:rPr>
        <w:t xml:space="preserve"> de pollo, fruta, agua y bebida gaseosa).</w:t>
      </w:r>
    </w:p>
    <w:p w:rsidR="00D07CF7" w:rsidRPr="007F638E" w:rsidRDefault="00D07CF7" w:rsidP="00D07CF7">
      <w:pPr>
        <w:jc w:val="both"/>
        <w:rPr>
          <w:rFonts w:ascii="Calibri" w:hAnsi="Calibri"/>
          <w:lang w:val="es-ES_tradnl"/>
        </w:rPr>
      </w:pPr>
    </w:p>
    <w:p w:rsidR="00D07CF7" w:rsidRPr="007F638E" w:rsidRDefault="00D07CF7" w:rsidP="00D07CF7">
      <w:pPr>
        <w:jc w:val="both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>INDUMENTARIA RECOMENDADA: ropa y zapatos cómodos, traje de baño, toalla, sombrero, protector solar y lentes de sol.</w:t>
      </w:r>
    </w:p>
    <w:p w:rsidR="003622D8" w:rsidRPr="00D07CF7" w:rsidRDefault="003622D8">
      <w:pPr>
        <w:rPr>
          <w:lang w:val="es-ES_tradnl"/>
        </w:rPr>
      </w:pPr>
    </w:p>
    <w:sectPr w:rsidR="003622D8" w:rsidRPr="00D0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00"/>
    <w:rsid w:val="003622D8"/>
    <w:rsid w:val="00792600"/>
    <w:rsid w:val="00D0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E3E83-FEAD-42F7-ADB3-50156877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60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361B10-B254-4127-B970-882F25012A1E}"/>
</file>

<file path=customXml/itemProps2.xml><?xml version="1.0" encoding="utf-8"?>
<ds:datastoreItem xmlns:ds="http://schemas.openxmlformats.org/officeDocument/2006/customXml" ds:itemID="{BB5B6F4C-EFD8-45C4-8F88-5BF9B2E101B8}"/>
</file>

<file path=customXml/itemProps3.xml><?xml version="1.0" encoding="utf-8"?>
<ds:datastoreItem xmlns:ds="http://schemas.openxmlformats.org/officeDocument/2006/customXml" ds:itemID="{A561C7AC-0668-411F-81A5-FB8F600C0A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2</cp:revision>
  <dcterms:created xsi:type="dcterms:W3CDTF">2015-12-02T14:21:00Z</dcterms:created>
  <dcterms:modified xsi:type="dcterms:W3CDTF">2015-12-02T14:21:00Z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