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0F4" w:rsidRDefault="002F40F4" w:rsidP="002F40F4">
      <w:pPr>
        <w:jc w:val="both"/>
        <w:rPr>
          <w:rFonts w:ascii="Calibri" w:hAnsi="Calibri"/>
          <w:b/>
          <w:lang w:val="es-ES_tradnl"/>
        </w:rPr>
      </w:pPr>
      <w:bookmarkStart w:id="0" w:name="_GoBack"/>
      <w:r>
        <w:rPr>
          <w:rFonts w:ascii="Calibri" w:hAnsi="Calibri"/>
          <w:b/>
          <w:lang w:val="es-ES_tradnl"/>
        </w:rPr>
        <w:t>Recorrido ecológico y buceo superficial en la Isla Iguana en medio día</w:t>
      </w:r>
    </w:p>
    <w:bookmarkEnd w:id="0"/>
    <w:p w:rsidR="002F40F4" w:rsidRPr="005D4C20" w:rsidRDefault="002F40F4" w:rsidP="002F40F4">
      <w:pPr>
        <w:jc w:val="both"/>
        <w:rPr>
          <w:rFonts w:ascii="Calibri" w:hAnsi="Calibri"/>
          <w:lang w:val="es-ES_tradnl"/>
        </w:rPr>
      </w:pPr>
    </w:p>
    <w:p w:rsidR="002F40F4" w:rsidRDefault="002F40F4" w:rsidP="002F40F4">
      <w:pPr>
        <w:jc w:val="both"/>
        <w:rPr>
          <w:rFonts w:ascii="Calibri" w:hAnsi="Calibri"/>
          <w:lang w:val="es-ES_tradnl"/>
        </w:rPr>
      </w:pPr>
      <w:r w:rsidRPr="00923755">
        <w:rPr>
          <w:rFonts w:ascii="Calibri" w:hAnsi="Calibri"/>
          <w:lang w:val="es-ES_tradnl"/>
        </w:rPr>
        <w:t>Recorre en medio día la Isla Iguana. El recorrido inicia con el traslado hasta Playa El arenal, ubicada en el pintoresco pueblito de Pedasi, donde abordará una lancha que lo llevará a la Isla Iguana, a ocho kilómetros de la costa. En 1981 se creó el Refugio de vida silvestre Isla Iguana con la finalidad de proteger cincuenta hectáreas de territorio marino y terrestre. La isla es el hábitat de una vasta colonia de rabihorcados, pelícanos, becadas de mar, cangrejos muy coloridos e iguanas verdes. Entre abril y septiembre, cinco especies de tortuga marina llegan a las playas para depositar sus huevos. La isla es un verdadero paraíso para los amantes del mar, con playas de arena blanca, aguas cristalinas y dieciséis hectáreas de barrera coralina que protegen diecisiete especies de corales y más de 350 especies de peces tropicales. Realizará una caminata a lo largo del sendero que une las playas El Faro y El Cirial en la que admirará su abundante flora y fauna. Seguidamente, descubrirá el maravilloso mundo submarino al explorar la zona en un recorrido guiado de buceo superficial. Disfrutará un refrigerio (agua, sándwich y galletas) durante el recorrido y dispondrá de tiempo para relajarse en la playa. Finalmente, lo trasladarán de vuelta a Pedasí.</w:t>
      </w:r>
      <w:r>
        <w:rPr>
          <w:rFonts w:ascii="Calibri" w:hAnsi="Calibri"/>
          <w:lang w:val="es-ES_tradnl"/>
        </w:rPr>
        <w:t xml:space="preserve"> </w:t>
      </w:r>
    </w:p>
    <w:p w:rsidR="002F40F4" w:rsidRDefault="002F40F4" w:rsidP="002F40F4">
      <w:pPr>
        <w:jc w:val="both"/>
        <w:rPr>
          <w:rFonts w:ascii="Calibri" w:hAnsi="Calibri"/>
          <w:lang w:val="es-ES_tradnl"/>
        </w:rPr>
      </w:pPr>
    </w:p>
    <w:p w:rsidR="002F40F4" w:rsidRPr="005B4677" w:rsidRDefault="002F40F4" w:rsidP="002F40F4">
      <w:pPr>
        <w:jc w:val="both"/>
        <w:outlineLvl w:val="0"/>
        <w:rPr>
          <w:rFonts w:ascii="Calibri" w:hAnsi="Calibri"/>
          <w:lang w:val="es-ES_tradnl"/>
        </w:rPr>
      </w:pPr>
      <w:r w:rsidRPr="005B4677">
        <w:rPr>
          <w:rFonts w:ascii="Calibri" w:hAnsi="Calibri"/>
          <w:lang w:val="es-ES_tradnl"/>
        </w:rPr>
        <w:t xml:space="preserve">DURACIÓN: </w:t>
      </w:r>
      <w:r>
        <w:rPr>
          <w:rFonts w:ascii="Calibri" w:hAnsi="Calibri"/>
          <w:lang w:val="es-ES_tradnl"/>
        </w:rPr>
        <w:t>entre 4 y 5</w:t>
      </w:r>
      <w:r w:rsidRPr="005B4677">
        <w:rPr>
          <w:rFonts w:ascii="Calibri" w:hAnsi="Calibri"/>
          <w:lang w:val="es-ES_tradnl"/>
        </w:rPr>
        <w:t xml:space="preserve"> horas aproximadamente. </w:t>
      </w:r>
    </w:p>
    <w:p w:rsidR="002F40F4" w:rsidRPr="005B4677" w:rsidRDefault="002F40F4" w:rsidP="002F40F4">
      <w:pPr>
        <w:jc w:val="both"/>
        <w:rPr>
          <w:rFonts w:ascii="Calibri" w:hAnsi="Calibri"/>
          <w:lang w:val="es-ES_tradnl"/>
        </w:rPr>
      </w:pPr>
    </w:p>
    <w:p w:rsidR="002F40F4" w:rsidRPr="005B4677" w:rsidRDefault="002F40F4" w:rsidP="002F40F4">
      <w:pPr>
        <w:jc w:val="both"/>
        <w:outlineLvl w:val="0"/>
        <w:rPr>
          <w:rFonts w:ascii="Calibri" w:hAnsi="Calibri"/>
          <w:lang w:val="es-ES_tradnl"/>
        </w:rPr>
      </w:pPr>
      <w:r w:rsidRPr="005B4677">
        <w:rPr>
          <w:rFonts w:ascii="Calibri" w:hAnsi="Calibri"/>
          <w:lang w:val="es-ES_tradnl"/>
        </w:rPr>
        <w:t xml:space="preserve">HORARIO: </w:t>
      </w:r>
      <w:r>
        <w:rPr>
          <w:rFonts w:ascii="Calibri" w:hAnsi="Calibri"/>
          <w:lang w:val="es-ES_tradnl"/>
        </w:rPr>
        <w:t>a convenir</w:t>
      </w:r>
      <w:r w:rsidRPr="005B4677">
        <w:rPr>
          <w:rFonts w:ascii="Calibri" w:hAnsi="Calibri"/>
          <w:lang w:val="es-ES_tradnl"/>
        </w:rPr>
        <w:t xml:space="preserve">. </w:t>
      </w:r>
    </w:p>
    <w:p w:rsidR="002F40F4" w:rsidRPr="005B4677" w:rsidRDefault="002F40F4" w:rsidP="002F40F4">
      <w:pPr>
        <w:jc w:val="both"/>
        <w:rPr>
          <w:rFonts w:ascii="Calibri" w:hAnsi="Calibri"/>
          <w:lang w:val="es-ES_tradnl"/>
        </w:rPr>
      </w:pPr>
    </w:p>
    <w:p w:rsidR="002F40F4" w:rsidRPr="005B4677" w:rsidRDefault="002F40F4" w:rsidP="002F40F4">
      <w:pPr>
        <w:jc w:val="both"/>
        <w:outlineLvl w:val="0"/>
        <w:rPr>
          <w:rFonts w:ascii="Calibri" w:hAnsi="Calibri"/>
          <w:lang w:val="es-ES_tradnl"/>
        </w:rPr>
      </w:pPr>
      <w:r w:rsidRPr="005B4677">
        <w:rPr>
          <w:rFonts w:ascii="Calibri" w:hAnsi="Calibri"/>
          <w:lang w:val="es-ES_tradnl"/>
        </w:rPr>
        <w:t>GUÍA: en español</w:t>
      </w:r>
      <w:r>
        <w:rPr>
          <w:rFonts w:ascii="Calibri" w:hAnsi="Calibri"/>
          <w:lang w:val="es-ES_tradnl"/>
        </w:rPr>
        <w:t>/inglés</w:t>
      </w:r>
      <w:r w:rsidRPr="005B4677">
        <w:rPr>
          <w:rFonts w:ascii="Calibri" w:hAnsi="Calibri"/>
          <w:lang w:val="es-ES_tradnl"/>
        </w:rPr>
        <w:t xml:space="preserve">.  </w:t>
      </w:r>
    </w:p>
    <w:p w:rsidR="002F40F4" w:rsidRPr="005B4677" w:rsidRDefault="002F40F4" w:rsidP="002F40F4">
      <w:pPr>
        <w:jc w:val="both"/>
        <w:rPr>
          <w:rFonts w:ascii="Calibri" w:hAnsi="Calibri"/>
          <w:lang w:val="es-ES_tradnl"/>
        </w:rPr>
      </w:pPr>
    </w:p>
    <w:p w:rsidR="002F40F4" w:rsidRDefault="002F40F4" w:rsidP="002F40F4">
      <w:pPr>
        <w:jc w:val="both"/>
        <w:rPr>
          <w:rFonts w:ascii="Calibri" w:hAnsi="Calibri"/>
          <w:lang w:val="es-ES_tradnl"/>
        </w:rPr>
      </w:pPr>
      <w:r w:rsidRPr="005B4677">
        <w:rPr>
          <w:rFonts w:ascii="Calibri" w:hAnsi="Calibri"/>
          <w:lang w:val="es-ES_tradnl"/>
        </w:rPr>
        <w:t>INCLUYE: t</w:t>
      </w:r>
      <w:r>
        <w:rPr>
          <w:rFonts w:ascii="Calibri" w:hAnsi="Calibri"/>
          <w:lang w:val="es-ES_tradnl"/>
        </w:rPr>
        <w:t>raslados desde y hacia el hotel, visitas, equipos de buceo superficial y refrigerio.</w:t>
      </w:r>
    </w:p>
    <w:p w:rsidR="002F40F4" w:rsidRDefault="002F40F4" w:rsidP="002F40F4">
      <w:pPr>
        <w:jc w:val="both"/>
        <w:rPr>
          <w:rFonts w:ascii="Calibri" w:hAnsi="Calibri"/>
          <w:lang w:val="es-ES_tradnl"/>
        </w:rPr>
      </w:pPr>
    </w:p>
    <w:p w:rsidR="002F40F4" w:rsidRDefault="002F40F4" w:rsidP="002F40F4">
      <w:pPr>
        <w:jc w:val="both"/>
        <w:rPr>
          <w:rFonts w:ascii="Calibri" w:hAnsi="Calibri"/>
          <w:lang w:val="es-ES_tradnl"/>
        </w:rPr>
      </w:pPr>
      <w:r w:rsidRPr="005B4677">
        <w:rPr>
          <w:rFonts w:ascii="Calibri" w:hAnsi="Calibri"/>
          <w:lang w:val="es-ES_tradnl"/>
        </w:rPr>
        <w:t xml:space="preserve">INDUMENTARIA RECOMENDADA: ropa </w:t>
      </w:r>
      <w:r>
        <w:rPr>
          <w:rFonts w:ascii="Calibri" w:hAnsi="Calibri"/>
          <w:lang w:val="es-ES_tradnl"/>
        </w:rPr>
        <w:t>cómoda, traje de baño, toalla,</w:t>
      </w:r>
      <w:r w:rsidRPr="005B4677">
        <w:rPr>
          <w:rFonts w:ascii="Calibri" w:hAnsi="Calibri"/>
          <w:lang w:val="es-ES_tradnl"/>
        </w:rPr>
        <w:t xml:space="preserve"> sombre</w:t>
      </w:r>
      <w:r>
        <w:rPr>
          <w:rFonts w:ascii="Calibri" w:hAnsi="Calibri"/>
          <w:lang w:val="es-ES_tradnl"/>
        </w:rPr>
        <w:t>ro, protector solar y  lentes de sol.</w:t>
      </w:r>
    </w:p>
    <w:p w:rsidR="002F40F4" w:rsidRDefault="002F40F4" w:rsidP="002F40F4">
      <w:pPr>
        <w:jc w:val="both"/>
        <w:rPr>
          <w:rFonts w:ascii="Calibri" w:hAnsi="Calibri"/>
          <w:lang w:val="es-ES_tradnl"/>
        </w:rPr>
      </w:pPr>
      <w:r>
        <w:rPr>
          <w:rFonts w:ascii="Calibri" w:hAnsi="Calibri"/>
          <w:lang w:val="es-ES_tradnl"/>
        </w:rPr>
        <w:t xml:space="preserve"> </w:t>
      </w:r>
    </w:p>
    <w:p w:rsidR="00A710A6" w:rsidRPr="00E6697A" w:rsidRDefault="00A710A6" w:rsidP="00E6697A">
      <w:pPr>
        <w:rPr>
          <w:lang w:val="es-ES_tradnl"/>
        </w:rPr>
      </w:pPr>
    </w:p>
    <w:sectPr w:rsidR="00A710A6" w:rsidRPr="00E6697A" w:rsidSect="00753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0337CF"/>
    <w:rsid w:val="000F3590"/>
    <w:rsid w:val="001B2AB7"/>
    <w:rsid w:val="002B61C9"/>
    <w:rsid w:val="002F40F4"/>
    <w:rsid w:val="002F569A"/>
    <w:rsid w:val="00337F9F"/>
    <w:rsid w:val="00381B0C"/>
    <w:rsid w:val="00421E83"/>
    <w:rsid w:val="00524012"/>
    <w:rsid w:val="005576D3"/>
    <w:rsid w:val="005A68E8"/>
    <w:rsid w:val="005B1D86"/>
    <w:rsid w:val="005B3BEA"/>
    <w:rsid w:val="00621023"/>
    <w:rsid w:val="00657F6A"/>
    <w:rsid w:val="006B02F5"/>
    <w:rsid w:val="00763250"/>
    <w:rsid w:val="0082414D"/>
    <w:rsid w:val="00936B2B"/>
    <w:rsid w:val="00A10D3E"/>
    <w:rsid w:val="00A710A6"/>
    <w:rsid w:val="00BC0974"/>
    <w:rsid w:val="00DD42B0"/>
    <w:rsid w:val="00E15095"/>
    <w:rsid w:val="00E6697A"/>
    <w:rsid w:val="00EB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D49C8E-7E1D-4807-924B-E4D0AAB0A385}"/>
</file>

<file path=customXml/itemProps2.xml><?xml version="1.0" encoding="utf-8"?>
<ds:datastoreItem xmlns:ds="http://schemas.openxmlformats.org/officeDocument/2006/customXml" ds:itemID="{81A7751D-0FDB-4EDD-912A-AFE5E09B59D6}"/>
</file>

<file path=customXml/itemProps3.xml><?xml version="1.0" encoding="utf-8"?>
<ds:datastoreItem xmlns:ds="http://schemas.openxmlformats.org/officeDocument/2006/customXml" ds:itemID="{76A5EB56-E146-42AC-A543-B40F9BEAC808}"/>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2015-10-28T20:06:00Z</dcterms:created>
  <dcterms:modified xsi:type="dcterms:W3CDTF">2015-10-28T20:06:00Z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