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EF917" w14:textId="14B9A7C8" w:rsidR="005D3590" w:rsidRDefault="005D3590">
      <w:r>
        <w:t>Based on the surveyed literature, a novel system would involve multiple agents transporting a cable-suspended load, under distributed or decentralized control, with a unified controller and trajectory planner allowing for generation and tracking of feasible paths.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447"/>
        <w:gridCol w:w="3447"/>
      </w:tblGrid>
      <w:tr w:rsidR="00D771B6" w14:paraId="7E55C44D" w14:textId="77777777" w:rsidTr="002E210C">
        <w:tc>
          <w:tcPr>
            <w:tcW w:w="2122" w:type="dxa"/>
          </w:tcPr>
          <w:p w14:paraId="2C47B9BD" w14:textId="5DA74977" w:rsidR="00D771B6" w:rsidRPr="00A63D45" w:rsidRDefault="00D771B6" w:rsidP="00A63D45">
            <w:pPr>
              <w:jc w:val="both"/>
              <w:rPr>
                <w:b/>
              </w:rPr>
            </w:pPr>
            <w:r w:rsidRPr="00A63D45">
              <w:rPr>
                <w:b/>
              </w:rPr>
              <w:t>Problem Aspect</w:t>
            </w:r>
          </w:p>
        </w:tc>
        <w:tc>
          <w:tcPr>
            <w:tcW w:w="3447" w:type="dxa"/>
          </w:tcPr>
          <w:p w14:paraId="56AD5536" w14:textId="6C1B8DC3" w:rsidR="00D771B6" w:rsidRPr="00A63D45" w:rsidRDefault="00D771B6" w:rsidP="00A63D45">
            <w:pPr>
              <w:jc w:val="both"/>
              <w:rPr>
                <w:b/>
              </w:rPr>
            </w:pPr>
            <w:r w:rsidRPr="00A63D45">
              <w:rPr>
                <w:b/>
              </w:rPr>
              <w:t xml:space="preserve">Previous </w:t>
            </w:r>
            <w:r w:rsidR="00D55EAE" w:rsidRPr="00A63D45">
              <w:rPr>
                <w:b/>
              </w:rPr>
              <w:t>Model</w:t>
            </w:r>
          </w:p>
        </w:tc>
        <w:tc>
          <w:tcPr>
            <w:tcW w:w="3447" w:type="dxa"/>
          </w:tcPr>
          <w:p w14:paraId="52AAD261" w14:textId="49B186B9" w:rsidR="00D771B6" w:rsidRPr="00A63D45" w:rsidRDefault="00D55EAE" w:rsidP="00A63D45">
            <w:pPr>
              <w:jc w:val="both"/>
              <w:rPr>
                <w:b/>
              </w:rPr>
            </w:pPr>
            <w:r w:rsidRPr="00A63D45">
              <w:rPr>
                <w:b/>
              </w:rPr>
              <w:t>Latest Model</w:t>
            </w:r>
          </w:p>
        </w:tc>
      </w:tr>
      <w:tr w:rsidR="00D771B6" w14:paraId="502E746A" w14:textId="77777777" w:rsidTr="002E210C">
        <w:tc>
          <w:tcPr>
            <w:tcW w:w="2122" w:type="dxa"/>
          </w:tcPr>
          <w:p w14:paraId="3B58C1D9" w14:textId="04D83973" w:rsidR="00D771B6" w:rsidRDefault="00D771B6">
            <w:r>
              <w:t>Agent configuration</w:t>
            </w:r>
          </w:p>
        </w:tc>
        <w:tc>
          <w:tcPr>
            <w:tcW w:w="3447" w:type="dxa"/>
          </w:tcPr>
          <w:p w14:paraId="5F18E73E" w14:textId="77777777" w:rsidR="00D771B6" w:rsidRPr="007A421D" w:rsidRDefault="00D771B6" w:rsidP="00D771B6">
            <w:r w:rsidRPr="007A421D">
              <w:t>Multiple agents, Quadrotor UAVs</w:t>
            </w:r>
            <w:r>
              <w:t>, self-sufficient localization. Leader-follower structure</w:t>
            </w:r>
          </w:p>
          <w:p w14:paraId="57116FAE" w14:textId="77777777" w:rsidR="00D771B6" w:rsidRDefault="00D771B6"/>
        </w:tc>
        <w:tc>
          <w:tcPr>
            <w:tcW w:w="3447" w:type="dxa"/>
          </w:tcPr>
          <w:p w14:paraId="1CAACA20" w14:textId="11030B40" w:rsidR="00D771B6" w:rsidRPr="007A421D" w:rsidRDefault="00D771B6" w:rsidP="00D771B6">
            <w:r w:rsidRPr="007A421D">
              <w:t xml:space="preserve">Multiple agents, </w:t>
            </w:r>
            <w:r>
              <w:t>homogeneous q</w:t>
            </w:r>
            <w:r w:rsidRPr="007A421D">
              <w:t>uadrotor UAVs</w:t>
            </w:r>
            <w:r>
              <w:t>, self-sufficient localization. Leader-follower structure</w:t>
            </w:r>
          </w:p>
          <w:p w14:paraId="52F65BD9" w14:textId="77777777" w:rsidR="00D771B6" w:rsidRDefault="00D771B6"/>
        </w:tc>
      </w:tr>
      <w:tr w:rsidR="00D771B6" w14:paraId="4467C354" w14:textId="77777777" w:rsidTr="002E210C">
        <w:tc>
          <w:tcPr>
            <w:tcW w:w="2122" w:type="dxa"/>
          </w:tcPr>
          <w:p w14:paraId="2134E585" w14:textId="5C73091C" w:rsidR="00D771B6" w:rsidRDefault="00D771B6">
            <w:r>
              <w:t>Load configuration</w:t>
            </w:r>
          </w:p>
        </w:tc>
        <w:tc>
          <w:tcPr>
            <w:tcW w:w="3447" w:type="dxa"/>
          </w:tcPr>
          <w:p w14:paraId="64DF6E46" w14:textId="4D562330" w:rsidR="00D55EAE" w:rsidRDefault="00D55EAE" w:rsidP="00D771B6">
            <w:r>
              <w:t>Cable-suspended load, rigid and homogeneous composition.</w:t>
            </w:r>
          </w:p>
          <w:p w14:paraId="25584822" w14:textId="77777777" w:rsidR="00D55EAE" w:rsidRDefault="00D55EAE" w:rsidP="00D771B6"/>
          <w:p w14:paraId="7065A1BB" w14:textId="6A965C1A" w:rsidR="00D771B6" w:rsidRPr="007A421D" w:rsidRDefault="00D771B6" w:rsidP="00D771B6">
            <w:r w:rsidRPr="007A421D">
              <w:t>Multiple operational modes: ascend, carry, descend</w:t>
            </w:r>
          </w:p>
          <w:p w14:paraId="0555DF16" w14:textId="77777777" w:rsidR="00D771B6" w:rsidRDefault="00D771B6"/>
        </w:tc>
        <w:tc>
          <w:tcPr>
            <w:tcW w:w="3447" w:type="dxa"/>
          </w:tcPr>
          <w:p w14:paraId="650819DE" w14:textId="422DC8B6" w:rsidR="00D55EAE" w:rsidRPr="00D55EAE" w:rsidRDefault="00D55EAE" w:rsidP="00D771B6">
            <w:r>
              <w:t xml:space="preserve">Cable-suspended load, </w:t>
            </w:r>
            <w:r w:rsidRPr="00D55EAE">
              <w:rPr>
                <w:b/>
              </w:rPr>
              <w:t xml:space="preserve">rigid </w:t>
            </w:r>
            <w:r>
              <w:t xml:space="preserve">v. flexible, </w:t>
            </w:r>
            <w:r w:rsidRPr="00D55EAE">
              <w:rPr>
                <w:b/>
              </w:rPr>
              <w:t>homogeneous</w:t>
            </w:r>
            <w:r>
              <w:rPr>
                <w:b/>
              </w:rPr>
              <w:t xml:space="preserve"> </w:t>
            </w:r>
            <w:r>
              <w:t>v. heterogeneous composition.</w:t>
            </w:r>
          </w:p>
          <w:p w14:paraId="4844B2A9" w14:textId="77777777" w:rsidR="00D55EAE" w:rsidRDefault="00D55EAE" w:rsidP="00D771B6"/>
          <w:p w14:paraId="25816753" w14:textId="02D53451" w:rsidR="00D771B6" w:rsidRPr="007A421D" w:rsidRDefault="00D771B6" w:rsidP="00D771B6">
            <w:r w:rsidRPr="007A421D">
              <w:t>Multiple operational modes: ascend, carry, descend, failure response</w:t>
            </w:r>
          </w:p>
          <w:p w14:paraId="4A5BF235" w14:textId="77777777" w:rsidR="00D771B6" w:rsidRDefault="00D771B6"/>
        </w:tc>
      </w:tr>
      <w:tr w:rsidR="005F31E6" w14:paraId="48E8FF53" w14:textId="77777777" w:rsidTr="002E210C">
        <w:tc>
          <w:tcPr>
            <w:tcW w:w="2122" w:type="dxa"/>
          </w:tcPr>
          <w:p w14:paraId="2CAA8503" w14:textId="7E6457EF" w:rsidR="005F31E6" w:rsidRDefault="005F31E6">
            <w:r>
              <w:t>System dynamics</w:t>
            </w:r>
          </w:p>
        </w:tc>
        <w:tc>
          <w:tcPr>
            <w:tcW w:w="3447" w:type="dxa"/>
          </w:tcPr>
          <w:p w14:paraId="297A87E9" w14:textId="77777777" w:rsidR="005F31E6" w:rsidRDefault="005F31E6" w:rsidP="00D771B6">
            <w:r>
              <w:t>Assuming use of Pixhawk flight controller: ideal closed-loop linear system with 7 degrees of freedom [x, y, z, pitch, roll, yaw, thrust].</w:t>
            </w:r>
          </w:p>
          <w:p w14:paraId="4DE46E18" w14:textId="4437F062" w:rsidR="00D55EAE" w:rsidRDefault="00D55EAE" w:rsidP="00D771B6"/>
          <w:p w14:paraId="2401325D" w14:textId="77777777" w:rsidR="00D55EAE" w:rsidRDefault="00D55EAE" w:rsidP="00D55EAE">
            <w:r>
              <w:t>Point-mass model for forces on load, zero internal force, even weight distribution, rigid cables with constant tension.</w:t>
            </w:r>
          </w:p>
          <w:p w14:paraId="5CEFF396" w14:textId="77777777" w:rsidR="004C2C5B" w:rsidRDefault="004C2C5B" w:rsidP="00D55EAE"/>
          <w:p w14:paraId="24BD879A" w14:textId="63749F84" w:rsidR="004C2C5B" w:rsidRPr="007A421D" w:rsidRDefault="004C2C5B" w:rsidP="00D55EAE">
            <w:r>
              <w:t>No external disturbances, no obstacles to avoid.</w:t>
            </w:r>
          </w:p>
        </w:tc>
        <w:tc>
          <w:tcPr>
            <w:tcW w:w="3447" w:type="dxa"/>
          </w:tcPr>
          <w:p w14:paraId="5F06B157" w14:textId="1ECE4248" w:rsidR="004C2C5B" w:rsidRPr="00D55EAE" w:rsidRDefault="005F31E6" w:rsidP="00D771B6">
            <w:pPr>
              <w:rPr>
                <w:b/>
              </w:rPr>
            </w:pPr>
            <w:r w:rsidRPr="00D55EAE">
              <w:rPr>
                <w:b/>
              </w:rPr>
              <w:t>Using flight controller</w:t>
            </w:r>
            <w:r w:rsidR="00D55EAE" w:rsidRPr="00D55EAE">
              <w:rPr>
                <w:b/>
              </w:rPr>
              <w:t xml:space="preserve"> (i.e. ideal closed-loop linear system): easier to analyze mathematically, perhaps loss of maneuver speed</w:t>
            </w:r>
            <w:r w:rsidR="005D3590">
              <w:rPr>
                <w:b/>
              </w:rPr>
              <w:t>, produces equation of motion compatible with LQR / MPC formulation.</w:t>
            </w:r>
          </w:p>
          <w:p w14:paraId="574D2753" w14:textId="0F074BA3" w:rsidR="005F31E6" w:rsidRDefault="005F31E6" w:rsidP="00D771B6">
            <w:r>
              <w:t xml:space="preserve">Linearizing </w:t>
            </w:r>
            <w:r w:rsidR="00D55EAE">
              <w:t xml:space="preserve">the (nonlinear) </w:t>
            </w:r>
            <w:r>
              <w:t>quadrotor dynamics</w:t>
            </w:r>
            <w:r w:rsidR="00D55EAE">
              <w:t xml:space="preserve">: mathematically more complex, produces </w:t>
            </w:r>
            <w:r w:rsidR="005D3590">
              <w:t>equation of motion</w:t>
            </w:r>
            <w:r w:rsidR="00D55EAE">
              <w:t xml:space="preserve"> compatible with LQR / MPC formulation.</w:t>
            </w:r>
          </w:p>
          <w:p w14:paraId="4495C70F" w14:textId="77777777" w:rsidR="005F31E6" w:rsidRDefault="005F31E6" w:rsidP="00D771B6"/>
          <w:p w14:paraId="555840E6" w14:textId="77777777" w:rsidR="005F31E6" w:rsidRDefault="005F31E6" w:rsidP="00D771B6">
            <w:r>
              <w:t>Handling of coupling effects</w:t>
            </w:r>
            <w:r w:rsidR="00D55EAE">
              <w:t xml:space="preserve"> and system non-idealities (non-zero </w:t>
            </w:r>
            <w:r>
              <w:t>internal force</w:t>
            </w:r>
            <w:r w:rsidR="00D55EAE">
              <w:t>, uneven weight distribution, variations in cable tension).</w:t>
            </w:r>
          </w:p>
          <w:p w14:paraId="699AAFD8" w14:textId="77777777" w:rsidR="007E3A89" w:rsidRDefault="007E3A89" w:rsidP="00D771B6"/>
          <w:p w14:paraId="1607EBAD" w14:textId="441C78B5" w:rsidR="007E3A89" w:rsidRPr="007A421D" w:rsidRDefault="007E3A89" w:rsidP="00D771B6">
            <w:r>
              <w:t>No external disturbances, no obstacles to avoid.</w:t>
            </w:r>
          </w:p>
        </w:tc>
      </w:tr>
      <w:tr w:rsidR="00D771B6" w14:paraId="665A761A" w14:textId="77777777" w:rsidTr="002E210C">
        <w:tc>
          <w:tcPr>
            <w:tcW w:w="2122" w:type="dxa"/>
          </w:tcPr>
          <w:p w14:paraId="4491E472" w14:textId="01FC8B82" w:rsidR="00D771B6" w:rsidRDefault="00D771B6">
            <w:r>
              <w:t>Trajectory Planning</w:t>
            </w:r>
          </w:p>
        </w:tc>
        <w:tc>
          <w:tcPr>
            <w:tcW w:w="3447" w:type="dxa"/>
          </w:tcPr>
          <w:p w14:paraId="2BF5D4F0" w14:textId="670F1B0B" w:rsidR="00D771B6" w:rsidRDefault="00D771B6">
            <w:r>
              <w:t>Follow preset geometrical trajectory</w:t>
            </w:r>
          </w:p>
        </w:tc>
        <w:tc>
          <w:tcPr>
            <w:tcW w:w="3447" w:type="dxa"/>
          </w:tcPr>
          <w:p w14:paraId="7B23D02C" w14:textId="0A7ECAB9" w:rsidR="005D3590" w:rsidRDefault="00D771B6">
            <w:r>
              <w:t>Incorporate</w:t>
            </w:r>
            <w:r w:rsidR="00611318">
              <w:t xml:space="preserve"> real-time</w:t>
            </w:r>
            <w:r>
              <w:t xml:space="preserve"> trajectory planner into optimal control</w:t>
            </w:r>
            <w:r w:rsidR="00611318">
              <w:t>ler</w:t>
            </w:r>
          </w:p>
          <w:p w14:paraId="274E63C2" w14:textId="77777777" w:rsidR="005D3590" w:rsidRDefault="005D3590"/>
          <w:p w14:paraId="1C2DA929" w14:textId="52BD5F52" w:rsidR="00D771B6" w:rsidRDefault="005D3590">
            <w:r>
              <w:t>Minimize flight duration</w:t>
            </w:r>
          </w:p>
          <w:p w14:paraId="2B00E768" w14:textId="77777777" w:rsidR="005D3590" w:rsidRDefault="005D3590"/>
          <w:p w14:paraId="10F6C7C4" w14:textId="1678E729" w:rsidR="005D3590" w:rsidRDefault="005D3590">
            <w:r>
              <w:t xml:space="preserve">Constraints: bounds on </w:t>
            </w:r>
            <w:r>
              <w:t>load swing</w:t>
            </w:r>
            <w:r>
              <w:t xml:space="preserve">, </w:t>
            </w:r>
            <w:r w:rsidR="00611318">
              <w:t xml:space="preserve">load pose with respect to agents’ poses (to avoid agent-load collision), </w:t>
            </w:r>
            <w:r>
              <w:t>agent separation</w:t>
            </w:r>
            <w:r w:rsidR="00611318">
              <w:t xml:space="preserve"> (to avoid inter-agent collision)</w:t>
            </w:r>
            <w:r w:rsidR="002E210C">
              <w:t>, agent velocity.</w:t>
            </w:r>
            <w:bookmarkStart w:id="0" w:name="_GoBack"/>
            <w:bookmarkEnd w:id="0"/>
          </w:p>
        </w:tc>
      </w:tr>
      <w:tr w:rsidR="00D771B6" w14:paraId="595E0E0B" w14:textId="77777777" w:rsidTr="002E210C">
        <w:tc>
          <w:tcPr>
            <w:tcW w:w="2122" w:type="dxa"/>
          </w:tcPr>
          <w:p w14:paraId="3771C3B9" w14:textId="01E65873" w:rsidR="00D771B6" w:rsidRDefault="00D771B6">
            <w:r>
              <w:lastRenderedPageBreak/>
              <w:t>Agent Control Strategy</w:t>
            </w:r>
          </w:p>
        </w:tc>
        <w:tc>
          <w:tcPr>
            <w:tcW w:w="3447" w:type="dxa"/>
          </w:tcPr>
          <w:p w14:paraId="43509052" w14:textId="53A3B4D9" w:rsidR="00D771B6" w:rsidRPr="007A421D" w:rsidRDefault="00D771B6" w:rsidP="00D771B6">
            <w:r>
              <w:t>Decentralized</w:t>
            </w:r>
            <w:r w:rsidRPr="007A421D">
              <w:t xml:space="preserve"> control</w:t>
            </w:r>
            <w:r>
              <w:t xml:space="preserve"> </w:t>
            </w:r>
          </w:p>
          <w:p w14:paraId="5F3558C8" w14:textId="77777777" w:rsidR="00D771B6" w:rsidRDefault="00D771B6"/>
          <w:p w14:paraId="7A65FF5E" w14:textId="04176539" w:rsidR="00D771B6" w:rsidRDefault="00D771B6">
            <w:r>
              <w:t>For leader: PID controller, follow position setpoints</w:t>
            </w:r>
          </w:p>
          <w:p w14:paraId="206B3095" w14:textId="77777777" w:rsidR="00D771B6" w:rsidRDefault="00D771B6"/>
          <w:p w14:paraId="226E68D9" w14:textId="15540EBE" w:rsidR="00D771B6" w:rsidRDefault="00D771B6">
            <w:r>
              <w:t xml:space="preserve">For follower: PID controller, </w:t>
            </w:r>
            <w:r w:rsidR="007E3A89">
              <w:t>measure</w:t>
            </w:r>
            <w:r>
              <w:t xml:space="preserve"> cable angle</w:t>
            </w:r>
            <w:r w:rsidR="007E3A89">
              <w:t xml:space="preserve"> and track a specific angle (0 rad)</w:t>
            </w:r>
          </w:p>
        </w:tc>
        <w:tc>
          <w:tcPr>
            <w:tcW w:w="3447" w:type="dxa"/>
          </w:tcPr>
          <w:p w14:paraId="0DC1F8B5" w14:textId="5E34502D" w:rsidR="002E210C" w:rsidRDefault="00D771B6" w:rsidP="00D771B6">
            <w:r w:rsidRPr="007A421D">
              <w:t>If feasible: fast and aggressive maneuvers</w:t>
            </w:r>
            <w:r w:rsidR="005D3590">
              <w:t>.</w:t>
            </w:r>
          </w:p>
          <w:p w14:paraId="17F4ACAF" w14:textId="77777777" w:rsidR="002E210C" w:rsidRPr="002E210C" w:rsidRDefault="002E210C" w:rsidP="00D771B6"/>
          <w:p w14:paraId="4A5DB8DB" w14:textId="34CBE94D" w:rsidR="00D771B6" w:rsidRDefault="005D3590" w:rsidP="00D771B6">
            <w:r w:rsidRPr="005D3590">
              <w:rPr>
                <w:b/>
              </w:rPr>
              <w:t>D</w:t>
            </w:r>
            <w:r w:rsidR="00D771B6" w:rsidRPr="005D3590">
              <w:rPr>
                <w:b/>
              </w:rPr>
              <w:t>ecentralized control</w:t>
            </w:r>
            <w:r w:rsidRPr="005D3590">
              <w:rPr>
                <w:b/>
              </w:rPr>
              <w:t>: no communication between agents, computationally simpler.</w:t>
            </w:r>
          </w:p>
          <w:p w14:paraId="435C1012" w14:textId="77777777" w:rsidR="00D771B6" w:rsidRDefault="00D771B6" w:rsidP="00D771B6"/>
          <w:p w14:paraId="6E20E968" w14:textId="2138CEF8" w:rsidR="00D771B6" w:rsidRPr="00D771B6" w:rsidRDefault="00D771B6" w:rsidP="00D771B6">
            <w:pPr>
              <w:rPr>
                <w:b/>
              </w:rPr>
            </w:pPr>
            <w:r>
              <w:t>Collision avoidance: use potential field</w:t>
            </w:r>
            <w:r w:rsidR="005D3590">
              <w:t xml:space="preserve"> </w:t>
            </w:r>
            <w:r>
              <w:t xml:space="preserve">or </w:t>
            </w:r>
            <w:r w:rsidR="005D3590">
              <w:t>make</w:t>
            </w:r>
            <w:r>
              <w:t xml:space="preserve"> this as a constraint for the trajectory generator. </w:t>
            </w:r>
            <w:r>
              <w:rPr>
                <w:b/>
              </w:rPr>
              <w:t>To localize other agents, will leader need to communicate with them?</w:t>
            </w:r>
          </w:p>
          <w:p w14:paraId="7CB6854A" w14:textId="77777777" w:rsidR="00D771B6" w:rsidRDefault="00D771B6" w:rsidP="00D771B6"/>
          <w:p w14:paraId="25F3F47B" w14:textId="77777777" w:rsidR="002E210C" w:rsidRDefault="002E210C" w:rsidP="00D771B6">
            <w:r>
              <w:t>L</w:t>
            </w:r>
            <w:r w:rsidR="00D771B6">
              <w:t xml:space="preserve">eader: </w:t>
            </w:r>
          </w:p>
          <w:p w14:paraId="50DF535E" w14:textId="0B1606DD" w:rsidR="00D771B6" w:rsidRDefault="002E210C" w:rsidP="002E210C">
            <w:r>
              <w:t>O</w:t>
            </w:r>
            <w:r w:rsidR="00D771B6">
              <w:t xml:space="preserve">ptimal controller with </w:t>
            </w:r>
            <w:r w:rsidR="00611318">
              <w:t>trajectory planning and tracking</w:t>
            </w:r>
            <w:r>
              <w:t xml:space="preserve">; </w:t>
            </w:r>
            <w:r w:rsidR="00611318">
              <w:t>consider a</w:t>
            </w:r>
            <w:r w:rsidR="00D771B6">
              <w:t xml:space="preserve"> variant of MPC</w:t>
            </w:r>
            <w:r>
              <w:t>. Active damping?</w:t>
            </w:r>
          </w:p>
          <w:p w14:paraId="3BFD9502" w14:textId="77777777" w:rsidR="002E210C" w:rsidRDefault="002E210C" w:rsidP="00D771B6"/>
          <w:p w14:paraId="6D67523C" w14:textId="77777777" w:rsidR="002E210C" w:rsidRDefault="002E210C" w:rsidP="00D771B6">
            <w:r>
              <w:t>F</w:t>
            </w:r>
            <w:r w:rsidR="00D771B6">
              <w:t>ollower:</w:t>
            </w:r>
            <w:r w:rsidR="007E3A89">
              <w:t xml:space="preserve"> </w:t>
            </w:r>
          </w:p>
          <w:p w14:paraId="6956959E" w14:textId="6863AC75" w:rsidR="002E210C" w:rsidRDefault="002E210C" w:rsidP="00D771B6">
            <w:pPr>
              <w:rPr>
                <w:i/>
              </w:rPr>
            </w:pPr>
            <w:r>
              <w:t>E</w:t>
            </w:r>
            <w:r>
              <w:t xml:space="preserve">stimate the pose of self and load using Kalman filter, </w:t>
            </w:r>
            <w:r>
              <w:t xml:space="preserve">use PID controller to track a reference </w:t>
            </w:r>
            <w:r w:rsidR="007E3A89">
              <w:t>pose with respect to load</w:t>
            </w:r>
            <w:r>
              <w:t xml:space="preserve">. </w:t>
            </w:r>
            <w:r w:rsidRPr="002E210C">
              <w:rPr>
                <w:b/>
              </w:rPr>
              <w:t xml:space="preserve">Where </w:t>
            </w:r>
            <w:r>
              <w:rPr>
                <w:b/>
              </w:rPr>
              <w:t>would</w:t>
            </w:r>
            <w:r w:rsidRPr="002E210C">
              <w:rPr>
                <w:b/>
              </w:rPr>
              <w:t xml:space="preserve"> the follower reference pose come from? What measurements </w:t>
            </w:r>
            <w:r>
              <w:rPr>
                <w:b/>
              </w:rPr>
              <w:t>would be</w:t>
            </w:r>
            <w:r w:rsidRPr="002E210C">
              <w:rPr>
                <w:b/>
              </w:rPr>
              <w:t xml:space="preserve"> fed into the KF</w:t>
            </w:r>
            <w:r>
              <w:rPr>
                <w:b/>
              </w:rPr>
              <w:t xml:space="preserve"> and where would they come from</w:t>
            </w:r>
            <w:r w:rsidRPr="002E210C">
              <w:rPr>
                <w:b/>
              </w:rPr>
              <w:t>?</w:t>
            </w:r>
          </w:p>
          <w:p w14:paraId="574FCA9E" w14:textId="517B45FC" w:rsidR="002E210C" w:rsidRDefault="002E210C" w:rsidP="00D771B6"/>
          <w:p w14:paraId="2091835A" w14:textId="6F6CF0C4" w:rsidR="002E210C" w:rsidRDefault="002E210C" w:rsidP="002E210C">
            <w:r w:rsidRPr="007A421D">
              <w:t>Distributed control</w:t>
            </w:r>
            <w:r>
              <w:t>: direct implementation of collision avoidance</w:t>
            </w:r>
            <w:r w:rsidR="00995BD1">
              <w:t>, computationally more complex and requires communication between agents</w:t>
            </w:r>
          </w:p>
          <w:p w14:paraId="62DF5D59" w14:textId="0968DC01" w:rsidR="002E210C" w:rsidRDefault="002E210C" w:rsidP="00D771B6"/>
          <w:p w14:paraId="452B7E33" w14:textId="77777777" w:rsidR="002E210C" w:rsidRDefault="002E210C" w:rsidP="002E210C">
            <w:r>
              <w:t xml:space="preserve">Leader: </w:t>
            </w:r>
          </w:p>
          <w:p w14:paraId="309550BB" w14:textId="77777777" w:rsidR="002E210C" w:rsidRDefault="002E210C" w:rsidP="002E210C">
            <w:r>
              <w:t>Optimal controller with trajectory planning and tracking; consider a variant of MPC. Active damping?</w:t>
            </w:r>
          </w:p>
          <w:p w14:paraId="16CCD0B5" w14:textId="6B46E67B" w:rsidR="002E210C" w:rsidRDefault="002E210C" w:rsidP="00D771B6"/>
          <w:p w14:paraId="24409A6C" w14:textId="4BC46B9E" w:rsidR="002E210C" w:rsidRDefault="002E210C" w:rsidP="00D771B6">
            <w:r>
              <w:t xml:space="preserve">Followers: </w:t>
            </w:r>
          </w:p>
          <w:p w14:paraId="76B6653C" w14:textId="77777777" w:rsidR="00995BD1" w:rsidRDefault="002E210C" w:rsidP="00995BD1">
            <w:r>
              <w:t>Estimate the pose of self</w:t>
            </w:r>
            <w:r>
              <w:t>, neighbors</w:t>
            </w:r>
            <w:r>
              <w:t xml:space="preserve"> and loa</w:t>
            </w:r>
            <w:r>
              <w:t xml:space="preserve">d. </w:t>
            </w:r>
            <w:r w:rsidR="00995BD1">
              <w:t xml:space="preserve">PID control: maintain distance from the load. </w:t>
            </w:r>
          </w:p>
          <w:p w14:paraId="1DD60CAD" w14:textId="77777777" w:rsidR="00995BD1" w:rsidRDefault="00995BD1" w:rsidP="00995BD1">
            <w:pPr>
              <w:jc w:val="center"/>
            </w:pPr>
            <w:r>
              <w:t>or</w:t>
            </w:r>
          </w:p>
          <w:p w14:paraId="1C8D6529" w14:textId="77777777" w:rsidR="00995BD1" w:rsidRDefault="00995BD1" w:rsidP="00995BD1">
            <w:r>
              <w:t>MPC: plan trajectory to maintain distance from the load and a</w:t>
            </w:r>
            <w:r w:rsidR="002E210C">
              <w:t>void collision with neighbors</w:t>
            </w:r>
            <w:r>
              <w:t xml:space="preserve">. </w:t>
            </w:r>
          </w:p>
          <w:p w14:paraId="00B9221B" w14:textId="49CDB945" w:rsidR="00D771B6" w:rsidRPr="00995BD1" w:rsidRDefault="00995BD1" w:rsidP="00995BD1">
            <w:pPr>
              <w:rPr>
                <w:b/>
              </w:rPr>
            </w:pPr>
            <w:r w:rsidRPr="00995BD1">
              <w:rPr>
                <w:b/>
              </w:rPr>
              <w:t xml:space="preserve">Should agents maintain </w:t>
            </w:r>
            <w:r>
              <w:rPr>
                <w:b/>
              </w:rPr>
              <w:t>a single</w:t>
            </w:r>
            <w:r w:rsidRPr="00995BD1">
              <w:rPr>
                <w:b/>
              </w:rPr>
              <w:t xml:space="preserve"> pose with respect to the load </w:t>
            </w:r>
            <w:r>
              <w:rPr>
                <w:b/>
              </w:rPr>
              <w:t>for each</w:t>
            </w:r>
            <w:r w:rsidRPr="00995BD1">
              <w:rPr>
                <w:b/>
              </w:rPr>
              <w:t xml:space="preserve"> flight</w:t>
            </w:r>
            <w:r>
              <w:rPr>
                <w:b/>
              </w:rPr>
              <w:t xml:space="preserve"> mode</w:t>
            </w:r>
            <w:r w:rsidRPr="00995BD1">
              <w:rPr>
                <w:b/>
              </w:rPr>
              <w:t xml:space="preserve"> or change dynamically?</w:t>
            </w:r>
            <w:r>
              <w:rPr>
                <w:b/>
              </w:rPr>
              <w:t xml:space="preserve"> When would the </w:t>
            </w:r>
            <w:r>
              <w:rPr>
                <w:b/>
              </w:rPr>
              <w:lastRenderedPageBreak/>
              <w:t>latter be desirable? Should followers impose z</w:t>
            </w:r>
            <w:r w:rsidRPr="00995BD1">
              <w:rPr>
                <w:b/>
              </w:rPr>
              <w:t>ero or non-zero internal force</w:t>
            </w:r>
            <w:r>
              <w:rPr>
                <w:b/>
              </w:rPr>
              <w:t xml:space="preserve"> on the load?</w:t>
            </w:r>
          </w:p>
        </w:tc>
      </w:tr>
      <w:tr w:rsidR="00D771B6" w14:paraId="496A2043" w14:textId="77777777" w:rsidTr="002E210C">
        <w:tc>
          <w:tcPr>
            <w:tcW w:w="2122" w:type="dxa"/>
          </w:tcPr>
          <w:p w14:paraId="6B15944B" w14:textId="77777777" w:rsidR="00D771B6" w:rsidRDefault="00D771B6" w:rsidP="00EE0D9F">
            <w:r>
              <w:lastRenderedPageBreak/>
              <w:t>Measurements</w:t>
            </w:r>
          </w:p>
        </w:tc>
        <w:tc>
          <w:tcPr>
            <w:tcW w:w="3447" w:type="dxa"/>
          </w:tcPr>
          <w:p w14:paraId="35E6F430" w14:textId="08EF2681" w:rsidR="00D771B6" w:rsidRDefault="00D771B6" w:rsidP="00EE0D9F">
            <w:proofErr w:type="spellStart"/>
            <w:r>
              <w:t>Self pose</w:t>
            </w:r>
            <w:proofErr w:type="spellEnd"/>
            <w:r>
              <w:t>, cable angle</w:t>
            </w:r>
          </w:p>
        </w:tc>
        <w:tc>
          <w:tcPr>
            <w:tcW w:w="3447" w:type="dxa"/>
          </w:tcPr>
          <w:p w14:paraId="7832A17D" w14:textId="41D3CE08" w:rsidR="00D771B6" w:rsidRDefault="00D771B6" w:rsidP="00995BD1">
            <w:proofErr w:type="spellStart"/>
            <w:r>
              <w:t>Self pose</w:t>
            </w:r>
            <w:proofErr w:type="spellEnd"/>
            <w:r>
              <w:t>.</w:t>
            </w:r>
            <w:r w:rsidR="002E210C">
              <w:t xml:space="preserve"> Leader: start and end positions</w:t>
            </w:r>
            <w:r w:rsidR="00995BD1">
              <w:t xml:space="preserve">, </w:t>
            </w:r>
            <w:proofErr w:type="spellStart"/>
            <w:r w:rsidR="00995BD1">
              <w:t>self pose</w:t>
            </w:r>
            <w:proofErr w:type="spellEnd"/>
            <w:r w:rsidR="002E210C">
              <w:t>. Follower</w:t>
            </w:r>
            <w:r w:rsidR="00995BD1">
              <w:t xml:space="preserve">: </w:t>
            </w:r>
            <w:proofErr w:type="spellStart"/>
            <w:r w:rsidR="00995BD1">
              <w:t>self</w:t>
            </w:r>
            <w:r>
              <w:t xml:space="preserve"> pose</w:t>
            </w:r>
            <w:proofErr w:type="spellEnd"/>
            <w:r w:rsidR="00995BD1">
              <w:t>, load pose (via c</w:t>
            </w:r>
            <w:r>
              <w:t>able angle?</w:t>
            </w:r>
            <w:r w:rsidR="00995BD1">
              <w:t>), neighbor poses?</w:t>
            </w:r>
          </w:p>
        </w:tc>
      </w:tr>
    </w:tbl>
    <w:p w14:paraId="54AC27AD" w14:textId="77777777" w:rsidR="00D771B6" w:rsidRDefault="00D771B6"/>
    <w:p w14:paraId="1FB634D8" w14:textId="77777777" w:rsidR="00472D38" w:rsidRDefault="00472D38"/>
    <w:p w14:paraId="2A3F230D" w14:textId="77777777" w:rsidR="0039674F" w:rsidRPr="007A421D" w:rsidRDefault="0039674F"/>
    <w:sectPr w:rsidR="0039674F" w:rsidRPr="007A421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81226C" w14:textId="77777777" w:rsidR="00B07A21" w:rsidRDefault="00B07A21" w:rsidP="007A421D">
      <w:pPr>
        <w:spacing w:after="0" w:line="240" w:lineRule="auto"/>
      </w:pPr>
      <w:r>
        <w:separator/>
      </w:r>
    </w:p>
  </w:endnote>
  <w:endnote w:type="continuationSeparator" w:id="0">
    <w:p w14:paraId="4286F78F" w14:textId="77777777" w:rsidR="00B07A21" w:rsidRDefault="00B07A21" w:rsidP="007A4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44A84A" w14:textId="77777777" w:rsidR="00B07A21" w:rsidRDefault="00B07A21" w:rsidP="007A421D">
      <w:pPr>
        <w:spacing w:after="0" w:line="240" w:lineRule="auto"/>
      </w:pPr>
      <w:r>
        <w:separator/>
      </w:r>
    </w:p>
  </w:footnote>
  <w:footnote w:type="continuationSeparator" w:id="0">
    <w:p w14:paraId="12D2753F" w14:textId="77777777" w:rsidR="00B07A21" w:rsidRDefault="00B07A21" w:rsidP="007A42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8E01C" w14:textId="77275862" w:rsidR="007A421D" w:rsidRPr="007A421D" w:rsidRDefault="007A421D">
    <w:pPr>
      <w:pStyle w:val="Header"/>
      <w:rPr>
        <w:lang w:val="en-AU"/>
      </w:rPr>
    </w:pPr>
    <w:r>
      <w:rPr>
        <w:lang w:val="en-AU"/>
      </w:rPr>
      <w:t>FYP: Problem Formulation</w:t>
    </w:r>
    <w:r>
      <w:rPr>
        <w:lang w:val="en-AU"/>
      </w:rPr>
      <w:tab/>
    </w:r>
    <w:r w:rsidR="00D55EAE">
      <w:rPr>
        <w:lang w:val="en-AU"/>
      </w:rPr>
      <w:t>Project Model Comparisons</w:t>
    </w:r>
    <w:r>
      <w:rPr>
        <w:lang w:val="en-AU"/>
      </w:rPr>
      <w:tab/>
      <w:t>Daniel Williams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C59"/>
    <w:rsid w:val="002E210C"/>
    <w:rsid w:val="0039674F"/>
    <w:rsid w:val="00472D38"/>
    <w:rsid w:val="004C2C5B"/>
    <w:rsid w:val="005D3590"/>
    <w:rsid w:val="005F31E6"/>
    <w:rsid w:val="00611318"/>
    <w:rsid w:val="0067026E"/>
    <w:rsid w:val="006E7C59"/>
    <w:rsid w:val="007A421D"/>
    <w:rsid w:val="007E3A89"/>
    <w:rsid w:val="00995BD1"/>
    <w:rsid w:val="00A63D45"/>
    <w:rsid w:val="00B07A21"/>
    <w:rsid w:val="00C448B1"/>
    <w:rsid w:val="00D55EAE"/>
    <w:rsid w:val="00D7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69AA8"/>
  <w15:chartTrackingRefBased/>
  <w15:docId w15:val="{12BF184E-E44D-4511-9315-F2C27D981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2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21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A42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21D"/>
    <w:rPr>
      <w:lang w:val="en-US"/>
    </w:rPr>
  </w:style>
  <w:style w:type="table" w:styleId="TableGrid">
    <w:name w:val="Table Grid"/>
    <w:basedOn w:val="TableNormal"/>
    <w:uiPriority w:val="39"/>
    <w:rsid w:val="00D77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Daniel</dc:creator>
  <cp:keywords/>
  <dc:description/>
  <cp:lastModifiedBy>Williams, Daniel</cp:lastModifiedBy>
  <cp:revision>7</cp:revision>
  <dcterms:created xsi:type="dcterms:W3CDTF">2018-11-22T21:58:00Z</dcterms:created>
  <dcterms:modified xsi:type="dcterms:W3CDTF">2018-11-23T12:52:00Z</dcterms:modified>
</cp:coreProperties>
</file>