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D5286" w14:textId="77777777" w:rsidR="00AE394B" w:rsidRPr="001F34B1" w:rsidRDefault="001F34B1">
      <w:pPr>
        <w:rPr>
          <w:rFonts w:asciiTheme="majorHAnsi" w:hAnsiTheme="majorHAnsi"/>
        </w:rPr>
      </w:pPr>
      <w:r w:rsidRPr="001F34B1">
        <w:rPr>
          <w:rFonts w:asciiTheme="majorHAnsi" w:hAnsiTheme="majorHAnsi"/>
        </w:rPr>
        <w:t xml:space="preserve">Laura Williams </w:t>
      </w:r>
    </w:p>
    <w:p w14:paraId="5623CB53" w14:textId="77777777" w:rsidR="00F25FCE" w:rsidRDefault="001F34B1">
      <w:pPr>
        <w:rPr>
          <w:rFonts w:asciiTheme="majorHAnsi" w:hAnsiTheme="majorHAnsi"/>
        </w:rPr>
      </w:pPr>
      <w:r w:rsidRPr="001F34B1">
        <w:rPr>
          <w:rFonts w:asciiTheme="majorHAnsi" w:hAnsiTheme="majorHAnsi"/>
        </w:rPr>
        <w:t>Project Proposal</w:t>
      </w:r>
    </w:p>
    <w:p w14:paraId="363C17AE" w14:textId="77777777" w:rsidR="001F34B1" w:rsidRPr="001F34B1" w:rsidRDefault="001F34B1">
      <w:pPr>
        <w:rPr>
          <w:rFonts w:asciiTheme="majorHAnsi" w:hAnsiTheme="majorHAnsi"/>
        </w:rPr>
      </w:pPr>
    </w:p>
    <w:p w14:paraId="3A653099" w14:textId="77777777" w:rsidR="00F25FCE" w:rsidRDefault="00F25FCE" w:rsidP="00F25FCE">
      <w:pPr>
        <w:rPr>
          <w:rFonts w:asciiTheme="majorHAnsi" w:hAnsiTheme="majorHAnsi"/>
        </w:rPr>
      </w:pPr>
      <w:r>
        <w:rPr>
          <w:rFonts w:asciiTheme="majorHAnsi" w:hAnsiTheme="majorHAnsi"/>
        </w:rPr>
        <w:t>I work for a medical device start-up company. Part of our offering is a wearable device, a patch worn on the torso of the users’ body. The user wears this patch for up to a week. From the time the patch is turned on, it is collecting the following data:</w:t>
      </w:r>
    </w:p>
    <w:p w14:paraId="570634DF" w14:textId="77777777" w:rsidR="00F25FCE" w:rsidRDefault="00F25FCE" w:rsidP="00F25FC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Pill ingestion events</w:t>
      </w:r>
      <w:r w:rsidR="00334DA3">
        <w:rPr>
          <w:rFonts w:asciiTheme="majorHAnsi" w:hAnsiTheme="majorHAnsi"/>
        </w:rPr>
        <w:t>. E</w:t>
      </w:r>
      <w:r>
        <w:rPr>
          <w:rFonts w:asciiTheme="majorHAnsi" w:hAnsiTheme="majorHAnsi"/>
        </w:rPr>
        <w:t xml:space="preserve">very time a person ingests a pill containing a microchip my company has </w:t>
      </w:r>
      <w:r w:rsidR="00334DA3">
        <w:rPr>
          <w:rFonts w:asciiTheme="majorHAnsi" w:hAnsiTheme="majorHAnsi"/>
        </w:rPr>
        <w:t>manufactured</w:t>
      </w:r>
      <w:r>
        <w:rPr>
          <w:rFonts w:asciiTheme="majorHAnsi" w:hAnsiTheme="majorHAnsi"/>
        </w:rPr>
        <w:t xml:space="preserve">, this patch detects it. </w:t>
      </w:r>
    </w:p>
    <w:p w14:paraId="2427404E" w14:textId="77777777" w:rsidR="00F25FCE" w:rsidRDefault="00F25FCE" w:rsidP="00F25FC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Impedance calculation, indicating the quality of the patch to skin contact </w:t>
      </w:r>
    </w:p>
    <w:p w14:paraId="10DABC64" w14:textId="77777777" w:rsidR="00F25FCE" w:rsidRDefault="00F25FCE" w:rsidP="00F25FC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Physiological data about the user:</w:t>
      </w:r>
    </w:p>
    <w:p w14:paraId="327A09D1" w14:textId="77777777" w:rsidR="00F25FCE" w:rsidRDefault="00F25FCE" w:rsidP="00F25FC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Heart Rate</w:t>
      </w:r>
    </w:p>
    <w:p w14:paraId="0ED76754" w14:textId="77777777" w:rsidR="00F25FCE" w:rsidRDefault="00F25FCE" w:rsidP="00F25FC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Body Angle</w:t>
      </w:r>
    </w:p>
    <w:p w14:paraId="78A3B12B" w14:textId="77777777" w:rsidR="00F25FCE" w:rsidRDefault="00F25FCE" w:rsidP="00F25FC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Steps</w:t>
      </w:r>
    </w:p>
    <w:p w14:paraId="3AD0AC8B" w14:textId="77777777" w:rsidR="00F25FCE" w:rsidRPr="00F25FCE" w:rsidRDefault="00F25FCE" w:rsidP="00F25FC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Ambien Temperature </w:t>
      </w:r>
    </w:p>
    <w:p w14:paraId="727815F4" w14:textId="77777777" w:rsidR="00F25FCE" w:rsidRDefault="00F25FCE" w:rsidP="00F25FC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Event logs of the wearable device including:</w:t>
      </w:r>
    </w:p>
    <w:p w14:paraId="03EF1A18" w14:textId="77777777" w:rsidR="00F25FCE" w:rsidRDefault="00F25FCE" w:rsidP="00F25FC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Firmware version history</w:t>
      </w:r>
    </w:p>
    <w:p w14:paraId="06C8C64A" w14:textId="77777777" w:rsidR="00F25FCE" w:rsidRPr="00F25FCE" w:rsidRDefault="00F25FCE" w:rsidP="00F25FC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Patch activation, button presses, run mode, operational time limit, manual power</w:t>
      </w:r>
      <w:r w:rsidR="00334D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down etc. </w:t>
      </w:r>
    </w:p>
    <w:p w14:paraId="5F6BC7DE" w14:textId="77777777" w:rsidR="00F25FCE" w:rsidRPr="00F25FCE" w:rsidRDefault="00F25FCE" w:rsidP="00F25FC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bookmarkStart w:id="0" w:name="_GoBack"/>
      <w:bookmarkEnd w:id="0"/>
    </w:p>
    <w:p w14:paraId="44DF7853" w14:textId="77777777" w:rsidR="00334DA3" w:rsidRDefault="00F25FCE" w:rsidP="00334DA3">
      <w:pPr>
        <w:rPr>
          <w:rFonts w:asciiTheme="majorHAnsi" w:hAnsiTheme="majorHAnsi"/>
        </w:rPr>
      </w:pPr>
      <w:r w:rsidRPr="00334DA3">
        <w:rPr>
          <w:rFonts w:asciiTheme="majorHAnsi" w:hAnsiTheme="majorHAnsi"/>
        </w:rPr>
        <w:t xml:space="preserve">I’m planning to categorize the history and failure rates of my company’s </w:t>
      </w:r>
      <w:proofErr w:type="spellStart"/>
      <w:r w:rsidRPr="00334DA3">
        <w:rPr>
          <w:rFonts w:asciiTheme="majorHAnsi" w:hAnsiTheme="majorHAnsi"/>
        </w:rPr>
        <w:t>wearables</w:t>
      </w:r>
      <w:proofErr w:type="spellEnd"/>
      <w:r w:rsidRPr="00334DA3">
        <w:rPr>
          <w:rFonts w:asciiTheme="majorHAnsi" w:hAnsiTheme="majorHAnsi"/>
        </w:rPr>
        <w:t xml:space="preserve">. </w:t>
      </w:r>
      <w:r w:rsidR="00334DA3">
        <w:rPr>
          <w:rFonts w:asciiTheme="majorHAnsi" w:hAnsiTheme="majorHAnsi"/>
        </w:rPr>
        <w:t xml:space="preserve">The story of the patch comes together by analyzing what events occurred when, and in what sequence.  </w:t>
      </w:r>
    </w:p>
    <w:p w14:paraId="4C17D87A" w14:textId="77777777" w:rsidR="00F25FCE" w:rsidRDefault="00334DA3" w:rsidP="00334DA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34DA3">
        <w:rPr>
          <w:rFonts w:asciiTheme="majorHAnsi" w:hAnsiTheme="majorHAnsi"/>
        </w:rPr>
        <w:t xml:space="preserve">Some of the </w:t>
      </w:r>
      <w:r>
        <w:rPr>
          <w:rFonts w:asciiTheme="majorHAnsi" w:hAnsiTheme="majorHAnsi"/>
        </w:rPr>
        <w:t xml:space="preserve">stories and </w:t>
      </w:r>
      <w:r w:rsidRPr="00334DA3">
        <w:rPr>
          <w:rFonts w:asciiTheme="majorHAnsi" w:hAnsiTheme="majorHAnsi"/>
        </w:rPr>
        <w:t>failure rates are straight forward</w:t>
      </w:r>
      <w:r>
        <w:rPr>
          <w:rFonts w:asciiTheme="majorHAnsi" w:hAnsiTheme="majorHAnsi"/>
        </w:rPr>
        <w:t xml:space="preserve"> Ex: the patch was worn for 7 days, reached its operational time limit, and shut down.  Ex: the patch entered a known error state, recorded the event record.</w:t>
      </w:r>
    </w:p>
    <w:p w14:paraId="49D88F5F" w14:textId="77777777" w:rsidR="001F34B1" w:rsidRDefault="00334DA3" w:rsidP="00334DA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Many of the stories are more complicated. Ex: The patch indicates it was turned on, but the impedance values indicate it was not on the body. Was this a user error, was the patch accidentally turned on during shipping? Ex: the patch abruptly stopped with no obvious indication why. From deeper analysis in to these logs, we can answer these questions.</w:t>
      </w:r>
    </w:p>
    <w:p w14:paraId="1400FB31" w14:textId="77777777" w:rsidR="001F34B1" w:rsidRDefault="001F34B1" w:rsidP="00334DA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 of the stories we will be new to us, and we won’t know what to look for</w:t>
      </w:r>
    </w:p>
    <w:p w14:paraId="04B14BD0" w14:textId="77777777" w:rsidR="00334DA3" w:rsidRPr="001F34B1" w:rsidRDefault="00334DA3" w:rsidP="001F34B1">
      <w:pPr>
        <w:ind w:left="360"/>
        <w:rPr>
          <w:rFonts w:asciiTheme="majorHAnsi" w:hAnsiTheme="majorHAnsi"/>
        </w:rPr>
      </w:pPr>
      <w:r w:rsidRPr="001F34B1">
        <w:rPr>
          <w:rFonts w:asciiTheme="majorHAnsi" w:hAnsiTheme="majorHAnsi"/>
        </w:rPr>
        <w:t xml:space="preserve"> </w:t>
      </w:r>
    </w:p>
    <w:p w14:paraId="20B62934" w14:textId="77777777" w:rsidR="00334DA3" w:rsidRDefault="00334DA3" w:rsidP="00334DA3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would like this to be automated. We have patches coming in by the hundreds, if all goes well we will get them coming in by the thousands. </w:t>
      </w:r>
    </w:p>
    <w:p w14:paraId="0757840A" w14:textId="77777777" w:rsidR="00334DA3" w:rsidRDefault="00334DA3" w:rsidP="00334DA3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Data comes in one of two ways: </w:t>
      </w:r>
    </w:p>
    <w:p w14:paraId="4371266F" w14:textId="77777777" w:rsidR="00334DA3" w:rsidRDefault="00334DA3" w:rsidP="00334DA3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Directly pulled from the patches themselves. Binary files converted to .txt files </w:t>
      </w:r>
    </w:p>
    <w:p w14:paraId="66DC5001" w14:textId="77777777" w:rsidR="00334DA3" w:rsidRDefault="00334DA3" w:rsidP="00334DA3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Directly pulled from the cloud</w:t>
      </w:r>
    </w:p>
    <w:p w14:paraId="2CF634D8" w14:textId="77777777" w:rsidR="001F34B1" w:rsidRPr="001F34B1" w:rsidRDefault="001F34B1" w:rsidP="001F34B1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Files look slightly different, and some cleaning of both to make them uniform will be required. </w:t>
      </w:r>
      <w:r w:rsidRPr="001F34B1">
        <w:rPr>
          <w:rFonts w:asciiTheme="majorHAnsi" w:hAnsiTheme="majorHAnsi"/>
        </w:rPr>
        <w:t xml:space="preserve">Both forms can be converted to </w:t>
      </w:r>
      <w:proofErr w:type="spellStart"/>
      <w:r w:rsidRPr="001F34B1">
        <w:rPr>
          <w:rFonts w:asciiTheme="majorHAnsi" w:hAnsiTheme="majorHAnsi"/>
        </w:rPr>
        <w:t>csv</w:t>
      </w:r>
      <w:proofErr w:type="spellEnd"/>
      <w:r w:rsidRPr="001F34B1">
        <w:rPr>
          <w:rFonts w:asciiTheme="majorHAnsi" w:hAnsiTheme="majorHAnsi"/>
        </w:rPr>
        <w:t xml:space="preserve"> files</w:t>
      </w:r>
      <w:r>
        <w:rPr>
          <w:rFonts w:asciiTheme="majorHAnsi" w:hAnsiTheme="majorHAnsi"/>
        </w:rPr>
        <w:t xml:space="preserve"> and then processed </w:t>
      </w:r>
      <w:r w:rsidRPr="001F34B1">
        <w:rPr>
          <w:rFonts w:asciiTheme="majorHAnsi" w:hAnsiTheme="majorHAnsi"/>
        </w:rPr>
        <w:t xml:space="preserve"> </w:t>
      </w:r>
    </w:p>
    <w:sectPr w:rsidR="001F34B1" w:rsidRPr="001F34B1" w:rsidSect="00AE3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086"/>
    <w:multiLevelType w:val="hybridMultilevel"/>
    <w:tmpl w:val="4762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1136C"/>
    <w:multiLevelType w:val="hybridMultilevel"/>
    <w:tmpl w:val="78864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C56CFD"/>
    <w:multiLevelType w:val="hybridMultilevel"/>
    <w:tmpl w:val="E430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21F8A"/>
    <w:multiLevelType w:val="hybridMultilevel"/>
    <w:tmpl w:val="3434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E7249"/>
    <w:multiLevelType w:val="multilevel"/>
    <w:tmpl w:val="6F54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CE"/>
    <w:rsid w:val="001F34B1"/>
    <w:rsid w:val="00334DA3"/>
    <w:rsid w:val="00AE394B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9E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F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F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2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301</Words>
  <Characters>1722</Characters>
  <Application>Microsoft Macintosh Word</Application>
  <DocSecurity>0</DocSecurity>
  <Lines>14</Lines>
  <Paragraphs>4</Paragraphs>
  <ScaleCrop>false</ScaleCrop>
  <Company>Proteus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Williams</dc:creator>
  <cp:keywords/>
  <dc:description/>
  <cp:lastModifiedBy>Laura Williams</cp:lastModifiedBy>
  <cp:revision>2</cp:revision>
  <dcterms:created xsi:type="dcterms:W3CDTF">2015-09-30T21:48:00Z</dcterms:created>
  <dcterms:modified xsi:type="dcterms:W3CDTF">2015-09-30T22:06:00Z</dcterms:modified>
</cp:coreProperties>
</file>