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W5｜10/4｜第③堂完整教師授課版本</w:t>
      </w:r>
    </w:p>
    <w:p>
      <w:pPr>
        <w:jc w:val="center"/>
      </w:pPr>
      <w:r>
        <w:rPr>
          <w:b/>
          <w:sz w:val="30"/>
        </w:rPr>
        <w:t>How Should I Lead Different People?</w:t>
        <w:br/>
        <w:t>領導理論與情境領導：不同的人，應該怎麼帶？</w:t>
      </w:r>
    </w:p>
    <w:p>
      <w:pPr>
        <w:jc w:val="center"/>
      </w:pPr>
      <w:r>
        <w:rPr>
          <w:i/>
        </w:rPr>
        <w:t>核心問題：同一套成功的領導方式，可以用在所有部屬身上嗎？</w:t>
      </w:r>
    </w:p>
    <w:p>
      <w:pPr>
        <w:pStyle w:val="Heading1"/>
      </w:pPr>
      <w:r>
        <w:t>一、本週課程定位與學習目標</w:t>
      </w:r>
    </w:p>
    <w:p>
      <w:r>
        <w:t>前兩堂從「什麼是領導」走到「我是什麼樣的領導者」，第三堂開始進一步理解：好的領導不是找到自己最舒服的風格，而是能否依照不同的人、任務與情境調整自己的領導行為。</w:t>
      </w:r>
    </w:p>
    <w:p>
      <w:pPr>
        <w:pStyle w:val="ListNumber"/>
      </w:pPr>
      <w:r>
        <w:t>理解「沒有單一最佳領導方式」的基本概念。</w:t>
      </w:r>
    </w:p>
    <w:p>
      <w:pPr>
        <w:pStyle w:val="ListNumber"/>
      </w:pPr>
      <w:r>
        <w:t>從 Trait 與 Behavioral Approach 進一步理解 Contingency Thinking。</w:t>
      </w:r>
    </w:p>
    <w:p>
      <w:pPr>
        <w:pStyle w:val="ListNumber"/>
      </w:pPr>
      <w:r>
        <w:t>掌握 Situational Leadership 的核心邏輯。</w:t>
      </w:r>
    </w:p>
    <w:p>
      <w:pPr>
        <w:pStyle w:val="ListNumber"/>
      </w:pPr>
      <w:r>
        <w:t>區分部屬的 Competence（能力）與 Commitment（意願／投入）。</w:t>
      </w:r>
    </w:p>
    <w:p>
      <w:pPr>
        <w:pStyle w:val="ListNumber"/>
      </w:pPr>
      <w:r>
        <w:t>理解 Directing、Coaching、Supporting、Delegating 四種基本領導方式。</w:t>
      </w:r>
    </w:p>
    <w:p>
      <w:pPr>
        <w:pStyle w:val="ListNumber"/>
      </w:pPr>
      <w:r>
        <w:t>能依不同部屬與任務狀態調整領導行為。</w:t>
      </w:r>
    </w:p>
    <w:p>
      <w:pPr>
        <w:pStyle w:val="ListNumber"/>
      </w:pPr>
      <w:r>
        <w:t>辨識「過度管理」與「過度授權」的風險。</w:t>
      </w:r>
    </w:p>
    <w:p>
      <w:pPr>
        <w:pStyle w:val="ListNumber"/>
      </w:pPr>
      <w:r>
        <w:t>將情境領導應用到自己的實際職場案例。</w:t>
      </w:r>
    </w:p>
    <w:p>
      <w:pPr>
        <w:pStyle w:val="Heading1"/>
      </w:pPr>
      <w:r>
        <w:t>二、3小時完整授課流程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Opening：同一個主管，為什麼評價完全相反？</w:t>
            </w:r>
          </w:p>
        </w:tc>
        <w:tc>
          <w:tcPr>
            <w:tcW w:type="dxa" w:w="3324"/>
          </w:tcPr>
          <w:p>
            <w:r>
              <w:t>情境投票＋討論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1：四個部屬，你會怎麼帶？</w:t>
            </w:r>
          </w:p>
        </w:tc>
        <w:tc>
          <w:tcPr>
            <w:tcW w:type="dxa" w:w="3324"/>
          </w:tcPr>
          <w:p>
            <w:r>
              <w:t>個人判斷＋小組比較</w:t>
            </w:r>
          </w:p>
        </w:tc>
      </w:tr>
      <w:tr>
        <w:tc>
          <w:tcPr>
            <w:tcW w:type="dxa" w:w="3324"/>
          </w:tcPr>
          <w:p>
            <w:r>
              <w:t>30–55 min</w:t>
            </w:r>
          </w:p>
        </w:tc>
        <w:tc>
          <w:tcPr>
            <w:tcW w:type="dxa" w:w="3324"/>
          </w:tcPr>
          <w:p>
            <w:r>
              <w:t>From Leadership Style to Contingency Thinking</w:t>
            </w:r>
          </w:p>
        </w:tc>
        <w:tc>
          <w:tcPr>
            <w:tcW w:type="dxa" w:w="3324"/>
          </w:tcPr>
          <w:p>
            <w:r>
              <w:t>理論講授</w:t>
            </w:r>
          </w:p>
        </w:tc>
      </w:tr>
      <w:tr>
        <w:tc>
          <w:tcPr>
            <w:tcW w:type="dxa" w:w="3324"/>
          </w:tcPr>
          <w:p>
            <w:r>
              <w:t>55–80 min</w:t>
            </w:r>
          </w:p>
        </w:tc>
        <w:tc>
          <w:tcPr>
            <w:tcW w:type="dxa" w:w="3324"/>
          </w:tcPr>
          <w:p>
            <w:r>
              <w:t>Situational Leadership 核心架構</w:t>
            </w:r>
          </w:p>
        </w:tc>
        <w:tc>
          <w:tcPr>
            <w:tcW w:type="dxa" w:w="3324"/>
          </w:tcPr>
          <w:p>
            <w:r>
              <w:t>理論＋圖解</w:t>
            </w:r>
          </w:p>
        </w:tc>
      </w:tr>
      <w:tr>
        <w:tc>
          <w:tcPr>
            <w:tcW w:type="dxa" w:w="3324"/>
          </w:tcPr>
          <w:p>
            <w:r>
              <w:t>80–90 min</w:t>
            </w:r>
          </w:p>
        </w:tc>
        <w:tc>
          <w:tcPr>
            <w:tcW w:type="dxa" w:w="3324"/>
          </w:tcPr>
          <w:p>
            <w:r>
              <w:t>Mini Case：小林到底需要授權還是管理？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100–125 min</w:t>
            </w:r>
          </w:p>
        </w:tc>
        <w:tc>
          <w:tcPr>
            <w:tcW w:type="dxa" w:w="3324"/>
          </w:tcPr>
          <w:p>
            <w:r>
              <w:t>Case：新任主管的四個難題</w:t>
            </w:r>
          </w:p>
        </w:tc>
        <w:tc>
          <w:tcPr>
            <w:tcW w:type="dxa" w:w="3324"/>
          </w:tcPr>
          <w:p>
            <w:r>
              <w:t>分組個案</w:t>
            </w:r>
          </w:p>
        </w:tc>
      </w:tr>
      <w:tr>
        <w:tc>
          <w:tcPr>
            <w:tcW w:type="dxa" w:w="3324"/>
          </w:tcPr>
          <w:p>
            <w:r>
              <w:t>125–150 min</w:t>
            </w:r>
          </w:p>
        </w:tc>
        <w:tc>
          <w:tcPr>
            <w:tcW w:type="dxa" w:w="3324"/>
          </w:tcPr>
          <w:p>
            <w:r>
              <w:t>Activity 2：Leadership Matching Challenge</w:t>
            </w:r>
          </w:p>
        </w:tc>
        <w:tc>
          <w:tcPr>
            <w:tcW w:type="dxa" w:w="3324"/>
          </w:tcPr>
          <w:p>
            <w:r>
              <w:t>情境配對</w:t>
            </w:r>
          </w:p>
        </w:tc>
      </w:tr>
      <w:tr>
        <w:tc>
          <w:tcPr>
            <w:tcW w:type="dxa" w:w="3324"/>
          </w:tcPr>
          <w:p>
            <w:r>
              <w:t>150–165 min</w:t>
            </w:r>
          </w:p>
        </w:tc>
        <w:tc>
          <w:tcPr>
            <w:tcW w:type="dxa" w:w="3324"/>
          </w:tcPr>
          <w:p>
            <w:r>
              <w:t>My People Map：我的部屬地圖</w:t>
            </w:r>
          </w:p>
        </w:tc>
        <w:tc>
          <w:tcPr>
            <w:tcW w:type="dxa" w:w="3324"/>
          </w:tcPr>
          <w:p>
            <w:r>
              <w:t>職場應用</w:t>
            </w:r>
          </w:p>
        </w:tc>
      </w:tr>
      <w:tr>
        <w:tc>
          <w:tcPr>
            <w:tcW w:type="dxa" w:w="3324"/>
          </w:tcPr>
          <w:p>
            <w:r>
              <w:t>165–175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三、0–15分鐘｜Opening：同一個主管，為什麼評價完全相反？</w:t>
      </w:r>
    </w:p>
    <w:p>
      <w:r>
        <w:t>某公司年度員工訪談出現兩種完全不同的評價。員工A說：「主管很信任我，幾乎不干涉我的工作，讓我可以自己決定怎麼做。」員工B卻說：「主管根本沒有在帶人，什麼事情都叫我自己想辦法。」</w:t>
      </w:r>
    </w:p>
    <w:p>
      <w:r>
        <w:t>先請全班判斷這位主管到底好不好，再揭露：A是工作8年的資深員工；B是剛進公司3個月的新人。</w:t>
      </w:r>
    </w:p>
    <w:p>
      <w:r>
        <w:t>教師追問：「同樣都是授權，為什麼一個人覺得是信任，一個人覺得是放生？」</w:t>
      </w:r>
    </w:p>
    <w:p>
      <w:pPr>
        <w:jc w:val="center"/>
      </w:pPr>
      <w:r>
        <w:rPr>
          <w:b/>
          <w:sz w:val="28"/>
        </w:rPr>
        <w:t>Same Leader + Different People → Different Outcomes</w:t>
      </w:r>
    </w:p>
    <w:p>
      <w:r>
        <w:t>銜接上一堂：Who Am I as a Leader? → 本堂：How Should I Lead Different People?</w:t>
      </w:r>
    </w:p>
    <w:p>
      <w:pPr>
        <w:pStyle w:val="Heading1"/>
      </w:pPr>
      <w:r>
        <w:t>四、15–30分鐘｜Activity 1：四個部屬，你會怎麼帶？</w:t>
      </w:r>
    </w:p>
    <w:p>
      <w:pPr>
        <w:pStyle w:val="Heading2"/>
      </w:pPr>
      <w:r>
        <w:t>員工A｜剛畢業新人</w:t>
      </w:r>
    </w:p>
    <w:p>
      <w:r>
        <w:t>非常積極、願意學，但完全沒有相關工作經驗。</w:t>
      </w:r>
    </w:p>
    <w:p>
      <w:pPr>
        <w:pStyle w:val="Heading2"/>
      </w:pPr>
      <w:r>
        <w:t>員工B｜工作一年</w:t>
      </w:r>
    </w:p>
    <w:p>
      <w:r>
        <w:t>基本工作已經會做，但最近連續被客戶退件，開始懷疑自己。</w:t>
      </w:r>
    </w:p>
    <w:p>
      <w:pPr>
        <w:pStyle w:val="Heading2"/>
      </w:pPr>
      <w:r>
        <w:t>員工C｜資深專業人員</w:t>
      </w:r>
    </w:p>
    <w:p>
      <w:r>
        <w:t>能力很好，但對公司最近推動的新制度非常抗拒。</w:t>
      </w:r>
    </w:p>
    <w:p>
      <w:pPr>
        <w:pStyle w:val="Heading2"/>
      </w:pPr>
      <w:r>
        <w:t>員工D｜部門明星員工</w:t>
      </w:r>
    </w:p>
    <w:p>
      <w:r>
        <w:t>能力強、績效好、主動性高，甚至在某些專業領域比主管更懂。</w:t>
      </w:r>
    </w:p>
    <w:p>
      <w:r>
        <w:t>請學生分別選擇：A. 明確告訴他怎麼做；B. 告訴他怎麼做，同時解釋原因並鼓勵；C. 與他討論，讓他參與決定；D. 給目標，讓他自己決定怎麼完成。</w:t>
      </w:r>
    </w:p>
    <w:p>
      <w:r>
        <w:t>先不公布答案，請學生說明為何對不同部屬採取不同方式，將答案整理成兩個問題：Can they do it? → Competence；Will they do it? → Commitment。</w:t>
      </w:r>
    </w:p>
    <w:p>
      <w:pPr>
        <w:pStyle w:val="Heading1"/>
      </w:pPr>
      <w:r>
        <w:t>五、30–55分鐘｜From Leadership Style to Contingency Thinking</w:t>
      </w:r>
    </w:p>
    <w:p>
      <w:r>
        <w:t>複習上一堂 Task-oriented behavior 與 Relationship-oriented behavior，進一步提出：「既然兩種行為都重要，主管應該各用多少？」領導研究因此從尋找最佳風格轉向思考領導方式與情境之間的適配。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研究問題</w:t>
            </w:r>
          </w:p>
        </w:tc>
        <w:tc>
          <w:tcPr>
            <w:tcW w:type="dxa" w:w="4986"/>
          </w:tcPr>
          <w:p>
            <w:r>
              <w:t>取向</w:t>
            </w:r>
          </w:p>
        </w:tc>
      </w:tr>
      <w:tr>
        <w:tc>
          <w:tcPr>
            <w:tcW w:type="dxa" w:w="4986"/>
          </w:tcPr>
          <w:p>
            <w:r>
              <w:t>Who is the leader?</w:t>
            </w:r>
          </w:p>
        </w:tc>
        <w:tc>
          <w:tcPr>
            <w:tcW w:type="dxa" w:w="4986"/>
          </w:tcPr>
          <w:p>
            <w:r>
              <w:t>Trait Approach</w:t>
            </w:r>
          </w:p>
        </w:tc>
      </w:tr>
      <w:tr>
        <w:tc>
          <w:tcPr>
            <w:tcW w:type="dxa" w:w="4986"/>
          </w:tcPr>
          <w:p>
            <w:r>
              <w:t>What does the leader do?</w:t>
            </w:r>
          </w:p>
        </w:tc>
        <w:tc>
          <w:tcPr>
            <w:tcW w:type="dxa" w:w="4986"/>
          </w:tcPr>
          <w:p>
            <w:r>
              <w:t>Behavioral Approach</w:t>
            </w:r>
          </w:p>
        </w:tc>
      </w:tr>
      <w:tr>
        <w:tc>
          <w:tcPr>
            <w:tcW w:type="dxa" w:w="4986"/>
          </w:tcPr>
          <w:p>
            <w:r>
              <w:t>When does a leadership style work?</w:t>
            </w:r>
          </w:p>
        </w:tc>
        <w:tc>
          <w:tcPr>
            <w:tcW w:type="dxa" w:w="4986"/>
          </w:tcPr>
          <w:p>
            <w:r>
              <w:t>Contingency / Situational Approach</w:t>
            </w:r>
          </w:p>
        </w:tc>
      </w:tr>
    </w:tbl>
    <w:p>
      <w:pPr>
        <w:jc w:val="center"/>
      </w:pPr>
      <w:r>
        <w:rPr>
          <w:b/>
          <w:sz w:val="28"/>
        </w:rPr>
        <w:t>Effective leadership is about fit.</w:t>
        <w:br/>
        <w:t>Leader × Follower × Task × Situation</w:t>
      </w:r>
    </w:p>
    <w:p>
      <w:pPr>
        <w:pStyle w:val="Heading1"/>
      </w:pPr>
      <w:r>
        <w:t>六、55–80分鐘｜Situational Leadership 核心架構</w:t>
      </w:r>
    </w:p>
    <w:p>
      <w:r>
        <w:t>先從兩個問題開始：這個人會不會做？→ Competence；這個人願不願意做／有沒有信心做？→ Commitment。接著帶入四種典型狀態與相對應的領導方式。</w:t>
      </w:r>
    </w:p>
    <w:p>
      <w:pPr>
        <w:pStyle w:val="Heading2"/>
      </w:pPr>
      <w:r>
        <w:t>D1｜低能力、高意願 → S1 Directing</w:t>
      </w:r>
    </w:p>
    <w:p>
      <w:r>
        <w:t>典型為剛進公司的新人。主管提供 High Direction / Low Support：清楚說明、設定步驟、明確標準並密切追蹤。此時過早「放手」不一定是授權，也可能成為 Abandonment。</w:t>
      </w:r>
    </w:p>
    <w:p>
      <w:pPr>
        <w:pStyle w:val="Heading2"/>
      </w:pPr>
      <w:r>
        <w:t>D2｜能力開始提升，但意願／信心下降 → S2 Coaching</w:t>
      </w:r>
    </w:p>
    <w:p>
      <w:r>
        <w:t>主管提供 High Direction / High Support。不只告訴部屬 What to do，也要解釋 Why，並提供 Feedback、Encouragement、Guidance 與 Two-way communication。</w:t>
      </w:r>
    </w:p>
    <w:p>
      <w:pPr>
        <w:pStyle w:val="Heading2"/>
      </w:pPr>
      <w:r>
        <w:t>D3｜高能力，但意願或信心不穩定 → S3 Supporting</w:t>
      </w:r>
    </w:p>
    <w:p>
      <w:r>
        <w:t>常見於能力很強但對改革不滿、缺乏動機、覺得不被重視或對新任務缺乏信心的資深員工。主管提供 Low Direction / High Support，重點是 Listen、Involve、Encourage、Facilitate。</w:t>
      </w:r>
    </w:p>
    <w:p>
      <w:pPr>
        <w:pStyle w:val="Heading2"/>
      </w:pPr>
      <w:r>
        <w:t>D4｜高能力、高意願 → S4 Delegating</w:t>
      </w:r>
    </w:p>
    <w:p>
      <w:r>
        <w:t>成熟、高績效且可信任的員工。主管提供 Low Direction / Low Support：設定結果、給予權限、提供資源，並讓員工決定完成方法。</w:t>
      </w:r>
    </w:p>
    <w:p>
      <w:pPr>
        <w:pStyle w:val="Heading1"/>
      </w:pPr>
      <w:r>
        <w:t>七、四種領導方式整合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部屬狀態</w:t>
            </w:r>
          </w:p>
        </w:tc>
        <w:tc>
          <w:tcPr>
            <w:tcW w:type="dxa" w:w="2493"/>
          </w:tcPr>
          <w:p>
            <w:r>
              <w:t>領導方式</w:t>
            </w:r>
          </w:p>
        </w:tc>
        <w:tc>
          <w:tcPr>
            <w:tcW w:type="dxa" w:w="2493"/>
          </w:tcPr>
          <w:p>
            <w:r>
              <w:t>Direction</w:t>
            </w:r>
          </w:p>
        </w:tc>
        <w:tc>
          <w:tcPr>
            <w:tcW w:type="dxa" w:w="2493"/>
          </w:tcPr>
          <w:p>
            <w:r>
              <w:t>Support</w:t>
            </w:r>
          </w:p>
        </w:tc>
      </w:tr>
      <w:tr>
        <w:tc>
          <w:tcPr>
            <w:tcW w:type="dxa" w:w="2493"/>
          </w:tcPr>
          <w:p>
            <w:r>
              <w:t>D1 低能力／高意願</w:t>
            </w:r>
          </w:p>
        </w:tc>
        <w:tc>
          <w:tcPr>
            <w:tcW w:type="dxa" w:w="2493"/>
          </w:tcPr>
          <w:p>
            <w:r>
              <w:t>S1 Directing</w:t>
            </w:r>
          </w:p>
        </w:tc>
        <w:tc>
          <w:tcPr>
            <w:tcW w:type="dxa" w:w="2493"/>
          </w:tcPr>
          <w:p>
            <w:r>
              <w:t>高</w:t>
            </w:r>
          </w:p>
        </w:tc>
        <w:tc>
          <w:tcPr>
            <w:tcW w:type="dxa" w:w="2493"/>
          </w:tcPr>
          <w:p>
            <w:r>
              <w:t>低</w:t>
            </w:r>
          </w:p>
        </w:tc>
      </w:tr>
      <w:tr>
        <w:tc>
          <w:tcPr>
            <w:tcW w:type="dxa" w:w="2493"/>
          </w:tcPr>
          <w:p>
            <w:r>
              <w:t>D2 能力增加／意願下降</w:t>
            </w:r>
          </w:p>
        </w:tc>
        <w:tc>
          <w:tcPr>
            <w:tcW w:type="dxa" w:w="2493"/>
          </w:tcPr>
          <w:p>
            <w:r>
              <w:t>S2 Coaching</w:t>
            </w:r>
          </w:p>
        </w:tc>
        <w:tc>
          <w:tcPr>
            <w:tcW w:type="dxa" w:w="2493"/>
          </w:tcPr>
          <w:p>
            <w:r>
              <w:t>高</w:t>
            </w:r>
          </w:p>
        </w:tc>
        <w:tc>
          <w:tcPr>
            <w:tcW w:type="dxa" w:w="2493"/>
          </w:tcPr>
          <w:p>
            <w:r>
              <w:t>高</w:t>
            </w:r>
          </w:p>
        </w:tc>
      </w:tr>
      <w:tr>
        <w:tc>
          <w:tcPr>
            <w:tcW w:type="dxa" w:w="2493"/>
          </w:tcPr>
          <w:p>
            <w:r>
              <w:t>D3 高能力／意願不穩</w:t>
            </w:r>
          </w:p>
        </w:tc>
        <w:tc>
          <w:tcPr>
            <w:tcW w:type="dxa" w:w="2493"/>
          </w:tcPr>
          <w:p>
            <w:r>
              <w:t>S3 Supporting</w:t>
            </w:r>
          </w:p>
        </w:tc>
        <w:tc>
          <w:tcPr>
            <w:tcW w:type="dxa" w:w="2493"/>
          </w:tcPr>
          <w:p>
            <w:r>
              <w:t>低</w:t>
            </w:r>
          </w:p>
        </w:tc>
        <w:tc>
          <w:tcPr>
            <w:tcW w:type="dxa" w:w="2493"/>
          </w:tcPr>
          <w:p>
            <w:r>
              <w:t>高</w:t>
            </w:r>
          </w:p>
        </w:tc>
      </w:tr>
      <w:tr>
        <w:tc>
          <w:tcPr>
            <w:tcW w:type="dxa" w:w="2493"/>
          </w:tcPr>
          <w:p>
            <w:r>
              <w:t>D4 高能力／高意願</w:t>
            </w:r>
          </w:p>
        </w:tc>
        <w:tc>
          <w:tcPr>
            <w:tcW w:type="dxa" w:w="2493"/>
          </w:tcPr>
          <w:p>
            <w:r>
              <w:t>S4 Delegating</w:t>
            </w:r>
          </w:p>
        </w:tc>
        <w:tc>
          <w:tcPr>
            <w:tcW w:type="dxa" w:w="2493"/>
          </w:tcPr>
          <w:p>
            <w:r>
              <w:t>低</w:t>
            </w:r>
          </w:p>
        </w:tc>
        <w:tc>
          <w:tcPr>
            <w:tcW w:type="dxa" w:w="2493"/>
          </w:tcPr>
          <w:p>
            <w:r>
              <w:t>低</w:t>
            </w:r>
          </w:p>
        </w:tc>
      </w:tr>
    </w:tbl>
    <w:p>
      <w:r>
        <w:t>教師提醒：不要把員工永久貼成D1、D2、D3、D4。同一個人可能在Excel分析上是D4，但第一次向董事會簡報時卻是D1或D2。判斷單位應是「這個人在這項任務上，目前需要什麼？」</w:t>
      </w:r>
    </w:p>
    <w:p>
      <w:pPr>
        <w:pStyle w:val="Heading1"/>
      </w:pPr>
      <w:r>
        <w:t>八、80–90分鐘｜Mini Case：小林到底需要授權還是管理？</w:t>
      </w:r>
    </w:p>
    <w:p>
      <w:r>
        <w:t>小林在公司工作6年，是部門最優秀的業務人員。今年公司開始導入新的CRM系統。主管認為：「小林這麼資深，我不用管他。」所以只告訴小林：「月底以前把新系統弄熟。」一個月後，小林幾乎沒有使用CRM。主管非常生氣：「你都工作6年了，為什麼還需要我教？」</w:t>
      </w:r>
    </w:p>
    <w:p>
      <w:pPr>
        <w:pStyle w:val="ListNumber"/>
      </w:pPr>
      <w:r>
        <w:t>小林是不是D4？</w:t>
      </w:r>
    </w:p>
    <w:p>
      <w:pPr>
        <w:pStyle w:val="ListNumber"/>
      </w:pPr>
      <w:r>
        <w:t>工作6年＝對所有任務都是高能力嗎？</w:t>
      </w:r>
    </w:p>
    <w:p>
      <w:pPr>
        <w:pStyle w:val="ListNumber"/>
      </w:pPr>
      <w:r>
        <w:t>主管犯了什麼錯？</w:t>
      </w:r>
    </w:p>
    <w:p>
      <w:pPr>
        <w:pStyle w:val="ListNumber"/>
      </w:pPr>
      <w:r>
        <w:t>如果你是主管，你會怎麼做？</w:t>
      </w:r>
    </w:p>
    <w:p>
      <w:r>
        <w:rPr>
          <w:b/>
        </w:rPr>
        <w:t>核心訊息：Experience is task-specific. 資深員工不等於所有任務都是成熟員工。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十、100–125分鐘｜Case：新任主管的四個難題</w:t>
      </w:r>
    </w:p>
    <w:p>
      <w:pPr>
        <w:pStyle w:val="Heading2"/>
      </w:pPr>
      <w:r>
        <w:t>Amy</w:t>
      </w:r>
    </w:p>
    <w:p>
      <w:r>
        <w:t>剛畢業，進公司兩週。很積極，每天第一個到公司，但工作錯誤很多。</w:t>
      </w:r>
    </w:p>
    <w:p>
      <w:pPr>
        <w:pStyle w:val="Heading2"/>
      </w:pPr>
      <w:r>
        <w:t>Ben</w:t>
      </w:r>
    </w:p>
    <w:p>
      <w:r>
        <w:t>工作一年。能力逐漸提升，但最近被客戶連續退件，開始說：「我可能不適合這份工作。」</w:t>
      </w:r>
    </w:p>
    <w:p>
      <w:pPr>
        <w:pStyle w:val="Heading2"/>
      </w:pPr>
      <w:r>
        <w:t>Cindy</w:t>
      </w:r>
    </w:p>
    <w:p>
      <w:r>
        <w:t>工作8年。專業能力很好，但最近公司導入AI工具。她說：「以前不用這些東西也做得很好。」</w:t>
      </w:r>
    </w:p>
    <w:p>
      <w:pPr>
        <w:pStyle w:val="Heading2"/>
      </w:pPr>
      <w:r>
        <w:t>David</w:t>
      </w:r>
    </w:p>
    <w:p>
      <w:r>
        <w:t>工作10年。部門績效第一名，主動、可靠，而且專業能力甚至超過主管。最近抱怨：「什麼事情都要主管核准，真的很浪費時間。」</w:t>
      </w:r>
    </w:p>
    <w:p>
      <w:r>
        <w:t>每組負責一位成員，回答四題：① Competence？High / Low；② Commitment？High / Low / Variable；③ 領導方式？Directing / Coaching / Supporting / Delegating；④ 主管第一句話會說什麼？第四題尤其重要，因為學生必須把理論轉換成真正的管理行為。</w:t>
      </w:r>
    </w:p>
    <w:p>
      <w:pPr>
        <w:pStyle w:val="Heading1"/>
      </w:pPr>
      <w:r>
        <w:t>十一、125–150分鐘｜Activity 2：Leadership Matching Challenge</w:t>
      </w:r>
    </w:p>
    <w:p>
      <w:r>
        <w:t>Case A：能力很好，但最近因為沒有升遷而失去動力。</w:t>
      </w:r>
    </w:p>
    <w:p>
      <w:r>
        <w:t>Case B：非常有熱情，但完全沒有相關經驗。</w:t>
      </w:r>
    </w:p>
    <w:p>
      <w:r>
        <w:t>Case C：工作熟練，而且主動提出改善方案。</w:t>
      </w:r>
    </w:p>
    <w:p>
      <w:r>
        <w:t>Case D：新工作已做了一段時間，但開始失去信心。</w:t>
      </w:r>
    </w:p>
    <w:p>
      <w:r>
        <w:t>Case E：資深員工被調到完全陌生的新部門。</w:t>
      </w:r>
    </w:p>
    <w:p>
      <w:r>
        <w:t>Case F：年輕員工能力很強，但不喜歡主管干涉。</w:t>
      </w:r>
    </w:p>
    <w:p>
      <w:r>
        <w:t>每組3分鐘討論 Competence、Commitment 與 Leadership Style，再快速分享。教師刻意提醒：「答案不一定只有一個。」真實管理情境通常資訊不完整，因此資訊不足時應 Ask before you lead.</w:t>
      </w:r>
    </w:p>
    <w:p>
      <w:pPr>
        <w:pStyle w:val="Heading1"/>
      </w:pPr>
      <w:r>
        <w:t>十二、150–165分鐘｜Activity 3：My People Map</w:t>
      </w:r>
    </w:p>
    <w:p>
      <w:r>
        <w:t>請學生想三位目前工作上需要合作或帶領的人，不寫真名，完成下表。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對象</w:t>
            </w:r>
          </w:p>
        </w:tc>
        <w:tc>
          <w:tcPr>
            <w:tcW w:type="dxa" w:w="1662"/>
          </w:tcPr>
          <w:p>
            <w:r>
              <w:t>任務</w:t>
            </w:r>
          </w:p>
        </w:tc>
        <w:tc>
          <w:tcPr>
            <w:tcW w:type="dxa" w:w="1662"/>
          </w:tcPr>
          <w:p>
            <w:r>
              <w:t>Competence</w:t>
            </w:r>
          </w:p>
        </w:tc>
        <w:tc>
          <w:tcPr>
            <w:tcW w:type="dxa" w:w="1662"/>
          </w:tcPr>
          <w:p>
            <w:r>
              <w:t>Commitment</w:t>
            </w:r>
          </w:p>
        </w:tc>
        <w:tc>
          <w:tcPr>
            <w:tcW w:type="dxa" w:w="1662"/>
          </w:tcPr>
          <w:p>
            <w:r>
              <w:t>我現在怎麼帶？</w:t>
            </w:r>
          </w:p>
        </w:tc>
        <w:tc>
          <w:tcPr>
            <w:tcW w:type="dxa" w:w="1662"/>
          </w:tcPr>
          <w:p>
            <w:r>
              <w:t>應如何調整？</w:t>
            </w:r>
          </w:p>
        </w:tc>
      </w:tr>
      <w:tr>
        <w:tc>
          <w:tcPr>
            <w:tcW w:type="dxa" w:w="1662"/>
          </w:tcPr>
          <w:p>
            <w:r>
              <w:t>A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B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r>
        <w:t>教師追問：「你是不是對所有人都用同一種方法？」並帶出：Consistency does not mean treating everyone the same. 一致的應該是原則、公平與價值，不一定是管理方式、指導程度或授權程度。</w:t>
      </w:r>
    </w:p>
    <w:p>
      <w:pPr>
        <w:pStyle w:val="Heading1"/>
      </w:pPr>
      <w:r>
        <w:t>十三、165–175分鐘｜教師 Debrief</w:t>
      </w:r>
    </w:p>
    <w:p>
      <w:pPr>
        <w:pStyle w:val="ListNumber"/>
      </w:pPr>
      <w:r>
        <w:t>There is no one best leadership style. 沒有一種方式永遠有效。</w:t>
      </w:r>
    </w:p>
    <w:p>
      <w:pPr>
        <w:pStyle w:val="ListNumber"/>
      </w:pPr>
      <w:r>
        <w:t>Leadership is about fit：Leader × Follower × Task × Situation。</w:t>
      </w:r>
    </w:p>
    <w:p>
      <w:pPr>
        <w:pStyle w:val="ListNumber"/>
      </w:pPr>
      <w:r>
        <w:t>Don't label people. 不要說「Amy就是D1」，而應說「Amy在這項任務上目前需要較多Direction」。</w:t>
      </w:r>
    </w:p>
    <w:p>
      <w:pPr>
        <w:pStyle w:val="ListNumber"/>
      </w:pPr>
      <w:r>
        <w:t>Delegation is not always good leadership. 對D4而言 Delegation = Trust；對D1而言可能變成 Delegation = Abandonment。</w:t>
      </w:r>
    </w:p>
    <w:p>
      <w:pPr>
        <w:pStyle w:val="ListNumber"/>
      </w:pPr>
      <w:r>
        <w:t>Micromanagement is also situational. 對新人而言清楚指導可能是幫助；對高手而言，同樣行為可能成為Micromanagement。</w:t>
      </w:r>
    </w:p>
    <w:p>
      <w:pPr>
        <w:jc w:val="center"/>
      </w:pPr>
      <w:r>
        <w:rPr>
          <w:b/>
          <w:sz w:val="28"/>
        </w:rPr>
        <w:t>Good leadership is not doing more.</w:t>
        <w:br/>
        <w:t>It is doing what is needed.</w:t>
      </w:r>
    </w:p>
    <w:p>
      <w:pPr>
        <w:pStyle w:val="Heading1"/>
      </w:pPr>
      <w:r>
        <w:t>十四、175–180分鐘｜One-Minute Paper</w:t>
      </w:r>
    </w:p>
    <w:p>
      <w:pPr>
        <w:pStyle w:val="ListNumber"/>
      </w:pPr>
      <w:r>
        <w:t>你最容易對哪一類部屬使用錯誤的領導方式？</w:t>
      </w:r>
    </w:p>
    <w:p>
      <w:pPr>
        <w:pStyle w:val="ListNumber"/>
      </w:pPr>
      <w:r>
        <w:t>你工作中有沒有一位被「過度管理」或「過度授權」的人？</w:t>
      </w:r>
    </w:p>
    <w:p>
      <w:pPr>
        <w:pStyle w:val="ListNumber"/>
      </w:pPr>
      <w:r>
        <w:t>下週回到工作場所，你準備改變哪一個領導行為？</w:t>
      </w:r>
    </w:p>
    <w:p>
      <w:pPr>
        <w:pStyle w:val="Heading1"/>
      </w:pPr>
      <w:r>
        <w:t>十五、本週課後小反思</w:t>
      </w:r>
    </w:p>
    <w:p>
      <w:r>
        <w:t>本週選擇一位工作上的合作對象，觀察他的 Competence 與 Commitment，並嘗試調整一次自己的領導方式。記錄對方反應是否有所不同。下一堂「激勵與員工動機」開始時，可抽2–3位學生分享。此活動不必另交正式作業，目的在形成「課堂 → 工作 → 下一堂課」的學習循環。</w:t>
      </w:r>
    </w:p>
    <w:p>
      <w:pPr>
        <w:pStyle w:val="Heading1"/>
      </w:pPr>
      <w:r>
        <w:t>十六、PPT建議架構（約25頁）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How Should I Lead Different People?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核心問題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同一主管，兩種評價</w:t>
            </w:r>
          </w:p>
        </w:tc>
      </w:tr>
      <w:tr>
        <w:tc>
          <w:tcPr>
            <w:tcW w:type="dxa" w:w="4986"/>
          </w:tcPr>
          <w:p>
            <w:r>
              <w:t>P5–6</w:t>
            </w:r>
          </w:p>
        </w:tc>
        <w:tc>
          <w:tcPr>
            <w:tcW w:type="dxa" w:w="4986"/>
          </w:tcPr>
          <w:p>
            <w:r>
              <w:t>四個部屬，你怎麼帶？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前兩堂課程回顧</w:t>
            </w:r>
          </w:p>
        </w:tc>
      </w:tr>
      <w:tr>
        <w:tc>
          <w:tcPr>
            <w:tcW w:type="dxa" w:w="4986"/>
          </w:tcPr>
          <w:p>
            <w:r>
              <w:t>P8</w:t>
            </w:r>
          </w:p>
        </w:tc>
        <w:tc>
          <w:tcPr>
            <w:tcW w:type="dxa" w:w="4986"/>
          </w:tcPr>
          <w:p>
            <w:r>
              <w:t>Trait → Behavioral → Situational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Effective Leadership = Fit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Competence × Commitment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Situational Leadership Overview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D1 → S1 Directing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D2 → S2 Coaching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D3 → S3 Supporting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D4 → S4 Delegating</w:t>
            </w:r>
          </w:p>
        </w:tc>
      </w:tr>
      <w:tr>
        <w:tc>
          <w:tcPr>
            <w:tcW w:type="dxa" w:w="4986"/>
          </w:tcPr>
          <w:p>
            <w:r>
              <w:t>P16</w:t>
            </w:r>
          </w:p>
        </w:tc>
        <w:tc>
          <w:tcPr>
            <w:tcW w:type="dxa" w:w="4986"/>
          </w:tcPr>
          <w:p>
            <w:r>
              <w:t>四種方式整合圖</w:t>
            </w:r>
          </w:p>
        </w:tc>
      </w:tr>
      <w:tr>
        <w:tc>
          <w:tcPr>
            <w:tcW w:type="dxa" w:w="4986"/>
          </w:tcPr>
          <w:p>
            <w:r>
              <w:t>P17</w:t>
            </w:r>
          </w:p>
        </w:tc>
        <w:tc>
          <w:tcPr>
            <w:tcW w:type="dxa" w:w="4986"/>
          </w:tcPr>
          <w:p>
            <w:r>
              <w:t>重要：人不是固定D1–D4</w:t>
            </w:r>
          </w:p>
        </w:tc>
      </w:tr>
      <w:tr>
        <w:tc>
          <w:tcPr>
            <w:tcW w:type="dxa" w:w="4986"/>
          </w:tcPr>
          <w:p>
            <w:r>
              <w:t>P18</w:t>
            </w:r>
          </w:p>
        </w:tc>
        <w:tc>
          <w:tcPr>
            <w:tcW w:type="dxa" w:w="4986"/>
          </w:tcPr>
          <w:p>
            <w:r>
              <w:t>小林的CRM案例</w:t>
            </w:r>
          </w:p>
        </w:tc>
      </w:tr>
      <w:tr>
        <w:tc>
          <w:tcPr>
            <w:tcW w:type="dxa" w:w="4986"/>
          </w:tcPr>
          <w:p>
            <w:r>
              <w:t>P19–21</w:t>
            </w:r>
          </w:p>
        </w:tc>
        <w:tc>
          <w:tcPr>
            <w:tcW w:type="dxa" w:w="4986"/>
          </w:tcPr>
          <w:p>
            <w:r>
              <w:t>新任主管的四個難題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Leadership Matching Challenge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My People Map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Five Takeaways</w:t>
            </w:r>
          </w:p>
        </w:tc>
      </w:tr>
      <w:tr>
        <w:tc>
          <w:tcPr>
            <w:tcW w:type="dxa" w:w="4986"/>
          </w:tcPr>
          <w:p>
            <w:r>
              <w:t>P25</w:t>
            </w:r>
          </w:p>
        </w:tc>
        <w:tc>
          <w:tcPr>
            <w:tcW w:type="dxa" w:w="4986"/>
          </w:tcPr>
          <w:p>
            <w:r>
              <w:t>One-Minute Paper</w:t>
            </w:r>
          </w:p>
        </w:tc>
      </w:tr>
    </w:tbl>
    <w:p>
      <w:pPr>
        <w:pStyle w:val="Heading1"/>
      </w:pPr>
      <w:r>
        <w:t>十七、前三堂課的教學邏輯與下一堂銜接</w:t>
      </w:r>
    </w:p>
    <w:p>
      <w:r>
        <w:t>第①堂｜What is Leadership?｜從管理者到領導者：「管理和領導有什麼不同？」</w:t>
      </w:r>
    </w:p>
    <w:p>
      <w:r>
        <w:t>↓</w:t>
      </w:r>
    </w:p>
    <w:p>
      <w:r>
        <w:t>第②堂｜Who Am I as a Leader?｜領導風格與自我認識：「我是什麼樣的領導者？」</w:t>
      </w:r>
    </w:p>
    <w:p>
      <w:r>
        <w:t>↓</w:t>
      </w:r>
    </w:p>
    <w:p>
      <w:r>
        <w:t>第③堂｜How Should I Lead Different People?｜領導理論與情境領導：「不同的人，應該怎麼帶？」</w:t>
      </w:r>
    </w:p>
    <w:p>
      <w:r>
        <w:t>↓</w:t>
      </w:r>
    </w:p>
    <w:p>
      <w:r>
        <w:t>第④堂｜What Makes People Want to Perform?｜激勵與員工動機：「主管已經調整自己的領導方式了，但員工為什麼還是不想做？」</w:t>
      </w:r>
    </w:p>
    <w:p>
      <w:r>
        <w:t>下一堂將從「會不會做」進一步走向「為什麼願意做」，帶入內外在動機、Maslow、Herzberg、Expectancy Theory，以及「加薪真的能激勵員工嗎？」等管理問題。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領導與管理｜W5｜第③堂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