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(W41)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週期：2026/10/05–2026/10/11　｜　整體時間執行率：0.0%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6.10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10/05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10/06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10/06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12.40km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10/07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10/07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10/08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22x3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10/08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10/09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10/10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故宮～中角灣（補水不休息）～故宮 Slope Cafe (T2)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190分 / 100.00km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10/10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T2 ～中社～往仰德大道的小徑，跑到仰德（折返回T2）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 / 14.50km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有氧跑 5:45~6:15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12.50km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0.00 km、游泳 0.00 km，整體時間執行率達 0.0%。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W41 執行率報告 | 2026-10-05 ~ 2026-10-11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