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C9C9B" w14:textId="3EB52A3B" w:rsidR="009C5384" w:rsidRDefault="00E074AE" w:rsidP="00E074AE">
      <w:r w:rsidRPr="00E074AE">
        <w:fldChar w:fldCharType="begin"/>
      </w:r>
      <w:r w:rsidRPr="00E074AE">
        <w:instrText>HYPERLINK "https://datadryad.org/stash/dataset/doi:10.5061/dryad.t1p7c"</w:instrText>
      </w:r>
      <w:r w:rsidRPr="00E074AE">
        <w:fldChar w:fldCharType="separate"/>
      </w:r>
      <w:r w:rsidRPr="00E074AE">
        <w:rPr>
          <w:rStyle w:val="Hyperlink"/>
        </w:rPr>
        <w:t>Dryad | Data -- Survival, gene and metabolite responses of Litoria verreauxii alpina frogs to fungal disease chytri</w:t>
      </w:r>
      <w:r w:rsidRPr="00E074AE">
        <w:rPr>
          <w:rStyle w:val="Hyperlink"/>
        </w:rPr>
        <w:t>diomycosis</w:t>
      </w:r>
      <w:r w:rsidRPr="00E074AE">
        <w:fldChar w:fldCharType="end"/>
      </w:r>
    </w:p>
    <w:p w14:paraId="693DF3C6" w14:textId="77777777" w:rsidR="00E074AE" w:rsidRDefault="00E074AE" w:rsidP="00E074AE"/>
    <w:p w14:paraId="75038C1F" w14:textId="10217868" w:rsidR="00E074AE" w:rsidRDefault="00510C8A" w:rsidP="00E074AE">
      <w:hyperlink r:id="rId4" w:history="1">
        <w:r w:rsidRPr="00510C8A">
          <w:rPr>
            <w:rStyle w:val="Hyperlink"/>
          </w:rPr>
          <w:t>Dryad</w:t>
        </w:r>
        <w:r w:rsidRPr="00510C8A">
          <w:rPr>
            <w:rStyle w:val="Hyperlink"/>
          </w:rPr>
          <w:t xml:space="preserve"> | Data -- Male reproductive effort might be evolving in the face of devastating disease in a threatened amphibian</w:t>
        </w:r>
      </w:hyperlink>
    </w:p>
    <w:p w14:paraId="241ABA8E" w14:textId="77777777" w:rsidR="00510C8A" w:rsidRDefault="00510C8A" w:rsidP="00E074AE"/>
    <w:p w14:paraId="6720A849" w14:textId="77777777" w:rsidR="00664D5C" w:rsidRPr="00664D5C" w:rsidRDefault="00F44F07" w:rsidP="00E074AE">
      <w:pPr>
        <w:rPr>
          <w:b/>
          <w:bCs/>
        </w:rPr>
      </w:pPr>
      <w:r w:rsidRPr="00664D5C">
        <w:rPr>
          <w:b/>
          <w:bCs/>
        </w:rPr>
        <w:t>Main question:</w:t>
      </w:r>
    </w:p>
    <w:p w14:paraId="5FE758B8" w14:textId="63E519EE" w:rsidR="00C852D0" w:rsidRDefault="00F44F07" w:rsidP="00E074AE">
      <w:r>
        <w:t xml:space="preserve"> Do certain factors of the frog species </w:t>
      </w:r>
      <w:r w:rsidRPr="00F44F07">
        <w:rPr>
          <w:i/>
          <w:iCs/>
        </w:rPr>
        <w:t>Litoria verreauxii alpina</w:t>
      </w:r>
      <w:r>
        <w:t xml:space="preserve"> </w:t>
      </w:r>
      <w:r w:rsidR="00104CE0">
        <w:t>affect</w:t>
      </w:r>
      <w:r>
        <w:t xml:space="preserve"> survival rate vulnerability when contracting c</w:t>
      </w:r>
      <w:r w:rsidRPr="00F44F07">
        <w:t>hytridiomycosis disease</w:t>
      </w:r>
      <w:r>
        <w:t xml:space="preserve"> from bd fungus, </w:t>
      </w:r>
      <w:r w:rsidRPr="00F44F07">
        <w:rPr>
          <w:i/>
          <w:iCs/>
        </w:rPr>
        <w:t>Batrachochytrium dendrobatidis</w:t>
      </w:r>
      <w:r>
        <w:t xml:space="preserve">? Do factors like size </w:t>
      </w:r>
      <w:r w:rsidR="00104CE0">
        <w:t xml:space="preserve">and </w:t>
      </w:r>
      <w:r>
        <w:t>sex</w:t>
      </w:r>
      <w:r w:rsidR="00104CE0">
        <w:t xml:space="preserve"> play a part in how long they can live with the disease, or if they can survive at all?</w:t>
      </w:r>
    </w:p>
    <w:p w14:paraId="352CB52E" w14:textId="7653EE06" w:rsidR="00104CE0" w:rsidRPr="00664D5C" w:rsidRDefault="00A85464" w:rsidP="00E074AE">
      <w:pPr>
        <w:rPr>
          <w:b/>
          <w:bCs/>
        </w:rPr>
      </w:pPr>
      <w:r w:rsidRPr="00664D5C">
        <w:rPr>
          <w:b/>
          <w:bCs/>
        </w:rPr>
        <w:t>Specific columns/sheets:</w:t>
      </w:r>
    </w:p>
    <w:p w14:paraId="6565D328" w14:textId="7DF61088" w:rsidR="00A85464" w:rsidRDefault="00A85464" w:rsidP="00E074AE">
      <w:r>
        <w:t>I am using Dataset 1 from the study “</w:t>
      </w:r>
      <w:r w:rsidRPr="00A85464">
        <w:t>Data from: Survival, gene and metabolite responses of Litoria verreauxii alpina frogs to fungal disease chytridiomycosis</w:t>
      </w:r>
      <w:r>
        <w:t>” the columns I will be using from this set are “Mass 1”, “Sex”, and “DaysSurv”. For my second dataset I will be using Brannelly_Data_Mass from the study “</w:t>
      </w:r>
      <w:r w:rsidRPr="00A85464">
        <w:t>Male reproductive effort might be evolving in the face of devastating disease in a threatened amphibian</w:t>
      </w:r>
      <w:r>
        <w:t>”. The columns I will be using from thus sheet are “Sex”, “</w:t>
      </w:r>
      <w:r w:rsidR="00664D5C">
        <w:t>Days_Survived”, and “Mass_g”.</w:t>
      </w:r>
    </w:p>
    <w:p w14:paraId="68107D76" w14:textId="6BA480D8" w:rsidR="00664D5C" w:rsidRPr="0013054B" w:rsidRDefault="0013054B" w:rsidP="00E074AE">
      <w:pPr>
        <w:rPr>
          <w:b/>
          <w:bCs/>
        </w:rPr>
      </w:pPr>
      <w:r w:rsidRPr="0013054B">
        <w:rPr>
          <w:b/>
          <w:bCs/>
        </w:rPr>
        <w:t>Statistics used:</w:t>
      </w:r>
    </w:p>
    <w:p w14:paraId="43AD519D" w14:textId="04F96607" w:rsidR="00F76270" w:rsidRDefault="0013054B" w:rsidP="00E074AE">
      <w:r>
        <w:t xml:space="preserve">I plan to use a t-test in finding the difference between the two groups I am testing together which would be, mass + survival days, and sex + survival days. Through this test I can find the mean days of survival between sex and size. </w:t>
      </w:r>
      <w:r w:rsidR="00F76270">
        <w:t xml:space="preserve">I would also use an ANOVA test to compare all three variables (female, male, and weight). </w:t>
      </w:r>
    </w:p>
    <w:p w14:paraId="64224092" w14:textId="1AEFFA46" w:rsidR="00F76270" w:rsidRPr="00F76270" w:rsidRDefault="00F76270" w:rsidP="00E074AE">
      <w:pPr>
        <w:rPr>
          <w:b/>
          <w:bCs/>
        </w:rPr>
      </w:pPr>
      <w:r w:rsidRPr="00F76270">
        <w:rPr>
          <w:b/>
          <w:bCs/>
        </w:rPr>
        <w:t>Figures Useful:</w:t>
      </w:r>
    </w:p>
    <w:p w14:paraId="6EA8DBA0" w14:textId="514CE58E" w:rsidR="00A85464" w:rsidRDefault="00F76270" w:rsidP="00E074AE">
      <w:r>
        <w:t>The first figure I find useful would be a bar graph, showing how many males and females survived entirely (x-axis – male/female, y-axis – individuals). I would want to use a line graph for my last figure to analyze all variables at once (x-axis – weight, y-axis- days survived, two lines showing male/female).</w:t>
      </w:r>
    </w:p>
    <w:p w14:paraId="1BC82633" w14:textId="31AC2BD9" w:rsidR="00F76270" w:rsidRPr="00F76270" w:rsidRDefault="00F76270" w:rsidP="00E074AE">
      <w:pPr>
        <w:rPr>
          <w:b/>
          <w:bCs/>
        </w:rPr>
      </w:pPr>
      <w:r w:rsidRPr="00F76270">
        <w:rPr>
          <w:b/>
          <w:bCs/>
        </w:rPr>
        <w:t>Data Processing Methods:</w:t>
      </w:r>
    </w:p>
    <w:p w14:paraId="387AAE8D" w14:textId="53B1DF45" w:rsidR="00F0066A" w:rsidRDefault="00F0066A" w:rsidP="00E074AE">
      <w:r>
        <w:t>First, I will read my datasets into excel and inspect them for NAs. If NAs are present, then I will clean out the datasets. I will then rename certain column names like “Mass1” and “Mass_g</w:t>
      </w:r>
      <w:proofErr w:type="gramStart"/>
      <w:r>
        <w:t>”</w:t>
      </w:r>
      <w:proofErr w:type="gramEnd"/>
      <w:r>
        <w:t xml:space="preserve"> so they are the both similar. After this I will have to subset data so I can get </w:t>
      </w:r>
      <w:r>
        <w:lastRenderedPageBreak/>
        <w:t xml:space="preserve">males/females and survive/didn’t together. </w:t>
      </w:r>
      <w:r w:rsidR="00BE384E">
        <w:t xml:space="preserve">The data will need to be grouped together correctly by categorical or numeric. I will have to use the aggregate function to calculate a mean if the data is unequal for graphing. </w:t>
      </w:r>
      <w:r>
        <w:t xml:space="preserve">Once this is </w:t>
      </w:r>
      <w:r w:rsidR="001E680F">
        <w:t>complete,</w:t>
      </w:r>
      <w:r>
        <w:t xml:space="preserve"> I will have to merge the sets together</w:t>
      </w:r>
      <w:r w:rsidR="00BE384E">
        <w:t xml:space="preserve"> so I can use them in figures. </w:t>
      </w:r>
    </w:p>
    <w:p w14:paraId="7F3E35B8" w14:textId="77777777" w:rsidR="00F76270" w:rsidRDefault="00F76270" w:rsidP="00E074AE"/>
    <w:p w14:paraId="5F34BB11" w14:textId="77777777" w:rsidR="00F76270" w:rsidRPr="00F44F07" w:rsidRDefault="00F76270" w:rsidP="00E074AE"/>
    <w:p w14:paraId="5E251765" w14:textId="77777777" w:rsidR="00510C8A" w:rsidRPr="00E074AE" w:rsidRDefault="00510C8A" w:rsidP="00E074AE"/>
    <w:sectPr w:rsidR="00510C8A" w:rsidRPr="00E0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84"/>
    <w:rsid w:val="00104CE0"/>
    <w:rsid w:val="0013054B"/>
    <w:rsid w:val="001E680F"/>
    <w:rsid w:val="00365827"/>
    <w:rsid w:val="00510C8A"/>
    <w:rsid w:val="00664D5C"/>
    <w:rsid w:val="007C0E98"/>
    <w:rsid w:val="009C5384"/>
    <w:rsid w:val="00A85464"/>
    <w:rsid w:val="00BE384E"/>
    <w:rsid w:val="00C852D0"/>
    <w:rsid w:val="00E074AE"/>
    <w:rsid w:val="00F0066A"/>
    <w:rsid w:val="00F44F07"/>
    <w:rsid w:val="00F7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5722"/>
  <w15:chartTrackingRefBased/>
  <w15:docId w15:val="{E9C24A69-9D4A-4A0C-91D5-E80F263B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3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4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4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52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dryad.org/stash/dataset/doi:10.5061/dryad.f1vhhmgx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Sydney C.</dc:creator>
  <cp:keywords/>
  <dc:description/>
  <cp:lastModifiedBy>Williams, Sydney C.</cp:lastModifiedBy>
  <cp:revision>3</cp:revision>
  <dcterms:created xsi:type="dcterms:W3CDTF">2024-11-16T21:25:00Z</dcterms:created>
  <dcterms:modified xsi:type="dcterms:W3CDTF">2024-11-16T21:26:00Z</dcterms:modified>
</cp:coreProperties>
</file>