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60" w:rsidRDefault="00817E60" w:rsidP="00335519">
      <w:pPr>
        <w:spacing w:after="0" w:line="240" w:lineRule="auto"/>
      </w:pPr>
    </w:p>
    <w:p w:rsidR="00817E60" w:rsidRDefault="006E49ED" w:rsidP="00335519">
      <w:pPr>
        <w:spacing w:after="0" w:line="240" w:lineRule="auto"/>
      </w:pPr>
      <w:r>
        <w:t>First Data Set: Flat File</w:t>
      </w:r>
    </w:p>
    <w:p w:rsidR="009E3E50" w:rsidRDefault="00487DCC" w:rsidP="00335519">
      <w:pPr>
        <w:spacing w:after="0" w:line="240" w:lineRule="auto"/>
      </w:pPr>
      <w:hyperlink r:id="rId5" w:history="1">
        <w:r w:rsidR="009021B9" w:rsidRPr="0033216C">
          <w:rPr>
            <w:rStyle w:val="Hyperlink"/>
          </w:rPr>
          <w:t>https://data.baltimorecity.gov/Transportation/Baltimore-Fixed-Speed-Cameras/dz54-2aru</w:t>
        </w:r>
      </w:hyperlink>
    </w:p>
    <w:p w:rsidR="009021B9" w:rsidRDefault="009021B9" w:rsidP="00335519">
      <w:pPr>
        <w:spacing w:after="0" w:line="240" w:lineRule="auto"/>
      </w:pPr>
    </w:p>
    <w:p w:rsidR="00F3167D" w:rsidRDefault="00F3167D" w:rsidP="00335519">
      <w:pPr>
        <w:spacing w:after="0" w:line="240" w:lineRule="auto"/>
      </w:pPr>
    </w:p>
    <w:p w:rsidR="00F3167D" w:rsidRDefault="00CE6A44" w:rsidP="00335519">
      <w:pPr>
        <w:spacing w:after="0" w:line="240" w:lineRule="auto"/>
      </w:pPr>
      <w:r>
        <w:t>Second</w:t>
      </w:r>
      <w:r w:rsidR="006E49ED">
        <w:t xml:space="preserve"> Data Set: Oracle Books</w:t>
      </w:r>
    </w:p>
    <w:p w:rsidR="001116E8" w:rsidRDefault="001116E8" w:rsidP="00335519">
      <w:pPr>
        <w:spacing w:after="0" w:line="240" w:lineRule="auto"/>
      </w:pPr>
      <w:r>
        <w:t>Install the Driver</w:t>
      </w:r>
    </w:p>
    <w:p w:rsidR="00CE6A44" w:rsidRDefault="007C50E9" w:rsidP="001116E8">
      <w:pPr>
        <w:tabs>
          <w:tab w:val="left" w:pos="3736"/>
        </w:tabs>
        <w:spacing w:after="0" w:line="240" w:lineRule="auto"/>
        <w:ind w:left="720"/>
      </w:pPr>
      <w:r>
        <w:t xml:space="preserve">Download: </w:t>
      </w:r>
      <w:r w:rsidRPr="007C50E9">
        <w:t>ODAC1120320_x64.zip</w:t>
      </w:r>
      <w:r>
        <w:t xml:space="preserve"> to c;\temp</w:t>
      </w:r>
    </w:p>
    <w:p w:rsidR="007C50E9" w:rsidRDefault="007C50E9" w:rsidP="001116E8">
      <w:pPr>
        <w:tabs>
          <w:tab w:val="left" w:pos="3736"/>
        </w:tabs>
        <w:spacing w:after="0" w:line="240" w:lineRule="auto"/>
        <w:ind w:left="720"/>
      </w:pPr>
      <w:r>
        <w:t>Extract</w:t>
      </w:r>
    </w:p>
    <w:p w:rsidR="007C50E9" w:rsidRDefault="007C50E9" w:rsidP="001116E8">
      <w:pPr>
        <w:tabs>
          <w:tab w:val="left" w:pos="3736"/>
        </w:tabs>
        <w:spacing w:after="0" w:line="240" w:lineRule="auto"/>
        <w:ind w:left="720"/>
      </w:pPr>
      <w:r>
        <w:t>right click setup.exe &gt; run as administrator</w:t>
      </w:r>
    </w:p>
    <w:p w:rsidR="007C50E9" w:rsidRDefault="007C50E9" w:rsidP="001116E8">
      <w:pPr>
        <w:spacing w:after="0" w:line="240" w:lineRule="auto"/>
        <w:ind w:left="720"/>
      </w:pPr>
      <w:r>
        <w:t>Next</w:t>
      </w:r>
    </w:p>
    <w:p w:rsidR="007C50E9" w:rsidRDefault="007C50E9" w:rsidP="001116E8">
      <w:pPr>
        <w:spacing w:after="0" w:line="240" w:lineRule="auto"/>
        <w:ind w:left="720"/>
      </w:pPr>
      <w:r>
        <w:t>Oracle Data Access Components for Oracle Client</w:t>
      </w:r>
    </w:p>
    <w:p w:rsidR="007C50E9" w:rsidRDefault="007C50E9" w:rsidP="001116E8">
      <w:pPr>
        <w:spacing w:after="0" w:line="240" w:lineRule="auto"/>
        <w:ind w:left="720"/>
      </w:pPr>
      <w:r>
        <w:t>Next</w:t>
      </w:r>
    </w:p>
    <w:p w:rsidR="007C50E9" w:rsidRDefault="007C50E9" w:rsidP="001116E8">
      <w:pPr>
        <w:spacing w:after="0" w:line="240" w:lineRule="auto"/>
        <w:ind w:left="720"/>
      </w:pPr>
      <w:r>
        <w:t>Oracle\Base &gt; C:\oraclexe</w:t>
      </w:r>
    </w:p>
    <w:p w:rsidR="007C50E9" w:rsidRDefault="007C50E9" w:rsidP="001116E8">
      <w:pPr>
        <w:spacing w:after="0" w:line="240" w:lineRule="auto"/>
        <w:ind w:left="720"/>
      </w:pPr>
      <w:r>
        <w:t>Next</w:t>
      </w:r>
    </w:p>
    <w:p w:rsidR="007C50E9" w:rsidRDefault="007C50E9" w:rsidP="001116E8">
      <w:pPr>
        <w:spacing w:after="0" w:line="240" w:lineRule="auto"/>
        <w:ind w:left="720"/>
      </w:pPr>
      <w:r>
        <w:t xml:space="preserve">Look at the Name </w:t>
      </w:r>
      <w:r w:rsidRPr="001116E8">
        <w:rPr>
          <w:b/>
        </w:rPr>
        <w:t>OraClient11g_home1</w:t>
      </w:r>
      <w:r>
        <w:t xml:space="preserve"> (or 2 or 3)</w:t>
      </w:r>
    </w:p>
    <w:p w:rsidR="00121743" w:rsidRDefault="00121743" w:rsidP="001116E8">
      <w:pPr>
        <w:spacing w:after="0" w:line="240" w:lineRule="auto"/>
        <w:ind w:left="720"/>
      </w:pPr>
      <w:r>
        <w:t>Write that value down or copy and paste into Notepad</w:t>
      </w:r>
    </w:p>
    <w:p w:rsidR="007C50E9" w:rsidRDefault="007C50E9" w:rsidP="001116E8">
      <w:pPr>
        <w:spacing w:after="0" w:line="240" w:lineRule="auto"/>
        <w:ind w:left="720"/>
      </w:pPr>
      <w:r>
        <w:t>Next</w:t>
      </w:r>
    </w:p>
    <w:p w:rsidR="007C50E9" w:rsidRDefault="007C50E9" w:rsidP="001116E8">
      <w:pPr>
        <w:spacing w:after="0" w:line="240" w:lineRule="auto"/>
        <w:ind w:left="720"/>
      </w:pPr>
      <w:r>
        <w:t>Available Products (take the defaults no need to change)</w:t>
      </w:r>
    </w:p>
    <w:p w:rsidR="007C50E9" w:rsidRDefault="007C50E9" w:rsidP="001116E8">
      <w:pPr>
        <w:spacing w:after="0" w:line="240" w:lineRule="auto"/>
        <w:ind w:left="720"/>
      </w:pPr>
      <w:r>
        <w:t>Next</w:t>
      </w:r>
    </w:p>
    <w:p w:rsidR="007C50E9" w:rsidRDefault="007C50E9" w:rsidP="001116E8">
      <w:pPr>
        <w:spacing w:after="0" w:line="240" w:lineRule="auto"/>
        <w:ind w:left="720"/>
      </w:pPr>
      <w:r>
        <w:t>Oracle Providers for ASP.NET</w:t>
      </w:r>
    </w:p>
    <w:p w:rsidR="007C50E9" w:rsidRDefault="007C50E9" w:rsidP="001116E8">
      <w:pPr>
        <w:spacing w:after="0" w:line="240" w:lineRule="auto"/>
        <w:ind w:left="720"/>
      </w:pPr>
      <w:r>
        <w:t>Next</w:t>
      </w:r>
    </w:p>
    <w:p w:rsidR="007C50E9" w:rsidRDefault="007C50E9" w:rsidP="001116E8">
      <w:pPr>
        <w:spacing w:after="0" w:line="240" w:lineRule="auto"/>
        <w:ind w:left="720"/>
      </w:pPr>
      <w:r>
        <w:t>Install</w:t>
      </w:r>
    </w:p>
    <w:p w:rsidR="007C50E9" w:rsidRDefault="00121743" w:rsidP="001116E8">
      <w:pPr>
        <w:spacing w:after="0" w:line="240" w:lineRule="auto"/>
        <w:ind w:left="720"/>
      </w:pPr>
      <w:r>
        <w:t>End of Installation</w:t>
      </w:r>
    </w:p>
    <w:p w:rsidR="00121743" w:rsidRDefault="00121743" w:rsidP="001116E8">
      <w:pPr>
        <w:spacing w:after="0" w:line="240" w:lineRule="auto"/>
        <w:ind w:left="720"/>
      </w:pPr>
      <w:r>
        <w:t>Exit</w:t>
      </w:r>
    </w:p>
    <w:p w:rsidR="007C50E9" w:rsidRDefault="004729A6" w:rsidP="007C50E9">
      <w:pPr>
        <w:tabs>
          <w:tab w:val="left" w:pos="720"/>
        </w:tabs>
        <w:spacing w:after="0" w:line="240" w:lineRule="auto"/>
      </w:pPr>
      <w:r>
        <w:t>Confirm *.</w:t>
      </w:r>
      <w:proofErr w:type="spellStart"/>
      <w:r>
        <w:t>ora</w:t>
      </w:r>
      <w:proofErr w:type="spellEnd"/>
      <w:r>
        <w:t xml:space="preserve"> files</w:t>
      </w:r>
    </w:p>
    <w:p w:rsidR="001116E8" w:rsidRDefault="001116E8" w:rsidP="004729A6">
      <w:pPr>
        <w:spacing w:after="0" w:line="240" w:lineRule="auto"/>
        <w:ind w:left="720"/>
      </w:pPr>
      <w:r>
        <w:t xml:space="preserve">Browse to </w:t>
      </w:r>
      <w:r w:rsidRPr="001116E8">
        <w:t>C:\oraclexe\product\11.2.0\client_3\Network\Admin\Sample</w:t>
      </w:r>
    </w:p>
    <w:p w:rsidR="001116E8" w:rsidRDefault="001116E8" w:rsidP="004729A6">
      <w:pPr>
        <w:tabs>
          <w:tab w:val="left" w:pos="3736"/>
        </w:tabs>
        <w:spacing w:after="0" w:line="240" w:lineRule="auto"/>
        <w:ind w:left="720"/>
      </w:pPr>
      <w:r w:rsidRPr="001116E8">
        <w:t>C:\oraclexe\product\11.2.0\client_3\Network\Admin</w:t>
      </w:r>
    </w:p>
    <w:p w:rsidR="001116E8" w:rsidRDefault="001116E8" w:rsidP="004729A6">
      <w:pPr>
        <w:tabs>
          <w:tab w:val="left" w:pos="3736"/>
        </w:tabs>
        <w:spacing w:after="0" w:line="240" w:lineRule="auto"/>
        <w:ind w:left="720"/>
      </w:pPr>
      <w:r>
        <w:t xml:space="preserve">Copy 3 files to </w:t>
      </w:r>
      <w:r w:rsidRPr="001116E8">
        <w:t>C:\oraclexe\product\11.2.0\client_3\Network\Admin</w:t>
      </w:r>
    </w:p>
    <w:p w:rsidR="001116E8" w:rsidRDefault="004729A6" w:rsidP="004729A6">
      <w:pPr>
        <w:tabs>
          <w:tab w:val="left" w:pos="3736"/>
        </w:tabs>
        <w:spacing w:after="0" w:line="240" w:lineRule="auto"/>
        <w:ind w:left="1440"/>
      </w:pPr>
      <w:proofErr w:type="spellStart"/>
      <w:r>
        <w:t>listener.ora</w:t>
      </w:r>
      <w:proofErr w:type="spellEnd"/>
    </w:p>
    <w:p w:rsidR="004729A6" w:rsidRDefault="004729A6" w:rsidP="004729A6">
      <w:pPr>
        <w:tabs>
          <w:tab w:val="left" w:pos="3736"/>
        </w:tabs>
        <w:spacing w:after="0" w:line="240" w:lineRule="auto"/>
        <w:ind w:left="1440"/>
      </w:pPr>
      <w:proofErr w:type="spellStart"/>
      <w:r>
        <w:t>sqlnet.ora</w:t>
      </w:r>
      <w:proofErr w:type="spellEnd"/>
    </w:p>
    <w:p w:rsidR="004729A6" w:rsidRDefault="004729A6" w:rsidP="004729A6">
      <w:pPr>
        <w:tabs>
          <w:tab w:val="left" w:pos="3736"/>
        </w:tabs>
        <w:spacing w:after="0" w:line="240" w:lineRule="auto"/>
        <w:ind w:left="1440"/>
      </w:pPr>
      <w:proofErr w:type="spellStart"/>
      <w:r>
        <w:t>tnsnames.ora</w:t>
      </w:r>
      <w:proofErr w:type="spellEnd"/>
    </w:p>
    <w:p w:rsidR="004729A6" w:rsidRDefault="004729A6" w:rsidP="004729A6">
      <w:pPr>
        <w:tabs>
          <w:tab w:val="left" w:pos="3736"/>
        </w:tabs>
        <w:spacing w:after="0" w:line="240" w:lineRule="auto"/>
        <w:ind w:left="720"/>
      </w:pPr>
      <w:r>
        <w:t>Stop Database</w:t>
      </w:r>
    </w:p>
    <w:p w:rsidR="004729A6" w:rsidRDefault="004729A6" w:rsidP="004729A6">
      <w:pPr>
        <w:tabs>
          <w:tab w:val="left" w:pos="3736"/>
        </w:tabs>
        <w:spacing w:after="0" w:line="240" w:lineRule="auto"/>
        <w:ind w:left="720"/>
      </w:pPr>
      <w:r>
        <w:t>Start Database</w:t>
      </w:r>
    </w:p>
    <w:p w:rsidR="004729A6" w:rsidRDefault="004729A6" w:rsidP="004729A6">
      <w:pPr>
        <w:tabs>
          <w:tab w:val="left" w:pos="3736"/>
        </w:tabs>
        <w:spacing w:after="0" w:line="240" w:lineRule="auto"/>
      </w:pPr>
      <w:r>
        <w:t>Control Panel &gt; Small Icons</w:t>
      </w:r>
    </w:p>
    <w:p w:rsidR="004729A6" w:rsidRDefault="004729A6" w:rsidP="004729A6">
      <w:pPr>
        <w:spacing w:after="0" w:line="240" w:lineRule="auto"/>
      </w:pPr>
      <w:r>
        <w:tab/>
        <w:t>Administrative Tools</w:t>
      </w:r>
    </w:p>
    <w:p w:rsidR="004729A6" w:rsidRDefault="004729A6" w:rsidP="004729A6">
      <w:pPr>
        <w:spacing w:after="0" w:line="240" w:lineRule="auto"/>
        <w:ind w:firstLine="720"/>
      </w:pPr>
      <w:r w:rsidRPr="004729A6">
        <w:t>ODBC Data Sources (64-bit)</w:t>
      </w:r>
    </w:p>
    <w:p w:rsidR="004729A6" w:rsidRDefault="004729A6" w:rsidP="004729A6">
      <w:pPr>
        <w:spacing w:after="0" w:line="240" w:lineRule="auto"/>
        <w:ind w:firstLine="720"/>
      </w:pPr>
      <w:r>
        <w:t>Select System DSN</w:t>
      </w:r>
    </w:p>
    <w:p w:rsidR="004729A6" w:rsidRDefault="004729A6" w:rsidP="004729A6">
      <w:pPr>
        <w:spacing w:after="0" w:line="240" w:lineRule="auto"/>
        <w:ind w:firstLine="720"/>
      </w:pPr>
      <w:r>
        <w:t>Add</w:t>
      </w:r>
    </w:p>
    <w:p w:rsidR="004729A6" w:rsidRDefault="004729A6" w:rsidP="004729A6">
      <w:pPr>
        <w:spacing w:after="0" w:line="240" w:lineRule="auto"/>
        <w:ind w:firstLine="720"/>
      </w:pPr>
      <w:r>
        <w:t xml:space="preserve">Select </w:t>
      </w:r>
      <w:r w:rsidRPr="001116E8">
        <w:rPr>
          <w:b/>
        </w:rPr>
        <w:t>OraClient11g_home1</w:t>
      </w:r>
      <w:r>
        <w:rPr>
          <w:b/>
        </w:rPr>
        <w:t xml:space="preserve"> </w:t>
      </w:r>
      <w:r w:rsidRPr="004729A6">
        <w:t>from above</w:t>
      </w:r>
    </w:p>
    <w:p w:rsidR="004729A6" w:rsidRDefault="004729A6" w:rsidP="004729A6">
      <w:pPr>
        <w:spacing w:after="0" w:line="240" w:lineRule="auto"/>
        <w:ind w:firstLine="720"/>
      </w:pPr>
      <w:r>
        <w:t>Finish</w:t>
      </w:r>
    </w:p>
    <w:p w:rsidR="004729A6" w:rsidRDefault="004729A6" w:rsidP="004729A6">
      <w:pPr>
        <w:spacing w:after="0" w:line="240" w:lineRule="auto"/>
        <w:ind w:firstLine="720"/>
      </w:pPr>
      <w:r>
        <w:t xml:space="preserve">Data Source Name: </w:t>
      </w:r>
      <w:proofErr w:type="spellStart"/>
      <w:r>
        <w:t>MyXe</w:t>
      </w:r>
      <w:proofErr w:type="spellEnd"/>
    </w:p>
    <w:p w:rsidR="004729A6" w:rsidRDefault="004729A6" w:rsidP="004729A6">
      <w:pPr>
        <w:spacing w:after="0" w:line="240" w:lineRule="auto"/>
        <w:ind w:firstLine="720"/>
      </w:pPr>
      <w:r>
        <w:t xml:space="preserve">Description: </w:t>
      </w:r>
      <w:proofErr w:type="spellStart"/>
      <w:r>
        <w:t>MyXe</w:t>
      </w:r>
      <w:proofErr w:type="spellEnd"/>
    </w:p>
    <w:p w:rsidR="004729A6" w:rsidRDefault="004729A6" w:rsidP="004729A6">
      <w:pPr>
        <w:spacing w:after="0" w:line="240" w:lineRule="auto"/>
        <w:ind w:firstLine="720"/>
      </w:pPr>
      <w:r>
        <w:t>TNS Service Name: XE</w:t>
      </w:r>
    </w:p>
    <w:p w:rsidR="004729A6" w:rsidRDefault="004729A6" w:rsidP="004729A6">
      <w:pPr>
        <w:spacing w:after="0" w:line="240" w:lineRule="auto"/>
        <w:ind w:firstLine="720"/>
      </w:pPr>
      <w:r>
        <w:t>User ID: system</w:t>
      </w:r>
    </w:p>
    <w:p w:rsidR="004729A6" w:rsidRDefault="004729A6" w:rsidP="004729A6">
      <w:pPr>
        <w:spacing w:after="0" w:line="240" w:lineRule="auto"/>
        <w:ind w:firstLine="720"/>
      </w:pPr>
      <w:r>
        <w:t>Test Connection</w:t>
      </w:r>
    </w:p>
    <w:p w:rsidR="004729A6" w:rsidRDefault="004729A6" w:rsidP="004729A6">
      <w:pPr>
        <w:spacing w:after="0" w:line="240" w:lineRule="auto"/>
        <w:ind w:firstLine="720"/>
      </w:pPr>
      <w:r>
        <w:t>password: admin</w:t>
      </w:r>
    </w:p>
    <w:p w:rsidR="004729A6" w:rsidRDefault="004729A6" w:rsidP="004729A6">
      <w:pPr>
        <w:spacing w:after="0" w:line="240" w:lineRule="auto"/>
        <w:ind w:firstLine="720"/>
      </w:pPr>
      <w:r>
        <w:t>OK</w:t>
      </w:r>
    </w:p>
    <w:p w:rsidR="004729A6" w:rsidRDefault="004729A6" w:rsidP="004729A6">
      <w:pPr>
        <w:spacing w:after="0" w:line="240" w:lineRule="auto"/>
        <w:ind w:firstLine="720"/>
      </w:pPr>
      <w:r>
        <w:lastRenderedPageBreak/>
        <w:t>Connection Successful &gt; OK</w:t>
      </w:r>
    </w:p>
    <w:p w:rsidR="004729A6" w:rsidRDefault="004729A6" w:rsidP="004729A6">
      <w:pPr>
        <w:spacing w:after="0" w:line="240" w:lineRule="auto"/>
        <w:ind w:firstLine="720"/>
      </w:pPr>
      <w:r>
        <w:t>OK</w:t>
      </w:r>
    </w:p>
    <w:p w:rsidR="004729A6" w:rsidRDefault="004729A6" w:rsidP="004729A6">
      <w:pPr>
        <w:spacing w:after="0" w:line="240" w:lineRule="auto"/>
        <w:ind w:firstLine="720"/>
      </w:pPr>
      <w:r>
        <w:t>OK</w:t>
      </w:r>
    </w:p>
    <w:p w:rsidR="004729A6" w:rsidRDefault="004729A6" w:rsidP="004729A6">
      <w:pPr>
        <w:tabs>
          <w:tab w:val="left" w:pos="2323"/>
        </w:tabs>
        <w:spacing w:after="0" w:line="240" w:lineRule="auto"/>
      </w:pPr>
      <w:r>
        <w:tab/>
      </w:r>
      <w:r>
        <w:tab/>
      </w:r>
    </w:p>
    <w:p w:rsidR="007C50E9" w:rsidRDefault="00831001" w:rsidP="004729A6">
      <w:pPr>
        <w:tabs>
          <w:tab w:val="left" w:pos="3736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3CDA6E" wp14:editId="2A9484CE">
            <wp:simplePos x="0" y="0"/>
            <wp:positionH relativeFrom="column">
              <wp:posOffset>3604895</wp:posOffset>
            </wp:positionH>
            <wp:positionV relativeFrom="paragraph">
              <wp:posOffset>4445</wp:posOffset>
            </wp:positionV>
            <wp:extent cx="2827655" cy="3357880"/>
            <wp:effectExtent l="0" t="0" r="0" b="0"/>
            <wp:wrapTight wrapText="bothSides">
              <wp:wrapPolygon edited="0">
                <wp:start x="0" y="0"/>
                <wp:lineTo x="0" y="21445"/>
                <wp:lineTo x="21391" y="21445"/>
                <wp:lineTo x="213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712" w:rsidRDefault="00725712" w:rsidP="00725712">
      <w:pPr>
        <w:spacing w:after="0" w:line="240" w:lineRule="auto"/>
      </w:pPr>
      <w:r>
        <w:t>Open Excel</w:t>
      </w:r>
    </w:p>
    <w:p w:rsidR="00725712" w:rsidRDefault="00725712" w:rsidP="00725712">
      <w:pPr>
        <w:spacing w:after="0" w:line="240" w:lineRule="auto"/>
      </w:pPr>
      <w:r>
        <w:tab/>
        <w:t>Open Week 1.xlsx</w:t>
      </w:r>
    </w:p>
    <w:p w:rsidR="00725712" w:rsidRDefault="00725712" w:rsidP="00725712">
      <w:pPr>
        <w:spacing w:after="0" w:line="240" w:lineRule="auto"/>
      </w:pPr>
      <w:r>
        <w:tab/>
        <w:t>Create a new worksheet</w:t>
      </w:r>
    </w:p>
    <w:p w:rsidR="00725712" w:rsidRDefault="00725712" w:rsidP="00725712">
      <w:pPr>
        <w:spacing w:after="0" w:line="240" w:lineRule="auto"/>
      </w:pPr>
      <w:r>
        <w:tab/>
        <w:t>Name it database</w:t>
      </w:r>
    </w:p>
    <w:p w:rsidR="00725712" w:rsidRDefault="00725712" w:rsidP="00725712">
      <w:pPr>
        <w:spacing w:after="0" w:line="240" w:lineRule="auto"/>
      </w:pPr>
      <w:r>
        <w:tab/>
        <w:t>Click Data Tab</w:t>
      </w:r>
    </w:p>
    <w:p w:rsidR="004C5F6C" w:rsidRDefault="004C5F6C" w:rsidP="00725712">
      <w:pPr>
        <w:spacing w:after="0" w:line="240" w:lineRule="auto"/>
      </w:pPr>
      <w:r>
        <w:tab/>
        <w:t>Get External Data</w:t>
      </w:r>
      <w:r w:rsidR="00725712">
        <w:tab/>
      </w:r>
    </w:p>
    <w:p w:rsidR="004C5F6C" w:rsidRDefault="00725712" w:rsidP="004C5F6C">
      <w:pPr>
        <w:spacing w:after="0" w:line="240" w:lineRule="auto"/>
        <w:ind w:firstLine="720"/>
      </w:pPr>
      <w:r>
        <w:t>From Other Sources</w:t>
      </w:r>
    </w:p>
    <w:p w:rsidR="004C5F6C" w:rsidRDefault="004C5F6C" w:rsidP="004C5F6C">
      <w:pPr>
        <w:spacing w:after="0" w:line="240" w:lineRule="auto"/>
        <w:ind w:firstLine="720"/>
      </w:pPr>
      <w:r>
        <w:t>From Data Connection Wizard</w:t>
      </w:r>
    </w:p>
    <w:p w:rsidR="004C5F6C" w:rsidRDefault="004C5F6C" w:rsidP="004C5F6C">
      <w:pPr>
        <w:spacing w:after="0" w:line="240" w:lineRule="auto"/>
        <w:ind w:firstLine="720"/>
      </w:pPr>
      <w:r>
        <w:t>Other/Advanced</w:t>
      </w:r>
    </w:p>
    <w:p w:rsidR="004C5F6C" w:rsidRDefault="004C5F6C" w:rsidP="004C5F6C">
      <w:pPr>
        <w:spacing w:after="0" w:line="240" w:lineRule="auto"/>
        <w:ind w:firstLine="720"/>
      </w:pPr>
      <w:r>
        <w:t>Oracle Provider for OLE DB &gt; Next</w:t>
      </w:r>
    </w:p>
    <w:p w:rsidR="004C5F6C" w:rsidRDefault="004C5F6C" w:rsidP="004C5F6C">
      <w:pPr>
        <w:pStyle w:val="ListParagraph"/>
        <w:numPr>
          <w:ilvl w:val="0"/>
          <w:numId w:val="1"/>
        </w:numPr>
        <w:spacing w:after="0" w:line="240" w:lineRule="auto"/>
      </w:pPr>
      <w:r>
        <w:t>Specify the Source Name of the Data&gt;Data Source: XE</w:t>
      </w:r>
    </w:p>
    <w:p w:rsidR="004C5F6C" w:rsidRDefault="004C5F6C" w:rsidP="004C5F6C">
      <w:pPr>
        <w:pStyle w:val="ListParagraph"/>
        <w:numPr>
          <w:ilvl w:val="0"/>
          <w:numId w:val="1"/>
        </w:numPr>
        <w:spacing w:after="0" w:line="240" w:lineRule="auto"/>
      </w:pPr>
      <w:r>
        <w:t>Use a specific user name and password&gt; books\books</w:t>
      </w:r>
    </w:p>
    <w:p w:rsidR="004C5F6C" w:rsidRDefault="004C5F6C" w:rsidP="004C5F6C">
      <w:pPr>
        <w:spacing w:after="0" w:line="240" w:lineRule="auto"/>
        <w:ind w:left="720"/>
      </w:pPr>
      <w:r>
        <w:t>Test Connection &gt; Successful &gt; OK</w:t>
      </w:r>
    </w:p>
    <w:p w:rsidR="004C5F6C" w:rsidRDefault="004C5F6C" w:rsidP="004C5F6C">
      <w:pPr>
        <w:spacing w:after="0" w:line="240" w:lineRule="auto"/>
        <w:ind w:left="720"/>
      </w:pPr>
      <w:r>
        <w:t>OK</w:t>
      </w:r>
    </w:p>
    <w:p w:rsidR="004C5F6C" w:rsidRDefault="004C5F6C" w:rsidP="004C5F6C">
      <w:pPr>
        <w:spacing w:after="0" w:line="240" w:lineRule="auto"/>
        <w:ind w:left="720"/>
      </w:pPr>
      <w:r>
        <w:t>Scroll Down about 90% to the bottom of the list &gt; BOOKS</w:t>
      </w:r>
      <w:r w:rsidR="00831001">
        <w:t xml:space="preserve"> &gt; NEXT &gt; FINISH</w:t>
      </w:r>
    </w:p>
    <w:p w:rsidR="004C5F6C" w:rsidRDefault="004C5F6C" w:rsidP="004C5F6C">
      <w:pPr>
        <w:spacing w:after="0" w:line="240" w:lineRule="auto"/>
        <w:ind w:left="720"/>
      </w:pPr>
    </w:p>
    <w:p w:rsidR="004C5F6C" w:rsidRDefault="004C5F6C" w:rsidP="004C5F6C">
      <w:pPr>
        <w:spacing w:after="0" w:line="240" w:lineRule="auto"/>
        <w:ind w:left="360" w:firstLine="720"/>
      </w:pPr>
    </w:p>
    <w:p w:rsidR="007A459A" w:rsidRDefault="007A459A" w:rsidP="004C5F6C">
      <w:pPr>
        <w:spacing w:after="0" w:line="240" w:lineRule="auto"/>
      </w:pPr>
    </w:p>
    <w:p w:rsidR="00487DCC" w:rsidRDefault="00487DCC" w:rsidP="004C5F6C">
      <w:pPr>
        <w:spacing w:after="0" w:line="240" w:lineRule="auto"/>
      </w:pPr>
    </w:p>
    <w:p w:rsidR="00487DCC" w:rsidRDefault="00487DCC" w:rsidP="004C5F6C">
      <w:pPr>
        <w:spacing w:after="0" w:line="240" w:lineRule="auto"/>
      </w:pPr>
    </w:p>
    <w:p w:rsidR="007A459A" w:rsidRDefault="00831001" w:rsidP="004C5F6C">
      <w:pPr>
        <w:spacing w:after="0" w:line="240" w:lineRule="auto"/>
      </w:pPr>
      <w:r>
        <w:t xml:space="preserve">Import Data </w:t>
      </w:r>
      <w:proofErr w:type="spellStart"/>
      <w:r>
        <w:t>Fialog</w:t>
      </w:r>
      <w:proofErr w:type="spellEnd"/>
      <w:r>
        <w:t xml:space="preserve"> Box</w:t>
      </w:r>
    </w:p>
    <w:p w:rsidR="00831001" w:rsidRDefault="00831001" w:rsidP="004C5F6C">
      <w:pPr>
        <w:spacing w:after="0" w:line="240" w:lineRule="auto"/>
      </w:pPr>
      <w:r>
        <w:tab/>
        <w:t>Leave defaults &gt; OK</w:t>
      </w:r>
    </w:p>
    <w:p w:rsidR="00831001" w:rsidRDefault="00831001" w:rsidP="004C5F6C">
      <w:pPr>
        <w:spacing w:after="0" w:line="240" w:lineRule="auto"/>
      </w:pPr>
      <w:r>
        <w:tab/>
        <w:t>Null Password Provided access denied &gt; books</w:t>
      </w:r>
    </w:p>
    <w:p w:rsidR="00831001" w:rsidRDefault="00831001" w:rsidP="004C5F6C">
      <w:pPr>
        <w:spacing w:after="0" w:line="240" w:lineRule="auto"/>
      </w:pPr>
      <w:r>
        <w:tab/>
        <w:t>OK</w:t>
      </w:r>
    </w:p>
    <w:p w:rsidR="00831001" w:rsidRDefault="00831001" w:rsidP="004C5F6C">
      <w:pPr>
        <w:spacing w:after="0" w:line="240" w:lineRule="auto"/>
      </w:pPr>
    </w:p>
    <w:p w:rsidR="00487DCC" w:rsidRDefault="00487DCC" w:rsidP="004C5F6C">
      <w:pPr>
        <w:spacing w:after="0" w:line="240" w:lineRule="auto"/>
      </w:pPr>
    </w:p>
    <w:p w:rsidR="00000000" w:rsidRDefault="00487DCC" w:rsidP="00487DCC">
      <w:pPr>
        <w:spacing w:after="0" w:line="240" w:lineRule="auto"/>
      </w:pPr>
      <w:hyperlink r:id="rId7" w:history="1">
        <w:r w:rsidRPr="00487DCC">
          <w:rPr>
            <w:rStyle w:val="Hyperlink"/>
          </w:rPr>
          <w:t>http://</w:t>
        </w:r>
      </w:hyperlink>
      <w:hyperlink r:id="rId8" w:history="1">
        <w:r w:rsidRPr="00487DCC">
          <w:rPr>
            <w:rStyle w:val="Hyperlink"/>
          </w:rPr>
          <w:t>understandinguncertainty.org/coxcombs</w:t>
        </w:r>
      </w:hyperlink>
    </w:p>
    <w:p w:rsidR="00487DCC" w:rsidRPr="00487DCC" w:rsidRDefault="00487DCC" w:rsidP="00487DCC">
      <w:pPr>
        <w:spacing w:after="0" w:line="240" w:lineRule="auto"/>
        <w:ind w:left="360"/>
      </w:pPr>
    </w:p>
    <w:p w:rsidR="00000000" w:rsidRPr="00487DCC" w:rsidRDefault="00487DCC" w:rsidP="00487DCC">
      <w:pPr>
        <w:spacing w:after="0" w:line="240" w:lineRule="auto"/>
      </w:pPr>
      <w:r w:rsidRPr="00487DCC">
        <w:t>Chrome to view animation</w:t>
      </w:r>
    </w:p>
    <w:p w:rsidR="00487DCC" w:rsidRDefault="00487DCC" w:rsidP="00487DCC">
      <w:pPr>
        <w:spacing w:after="0" w:line="240" w:lineRule="auto"/>
      </w:pPr>
    </w:p>
    <w:p w:rsidR="00000000" w:rsidRPr="00487DCC" w:rsidRDefault="00487DCC" w:rsidP="00487DCC">
      <w:pPr>
        <w:spacing w:after="0" w:line="240" w:lineRule="auto"/>
      </w:pPr>
      <w:hyperlink r:id="rId9" w:history="1">
        <w:r w:rsidRPr="00487DCC">
          <w:rPr>
            <w:rStyle w:val="Hyperlink"/>
          </w:rPr>
          <w:t>http://</w:t>
        </w:r>
      </w:hyperlink>
      <w:hyperlink r:id="rId10" w:history="1">
        <w:r w:rsidRPr="00487DCC">
          <w:rPr>
            <w:rStyle w:val="Hyperlink"/>
          </w:rPr>
          <w:t>distantyetneversoclose.blogspot.com/2012/01/florence-nightingle-circumplex-chart.h</w:t>
        </w:r>
        <w:r w:rsidRPr="00487DCC">
          <w:rPr>
            <w:rStyle w:val="Hyperlink"/>
          </w:rPr>
          <w:t>tml</w:t>
        </w:r>
      </w:hyperlink>
    </w:p>
    <w:p w:rsidR="00000000" w:rsidRPr="00487DCC" w:rsidRDefault="00487DCC" w:rsidP="00487DCC">
      <w:pPr>
        <w:spacing w:after="0" w:line="240" w:lineRule="auto"/>
      </w:pPr>
      <w:bookmarkStart w:id="0" w:name="_GoBack"/>
      <w:bookmarkEnd w:id="0"/>
      <w:r w:rsidRPr="00487DCC">
        <w:t>Remove Passwords http://www.mcgimpsey.com/excel/removepwords.html</w:t>
      </w:r>
    </w:p>
    <w:p w:rsidR="00487DCC" w:rsidRDefault="00487DCC" w:rsidP="004C5F6C">
      <w:pPr>
        <w:spacing w:after="0" w:line="240" w:lineRule="auto"/>
      </w:pPr>
    </w:p>
    <w:p w:rsidR="007A459A" w:rsidRDefault="007A459A" w:rsidP="004C5F6C">
      <w:pPr>
        <w:spacing w:after="0" w:line="240" w:lineRule="auto"/>
      </w:pPr>
    </w:p>
    <w:p w:rsidR="004A092E" w:rsidRDefault="004A092E" w:rsidP="004C5F6C">
      <w:pPr>
        <w:spacing w:after="0" w:line="240" w:lineRule="auto"/>
      </w:pPr>
      <w:r>
        <w:t>Third Set: Clean Up Data</w:t>
      </w:r>
    </w:p>
    <w:p w:rsidR="004A092E" w:rsidRDefault="004A092E" w:rsidP="004C5F6C">
      <w:pPr>
        <w:spacing w:after="0" w:line="240" w:lineRule="auto"/>
      </w:pPr>
      <w:r w:rsidRPr="004A092E">
        <w:t>https://breakingintowallstreet.com/biws/cleaning-up-data-in-excel/</w:t>
      </w:r>
    </w:p>
    <w:p w:rsidR="004A092E" w:rsidRDefault="004A092E" w:rsidP="004C5F6C">
      <w:pPr>
        <w:spacing w:after="0" w:line="240" w:lineRule="auto"/>
      </w:pPr>
      <w:r>
        <w:t>Customer Orders Last 10 years</w:t>
      </w:r>
    </w:p>
    <w:p w:rsidR="004A092E" w:rsidRDefault="004A092E" w:rsidP="004C5F6C">
      <w:pPr>
        <w:spacing w:after="0" w:line="240" w:lineRule="auto"/>
      </w:pPr>
      <w:r>
        <w:t>Problems:</w:t>
      </w:r>
    </w:p>
    <w:p w:rsidR="00E50963" w:rsidRDefault="00E50963" w:rsidP="004C5F6C">
      <w:pPr>
        <w:spacing w:after="0" w:line="240" w:lineRule="auto"/>
      </w:pPr>
      <w:r>
        <w:t xml:space="preserve">First and Last Name </w:t>
      </w:r>
    </w:p>
    <w:p w:rsidR="004A092E" w:rsidRDefault="004A092E" w:rsidP="004C5F6C">
      <w:pPr>
        <w:spacing w:after="0" w:line="240" w:lineRule="auto"/>
      </w:pPr>
      <w:r>
        <w:t>City not capitalized</w:t>
      </w:r>
    </w:p>
    <w:p w:rsidR="004A092E" w:rsidRDefault="004A092E" w:rsidP="004C5F6C">
      <w:pPr>
        <w:spacing w:after="0" w:line="240" w:lineRule="auto"/>
      </w:pPr>
      <w:r>
        <w:lastRenderedPageBreak/>
        <w:t>Addresses not Capitalized</w:t>
      </w:r>
    </w:p>
    <w:p w:rsidR="004A092E" w:rsidRDefault="004A092E" w:rsidP="004C5F6C">
      <w:pPr>
        <w:spacing w:after="0" w:line="240" w:lineRule="auto"/>
      </w:pPr>
      <w:r>
        <w:t>Names First and Last together</w:t>
      </w:r>
    </w:p>
    <w:p w:rsidR="004A092E" w:rsidRDefault="004A092E" w:rsidP="004C5F6C">
      <w:pPr>
        <w:spacing w:after="0" w:line="240" w:lineRule="auto"/>
      </w:pPr>
    </w:p>
    <w:p w:rsidR="004A092E" w:rsidRDefault="004A092E" w:rsidP="004C5F6C">
      <w:pPr>
        <w:spacing w:after="0" w:line="240" w:lineRule="auto"/>
      </w:pPr>
    </w:p>
    <w:p w:rsidR="004A092E" w:rsidRDefault="004A092E" w:rsidP="004C5F6C">
      <w:pPr>
        <w:spacing w:after="0" w:line="240" w:lineRule="auto"/>
      </w:pPr>
    </w:p>
    <w:p w:rsidR="00CE6A44" w:rsidRDefault="00CE6A44" w:rsidP="00335519">
      <w:pPr>
        <w:tabs>
          <w:tab w:val="left" w:pos="3736"/>
        </w:tabs>
        <w:spacing w:after="0" w:line="240" w:lineRule="auto"/>
      </w:pPr>
    </w:p>
    <w:p w:rsidR="00CE6A44" w:rsidRDefault="00CE6A44" w:rsidP="00335519">
      <w:pPr>
        <w:tabs>
          <w:tab w:val="left" w:pos="3736"/>
        </w:tabs>
        <w:spacing w:after="0" w:line="240" w:lineRule="auto"/>
      </w:pPr>
      <w:r>
        <w:t>Normalize</w:t>
      </w:r>
    </w:p>
    <w:p w:rsidR="00CE6A44" w:rsidRPr="00CE6A44" w:rsidRDefault="00487DCC" w:rsidP="00CE6A44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</w:rPr>
      </w:pPr>
      <w:hyperlink r:id="rId11" w:history="1">
        <w:r w:rsidR="00CE6A44" w:rsidRPr="00CE6A44">
          <w:rPr>
            <w:rFonts w:ascii="Calibri" w:eastAsia="Times New Roman" w:hAnsi="Calibri" w:cs="Times New Roman"/>
            <w:color w:val="0563C1"/>
            <w:u w:val="single"/>
          </w:rPr>
          <w:t>https://people.highline.edu/mgirvin/AllClasses/214_2013/214/Busn214_2013.htm</w:t>
        </w:r>
      </w:hyperlink>
    </w:p>
    <w:p w:rsidR="00CE6A44" w:rsidRDefault="00CE6A44" w:rsidP="00CE6A44">
      <w:pPr>
        <w:tabs>
          <w:tab w:val="left" w:pos="3736"/>
        </w:tabs>
        <w:spacing w:after="0" w:line="240" w:lineRule="auto"/>
      </w:pPr>
    </w:p>
    <w:p w:rsidR="00CE6A44" w:rsidRDefault="00CE6A44" w:rsidP="00CE6A44">
      <w:pPr>
        <w:tabs>
          <w:tab w:val="left" w:pos="3736"/>
        </w:tabs>
        <w:spacing w:after="0" w:line="240" w:lineRule="auto"/>
      </w:pPr>
      <w:r>
        <w:t xml:space="preserve">    =TRIM: Remove extra spaces</w:t>
      </w:r>
    </w:p>
    <w:p w:rsidR="00CE6A44" w:rsidRDefault="00CE6A44" w:rsidP="00CE6A44">
      <w:pPr>
        <w:tabs>
          <w:tab w:val="left" w:pos="3736"/>
        </w:tabs>
        <w:spacing w:after="0" w:line="240" w:lineRule="auto"/>
      </w:pPr>
      <w:r>
        <w:t xml:space="preserve">    =PROPER: Makes first letter in each word uppercase</w:t>
      </w:r>
    </w:p>
    <w:p w:rsidR="00CE6A44" w:rsidRDefault="00CE6A44" w:rsidP="00CE6A44">
      <w:pPr>
        <w:tabs>
          <w:tab w:val="left" w:pos="3736"/>
        </w:tabs>
        <w:spacing w:after="0" w:line="240" w:lineRule="auto"/>
      </w:pPr>
      <w:r>
        <w:t xml:space="preserve">    =CLEAN: Removes all non-printable characters from text</w:t>
      </w:r>
    </w:p>
    <w:p w:rsidR="00CE6A44" w:rsidRDefault="00CE6A44" w:rsidP="00CE6A44">
      <w:pPr>
        <w:tabs>
          <w:tab w:val="left" w:pos="3736"/>
        </w:tabs>
        <w:spacing w:after="0" w:line="240" w:lineRule="auto"/>
      </w:pPr>
      <w:r>
        <w:t xml:space="preserve">    =VALUE: Converts text to number</w:t>
      </w:r>
    </w:p>
    <w:p w:rsidR="00CE6A44" w:rsidRDefault="00CE6A44" w:rsidP="00CE6A44">
      <w:pPr>
        <w:tabs>
          <w:tab w:val="left" w:pos="3736"/>
        </w:tabs>
        <w:spacing w:after="0" w:line="240" w:lineRule="auto"/>
      </w:pPr>
      <w:r>
        <w:t xml:space="preserve">    =TEXT: Converts number or text to new format</w:t>
      </w:r>
    </w:p>
    <w:p w:rsidR="00CE6A44" w:rsidRDefault="00CE6A44" w:rsidP="00335519">
      <w:pPr>
        <w:tabs>
          <w:tab w:val="left" w:pos="3736"/>
        </w:tabs>
        <w:spacing w:after="0" w:line="240" w:lineRule="auto"/>
      </w:pPr>
    </w:p>
    <w:p w:rsidR="00CE6A44" w:rsidRDefault="00CE6A44" w:rsidP="00335519">
      <w:pPr>
        <w:tabs>
          <w:tab w:val="left" w:pos="3736"/>
        </w:tabs>
        <w:spacing w:after="0" w:line="240" w:lineRule="auto"/>
      </w:pPr>
      <w:r>
        <w:t>Third Set of Data</w:t>
      </w:r>
    </w:p>
    <w:p w:rsidR="00F3167D" w:rsidRDefault="00487DCC" w:rsidP="00335519">
      <w:pPr>
        <w:tabs>
          <w:tab w:val="left" w:pos="3736"/>
        </w:tabs>
        <w:spacing w:after="0" w:line="240" w:lineRule="auto"/>
      </w:pPr>
      <w:hyperlink r:id="rId12" w:history="1">
        <w:r w:rsidR="00F3167D" w:rsidRPr="0033216C">
          <w:rPr>
            <w:rStyle w:val="Hyperlink"/>
          </w:rPr>
          <w:t>https://www.wunderground.com</w:t>
        </w:r>
      </w:hyperlink>
      <w:r w:rsidR="00DC29FE">
        <w:tab/>
      </w:r>
    </w:p>
    <w:p w:rsidR="00F3167D" w:rsidRDefault="00F3167D" w:rsidP="00335519">
      <w:pPr>
        <w:spacing w:after="0" w:line="240" w:lineRule="auto"/>
      </w:pPr>
      <w:r>
        <w:t>Create account</w:t>
      </w:r>
    </w:p>
    <w:p w:rsidR="00F3167D" w:rsidRDefault="00F3167D" w:rsidP="00335519">
      <w:pPr>
        <w:spacing w:after="0" w:line="240" w:lineRule="auto"/>
      </w:pPr>
      <w:proofErr w:type="spellStart"/>
      <w:r>
        <w:t>signin</w:t>
      </w:r>
      <w:proofErr w:type="spellEnd"/>
    </w:p>
    <w:p w:rsidR="00F3167D" w:rsidRDefault="00F3167D" w:rsidP="00335519">
      <w:pPr>
        <w:spacing w:after="0" w:line="240" w:lineRule="auto"/>
      </w:pPr>
      <w:r>
        <w:t>What are my options</w:t>
      </w:r>
    </w:p>
    <w:p w:rsidR="00F3167D" w:rsidRDefault="00F3167D" w:rsidP="00335519">
      <w:pPr>
        <w:spacing w:after="0" w:line="240" w:lineRule="auto"/>
      </w:pPr>
      <w:r>
        <w:t>Choose cumulus</w:t>
      </w:r>
    </w:p>
    <w:p w:rsidR="00F3167D" w:rsidRDefault="00F3167D" w:rsidP="00335519">
      <w:pPr>
        <w:spacing w:after="0" w:line="240" w:lineRule="auto"/>
      </w:pPr>
      <w:r>
        <w:t>get key</w:t>
      </w:r>
    </w:p>
    <w:p w:rsidR="00F3167D" w:rsidRDefault="00F3167D" w:rsidP="00335519">
      <w:pPr>
        <w:spacing w:after="0" w:line="240" w:lineRule="auto"/>
      </w:pPr>
      <w:proofErr w:type="spellStart"/>
      <w:r>
        <w:t>projectname</w:t>
      </w:r>
      <w:proofErr w:type="spellEnd"/>
      <w:r>
        <w:t>=</w:t>
      </w:r>
      <w:proofErr w:type="spellStart"/>
      <w:r w:rsidRPr="00F3167D">
        <w:t>wu</w:t>
      </w:r>
      <w:proofErr w:type="spellEnd"/>
      <w:r>
        <w:t xml:space="preserve">; company website= </w:t>
      </w:r>
      <w:proofErr w:type="spellStart"/>
      <w:r w:rsidRPr="00F3167D">
        <w:t>mewu</w:t>
      </w:r>
      <w:proofErr w:type="spellEnd"/>
    </w:p>
    <w:p w:rsidR="00F3167D" w:rsidRDefault="00F3167D" w:rsidP="00335519">
      <w:pPr>
        <w:spacing w:after="0" w:line="240" w:lineRule="auto"/>
      </w:pPr>
      <w:r w:rsidRPr="00F3167D">
        <w:t>2a23b5150297a8b8</w:t>
      </w:r>
      <w:r>
        <w:t xml:space="preserve"> Copy into notepad</w:t>
      </w:r>
    </w:p>
    <w:p w:rsidR="00F3167D" w:rsidRDefault="00F3167D" w:rsidP="00335519">
      <w:pPr>
        <w:spacing w:after="0" w:line="240" w:lineRule="auto"/>
      </w:pPr>
      <w:r>
        <w:t>Click Documentation&gt;Data Features&gt;Conditions</w:t>
      </w:r>
    </w:p>
    <w:p w:rsidR="00F3167D" w:rsidRDefault="00F3167D" w:rsidP="00335519">
      <w:pPr>
        <w:spacing w:after="0" w:line="240" w:lineRule="auto"/>
      </w:pPr>
      <w:r>
        <w:rPr>
          <w:rStyle w:val="HTMLCode"/>
          <w:rFonts w:eastAsiaTheme="minorHAnsi"/>
        </w:rPr>
        <w:t>http://api.wunderground.com/api/</w:t>
      </w:r>
      <w:r>
        <w:rPr>
          <w:rStyle w:val="Emphasis"/>
          <w:rFonts w:ascii="Courier New" w:hAnsi="Courier New" w:cs="Courier New"/>
          <w:sz w:val="20"/>
          <w:szCs w:val="20"/>
        </w:rPr>
        <w:t>2a23b5150297a8b8</w:t>
      </w:r>
      <w:r>
        <w:rPr>
          <w:rStyle w:val="HTMLCode"/>
          <w:rFonts w:eastAsiaTheme="minorHAnsi"/>
        </w:rPr>
        <w:t>/conditions/q/CA/San_Francisco.json</w:t>
      </w:r>
    </w:p>
    <w:p w:rsidR="00BA5804" w:rsidRDefault="00BA5804" w:rsidP="00335519">
      <w:pPr>
        <w:spacing w:after="0" w:line="240" w:lineRule="auto"/>
      </w:pPr>
      <w:r>
        <w:rPr>
          <w:rStyle w:val="HTMLCode"/>
          <w:rFonts w:eastAsiaTheme="minorHAnsi"/>
        </w:rPr>
        <w:t>http://api.wunderground.com/api/</w:t>
      </w:r>
      <w:r>
        <w:rPr>
          <w:rStyle w:val="Emphasis"/>
          <w:rFonts w:ascii="Courier New" w:hAnsi="Courier New" w:cs="Courier New"/>
          <w:sz w:val="20"/>
          <w:szCs w:val="20"/>
        </w:rPr>
        <w:t>2a23b5150297a8b8</w:t>
      </w:r>
      <w:r>
        <w:rPr>
          <w:rStyle w:val="HTMLCode"/>
          <w:rFonts w:eastAsiaTheme="minorHAnsi"/>
        </w:rPr>
        <w:t>/conditions/78729.xml</w:t>
      </w:r>
    </w:p>
    <w:p w:rsidR="00F3167D" w:rsidRDefault="00F3167D" w:rsidP="00335519">
      <w:pPr>
        <w:spacing w:after="0" w:line="240" w:lineRule="auto"/>
      </w:pPr>
    </w:p>
    <w:p w:rsidR="00335519" w:rsidRDefault="00335519" w:rsidP="00335519">
      <w:pPr>
        <w:spacing w:after="0" w:line="240" w:lineRule="auto"/>
      </w:pPr>
    </w:p>
    <w:p w:rsidR="00335519" w:rsidRDefault="00335519" w:rsidP="00335519">
      <w:pPr>
        <w:spacing w:after="0" w:line="240" w:lineRule="auto"/>
      </w:pPr>
    </w:p>
    <w:p w:rsidR="00335519" w:rsidRDefault="00335519" w:rsidP="00335519">
      <w:pPr>
        <w:spacing w:after="0" w:line="240" w:lineRule="auto"/>
      </w:pPr>
      <w:r>
        <w:t>Exercise Next</w:t>
      </w:r>
    </w:p>
    <w:p w:rsidR="00335519" w:rsidRDefault="00335519" w:rsidP="00335519">
      <w:pPr>
        <w:spacing w:after="0" w:line="240" w:lineRule="auto"/>
      </w:pPr>
      <w:r>
        <w:t xml:space="preserve">Download </w:t>
      </w:r>
      <w:proofErr w:type="spellStart"/>
      <w:r>
        <w:t>PowerQuery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Excel 2013</w:t>
      </w:r>
    </w:p>
    <w:p w:rsidR="00335519" w:rsidRDefault="00335519" w:rsidP="00335519">
      <w:pPr>
        <w:spacing w:after="0" w:line="240" w:lineRule="auto"/>
      </w:pPr>
      <w:r>
        <w:t>Install</w:t>
      </w:r>
    </w:p>
    <w:p w:rsidR="00335519" w:rsidRDefault="00335519" w:rsidP="00335519">
      <w:pPr>
        <w:spacing w:after="0" w:line="240" w:lineRule="auto"/>
      </w:pPr>
      <w:r>
        <w:t>Activate</w:t>
      </w:r>
    </w:p>
    <w:p w:rsidR="00335519" w:rsidRDefault="00335519" w:rsidP="00335519">
      <w:pPr>
        <w:spacing w:after="0" w:line="240" w:lineRule="auto"/>
      </w:pPr>
    </w:p>
    <w:p w:rsidR="00335519" w:rsidRDefault="00335519" w:rsidP="00335519">
      <w:pPr>
        <w:spacing w:after="0" w:line="240" w:lineRule="auto"/>
      </w:pPr>
      <w:r>
        <w:t>First discover which version of excel File&gt;Account&gt;About Excel</w:t>
      </w:r>
    </w:p>
    <w:p w:rsidR="00824C6B" w:rsidRDefault="00824C6B" w:rsidP="00335519">
      <w:pPr>
        <w:spacing w:after="0" w:line="240" w:lineRule="auto"/>
      </w:pPr>
      <w:r>
        <w:t>Download Microsoft Power Query</w:t>
      </w:r>
    </w:p>
    <w:p w:rsidR="005C252E" w:rsidRDefault="005C252E" w:rsidP="00335519">
      <w:pPr>
        <w:spacing w:after="0" w:line="240" w:lineRule="auto"/>
      </w:pPr>
    </w:p>
    <w:p w:rsidR="005C252E" w:rsidRDefault="005C252E" w:rsidP="00335519">
      <w:pPr>
        <w:spacing w:after="0" w:line="240" w:lineRule="auto"/>
      </w:pPr>
      <w:r>
        <w:t>Options&gt;</w:t>
      </w:r>
      <w:proofErr w:type="spellStart"/>
      <w:r>
        <w:t>addons</w:t>
      </w:r>
      <w:proofErr w:type="spellEnd"/>
      <w:r>
        <w:t>&gt;</w:t>
      </w:r>
      <w:proofErr w:type="spellStart"/>
      <w:r>
        <w:t>comfirm</w:t>
      </w:r>
      <w:proofErr w:type="spellEnd"/>
      <w:r>
        <w:t xml:space="preserve"> or add</w:t>
      </w:r>
    </w:p>
    <w:p w:rsidR="005C252E" w:rsidRDefault="005C252E" w:rsidP="00335519">
      <w:pPr>
        <w:spacing w:after="0" w:line="240" w:lineRule="auto"/>
      </w:pPr>
      <w:r>
        <w:t>Power Query Tab</w:t>
      </w:r>
    </w:p>
    <w:p w:rsidR="005C252E" w:rsidRDefault="005C252E" w:rsidP="00335519">
      <w:pPr>
        <w:spacing w:after="0" w:line="240" w:lineRule="auto"/>
      </w:pPr>
      <w:r>
        <w:t xml:space="preserve">From Web: </w:t>
      </w:r>
      <w:hyperlink r:id="rId13" w:history="1">
        <w:r w:rsidRPr="005124CB">
          <w:rPr>
            <w:rStyle w:val="Hyperlink"/>
          </w:rPr>
          <w:t>http://api.wunderground.com/api/2a23b5150297a8b8/conditions/q/CA/Austin.json</w:t>
        </w:r>
      </w:hyperlink>
    </w:p>
    <w:p w:rsidR="005C252E" w:rsidRDefault="005C252E" w:rsidP="00335519">
      <w:pPr>
        <w:spacing w:after="0" w:line="240" w:lineRule="auto"/>
      </w:pPr>
      <w:r>
        <w:t>Home&gt;Advanced Editor</w:t>
      </w:r>
    </w:p>
    <w:p w:rsidR="00507E82" w:rsidRDefault="00507E82" w:rsidP="00335519">
      <w:pPr>
        <w:spacing w:after="0" w:line="240" w:lineRule="auto"/>
      </w:pPr>
    </w:p>
    <w:p w:rsidR="00AF61E4" w:rsidRDefault="00AF61E4" w:rsidP="00335519">
      <w:pPr>
        <w:spacing w:after="0" w:line="240" w:lineRule="auto"/>
      </w:pPr>
    </w:p>
    <w:p w:rsidR="00AF61E4" w:rsidRDefault="00AF61E4" w:rsidP="00335519">
      <w:pPr>
        <w:spacing w:after="0" w:line="240" w:lineRule="auto"/>
      </w:pPr>
      <w:r>
        <w:t xml:space="preserve">Yelp </w:t>
      </w:r>
      <w:proofErr w:type="spellStart"/>
      <w:r>
        <w:t>APi</w:t>
      </w:r>
      <w:proofErr w:type="spellEnd"/>
    </w:p>
    <w:p w:rsidR="00AF61E4" w:rsidRDefault="00AF61E4" w:rsidP="00335519">
      <w:pPr>
        <w:spacing w:after="0" w:line="240" w:lineRule="auto"/>
      </w:pPr>
      <w:r w:rsidRPr="00AF61E4">
        <w:t>https://api.yelp.com/v2/business/yelp-san-francisco</w:t>
      </w:r>
    </w:p>
    <w:p w:rsidR="00335519" w:rsidRDefault="00AF61E4" w:rsidP="00335519">
      <w:pPr>
        <w:spacing w:after="0" w:line="240" w:lineRule="auto"/>
      </w:pPr>
      <w:proofErr w:type="spellStart"/>
      <w:r w:rsidRPr="00AF61E4">
        <w:t>oauth_consumer_key</w:t>
      </w:r>
      <w:proofErr w:type="spellEnd"/>
    </w:p>
    <w:p w:rsidR="00AF61E4" w:rsidRDefault="00AF61E4" w:rsidP="00335519">
      <w:pPr>
        <w:spacing w:after="0" w:line="240" w:lineRule="auto"/>
      </w:pPr>
      <w:proofErr w:type="spellStart"/>
      <w:r w:rsidRPr="00AF61E4">
        <w:lastRenderedPageBreak/>
        <w:t>oauth_token</w:t>
      </w:r>
      <w:proofErr w:type="spellEnd"/>
    </w:p>
    <w:sectPr w:rsidR="00AF6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7799"/>
    <w:multiLevelType w:val="hybridMultilevel"/>
    <w:tmpl w:val="25383F6E"/>
    <w:lvl w:ilvl="0" w:tplc="D924C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BF2748"/>
    <w:multiLevelType w:val="hybridMultilevel"/>
    <w:tmpl w:val="79FE9F3C"/>
    <w:lvl w:ilvl="0" w:tplc="4B9ABB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1E710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1081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64EB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8857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3EE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CA91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9E9D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28E6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60"/>
    <w:rsid w:val="001116E8"/>
    <w:rsid w:val="00121743"/>
    <w:rsid w:val="00186148"/>
    <w:rsid w:val="00335519"/>
    <w:rsid w:val="004729A6"/>
    <w:rsid w:val="00487DCC"/>
    <w:rsid w:val="004A092E"/>
    <w:rsid w:val="004C5F6C"/>
    <w:rsid w:val="00507E82"/>
    <w:rsid w:val="005C252E"/>
    <w:rsid w:val="006E49ED"/>
    <w:rsid w:val="00725712"/>
    <w:rsid w:val="007A459A"/>
    <w:rsid w:val="007C50E9"/>
    <w:rsid w:val="00817E60"/>
    <w:rsid w:val="00824C6B"/>
    <w:rsid w:val="00831001"/>
    <w:rsid w:val="009021B9"/>
    <w:rsid w:val="009E3E50"/>
    <w:rsid w:val="00AF61E4"/>
    <w:rsid w:val="00BA5804"/>
    <w:rsid w:val="00CE6A44"/>
    <w:rsid w:val="00DC29FE"/>
    <w:rsid w:val="00E50963"/>
    <w:rsid w:val="00E70FF3"/>
    <w:rsid w:val="00F3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7B67D-A70D-4EA7-95E6-2C7E84A7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9021B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16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167D"/>
    <w:rPr>
      <w:i/>
      <w:iCs/>
    </w:rPr>
  </w:style>
  <w:style w:type="paragraph" w:styleId="ListParagraph">
    <w:name w:val="List Paragraph"/>
    <w:basedOn w:val="Normal"/>
    <w:uiPriority w:val="34"/>
    <w:qFormat/>
    <w:rsid w:val="004C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5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derstandinguncertainty.org/coxcombs" TargetMode="External"/><Relationship Id="rId13" Type="http://schemas.openxmlformats.org/officeDocument/2006/relationships/hyperlink" Target="http://api.wunderground.com/api/2a23b5150297a8b8/conditions/q/CA/Austin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derstandinguncertainty.org/coxcombs" TargetMode="External"/><Relationship Id="rId12" Type="http://schemas.openxmlformats.org/officeDocument/2006/relationships/hyperlink" Target="https://www.wundergrou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eople.highline.edu/mgirvin/AllClasses/214_2013/214/Busn214_2013.htm" TargetMode="External"/><Relationship Id="rId5" Type="http://schemas.openxmlformats.org/officeDocument/2006/relationships/hyperlink" Target="https://data.baltimorecity.gov/Transportation/Baltimore-Fixed-Speed-Cameras/dz54-2ar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istantyetneversoclose.blogspot.com/2012/01/florence-nightingle-circumplex-ch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tantyetneversoclose.blogspot.com/2012/01/florence-nightingle-circumplex-char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3</cp:revision>
  <dcterms:created xsi:type="dcterms:W3CDTF">2016-05-04T19:23:00Z</dcterms:created>
  <dcterms:modified xsi:type="dcterms:W3CDTF">2016-05-05T19:32:00Z</dcterms:modified>
</cp:coreProperties>
</file>