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87" w:rsidRDefault="00FB0687"/>
    <w:p w:rsidR="00FB0687" w:rsidRDefault="00FB0687">
      <w:r>
        <w:t>Visit in Chrome</w:t>
      </w:r>
    </w:p>
    <w:p w:rsidR="009E3E50" w:rsidRDefault="00342A28">
      <w:hyperlink r:id="rId4" w:history="1">
        <w:r w:rsidR="00570159" w:rsidRPr="00501C95">
          <w:rPr>
            <w:rStyle w:val="Hyperlink"/>
          </w:rPr>
          <w:t>http://understandinguncertainty.org/coxcombs</w:t>
        </w:r>
      </w:hyperlink>
    </w:p>
    <w:p w:rsidR="00570159" w:rsidRDefault="00570159"/>
    <w:p w:rsidR="00570159" w:rsidRDefault="00570159">
      <w:r>
        <w:br w:type="page"/>
      </w:r>
    </w:p>
    <w:p w:rsidR="00D8724F" w:rsidRDefault="00D8724F"/>
    <w:p w:rsidR="00D8724F" w:rsidRDefault="00D8724F"/>
    <w:p w:rsidR="00D8724F" w:rsidRDefault="00D8724F">
      <w:r>
        <w:t>Coxcomb aka polar chart</w:t>
      </w:r>
    </w:p>
    <w:bookmarkStart w:id="0" w:name="_GoBack"/>
    <w:p w:rsidR="00570159" w:rsidRDefault="00342A28" w:rsidP="00570159">
      <w:pPr>
        <w:spacing w:after="0"/>
      </w:pPr>
      <w:r>
        <w:fldChar w:fldCharType="begin"/>
      </w:r>
      <w:r>
        <w:instrText xml:space="preserve"> HYPERLINK "http://distantyetneversoclose.blogspot.com/2012/01/florence-nightingle-circumplex-chart.html" </w:instrText>
      </w:r>
      <w:r>
        <w:fldChar w:fldCharType="separate"/>
      </w:r>
      <w:r w:rsidR="00D8724F" w:rsidRPr="00501C95">
        <w:rPr>
          <w:rStyle w:val="Hyperlink"/>
        </w:rPr>
        <w:t>http://distantyetneversoclose.blogspot.com/2012/01/florence-nightingle-circumplex-chart.html</w:t>
      </w:r>
      <w:r>
        <w:rPr>
          <w:rStyle w:val="Hyperlink"/>
        </w:rPr>
        <w:fldChar w:fldCharType="end"/>
      </w:r>
      <w:bookmarkEnd w:id="0"/>
    </w:p>
    <w:p w:rsidR="00D8724F" w:rsidRDefault="00D8724F" w:rsidP="00570159">
      <w:pPr>
        <w:spacing w:after="0"/>
      </w:pPr>
    </w:p>
    <w:p w:rsidR="00570159" w:rsidRPr="00570159" w:rsidRDefault="00570159" w:rsidP="00570159">
      <w:pPr>
        <w:rPr>
          <w:rFonts w:ascii="Cambria" w:eastAsia="Times New Roman" w:hAnsi="Cambria" w:cs="Times New Roman"/>
          <w:color w:val="000000"/>
          <w:sz w:val="20"/>
          <w:szCs w:val="20"/>
        </w:rPr>
      </w:pPr>
      <w:r>
        <w:t xml:space="preserve"> </w:t>
      </w:r>
      <w:r w:rsidRPr="00570159">
        <w:rPr>
          <w:rFonts w:ascii="Cambria" w:eastAsia="Times New Roman" w:hAnsi="Cambria" w:cs="Times New Roman"/>
          <w:color w:val="000000"/>
          <w:sz w:val="20"/>
          <w:szCs w:val="20"/>
        </w:rPr>
        <w:t>Used a combination of</w:t>
      </w:r>
    </w:p>
    <w:p w:rsidR="00570159" w:rsidRPr="00570159" w:rsidRDefault="00570159" w:rsidP="00570159">
      <w:pPr>
        <w:spacing w:after="0" w:line="240" w:lineRule="auto"/>
        <w:ind w:firstLineChars="100" w:firstLine="20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570159">
        <w:rPr>
          <w:rFonts w:ascii="Cambria" w:eastAsia="Times New Roman" w:hAnsi="Cambria" w:cs="Times New Roman"/>
          <w:color w:val="000000"/>
          <w:sz w:val="20"/>
          <w:szCs w:val="20"/>
        </w:rPr>
        <w:t>Donut</w:t>
      </w:r>
    </w:p>
    <w:p w:rsidR="00570159" w:rsidRPr="00570159" w:rsidRDefault="00570159" w:rsidP="00570159">
      <w:pPr>
        <w:spacing w:after="0" w:line="240" w:lineRule="auto"/>
        <w:ind w:firstLineChars="100" w:firstLine="20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570159">
        <w:rPr>
          <w:rFonts w:ascii="Cambria" w:eastAsia="Times New Roman" w:hAnsi="Cambria" w:cs="Times New Roman"/>
          <w:color w:val="000000"/>
          <w:sz w:val="20"/>
          <w:szCs w:val="20"/>
        </w:rPr>
        <w:t>Pie</w:t>
      </w:r>
    </w:p>
    <w:p w:rsidR="00570159" w:rsidRPr="00570159" w:rsidRDefault="00570159" w:rsidP="00570159">
      <w:pPr>
        <w:spacing w:after="0" w:line="240" w:lineRule="auto"/>
        <w:ind w:firstLineChars="100" w:firstLine="200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570159">
        <w:rPr>
          <w:rFonts w:ascii="Cambria" w:eastAsia="Times New Roman" w:hAnsi="Cambria" w:cs="Times New Roman"/>
          <w:color w:val="000000"/>
          <w:sz w:val="20"/>
          <w:szCs w:val="20"/>
        </w:rPr>
        <w:t>XY</w:t>
      </w:r>
    </w:p>
    <w:p w:rsidR="00570159" w:rsidRPr="00570159" w:rsidRDefault="00570159" w:rsidP="00570159">
      <w:pPr>
        <w:spacing w:after="0" w:line="240" w:lineRule="auto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570159">
        <w:rPr>
          <w:rFonts w:ascii="Cambria" w:eastAsia="Times New Roman" w:hAnsi="Cambria" w:cs="Times New Roman"/>
          <w:color w:val="000000"/>
          <w:sz w:val="20"/>
          <w:szCs w:val="20"/>
        </w:rPr>
        <w:t>Charts</w:t>
      </w:r>
    </w:p>
    <w:p w:rsidR="00570159" w:rsidRDefault="00570159" w:rsidP="00570159"/>
    <w:p w:rsidR="00570159" w:rsidRDefault="00570159" w:rsidP="00570159"/>
    <w:p w:rsidR="00570159" w:rsidRDefault="00342A28" w:rsidP="00570159">
      <w:hyperlink r:id="rId5" w:history="1">
        <w:r w:rsidR="00570159" w:rsidRPr="00501C95">
          <w:rPr>
            <w:rStyle w:val="Hyperlink"/>
          </w:rPr>
          <w:t>https://docs.google.com/viewer?a=v&amp;pid=sites&amp;srcid=ZGVmYXVsdGRvbWFpbnxkaXN0YW50eWV0bmV2ZXJzb2Nsb3NlfGd4OjUwZWUwOGM5ZGRkOWQ3NzQ</w:t>
        </w:r>
      </w:hyperlink>
    </w:p>
    <w:p w:rsidR="00570159" w:rsidRDefault="00570159" w:rsidP="00570159"/>
    <w:p w:rsidR="00570159" w:rsidRDefault="00570159" w:rsidP="00570159">
      <w:r>
        <w:t>“How to” coxcomb “excel 2013”</w:t>
      </w:r>
    </w:p>
    <w:p w:rsidR="00570159" w:rsidRDefault="00342A28" w:rsidP="00570159">
      <w:hyperlink r:id="rId6" w:history="1">
        <w:r w:rsidR="00570159" w:rsidRPr="00501C95">
          <w:rPr>
            <w:rStyle w:val="Hyperlink"/>
          </w:rPr>
          <w:t>http://distantyetneversoclose.blogspot.com/2012/01/florence-nightingle-circumplex-chart.html</w:t>
        </w:r>
      </w:hyperlink>
    </w:p>
    <w:p w:rsidR="00570159" w:rsidRDefault="00342A28" w:rsidP="00570159">
      <w:hyperlink r:id="rId7" w:history="1">
        <w:r w:rsidR="00DA3609" w:rsidRPr="00501C95">
          <w:rPr>
            <w:rStyle w:val="Hyperlink"/>
          </w:rPr>
          <w:t>http://distantyetneversoclose.blogspot.com/2012/01/florence-nightingle-circumplex-chart.html</w:t>
        </w:r>
      </w:hyperlink>
    </w:p>
    <w:p w:rsidR="00DA3609" w:rsidRDefault="00DA3609" w:rsidP="00570159"/>
    <w:p w:rsidR="00DA3609" w:rsidRDefault="00DA3609" w:rsidP="00570159"/>
    <w:sectPr w:rsidR="00DA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87"/>
    <w:rsid w:val="00186148"/>
    <w:rsid w:val="00342A28"/>
    <w:rsid w:val="00570159"/>
    <w:rsid w:val="009E3E50"/>
    <w:rsid w:val="00D8724F"/>
    <w:rsid w:val="00DA3609"/>
    <w:rsid w:val="00FB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53606-B20F-4F21-A2D4-54C4B9EE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5701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7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stantyetneversoclose.blogspot.com/2012/01/florence-nightingle-circumplex-cha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stantyetneversoclose.blogspot.com/2012/01/florence-nightingle-circumplex-chart.html" TargetMode="External"/><Relationship Id="rId5" Type="http://schemas.openxmlformats.org/officeDocument/2006/relationships/hyperlink" Target="https://docs.google.com/viewer?a=v&amp;pid=sites&amp;srcid=ZGVmYXVsdGRvbWFpbnxkaXN0YW50eWV0bmV2ZXJzb2Nsb3NlfGd4OjUwZWUwOGM5ZGRkOWQ3NzQ" TargetMode="External"/><Relationship Id="rId4" Type="http://schemas.openxmlformats.org/officeDocument/2006/relationships/hyperlink" Target="http://understandinguncertainty.org/coxcomb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4</cp:revision>
  <dcterms:created xsi:type="dcterms:W3CDTF">2016-05-05T18:43:00Z</dcterms:created>
  <dcterms:modified xsi:type="dcterms:W3CDTF">2016-05-05T19:29:00Z</dcterms:modified>
</cp:coreProperties>
</file>