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E35" w:rsidRPr="00BB2E35" w:rsidRDefault="00856D2A" w:rsidP="001A4D74">
      <w:pPr>
        <w:jc w:val="center"/>
        <w:rPr>
          <w:color w:val="2E74B5" w:themeColor="accent1" w:themeShade="BF"/>
          <w:sz w:val="36"/>
        </w:rPr>
      </w:pPr>
      <w:r w:rsidRPr="00BB2E35">
        <w:rPr>
          <w:color w:val="2E74B5" w:themeColor="accent1" w:themeShade="BF"/>
          <w:sz w:val="36"/>
        </w:rPr>
        <w:t xml:space="preserve">Home Work </w:t>
      </w:r>
    </w:p>
    <w:p w:rsidR="001A4D74" w:rsidRPr="00BB2E35" w:rsidRDefault="00BB2E35" w:rsidP="001A4D74">
      <w:pPr>
        <w:jc w:val="center"/>
        <w:rPr>
          <w:color w:val="2E74B5" w:themeColor="accent1" w:themeShade="BF"/>
          <w:sz w:val="36"/>
        </w:rPr>
      </w:pPr>
      <w:r w:rsidRPr="00BB2E35">
        <w:rPr>
          <w:color w:val="2E74B5" w:themeColor="accent1" w:themeShade="BF"/>
          <w:sz w:val="36"/>
        </w:rPr>
        <w:t>Scalar &amp; Aggregate Function Examples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36399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6B82" w:rsidRDefault="00906B82">
          <w:pPr>
            <w:pStyle w:val="TOCHeading"/>
          </w:pPr>
          <w:r>
            <w:t>Contents</w:t>
          </w:r>
        </w:p>
        <w:p w:rsidR="00BB2E35" w:rsidRDefault="000C0E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88793307" w:history="1">
            <w:r w:rsidR="00BB2E35" w:rsidRPr="00E71319">
              <w:rPr>
                <w:rStyle w:val="Hyperlink"/>
                <w:noProof/>
              </w:rPr>
              <w:t>1.</w:t>
            </w:r>
            <w:r w:rsidR="00BB2E35">
              <w:rPr>
                <w:rFonts w:eastAsiaTheme="minorEastAsia"/>
                <w:noProof/>
              </w:rPr>
              <w:tab/>
            </w:r>
            <w:r w:rsidR="00BB2E35" w:rsidRPr="00E71319">
              <w:rPr>
                <w:rStyle w:val="Hyperlink"/>
                <w:noProof/>
              </w:rPr>
              <w:t>Single case statement in BOOKS schema</w:t>
            </w:r>
            <w:r w:rsidR="00BB2E35">
              <w:rPr>
                <w:noProof/>
                <w:webHidden/>
              </w:rPr>
              <w:tab/>
            </w:r>
            <w:r w:rsidR="00BB2E35">
              <w:rPr>
                <w:noProof/>
                <w:webHidden/>
              </w:rPr>
              <w:fldChar w:fldCharType="begin"/>
            </w:r>
            <w:r w:rsidR="00BB2E35">
              <w:rPr>
                <w:noProof/>
                <w:webHidden/>
              </w:rPr>
              <w:instrText xml:space="preserve"> PAGEREF _Toc388793307 \h </w:instrText>
            </w:r>
            <w:r w:rsidR="00BB2E35">
              <w:rPr>
                <w:noProof/>
                <w:webHidden/>
              </w:rPr>
            </w:r>
            <w:r w:rsidR="00BB2E35">
              <w:rPr>
                <w:noProof/>
                <w:webHidden/>
              </w:rPr>
              <w:fldChar w:fldCharType="separate"/>
            </w:r>
            <w:r w:rsidR="00BB2E35">
              <w:rPr>
                <w:noProof/>
                <w:webHidden/>
              </w:rPr>
              <w:t>2</w:t>
            </w:r>
            <w:r w:rsidR="00BB2E35">
              <w:rPr>
                <w:noProof/>
                <w:webHidden/>
              </w:rPr>
              <w:fldChar w:fldCharType="end"/>
            </w:r>
          </w:hyperlink>
        </w:p>
        <w:p w:rsidR="00BB2E35" w:rsidRDefault="00BB2E3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8793308" w:history="1">
            <w:r w:rsidRPr="00E7131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71319">
              <w:rPr>
                <w:rStyle w:val="Hyperlink"/>
                <w:noProof/>
              </w:rPr>
              <w:t>Nest a case function inside the count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35" w:rsidRDefault="00BB2E3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8793309" w:history="1">
            <w:r w:rsidRPr="00E7131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71319">
              <w:rPr>
                <w:rStyle w:val="Hyperlink"/>
                <w:noProof/>
              </w:rPr>
              <w:t>Now add another case function as a second return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35" w:rsidRDefault="00BB2E3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8793310" w:history="1">
            <w:r w:rsidRPr="00E7131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71319">
              <w:rPr>
                <w:rStyle w:val="Hyperlink"/>
                <w:noProof/>
              </w:rPr>
              <w:t>The invoices_internal table: to_char and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35" w:rsidRDefault="00BB2E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8793311" w:history="1">
            <w:r w:rsidRPr="00E71319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E71319">
              <w:rPr>
                <w:rStyle w:val="Hyperlink"/>
                <w:noProof/>
              </w:rPr>
              <w:t>Practice using the to_char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35" w:rsidRDefault="00BB2E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8793312" w:history="1">
            <w:r w:rsidRPr="00E71319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E71319">
              <w:rPr>
                <w:rStyle w:val="Hyperlink"/>
                <w:noProof/>
              </w:rPr>
              <w:t>Add the to_char results in the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35" w:rsidRDefault="00BB2E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8793313" w:history="1">
            <w:r w:rsidRPr="00E71319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E71319">
              <w:rPr>
                <w:rStyle w:val="Hyperlink"/>
                <w:noProof/>
              </w:rPr>
              <w:t>Now count the invoices in 2009 using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35" w:rsidRDefault="00BB2E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8793314" w:history="1">
            <w:r w:rsidRPr="00E71319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E71319">
              <w:rPr>
                <w:rStyle w:val="Hyperlink"/>
                <w:noProof/>
              </w:rPr>
              <w:t>Now count the invoices in 2009 and 2010 using 2 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35" w:rsidRDefault="00BB2E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8793315" w:history="1">
            <w:r w:rsidRPr="00E71319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</w:rPr>
              <w:tab/>
            </w:r>
            <w:r w:rsidRPr="00E71319">
              <w:rPr>
                <w:rStyle w:val="Hyperlink"/>
                <w:noProof/>
              </w:rPr>
              <w:t>Now count the invoices in 2009, 2010, 2011 using 3 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35" w:rsidRDefault="00BB2E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8793316" w:history="1">
            <w:r w:rsidRPr="00E71319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noProof/>
              </w:rPr>
              <w:tab/>
            </w:r>
            <w:r w:rsidRPr="00E71319">
              <w:rPr>
                <w:rStyle w:val="Hyperlink"/>
                <w:noProof/>
              </w:rPr>
              <w:t>Now sum invoices in 2009, 2010, 2011 using 3 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35" w:rsidRDefault="00BB2E3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8793317" w:history="1">
            <w:r w:rsidRPr="00E7131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71319">
              <w:rPr>
                <w:rStyle w:val="Hyperlink"/>
                <w:noProof/>
              </w:rPr>
              <w:t>The invoices_internal table: to_char and decode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82" w:rsidRDefault="000C0E98">
          <w:r>
            <w:fldChar w:fldCharType="end"/>
          </w:r>
        </w:p>
      </w:sdtContent>
    </w:sdt>
    <w:p w:rsidR="001A4D74" w:rsidRPr="00856D2A" w:rsidRDefault="00856D2A" w:rsidP="00BB2E35">
      <w:bookmarkStart w:id="0" w:name="_GoBack"/>
      <w:bookmarkEnd w:id="0"/>
      <w:r>
        <w:br w:type="page"/>
      </w:r>
      <w:r w:rsidR="00BC6DD8">
        <w:lastRenderedPageBreak/>
        <w:t>Case Statement Revisited</w:t>
      </w:r>
      <w:r w:rsidR="001A4D74" w:rsidRPr="00856D2A">
        <w:t xml:space="preserve"> </w:t>
      </w:r>
    </w:p>
    <w:p w:rsidR="00BC6DD8" w:rsidRDefault="00BC6DD8" w:rsidP="00BC6DD8">
      <w:r>
        <w:t>Start by reviewing the case statement in the book. Using the book and your own code from class write a few case statements of your own to get the syntax down and re-familiarize yourself with it</w:t>
      </w:r>
    </w:p>
    <w:p w:rsidR="00BC6DD8" w:rsidRPr="00856D2A" w:rsidRDefault="00BC6DD8" w:rsidP="00BC6DD8">
      <w:pPr>
        <w:pStyle w:val="Heading1"/>
      </w:pPr>
      <w:bookmarkStart w:id="1" w:name="_Toc388793307"/>
      <w:r>
        <w:t>Single case statement in BOOKS schema</w:t>
      </w:r>
      <w:bookmarkEnd w:id="1"/>
    </w:p>
    <w:p w:rsidR="001976B7" w:rsidRDefault="00BC6DD8" w:rsidP="00BC6DD8">
      <w:r>
        <w:t>Start by writing a single case statement that asks a single question. In other words a single when clause. Make the when clause ask this question when category = 'COMPUTER' in the books table. Run just that one case statement with just one question for the then clause just use category again:</w:t>
      </w:r>
    </w:p>
    <w:p w:rsidR="00BC6DD8" w:rsidRPr="00BC6DD8" w:rsidRDefault="00BC6DD8" w:rsidP="00BC6DD8">
      <w:pPr>
        <w:spacing w:after="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>select case</w:t>
      </w:r>
    </w:p>
    <w:p w:rsidR="00BC6DD8" w:rsidRPr="00BC6DD8" w:rsidRDefault="00BC6DD8" w:rsidP="00BC6DD8">
      <w:pPr>
        <w:spacing w:after="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ab/>
        <w:t>when category = 'computer' then category</w:t>
      </w:r>
    </w:p>
    <w:p w:rsidR="00BC6DD8" w:rsidRPr="00BC6DD8" w:rsidRDefault="00BC6DD8" w:rsidP="00BC6DD8">
      <w:pPr>
        <w:spacing w:after="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ab/>
        <w:t>end</w:t>
      </w:r>
    </w:p>
    <w:p w:rsidR="00BC6DD8" w:rsidRDefault="00BC6DD8" w:rsidP="00BC6DD8">
      <w:pPr>
        <w:spacing w:after="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>from books</w:t>
      </w:r>
      <w:r>
        <w:rPr>
          <w:rFonts w:ascii="Courier New" w:hAnsi="Courier New" w:cs="Courier New"/>
        </w:rPr>
        <w:t>;</w:t>
      </w:r>
    </w:p>
    <w:p w:rsidR="00BC6DD8" w:rsidRDefault="00BC6DD8" w:rsidP="00BC6DD8">
      <w:pPr>
        <w:spacing w:after="0"/>
        <w:rPr>
          <w:rFonts w:ascii="Courier New" w:hAnsi="Courier New" w:cs="Courier New"/>
        </w:rPr>
      </w:pPr>
    </w:p>
    <w:p w:rsidR="00BC6DD8" w:rsidRPr="00856D2A" w:rsidRDefault="00BC6DD8" w:rsidP="00BC6DD8">
      <w:pPr>
        <w:pStyle w:val="Heading1"/>
      </w:pPr>
      <w:bookmarkStart w:id="2" w:name="_Toc388793308"/>
      <w:r>
        <w:t>Nest a case function inside the count function</w:t>
      </w:r>
      <w:bookmarkEnd w:id="2"/>
    </w:p>
    <w:p w:rsidR="00BC6DD8" w:rsidRDefault="00BC6DD8" w:rsidP="00BC6DD8">
      <w:r>
        <w:t>So now go back to that single case clause and:</w:t>
      </w:r>
    </w:p>
    <w:p w:rsidR="00BC6DD8" w:rsidRDefault="00BC6DD8" w:rsidP="00BC6DD8">
      <w:pPr>
        <w:pStyle w:val="ListParagraph"/>
        <w:numPr>
          <w:ilvl w:val="0"/>
          <w:numId w:val="35"/>
        </w:numPr>
      </w:pPr>
      <w:r>
        <w:t>First nest it inside a count:</w:t>
      </w:r>
    </w:p>
    <w:p w:rsidR="00BC6DD8" w:rsidRPr="00BC6DD8" w:rsidRDefault="00BC6DD8" w:rsidP="00BC6DD8">
      <w:pPr>
        <w:spacing w:after="0"/>
        <w:ind w:left="72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 xml:space="preserve">select </w:t>
      </w:r>
      <w:r>
        <w:rPr>
          <w:rFonts w:ascii="Courier New" w:hAnsi="Courier New" w:cs="Courier New"/>
        </w:rPr>
        <w:t>count(</w:t>
      </w:r>
      <w:r w:rsidRPr="00BC6DD8">
        <w:rPr>
          <w:rFonts w:ascii="Courier New" w:hAnsi="Courier New" w:cs="Courier New"/>
        </w:rPr>
        <w:t>case</w:t>
      </w:r>
    </w:p>
    <w:p w:rsidR="00BC6DD8" w:rsidRPr="00BC6DD8" w:rsidRDefault="00BC6DD8" w:rsidP="00BC6DD8">
      <w:pPr>
        <w:spacing w:after="0"/>
        <w:ind w:left="72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ab/>
        <w:t>when category = 'COMPUTER' then category</w:t>
      </w:r>
    </w:p>
    <w:p w:rsidR="00BC6DD8" w:rsidRPr="00BC6DD8" w:rsidRDefault="00BC6DD8" w:rsidP="00BC6DD8">
      <w:pPr>
        <w:spacing w:after="0"/>
        <w:ind w:left="72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ab/>
        <w:t>end</w:t>
      </w:r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count_computer_books</w:t>
      </w:r>
      <w:proofErr w:type="spellEnd"/>
    </w:p>
    <w:p w:rsidR="00BC6DD8" w:rsidRDefault="00BC6DD8" w:rsidP="00BC6DD8">
      <w:pPr>
        <w:spacing w:after="0"/>
        <w:ind w:left="72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>from books</w:t>
      </w:r>
      <w:r>
        <w:rPr>
          <w:rFonts w:ascii="Courier New" w:hAnsi="Courier New" w:cs="Courier New"/>
        </w:rPr>
        <w:t>;</w:t>
      </w:r>
    </w:p>
    <w:p w:rsidR="00BC6DD8" w:rsidRDefault="00BC6DD8" w:rsidP="00BC6DD8">
      <w:pPr>
        <w:spacing w:after="0"/>
        <w:ind w:left="720"/>
        <w:rPr>
          <w:rFonts w:ascii="Courier New" w:hAnsi="Courier New" w:cs="Courier New"/>
        </w:rPr>
      </w:pPr>
    </w:p>
    <w:p w:rsidR="00BC6DD8" w:rsidRDefault="00BC6DD8" w:rsidP="00BC6DD8">
      <w:pPr>
        <w:pStyle w:val="ListParagraph"/>
        <w:numPr>
          <w:ilvl w:val="0"/>
          <w:numId w:val="35"/>
        </w:numPr>
      </w:pPr>
      <w:r>
        <w:t>Then change what then returns to a 1</w:t>
      </w:r>
    </w:p>
    <w:p w:rsidR="00BC6DD8" w:rsidRPr="00BC6DD8" w:rsidRDefault="00BC6DD8" w:rsidP="00BC6DD8">
      <w:pPr>
        <w:spacing w:after="0"/>
        <w:ind w:left="72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 xml:space="preserve">select </w:t>
      </w:r>
      <w:r>
        <w:rPr>
          <w:rFonts w:ascii="Courier New" w:hAnsi="Courier New" w:cs="Courier New"/>
        </w:rPr>
        <w:t>count(</w:t>
      </w:r>
      <w:r w:rsidRPr="00BC6DD8">
        <w:rPr>
          <w:rFonts w:ascii="Courier New" w:hAnsi="Courier New" w:cs="Courier New"/>
        </w:rPr>
        <w:t>case</w:t>
      </w:r>
    </w:p>
    <w:p w:rsidR="00BC6DD8" w:rsidRPr="00BC6DD8" w:rsidRDefault="00BC6DD8" w:rsidP="00BC6DD8">
      <w:pPr>
        <w:spacing w:after="0"/>
        <w:ind w:left="144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ab/>
        <w:t xml:space="preserve">when category = 'COMPUTER' then </w:t>
      </w:r>
      <w:r>
        <w:rPr>
          <w:rFonts w:ascii="Courier New" w:hAnsi="Courier New" w:cs="Courier New"/>
        </w:rPr>
        <w:t>1</w:t>
      </w:r>
    </w:p>
    <w:p w:rsidR="00BC6DD8" w:rsidRPr="00BC6DD8" w:rsidRDefault="00BC6DD8" w:rsidP="00BC6DD8">
      <w:pPr>
        <w:spacing w:after="0"/>
        <w:ind w:left="144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ab/>
        <w:t>end</w:t>
      </w:r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count_computer_books</w:t>
      </w:r>
      <w:proofErr w:type="spellEnd"/>
    </w:p>
    <w:p w:rsidR="00BC6DD8" w:rsidRDefault="00BC6DD8" w:rsidP="00BC6DD8">
      <w:pPr>
        <w:spacing w:after="0"/>
        <w:ind w:left="72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>from books</w:t>
      </w:r>
      <w:r>
        <w:rPr>
          <w:rFonts w:ascii="Courier New" w:hAnsi="Courier New" w:cs="Courier New"/>
        </w:rPr>
        <w:t>;</w:t>
      </w:r>
    </w:p>
    <w:p w:rsidR="00BC6DD8" w:rsidRDefault="00BC6DD8" w:rsidP="00BC6DD8"/>
    <w:p w:rsidR="00BC6DD8" w:rsidRPr="00856D2A" w:rsidRDefault="00BC6DD8" w:rsidP="00BC6DD8">
      <w:pPr>
        <w:pStyle w:val="Heading1"/>
      </w:pPr>
      <w:bookmarkStart w:id="3" w:name="_Toc388793309"/>
      <w:r>
        <w:t>Now add another case function as a second return column</w:t>
      </w:r>
      <w:bookmarkEnd w:id="3"/>
    </w:p>
    <w:p w:rsidR="00BC6DD8" w:rsidRDefault="00BC6DD8" w:rsidP="00BC6DD8">
      <w:r>
        <w:t>Add to what you have by copying and pasting to create a second column that counts the books in the category 'COOKING'. Create an appropriate alias for this column. Copy and paste to create a case statement for each category in the books table.</w:t>
      </w:r>
    </w:p>
    <w:p w:rsidR="00BC6DD8" w:rsidRDefault="00613EC1" w:rsidP="00BC6DD8">
      <w:pPr>
        <w:pStyle w:val="Heading1"/>
      </w:pPr>
      <w:bookmarkStart w:id="4" w:name="_Toc388793310"/>
      <w:r>
        <w:t>T</w:t>
      </w:r>
      <w:r w:rsidR="00BC6DD8" w:rsidRPr="00BC6DD8">
        <w:t xml:space="preserve">he </w:t>
      </w:r>
      <w:proofErr w:type="spellStart"/>
      <w:r w:rsidR="00BC6DD8" w:rsidRPr="00BC6DD8">
        <w:t>invoices_internal</w:t>
      </w:r>
      <w:proofErr w:type="spellEnd"/>
      <w:r w:rsidR="00BC6DD8" w:rsidRPr="00BC6DD8">
        <w:t xml:space="preserve"> table</w:t>
      </w:r>
      <w:r>
        <w:t xml:space="preserve">: </w:t>
      </w:r>
      <w:proofErr w:type="spellStart"/>
      <w:r>
        <w:t>to_char</w:t>
      </w:r>
      <w:proofErr w:type="spellEnd"/>
      <w:r w:rsidR="00AD2611">
        <w:t xml:space="preserve"> and case</w:t>
      </w:r>
      <w:bookmarkEnd w:id="4"/>
    </w:p>
    <w:p w:rsidR="00BC6DD8" w:rsidRDefault="00BC6DD8" w:rsidP="00BC6DD8">
      <w:pPr>
        <w:pStyle w:val="Heading2"/>
      </w:pPr>
      <w:bookmarkStart w:id="5" w:name="_Toc388793311"/>
      <w:r>
        <w:t xml:space="preserve">Practice using the </w:t>
      </w:r>
      <w:proofErr w:type="spellStart"/>
      <w:r>
        <w:t>to_char</w:t>
      </w:r>
      <w:bookmarkEnd w:id="5"/>
      <w:proofErr w:type="spellEnd"/>
      <w:r>
        <w:t xml:space="preserve"> </w:t>
      </w:r>
    </w:p>
    <w:p w:rsidR="00BC6DD8" w:rsidRDefault="00BC6DD8" w:rsidP="00BC6DD8">
      <w:pPr>
        <w:ind w:left="360"/>
      </w:pPr>
      <w:r>
        <w:t xml:space="preserve">Look at what we did in class and practice using the </w:t>
      </w:r>
      <w:proofErr w:type="spellStart"/>
      <w:r>
        <w:t>to_char</w:t>
      </w:r>
      <w:proofErr w:type="spellEnd"/>
      <w:r>
        <w:t xml:space="preserve"> to return just the year part of the </w:t>
      </w:r>
      <w:proofErr w:type="spellStart"/>
      <w:r>
        <w:t>invoice_date</w:t>
      </w:r>
      <w:proofErr w:type="spellEnd"/>
      <w:r>
        <w:t>.</w:t>
      </w:r>
    </w:p>
    <w:p w:rsidR="00613EC1" w:rsidRDefault="00613EC1" w:rsidP="00613EC1">
      <w:pPr>
        <w:pStyle w:val="Heading2"/>
      </w:pPr>
      <w:bookmarkStart w:id="6" w:name="_Toc388793312"/>
      <w:r>
        <w:lastRenderedPageBreak/>
        <w:t xml:space="preserve">Add the </w:t>
      </w:r>
      <w:proofErr w:type="spellStart"/>
      <w:r>
        <w:t>to_char</w:t>
      </w:r>
      <w:proofErr w:type="spellEnd"/>
      <w:r>
        <w:t xml:space="preserve"> results in the group by</w:t>
      </w:r>
      <w:bookmarkEnd w:id="6"/>
    </w:p>
    <w:p w:rsidR="00613EC1" w:rsidRDefault="00613EC1" w:rsidP="00613EC1">
      <w:pPr>
        <w:ind w:left="360"/>
      </w:pPr>
      <w:r>
        <w:t xml:space="preserve">Add the results of the </w:t>
      </w:r>
      <w:proofErr w:type="spellStart"/>
      <w:r>
        <w:t>to_char</w:t>
      </w:r>
      <w:proofErr w:type="spellEnd"/>
      <w:r>
        <w:t xml:space="preserve"> function in the group by to sum invoices by year (in other words redo the same thing we did in class).</w:t>
      </w:r>
    </w:p>
    <w:p w:rsidR="00613EC1" w:rsidRDefault="00613EC1" w:rsidP="00613EC1">
      <w:pPr>
        <w:pStyle w:val="Heading2"/>
      </w:pPr>
      <w:bookmarkStart w:id="7" w:name="_Toc388793313"/>
      <w:r>
        <w:t>Now count the invoices in 2009 using case</w:t>
      </w:r>
      <w:bookmarkEnd w:id="7"/>
    </w:p>
    <w:p w:rsidR="00613EC1" w:rsidRDefault="00613EC1" w:rsidP="00613EC1">
      <w:pPr>
        <w:ind w:left="360"/>
      </w:pPr>
      <w:r>
        <w:t xml:space="preserve">Using the results from this </w:t>
      </w:r>
      <w:proofErr w:type="spellStart"/>
      <w:r>
        <w:t>to_char</w:t>
      </w:r>
      <w:proofErr w:type="spellEnd"/>
      <w:r>
        <w:t xml:space="preserve"> you just did, go back to look at question 3b above. Write a case function with a single where clause that uses </w:t>
      </w:r>
      <w:proofErr w:type="spellStart"/>
      <w:r>
        <w:t>to_char</w:t>
      </w:r>
      <w:proofErr w:type="spellEnd"/>
      <w:r>
        <w:t>() = '2009' to count all the invoices from 2009. Create an appropriate alias for this column</w:t>
      </w:r>
    </w:p>
    <w:p w:rsidR="00613EC1" w:rsidRDefault="00613EC1" w:rsidP="00613EC1">
      <w:pPr>
        <w:pStyle w:val="Heading2"/>
      </w:pPr>
      <w:bookmarkStart w:id="8" w:name="_Toc388793314"/>
      <w:r>
        <w:t>Now count the invoices in 2009 and 2010 using 2 case statements</w:t>
      </w:r>
      <w:bookmarkEnd w:id="8"/>
    </w:p>
    <w:p w:rsidR="00613EC1" w:rsidRDefault="00613EC1" w:rsidP="00613EC1">
      <w:pPr>
        <w:ind w:left="360"/>
      </w:pPr>
      <w:r>
        <w:t xml:space="preserve">Following the same logic as Question 4 above, add a second case statement with a single where clause that uses </w:t>
      </w:r>
      <w:proofErr w:type="spellStart"/>
      <w:r>
        <w:t>to_char</w:t>
      </w:r>
      <w:proofErr w:type="spellEnd"/>
      <w:r>
        <w:t>() = '2010' to count all the invoices from 2010.</w:t>
      </w:r>
    </w:p>
    <w:p w:rsidR="00613EC1" w:rsidRDefault="00613EC1" w:rsidP="00613EC1">
      <w:pPr>
        <w:pStyle w:val="Heading2"/>
      </w:pPr>
      <w:bookmarkStart w:id="9" w:name="_Toc388793315"/>
      <w:r>
        <w:t>Now count the invoices in 2009, 2010, 2011 using 3 case statements</w:t>
      </w:r>
      <w:bookmarkEnd w:id="9"/>
    </w:p>
    <w:p w:rsidR="00613EC1" w:rsidRDefault="00613EC1" w:rsidP="00613EC1">
      <w:pPr>
        <w:ind w:left="360"/>
      </w:pPr>
      <w:r>
        <w:t xml:space="preserve">Following the same logic as Question 4 above, add a third case statement with a single where clause that uses </w:t>
      </w:r>
      <w:proofErr w:type="spellStart"/>
      <w:r>
        <w:t>to_char</w:t>
      </w:r>
      <w:proofErr w:type="spellEnd"/>
      <w:r>
        <w:t>() = '2011 to count all the invoices from 2011.</w:t>
      </w:r>
    </w:p>
    <w:p w:rsidR="00613EC1" w:rsidRDefault="00613EC1" w:rsidP="00613EC1">
      <w:pPr>
        <w:pStyle w:val="Heading2"/>
      </w:pPr>
      <w:bookmarkStart w:id="10" w:name="_Toc388793316"/>
      <w:r>
        <w:t>Now sum invoices in 2009, 2010, 2011 using 3 case statements</w:t>
      </w:r>
      <w:bookmarkEnd w:id="10"/>
    </w:p>
    <w:p w:rsidR="00613EC1" w:rsidRDefault="00613EC1" w:rsidP="00613EC1">
      <w:pPr>
        <w:ind w:left="360"/>
      </w:pPr>
      <w:r>
        <w:t>Copy and paste the code you now have running. Modify it to sum the invoices instead of count them. To do this:</w:t>
      </w:r>
    </w:p>
    <w:p w:rsidR="003F2637" w:rsidRDefault="003F2637" w:rsidP="00613EC1">
      <w:pPr>
        <w:pStyle w:val="ListParagraph"/>
        <w:numPr>
          <w:ilvl w:val="1"/>
          <w:numId w:val="35"/>
        </w:numPr>
      </w:pPr>
      <w:r>
        <w:t>Replace the count function with the sum function</w:t>
      </w:r>
    </w:p>
    <w:p w:rsidR="00613EC1" w:rsidRDefault="003F2637" w:rsidP="00613EC1">
      <w:pPr>
        <w:pStyle w:val="ListParagraph"/>
        <w:numPr>
          <w:ilvl w:val="1"/>
          <w:numId w:val="35"/>
        </w:numPr>
      </w:pPr>
      <w:r>
        <w:t xml:space="preserve">Replace the "then 1" with then </w:t>
      </w:r>
      <w:proofErr w:type="spellStart"/>
      <w:r>
        <w:t>am</w:t>
      </w:r>
      <w:r w:rsidR="00AD2611">
        <w:t>t</w:t>
      </w:r>
      <w:r>
        <w:t>_invoice</w:t>
      </w:r>
      <w:proofErr w:type="spellEnd"/>
      <w:r>
        <w:t>"</w:t>
      </w:r>
    </w:p>
    <w:p w:rsidR="00613EC1" w:rsidRDefault="00613EC1" w:rsidP="00613EC1">
      <w:pPr>
        <w:ind w:left="360"/>
      </w:pPr>
    </w:p>
    <w:p w:rsidR="00AD2611" w:rsidRDefault="00AD2611" w:rsidP="00AD2611">
      <w:pPr>
        <w:pStyle w:val="Heading1"/>
      </w:pPr>
      <w:bookmarkStart w:id="11" w:name="_Toc388793317"/>
      <w:r>
        <w:t>T</w:t>
      </w:r>
      <w:r w:rsidRPr="00BC6DD8">
        <w:t xml:space="preserve">he </w:t>
      </w:r>
      <w:proofErr w:type="spellStart"/>
      <w:r w:rsidRPr="00BC6DD8">
        <w:t>invoices_internal</w:t>
      </w:r>
      <w:proofErr w:type="spellEnd"/>
      <w:r w:rsidRPr="00BC6DD8">
        <w:t xml:space="preserve"> table</w:t>
      </w:r>
      <w:r>
        <w:t xml:space="preserve">: </w:t>
      </w:r>
      <w:proofErr w:type="spellStart"/>
      <w:r>
        <w:t>to_char</w:t>
      </w:r>
      <w:proofErr w:type="spellEnd"/>
      <w:r>
        <w:t xml:space="preserve"> and decode</w:t>
      </w:r>
      <w:bookmarkEnd w:id="11"/>
      <w:r>
        <w:t xml:space="preserve"> </w:t>
      </w:r>
    </w:p>
    <w:p w:rsidR="00AD2611" w:rsidRDefault="00AD2611" w:rsidP="00AD2611">
      <w:r>
        <w:t>Start by reviewing the decode statement in the book. Using the book and your own code from class write a few decode statements of your own to get the syntax down and re-familiarize yourself with it. Now working one step at a time redo the questions above using the decode statements.</w:t>
      </w:r>
    </w:p>
    <w:p w:rsidR="00613EC1" w:rsidRDefault="00613EC1" w:rsidP="00613EC1">
      <w:pPr>
        <w:ind w:left="360"/>
      </w:pPr>
    </w:p>
    <w:p w:rsidR="00613EC1" w:rsidRDefault="00613EC1" w:rsidP="00613EC1">
      <w:pPr>
        <w:ind w:left="360"/>
      </w:pPr>
    </w:p>
    <w:p w:rsidR="00613EC1" w:rsidRDefault="00613EC1" w:rsidP="00BC6DD8">
      <w:pPr>
        <w:ind w:left="360"/>
      </w:pPr>
    </w:p>
    <w:p w:rsidR="00BC6DD8" w:rsidRPr="00BC6DD8" w:rsidRDefault="00BC6DD8" w:rsidP="00BC6DD8"/>
    <w:p w:rsidR="00BC6DD8" w:rsidRPr="00BC6DD8" w:rsidRDefault="00BC6DD8" w:rsidP="00BC6DD8"/>
    <w:p w:rsidR="00BC6DD8" w:rsidRDefault="00BC6DD8" w:rsidP="00BC6DD8">
      <w:pPr>
        <w:spacing w:after="0"/>
        <w:ind w:left="360"/>
        <w:rPr>
          <w:rFonts w:ascii="Courier New" w:hAnsi="Courier New" w:cs="Courier New"/>
        </w:rPr>
      </w:pPr>
    </w:p>
    <w:p w:rsidR="00BC6DD8" w:rsidRDefault="00BC6DD8" w:rsidP="00BC6DD8"/>
    <w:p w:rsidR="00BC6DD8" w:rsidRPr="00BC6DD8" w:rsidRDefault="00BC6DD8" w:rsidP="00BC6DD8">
      <w:pPr>
        <w:spacing w:after="0"/>
        <w:rPr>
          <w:rFonts w:ascii="Courier New" w:hAnsi="Courier New" w:cs="Courier New"/>
          <w:color w:val="2E74B5" w:themeColor="accent1" w:themeShade="BF"/>
        </w:rPr>
      </w:pPr>
    </w:p>
    <w:sectPr w:rsidR="00BC6DD8" w:rsidRPr="00BC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5303"/>
    <w:multiLevelType w:val="hybridMultilevel"/>
    <w:tmpl w:val="55C02D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7B4CE1"/>
    <w:multiLevelType w:val="hybridMultilevel"/>
    <w:tmpl w:val="55C02D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AE3D71"/>
    <w:multiLevelType w:val="hybridMultilevel"/>
    <w:tmpl w:val="B7629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B0BE2"/>
    <w:multiLevelType w:val="hybridMultilevel"/>
    <w:tmpl w:val="3850B5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C543E"/>
    <w:multiLevelType w:val="hybridMultilevel"/>
    <w:tmpl w:val="55C02D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8931D1"/>
    <w:multiLevelType w:val="hybridMultilevel"/>
    <w:tmpl w:val="55C02D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F07C66"/>
    <w:multiLevelType w:val="hybridMultilevel"/>
    <w:tmpl w:val="DD0233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A0C8D"/>
    <w:multiLevelType w:val="hybridMultilevel"/>
    <w:tmpl w:val="0958C856"/>
    <w:lvl w:ilvl="0" w:tplc="28ACB1D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692BDE"/>
    <w:multiLevelType w:val="hybridMultilevel"/>
    <w:tmpl w:val="55C02D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3213E9"/>
    <w:multiLevelType w:val="hybridMultilevel"/>
    <w:tmpl w:val="29FADD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801078C"/>
    <w:multiLevelType w:val="hybridMultilevel"/>
    <w:tmpl w:val="88688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534A07"/>
    <w:multiLevelType w:val="hybridMultilevel"/>
    <w:tmpl w:val="57F0EA44"/>
    <w:lvl w:ilvl="0" w:tplc="D0886DF4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443995"/>
    <w:multiLevelType w:val="hybridMultilevel"/>
    <w:tmpl w:val="E3B2B17E"/>
    <w:lvl w:ilvl="0" w:tplc="CF0CB3EE">
      <w:start w:val="1"/>
      <w:numFmt w:val="lowerRoman"/>
      <w:pStyle w:val="Heading3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9FF49A3"/>
    <w:multiLevelType w:val="hybridMultilevel"/>
    <w:tmpl w:val="55C02D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1746821"/>
    <w:multiLevelType w:val="hybridMultilevel"/>
    <w:tmpl w:val="0332FD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5119BF"/>
    <w:multiLevelType w:val="hybridMultilevel"/>
    <w:tmpl w:val="55C02D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F0B1075"/>
    <w:multiLevelType w:val="hybridMultilevel"/>
    <w:tmpl w:val="55C02D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0"/>
  </w:num>
  <w:num w:numId="7">
    <w:abstractNumId w:val="7"/>
    <w:lvlOverride w:ilvl="0">
      <w:startOverride w:val="1"/>
    </w:lvlOverride>
  </w:num>
  <w:num w:numId="8">
    <w:abstractNumId w:val="11"/>
  </w:num>
  <w:num w:numId="9">
    <w:abstractNumId w:val="11"/>
  </w:num>
  <w:num w:numId="10">
    <w:abstractNumId w:val="3"/>
  </w:num>
  <w:num w:numId="11">
    <w:abstractNumId w:val="11"/>
  </w:num>
  <w:num w:numId="12">
    <w:abstractNumId w:val="11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12"/>
  </w:num>
  <w:num w:numId="16">
    <w:abstractNumId w:val="12"/>
  </w:num>
  <w:num w:numId="17">
    <w:abstractNumId w:val="12"/>
    <w:lvlOverride w:ilvl="0">
      <w:startOverride w:val="1"/>
    </w:lvlOverride>
  </w:num>
  <w:num w:numId="18">
    <w:abstractNumId w:val="13"/>
  </w:num>
  <w:num w:numId="19">
    <w:abstractNumId w:val="4"/>
  </w:num>
  <w:num w:numId="20">
    <w:abstractNumId w:val="1"/>
  </w:num>
  <w:num w:numId="21">
    <w:abstractNumId w:val="2"/>
  </w:num>
  <w:num w:numId="22">
    <w:abstractNumId w:val="14"/>
  </w:num>
  <w:num w:numId="23">
    <w:abstractNumId w:val="9"/>
  </w:num>
  <w:num w:numId="24">
    <w:abstractNumId w:val="11"/>
    <w:lvlOverride w:ilvl="0">
      <w:startOverride w:val="1"/>
    </w:lvlOverride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8"/>
  </w:num>
  <w:num w:numId="31">
    <w:abstractNumId w:val="5"/>
  </w:num>
  <w:num w:numId="32">
    <w:abstractNumId w:val="16"/>
  </w:num>
  <w:num w:numId="33">
    <w:abstractNumId w:val="0"/>
  </w:num>
  <w:num w:numId="34">
    <w:abstractNumId w:val="15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13"/>
    <w:rsid w:val="00075956"/>
    <w:rsid w:val="000C0E98"/>
    <w:rsid w:val="000D227E"/>
    <w:rsid w:val="001976B7"/>
    <w:rsid w:val="001A4D74"/>
    <w:rsid w:val="001F517E"/>
    <w:rsid w:val="0021358F"/>
    <w:rsid w:val="002404F7"/>
    <w:rsid w:val="0025118D"/>
    <w:rsid w:val="00262031"/>
    <w:rsid w:val="003C4A12"/>
    <w:rsid w:val="003D4761"/>
    <w:rsid w:val="003E33FE"/>
    <w:rsid w:val="003F2637"/>
    <w:rsid w:val="005D7A1B"/>
    <w:rsid w:val="00613EC1"/>
    <w:rsid w:val="00675E0D"/>
    <w:rsid w:val="007A57E2"/>
    <w:rsid w:val="00840E1C"/>
    <w:rsid w:val="00841B04"/>
    <w:rsid w:val="00856D2A"/>
    <w:rsid w:val="008B3513"/>
    <w:rsid w:val="008B7F99"/>
    <w:rsid w:val="00906B82"/>
    <w:rsid w:val="009F250F"/>
    <w:rsid w:val="00AD2611"/>
    <w:rsid w:val="00B63F2E"/>
    <w:rsid w:val="00BB2E35"/>
    <w:rsid w:val="00BC6DD8"/>
    <w:rsid w:val="00C03B2A"/>
    <w:rsid w:val="00C72C2D"/>
    <w:rsid w:val="00D671CF"/>
    <w:rsid w:val="00DD0805"/>
    <w:rsid w:val="00E2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11FC9-12EE-45F4-8ECA-4336103E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D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B82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D671CF"/>
    <w:pPr>
      <w:numPr>
        <w:numId w:val="15"/>
      </w:numPr>
      <w:spacing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E0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75E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E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E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E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E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E0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4D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B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4D7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06B8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6B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6B8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671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671C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F3B0-8B3F-4E3B-B151-E73320D9A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rogers</dc:creator>
  <cp:keywords/>
  <dc:description/>
  <cp:lastModifiedBy>Billy Rogers</cp:lastModifiedBy>
  <cp:revision>4</cp:revision>
  <dcterms:created xsi:type="dcterms:W3CDTF">2014-05-22T21:01:00Z</dcterms:created>
  <dcterms:modified xsi:type="dcterms:W3CDTF">2014-05-25T19:59:00Z</dcterms:modified>
</cp:coreProperties>
</file>