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CC74D" w14:textId="39488801" w:rsidR="00585158" w:rsidRDefault="00006AA7">
      <w:r>
        <w:t>In previous work, we have found the best kernels size for defect identification to be 7x7</w:t>
      </w:r>
      <w:r w:rsidR="00D62734">
        <w:t xml:space="preserve"> with an overall accuracy of 63%</w:t>
      </w:r>
      <w:r>
        <w:t xml:space="preserve">.  However, there </w:t>
      </w:r>
      <w:r w:rsidR="00D62734">
        <w:t>were</w:t>
      </w:r>
      <w:r>
        <w:t xml:space="preserve"> some problems with this model.  It is not very effective in identifying holes.   The Recall(sub)holes was close to 41%, which make is </w:t>
      </w:r>
      <w:r w:rsidR="00D62734">
        <w:t xml:space="preserve">not very effective.  However, we noticed that the Recall(sub)holes was 68% for a 3x3 kernels models, even though the overall accuracy for that model was 58%.  </w:t>
      </w:r>
      <w:r w:rsidR="00285E0D">
        <w:t>Since hole defects tend to be smaller, this results strong suggests that using a multi-size kernel model may yield better results</w:t>
      </w:r>
      <w:r w:rsidR="00585158">
        <w:t>.   This page describes this work.</w:t>
      </w:r>
    </w:p>
    <w:p w14:paraId="5BEBDBC4" w14:textId="77777777" w:rsidR="00585158" w:rsidRDefault="00585158"/>
    <w:p w14:paraId="33356B69" w14:textId="20DAEFA7" w:rsidR="00585158" w:rsidRDefault="00585158">
      <w:r>
        <w:t xml:space="preserve">Top line summary: </w:t>
      </w:r>
    </w:p>
    <w:p w14:paraId="5181ED30" w14:textId="130A942B" w:rsidR="00585158" w:rsidRDefault="00585158">
      <w:r>
        <w:t>We shall assume that there is a business need for Tilda to lift the Recall of every defect class to above 50% while maintaining the overall accuracy to ≥60%.</w:t>
      </w:r>
    </w:p>
    <w:p w14:paraId="15D069F3" w14:textId="1933EF19" w:rsidR="00C8529A" w:rsidRDefault="00345E2E">
      <w:r>
        <w:t>The best model we found was one with 10 3x3 kernels and 16 7x7 kernels at the first layers.  It achieve</w:t>
      </w:r>
      <w:r w:rsidR="00164BF4">
        <w:t>d</w:t>
      </w:r>
      <w:r>
        <w:t xml:space="preserve"> an overall accuracy of </w:t>
      </w:r>
      <w:r w:rsidR="00C8529A">
        <w:t xml:space="preserve">??%.   The Recall values were most balanced, with an average of ?? and a standard deviation of ??.  </w:t>
      </w:r>
    </w:p>
    <w:p w14:paraId="59530F43" w14:textId="7C8A165B" w:rsidR="00C8529A" w:rsidRDefault="00C8529A">
      <w:r>
        <w:t xml:space="preserve">3x3 8 7x7 16 has a very much better overall accuracy.  The Recall values have all been greatly improved over the single kernel size model.  In particular, it is very good at identifying objects 81%.  However, there is a large variance in the Recall values (???) , partly because the </w:t>
      </w:r>
      <w:proofErr w:type="spellStart"/>
      <w:r>
        <w:t>Recallhole</w:t>
      </w:r>
      <w:proofErr w:type="spellEnd"/>
      <w:r>
        <w:t xml:space="preserve"> is not lifted very high 5?%.</w:t>
      </w:r>
    </w:p>
    <w:p w14:paraId="73A73267" w14:textId="7705C3CC" w:rsidR="00585158" w:rsidRDefault="00585158">
      <w:r>
        <w:t>We have done a “grid search”</w:t>
      </w:r>
    </w:p>
    <w:p w14:paraId="1B18A3EF" w14:textId="77777777" w:rsidR="001D4A76" w:rsidRDefault="001D4A76"/>
    <w:p w14:paraId="44AE773F" w14:textId="3C3476D0" w:rsidR="001D4A76" w:rsidRDefault="001D4A76">
      <w:r>
        <w:lastRenderedPageBreak/>
        <w:fldChar w:fldCharType="begin"/>
      </w:r>
      <w:r>
        <w:instrText xml:space="preserve"> INCLUDEPICTURE "/Users/willtong/Library/Group Containers/UBF8T346G9.ms/WebArchiveCopyPasteTempFiles/com.microsoft.Word/AoMZSBWEICYvAAAAAElFTkSuQmCC"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322D87" wp14:editId="43BEE6EC">
            <wp:extent cx="5943600" cy="5166360"/>
            <wp:effectExtent l="0" t="0" r="0" b="2540"/>
            <wp:docPr id="146097587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5873" name="Picture 1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265D3E" w14:textId="77777777" w:rsidR="009145DB" w:rsidRDefault="009145DB"/>
    <w:p w14:paraId="7060104F" w14:textId="3027A435" w:rsidR="009145DB" w:rsidRDefault="009145DB">
      <w:r>
        <w:lastRenderedPageBreak/>
        <w:fldChar w:fldCharType="begin"/>
      </w:r>
      <w:r>
        <w:instrText xml:space="preserve"> INCLUDEPICTURE "/Users/willtong/Library/Group Containers/UBF8T346G9.ms/WebArchiveCopyPasteTempFiles/com.microsoft.Word/FvRwAAABMRvgAAAExE+AIAADAR4QsAAMBEhC8AAAATEb4AAABMRPgCAAAw0T8NRE+Rfvm8KQAAAABJRU5ErkJggg=="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2D76BD" wp14:editId="7BD35AE5">
            <wp:extent cx="5943600" cy="5166360"/>
            <wp:effectExtent l="0" t="0" r="0" b="2540"/>
            <wp:docPr id="1153459449" name="Picture 2" descr="A diagram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59449" name="Picture 2" descr="A diagram of a number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1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A7"/>
    <w:rsid w:val="00006AA7"/>
    <w:rsid w:val="00164BF4"/>
    <w:rsid w:val="001D4A76"/>
    <w:rsid w:val="00285E0D"/>
    <w:rsid w:val="00345E2E"/>
    <w:rsid w:val="00473A31"/>
    <w:rsid w:val="00585158"/>
    <w:rsid w:val="005B460C"/>
    <w:rsid w:val="009145DB"/>
    <w:rsid w:val="00C551DD"/>
    <w:rsid w:val="00C8529A"/>
    <w:rsid w:val="00D6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EE18C"/>
  <w15:chartTrackingRefBased/>
  <w15:docId w15:val="{4CA7C2F4-2162-4548-9A98-288B8A0E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Tong</dc:creator>
  <cp:keywords/>
  <dc:description/>
  <cp:lastModifiedBy>Will Tong</cp:lastModifiedBy>
  <cp:revision>1</cp:revision>
  <dcterms:created xsi:type="dcterms:W3CDTF">2024-10-24T20:09:00Z</dcterms:created>
  <dcterms:modified xsi:type="dcterms:W3CDTF">2024-10-30T20:59:00Z</dcterms:modified>
</cp:coreProperties>
</file>