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渲染效果对比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highlight w:val="green"/>
          <w:lang w:val="en-US" w:eastAsia="zh-CN"/>
        </w:rPr>
        <w:t>图框.dwg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23266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Autocad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28098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Vsfx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5596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gltf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</w:pPr>
      <w:r>
        <w:rPr>
          <w:rFonts w:hint="eastAsia"/>
          <w:lang w:val="en-US" w:eastAsia="zh-CN"/>
        </w:rPr>
        <w:t>3d dwg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232660"/>
            <wp:effectExtent l="0" t="0" r="19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autocad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2657475"/>
            <wp:effectExtent l="0" t="0" r="190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vsfx</w:t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596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gltf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</w:pPr>
      <w:r>
        <w:rPr>
          <w:rFonts w:hint="eastAsia"/>
          <w:lang w:val="en-US" w:eastAsia="zh-CN"/>
        </w:rPr>
        <w:t>钳子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2880" cy="2158365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</w:t>
      </w: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</w:pPr>
      <w:r>
        <w:drawing>
          <wp:inline distT="0" distB="0" distL="114300" distR="114300">
            <wp:extent cx="5273040" cy="2663190"/>
            <wp:effectExtent l="0" t="0" r="1016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Vsfx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</w:pPr>
      <w:r>
        <w:drawing>
          <wp:inline distT="0" distB="0" distL="114300" distR="114300">
            <wp:extent cx="5269865" cy="30511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Gltf [颜色部分缺失]</w:t>
      </w: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center"/>
        <w:rPr>
          <w:rFonts w:hint="eastAsia"/>
          <w:lang w:val="en-US" w:eastAsia="zh-CN"/>
        </w:rPr>
      </w:pPr>
    </w:p>
    <w:p>
      <w:pPr>
        <w:bidi w:val="0"/>
        <w:jc w:val="both"/>
        <w:rPr>
          <w:rFonts w:hint="eastAsia"/>
          <w:lang w:val="en-US" w:eastAsia="zh-CN"/>
        </w:rPr>
      </w:pPr>
    </w:p>
    <w:p>
      <w:pPr>
        <w:bidi w:val="0"/>
        <w:jc w:val="both"/>
      </w:pPr>
      <w:r>
        <w:drawing>
          <wp:inline distT="0" distB="0" distL="114300" distR="114300">
            <wp:extent cx="2743200" cy="220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vsfx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2880" cy="2158365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gltf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43349A"/>
    <w:multiLevelType w:val="multilevel"/>
    <w:tmpl w:val="7F43349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c1NWQyYjYyYWU4OTc4ZTE3ZjY5YmM3MDMxZWJkZWIifQ=="/>
  </w:docVars>
  <w:rsids>
    <w:rsidRoot w:val="00000000"/>
    <w:rsid w:val="0AF331D5"/>
    <w:rsid w:val="219624CF"/>
    <w:rsid w:val="2DEF6DF7"/>
    <w:rsid w:val="3B5A24CA"/>
    <w:rsid w:val="3F261762"/>
    <w:rsid w:val="41E96B7C"/>
    <w:rsid w:val="431F6DB3"/>
    <w:rsid w:val="466D3265"/>
    <w:rsid w:val="59C27506"/>
    <w:rsid w:val="59F01C15"/>
    <w:rsid w:val="63F930A3"/>
    <w:rsid w:val="6A99664B"/>
    <w:rsid w:val="6EFF401D"/>
    <w:rsid w:val="71B7683B"/>
    <w:rsid w:val="72A4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480" w:beforeLines="0" w:beforeAutospacing="0" w:after="480" w:afterLines="0" w:afterAutospacing="0" w:line="240" w:lineRule="auto"/>
      <w:ind w:left="432" w:leftChars="0" w:hanging="432"/>
      <w:jc w:val="left"/>
      <w:outlineLvl w:val="0"/>
    </w:pPr>
    <w:rPr>
      <w:rFonts w:eastAsia="宋体"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link w:val="14"/>
    <w:semiHidden/>
    <w:unhideWhenUsed/>
    <w:qFormat/>
    <w:uiPriority w:val="0"/>
    <w:pPr>
      <w:keepNext/>
      <w:keepLines/>
      <w:numPr>
        <w:ilvl w:val="1"/>
        <w:numId w:val="1"/>
      </w:numPr>
      <w:spacing w:before="20" w:beforeLines="0" w:beforeAutospacing="0" w:after="20" w:afterLines="0" w:afterAutospacing="0" w:line="240" w:lineRule="auto"/>
      <w:ind w:left="771" w:leftChars="0" w:hanging="771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customStyle="1" w:styleId="14">
    <w:name w:val="标题 2 Char"/>
    <w:link w:val="3"/>
    <w:autoRedefine/>
    <w:uiPriority w:val="0"/>
    <w:rPr>
      <w:rFonts w:ascii="Arial" w:hAnsi="Arial" w:eastAsiaTheme="minorEastAsia"/>
      <w:b/>
      <w:sz w:val="24"/>
    </w:rPr>
  </w:style>
  <w:style w:type="character" w:customStyle="1" w:styleId="15">
    <w:name w:val="标题 1 Char"/>
    <w:link w:val="2"/>
    <w:qFormat/>
    <w:uiPriority w:val="0"/>
    <w:rPr>
      <w:rFonts w:eastAsia="宋体" w:asciiTheme="minorAscii" w:hAnsiTheme="minorAscii"/>
      <w:b/>
      <w:kern w:val="44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2023-07-12T01:32:00Z</dcterms:created>
  <dc:creator>17864</dc:creator>
  <cp:lastModifiedBy>珍惜才配拥有</cp:lastModifiedBy>
  <dcterms:modified xsi:type="dcterms:W3CDTF">2024-03-14T08:53:47Z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3ABB75779DAE4983ADDDCE2CC85A2623_12</vt:lpwstr>
  </property>
</Properties>
</file>