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691EE"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b/>
          <w:bCs/>
          <w:kern w:val="0"/>
          <w:sz w:val="22"/>
          <w:szCs w:val="22"/>
          <w14:ligatures w14:val="none"/>
        </w:rPr>
        <w:t>Developing Humility Cycle</w:t>
      </w:r>
    </w:p>
    <w:p w14:paraId="72892B3A"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w:t>
      </w:r>
    </w:p>
    <w:p w14:paraId="134C531F"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b/>
          <w:bCs/>
          <w:kern w:val="0"/>
          <w:sz w:val="22"/>
          <w:szCs w:val="22"/>
          <w14:ligatures w14:val="none"/>
        </w:rPr>
        <w:t>Stage 1: Illumination</w:t>
      </w:r>
    </w:p>
    <w:p w14:paraId="721D9A42" w14:textId="77777777" w:rsidR="007D4F0D" w:rsidRPr="007D4F0D" w:rsidRDefault="007D4F0D" w:rsidP="007D4F0D">
      <w:pPr>
        <w:numPr>
          <w:ilvl w:val="0"/>
          <w:numId w:val="1"/>
        </w:numPr>
        <w:spacing w:after="0" w:line="240" w:lineRule="auto"/>
        <w:textAlignment w:val="center"/>
        <w:rPr>
          <w:rFonts w:ascii="Calibri" w:eastAsia="Times New Roman" w:hAnsi="Calibri" w:cs="Calibri"/>
          <w:kern w:val="0"/>
          <w:sz w:val="22"/>
          <w:szCs w:val="22"/>
          <w14:ligatures w14:val="none"/>
        </w:rPr>
      </w:pPr>
      <w:proofErr w:type="spellStart"/>
      <w:r w:rsidRPr="007D4F0D">
        <w:rPr>
          <w:rFonts w:ascii="Calibri" w:eastAsia="Times New Roman" w:hAnsi="Calibri" w:cs="Calibri"/>
          <w:kern w:val="0"/>
          <w:sz w:val="22"/>
          <w:szCs w:val="22"/>
          <w14:ligatures w14:val="none"/>
        </w:rPr>
        <w:t>Self awareness</w:t>
      </w:r>
      <w:proofErr w:type="spellEnd"/>
    </w:p>
    <w:p w14:paraId="74B3D98C" w14:textId="77777777" w:rsidR="007D4F0D" w:rsidRPr="007D4F0D" w:rsidRDefault="007D4F0D" w:rsidP="007D4F0D">
      <w:pPr>
        <w:numPr>
          <w:ilvl w:val="1"/>
          <w:numId w:val="1"/>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Can be painful, but allows us to move to stage 2</w:t>
      </w:r>
    </w:p>
    <w:p w14:paraId="32ADCE90"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b/>
          <w:bCs/>
          <w:kern w:val="0"/>
          <w:sz w:val="22"/>
          <w:szCs w:val="22"/>
          <w14:ligatures w14:val="none"/>
        </w:rPr>
        <w:t>Stage 2: Growth</w:t>
      </w:r>
    </w:p>
    <w:p w14:paraId="50DA4A25" w14:textId="77777777" w:rsidR="007D4F0D" w:rsidRPr="007D4F0D" w:rsidRDefault="007D4F0D" w:rsidP="007D4F0D">
      <w:pPr>
        <w:numPr>
          <w:ilvl w:val="0"/>
          <w:numId w:val="2"/>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Teachability</w:t>
      </w:r>
    </w:p>
    <w:p w14:paraId="615B537E" w14:textId="77777777" w:rsidR="007D4F0D" w:rsidRPr="007D4F0D" w:rsidRDefault="007D4F0D" w:rsidP="007D4F0D">
      <w:pPr>
        <w:numPr>
          <w:ilvl w:val="0"/>
          <w:numId w:val="2"/>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Seeking Mentors</w:t>
      </w:r>
    </w:p>
    <w:p w14:paraId="079EF1C0" w14:textId="77777777" w:rsidR="007D4F0D" w:rsidRPr="007D4F0D" w:rsidRDefault="007D4F0D" w:rsidP="007D4F0D">
      <w:pPr>
        <w:numPr>
          <w:ilvl w:val="0"/>
          <w:numId w:val="2"/>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Circle back to 1</w:t>
      </w:r>
    </w:p>
    <w:p w14:paraId="77AD1895"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w:t>
      </w:r>
    </w:p>
    <w:p w14:paraId="4694F10F"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b/>
          <w:bCs/>
          <w:kern w:val="0"/>
          <w:sz w:val="22"/>
          <w:szCs w:val="22"/>
          <w14:ligatures w14:val="none"/>
        </w:rPr>
        <w:t>The Golden Mean -- Aristotle</w:t>
      </w:r>
    </w:p>
    <w:p w14:paraId="5AF099B3" w14:textId="77777777" w:rsidR="007D4F0D" w:rsidRPr="007D4F0D" w:rsidRDefault="007D4F0D" w:rsidP="007D4F0D">
      <w:pPr>
        <w:numPr>
          <w:ilvl w:val="0"/>
          <w:numId w:val="3"/>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Every virtue can become a vice if it becomes extreme</w:t>
      </w:r>
    </w:p>
    <w:p w14:paraId="5B454C48" w14:textId="77777777" w:rsidR="007D4F0D" w:rsidRPr="007D4F0D" w:rsidRDefault="007D4F0D" w:rsidP="007D4F0D">
      <w:pPr>
        <w:numPr>
          <w:ilvl w:val="0"/>
          <w:numId w:val="3"/>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Ranges from deficiency to excess -- we should be in the middle</w:t>
      </w:r>
    </w:p>
    <w:p w14:paraId="0C8C4159"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w:t>
      </w:r>
    </w:p>
    <w:p w14:paraId="7BB3A8FA"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b/>
          <w:bCs/>
          <w:kern w:val="0"/>
          <w:sz w:val="22"/>
          <w:szCs w:val="22"/>
          <w14:ligatures w14:val="none"/>
        </w:rPr>
        <w:t>Developing Humility Stage 1: Self Awareness</w:t>
      </w:r>
    </w:p>
    <w:p w14:paraId="3666811F"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w:t>
      </w:r>
    </w:p>
    <w:p w14:paraId="1574574F" w14:textId="77777777" w:rsidR="007D4F0D" w:rsidRPr="007D4F0D" w:rsidRDefault="007D4F0D" w:rsidP="007D4F0D">
      <w:pPr>
        <w:numPr>
          <w:ilvl w:val="0"/>
          <w:numId w:val="4"/>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b/>
          <w:bCs/>
          <w:kern w:val="0"/>
          <w:sz w:val="22"/>
          <w:szCs w:val="22"/>
          <w14:ligatures w14:val="none"/>
        </w:rPr>
        <w:t>Accurate sense of self</w:t>
      </w:r>
    </w:p>
    <w:p w14:paraId="2B462B65" w14:textId="77777777" w:rsidR="007D4F0D" w:rsidRPr="007D4F0D" w:rsidRDefault="007D4F0D" w:rsidP="007D4F0D">
      <w:pPr>
        <w:numPr>
          <w:ilvl w:val="0"/>
          <w:numId w:val="4"/>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b/>
          <w:bCs/>
          <w:kern w:val="0"/>
          <w:sz w:val="22"/>
          <w:szCs w:val="22"/>
          <w14:ligatures w14:val="none"/>
        </w:rPr>
        <w:t>Inflated sense of self</w:t>
      </w:r>
      <w:r w:rsidRPr="007D4F0D">
        <w:rPr>
          <w:rFonts w:ascii="Calibri" w:eastAsia="Times New Roman" w:hAnsi="Calibri" w:cs="Calibri"/>
          <w:kern w:val="0"/>
          <w:sz w:val="22"/>
          <w:szCs w:val="22"/>
          <w14:ligatures w14:val="none"/>
        </w:rPr>
        <w:t xml:space="preserve"> (integrity and ability) -- Conflating ability and integrity</w:t>
      </w:r>
    </w:p>
    <w:p w14:paraId="3DFB9649" w14:textId="77777777" w:rsidR="007D4F0D" w:rsidRPr="007D4F0D" w:rsidRDefault="007D4F0D" w:rsidP="007D4F0D">
      <w:pPr>
        <w:numPr>
          <w:ilvl w:val="1"/>
          <w:numId w:val="4"/>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Over-presenting</w:t>
      </w:r>
    </w:p>
    <w:p w14:paraId="77C14B21" w14:textId="77777777" w:rsidR="007D4F0D" w:rsidRPr="007D4F0D" w:rsidRDefault="007D4F0D" w:rsidP="007D4F0D">
      <w:pPr>
        <w:numPr>
          <w:ilvl w:val="1"/>
          <w:numId w:val="4"/>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Gaps in understanding</w:t>
      </w:r>
    </w:p>
    <w:p w14:paraId="4D6C1E4F" w14:textId="77777777" w:rsidR="007D4F0D" w:rsidRPr="007D4F0D" w:rsidRDefault="007D4F0D" w:rsidP="007D4F0D">
      <w:pPr>
        <w:numPr>
          <w:ilvl w:val="1"/>
          <w:numId w:val="4"/>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Thinking you are the exception to the rule</w:t>
      </w:r>
    </w:p>
    <w:p w14:paraId="47D39723" w14:textId="77777777" w:rsidR="007D4F0D" w:rsidRPr="007D4F0D" w:rsidRDefault="007D4F0D" w:rsidP="007D4F0D">
      <w:pPr>
        <w:numPr>
          <w:ilvl w:val="1"/>
          <w:numId w:val="4"/>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Swollen ankle &amp; swollen sense of self where it is a tender issue</w:t>
      </w:r>
    </w:p>
    <w:p w14:paraId="1B59FCC6" w14:textId="77777777" w:rsidR="007D4F0D" w:rsidRPr="007D4F0D" w:rsidRDefault="007D4F0D" w:rsidP="007D4F0D">
      <w:pPr>
        <w:numPr>
          <w:ilvl w:val="2"/>
          <w:numId w:val="4"/>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Individuals become numb to ethical implications</w:t>
      </w:r>
    </w:p>
    <w:p w14:paraId="6642F059" w14:textId="77777777" w:rsidR="007D4F0D" w:rsidRPr="007D4F0D" w:rsidRDefault="007D4F0D" w:rsidP="007D4F0D">
      <w:pPr>
        <w:numPr>
          <w:ilvl w:val="2"/>
          <w:numId w:val="4"/>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People become confused with their actual ability / integrity where they think they are justified</w:t>
      </w:r>
    </w:p>
    <w:p w14:paraId="310B7DEB" w14:textId="77777777" w:rsidR="007D4F0D" w:rsidRPr="007D4F0D" w:rsidRDefault="007D4F0D" w:rsidP="007D4F0D">
      <w:pPr>
        <w:numPr>
          <w:ilvl w:val="1"/>
          <w:numId w:val="4"/>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xml:space="preserve">EX: executive who charged hundreds of millions to </w:t>
      </w:r>
      <w:proofErr w:type="gramStart"/>
      <w:r w:rsidRPr="007D4F0D">
        <w:rPr>
          <w:rFonts w:ascii="Calibri" w:eastAsia="Times New Roman" w:hAnsi="Calibri" w:cs="Calibri"/>
          <w:kern w:val="0"/>
          <w:sz w:val="22"/>
          <w:szCs w:val="22"/>
          <w14:ligatures w14:val="none"/>
        </w:rPr>
        <w:t>company, but</w:t>
      </w:r>
      <w:proofErr w:type="gramEnd"/>
      <w:r w:rsidRPr="007D4F0D">
        <w:rPr>
          <w:rFonts w:ascii="Calibri" w:eastAsia="Times New Roman" w:hAnsi="Calibri" w:cs="Calibri"/>
          <w:kern w:val="0"/>
          <w:sz w:val="22"/>
          <w:szCs w:val="22"/>
          <w14:ligatures w14:val="none"/>
        </w:rPr>
        <w:t xml:space="preserve"> did not hide any of it so he felt it was justified and was according to company guidelines. He was growing the </w:t>
      </w:r>
      <w:proofErr w:type="gramStart"/>
      <w:r w:rsidRPr="007D4F0D">
        <w:rPr>
          <w:rFonts w:ascii="Calibri" w:eastAsia="Times New Roman" w:hAnsi="Calibri" w:cs="Calibri"/>
          <w:kern w:val="0"/>
          <w:sz w:val="22"/>
          <w:szCs w:val="22"/>
          <w14:ligatures w14:val="none"/>
        </w:rPr>
        <w:t>company, but</w:t>
      </w:r>
      <w:proofErr w:type="gramEnd"/>
      <w:r w:rsidRPr="007D4F0D">
        <w:rPr>
          <w:rFonts w:ascii="Calibri" w:eastAsia="Times New Roman" w:hAnsi="Calibri" w:cs="Calibri"/>
          <w:kern w:val="0"/>
          <w:sz w:val="22"/>
          <w:szCs w:val="22"/>
          <w14:ligatures w14:val="none"/>
        </w:rPr>
        <w:t xml:space="preserve"> had borrowed almost 250 million and the board had no idea. He served time in prison and then said it was because he was greedy. He conflated his track record as CEO to justify unethical decision making.</w:t>
      </w:r>
    </w:p>
    <w:p w14:paraId="20EA7651" w14:textId="77777777" w:rsidR="007D4F0D" w:rsidRPr="007D4F0D" w:rsidRDefault="007D4F0D" w:rsidP="007D4F0D">
      <w:pPr>
        <w:numPr>
          <w:ilvl w:val="0"/>
          <w:numId w:val="4"/>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xml:space="preserve">Often takes time to correct from inflated </w:t>
      </w:r>
      <w:proofErr w:type="spellStart"/>
      <w:r w:rsidRPr="007D4F0D">
        <w:rPr>
          <w:rFonts w:ascii="Calibri" w:eastAsia="Times New Roman" w:hAnsi="Calibri" w:cs="Calibri"/>
          <w:kern w:val="0"/>
          <w:sz w:val="22"/>
          <w:szCs w:val="22"/>
          <w14:ligatures w14:val="none"/>
        </w:rPr>
        <w:t>self back</w:t>
      </w:r>
      <w:proofErr w:type="spellEnd"/>
      <w:r w:rsidRPr="007D4F0D">
        <w:rPr>
          <w:rFonts w:ascii="Calibri" w:eastAsia="Times New Roman" w:hAnsi="Calibri" w:cs="Calibri"/>
          <w:kern w:val="0"/>
          <w:sz w:val="22"/>
          <w:szCs w:val="22"/>
          <w14:ligatures w14:val="none"/>
        </w:rPr>
        <w:t xml:space="preserve"> to accurate sense</w:t>
      </w:r>
    </w:p>
    <w:p w14:paraId="5DC9C203"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w:t>
      </w:r>
    </w:p>
    <w:p w14:paraId="2024DCF6"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w:t>
      </w:r>
    </w:p>
    <w:p w14:paraId="413D841C"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xml:space="preserve">Humility: Seeing the </w:t>
      </w:r>
      <w:proofErr w:type="spellStart"/>
      <w:r w:rsidRPr="007D4F0D">
        <w:rPr>
          <w:rFonts w:ascii="Calibri" w:eastAsia="Times New Roman" w:hAnsi="Calibri" w:cs="Calibri"/>
          <w:kern w:val="0"/>
          <w:sz w:val="22"/>
          <w:szCs w:val="22"/>
          <w14:ligatures w14:val="none"/>
        </w:rPr>
        <w:t>self more</w:t>
      </w:r>
      <w:proofErr w:type="spellEnd"/>
      <w:r w:rsidRPr="007D4F0D">
        <w:rPr>
          <w:rFonts w:ascii="Calibri" w:eastAsia="Times New Roman" w:hAnsi="Calibri" w:cs="Calibri"/>
          <w:kern w:val="0"/>
          <w:sz w:val="22"/>
          <w:szCs w:val="22"/>
          <w14:ligatures w14:val="none"/>
        </w:rPr>
        <w:t xml:space="preserve"> accurately</w:t>
      </w:r>
    </w:p>
    <w:p w14:paraId="70020F98"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w:t>
      </w:r>
    </w:p>
    <w:p w14:paraId="1A1D29DD" w14:textId="77777777" w:rsidR="007D4F0D" w:rsidRPr="007D4F0D" w:rsidRDefault="007D4F0D" w:rsidP="007D4F0D">
      <w:pPr>
        <w:numPr>
          <w:ilvl w:val="0"/>
          <w:numId w:val="5"/>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xml:space="preserve">Steve jobs </w:t>
      </w:r>
      <w:proofErr w:type="gramStart"/>
      <w:r w:rsidRPr="007D4F0D">
        <w:rPr>
          <w:rFonts w:ascii="Calibri" w:eastAsia="Times New Roman" w:hAnsi="Calibri" w:cs="Calibri"/>
          <w:kern w:val="0"/>
          <w:sz w:val="22"/>
          <w:szCs w:val="22"/>
          <w14:ligatures w14:val="none"/>
        </w:rPr>
        <w:t>wasn't</w:t>
      </w:r>
      <w:proofErr w:type="gramEnd"/>
      <w:r w:rsidRPr="007D4F0D">
        <w:rPr>
          <w:rFonts w:ascii="Calibri" w:eastAsia="Times New Roman" w:hAnsi="Calibri" w:cs="Calibri"/>
          <w:kern w:val="0"/>
          <w:sz w:val="22"/>
          <w:szCs w:val="22"/>
          <w14:ligatures w14:val="none"/>
        </w:rPr>
        <w:t xml:space="preserve"> great to people when he was initially leading Apple and for almost 12 years, he didn't have anything to do with them. He later came back a little more tempered and was able to lead them to the most successful company.</w:t>
      </w:r>
    </w:p>
    <w:p w14:paraId="6BDBCF7C" w14:textId="77777777" w:rsidR="007D4F0D" w:rsidRPr="007D4F0D" w:rsidRDefault="007D4F0D" w:rsidP="007D4F0D">
      <w:pPr>
        <w:spacing w:after="0" w:line="240" w:lineRule="auto"/>
        <w:ind w:left="540"/>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w:t>
      </w:r>
    </w:p>
    <w:p w14:paraId="6AB3BDD5" w14:textId="77777777" w:rsidR="007D4F0D" w:rsidRPr="007D4F0D" w:rsidRDefault="007D4F0D" w:rsidP="007D4F0D">
      <w:pPr>
        <w:numPr>
          <w:ilvl w:val="0"/>
          <w:numId w:val="6"/>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b/>
          <w:bCs/>
          <w:kern w:val="0"/>
          <w:sz w:val="22"/>
          <w:szCs w:val="22"/>
          <w14:ligatures w14:val="none"/>
        </w:rPr>
        <w:t>Compressed sense of self</w:t>
      </w:r>
    </w:p>
    <w:p w14:paraId="0C8682E7" w14:textId="77777777" w:rsidR="007D4F0D" w:rsidRPr="007D4F0D" w:rsidRDefault="007D4F0D" w:rsidP="007D4F0D">
      <w:pPr>
        <w:numPr>
          <w:ilvl w:val="1"/>
          <w:numId w:val="6"/>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EX: George McFly from Back to the Future</w:t>
      </w:r>
    </w:p>
    <w:p w14:paraId="1F588853" w14:textId="77777777" w:rsidR="007D4F0D" w:rsidRPr="007D4F0D" w:rsidRDefault="007D4F0D" w:rsidP="007D4F0D">
      <w:pPr>
        <w:numPr>
          <w:ilvl w:val="2"/>
          <w:numId w:val="6"/>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xml:space="preserve">Marty goes back 30 years and is in high school with parents. George was getting pushed around by Biff (bully) and doesn't push back (compressed) but he overcomes it. He overcame it when Biff pushed his lady. George saw that his self-compression was hindering his ability to help others and that's why he wanted to overcome. </w:t>
      </w:r>
    </w:p>
    <w:p w14:paraId="227298AB" w14:textId="77777777" w:rsidR="007D4F0D" w:rsidRPr="007D4F0D" w:rsidRDefault="007D4F0D" w:rsidP="007D4F0D">
      <w:pPr>
        <w:numPr>
          <w:ilvl w:val="1"/>
          <w:numId w:val="7"/>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Future leaders: how can I provide experiences and support to help people break out of self-compression?</w:t>
      </w:r>
    </w:p>
    <w:p w14:paraId="21579AA9" w14:textId="77777777" w:rsidR="007D4F0D" w:rsidRPr="007D4F0D" w:rsidRDefault="007D4F0D" w:rsidP="007D4F0D">
      <w:pPr>
        <w:numPr>
          <w:ilvl w:val="2"/>
          <w:numId w:val="8"/>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lastRenderedPageBreak/>
        <w:t>Leaders can see the strengths and facilitate the actualizing of strengths</w:t>
      </w:r>
    </w:p>
    <w:p w14:paraId="38D50443" w14:textId="77777777" w:rsidR="007D4F0D" w:rsidRPr="007D4F0D" w:rsidRDefault="007D4F0D" w:rsidP="007D4F0D">
      <w:pPr>
        <w:numPr>
          <w:ilvl w:val="2"/>
          <w:numId w:val="8"/>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EX: Plan of Salvation is an exercise of overcoming self-compression through events that awaken our understanding of the good we can do to become more like the Savior.</w:t>
      </w:r>
    </w:p>
    <w:p w14:paraId="5F114106" w14:textId="77777777" w:rsidR="007D4F0D" w:rsidRPr="007D4F0D" w:rsidRDefault="007D4F0D" w:rsidP="007D4F0D">
      <w:pPr>
        <w:numPr>
          <w:ilvl w:val="2"/>
          <w:numId w:val="8"/>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w:t>
      </w:r>
      <w:proofErr w:type="spellStart"/>
      <w:r w:rsidRPr="007D4F0D">
        <w:rPr>
          <w:rFonts w:ascii="Calibri" w:eastAsia="Times New Roman" w:hAnsi="Calibri" w:cs="Calibri"/>
          <w:kern w:val="0"/>
          <w:sz w:val="22"/>
          <w:szCs w:val="22"/>
          <w14:ligatures w14:val="none"/>
        </w:rPr>
        <w:t>Your</w:t>
      </w:r>
      <w:proofErr w:type="spellEnd"/>
      <w:r w:rsidRPr="007D4F0D">
        <w:rPr>
          <w:rFonts w:ascii="Calibri" w:eastAsia="Times New Roman" w:hAnsi="Calibri" w:cs="Calibri"/>
          <w:kern w:val="0"/>
          <w:sz w:val="22"/>
          <w:szCs w:val="22"/>
          <w14:ligatures w14:val="none"/>
        </w:rPr>
        <w:t xml:space="preserve"> playing small does not serve the world" -- Marianne Williamson</w:t>
      </w:r>
    </w:p>
    <w:p w14:paraId="33F87658"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w:t>
      </w:r>
    </w:p>
    <w:p w14:paraId="5DE0EEC6" w14:textId="77777777" w:rsidR="007D4F0D" w:rsidRPr="007D4F0D" w:rsidRDefault="007D4F0D" w:rsidP="007D4F0D">
      <w:pPr>
        <w:numPr>
          <w:ilvl w:val="0"/>
          <w:numId w:val="9"/>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Putting the "ME" search in Research</w:t>
      </w:r>
    </w:p>
    <w:p w14:paraId="193515D9"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w:t>
      </w:r>
    </w:p>
    <w:p w14:paraId="2493D93C"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Tactics for Decompression -- Keep a TAGS list</w:t>
      </w:r>
    </w:p>
    <w:p w14:paraId="57019D80" w14:textId="77777777" w:rsidR="007D4F0D" w:rsidRPr="007D4F0D" w:rsidRDefault="007D4F0D" w:rsidP="007D4F0D">
      <w:pPr>
        <w:numPr>
          <w:ilvl w:val="0"/>
          <w:numId w:val="10"/>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Talents</w:t>
      </w:r>
    </w:p>
    <w:p w14:paraId="74041502" w14:textId="77777777" w:rsidR="007D4F0D" w:rsidRPr="007D4F0D" w:rsidRDefault="007D4F0D" w:rsidP="007D4F0D">
      <w:pPr>
        <w:numPr>
          <w:ilvl w:val="0"/>
          <w:numId w:val="10"/>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Achievements</w:t>
      </w:r>
    </w:p>
    <w:p w14:paraId="5BA6E1F0" w14:textId="77777777" w:rsidR="007D4F0D" w:rsidRPr="007D4F0D" w:rsidRDefault="007D4F0D" w:rsidP="007D4F0D">
      <w:pPr>
        <w:numPr>
          <w:ilvl w:val="0"/>
          <w:numId w:val="10"/>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Goals</w:t>
      </w:r>
    </w:p>
    <w:p w14:paraId="2C36A9E7" w14:textId="77777777" w:rsidR="007D4F0D" w:rsidRPr="007D4F0D" w:rsidRDefault="007D4F0D" w:rsidP="007D4F0D">
      <w:pPr>
        <w:numPr>
          <w:ilvl w:val="0"/>
          <w:numId w:val="10"/>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Service</w:t>
      </w:r>
    </w:p>
    <w:p w14:paraId="4820C41B" w14:textId="77777777" w:rsidR="007D4F0D" w:rsidRPr="007D4F0D" w:rsidRDefault="007D4F0D" w:rsidP="007D4F0D">
      <w:pPr>
        <w:numPr>
          <w:ilvl w:val="0"/>
          <w:numId w:val="11"/>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If you have this list, you can have a better, long-term view of yourself rather than focusing in on a bad event that you are dealing with right now. Read it when you are in the valleys of life</w:t>
      </w:r>
    </w:p>
    <w:p w14:paraId="2C101AB3" w14:textId="77777777" w:rsidR="007D4F0D" w:rsidRPr="007D4F0D" w:rsidRDefault="007D4F0D" w:rsidP="007D4F0D">
      <w:pPr>
        <w:numPr>
          <w:ilvl w:val="0"/>
          <w:numId w:val="11"/>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List is ongoing and dynamic</w:t>
      </w:r>
    </w:p>
    <w:p w14:paraId="00DD052C" w14:textId="77777777" w:rsidR="007D4F0D" w:rsidRPr="007D4F0D" w:rsidRDefault="007D4F0D" w:rsidP="007D4F0D">
      <w:pPr>
        <w:numPr>
          <w:ilvl w:val="0"/>
          <w:numId w:val="11"/>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Consider your patriarchal blessing</w:t>
      </w:r>
    </w:p>
    <w:p w14:paraId="3A1C08AE"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w:t>
      </w:r>
    </w:p>
    <w:p w14:paraId="6085CEAE"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Personal SWOT analysis</w:t>
      </w:r>
    </w:p>
    <w:p w14:paraId="0856DBDB" w14:textId="77777777" w:rsidR="007D4F0D" w:rsidRPr="007D4F0D" w:rsidRDefault="007D4F0D" w:rsidP="007D4F0D">
      <w:pPr>
        <w:numPr>
          <w:ilvl w:val="0"/>
          <w:numId w:val="12"/>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Strengths</w:t>
      </w:r>
    </w:p>
    <w:p w14:paraId="073D1097" w14:textId="77777777" w:rsidR="007D4F0D" w:rsidRPr="007D4F0D" w:rsidRDefault="007D4F0D" w:rsidP="007D4F0D">
      <w:pPr>
        <w:numPr>
          <w:ilvl w:val="0"/>
          <w:numId w:val="12"/>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Weaknesses</w:t>
      </w:r>
    </w:p>
    <w:p w14:paraId="4CB234E4" w14:textId="77777777" w:rsidR="007D4F0D" w:rsidRPr="007D4F0D" w:rsidRDefault="007D4F0D" w:rsidP="007D4F0D">
      <w:pPr>
        <w:numPr>
          <w:ilvl w:val="0"/>
          <w:numId w:val="12"/>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Opportunities</w:t>
      </w:r>
    </w:p>
    <w:p w14:paraId="6BA3E5F8" w14:textId="77777777" w:rsidR="007D4F0D" w:rsidRPr="007D4F0D" w:rsidRDefault="007D4F0D" w:rsidP="007D4F0D">
      <w:pPr>
        <w:numPr>
          <w:ilvl w:val="0"/>
          <w:numId w:val="12"/>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xml:space="preserve">Threats -- What is threatening your sense of self / tempting you to self-inflate </w:t>
      </w:r>
    </w:p>
    <w:p w14:paraId="09BA3E74"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w:t>
      </w:r>
    </w:p>
    <w:p w14:paraId="48FA9612" w14:textId="77777777" w:rsidR="007D4F0D" w:rsidRPr="007D4F0D" w:rsidRDefault="007D4F0D" w:rsidP="007D4F0D">
      <w:pPr>
        <w:spacing w:after="0" w:line="240" w:lineRule="auto"/>
        <w:ind w:left="540"/>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EX: power line with light tubes stuck into the ground, there is enough energy there to power the light since they are grounded and receptive to the energy around them.</w:t>
      </w:r>
    </w:p>
    <w:p w14:paraId="505C17A4" w14:textId="77777777" w:rsidR="007D4F0D" w:rsidRPr="007D4F0D" w:rsidRDefault="007D4F0D" w:rsidP="007D4F0D">
      <w:pPr>
        <w:numPr>
          <w:ilvl w:val="0"/>
          <w:numId w:val="13"/>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xml:space="preserve">We need to be grounded and receptive / teachable so that we can be receptive to the influences around us. Learn and take. Notes regardless of the position of others. </w:t>
      </w:r>
    </w:p>
    <w:p w14:paraId="7803C604" w14:textId="77777777" w:rsidR="007D4F0D" w:rsidRPr="007D4F0D" w:rsidRDefault="007D4F0D" w:rsidP="007D4F0D">
      <w:pPr>
        <w:numPr>
          <w:ilvl w:val="0"/>
          <w:numId w:val="13"/>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xml:space="preserve">If we feel like our light is fading, we need to make sure we are grounding ourselves with the Savior and enabling ourselves to be receptive to growth. </w:t>
      </w:r>
    </w:p>
    <w:p w14:paraId="43D086AE" w14:textId="77777777" w:rsidR="007D4F0D" w:rsidRPr="007D4F0D" w:rsidRDefault="007D4F0D" w:rsidP="007D4F0D">
      <w:pPr>
        <w:spacing w:after="0" w:line="240" w:lineRule="auto"/>
        <w:ind w:left="540"/>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w:t>
      </w:r>
    </w:p>
    <w:p w14:paraId="31CBAB63" w14:textId="77777777" w:rsidR="007D4F0D" w:rsidRPr="007D4F0D" w:rsidRDefault="007D4F0D" w:rsidP="007D4F0D">
      <w:pPr>
        <w:spacing w:after="0" w:line="240" w:lineRule="auto"/>
        <w:ind w:left="540"/>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w:t>
      </w:r>
    </w:p>
    <w:p w14:paraId="6D7AB733" w14:textId="77777777" w:rsidR="007D4F0D" w:rsidRPr="007D4F0D" w:rsidRDefault="007D4F0D" w:rsidP="007D4F0D">
      <w:pPr>
        <w:numPr>
          <w:ilvl w:val="0"/>
          <w:numId w:val="14"/>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A leader's expression of humility is enormously powerful</w:t>
      </w:r>
    </w:p>
    <w:p w14:paraId="17D30F40"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w:t>
      </w:r>
    </w:p>
    <w:p w14:paraId="16FCB723"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w:t>
      </w:r>
    </w:p>
    <w:p w14:paraId="780A659F"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Developing Humility Stage 2: Teachability</w:t>
      </w:r>
    </w:p>
    <w:p w14:paraId="41E96F89"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w:t>
      </w:r>
    </w:p>
    <w:p w14:paraId="3368AE77" w14:textId="77777777" w:rsidR="007D4F0D" w:rsidRPr="007D4F0D" w:rsidRDefault="007D4F0D" w:rsidP="007D4F0D">
      <w:pPr>
        <w:numPr>
          <w:ilvl w:val="0"/>
          <w:numId w:val="15"/>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Sees others appreciatively, admires, inspiration from them</w:t>
      </w:r>
    </w:p>
    <w:p w14:paraId="51F9E0F3"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w:t>
      </w:r>
    </w:p>
    <w:p w14:paraId="7A379C52"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w:t>
      </w:r>
    </w:p>
    <w:p w14:paraId="4274F205"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Macro Mentor: Someone whose ability and integrity completely encompasses yours.</w:t>
      </w:r>
    </w:p>
    <w:p w14:paraId="1B7589CD"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 </w:t>
      </w:r>
    </w:p>
    <w:p w14:paraId="07344B1A" w14:textId="77777777" w:rsidR="007D4F0D" w:rsidRPr="007D4F0D" w:rsidRDefault="007D4F0D" w:rsidP="007D4F0D">
      <w:pPr>
        <w:spacing w:after="0" w:line="240" w:lineRule="auto"/>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Micro Mentor: someone in your immediate social circle who possesses a needed strength or ability that you lack.</w:t>
      </w:r>
    </w:p>
    <w:p w14:paraId="7C31DED0" w14:textId="77777777" w:rsidR="007D4F0D" w:rsidRPr="007D4F0D" w:rsidRDefault="007D4F0D" w:rsidP="007D4F0D">
      <w:pPr>
        <w:numPr>
          <w:ilvl w:val="0"/>
          <w:numId w:val="16"/>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A good learner will look to the good attributes of people all around them.</w:t>
      </w:r>
    </w:p>
    <w:p w14:paraId="203DBE83" w14:textId="77777777" w:rsidR="007D4F0D" w:rsidRPr="007D4F0D" w:rsidRDefault="007D4F0D" w:rsidP="007D4F0D">
      <w:pPr>
        <w:numPr>
          <w:ilvl w:val="0"/>
          <w:numId w:val="16"/>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Learn from the micro mentors in life.</w:t>
      </w:r>
    </w:p>
    <w:p w14:paraId="7BC25F1C" w14:textId="77777777" w:rsidR="007D4F0D" w:rsidRPr="007D4F0D" w:rsidRDefault="007D4F0D" w:rsidP="007D4F0D">
      <w:pPr>
        <w:numPr>
          <w:ilvl w:val="0"/>
          <w:numId w:val="16"/>
        </w:numPr>
        <w:spacing w:after="0" w:line="240" w:lineRule="auto"/>
        <w:textAlignment w:val="center"/>
        <w:rPr>
          <w:rFonts w:ascii="Calibri" w:eastAsia="Times New Roman" w:hAnsi="Calibri" w:cs="Calibri"/>
          <w:kern w:val="0"/>
          <w:sz w:val="22"/>
          <w:szCs w:val="22"/>
          <w14:ligatures w14:val="none"/>
        </w:rPr>
      </w:pPr>
      <w:r w:rsidRPr="007D4F0D">
        <w:rPr>
          <w:rFonts w:ascii="Calibri" w:eastAsia="Times New Roman" w:hAnsi="Calibri" w:cs="Calibri"/>
          <w:kern w:val="0"/>
          <w:sz w:val="22"/>
          <w:szCs w:val="22"/>
          <w14:ligatures w14:val="none"/>
        </w:rPr>
        <w:t>Learn of me for I am meek and lowly in heart - New Testament; Jesus chose to emphasize Humility</w:t>
      </w:r>
    </w:p>
    <w:p w14:paraId="553130E9" w14:textId="77777777" w:rsidR="00C333F2" w:rsidRDefault="00C333F2"/>
    <w:sectPr w:rsidR="00C333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7B2"/>
    <w:multiLevelType w:val="multilevel"/>
    <w:tmpl w:val="2A289A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C268EF"/>
    <w:multiLevelType w:val="multilevel"/>
    <w:tmpl w:val="BB7AB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7648AC"/>
    <w:multiLevelType w:val="multilevel"/>
    <w:tmpl w:val="76F4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F772D7"/>
    <w:multiLevelType w:val="multilevel"/>
    <w:tmpl w:val="DE9C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3C249C"/>
    <w:multiLevelType w:val="multilevel"/>
    <w:tmpl w:val="68FA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E220C3"/>
    <w:multiLevelType w:val="multilevel"/>
    <w:tmpl w:val="1608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F64ECF"/>
    <w:multiLevelType w:val="multilevel"/>
    <w:tmpl w:val="2B98E9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3D0C2857"/>
    <w:multiLevelType w:val="multilevel"/>
    <w:tmpl w:val="7F8C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E37D99"/>
    <w:multiLevelType w:val="multilevel"/>
    <w:tmpl w:val="3360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B0378C"/>
    <w:multiLevelType w:val="multilevel"/>
    <w:tmpl w:val="8CA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8A1BE9"/>
    <w:multiLevelType w:val="multilevel"/>
    <w:tmpl w:val="E21E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8F49EE"/>
    <w:multiLevelType w:val="multilevel"/>
    <w:tmpl w:val="05D8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786868"/>
    <w:multiLevelType w:val="multilevel"/>
    <w:tmpl w:val="3CEEF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156377E"/>
    <w:multiLevelType w:val="multilevel"/>
    <w:tmpl w:val="166C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57678">
    <w:abstractNumId w:val="1"/>
  </w:num>
  <w:num w:numId="2" w16cid:durableId="1576084573">
    <w:abstractNumId w:val="3"/>
  </w:num>
  <w:num w:numId="3" w16cid:durableId="749038755">
    <w:abstractNumId w:val="9"/>
  </w:num>
  <w:num w:numId="4" w16cid:durableId="2117483178">
    <w:abstractNumId w:val="12"/>
  </w:num>
  <w:num w:numId="5" w16cid:durableId="1689599510">
    <w:abstractNumId w:val="8"/>
  </w:num>
  <w:num w:numId="6" w16cid:durableId="490564711">
    <w:abstractNumId w:val="0"/>
  </w:num>
  <w:num w:numId="7" w16cid:durableId="70005011">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2130972559">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9" w16cid:durableId="1647394123">
    <w:abstractNumId w:val="13"/>
  </w:num>
  <w:num w:numId="10" w16cid:durableId="792290101">
    <w:abstractNumId w:val="6"/>
  </w:num>
  <w:num w:numId="11" w16cid:durableId="1071343720">
    <w:abstractNumId w:val="7"/>
  </w:num>
  <w:num w:numId="12" w16cid:durableId="1485974942">
    <w:abstractNumId w:val="4"/>
  </w:num>
  <w:num w:numId="13" w16cid:durableId="1277173446">
    <w:abstractNumId w:val="10"/>
  </w:num>
  <w:num w:numId="14" w16cid:durableId="1520269164">
    <w:abstractNumId w:val="5"/>
  </w:num>
  <w:num w:numId="15" w16cid:durableId="1016271466">
    <w:abstractNumId w:val="11"/>
  </w:num>
  <w:num w:numId="16" w16cid:durableId="717360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F0D"/>
    <w:rsid w:val="00154EBE"/>
    <w:rsid w:val="005E2C65"/>
    <w:rsid w:val="007D4F0D"/>
    <w:rsid w:val="00A647C7"/>
    <w:rsid w:val="00A65C49"/>
    <w:rsid w:val="00C333F2"/>
    <w:rsid w:val="00CB3DE0"/>
    <w:rsid w:val="00E538F7"/>
    <w:rsid w:val="00EE0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9B9A87A"/>
  <w15:chartTrackingRefBased/>
  <w15:docId w15:val="{46486A8D-3F5E-F549-9CAF-12FCBC1D1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F0D"/>
    <w:rPr>
      <w:rFonts w:eastAsiaTheme="majorEastAsia" w:cstheme="majorBidi"/>
      <w:color w:val="272727" w:themeColor="text1" w:themeTint="D8"/>
    </w:rPr>
  </w:style>
  <w:style w:type="paragraph" w:styleId="Title">
    <w:name w:val="Title"/>
    <w:basedOn w:val="Normal"/>
    <w:next w:val="Normal"/>
    <w:link w:val="TitleChar"/>
    <w:uiPriority w:val="10"/>
    <w:qFormat/>
    <w:rsid w:val="007D4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F0D"/>
    <w:pPr>
      <w:spacing w:before="160"/>
      <w:jc w:val="center"/>
    </w:pPr>
    <w:rPr>
      <w:i/>
      <w:iCs/>
      <w:color w:val="404040" w:themeColor="text1" w:themeTint="BF"/>
    </w:rPr>
  </w:style>
  <w:style w:type="character" w:customStyle="1" w:styleId="QuoteChar">
    <w:name w:val="Quote Char"/>
    <w:basedOn w:val="DefaultParagraphFont"/>
    <w:link w:val="Quote"/>
    <w:uiPriority w:val="29"/>
    <w:rsid w:val="007D4F0D"/>
    <w:rPr>
      <w:i/>
      <w:iCs/>
      <w:color w:val="404040" w:themeColor="text1" w:themeTint="BF"/>
    </w:rPr>
  </w:style>
  <w:style w:type="paragraph" w:styleId="ListParagraph">
    <w:name w:val="List Paragraph"/>
    <w:basedOn w:val="Normal"/>
    <w:uiPriority w:val="34"/>
    <w:qFormat/>
    <w:rsid w:val="007D4F0D"/>
    <w:pPr>
      <w:ind w:left="720"/>
      <w:contextualSpacing/>
    </w:pPr>
  </w:style>
  <w:style w:type="character" w:styleId="IntenseEmphasis">
    <w:name w:val="Intense Emphasis"/>
    <w:basedOn w:val="DefaultParagraphFont"/>
    <w:uiPriority w:val="21"/>
    <w:qFormat/>
    <w:rsid w:val="007D4F0D"/>
    <w:rPr>
      <w:i/>
      <w:iCs/>
      <w:color w:val="0F4761" w:themeColor="accent1" w:themeShade="BF"/>
    </w:rPr>
  </w:style>
  <w:style w:type="paragraph" w:styleId="IntenseQuote">
    <w:name w:val="Intense Quote"/>
    <w:basedOn w:val="Normal"/>
    <w:next w:val="Normal"/>
    <w:link w:val="IntenseQuoteChar"/>
    <w:uiPriority w:val="30"/>
    <w:qFormat/>
    <w:rsid w:val="007D4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F0D"/>
    <w:rPr>
      <w:i/>
      <w:iCs/>
      <w:color w:val="0F4761" w:themeColor="accent1" w:themeShade="BF"/>
    </w:rPr>
  </w:style>
  <w:style w:type="character" w:styleId="IntenseReference">
    <w:name w:val="Intense Reference"/>
    <w:basedOn w:val="DefaultParagraphFont"/>
    <w:uiPriority w:val="32"/>
    <w:qFormat/>
    <w:rsid w:val="007D4F0D"/>
    <w:rPr>
      <w:b/>
      <w:bCs/>
      <w:smallCaps/>
      <w:color w:val="0F4761" w:themeColor="accent1" w:themeShade="BF"/>
      <w:spacing w:val="5"/>
    </w:rPr>
  </w:style>
  <w:style w:type="paragraph" w:styleId="NormalWeb">
    <w:name w:val="Normal (Web)"/>
    <w:basedOn w:val="Normal"/>
    <w:uiPriority w:val="99"/>
    <w:semiHidden/>
    <w:unhideWhenUsed/>
    <w:rsid w:val="007D4F0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582</Words>
  <Characters>3321</Characters>
  <Application>Microsoft Office Word</Application>
  <DocSecurity>0</DocSecurity>
  <Lines>27</Lines>
  <Paragraphs>7</Paragraphs>
  <ScaleCrop>false</ScaleCrop>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Wilkinson</dc:creator>
  <cp:keywords/>
  <dc:description/>
  <cp:lastModifiedBy>William Wilkinson</cp:lastModifiedBy>
  <cp:revision>1</cp:revision>
  <dcterms:created xsi:type="dcterms:W3CDTF">2026-04-22T09:40:00Z</dcterms:created>
  <dcterms:modified xsi:type="dcterms:W3CDTF">2026-04-22T09:41:00Z</dcterms:modified>
</cp:coreProperties>
</file>