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45E3" w14:textId="77777777" w:rsidR="00591EC1" w:rsidRDefault="00000000">
      <w:r>
        <w:rPr>
          <w:b/>
          <w:sz w:val="24"/>
        </w:rPr>
        <w:t>Original README sentence</w:t>
      </w:r>
    </w:p>
    <w:p w14:paraId="19D2FAEC" w14:textId="77777777" w:rsidR="00591EC1" w:rsidRDefault="00000000">
      <w:pPr>
        <w:ind w:left="288"/>
      </w:pPr>
      <w:r>
        <w:t>Baseline PD model Logistic regression with standardized numeric/boolean features; stratified train/test split.</w:t>
      </w:r>
    </w:p>
    <w:p w14:paraId="4DF0E0F6" w14:textId="77777777" w:rsidR="00591EC1" w:rsidRDefault="00000000">
      <w:r>
        <w:rPr>
          <w:b/>
          <w:sz w:val="24"/>
        </w:rPr>
        <w:t>Suggested revised version</w:t>
      </w:r>
    </w:p>
    <w:p w14:paraId="2CF3242C" w14:textId="77777777" w:rsidR="00591EC1" w:rsidRDefault="00000000">
      <w:pPr>
        <w:ind w:left="288"/>
      </w:pPr>
      <w:r>
        <w:t>Baseline PD models include Logistic Regression, Decision Tree, and Random Forest. The pipeline compares their predictive performance using AUC and exports per-loan PD from each model, together with the best-performing model for downstream analysis.</w:t>
      </w:r>
    </w:p>
    <w:p w14:paraId="06BF678E" w14:textId="77777777" w:rsidR="00591EC1" w:rsidRDefault="00000000">
      <w:r>
        <w:rPr>
          <w:b/>
          <w:sz w:val="24"/>
        </w:rPr>
        <w:t>Additional sentence to mention my idea</w:t>
      </w:r>
    </w:p>
    <w:p w14:paraId="77F47592" w14:textId="77777777" w:rsidR="00591EC1" w:rsidRDefault="00000000">
      <w:pPr>
        <w:ind w:left="288"/>
      </w:pPr>
      <w:r>
        <w:t>I also suggest adding Decision Tree and Random Forest so that the project does not rely on only one prediction model and can provide users with more prediction options and alternative solutions.</w:t>
      </w:r>
    </w:p>
    <w:p w14:paraId="784F4AB6" w14:textId="77777777" w:rsidR="00591EC1" w:rsidRDefault="00000000">
      <w:r>
        <w:rPr>
          <w:b/>
          <w:sz w:val="24"/>
        </w:rPr>
        <w:t>Combined version for discussion</w:t>
      </w:r>
    </w:p>
    <w:p w14:paraId="279773D5" w14:textId="459D6F62" w:rsidR="00591EC1" w:rsidRDefault="00000000" w:rsidP="00460EEE">
      <w:pPr>
        <w:ind w:left="288"/>
      </w:pPr>
      <w:r>
        <w:t>Baseline PD models include Logistic Regression, Decision Tree, and Random Forest. The pipeline compares their predictive performance using AUC and exports per-loan PD from each model, together with the best-performing model for downstream analysis. I also suggest adding Decision Tree and Random Forest so that the project does not rely on only one prediction model and can provide users with more prediction options and alternative solutions.</w:t>
      </w:r>
    </w:p>
    <w:sectPr w:rsidR="00591EC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46852">
    <w:abstractNumId w:val="8"/>
  </w:num>
  <w:num w:numId="2" w16cid:durableId="1327510279">
    <w:abstractNumId w:val="6"/>
  </w:num>
  <w:num w:numId="3" w16cid:durableId="84691273">
    <w:abstractNumId w:val="5"/>
  </w:num>
  <w:num w:numId="4" w16cid:durableId="1619332388">
    <w:abstractNumId w:val="4"/>
  </w:num>
  <w:num w:numId="5" w16cid:durableId="665942403">
    <w:abstractNumId w:val="7"/>
  </w:num>
  <w:num w:numId="6" w16cid:durableId="1829594753">
    <w:abstractNumId w:val="3"/>
  </w:num>
  <w:num w:numId="7" w16cid:durableId="1235167563">
    <w:abstractNumId w:val="2"/>
  </w:num>
  <w:num w:numId="8" w16cid:durableId="840312122">
    <w:abstractNumId w:val="1"/>
  </w:num>
  <w:num w:numId="9" w16cid:durableId="153121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EEE"/>
    <w:rsid w:val="00591EC1"/>
    <w:rsid w:val="00A475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249F3"/>
  <w14:defaultImageDpi w14:val="300"/>
  <w15:docId w15:val="{11F0A145-A885-224F-97D5-0D2EF1CC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Ming Kiu Ng</cp:lastModifiedBy>
  <cp:revision>2</cp:revision>
  <dcterms:created xsi:type="dcterms:W3CDTF">2013-12-23T23:15:00Z</dcterms:created>
  <dcterms:modified xsi:type="dcterms:W3CDTF">2026-04-17T20:42:00Z</dcterms:modified>
  <cp:category/>
</cp:coreProperties>
</file>