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Lista Detalhada de Recursos Necessários para o Projeto "Gútema"</w:t>
      </w:r>
    </w:p>
    <w:p>
      <w:r>
        <w:t>Para o desenvolvimento do jogo 'Gútema: Aventura no Quintal', será necessária uma lista abrangente de recursos, classificados em várias categorias, incluindo recursos humanos, técnicos, e artísticos. Abaixo estão os principais recursos detalhados.</w:t>
      </w:r>
    </w:p>
    <w:p>
      <w:pPr>
        <w:pStyle w:val="Heading2"/>
      </w:pPr>
      <w:r>
        <w:t>1. Recursos Humanos</w:t>
      </w:r>
    </w:p>
    <w:p>
      <w:r>
        <w:br/>
        <w:t>- **Produtor de Jogos**: Coordenação geral do projeto, cronogramas, e comunicação entre as equipes.</w:t>
        <w:br/>
        <w:t>- **Designer de Jogos**: Responsável pelo design de fases, mecânicas e narrativa do jogo.</w:t>
        <w:br/>
        <w:t>- **Artista 2D/3D**: Desenvolvimento de concept art, assets gráficos dos personagens, ambientes e UI.</w:t>
        <w:br/>
        <w:t>- **Animador**: Criação das animações dos personagens, animais e elementos de cenário.</w:t>
        <w:br/>
        <w:t>- **Programador**: Programação do motor do jogo (game engine), desenvolvimento das mecânicas e sistemas de jogo.</w:t>
        <w:br/>
        <w:t>- **Engenheiro de Som**: Criação e edição de efeitos sonoros para cada ação do personagem e dos animais.</w:t>
        <w:br/>
        <w:t>- **Compositor de Trilha Sonora**: Composição e produção das músicas de fundo para cada fase do jogo.</w:t>
        <w:br/>
        <w:t>- **Testador de Qualidade (QA)**: Testes de jogabilidade, identificação de bugs e feedback sobre experiência do usuário.</w:t>
        <w:br/>
      </w:r>
    </w:p>
    <w:p>
      <w:pPr>
        <w:pStyle w:val="Heading2"/>
      </w:pPr>
      <w:r>
        <w:t>2. Recursos Técnicos</w:t>
      </w:r>
    </w:p>
    <w:p>
      <w:r>
        <w:br/>
        <w:t>- **Game Engine**: Uma engine como Unity ou Unreal para desenvolvimento do jogo, programação e integração de assets.</w:t>
        <w:br/>
        <w:t>- **Softwares de Design Gráfico**: Ferramentas como Adobe Photoshop e Illustrator para criação de concept art e sprites.</w:t>
        <w:br/>
        <w:t>- **Software de Modelagem e Animação 3D**: Blender ou Maya para modelagem e animação dos personagens e cenário.</w:t>
        <w:br/>
        <w:t>- **Ferramenta de Controle de Versão**: Git ou uma plataforma como GitHub/GitLab para gerenciamento de código e assets.</w:t>
        <w:br/>
        <w:t>- **Editor de Som**: Software como Audacity ou Adobe Audition para edição de efeitos sonoros.</w:t>
        <w:br/>
        <w:t>- **Software de Composição Musical**: FL Studio ou Ableton para criação da trilha sonora.</w:t>
        <w:br/>
        <w:t>- **Computadores e Equipamentos Gráficos**: Computadores com alto desempenho gráfico e tablets de desenho para criação de arte e animação.</w:t>
        <w:br/>
      </w:r>
    </w:p>
    <w:p>
      <w:pPr>
        <w:pStyle w:val="Heading2"/>
      </w:pPr>
      <w:r>
        <w:t>3. Recursos Artísticos e Sonoros</w:t>
      </w:r>
    </w:p>
    <w:p>
      <w:r>
        <w:br/>
        <w:t>- **Concept Art**: Arte conceitual dos personagens (Gútema e versões animais) e do ambiente (quintal com áreas específicas).</w:t>
        <w:br/>
        <w:t>- **Assets Gráficos**: Elementos visuais como personagens, cenários, objetos interativos (como brinquedos, plantas e animais).</w:t>
        <w:br/>
        <w:t>- **Sprites Animados**: Animações para os personagens e animais em diferentes ações, como correr, pular e interagir.</w:t>
        <w:br/>
        <w:t>- **Efeitos Visuais**: Partículas para efeitos de ação e de interações no ambiente.</w:t>
        <w:br/>
        <w:t>- **Efeitos Sonoros**: Sons de passos, latidos, miados, canto de pássaros, e outros sons que refletem a interação do jogador.</w:t>
        <w:br/>
        <w:t>- **Trilha Sonora Original**: Música ambiente que cria a atmosfera de aventura e imaginação no quintal.</w:t>
        <w:br/>
      </w:r>
    </w:p>
    <w:p>
      <w:pPr>
        <w:pStyle w:val="Heading2"/>
      </w:pPr>
      <w:r>
        <w:t>4. Outros Recursos Necessários</w:t>
      </w:r>
    </w:p>
    <w:p>
      <w:r>
        <w:br/>
        <w:t>- **Licenças de Software**: Licenças para todos os softwares e ferramentas utilizadas durante o desenvolvimento.</w:t>
        <w:br/>
        <w:t>- **Espaço de Trabalho**: Um ambiente colaborativo para a equipe, seja físico ou através de plataformas de colaboração remota.</w:t>
        <w:br/>
        <w:t>- **Servidores de Teste e Armazenamento**: Espaço na nuvem para backup dos arquivos, armazenamento e compartilhamento dos recursos.</w:t>
        <w:br/>
        <w:t>- **Equipamentos de Teste**: Consoles ou dispositivos móveis para garantir compatibilidade e otimização em diferentes plataformas.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