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C4B35" w14:textId="77777777" w:rsidR="000749A6" w:rsidRDefault="00416CB0" w:rsidP="000749A6">
      <w:pPr>
        <w:jc w:val="center"/>
        <w:rPr>
          <w:rFonts w:ascii="Cambria" w:hAnsi="Cambria"/>
          <w:sz w:val="28"/>
        </w:rPr>
      </w:pPr>
      <w:r>
        <w:rPr>
          <w:noProof/>
          <w:lang w:val="es-ES" w:eastAsia="es-ES"/>
        </w:rPr>
        <mc:AlternateContent>
          <mc:Choice Requires="wpc">
            <w:drawing>
              <wp:anchor distT="0" distB="0" distL="114300" distR="114300" simplePos="0" relativeHeight="251656192" behindDoc="1" locked="0" layoutInCell="1" allowOverlap="1" wp14:anchorId="29D9AC17" wp14:editId="3853E961">
                <wp:simplePos x="0" y="0"/>
                <wp:positionH relativeFrom="column">
                  <wp:posOffset>-1090930</wp:posOffset>
                </wp:positionH>
                <wp:positionV relativeFrom="paragraph">
                  <wp:posOffset>-941070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3"/>
                        <wps:cNvSpPr/>
                        <wps:spPr>
                          <a:xfrm>
                            <a:off x="14747" y="44245"/>
                            <a:ext cx="7654413" cy="10692581"/>
                          </a:xfrm>
                          <a:prstGeom prst="rect">
                            <a:avLst/>
                          </a:prstGeom>
                          <a:pattFill prst="pct5">
                            <a:fgClr>
                              <a:schemeClr val="tx2">
                                <a:lumMod val="75000"/>
                              </a:schemeClr>
                            </a:fgClr>
                            <a:bgClr>
                              <a:schemeClr val="tx2"/>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4"/>
                        <wps:cNvSpPr txBox="1">
                          <a:spLocks noChangeArrowheads="1"/>
                        </wps:cNvSpPr>
                        <wps:spPr bwMode="auto">
                          <a:xfrm>
                            <a:off x="353347" y="3876183"/>
                            <a:ext cx="7067550" cy="887095"/>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wps:txbx>
                        <wps:bodyPr rot="0" vert="horz" wrap="square" lIns="91440" tIns="45720" rIns="91440" bIns="45720" anchor="t" anchorCtr="0" upright="1">
                          <a:noAutofit/>
                        </wps:bodyPr>
                      </wps:wsp>
                      <wps:wsp>
                        <wps:cNvPr id="11" name="Text Box 15"/>
                        <wps:cNvSpPr txBox="1">
                          <a:spLocks noChangeArrowheads="1"/>
                        </wps:cNvSpPr>
                        <wps:spPr bwMode="auto">
                          <a:xfrm>
                            <a:off x="361951" y="4810125"/>
                            <a:ext cx="706755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99BCD" w14:textId="77777777" w:rsidR="002A7E3D" w:rsidRPr="00190BFA" w:rsidRDefault="002A7E3D" w:rsidP="002F5220">
                              <w:pPr>
                                <w:spacing w:before="80"/>
                                <w:rPr>
                                  <w:color w:val="D9D9D9" w:themeColor="background1" w:themeShade="D9"/>
                                  <w:sz w:val="28"/>
                                  <w:szCs w:val="28"/>
                                </w:rPr>
                              </w:pPr>
                            </w:p>
                          </w:txbxContent>
                        </wps:txbx>
                        <wps:bodyPr rot="0" vert="horz" wrap="square" lIns="91440" tIns="45720" rIns="91440" bIns="45720" anchor="t" anchorCtr="0" upright="1">
                          <a:noAutofit/>
                        </wps:bodyPr>
                      </wps:wsp>
                      <wps:wsp>
                        <wps:cNvPr id="15" name="15 Conector recto"/>
                        <wps:cNvCnPr/>
                        <wps:spPr>
                          <a:xfrm flipH="1">
                            <a:off x="361950" y="4729480"/>
                            <a:ext cx="69532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371476" y="4763278"/>
                            <a:ext cx="70104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981B456"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w:t>
                                  </w:r>
                                  <w:proofErr w:type="gramStart"/>
                                  <w:r w:rsidR="00976C32">
                                    <w:rPr>
                                      <w:rFonts w:cstheme="minorHAnsi"/>
                                      <w:b/>
                                      <w:color w:val="BFBFBF" w:themeColor="background1" w:themeShade="BF"/>
                                      <w:sz w:val="24"/>
                                      <w:szCs w:val="28"/>
                                    </w:rPr>
                                    <w:t>181927 ,</w:t>
                                  </w:r>
                                  <w:r w:rsidR="002F5220">
                                    <w:rPr>
                                      <w:rFonts w:cstheme="minorHAnsi"/>
                                      <w:b/>
                                      <w:color w:val="BFBFBF" w:themeColor="background1" w:themeShade="BF"/>
                                      <w:sz w:val="24"/>
                                      <w:szCs w:val="28"/>
                                    </w:rPr>
                                    <w:t>GM</w:t>
                                  </w:r>
                                  <w:proofErr w:type="gramEnd"/>
                                  <w:r w:rsidR="002F5220">
                                    <w:rPr>
                                      <w:rFonts w:cstheme="minorHAnsi"/>
                                      <w:b/>
                                      <w:color w:val="BFBFBF" w:themeColor="background1" w:themeShade="BF"/>
                                      <w:sz w:val="24"/>
                                      <w:szCs w:val="28"/>
                                    </w:rPr>
                                    <w:t>181938</w:t>
                                  </w:r>
                                </w:p>
                              </w:sdtContent>
                            </w:sdt>
                          </w:txbxContent>
                        </wps:txbx>
                        <wps:bodyPr rot="0" vert="horz" wrap="square" lIns="91440" tIns="45720" rIns="91440" bIns="45720" anchor="t" anchorCtr="0" upright="1">
                          <a:noAutofit/>
                        </wps:bodyPr>
                      </wps:wsp>
                      <wps:wsp>
                        <wps:cNvPr id="9" name="Rectangle 13" descr="Horizontal clara"/>
                        <wps:cNvSpPr>
                          <a:spLocks noChangeArrowheads="1"/>
                        </wps:cNvSpPr>
                        <wps:spPr bwMode="auto">
                          <a:xfrm>
                            <a:off x="361951" y="5068063"/>
                            <a:ext cx="7099082" cy="656590"/>
                          </a:xfrm>
                          <a:prstGeom prst="rect">
                            <a:avLst/>
                          </a:prstGeom>
                          <a:noFill/>
                          <a:ln>
                            <a:noFill/>
                          </a:ln>
                        </wps:spPr>
                        <wps:txbx>
                          <w:txbxContent>
                            <w:p w14:paraId="2F0200EC" w14:textId="732DFFFF"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D64C64">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9D9AC17" id="Lienzo 3" o:spid="_x0000_s1026" editas="canvas" style="position:absolute;left:0;text-align:left;margin-left:-85.9pt;margin-top:-74.1pt;width:769.4pt;height:927.25pt;z-index:-251660288"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">
                <v:shape id="_x0000_s1027" type="#_x0000_t75" style="position:absolute;width:97713;height:117760;visibility:visible;mso-wrap-style:square">
                  <v:fill o:detectmouseclick="t"/>
                  <v:path o:connecttype="none"/>
                </v:shape>
                <v:rect id="Rectangle 3" o:spid="_x0000_s1028" style="position:absolute;left:147;top:442;width:76544;height:106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3533;top:38761;width:70675;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" filled="f" stroked="f">
                  <v:shadow on="t" color="black" opacity="26214f" origin="-.5,-.5" offset=".74836mm,.74836mm"/>
                  <v:textbo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v:textbox>
                </v:shape>
                <v:shape id="Text Box 15" o:spid="_x0000_s1030" type="#_x0000_t202" style="position:absolute;left:3619;top:48101;width:7067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5C99BCD" w14:textId="77777777" w:rsidR="002A7E3D" w:rsidRPr="00190BFA" w:rsidRDefault="002A7E3D" w:rsidP="002F5220">
                        <w:pPr>
                          <w:spacing w:before="80"/>
                          <w:rPr>
                            <w:color w:val="D9D9D9" w:themeColor="background1" w:themeShade="D9"/>
                            <w:sz w:val="28"/>
                            <w:szCs w:val="28"/>
                          </w:rPr>
                        </w:pPr>
                      </w:p>
                    </w:txbxContent>
                  </v:textbox>
                </v:shape>
                <v:line id="15 Conector recto" o:spid="_x0000_s1031" style="position:absolute;flip:x;visibility:visible;mso-wrap-style:square" from="3619,47294" to="73152,4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" strokecolor="#bfbfbf [2412]"/>
                <v:shape id="Text Box 16" o:spid="_x0000_s1032" type="#_x0000_t202" style="position:absolute;left:3714;top:47632;width:70104;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981B456"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w:t>
                            </w:r>
                            <w:proofErr w:type="gramStart"/>
                            <w:r w:rsidR="00976C32">
                              <w:rPr>
                                <w:rFonts w:cstheme="minorHAnsi"/>
                                <w:b/>
                                <w:color w:val="BFBFBF" w:themeColor="background1" w:themeShade="BF"/>
                                <w:sz w:val="24"/>
                                <w:szCs w:val="28"/>
                              </w:rPr>
                              <w:t>181927 ,</w:t>
                            </w:r>
                            <w:r w:rsidR="002F5220">
                              <w:rPr>
                                <w:rFonts w:cstheme="minorHAnsi"/>
                                <w:b/>
                                <w:color w:val="BFBFBF" w:themeColor="background1" w:themeShade="BF"/>
                                <w:sz w:val="24"/>
                                <w:szCs w:val="28"/>
                              </w:rPr>
                              <w:t>GM</w:t>
                            </w:r>
                            <w:proofErr w:type="gramEnd"/>
                            <w:r w:rsidR="002F5220">
                              <w:rPr>
                                <w:rFonts w:cstheme="minorHAnsi"/>
                                <w:b/>
                                <w:color w:val="BFBFBF" w:themeColor="background1" w:themeShade="BF"/>
                                <w:sz w:val="24"/>
                                <w:szCs w:val="28"/>
                              </w:rPr>
                              <w:t>181938</w:t>
                            </w:r>
                          </w:p>
                        </w:sdtContent>
                      </w:sdt>
                    </w:txbxContent>
                  </v:textbox>
                </v:shape>
                <v:rect id="Rectangle 13" o:spid="_x0000_s1033" alt="Horizontal clara" style="position:absolute;left:3619;top:50680;width:70991;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2F0200EC" w14:textId="732DFFFF"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D64C64">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v:textbox>
                </v:rect>
              </v:group>
            </w:pict>
          </mc:Fallback>
        </mc:AlternateContent>
      </w:r>
      <w:r w:rsidR="00AF1AB5">
        <w:br w:type="page"/>
      </w:r>
      <w:r w:rsidR="000749A6">
        <w:rPr>
          <w:rFonts w:ascii="Cambria" w:hAnsi="Cambria"/>
          <w:sz w:val="28"/>
        </w:rPr>
        <w:lastRenderedPageBreak/>
        <w:t>Universidad Don Bosco</w:t>
      </w:r>
    </w:p>
    <w:p w14:paraId="6CDE1C3A" w14:textId="77777777" w:rsidR="000749A6" w:rsidRDefault="000749A6" w:rsidP="000749A6">
      <w:pPr>
        <w:jc w:val="center"/>
        <w:rPr>
          <w:rFonts w:ascii="Cambria" w:hAnsi="Cambria"/>
          <w:sz w:val="28"/>
        </w:rPr>
      </w:pPr>
    </w:p>
    <w:p w14:paraId="1FEDC419" w14:textId="77777777" w:rsidR="000749A6" w:rsidRDefault="000749A6" w:rsidP="000749A6">
      <w:pPr>
        <w:jc w:val="center"/>
        <w:rPr>
          <w:rFonts w:ascii="Cambria" w:hAnsi="Cambria"/>
          <w:sz w:val="28"/>
        </w:rPr>
      </w:pPr>
      <w:r>
        <w:rPr>
          <w:rFonts w:ascii="Cambria" w:hAnsi="Cambria"/>
          <w:noProof/>
          <w:sz w:val="28"/>
          <w:lang w:val="es-ES" w:eastAsia="es-ES"/>
        </w:rPr>
        <w:drawing>
          <wp:inline distT="0" distB="0" distL="0" distR="0" wp14:anchorId="3BE77D78" wp14:editId="062D06A8">
            <wp:extent cx="1000125" cy="1000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dad_don_bosc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p w14:paraId="7F88C3A0" w14:textId="77777777" w:rsidR="000749A6" w:rsidRDefault="000749A6" w:rsidP="000749A6">
      <w:pPr>
        <w:jc w:val="center"/>
        <w:rPr>
          <w:rFonts w:ascii="Cambria" w:hAnsi="Cambria"/>
          <w:sz w:val="28"/>
        </w:rPr>
      </w:pPr>
    </w:p>
    <w:p w14:paraId="3CC5DB71" w14:textId="4DB42112" w:rsidR="000749A6" w:rsidRDefault="00CA345C" w:rsidP="000749A6">
      <w:pPr>
        <w:jc w:val="center"/>
        <w:rPr>
          <w:rFonts w:ascii="Cambria" w:hAnsi="Cambria"/>
          <w:sz w:val="28"/>
        </w:rPr>
      </w:pPr>
      <w:proofErr w:type="spellStart"/>
      <w:r>
        <w:rPr>
          <w:rFonts w:ascii="Cambria" w:hAnsi="Cambria"/>
          <w:sz w:val="28"/>
        </w:rPr>
        <w:t>Datawarehouse</w:t>
      </w:r>
      <w:proofErr w:type="spellEnd"/>
      <w:r>
        <w:rPr>
          <w:rFonts w:ascii="Cambria" w:hAnsi="Cambria"/>
          <w:sz w:val="28"/>
        </w:rPr>
        <w:t xml:space="preserve"> y Minería de Datos</w:t>
      </w:r>
    </w:p>
    <w:p w14:paraId="0D8063E2" w14:textId="77777777" w:rsidR="000749A6" w:rsidRDefault="000749A6" w:rsidP="000749A6">
      <w:pPr>
        <w:jc w:val="center"/>
        <w:rPr>
          <w:rFonts w:ascii="Cambria" w:hAnsi="Cambria"/>
          <w:sz w:val="28"/>
        </w:rPr>
      </w:pPr>
    </w:p>
    <w:p w14:paraId="118482D0" w14:textId="0649D252" w:rsidR="000749A6" w:rsidRDefault="00CA345C" w:rsidP="000749A6">
      <w:pPr>
        <w:jc w:val="center"/>
        <w:rPr>
          <w:rFonts w:ascii="Cambria" w:hAnsi="Cambria"/>
          <w:sz w:val="28"/>
        </w:rPr>
      </w:pPr>
      <w:r>
        <w:rPr>
          <w:rFonts w:ascii="Cambria" w:hAnsi="Cambria"/>
          <w:sz w:val="28"/>
        </w:rPr>
        <w:t>Desafío práctico</w:t>
      </w:r>
    </w:p>
    <w:p w14:paraId="239B1166" w14:textId="77777777" w:rsidR="000749A6" w:rsidRDefault="000749A6" w:rsidP="000749A6">
      <w:pPr>
        <w:jc w:val="center"/>
        <w:rPr>
          <w:rFonts w:ascii="Cambria" w:hAnsi="Cambria"/>
          <w:sz w:val="28"/>
        </w:rPr>
      </w:pPr>
    </w:p>
    <w:p w14:paraId="0EF73380" w14:textId="77777777" w:rsidR="000749A6" w:rsidRDefault="000749A6" w:rsidP="000749A6">
      <w:pPr>
        <w:jc w:val="center"/>
        <w:rPr>
          <w:rFonts w:ascii="Cambria" w:hAnsi="Cambria"/>
          <w:sz w:val="28"/>
        </w:rPr>
      </w:pPr>
      <w:r>
        <w:rPr>
          <w:rFonts w:ascii="Cambria" w:hAnsi="Cambria"/>
          <w:sz w:val="28"/>
        </w:rPr>
        <w:t>Integrantes:</w:t>
      </w:r>
    </w:p>
    <w:p w14:paraId="3C7F66E1" w14:textId="77777777" w:rsidR="000749A6" w:rsidRDefault="000749A6" w:rsidP="000749A6">
      <w:pPr>
        <w:jc w:val="center"/>
        <w:rPr>
          <w:rFonts w:ascii="Cambria" w:hAnsi="Cambria"/>
          <w:sz w:val="28"/>
        </w:rPr>
      </w:pPr>
    </w:p>
    <w:p w14:paraId="7E9A941C" w14:textId="17468989" w:rsidR="000749A6" w:rsidRDefault="00CA345C" w:rsidP="000749A6">
      <w:pPr>
        <w:jc w:val="center"/>
        <w:rPr>
          <w:rFonts w:ascii="Cambria" w:hAnsi="Cambria"/>
          <w:sz w:val="28"/>
        </w:rPr>
      </w:pPr>
      <w:r>
        <w:rPr>
          <w:rFonts w:ascii="Cambria" w:hAnsi="Cambria"/>
          <w:sz w:val="28"/>
        </w:rPr>
        <w:t>Bonilla Avilés, David Alejandro</w:t>
      </w:r>
      <w:r w:rsidR="000749A6">
        <w:rPr>
          <w:rFonts w:ascii="Cambria" w:hAnsi="Cambria"/>
          <w:sz w:val="28"/>
        </w:rPr>
        <w:tab/>
      </w:r>
      <w:r>
        <w:rPr>
          <w:rFonts w:ascii="Cambria" w:hAnsi="Cambria"/>
          <w:sz w:val="28"/>
        </w:rPr>
        <w:t>BA1819</w:t>
      </w:r>
      <w:r w:rsidR="00976C32">
        <w:rPr>
          <w:rFonts w:ascii="Cambria" w:hAnsi="Cambria"/>
          <w:sz w:val="28"/>
        </w:rPr>
        <w:t>27</w:t>
      </w:r>
    </w:p>
    <w:p w14:paraId="0B30F63A" w14:textId="77777777" w:rsidR="000749A6" w:rsidRDefault="000749A6" w:rsidP="000749A6">
      <w:pPr>
        <w:jc w:val="center"/>
        <w:rPr>
          <w:rFonts w:ascii="Cambria" w:hAnsi="Cambria"/>
          <w:sz w:val="28"/>
        </w:rPr>
      </w:pPr>
      <w:r>
        <w:rPr>
          <w:rFonts w:ascii="Cambria" w:hAnsi="Cambria"/>
          <w:sz w:val="28"/>
        </w:rPr>
        <w:t xml:space="preserve">Grande </w:t>
      </w:r>
      <w:proofErr w:type="spellStart"/>
      <w:r>
        <w:rPr>
          <w:rFonts w:ascii="Cambria" w:hAnsi="Cambria"/>
          <w:sz w:val="28"/>
        </w:rPr>
        <w:t>Menjivar</w:t>
      </w:r>
      <w:proofErr w:type="spellEnd"/>
      <w:r>
        <w:rPr>
          <w:rFonts w:ascii="Cambria" w:hAnsi="Cambria"/>
          <w:sz w:val="28"/>
        </w:rPr>
        <w:t xml:space="preserve">, </w:t>
      </w:r>
      <w:proofErr w:type="spellStart"/>
      <w:r>
        <w:rPr>
          <w:rFonts w:ascii="Cambria" w:hAnsi="Cambria"/>
          <w:sz w:val="28"/>
        </w:rPr>
        <w:t>Willian</w:t>
      </w:r>
      <w:proofErr w:type="spellEnd"/>
      <w:r>
        <w:rPr>
          <w:rFonts w:ascii="Cambria" w:hAnsi="Cambria"/>
          <w:sz w:val="28"/>
        </w:rPr>
        <w:t xml:space="preserve"> Adonis </w:t>
      </w:r>
      <w:r>
        <w:rPr>
          <w:rFonts w:ascii="Cambria" w:hAnsi="Cambria"/>
          <w:sz w:val="28"/>
        </w:rPr>
        <w:tab/>
        <w:t>GM181938</w:t>
      </w:r>
    </w:p>
    <w:p w14:paraId="7062D2E1" w14:textId="77777777" w:rsidR="000749A6" w:rsidRDefault="000749A6" w:rsidP="000749A6">
      <w:pPr>
        <w:jc w:val="center"/>
        <w:rPr>
          <w:rFonts w:ascii="Cambria" w:hAnsi="Cambria"/>
          <w:sz w:val="28"/>
        </w:rPr>
      </w:pPr>
    </w:p>
    <w:p w14:paraId="1A40EA57" w14:textId="77777777" w:rsidR="000749A6" w:rsidRDefault="000749A6" w:rsidP="000749A6">
      <w:pPr>
        <w:jc w:val="center"/>
        <w:rPr>
          <w:rFonts w:ascii="Cambria" w:hAnsi="Cambria"/>
          <w:sz w:val="28"/>
        </w:rPr>
      </w:pPr>
    </w:p>
    <w:p w14:paraId="476AD4F6" w14:textId="33B1F3EA" w:rsidR="000749A6" w:rsidRDefault="000749A6" w:rsidP="000749A6">
      <w:pPr>
        <w:jc w:val="center"/>
        <w:rPr>
          <w:rFonts w:ascii="Cambria" w:hAnsi="Cambria"/>
          <w:sz w:val="28"/>
        </w:rPr>
      </w:pPr>
      <w:r>
        <w:rPr>
          <w:rFonts w:ascii="Cambria" w:hAnsi="Cambria"/>
          <w:sz w:val="28"/>
        </w:rPr>
        <w:t>Catedrático:</w:t>
      </w:r>
      <w:r w:rsidR="003B236B">
        <w:rPr>
          <w:rFonts w:ascii="Cambria" w:hAnsi="Cambria"/>
          <w:sz w:val="28"/>
        </w:rPr>
        <w:t xml:space="preserve"> Ing.</w:t>
      </w:r>
      <w:r>
        <w:rPr>
          <w:rFonts w:ascii="Cambria" w:hAnsi="Cambria"/>
          <w:sz w:val="28"/>
        </w:rPr>
        <w:t xml:space="preserve"> </w:t>
      </w:r>
      <w:r w:rsidR="00CA345C">
        <w:rPr>
          <w:rFonts w:ascii="Cambria" w:hAnsi="Cambria"/>
          <w:sz w:val="28"/>
        </w:rPr>
        <w:t xml:space="preserve">Alexander </w:t>
      </w:r>
      <w:proofErr w:type="spellStart"/>
      <w:r w:rsidR="00CA345C">
        <w:rPr>
          <w:rFonts w:ascii="Cambria" w:hAnsi="Cambria"/>
          <w:sz w:val="28"/>
        </w:rPr>
        <w:t>Siguenza</w:t>
      </w:r>
      <w:proofErr w:type="spellEnd"/>
    </w:p>
    <w:p w14:paraId="6878B489" w14:textId="77777777" w:rsidR="000749A6" w:rsidRDefault="000749A6" w:rsidP="000749A6">
      <w:pPr>
        <w:jc w:val="center"/>
        <w:rPr>
          <w:rFonts w:ascii="Cambria" w:hAnsi="Cambria"/>
          <w:sz w:val="28"/>
        </w:rPr>
      </w:pPr>
    </w:p>
    <w:p w14:paraId="79B2DD6F" w14:textId="77777777" w:rsidR="000749A6" w:rsidRDefault="000749A6" w:rsidP="000749A6">
      <w:pPr>
        <w:jc w:val="center"/>
        <w:rPr>
          <w:rFonts w:ascii="Cambria" w:hAnsi="Cambria"/>
          <w:sz w:val="28"/>
        </w:rPr>
      </w:pPr>
    </w:p>
    <w:p w14:paraId="5DE5DA37" w14:textId="77777777" w:rsidR="000749A6" w:rsidRDefault="000749A6" w:rsidP="000749A6">
      <w:pPr>
        <w:jc w:val="center"/>
        <w:rPr>
          <w:rFonts w:ascii="Cambria" w:hAnsi="Cambria"/>
          <w:sz w:val="28"/>
        </w:rPr>
      </w:pPr>
    </w:p>
    <w:p w14:paraId="55F16997" w14:textId="4A015425" w:rsidR="000749A6" w:rsidRDefault="000749A6" w:rsidP="000749A6">
      <w:pPr>
        <w:jc w:val="center"/>
        <w:rPr>
          <w:rFonts w:ascii="Cambria" w:hAnsi="Cambria"/>
          <w:sz w:val="28"/>
        </w:rPr>
      </w:pPr>
      <w:r>
        <w:rPr>
          <w:rFonts w:ascii="Cambria" w:hAnsi="Cambria"/>
          <w:sz w:val="28"/>
        </w:rPr>
        <w:t xml:space="preserve">Soyapango, </w:t>
      </w:r>
      <w:r w:rsidR="00591E59">
        <w:rPr>
          <w:rFonts w:ascii="Cambria" w:hAnsi="Cambria"/>
          <w:sz w:val="28"/>
        </w:rPr>
        <w:t>04 de octubre del 2020</w:t>
      </w:r>
    </w:p>
    <w:p w14:paraId="296C9821" w14:textId="77777777" w:rsidR="0030609E" w:rsidRDefault="0030609E" w:rsidP="000749A6">
      <w:pPr>
        <w:jc w:val="center"/>
        <w:rPr>
          <w:rFonts w:ascii="Cambria" w:hAnsi="Cambria"/>
          <w:sz w:val="28"/>
        </w:rPr>
      </w:pPr>
    </w:p>
    <w:p w14:paraId="4614EE66" w14:textId="77777777" w:rsidR="000749A6" w:rsidRDefault="000749A6" w:rsidP="000749A6">
      <w:pPr>
        <w:rPr>
          <w:rFonts w:ascii="Cambria" w:hAnsi="Cambria"/>
          <w:sz w:val="28"/>
        </w:rPr>
      </w:pPr>
    </w:p>
    <w:sdt>
      <w:sdtPr>
        <w:rPr>
          <w:rFonts w:asciiTheme="minorHAnsi" w:eastAsiaTheme="minorEastAsia" w:hAnsiTheme="minorHAnsi" w:cstheme="minorBidi"/>
          <w:b w:val="0"/>
          <w:bCs w:val="0"/>
          <w:color w:val="auto"/>
          <w:sz w:val="22"/>
          <w:szCs w:val="22"/>
          <w:lang w:val="es-ES"/>
        </w:rPr>
        <w:id w:val="980727289"/>
        <w:docPartObj>
          <w:docPartGallery w:val="Table of Contents"/>
          <w:docPartUnique/>
        </w:docPartObj>
      </w:sdtPr>
      <w:sdtEndPr/>
      <w:sdtContent>
        <w:p w14:paraId="5353C46A" w14:textId="3F2D8766" w:rsidR="004510F3" w:rsidRDefault="004510F3">
          <w:pPr>
            <w:pStyle w:val="TtuloTDC"/>
          </w:pPr>
          <w:r>
            <w:rPr>
              <w:lang w:val="es-ES"/>
            </w:rPr>
            <w:t>Contenido</w:t>
          </w:r>
        </w:p>
        <w:p w14:paraId="12E4D0BC" w14:textId="02A12F2C" w:rsidR="00216111" w:rsidRDefault="004510F3">
          <w:pPr>
            <w:pStyle w:val="TDC1"/>
            <w:tabs>
              <w:tab w:val="right" w:leader="dot" w:pos="8495"/>
            </w:tabs>
            <w:rPr>
              <w:noProof/>
              <w:lang w:val="es-SV" w:eastAsia="es-SV"/>
            </w:rPr>
          </w:pPr>
          <w:r>
            <w:fldChar w:fldCharType="begin"/>
          </w:r>
          <w:r>
            <w:instrText xml:space="preserve"> TOC \o "1-3" \h \z \u </w:instrText>
          </w:r>
          <w:r>
            <w:fldChar w:fldCharType="separate"/>
          </w:r>
          <w:hyperlink w:anchor="_Toc52671572" w:history="1">
            <w:r w:rsidR="00216111" w:rsidRPr="004265DB">
              <w:rPr>
                <w:rStyle w:val="Hipervnculo"/>
                <w:noProof/>
              </w:rPr>
              <w:t>Ejercicio 1</w:t>
            </w:r>
            <w:r w:rsidR="00216111">
              <w:rPr>
                <w:noProof/>
                <w:webHidden/>
              </w:rPr>
              <w:tab/>
            </w:r>
            <w:r w:rsidR="00216111">
              <w:rPr>
                <w:noProof/>
                <w:webHidden/>
              </w:rPr>
              <w:fldChar w:fldCharType="begin"/>
            </w:r>
            <w:r w:rsidR="00216111">
              <w:rPr>
                <w:noProof/>
                <w:webHidden/>
              </w:rPr>
              <w:instrText xml:space="preserve"> PAGEREF _Toc52671572 \h </w:instrText>
            </w:r>
            <w:r w:rsidR="00216111">
              <w:rPr>
                <w:noProof/>
                <w:webHidden/>
              </w:rPr>
            </w:r>
            <w:r w:rsidR="00216111">
              <w:rPr>
                <w:noProof/>
                <w:webHidden/>
              </w:rPr>
              <w:fldChar w:fldCharType="separate"/>
            </w:r>
            <w:r w:rsidR="00D64C64">
              <w:rPr>
                <w:noProof/>
                <w:webHidden/>
              </w:rPr>
              <w:t>4</w:t>
            </w:r>
            <w:r w:rsidR="00216111">
              <w:rPr>
                <w:noProof/>
                <w:webHidden/>
              </w:rPr>
              <w:fldChar w:fldCharType="end"/>
            </w:r>
          </w:hyperlink>
        </w:p>
        <w:p w14:paraId="6F287670" w14:textId="5C027FB6" w:rsidR="00216111" w:rsidRDefault="00D71A12">
          <w:pPr>
            <w:pStyle w:val="TDC1"/>
            <w:tabs>
              <w:tab w:val="right" w:leader="dot" w:pos="8495"/>
            </w:tabs>
            <w:rPr>
              <w:noProof/>
              <w:lang w:val="es-SV" w:eastAsia="es-SV"/>
            </w:rPr>
          </w:pPr>
          <w:hyperlink w:anchor="_Toc52671573" w:history="1">
            <w:r w:rsidR="00216111" w:rsidRPr="004265DB">
              <w:rPr>
                <w:rStyle w:val="Hipervnculo"/>
                <w:noProof/>
              </w:rPr>
              <w:t>Ejercicio 2</w:t>
            </w:r>
            <w:r w:rsidR="00216111">
              <w:rPr>
                <w:noProof/>
                <w:webHidden/>
              </w:rPr>
              <w:tab/>
            </w:r>
            <w:r w:rsidR="00216111">
              <w:rPr>
                <w:noProof/>
                <w:webHidden/>
              </w:rPr>
              <w:fldChar w:fldCharType="begin"/>
            </w:r>
            <w:r w:rsidR="00216111">
              <w:rPr>
                <w:noProof/>
                <w:webHidden/>
              </w:rPr>
              <w:instrText xml:space="preserve"> PAGEREF _Toc52671573 \h </w:instrText>
            </w:r>
            <w:r w:rsidR="00216111">
              <w:rPr>
                <w:noProof/>
                <w:webHidden/>
              </w:rPr>
            </w:r>
            <w:r w:rsidR="00216111">
              <w:rPr>
                <w:noProof/>
                <w:webHidden/>
              </w:rPr>
              <w:fldChar w:fldCharType="separate"/>
            </w:r>
            <w:r w:rsidR="00D64C64">
              <w:rPr>
                <w:noProof/>
                <w:webHidden/>
              </w:rPr>
              <w:t>7</w:t>
            </w:r>
            <w:r w:rsidR="00216111">
              <w:rPr>
                <w:noProof/>
                <w:webHidden/>
              </w:rPr>
              <w:fldChar w:fldCharType="end"/>
            </w:r>
          </w:hyperlink>
        </w:p>
        <w:p w14:paraId="5AFB791A" w14:textId="7E54A517" w:rsidR="00EA7082" w:rsidRDefault="004510F3" w:rsidP="00E673E9">
          <w:r>
            <w:rPr>
              <w:b/>
              <w:bCs/>
              <w:lang w:val="es-ES"/>
            </w:rPr>
            <w:fldChar w:fldCharType="end"/>
          </w:r>
        </w:p>
      </w:sdtContent>
    </w:sdt>
    <w:p w14:paraId="7C61C477" w14:textId="77777777" w:rsidR="00EA7082" w:rsidRDefault="00EA7082" w:rsidP="0030609E">
      <w:pPr>
        <w:pStyle w:val="Ttulo1"/>
      </w:pPr>
    </w:p>
    <w:p w14:paraId="4DBB0A42" w14:textId="77777777" w:rsidR="00EA7082" w:rsidRDefault="00EA7082" w:rsidP="00EA7082"/>
    <w:p w14:paraId="1B8557BA" w14:textId="77777777" w:rsidR="00A31900" w:rsidRDefault="00A31900" w:rsidP="00EA7082"/>
    <w:p w14:paraId="65833490" w14:textId="77777777" w:rsidR="00A31900" w:rsidRDefault="00A31900" w:rsidP="00EA7082"/>
    <w:p w14:paraId="758468C7" w14:textId="77777777" w:rsidR="00A31900" w:rsidRDefault="00A31900" w:rsidP="00EA7082"/>
    <w:p w14:paraId="05F52D5B" w14:textId="74D2C2C0" w:rsidR="000749A6" w:rsidRDefault="000749A6" w:rsidP="000749A6"/>
    <w:p w14:paraId="548643D9" w14:textId="3DE5BEAA" w:rsidR="003B236B" w:rsidRDefault="003B236B" w:rsidP="000749A6"/>
    <w:p w14:paraId="31D049A3" w14:textId="1EA5CFCD" w:rsidR="003B236B" w:rsidRDefault="003B236B" w:rsidP="000749A6"/>
    <w:p w14:paraId="5A21C04A" w14:textId="5BDAC866" w:rsidR="003B236B" w:rsidRDefault="003B236B" w:rsidP="000749A6"/>
    <w:p w14:paraId="7346D202" w14:textId="7EF39893" w:rsidR="003B236B" w:rsidRDefault="003B236B" w:rsidP="000749A6"/>
    <w:p w14:paraId="6231375C" w14:textId="1525BD49" w:rsidR="003B236B" w:rsidRDefault="003B236B" w:rsidP="000749A6"/>
    <w:p w14:paraId="63DB4C78" w14:textId="6F118536" w:rsidR="003B236B" w:rsidRDefault="003B236B" w:rsidP="000749A6"/>
    <w:p w14:paraId="0E305EDB" w14:textId="70B3C34F" w:rsidR="003B236B" w:rsidRDefault="003B236B" w:rsidP="000749A6"/>
    <w:p w14:paraId="3B58A00A" w14:textId="520080AA" w:rsidR="003B236B" w:rsidRDefault="003B236B" w:rsidP="000749A6"/>
    <w:p w14:paraId="7854DC36" w14:textId="6A90F761" w:rsidR="003B236B" w:rsidRDefault="003B236B" w:rsidP="000749A6"/>
    <w:p w14:paraId="566F3681" w14:textId="73598DC5" w:rsidR="003B236B" w:rsidRDefault="003B236B" w:rsidP="000749A6"/>
    <w:p w14:paraId="7EDEC6EE" w14:textId="5672FDBC" w:rsidR="003B236B" w:rsidRDefault="003B236B" w:rsidP="000749A6"/>
    <w:p w14:paraId="4FA076FC" w14:textId="44AF6E8F" w:rsidR="004510F3" w:rsidRDefault="004510F3" w:rsidP="000749A6"/>
    <w:p w14:paraId="67E13A86" w14:textId="77777777" w:rsidR="00CA345C" w:rsidRDefault="00CA345C" w:rsidP="00CA345C">
      <w:pPr>
        <w:rPr>
          <w:b/>
          <w:bCs/>
          <w:sz w:val="24"/>
          <w:szCs w:val="24"/>
        </w:rPr>
      </w:pPr>
    </w:p>
    <w:p w14:paraId="468F0756" w14:textId="61046EA8" w:rsidR="00CA345C" w:rsidRDefault="00CA345C" w:rsidP="00CA345C">
      <w:pPr>
        <w:rPr>
          <w:b/>
          <w:bCs/>
          <w:sz w:val="24"/>
          <w:szCs w:val="24"/>
        </w:rPr>
      </w:pPr>
      <w:r>
        <w:rPr>
          <w:b/>
          <w:bCs/>
          <w:sz w:val="24"/>
          <w:szCs w:val="24"/>
        </w:rPr>
        <w:t xml:space="preserve">  </w:t>
      </w:r>
    </w:p>
    <w:p w14:paraId="02160724" w14:textId="430C120D" w:rsidR="00E673E9" w:rsidRDefault="00E673E9" w:rsidP="00CA345C">
      <w:pPr>
        <w:rPr>
          <w:b/>
          <w:bCs/>
          <w:sz w:val="24"/>
          <w:szCs w:val="24"/>
        </w:rPr>
      </w:pPr>
    </w:p>
    <w:p w14:paraId="411D487A" w14:textId="1B723C4D" w:rsidR="00E36D0C" w:rsidRDefault="00E36D0C" w:rsidP="00CA345C">
      <w:pPr>
        <w:rPr>
          <w:b/>
          <w:bCs/>
          <w:sz w:val="24"/>
          <w:szCs w:val="24"/>
        </w:rPr>
      </w:pPr>
    </w:p>
    <w:p w14:paraId="0880107F" w14:textId="6BDDB5E7" w:rsidR="00E36D0C" w:rsidRDefault="00E36D0C" w:rsidP="00CA345C">
      <w:pPr>
        <w:rPr>
          <w:b/>
          <w:bCs/>
          <w:sz w:val="24"/>
          <w:szCs w:val="24"/>
        </w:rPr>
      </w:pPr>
    </w:p>
    <w:p w14:paraId="33985F45" w14:textId="59D0CFAC" w:rsidR="00E36D0C" w:rsidRDefault="00E36D0C" w:rsidP="00E36D0C">
      <w:pPr>
        <w:pStyle w:val="Ttulo1"/>
      </w:pPr>
      <w:bookmarkStart w:id="0" w:name="_Toc52671572"/>
      <w:r>
        <w:lastRenderedPageBreak/>
        <w:t>Ejercicio 1</w:t>
      </w:r>
      <w:bookmarkEnd w:id="0"/>
    </w:p>
    <w:p w14:paraId="3ABBF27F" w14:textId="0648A5C1" w:rsidR="00E36D0C" w:rsidRPr="00BB2FA1" w:rsidRDefault="00BB2FA1" w:rsidP="00BB2FA1">
      <w:pPr>
        <w:ind w:left="708" w:hanging="708"/>
        <w:jc w:val="both"/>
        <w:rPr>
          <w:sz w:val="24"/>
          <w:szCs w:val="24"/>
        </w:rPr>
      </w:pPr>
      <w:r w:rsidRPr="00BB2FA1">
        <w:rPr>
          <w:noProof/>
          <w:sz w:val="24"/>
          <w:szCs w:val="24"/>
        </w:rPr>
        <w:drawing>
          <wp:anchor distT="0" distB="0" distL="114300" distR="114300" simplePos="0" relativeHeight="251652096" behindDoc="0" locked="0" layoutInCell="1" allowOverlap="1" wp14:anchorId="76FEC648" wp14:editId="08651B66">
            <wp:simplePos x="0" y="0"/>
            <wp:positionH relativeFrom="column">
              <wp:posOffset>456565</wp:posOffset>
            </wp:positionH>
            <wp:positionV relativeFrom="paragraph">
              <wp:posOffset>889095</wp:posOffset>
            </wp:positionV>
            <wp:extent cx="4474895" cy="3568136"/>
            <wp:effectExtent l="0" t="0" r="190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99"/>
                    <a:stretch/>
                  </pic:blipFill>
                  <pic:spPr bwMode="auto">
                    <a:xfrm>
                      <a:off x="0" y="0"/>
                      <a:ext cx="4474895" cy="3568136"/>
                    </a:xfrm>
                    <a:prstGeom prst="rect">
                      <a:avLst/>
                    </a:prstGeom>
                    <a:ln>
                      <a:noFill/>
                    </a:ln>
                    <a:extLst>
                      <a:ext uri="{53640926-AAD7-44D8-BBD7-CCE9431645EC}">
                        <a14:shadowObscured xmlns:a14="http://schemas.microsoft.com/office/drawing/2010/main"/>
                      </a:ext>
                    </a:extLst>
                  </pic:spPr>
                </pic:pic>
              </a:graphicData>
            </a:graphic>
          </wp:anchor>
        </w:drawing>
      </w:r>
      <w:r w:rsidR="00E36D0C" w:rsidRPr="00BB2FA1">
        <w:rPr>
          <w:sz w:val="24"/>
          <w:szCs w:val="24"/>
        </w:rPr>
        <w:t xml:space="preserve">La solución del ejercicio 1, fue bastante directa ya que en el planteamiento presentaba los requerimientos </w:t>
      </w:r>
      <w:r w:rsidR="001B5C14" w:rsidRPr="00BB2FA1">
        <w:rPr>
          <w:sz w:val="24"/>
          <w:szCs w:val="24"/>
        </w:rPr>
        <w:t xml:space="preserve">claros de cada una de las partes. En primer </w:t>
      </w:r>
      <w:proofErr w:type="gramStart"/>
      <w:r w:rsidR="001B5C14" w:rsidRPr="00BB2FA1">
        <w:rPr>
          <w:sz w:val="24"/>
          <w:szCs w:val="24"/>
        </w:rPr>
        <w:t>lugar</w:t>
      </w:r>
      <w:proofErr w:type="gramEnd"/>
      <w:r w:rsidR="001B5C14" w:rsidRPr="00BB2FA1">
        <w:rPr>
          <w:sz w:val="24"/>
          <w:szCs w:val="24"/>
        </w:rPr>
        <w:t xml:space="preserve"> se </w:t>
      </w:r>
      <w:proofErr w:type="spellStart"/>
      <w:r w:rsidR="001B5C14" w:rsidRPr="00BB2FA1">
        <w:rPr>
          <w:sz w:val="24"/>
          <w:szCs w:val="24"/>
        </w:rPr>
        <w:t>tenia</w:t>
      </w:r>
      <w:proofErr w:type="spellEnd"/>
      <w:r w:rsidR="001B5C14" w:rsidRPr="00BB2FA1">
        <w:rPr>
          <w:sz w:val="24"/>
          <w:szCs w:val="24"/>
        </w:rPr>
        <w:t xml:space="preserve"> que </w:t>
      </w:r>
      <w:r w:rsidRPr="00BB2FA1">
        <w:rPr>
          <w:sz w:val="24"/>
          <w:szCs w:val="24"/>
        </w:rPr>
        <w:t>importar</w:t>
      </w:r>
      <w:r w:rsidR="001B5C14" w:rsidRPr="00BB2FA1">
        <w:rPr>
          <w:sz w:val="24"/>
          <w:szCs w:val="24"/>
        </w:rPr>
        <w:t xml:space="preserve"> la base de datos </w:t>
      </w:r>
      <w:proofErr w:type="spellStart"/>
      <w:r w:rsidR="001B5C14" w:rsidRPr="00BB2FA1">
        <w:rPr>
          <w:sz w:val="24"/>
          <w:szCs w:val="24"/>
        </w:rPr>
        <w:t>Northwind</w:t>
      </w:r>
      <w:proofErr w:type="spellEnd"/>
      <w:r w:rsidR="001B5C14" w:rsidRPr="00BB2FA1">
        <w:rPr>
          <w:sz w:val="24"/>
          <w:szCs w:val="24"/>
        </w:rPr>
        <w:t xml:space="preserve"> Data Mark. </w:t>
      </w:r>
      <w:r w:rsidR="00E36D0C" w:rsidRPr="00BB2FA1">
        <w:rPr>
          <w:sz w:val="24"/>
          <w:szCs w:val="24"/>
        </w:rPr>
        <w:t xml:space="preserve"> </w:t>
      </w:r>
    </w:p>
    <w:p w14:paraId="79E32C20" w14:textId="18761D24" w:rsidR="00BB2FA1" w:rsidRDefault="00BB2FA1" w:rsidP="00E36D0C"/>
    <w:p w14:paraId="5326421C" w14:textId="72CA5F89" w:rsidR="00BB2FA1" w:rsidRDefault="00BB2FA1" w:rsidP="00BB2FA1">
      <w:pPr>
        <w:ind w:left="708" w:hanging="708"/>
        <w:jc w:val="both"/>
        <w:rPr>
          <w:sz w:val="24"/>
          <w:szCs w:val="24"/>
        </w:rPr>
      </w:pPr>
      <w:r>
        <w:rPr>
          <w:noProof/>
        </w:rPr>
        <w:drawing>
          <wp:anchor distT="0" distB="0" distL="114300" distR="114300" simplePos="0" relativeHeight="251662336" behindDoc="0" locked="0" layoutInCell="1" allowOverlap="1" wp14:anchorId="21B322D9" wp14:editId="29D8CCA8">
            <wp:simplePos x="0" y="0"/>
            <wp:positionH relativeFrom="column">
              <wp:posOffset>1387475</wp:posOffset>
            </wp:positionH>
            <wp:positionV relativeFrom="paragraph">
              <wp:posOffset>1012808</wp:posOffset>
            </wp:positionV>
            <wp:extent cx="2609850" cy="88582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9850" cy="885825"/>
                    </a:xfrm>
                    <a:prstGeom prst="rect">
                      <a:avLst/>
                    </a:prstGeom>
                  </pic:spPr>
                </pic:pic>
              </a:graphicData>
            </a:graphic>
          </wp:anchor>
        </w:drawing>
      </w:r>
      <w:r>
        <w:rPr>
          <w:sz w:val="24"/>
          <w:szCs w:val="24"/>
        </w:rPr>
        <w:t xml:space="preserve">Después de importar la base de </w:t>
      </w:r>
      <w:proofErr w:type="gramStart"/>
      <w:r>
        <w:rPr>
          <w:sz w:val="24"/>
          <w:szCs w:val="24"/>
        </w:rPr>
        <w:t>datos  fue</w:t>
      </w:r>
      <w:proofErr w:type="gramEnd"/>
      <w:r>
        <w:rPr>
          <w:sz w:val="24"/>
          <w:szCs w:val="24"/>
        </w:rPr>
        <w:t xml:space="preserve"> necesario crear la conexión a la base de datos con el </w:t>
      </w:r>
      <w:proofErr w:type="spellStart"/>
      <w:r>
        <w:rPr>
          <w:sz w:val="24"/>
          <w:szCs w:val="24"/>
        </w:rPr>
        <w:t>integration</w:t>
      </w:r>
      <w:proofErr w:type="spellEnd"/>
      <w:r>
        <w:rPr>
          <w:sz w:val="24"/>
          <w:szCs w:val="24"/>
        </w:rPr>
        <w:t xml:space="preserve"> </w:t>
      </w:r>
      <w:proofErr w:type="spellStart"/>
      <w:r>
        <w:rPr>
          <w:sz w:val="24"/>
          <w:szCs w:val="24"/>
        </w:rPr>
        <w:t>services</w:t>
      </w:r>
      <w:proofErr w:type="spellEnd"/>
      <w:r>
        <w:rPr>
          <w:sz w:val="24"/>
          <w:szCs w:val="24"/>
        </w:rPr>
        <w:t>, y a su vez el crear una vista del origen de datos, donde se mostraban las tabla que se realizó con el proceso anterior.</w:t>
      </w:r>
    </w:p>
    <w:p w14:paraId="5EE461D5" w14:textId="572CF546" w:rsidR="00BB2FA1" w:rsidRDefault="00BB2FA1" w:rsidP="00BB2FA1">
      <w:pPr>
        <w:ind w:left="708" w:hanging="708"/>
        <w:jc w:val="both"/>
        <w:rPr>
          <w:sz w:val="24"/>
          <w:szCs w:val="24"/>
        </w:rPr>
      </w:pPr>
    </w:p>
    <w:p w14:paraId="26791070" w14:textId="09808181" w:rsidR="00BB2FA1" w:rsidRDefault="00BB2FA1" w:rsidP="00E36D0C"/>
    <w:p w14:paraId="21F4EB56" w14:textId="722CD93E" w:rsidR="00BB2FA1" w:rsidRDefault="00BB2FA1" w:rsidP="00E36D0C"/>
    <w:p w14:paraId="3D971323" w14:textId="67C60A0B" w:rsidR="00BB2FA1" w:rsidRDefault="00BB2FA1" w:rsidP="00E36D0C"/>
    <w:p w14:paraId="337C2A27" w14:textId="3D69F20F" w:rsidR="00BB2FA1" w:rsidRDefault="00BB2FA1" w:rsidP="00E36D0C"/>
    <w:p w14:paraId="2FC66A5E" w14:textId="42D3AFF8" w:rsidR="00BB2FA1" w:rsidRDefault="0076663C" w:rsidP="00E36D0C">
      <w:r>
        <w:rPr>
          <w:noProof/>
        </w:rPr>
        <w:lastRenderedPageBreak/>
        <w:drawing>
          <wp:anchor distT="0" distB="0" distL="114300" distR="114300" simplePos="0" relativeHeight="251659264" behindDoc="0" locked="0" layoutInCell="1" allowOverlap="1" wp14:anchorId="45071063" wp14:editId="7D301023">
            <wp:simplePos x="0" y="0"/>
            <wp:positionH relativeFrom="column">
              <wp:posOffset>561975</wp:posOffset>
            </wp:positionH>
            <wp:positionV relativeFrom="paragraph">
              <wp:posOffset>524510</wp:posOffset>
            </wp:positionV>
            <wp:extent cx="3689350" cy="3868420"/>
            <wp:effectExtent l="0" t="0" r="635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9350" cy="3868420"/>
                    </a:xfrm>
                    <a:prstGeom prst="rect">
                      <a:avLst/>
                    </a:prstGeom>
                  </pic:spPr>
                </pic:pic>
              </a:graphicData>
            </a:graphic>
            <wp14:sizeRelH relativeFrom="margin">
              <wp14:pctWidth>0</wp14:pctWidth>
            </wp14:sizeRelH>
            <wp14:sizeRelV relativeFrom="margin">
              <wp14:pctHeight>0</wp14:pctHeight>
            </wp14:sizeRelV>
          </wp:anchor>
        </w:drawing>
      </w:r>
      <w:r w:rsidR="004F1A85">
        <w:rPr>
          <w:noProof/>
        </w:rPr>
        <w:drawing>
          <wp:anchor distT="0" distB="0" distL="114300" distR="114300" simplePos="0" relativeHeight="251667456" behindDoc="0" locked="0" layoutInCell="1" allowOverlap="1" wp14:anchorId="450E5A82" wp14:editId="37E7F704">
            <wp:simplePos x="0" y="0"/>
            <wp:positionH relativeFrom="column">
              <wp:posOffset>3540091</wp:posOffset>
            </wp:positionH>
            <wp:positionV relativeFrom="paragraph">
              <wp:posOffset>4764798</wp:posOffset>
            </wp:positionV>
            <wp:extent cx="2247900" cy="3743325"/>
            <wp:effectExtent l="0" t="0" r="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3743325"/>
                    </a:xfrm>
                    <a:prstGeom prst="rect">
                      <a:avLst/>
                    </a:prstGeom>
                  </pic:spPr>
                </pic:pic>
              </a:graphicData>
            </a:graphic>
          </wp:anchor>
        </w:drawing>
      </w:r>
      <w:r w:rsidR="00BB2FA1">
        <w:t xml:space="preserve">Después se </w:t>
      </w:r>
      <w:proofErr w:type="spellStart"/>
      <w:r w:rsidR="00BB2FA1">
        <w:t>creo</w:t>
      </w:r>
      <w:proofErr w:type="spellEnd"/>
      <w:r w:rsidR="00BB2FA1">
        <w:t xml:space="preserve"> el cubo dejando como dimensiones Producto”</w:t>
      </w:r>
      <w:r w:rsidR="004F1A85">
        <w:t>,” Empleado</w:t>
      </w:r>
      <w:r w:rsidR="00BB2FA1">
        <w:t>”</w:t>
      </w:r>
      <w:r w:rsidR="004F1A85">
        <w:t>,” Cliente</w:t>
      </w:r>
      <w:r w:rsidR="00BB2FA1">
        <w:t>”</w:t>
      </w:r>
      <w:r w:rsidR="004F1A85">
        <w:t>,” Tiempo</w:t>
      </w:r>
      <w:r w:rsidR="00BB2FA1">
        <w:t>” y “proveedor”.</w:t>
      </w:r>
    </w:p>
    <w:p w14:paraId="6AAD9A61" w14:textId="73AEDF45" w:rsidR="00674631" w:rsidRDefault="00674631" w:rsidP="00E36D0C"/>
    <w:p w14:paraId="3B4CF628" w14:textId="77777777" w:rsidR="0076663C" w:rsidRDefault="0076663C" w:rsidP="00E36D0C"/>
    <w:p w14:paraId="37A89BFC" w14:textId="3A46703F" w:rsidR="004F1A85" w:rsidRDefault="004F1A85" w:rsidP="00E36D0C">
      <w:r>
        <w:t>A su vez se modificaron los atributos de las dimensiones para colocarles los nombres correspondientes y realizar el nuevo campo que esta conformado por la concatenación del nombre y categoría del producto:</w:t>
      </w:r>
    </w:p>
    <w:p w14:paraId="6576F043" w14:textId="128C2B22" w:rsidR="004F1A85" w:rsidRDefault="004F1A85" w:rsidP="00E36D0C"/>
    <w:p w14:paraId="265F7F96" w14:textId="28BEDAFD" w:rsidR="0076663C" w:rsidRDefault="0076663C" w:rsidP="00E36D0C"/>
    <w:p w14:paraId="3CE3F05B" w14:textId="3E6879C0" w:rsidR="0076663C" w:rsidRDefault="0076663C" w:rsidP="00E36D0C"/>
    <w:p w14:paraId="49139DE1" w14:textId="3510F3B2" w:rsidR="0076663C" w:rsidRDefault="0076663C" w:rsidP="00E36D0C"/>
    <w:p w14:paraId="6661B0BB" w14:textId="397DB942" w:rsidR="0076663C" w:rsidRDefault="0076663C" w:rsidP="00E36D0C"/>
    <w:p w14:paraId="2738EE52" w14:textId="405D7584" w:rsidR="0076663C" w:rsidRDefault="0076663C" w:rsidP="00E36D0C"/>
    <w:p w14:paraId="5C722830" w14:textId="6E5E1029" w:rsidR="0076663C" w:rsidRDefault="0076663C" w:rsidP="00E36D0C"/>
    <w:p w14:paraId="299EF5FF" w14:textId="0ADD5F38" w:rsidR="0076663C" w:rsidRDefault="0076663C" w:rsidP="00E36D0C"/>
    <w:p w14:paraId="7117E19E" w14:textId="5AF21587" w:rsidR="00B71439" w:rsidRDefault="00B71439" w:rsidP="00E36D0C">
      <w:r>
        <w:lastRenderedPageBreak/>
        <w:t xml:space="preserve">Es importante recalcar </w:t>
      </w:r>
      <w:proofErr w:type="gramStart"/>
      <w:r>
        <w:t>que</w:t>
      </w:r>
      <w:proofErr w:type="gramEnd"/>
      <w:r>
        <w:t xml:space="preserve"> para crear el atributo de la concatenación dentro de los atributos de las dimensiones del </w:t>
      </w:r>
      <w:r w:rsidR="00FB54D9">
        <w:t>cubo,</w:t>
      </w:r>
      <w:r>
        <w:t xml:space="preserve"> fue necesario agregar un calculo con nombre en la vista dentro de la tabla correspondiente.</w:t>
      </w:r>
    </w:p>
    <w:p w14:paraId="6B3F46BD" w14:textId="5A2A8671" w:rsidR="00B71439" w:rsidRDefault="00B71439" w:rsidP="00E36D0C">
      <w:r>
        <w:rPr>
          <w:noProof/>
        </w:rPr>
        <w:drawing>
          <wp:inline distT="0" distB="0" distL="0" distR="0" wp14:anchorId="3F97893E" wp14:editId="007F3415">
            <wp:extent cx="5143500" cy="2451887"/>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1720"/>
                    <a:stretch/>
                  </pic:blipFill>
                  <pic:spPr bwMode="auto">
                    <a:xfrm>
                      <a:off x="0" y="0"/>
                      <a:ext cx="5143500" cy="2451887"/>
                    </a:xfrm>
                    <a:prstGeom prst="rect">
                      <a:avLst/>
                    </a:prstGeom>
                    <a:ln>
                      <a:noFill/>
                    </a:ln>
                    <a:extLst>
                      <a:ext uri="{53640926-AAD7-44D8-BBD7-CCE9431645EC}">
                        <a14:shadowObscured xmlns:a14="http://schemas.microsoft.com/office/drawing/2010/main"/>
                      </a:ext>
                    </a:extLst>
                  </pic:spPr>
                </pic:pic>
              </a:graphicData>
            </a:graphic>
          </wp:inline>
        </w:drawing>
      </w:r>
    </w:p>
    <w:p w14:paraId="2C74868D" w14:textId="4F27A5CB" w:rsidR="00FB54D9" w:rsidRDefault="00FB54D9" w:rsidP="00E36D0C"/>
    <w:p w14:paraId="3F104C77" w14:textId="711B0694" w:rsidR="00FB54D9" w:rsidRDefault="00FB54D9" w:rsidP="00E36D0C">
      <w:r>
        <w:t>De la siguiente manera quedaría la consulta de datos dentro del cubo, esto demuestra que se puede visualizar el nombre y país del cliente, el apellido del empleado, el país del proveedor, el nombre del producto, la categoría del producto, el campo concatenado del nombre y categoría del producto, que son los requerimientos solicitados.</w:t>
      </w:r>
    </w:p>
    <w:p w14:paraId="2DFA770A" w14:textId="71EEEE10" w:rsidR="00FB54D9" w:rsidRDefault="00FB54D9" w:rsidP="00E36D0C">
      <w:r>
        <w:rPr>
          <w:noProof/>
        </w:rPr>
        <w:drawing>
          <wp:inline distT="0" distB="0" distL="0" distR="0" wp14:anchorId="0E856B3E" wp14:editId="219F7859">
            <wp:extent cx="5801360" cy="98649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187" t="12866" r="4346"/>
                    <a:stretch/>
                  </pic:blipFill>
                  <pic:spPr bwMode="auto">
                    <a:xfrm>
                      <a:off x="0" y="0"/>
                      <a:ext cx="5900215" cy="1003303"/>
                    </a:xfrm>
                    <a:prstGeom prst="rect">
                      <a:avLst/>
                    </a:prstGeom>
                    <a:noFill/>
                    <a:ln>
                      <a:noFill/>
                    </a:ln>
                    <a:extLst>
                      <a:ext uri="{53640926-AAD7-44D8-BBD7-CCE9431645EC}">
                        <a14:shadowObscured xmlns:a14="http://schemas.microsoft.com/office/drawing/2010/main"/>
                      </a:ext>
                    </a:extLst>
                  </pic:spPr>
                </pic:pic>
              </a:graphicData>
            </a:graphic>
          </wp:inline>
        </w:drawing>
      </w:r>
    </w:p>
    <w:p w14:paraId="5AD1B15D" w14:textId="6A2E33F1" w:rsidR="00FB54D9" w:rsidRDefault="00FB54D9" w:rsidP="00E36D0C"/>
    <w:p w14:paraId="74BF9636" w14:textId="77777777" w:rsidR="00FB54D9" w:rsidRDefault="00FB54D9" w:rsidP="00FB54D9">
      <w:pPr>
        <w:rPr>
          <w:b/>
          <w:bCs/>
          <w:sz w:val="24"/>
          <w:szCs w:val="24"/>
        </w:rPr>
      </w:pPr>
      <w:r>
        <w:rPr>
          <w:b/>
          <w:bCs/>
          <w:sz w:val="24"/>
          <w:szCs w:val="24"/>
        </w:rPr>
        <w:t>Procedimiento alcanzado: 100%</w:t>
      </w:r>
    </w:p>
    <w:p w14:paraId="098B92D9" w14:textId="61725AE8" w:rsidR="00FB54D9" w:rsidRDefault="00FB54D9" w:rsidP="00E36D0C"/>
    <w:p w14:paraId="7B166612" w14:textId="701CAF7C" w:rsidR="00FB54D9" w:rsidRDefault="00FB54D9" w:rsidP="00E36D0C"/>
    <w:p w14:paraId="17851A04" w14:textId="7B9BE836" w:rsidR="00FB54D9" w:rsidRDefault="00FB54D9" w:rsidP="00E36D0C"/>
    <w:p w14:paraId="2728630B" w14:textId="61477733" w:rsidR="00FB54D9" w:rsidRDefault="00FB54D9" w:rsidP="00E36D0C"/>
    <w:p w14:paraId="0DB4D46C" w14:textId="0AB2ACFC" w:rsidR="00FB54D9" w:rsidRDefault="00FB54D9" w:rsidP="00E36D0C"/>
    <w:p w14:paraId="03A2F98C" w14:textId="6B19EC5B" w:rsidR="00FB54D9" w:rsidRDefault="00FB54D9" w:rsidP="00E36D0C"/>
    <w:p w14:paraId="5C8D51B3" w14:textId="472D8EFD" w:rsidR="00FB54D9" w:rsidRDefault="00FB54D9" w:rsidP="00E36D0C"/>
    <w:p w14:paraId="574AB451" w14:textId="77777777" w:rsidR="00E673E9" w:rsidRDefault="00E673E9" w:rsidP="00E673E9">
      <w:pPr>
        <w:pStyle w:val="Ttulo1"/>
        <w:jc w:val="both"/>
      </w:pPr>
      <w:bookmarkStart w:id="1" w:name="_Toc52671573"/>
      <w:r>
        <w:lastRenderedPageBreak/>
        <w:t>Ejercicio 2</w:t>
      </w:r>
      <w:bookmarkEnd w:id="1"/>
    </w:p>
    <w:p w14:paraId="67F46250" w14:textId="77777777" w:rsidR="00E673E9" w:rsidRDefault="00E673E9" w:rsidP="00E673E9">
      <w:pPr>
        <w:jc w:val="both"/>
        <w:rPr>
          <w:sz w:val="24"/>
          <w:szCs w:val="24"/>
        </w:rPr>
      </w:pPr>
      <w:r>
        <w:rPr>
          <w:sz w:val="24"/>
          <w:szCs w:val="24"/>
        </w:rPr>
        <w:t>La solución al problema en el ejercicio 2 fue sencillo en cuanto al ETL, porque lo único que deseamos hacer fue el cargar estos datos en la base de datos directamente desde el archivo .</w:t>
      </w:r>
      <w:proofErr w:type="spellStart"/>
      <w:r>
        <w:rPr>
          <w:sz w:val="24"/>
          <w:szCs w:val="24"/>
        </w:rPr>
        <w:t>csv</w:t>
      </w:r>
      <w:proofErr w:type="spellEnd"/>
      <w:r>
        <w:rPr>
          <w:sz w:val="24"/>
          <w:szCs w:val="24"/>
        </w:rPr>
        <w:t xml:space="preserve"> todo esto para facilitar la realización del cubo, por lo cual el proceso de ETL solo constó de traspasar los datos al SQL SERVER incluso sin la conversión de datos porque al realizarla, el archivo no mostraba información, tal como se muestra en la siguiente imagen, es como se realizó el proceso:</w:t>
      </w:r>
    </w:p>
    <w:p w14:paraId="256C7D91" w14:textId="77777777" w:rsidR="00E673E9" w:rsidRDefault="00E673E9" w:rsidP="00E673E9">
      <w:pPr>
        <w:ind w:left="708" w:hanging="708"/>
        <w:jc w:val="both"/>
        <w:rPr>
          <w:sz w:val="24"/>
          <w:szCs w:val="24"/>
        </w:rPr>
      </w:pPr>
      <w:r>
        <w:rPr>
          <w:noProof/>
        </w:rPr>
        <w:drawing>
          <wp:inline distT="0" distB="0" distL="0" distR="0" wp14:anchorId="28698690" wp14:editId="735C09F1">
            <wp:extent cx="4015740" cy="2041902"/>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849" t="20318" r="31853" b="49582"/>
                    <a:stretch/>
                  </pic:blipFill>
                  <pic:spPr bwMode="auto">
                    <a:xfrm>
                      <a:off x="0" y="0"/>
                      <a:ext cx="4032963" cy="2050660"/>
                    </a:xfrm>
                    <a:prstGeom prst="rect">
                      <a:avLst/>
                    </a:prstGeom>
                    <a:ln>
                      <a:noFill/>
                    </a:ln>
                    <a:extLst>
                      <a:ext uri="{53640926-AAD7-44D8-BBD7-CCE9431645EC}">
                        <a14:shadowObscured xmlns:a14="http://schemas.microsoft.com/office/drawing/2010/main"/>
                      </a:ext>
                    </a:extLst>
                  </pic:spPr>
                </pic:pic>
              </a:graphicData>
            </a:graphic>
          </wp:inline>
        </w:drawing>
      </w:r>
    </w:p>
    <w:p w14:paraId="4E19E9BC" w14:textId="77777777" w:rsidR="00E673E9" w:rsidRDefault="00E673E9" w:rsidP="00E673E9">
      <w:pPr>
        <w:ind w:left="708" w:hanging="708"/>
        <w:jc w:val="both"/>
        <w:rPr>
          <w:sz w:val="24"/>
          <w:szCs w:val="24"/>
        </w:rPr>
      </w:pPr>
    </w:p>
    <w:p w14:paraId="5328A4C4" w14:textId="40C8578F" w:rsidR="00E673E9" w:rsidRDefault="00E673E9" w:rsidP="00E673E9">
      <w:pPr>
        <w:ind w:left="708" w:hanging="708"/>
        <w:jc w:val="both"/>
        <w:rPr>
          <w:sz w:val="24"/>
          <w:szCs w:val="24"/>
        </w:rPr>
      </w:pPr>
      <w:r>
        <w:rPr>
          <w:sz w:val="24"/>
          <w:szCs w:val="24"/>
        </w:rPr>
        <w:t xml:space="preserve">Una vez verificado que la información del archivo plano, se transfirió correctamente la tabla, fue necesario crear la conexión a la base de datos con el </w:t>
      </w:r>
      <w:proofErr w:type="spellStart"/>
      <w:r>
        <w:rPr>
          <w:sz w:val="24"/>
          <w:szCs w:val="24"/>
        </w:rPr>
        <w:t>integration</w:t>
      </w:r>
      <w:proofErr w:type="spellEnd"/>
      <w:r>
        <w:rPr>
          <w:sz w:val="24"/>
          <w:szCs w:val="24"/>
        </w:rPr>
        <w:t xml:space="preserve"> </w:t>
      </w:r>
      <w:proofErr w:type="spellStart"/>
      <w:r>
        <w:rPr>
          <w:sz w:val="24"/>
          <w:szCs w:val="24"/>
        </w:rPr>
        <w:t>services</w:t>
      </w:r>
      <w:proofErr w:type="spellEnd"/>
      <w:r>
        <w:rPr>
          <w:sz w:val="24"/>
          <w:szCs w:val="24"/>
        </w:rPr>
        <w:t>, y a su vez el crear una vista del origen de datos, donde se mostraba la tabla que se realizó con el proceso anterior.</w:t>
      </w:r>
    </w:p>
    <w:p w14:paraId="60D3ED20" w14:textId="29785C40" w:rsidR="00E673E9" w:rsidRDefault="00E673E9" w:rsidP="00E673E9">
      <w:pPr>
        <w:ind w:left="708" w:hanging="708"/>
        <w:jc w:val="both"/>
        <w:rPr>
          <w:sz w:val="24"/>
          <w:szCs w:val="24"/>
        </w:rPr>
      </w:pPr>
      <w:r>
        <w:rPr>
          <w:noProof/>
        </w:rPr>
        <w:drawing>
          <wp:inline distT="0" distB="0" distL="0" distR="0" wp14:anchorId="1993843B" wp14:editId="11042550">
            <wp:extent cx="2887980" cy="1286053"/>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116" t="19064" r="-176" b="66639"/>
                    <a:stretch/>
                  </pic:blipFill>
                  <pic:spPr bwMode="auto">
                    <a:xfrm>
                      <a:off x="0" y="0"/>
                      <a:ext cx="2887980" cy="1286053"/>
                    </a:xfrm>
                    <a:prstGeom prst="rect">
                      <a:avLst/>
                    </a:prstGeom>
                    <a:ln>
                      <a:noFill/>
                    </a:ln>
                    <a:extLst>
                      <a:ext uri="{53640926-AAD7-44D8-BBD7-CCE9431645EC}">
                        <a14:shadowObscured xmlns:a14="http://schemas.microsoft.com/office/drawing/2010/main"/>
                      </a:ext>
                    </a:extLst>
                  </pic:spPr>
                </pic:pic>
              </a:graphicData>
            </a:graphic>
          </wp:inline>
        </w:drawing>
      </w:r>
    </w:p>
    <w:p w14:paraId="5945DA61" w14:textId="0228F154" w:rsidR="00E673E9" w:rsidRDefault="00E673E9" w:rsidP="00E673E9">
      <w:pPr>
        <w:ind w:left="708" w:hanging="708"/>
        <w:jc w:val="both"/>
        <w:rPr>
          <w:sz w:val="24"/>
          <w:szCs w:val="24"/>
        </w:rPr>
      </w:pPr>
    </w:p>
    <w:p w14:paraId="67D799A5" w14:textId="77777777" w:rsidR="00E673E9" w:rsidRDefault="00E673E9" w:rsidP="00E673E9">
      <w:pPr>
        <w:ind w:left="708" w:hanging="708"/>
        <w:jc w:val="both"/>
        <w:rPr>
          <w:sz w:val="24"/>
          <w:szCs w:val="24"/>
        </w:rPr>
      </w:pPr>
      <w:r>
        <w:rPr>
          <w:sz w:val="24"/>
          <w:szCs w:val="24"/>
        </w:rPr>
        <w:t xml:space="preserve">Luego de esto se creó el cubo, </w:t>
      </w:r>
      <w:proofErr w:type="gramStart"/>
      <w:r>
        <w:rPr>
          <w:sz w:val="24"/>
          <w:szCs w:val="24"/>
        </w:rPr>
        <w:t>dejando</w:t>
      </w:r>
      <w:proofErr w:type="gramEnd"/>
      <w:r>
        <w:rPr>
          <w:sz w:val="24"/>
          <w:szCs w:val="24"/>
        </w:rPr>
        <w:t xml:space="preserve"> así como dimensión “Country” o “País” y luego se agregaron otras 2 dimensiones, las cuales fueron la dimensión “Tiempo” o mejor dicho “Fecha” y por </w:t>
      </w:r>
      <w:proofErr w:type="spellStart"/>
      <w:r>
        <w:rPr>
          <w:sz w:val="24"/>
          <w:szCs w:val="24"/>
        </w:rPr>
        <w:t>ultimo</w:t>
      </w:r>
      <w:proofErr w:type="spellEnd"/>
      <w:r>
        <w:rPr>
          <w:sz w:val="24"/>
          <w:szCs w:val="24"/>
        </w:rPr>
        <w:t xml:space="preserve"> la dimensión de “Movilidad” dando así a cada uno sus campos respectivos.</w:t>
      </w:r>
    </w:p>
    <w:p w14:paraId="3DD865FD" w14:textId="77777777" w:rsidR="00E673E9" w:rsidRDefault="00E673E9" w:rsidP="00E673E9">
      <w:pPr>
        <w:ind w:left="708" w:hanging="708"/>
        <w:jc w:val="both"/>
        <w:rPr>
          <w:sz w:val="24"/>
          <w:szCs w:val="24"/>
        </w:rPr>
      </w:pPr>
      <w:r>
        <w:rPr>
          <w:noProof/>
        </w:rPr>
        <w:lastRenderedPageBreak/>
        <w:drawing>
          <wp:inline distT="0" distB="0" distL="0" distR="0" wp14:anchorId="73AFFEF5" wp14:editId="41D4F6C4">
            <wp:extent cx="2893631" cy="82296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392" t="19565" r="54850" b="64883"/>
                    <a:stretch/>
                  </pic:blipFill>
                  <pic:spPr bwMode="auto">
                    <a:xfrm>
                      <a:off x="0" y="0"/>
                      <a:ext cx="2913746" cy="82868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552E4A0C" w14:textId="4B5DE070" w:rsidR="00E673E9" w:rsidRDefault="00E673E9" w:rsidP="00E673E9">
      <w:pPr>
        <w:ind w:left="708" w:hanging="708"/>
        <w:jc w:val="both"/>
        <w:rPr>
          <w:sz w:val="24"/>
          <w:szCs w:val="24"/>
        </w:rPr>
      </w:pPr>
      <w:r>
        <w:rPr>
          <w:sz w:val="24"/>
          <w:szCs w:val="24"/>
        </w:rPr>
        <w:t>(Se creó una jerarquía con los campos de Country)</w:t>
      </w:r>
    </w:p>
    <w:p w14:paraId="6BDB98E8" w14:textId="77777777" w:rsidR="00E673E9" w:rsidRDefault="00E673E9" w:rsidP="00E673E9">
      <w:pPr>
        <w:ind w:left="708" w:hanging="708"/>
        <w:jc w:val="both"/>
        <w:rPr>
          <w:sz w:val="24"/>
          <w:szCs w:val="24"/>
        </w:rPr>
      </w:pPr>
      <w:r>
        <w:rPr>
          <w:sz w:val="24"/>
          <w:szCs w:val="24"/>
        </w:rPr>
        <w:t>Dimensión Fecha:</w:t>
      </w:r>
    </w:p>
    <w:p w14:paraId="6285E15C" w14:textId="77777777" w:rsidR="00E673E9" w:rsidRDefault="00E673E9" w:rsidP="00E673E9">
      <w:pPr>
        <w:ind w:left="708" w:hanging="708"/>
        <w:jc w:val="both"/>
        <w:rPr>
          <w:sz w:val="24"/>
          <w:szCs w:val="24"/>
        </w:rPr>
      </w:pPr>
      <w:r>
        <w:rPr>
          <w:noProof/>
        </w:rPr>
        <w:drawing>
          <wp:inline distT="0" distB="0" distL="0" distR="0" wp14:anchorId="220B82AA" wp14:editId="2EA075D9">
            <wp:extent cx="2923954" cy="952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251" t="19565" r="67125" b="69649"/>
                    <a:stretch/>
                  </pic:blipFill>
                  <pic:spPr bwMode="auto">
                    <a:xfrm>
                      <a:off x="0" y="0"/>
                      <a:ext cx="2923954" cy="952500"/>
                    </a:xfrm>
                    <a:prstGeom prst="rect">
                      <a:avLst/>
                    </a:prstGeom>
                    <a:ln>
                      <a:noFill/>
                    </a:ln>
                    <a:extLst>
                      <a:ext uri="{53640926-AAD7-44D8-BBD7-CCE9431645EC}">
                        <a14:shadowObscured xmlns:a14="http://schemas.microsoft.com/office/drawing/2010/main"/>
                      </a:ext>
                    </a:extLst>
                  </pic:spPr>
                </pic:pic>
              </a:graphicData>
            </a:graphic>
          </wp:inline>
        </w:drawing>
      </w:r>
    </w:p>
    <w:p w14:paraId="4523619C" w14:textId="77777777" w:rsidR="00E673E9" w:rsidRDefault="00E673E9" w:rsidP="00E673E9">
      <w:pPr>
        <w:ind w:left="708" w:hanging="708"/>
        <w:jc w:val="both"/>
        <w:rPr>
          <w:sz w:val="24"/>
          <w:szCs w:val="24"/>
        </w:rPr>
      </w:pPr>
      <w:r>
        <w:rPr>
          <w:sz w:val="24"/>
          <w:szCs w:val="24"/>
        </w:rPr>
        <w:t>Dimensión Movilidad:</w:t>
      </w:r>
    </w:p>
    <w:p w14:paraId="796479AE" w14:textId="77777777" w:rsidR="00E673E9" w:rsidRDefault="00E673E9" w:rsidP="00E673E9">
      <w:pPr>
        <w:ind w:left="708" w:hanging="708"/>
        <w:jc w:val="both"/>
        <w:rPr>
          <w:sz w:val="24"/>
          <w:szCs w:val="24"/>
        </w:rPr>
      </w:pPr>
      <w:r>
        <w:rPr>
          <w:noProof/>
        </w:rPr>
        <w:drawing>
          <wp:anchor distT="0" distB="0" distL="114300" distR="114300" simplePos="0" relativeHeight="251658240" behindDoc="0" locked="0" layoutInCell="1" allowOverlap="1" wp14:anchorId="5CD5C140" wp14:editId="0F638FAA">
            <wp:simplePos x="0" y="0"/>
            <wp:positionH relativeFrom="column">
              <wp:posOffset>12921</wp:posOffset>
            </wp:positionH>
            <wp:positionV relativeFrom="paragraph">
              <wp:posOffset>13335</wp:posOffset>
            </wp:positionV>
            <wp:extent cx="2910840" cy="1738127"/>
            <wp:effectExtent l="0" t="0" r="381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392" t="19314" r="65996" b="59866"/>
                    <a:stretch/>
                  </pic:blipFill>
                  <pic:spPr bwMode="auto">
                    <a:xfrm>
                      <a:off x="0" y="0"/>
                      <a:ext cx="2910840" cy="1738127"/>
                    </a:xfrm>
                    <a:prstGeom prst="rect">
                      <a:avLst/>
                    </a:prstGeom>
                    <a:ln>
                      <a:noFill/>
                    </a:ln>
                    <a:extLst>
                      <a:ext uri="{53640926-AAD7-44D8-BBD7-CCE9431645EC}">
                        <a14:shadowObscured xmlns:a14="http://schemas.microsoft.com/office/drawing/2010/main"/>
                      </a:ext>
                    </a:extLst>
                  </pic:spPr>
                </pic:pic>
              </a:graphicData>
            </a:graphic>
          </wp:anchor>
        </w:drawing>
      </w:r>
    </w:p>
    <w:p w14:paraId="1E9D0A83" w14:textId="77777777" w:rsidR="00E673E9" w:rsidRDefault="00E673E9" w:rsidP="00E673E9">
      <w:pPr>
        <w:ind w:left="708" w:hanging="708"/>
        <w:jc w:val="both"/>
        <w:rPr>
          <w:sz w:val="24"/>
          <w:szCs w:val="24"/>
        </w:rPr>
      </w:pPr>
    </w:p>
    <w:p w14:paraId="09A918A3" w14:textId="77777777" w:rsidR="00E673E9" w:rsidRPr="00104866" w:rsidRDefault="00E673E9" w:rsidP="00E673E9">
      <w:pPr>
        <w:jc w:val="both"/>
        <w:rPr>
          <w:sz w:val="24"/>
          <w:szCs w:val="24"/>
        </w:rPr>
      </w:pPr>
    </w:p>
    <w:p w14:paraId="3722DEE9" w14:textId="77777777" w:rsidR="00E673E9" w:rsidRPr="00104866" w:rsidRDefault="00E673E9" w:rsidP="00E673E9">
      <w:pPr>
        <w:jc w:val="both"/>
        <w:rPr>
          <w:sz w:val="24"/>
          <w:szCs w:val="24"/>
        </w:rPr>
      </w:pPr>
    </w:p>
    <w:p w14:paraId="4FCE653D" w14:textId="77777777" w:rsidR="00E673E9" w:rsidRPr="00104866" w:rsidRDefault="00E673E9" w:rsidP="00E673E9">
      <w:pPr>
        <w:jc w:val="both"/>
        <w:rPr>
          <w:sz w:val="24"/>
          <w:szCs w:val="24"/>
        </w:rPr>
      </w:pPr>
    </w:p>
    <w:p w14:paraId="3C0EB1C6" w14:textId="77777777" w:rsidR="00E673E9" w:rsidRDefault="00E673E9" w:rsidP="00E673E9">
      <w:pPr>
        <w:ind w:left="708" w:hanging="708"/>
        <w:jc w:val="both"/>
        <w:rPr>
          <w:sz w:val="24"/>
          <w:szCs w:val="24"/>
        </w:rPr>
      </w:pPr>
    </w:p>
    <w:p w14:paraId="7D583CE9" w14:textId="679A3A8B" w:rsidR="00216111" w:rsidRDefault="00E673E9" w:rsidP="00216111">
      <w:pPr>
        <w:ind w:left="708" w:hanging="708"/>
        <w:jc w:val="both"/>
        <w:rPr>
          <w:sz w:val="24"/>
          <w:szCs w:val="24"/>
        </w:rPr>
      </w:pPr>
      <w:r>
        <w:rPr>
          <w:sz w:val="24"/>
          <w:szCs w:val="24"/>
        </w:rPr>
        <w:t>Bien y finalmente la solución a la pregunta de “Que representan los valores negativos de los campos de la dimensión “Movilidad” es la siguiente, y es que representa que la movilidad en dichos sitios disminuyó.</w:t>
      </w:r>
    </w:p>
    <w:p w14:paraId="22C4E008" w14:textId="77777777" w:rsidR="00216111" w:rsidRDefault="00216111" w:rsidP="00216111">
      <w:pPr>
        <w:ind w:left="708" w:hanging="708"/>
        <w:jc w:val="both"/>
        <w:rPr>
          <w:sz w:val="24"/>
          <w:szCs w:val="24"/>
        </w:rPr>
      </w:pPr>
    </w:p>
    <w:p w14:paraId="55BC41D4" w14:textId="77777777" w:rsidR="00E673E9" w:rsidRDefault="00E673E9" w:rsidP="00E673E9">
      <w:pPr>
        <w:ind w:left="708" w:hanging="708"/>
        <w:jc w:val="both"/>
        <w:rPr>
          <w:sz w:val="24"/>
          <w:szCs w:val="24"/>
        </w:rPr>
      </w:pPr>
      <w:r>
        <w:rPr>
          <w:sz w:val="24"/>
          <w:szCs w:val="24"/>
        </w:rPr>
        <w:t xml:space="preserve">Tal es el caso de </w:t>
      </w:r>
      <w:proofErr w:type="spellStart"/>
      <w:r>
        <w:rPr>
          <w:sz w:val="24"/>
          <w:szCs w:val="24"/>
        </w:rPr>
        <w:t>ahuachapan</w:t>
      </w:r>
      <w:proofErr w:type="spellEnd"/>
      <w:r>
        <w:rPr>
          <w:sz w:val="24"/>
          <w:szCs w:val="24"/>
        </w:rPr>
        <w:t xml:space="preserve">; en </w:t>
      </w:r>
      <w:proofErr w:type="spellStart"/>
      <w:r>
        <w:rPr>
          <w:sz w:val="24"/>
          <w:szCs w:val="24"/>
        </w:rPr>
        <w:t>ahuachapan</w:t>
      </w:r>
      <w:proofErr w:type="spellEnd"/>
      <w:r>
        <w:rPr>
          <w:sz w:val="24"/>
          <w:szCs w:val="24"/>
        </w:rPr>
        <w:t xml:space="preserve"> la movilidad en parques, residenciales, lugares de trabajo y otros, desde el 22 de febrero al 26 de septiembre disminuía continuamente y en gran medida día con día (En este caso se muestran los valores de Parques)</w:t>
      </w:r>
    </w:p>
    <w:p w14:paraId="32363E1B" w14:textId="77777777" w:rsidR="00E673E9" w:rsidRDefault="00E673E9" w:rsidP="00E673E9">
      <w:pPr>
        <w:ind w:left="708" w:hanging="708"/>
        <w:jc w:val="both"/>
        <w:rPr>
          <w:sz w:val="24"/>
          <w:szCs w:val="24"/>
        </w:rPr>
      </w:pPr>
      <w:r>
        <w:rPr>
          <w:noProof/>
        </w:rPr>
        <w:lastRenderedPageBreak/>
        <w:drawing>
          <wp:inline distT="0" distB="0" distL="0" distR="0" wp14:anchorId="798B374F" wp14:editId="6CD5C7A2">
            <wp:extent cx="4168140" cy="1848772"/>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372" t="33361" r="20141" b="25250"/>
                    <a:stretch/>
                  </pic:blipFill>
                  <pic:spPr bwMode="auto">
                    <a:xfrm>
                      <a:off x="0" y="0"/>
                      <a:ext cx="4192362" cy="1859516"/>
                    </a:xfrm>
                    <a:prstGeom prst="rect">
                      <a:avLst/>
                    </a:prstGeom>
                    <a:ln>
                      <a:noFill/>
                    </a:ln>
                    <a:extLst>
                      <a:ext uri="{53640926-AAD7-44D8-BBD7-CCE9431645EC}">
                        <a14:shadowObscured xmlns:a14="http://schemas.microsoft.com/office/drawing/2010/main"/>
                      </a:ext>
                    </a:extLst>
                  </pic:spPr>
                </pic:pic>
              </a:graphicData>
            </a:graphic>
          </wp:inline>
        </w:drawing>
      </w:r>
    </w:p>
    <w:p w14:paraId="65F94E59" w14:textId="77777777" w:rsidR="00E673E9" w:rsidRDefault="00E673E9" w:rsidP="00E673E9">
      <w:pPr>
        <w:jc w:val="both"/>
        <w:rPr>
          <w:sz w:val="24"/>
          <w:szCs w:val="24"/>
        </w:rPr>
      </w:pPr>
      <w:r>
        <w:rPr>
          <w:sz w:val="24"/>
          <w:szCs w:val="24"/>
        </w:rPr>
        <w:t>Otro caso, sería si verificamos a nivel de San Salvador, donde se muestra el índice de personas que dejaron de transitar por dichos lugares; todo esto se realiza haciendo un filtro al cubo, en el que se muestren simplemente los valores de “Sub región 1” en el que sea igual a “San Salvador” y a partir de ahí se miran los valores obtenidos y la movilidad y la forma en la que cambió:</w:t>
      </w:r>
    </w:p>
    <w:p w14:paraId="283FA38B" w14:textId="77777777" w:rsidR="00E673E9" w:rsidRDefault="00E673E9" w:rsidP="00E673E9">
      <w:pPr>
        <w:jc w:val="both"/>
        <w:rPr>
          <w:sz w:val="24"/>
          <w:szCs w:val="24"/>
        </w:rPr>
      </w:pPr>
      <w:r>
        <w:rPr>
          <w:noProof/>
        </w:rPr>
        <w:drawing>
          <wp:inline distT="0" distB="0" distL="0" distR="0" wp14:anchorId="60588E75" wp14:editId="405DFB0A">
            <wp:extent cx="4823460" cy="2698530"/>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795" t="23328" r="20000" b="24749"/>
                    <a:stretch/>
                  </pic:blipFill>
                  <pic:spPr bwMode="auto">
                    <a:xfrm>
                      <a:off x="0" y="0"/>
                      <a:ext cx="4852210" cy="2714614"/>
                    </a:xfrm>
                    <a:prstGeom prst="rect">
                      <a:avLst/>
                    </a:prstGeom>
                    <a:ln>
                      <a:noFill/>
                    </a:ln>
                    <a:extLst>
                      <a:ext uri="{53640926-AAD7-44D8-BBD7-CCE9431645EC}">
                        <a14:shadowObscured xmlns:a14="http://schemas.microsoft.com/office/drawing/2010/main"/>
                      </a:ext>
                    </a:extLst>
                  </pic:spPr>
                </pic:pic>
              </a:graphicData>
            </a:graphic>
          </wp:inline>
        </w:drawing>
      </w:r>
    </w:p>
    <w:p w14:paraId="2C71E4F6" w14:textId="6B57E2AA" w:rsidR="00E673E9" w:rsidRPr="003D06ED" w:rsidRDefault="00E673E9" w:rsidP="00E673E9">
      <w:pPr>
        <w:jc w:val="both"/>
        <w:rPr>
          <w:sz w:val="24"/>
          <w:szCs w:val="24"/>
        </w:rPr>
      </w:pPr>
      <w:r>
        <w:rPr>
          <w:sz w:val="24"/>
          <w:szCs w:val="24"/>
        </w:rPr>
        <w:t xml:space="preserve">Por lo que se concluye que en toda la época de pandemia donde hubo los picos más altos de contagios, la movilidad en todos los lugares como de trabajo, parques, tiendas u otras, cambió en gran </w:t>
      </w:r>
      <w:proofErr w:type="gramStart"/>
      <w:r>
        <w:rPr>
          <w:sz w:val="24"/>
          <w:szCs w:val="24"/>
        </w:rPr>
        <w:t>manera</w:t>
      </w:r>
      <w:proofErr w:type="gramEnd"/>
      <w:r>
        <w:rPr>
          <w:sz w:val="24"/>
          <w:szCs w:val="24"/>
        </w:rPr>
        <w:t xml:space="preserve"> pero siempre hubieron días en los que disminuía y otros en los que aumentaba, al igual que cabe destacar que hubieron días que no se obtuvieron datos en ningunos de los lugares porque probablemente no los calcularon ni los plantearon en el archivo plano.</w:t>
      </w:r>
    </w:p>
    <w:p w14:paraId="052E2B95" w14:textId="4419D759" w:rsidR="00E673E9" w:rsidRDefault="0084580D" w:rsidP="00CA345C">
      <w:pPr>
        <w:rPr>
          <w:b/>
          <w:bCs/>
          <w:sz w:val="24"/>
          <w:szCs w:val="24"/>
        </w:rPr>
      </w:pPr>
      <w:r>
        <w:rPr>
          <w:b/>
          <w:bCs/>
          <w:sz w:val="24"/>
          <w:szCs w:val="24"/>
        </w:rPr>
        <w:t>Procedimiento alcanzado: 100%</w:t>
      </w:r>
    </w:p>
    <w:sectPr w:rsidR="00E673E9" w:rsidSect="002F5220">
      <w:headerReference w:type="default" r:id="rId23"/>
      <w:footerReference w:type="default" r:id="rId24"/>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D50BD" w14:textId="77777777" w:rsidR="00D71A12" w:rsidRDefault="00D71A12" w:rsidP="009B6E8C">
      <w:pPr>
        <w:spacing w:after="0" w:line="240" w:lineRule="auto"/>
      </w:pPr>
      <w:r>
        <w:separator/>
      </w:r>
    </w:p>
  </w:endnote>
  <w:endnote w:type="continuationSeparator" w:id="0">
    <w:p w14:paraId="6ADDABFC" w14:textId="77777777" w:rsidR="00D71A12" w:rsidRDefault="00D71A12"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6E2F1" w14:textId="408CEB2D" w:rsidR="009B6E8C" w:rsidRPr="003C2CC6" w:rsidRDefault="00416CB0" w:rsidP="008510B9">
    <w:pPr>
      <w:pStyle w:val="Piedepgina"/>
      <w:spacing w:after="240"/>
      <w:jc w:val="right"/>
      <w:rPr>
        <w:i/>
        <w:sz w:val="28"/>
      </w:rPr>
    </w:pPr>
    <w:r>
      <w:rPr>
        <w:noProof/>
        <w:lang w:val="es-ES" w:eastAsia="es-ES"/>
      </w:rPr>
      <mc:AlternateContent>
        <mc:Choice Requires="wps">
          <w:drawing>
            <wp:anchor distT="0" distB="0" distL="114300" distR="114300" simplePos="0" relativeHeight="251660288" behindDoc="0" locked="0" layoutInCell="1" allowOverlap="1" wp14:anchorId="15885E0C" wp14:editId="2B8CA10B">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885E0C" id="_x0000_t202" coordsize="21600,21600" o:spt="202" path="m,l,21600r21600,l21600,xe">
              <v:stroke joinstyle="miter"/>
              <v:path gradientshapeok="t" o:connecttype="rect"/>
            </v:shapetype>
            <v:shape id="Text Box 3" o:spid="_x0000_s1034" type="#_x0000_t202" style="position:absolute;left:0;text-align:left;margin-left:454.2pt;margin-top:-31.6pt;width:52.4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" filled="f" stroked="f">
              <v:textbo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v:textbox>
            </v:shape>
          </w:pict>
        </mc:Fallback>
      </mc:AlternateContent>
    </w:r>
    <w:sdt>
      <w:sdtPr>
        <w:rPr>
          <w:i/>
          <w:sz w:val="24"/>
        </w:rPr>
        <w:alias w:val="Autor"/>
        <w:id w:val="10371660"/>
        <w:dataBinding w:prefixMappings="xmlns:ns0='http://purl.org/dc/elements/1.1/' xmlns:ns1='http://schemas.openxmlformats.org/package/2006/metadata/core-properties' " w:xpath="/ns1:coreProperties[1]/ns0:creator[1]" w:storeItemID="{6C3C8BC8-F283-45AE-878A-BAB7291924A1}"/>
        <w:text/>
      </w:sdtPr>
      <w:sdtEndPr/>
      <w:sdtContent>
        <w:r w:rsidR="00976C32">
          <w:rPr>
            <w:i/>
            <w:sz w:val="24"/>
          </w:rPr>
          <w:t>Autor: BA181927 ,GM181938</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DA8BD" w14:textId="77777777" w:rsidR="00D71A12" w:rsidRDefault="00D71A12" w:rsidP="009B6E8C">
      <w:pPr>
        <w:spacing w:after="0" w:line="240" w:lineRule="auto"/>
      </w:pPr>
      <w:r>
        <w:separator/>
      </w:r>
    </w:p>
  </w:footnote>
  <w:footnote w:type="continuationSeparator" w:id="0">
    <w:p w14:paraId="5EF3066D" w14:textId="77777777" w:rsidR="00D71A12" w:rsidRDefault="00D71A12"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Sombreadoclaro-nfasis3"/>
      <w:tblW w:w="0" w:type="auto"/>
      <w:tblLook w:val="04A0" w:firstRow="1" w:lastRow="0" w:firstColumn="1" w:lastColumn="0" w:noHBand="0" w:noVBand="1"/>
    </w:tblPr>
    <w:tblGrid>
      <w:gridCol w:w="8645"/>
    </w:tblGrid>
    <w:tr w:rsidR="008456AB" w14:paraId="5360F1F7" w14:textId="77777777"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14:paraId="37264CE6" w14:textId="5FFA5A58" w:rsidR="008456AB" w:rsidRPr="008510B9" w:rsidRDefault="008510B9" w:rsidP="008510B9">
          <w:pPr>
            <w:pStyle w:val="Encabezado"/>
            <w:spacing w:before="120" w:after="120"/>
            <w:jc w:val="right"/>
            <w:rPr>
              <w:color w:val="7F7F7F" w:themeColor="text1" w:themeTint="80"/>
            </w:rPr>
          </w:pPr>
          <w:r w:rsidRPr="008510B9">
            <w:rPr>
              <w:noProof/>
              <w:color w:val="7F7F7F" w:themeColor="text1" w:themeTint="80"/>
              <w:sz w:val="28"/>
              <w:lang w:val="es-ES" w:eastAsia="es-ES"/>
            </w:rPr>
            <mc:AlternateContent>
              <mc:Choice Requires="wps">
                <w:drawing>
                  <wp:anchor distT="0" distB="0" distL="114300" distR="114300" simplePos="0" relativeHeight="251661312" behindDoc="0" locked="0" layoutInCell="1" allowOverlap="1" wp14:anchorId="36971088" wp14:editId="5C620626">
                    <wp:simplePos x="0" y="0"/>
                    <wp:positionH relativeFrom="column">
                      <wp:posOffset>-641985</wp:posOffset>
                    </wp:positionH>
                    <wp:positionV relativeFrom="paragraph">
                      <wp:posOffset>-462915</wp:posOffset>
                    </wp:positionV>
                    <wp:extent cx="0" cy="10727690"/>
                    <wp:effectExtent l="0" t="0" r="19050" b="16510"/>
                    <wp:wrapNone/>
                    <wp:docPr id="7" name="Straight Connector 7"/>
                    <wp:cNvGraphicFramePr/>
                    <a:graphic xmlns:a="http://schemas.openxmlformats.org/drawingml/2006/main">
                      <a:graphicData uri="http://schemas.microsoft.com/office/word/2010/wordprocessingShape">
                        <wps:wsp>
                          <wps:cNvCnPr/>
                          <wps:spPr>
                            <a:xfrm>
                              <a:off x="0" y="0"/>
                              <a:ext cx="0" cy="1072769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9909D"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mc:Fallback>
            </mc:AlternateContent>
          </w:r>
          <w:r w:rsidRPr="008510B9">
            <w:rPr>
              <w:noProof/>
              <w:color w:val="7F7F7F" w:themeColor="text1" w:themeTint="80"/>
              <w:sz w:val="28"/>
              <w:lang w:val="es-ES" w:eastAsia="es-ES"/>
            </w:rPr>
            <mc:AlternateContent>
              <mc:Choice Requires="wps">
                <w:drawing>
                  <wp:anchor distT="0" distB="0" distL="114300" distR="114300" simplePos="0" relativeHeight="251659263" behindDoc="0" locked="0" layoutInCell="1" allowOverlap="1" wp14:anchorId="3792CA5B" wp14:editId="1569C3C7">
                    <wp:simplePos x="0" y="0"/>
                    <wp:positionH relativeFrom="column">
                      <wp:posOffset>6063615</wp:posOffset>
                    </wp:positionH>
                    <wp:positionV relativeFrom="paragraph">
                      <wp:posOffset>-462915</wp:posOffset>
                    </wp:positionV>
                    <wp:extent cx="456565" cy="10727690"/>
                    <wp:effectExtent l="0" t="0" r="635" b="0"/>
                    <wp:wrapNone/>
                    <wp:docPr id="6" name="Rectangle 6"/>
                    <wp:cNvGraphicFramePr/>
                    <a:graphic xmlns:a="http://schemas.openxmlformats.org/drawingml/2006/main">
                      <a:graphicData uri="http://schemas.microsoft.com/office/word/2010/wordprocessingShape">
                        <wps:wsp>
                          <wps:cNvSpPr/>
                          <wps:spPr>
                            <a:xfrm>
                              <a:off x="0" y="0"/>
                              <a:ext cx="456565" cy="107276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C400DD" id="Rectangle 6" o:spid="_x0000_s1026" style="position:absolute;margin-left:477.45pt;margin-top:-36.45pt;width:35.95pt;height:844.7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mc:Fallback>
            </mc:AlternateConten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EndPr/>
            <w:sdtContent>
              <w:r w:rsidR="00CA345C">
                <w:rPr>
                  <w:color w:val="7F7F7F" w:themeColor="text1" w:themeTint="80"/>
                  <w:sz w:val="28"/>
                </w:rPr>
                <w:t>Desafío Práctico DMD</w:t>
              </w:r>
            </w:sdtContent>
          </w:sdt>
        </w:p>
      </w:tc>
    </w:tr>
  </w:tbl>
  <w:p w14:paraId="492F6579" w14:textId="77777777" w:rsidR="009B6E8C" w:rsidRDefault="009B6E8C" w:rsidP="003C2CC6">
    <w:pPr>
      <w:pStyle w:val="Encabezado"/>
      <w:spacing w:before="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8.25pt;height:58.25pt" o:bullet="t">
        <v:imagedata r:id="rId1" o:title="Universidad_don_bosco"/>
      </v:shape>
    </w:pict>
  </w:numPicBullet>
  <w:abstractNum w:abstractNumId="0" w15:restartNumberingAfterBreak="0">
    <w:nsid w:val="0ECA17AC"/>
    <w:multiLevelType w:val="hybridMultilevel"/>
    <w:tmpl w:val="B3BA6D28"/>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3A5331"/>
    <w:multiLevelType w:val="hybridMultilevel"/>
    <w:tmpl w:val="A04C249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6562C3"/>
    <w:multiLevelType w:val="hybridMultilevel"/>
    <w:tmpl w:val="5F0CEE3A"/>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FA1C38"/>
    <w:multiLevelType w:val="hybridMultilevel"/>
    <w:tmpl w:val="69E4EC80"/>
    <w:lvl w:ilvl="0" w:tplc="7248C0BC">
      <w:start w:val="1"/>
      <w:numFmt w:val="bullet"/>
      <w:lvlText w:val=""/>
      <w:lvlPicBulletId w:val="0"/>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8AD"/>
    <w:multiLevelType w:val="hybridMultilevel"/>
    <w:tmpl w:val="A05A125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F1741A"/>
    <w:multiLevelType w:val="hybridMultilevel"/>
    <w:tmpl w:val="8F3C8AB0"/>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DD4895"/>
    <w:multiLevelType w:val="hybridMultilevel"/>
    <w:tmpl w:val="5A2CDEB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715C13"/>
    <w:multiLevelType w:val="hybridMultilevel"/>
    <w:tmpl w:val="622A588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2"/>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1AB5"/>
    <w:rsid w:val="000008CE"/>
    <w:rsid w:val="00006841"/>
    <w:rsid w:val="00031A03"/>
    <w:rsid w:val="000447D0"/>
    <w:rsid w:val="000749A6"/>
    <w:rsid w:val="000A3B8F"/>
    <w:rsid w:val="000A62BD"/>
    <w:rsid w:val="000B699E"/>
    <w:rsid w:val="000E69F2"/>
    <w:rsid w:val="00104866"/>
    <w:rsid w:val="00151124"/>
    <w:rsid w:val="00190BFA"/>
    <w:rsid w:val="001B5C14"/>
    <w:rsid w:val="00216111"/>
    <w:rsid w:val="00235735"/>
    <w:rsid w:val="00236439"/>
    <w:rsid w:val="002A7E3D"/>
    <w:rsid w:val="002D1DDC"/>
    <w:rsid w:val="002F5220"/>
    <w:rsid w:val="0030609E"/>
    <w:rsid w:val="00322595"/>
    <w:rsid w:val="00333E2E"/>
    <w:rsid w:val="00351E3A"/>
    <w:rsid w:val="003B02AD"/>
    <w:rsid w:val="003B236B"/>
    <w:rsid w:val="003B63F4"/>
    <w:rsid w:val="003C2CC6"/>
    <w:rsid w:val="003C3710"/>
    <w:rsid w:val="003D06ED"/>
    <w:rsid w:val="0041647D"/>
    <w:rsid w:val="00416CB0"/>
    <w:rsid w:val="00430224"/>
    <w:rsid w:val="00447728"/>
    <w:rsid w:val="004510F3"/>
    <w:rsid w:val="00495698"/>
    <w:rsid w:val="004B240A"/>
    <w:rsid w:val="004C0460"/>
    <w:rsid w:val="004E6BB8"/>
    <w:rsid w:val="004F1A85"/>
    <w:rsid w:val="00576F2E"/>
    <w:rsid w:val="00591E59"/>
    <w:rsid w:val="005C68D6"/>
    <w:rsid w:val="0060678F"/>
    <w:rsid w:val="00642E7A"/>
    <w:rsid w:val="00674631"/>
    <w:rsid w:val="00701A22"/>
    <w:rsid w:val="0072095D"/>
    <w:rsid w:val="0076663C"/>
    <w:rsid w:val="00797FEC"/>
    <w:rsid w:val="007F1602"/>
    <w:rsid w:val="00800134"/>
    <w:rsid w:val="0081584A"/>
    <w:rsid w:val="008201C9"/>
    <w:rsid w:val="008456AB"/>
    <w:rsid w:val="0084580D"/>
    <w:rsid w:val="008510B9"/>
    <w:rsid w:val="00852CE9"/>
    <w:rsid w:val="008700C7"/>
    <w:rsid w:val="008B2C82"/>
    <w:rsid w:val="008F26A0"/>
    <w:rsid w:val="008F508B"/>
    <w:rsid w:val="008F7F18"/>
    <w:rsid w:val="00923284"/>
    <w:rsid w:val="00930088"/>
    <w:rsid w:val="0094221A"/>
    <w:rsid w:val="00973703"/>
    <w:rsid w:val="00976C32"/>
    <w:rsid w:val="009B6E8C"/>
    <w:rsid w:val="009D6E3D"/>
    <w:rsid w:val="00A03479"/>
    <w:rsid w:val="00A0372A"/>
    <w:rsid w:val="00A31900"/>
    <w:rsid w:val="00A65660"/>
    <w:rsid w:val="00AB47E6"/>
    <w:rsid w:val="00AD78BA"/>
    <w:rsid w:val="00AF1AB5"/>
    <w:rsid w:val="00B102E0"/>
    <w:rsid w:val="00B22150"/>
    <w:rsid w:val="00B71439"/>
    <w:rsid w:val="00BB2FA1"/>
    <w:rsid w:val="00CA345C"/>
    <w:rsid w:val="00CB5639"/>
    <w:rsid w:val="00CD5CFB"/>
    <w:rsid w:val="00CF6005"/>
    <w:rsid w:val="00D21A71"/>
    <w:rsid w:val="00D3651F"/>
    <w:rsid w:val="00D64C64"/>
    <w:rsid w:val="00D71A12"/>
    <w:rsid w:val="00DE0AEF"/>
    <w:rsid w:val="00E12990"/>
    <w:rsid w:val="00E36D0C"/>
    <w:rsid w:val="00E379D9"/>
    <w:rsid w:val="00E46DA0"/>
    <w:rsid w:val="00E5675E"/>
    <w:rsid w:val="00E673E9"/>
    <w:rsid w:val="00E770DB"/>
    <w:rsid w:val="00EA7082"/>
    <w:rsid w:val="00F27BDB"/>
    <w:rsid w:val="00F76A49"/>
    <w:rsid w:val="00F96089"/>
    <w:rsid w:val="00FA52EF"/>
    <w:rsid w:val="00FB34CB"/>
    <w:rsid w:val="00FB54D9"/>
    <w:rsid w:val="00FE36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B0817"/>
  <w15:docId w15:val="{636DF34D-3599-4C70-9B25-FDBE12E41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Borders>
        <w:top w:val="single" w:sz="8" w:space="0" w:color="BEAE98" w:themeColor="accent3"/>
        <w:bottom w:val="single" w:sz="8" w:space="0" w:color="BEAE98" w:themeColor="accent3"/>
      </w:tblBorders>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46464A" w:themeColor="text2"/>
    </w:rPr>
  </w:style>
  <w:style w:type="paragraph" w:styleId="Prrafodelista">
    <w:name w:val="List Paragraph"/>
    <w:basedOn w:val="Normal"/>
    <w:uiPriority w:val="34"/>
    <w:qFormat/>
    <w:rsid w:val="00B102E0"/>
    <w:pPr>
      <w:spacing w:after="160" w:line="259" w:lineRule="auto"/>
      <w:ind w:left="720"/>
      <w:contextualSpacing/>
    </w:pPr>
    <w:rPr>
      <w:rFonts w:eastAsiaTheme="minorHAnsi"/>
      <w:lang w:val="es-SV" w:eastAsia="en-US"/>
    </w:rPr>
  </w:style>
  <w:style w:type="paragraph" w:styleId="Descripcin">
    <w:name w:val="caption"/>
    <w:basedOn w:val="Normal"/>
    <w:next w:val="Normal"/>
    <w:uiPriority w:val="35"/>
    <w:unhideWhenUsed/>
    <w:qFormat/>
    <w:rsid w:val="00B102E0"/>
    <w:pPr>
      <w:spacing w:line="240" w:lineRule="auto"/>
    </w:pPr>
    <w:rPr>
      <w:rFonts w:eastAsiaTheme="minorHAnsi"/>
      <w:i/>
      <w:iCs/>
      <w:color w:val="46464A" w:themeColor="text2"/>
      <w:sz w:val="18"/>
      <w:szCs w:val="18"/>
      <w:lang w:val="es-SV" w:eastAsia="en-US"/>
    </w:rPr>
  </w:style>
  <w:style w:type="paragraph" w:styleId="Cita">
    <w:name w:val="Quote"/>
    <w:basedOn w:val="Normal"/>
    <w:next w:val="Normal"/>
    <w:link w:val="CitaCar"/>
    <w:uiPriority w:val="29"/>
    <w:qFormat/>
    <w:rsid w:val="00B102E0"/>
    <w:pPr>
      <w:spacing w:before="200" w:after="160" w:line="259" w:lineRule="auto"/>
      <w:ind w:left="864" w:right="864"/>
      <w:jc w:val="center"/>
    </w:pPr>
    <w:rPr>
      <w:rFonts w:eastAsiaTheme="minorHAnsi"/>
      <w:i/>
      <w:iCs/>
      <w:color w:val="404040" w:themeColor="text1" w:themeTint="BF"/>
      <w:lang w:val="es-SV" w:eastAsia="en-US"/>
    </w:rPr>
  </w:style>
  <w:style w:type="character" w:customStyle="1" w:styleId="CitaCar">
    <w:name w:val="Cita Car"/>
    <w:basedOn w:val="Fuentedeprrafopredeter"/>
    <w:link w:val="Cita"/>
    <w:uiPriority w:val="29"/>
    <w:rsid w:val="00B102E0"/>
    <w:rPr>
      <w:rFonts w:eastAsiaTheme="minorHAnsi"/>
      <w:i/>
      <w:iCs/>
      <w:color w:val="404040" w:themeColor="text1" w:themeTint="BF"/>
      <w:lang w:val="es-SV"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0943">
      <w:bodyDiv w:val="1"/>
      <w:marLeft w:val="0"/>
      <w:marRight w:val="0"/>
      <w:marTop w:val="0"/>
      <w:marBottom w:val="0"/>
      <w:divBdr>
        <w:top w:val="none" w:sz="0" w:space="0" w:color="auto"/>
        <w:left w:val="none" w:sz="0" w:space="0" w:color="auto"/>
        <w:bottom w:val="none" w:sz="0" w:space="0" w:color="auto"/>
        <w:right w:val="none" w:sz="0" w:space="0" w:color="auto"/>
      </w:divBdr>
    </w:div>
    <w:div w:id="781152681">
      <w:bodyDiv w:val="1"/>
      <w:marLeft w:val="0"/>
      <w:marRight w:val="0"/>
      <w:marTop w:val="0"/>
      <w:marBottom w:val="0"/>
      <w:divBdr>
        <w:top w:val="none" w:sz="0" w:space="0" w:color="auto"/>
        <w:left w:val="none" w:sz="0" w:space="0" w:color="auto"/>
        <w:bottom w:val="none" w:sz="0" w:space="0" w:color="auto"/>
        <w:right w:val="none" w:sz="0" w:space="0" w:color="auto"/>
      </w:divBdr>
    </w:div>
    <w:div w:id="1811749220">
      <w:bodyDiv w:val="1"/>
      <w:marLeft w:val="0"/>
      <w:marRight w:val="0"/>
      <w:marTop w:val="0"/>
      <w:marBottom w:val="0"/>
      <w:divBdr>
        <w:top w:val="none" w:sz="0" w:space="0" w:color="auto"/>
        <w:left w:val="none" w:sz="0" w:space="0" w:color="auto"/>
        <w:bottom w:val="none" w:sz="0" w:space="0" w:color="auto"/>
        <w:right w:val="none" w:sz="0" w:space="0" w:color="auto"/>
      </w:divBdr>
    </w:div>
    <w:div w:id="182146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Fer15</b:Tag>
    <b:SourceType>DocumentFromInternetSite</b:SourceType>
    <b:Guid>{108537EB-EE11-44E0-976F-B999832C1843}</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4</b:RefOrder>
  </b:Source>
  <b:Source>
    <b:Tag>drm18</b:Tag>
    <b:SourceType>DocumentFromInternetSite</b:SourceType>
    <b:Guid>{8D8BDA68-B306-4739-BC94-C59D66CCA29F}</b:Guid>
    <b:Author>
      <b:Author>
        <b:Corporate>drmetrics</b:Corporate>
      </b:Author>
    </b:Author>
    <b:Title>¿QUÉ ES GOOGLE CLOUD PLATFORM?</b:Title>
    <b:Year>2018</b:Year>
    <b:Month>Julio</b:Month>
    <b:Day>2018</b:Day>
    <b:URL>https://www.doctormetrics.com/google-cloud-platform/</b:URL>
    <b:RefOrder>5</b:RefOrder>
  </b:Source>
  <b:Source>
    <b:Tag>Bri19</b:Tag>
    <b:SourceType>DocumentFromInternetSite</b:SourceType>
    <b:Guid>{29AA82F0-4705-41FA-9BE0-D8F4CDD03DD2}</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6</b:RefOrder>
  </b:Source>
  <b:Source>
    <b:Tag>MarcadorDePosición1</b:Tag>
    <b:SourceType>InternetSite</b:SourceType>
    <b:Guid>{7E31901B-2D55-40C3-BF60-1C40E283D3B0}</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1</b:RefOrder>
  </b:Source>
  <b:Source>
    <b:Tag>MarcadorDePosición2</b:Tag>
    <b:SourceType>InternetSite</b:SourceType>
    <b:Guid>{8B39C249-4702-43C4-976B-359C7290AB5E}</b:Guid>
    <b:Author>
      <b:Author>
        <b:Corporate>drmetrics</b:Corporate>
      </b:Author>
    </b:Author>
    <b:Title>¿QUÉ ES GOOGLE CLOUD PLATFORM?</b:Title>
    <b:Year>2018</b:Year>
    <b:Month>Julio</b:Month>
    <b:Day>2018</b:Day>
    <b:URL>https://www.doctormetrics.com/google-cloud-platform/</b:URL>
    <b:RefOrder>2</b:RefOrder>
  </b:Source>
  <b:Source>
    <b:Tag>MarcadorDePosición3</b:Tag>
    <b:SourceType>InternetSite</b:SourceType>
    <b:Guid>{BE40DBF9-BCFF-43D2-8BF2-F17CEA44509E}</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3</b:RefOrder>
  </b:Source>
  <b:Source>
    <b:Tag>Ama</b:Tag>
    <b:SourceType>InternetSite</b:SourceType>
    <b:Guid>{EE9C3335-8390-4BBA-8DDB-E9CAAC79828F}</b:Guid>
    <b:Author>
      <b:Author>
        <b:Corporate>Amazon Web Services</b:Corporate>
      </b:Author>
    </b:Author>
    <b:Title>Precios de Amazon EC2</b:Title>
    <b:URL>https://aws.amazon.com/es/ec2/pricing/on-demand/</b:URL>
    <b:RefOrder>4</b:RefOrder>
  </b:Source>
  <b:Source>
    <b:Tag>Ama1</b:Tag>
    <b:SourceType>InternetSite</b:SourceType>
    <b:Guid>{915C8135-46EC-4C80-8751-9009A0BED489}</b:Guid>
    <b:Author>
      <b:Author>
        <b:Corporate>Amazon Web Services</b:Corporate>
      </b:Author>
    </b:Author>
    <b:Title>Precios de Amazon S3</b:Title>
    <b:URL>https://aws.amazon.com/es/s3/pricing/</b:URL>
    <b:RefOrder>5</b:RefOrder>
  </b:Source>
  <b:Source>
    <b:Tag>Cod</b:Tag>
    <b:SourceType>InternetSite</b:SourceType>
    <b:Guid>{E57FD2EB-FE3F-4514-A2B5-C411C881E97B}</b:Guid>
    <b:Author>
      <b:Author>
        <b:Corporate>Codigo Hosting</b:Corporate>
      </b:Author>
    </b:Author>
    <b:Title>DigitalOcean: Qué lo diferencia de los demás</b:Title>
    <b:URL>https://www.codigohosting.com/digitalocean/</b:URL>
    <b:RefOrder>6</b:RefOrder>
  </b:Source>
</b:Sources>
</file>

<file path=customXml/itemProps1.xml><?xml version="1.0" encoding="utf-8"?>
<ds:datastoreItem xmlns:ds="http://schemas.openxmlformats.org/officeDocument/2006/customXml" ds:itemID="{AD2A84F5-F8CC-4CE1-AC5D-D2509F48A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Pages>
  <Words>672</Words>
  <Characters>3700</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Desafío Práctico DMD</vt:lpstr>
      <vt:lpstr>Valor Creativo</vt:lpstr>
    </vt:vector>
  </TitlesOfParts>
  <Company>Valor Creativo</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Desafío Práctico DMD</dc:title>
  <dc:subject>ValorCreativo.blogspot.com</dc:subject>
  <dc:creator>Autor: BA181927 ,GM181938</dc:creator>
  <cp:lastModifiedBy>David Bonilla</cp:lastModifiedBy>
  <cp:revision>48</cp:revision>
  <cp:lastPrinted>2020-10-04T18:20:00Z</cp:lastPrinted>
  <dcterms:created xsi:type="dcterms:W3CDTF">2012-08-06T01:53:00Z</dcterms:created>
  <dcterms:modified xsi:type="dcterms:W3CDTF">2020-10-04T18:20:00Z</dcterms:modified>
</cp:coreProperties>
</file>