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CF" w:rsidRPr="002900CF" w:rsidRDefault="002900CF" w:rsidP="002900CF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hadow/>
          <w:lang w:eastAsia="pt-BR"/>
        </w:rPr>
      </w:pPr>
      <w:bookmarkStart w:id="0" w:name="_GoBack"/>
      <w:bookmarkEnd w:id="0"/>
      <w:r>
        <w:rPr>
          <w:rFonts w:ascii="Comic Sans MS" w:eastAsia="Times New Roman" w:hAnsi="Comic Sans MS" w:cs="Times New Roman"/>
          <w:b/>
          <w:bCs/>
          <w:shadow/>
          <w:lang w:eastAsia="pt-BR"/>
        </w:rPr>
        <w:t xml:space="preserve">=== </w:t>
      </w:r>
      <w:r w:rsidR="00482D33" w:rsidRPr="002900CF">
        <w:rPr>
          <w:rFonts w:ascii="Comic Sans MS" w:eastAsia="Times New Roman" w:hAnsi="Comic Sans MS" w:cs="Times New Roman"/>
          <w:b/>
          <w:bCs/>
          <w:shadow/>
          <w:lang w:eastAsia="pt-BR"/>
        </w:rPr>
        <w:t>FORMULÁRIOS</w:t>
      </w:r>
    </w:p>
    <w:p w:rsidR="002900CF" w:rsidRDefault="002900CF" w:rsidP="002900C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Você já deve ter notado que muitas páginas utilizam formulários para os mais diversos fins, como o envio de e-mail, inscrições em serviços, compras online, pesquisas etc.</w:t>
      </w:r>
    </w:p>
    <w:p w:rsidR="00F533A6" w:rsidRDefault="002900CF" w:rsidP="002900C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         Fazer os formulários pode-se dizer que é relativamente fácil, no entanto, um dos maiores problemas encontra-se na transmi</w:t>
      </w:r>
      <w:r w:rsidR="00F533A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ss</w:t>
      </w:r>
      <w:r w:rsidRPr="002900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ão de dados dos formulários para executar uma determinada função, pois pela lógica um formulário tem que ter alguma utilidade dentro da página, como </w:t>
      </w:r>
      <w:r w:rsidR="002272B7" w:rsidRPr="002900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por exemplo,</w:t>
      </w:r>
      <w:r w:rsidRPr="002900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enviar os dados nele preenchidos para um endereço de e-mail ou para </w:t>
      </w:r>
      <w:r w:rsidR="002272B7" w:rsidRPr="002900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outra</w:t>
      </w:r>
      <w:r w:rsidRPr="002900C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função qualquer. </w:t>
      </w:r>
    </w:p>
    <w:p w:rsidR="002900CF" w:rsidRDefault="002900CF" w:rsidP="002272B7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Inicialmente, todo formulário deve iniciar-se pela 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tag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&lt;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form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action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=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gram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...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" 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method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="</w:t>
      </w: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...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"&gt; e finalizar-se com &lt;/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form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&gt;.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           Sendo que no elemento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form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deve-se indicar em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action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="..."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o endereço do script que irá receber e processar os dados do formulário,</w:t>
      </w:r>
      <w:r w:rsidR="002272B7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="002272B7">
        <w:rPr>
          <w:rFonts w:ascii="Arial" w:eastAsia="Times New Roman" w:hAnsi="Arial" w:cs="Arial"/>
          <w:sz w:val="20"/>
          <w:szCs w:val="20"/>
          <w:lang w:eastAsia="pt-BR"/>
        </w:rPr>
        <w:t>ex</w:t>
      </w:r>
      <w:proofErr w:type="spellEnd"/>
      <w:r w:rsidR="002272B7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action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="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Form.</w:t>
      </w:r>
      <w:r w:rsidR="002272B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php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"</w:t>
      </w:r>
      <w:r w:rsidR="002272B7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)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, já no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method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="..."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 indica o modo de transmiss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ão dos dados, que pode ser </w:t>
      </w: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post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ou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get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conforme o caso (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ex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method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="post"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).</w:t>
      </w:r>
    </w:p>
    <w:p w:rsidR="00482D33" w:rsidRDefault="002900CF" w:rsidP="002900C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="00482D33">
        <w:rPr>
          <w:rFonts w:ascii="Comic Sans MS" w:eastAsia="Times New Roman" w:hAnsi="Comic Sans MS" w:cs="Times New Roman"/>
          <w:b/>
          <w:bCs/>
          <w:shadow/>
          <w:lang w:eastAsia="pt-BR"/>
        </w:rPr>
        <w:t xml:space="preserve">=== </w:t>
      </w:r>
      <w:r w:rsidRPr="002900CF">
        <w:rPr>
          <w:rFonts w:ascii="Comic Sans MS" w:eastAsia="Times New Roman" w:hAnsi="Comic Sans MS" w:cs="Times New Roman"/>
          <w:b/>
          <w:bCs/>
          <w:shadow/>
          <w:lang w:eastAsia="pt-BR"/>
        </w:rPr>
        <w:t>Elemento INPUT</w:t>
      </w:r>
    </w:p>
    <w:p w:rsidR="005D3AEC" w:rsidRDefault="002900CF" w:rsidP="002900C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="005D3AEC" w:rsidRPr="002900CF">
        <w:rPr>
          <w:rFonts w:ascii="Comic Sans MS" w:eastAsia="Times New Roman" w:hAnsi="Comic Sans MS" w:cs="Times New Roman"/>
          <w:b/>
          <w:bCs/>
          <w:shadow/>
          <w:lang w:eastAsia="pt-BR"/>
        </w:rPr>
        <w:t xml:space="preserve">Campo tipo </w:t>
      </w:r>
      <w:r w:rsidR="005D3AEC">
        <w:rPr>
          <w:rFonts w:ascii="Comic Sans MS" w:eastAsia="Times New Roman" w:hAnsi="Comic Sans MS" w:cs="Times New Roman"/>
          <w:b/>
          <w:bCs/>
          <w:shadow/>
          <w:lang w:eastAsia="pt-BR"/>
        </w:rPr>
        <w:t>TEXTO</w:t>
      </w:r>
      <w:r w:rsidR="005D3AEC" w:rsidRPr="002900CF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          </w:t>
      </w:r>
    </w:p>
    <w:p w:rsidR="005D3AEC" w:rsidRDefault="005D3AEC" w:rsidP="002900C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482D33" w:rsidRDefault="002900CF" w:rsidP="002900C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Através do elemento </w:t>
      </w: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input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torna-se possível a criação de campos específicos aonde serão inseridos os dados no formulário, es</w:t>
      </w:r>
      <w:r w:rsidR="00482D33">
        <w:rPr>
          <w:rFonts w:ascii="Arial" w:eastAsia="Times New Roman" w:hAnsi="Arial" w:cs="Arial"/>
          <w:sz w:val="20"/>
          <w:szCs w:val="20"/>
          <w:lang w:eastAsia="pt-BR"/>
        </w:rPr>
        <w:t>se elemento deve conter obrigato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riament</w:t>
      </w:r>
      <w:r w:rsidR="00482D33">
        <w:rPr>
          <w:rFonts w:ascii="Arial" w:eastAsia="Times New Roman" w:hAnsi="Arial" w:cs="Arial"/>
          <w:sz w:val="20"/>
          <w:szCs w:val="20"/>
          <w:lang w:eastAsia="pt-BR"/>
        </w:rPr>
        <w:t>e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name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</w:t>
      </w:r>
      <w:proofErr w:type="gram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"</w:t>
      </w:r>
      <w:proofErr w:type="gram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nome"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determinando um nome para cada campo, afim de que se possa fazer referências a estes no script.</w:t>
      </w:r>
    </w:p>
    <w:p w:rsidR="00482D33" w:rsidRDefault="002900CF" w:rsidP="002900C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           Outro atributo do elemento </w:t>
      </w: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input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é 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type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que determinará o tipo de campo a ser adicionado no documento (de texto, </w:t>
      </w:r>
      <w:r w:rsidR="00482D33" w:rsidRPr="002900CF">
        <w:rPr>
          <w:rFonts w:ascii="Arial" w:eastAsia="Times New Roman" w:hAnsi="Arial" w:cs="Arial"/>
          <w:sz w:val="20"/>
          <w:szCs w:val="20"/>
          <w:lang w:eastAsia="pt-BR"/>
        </w:rPr>
        <w:t>múltipla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escolha</w:t>
      </w:r>
      <w:r w:rsidR="00482D33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etc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).</w:t>
      </w:r>
    </w:p>
    <w:p w:rsidR="00482D33" w:rsidRDefault="002900CF" w:rsidP="005D3AE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           Em muitos casos também estará se fazendo uso do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value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que servirá para indicar um valor já 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pré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-configurado para o campo de entrada de dados, mais a frente veremos uti</w:t>
      </w:r>
      <w:r w:rsidR="00482D33">
        <w:rPr>
          <w:rFonts w:ascii="Arial" w:eastAsia="Times New Roman" w:hAnsi="Arial" w:cs="Arial"/>
          <w:sz w:val="20"/>
          <w:szCs w:val="20"/>
          <w:lang w:eastAsia="pt-BR"/>
        </w:rPr>
        <w:t>lizações freque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ntes para este tipo de </w:t>
      </w:r>
      <w:proofErr w:type="spellStart"/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atributo.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Por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exemplo:</w:t>
      </w:r>
    </w:p>
    <w:p w:rsidR="00482D33" w:rsidRPr="005D3AEC" w:rsidRDefault="00482D33" w:rsidP="00482D3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482D33" w:rsidRPr="00482D33" w:rsidRDefault="002900CF" w:rsidP="00482D3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&lt;INPUT NAME="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nome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" TYPE="TEXT"&gt;</w:t>
      </w:r>
    </w:p>
    <w:p w:rsidR="002900CF" w:rsidRPr="002900CF" w:rsidRDefault="002900CF" w:rsidP="00482D33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4886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Esse exemplo indica que </w:t>
      </w:r>
      <w:r w:rsidR="00482D33" w:rsidRPr="002900CF">
        <w:rPr>
          <w:rFonts w:ascii="Arial" w:eastAsia="Times New Roman" w:hAnsi="Arial" w:cs="Arial"/>
          <w:sz w:val="20"/>
          <w:szCs w:val="20"/>
          <w:lang w:eastAsia="pt-BR"/>
        </w:rPr>
        <w:t>se deve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criar um campo do tipo texto como está abaixo:</w:t>
      </w:r>
    </w:p>
    <w:p w:rsidR="002900CF" w:rsidRPr="002900CF" w:rsidRDefault="002900CF" w:rsidP="002900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vanish/>
          <w:sz w:val="20"/>
          <w:szCs w:val="20"/>
          <w:lang w:eastAsia="pt-BR"/>
        </w:rPr>
        <w:t>Parte superior do formulário</w:t>
      </w:r>
    </w:p>
    <w:p w:rsidR="002900CF" w:rsidRPr="002900CF" w:rsidRDefault="00107568" w:rsidP="00482D3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60.75pt;height:18pt" o:ole="">
            <v:imagedata r:id="rId8" o:title=""/>
          </v:shape>
          <w:control r:id="rId9" w:name="DefaultOcxName" w:shapeid="_x0000_i1059"/>
        </w:object>
      </w:r>
    </w:p>
    <w:p w:rsidR="002900CF" w:rsidRPr="002900CF" w:rsidRDefault="002900CF" w:rsidP="002900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vanish/>
          <w:sz w:val="20"/>
          <w:szCs w:val="20"/>
          <w:lang w:eastAsia="pt-BR"/>
        </w:rPr>
        <w:t>Parte inferior do formulário</w:t>
      </w:r>
    </w:p>
    <w:p w:rsidR="00482D33" w:rsidRDefault="002900CF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b/>
          <w:sz w:val="20"/>
          <w:szCs w:val="20"/>
          <w:u w:val="single"/>
          <w:lang w:eastAsia="pt-BR"/>
        </w:rPr>
        <w:t>DICA</w:t>
      </w:r>
      <w:r w:rsidRPr="002900CF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Nesse caso você pode adicionar 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size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</w:t>
      </w:r>
      <w:proofErr w:type="gram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"</w:t>
      </w:r>
      <w:proofErr w:type="gram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número"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na 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tag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para alterar o tamanho do campo, 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maxlenght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="número"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que indicará um número máximo de caracteres que o campo deverá aceitar, além do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value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="Texto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pré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configurado"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que fará com que o campo apareça com alguma coisa já escrita, veja o exemplo:</w:t>
      </w:r>
    </w:p>
    <w:p w:rsidR="00482D33" w:rsidRDefault="002900CF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&lt;INPUT NAME=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nome" TYPE="TEXT" SIZE="40" MAXLENGHT="70" VALUE="Exemplo de Campo de Texto de uma linha"&gt;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:rsidR="002900CF" w:rsidRPr="002900CF" w:rsidRDefault="002900CF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>Resultado:</w:t>
      </w:r>
    </w:p>
    <w:p w:rsidR="002900CF" w:rsidRPr="002900CF" w:rsidRDefault="002900CF" w:rsidP="002900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vanish/>
          <w:sz w:val="20"/>
          <w:szCs w:val="20"/>
          <w:lang w:eastAsia="pt-BR"/>
        </w:rPr>
        <w:t>Parte superior do formulário</w:t>
      </w:r>
    </w:p>
    <w:p w:rsidR="002900CF" w:rsidRPr="002900CF" w:rsidRDefault="00107568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63" type="#_x0000_t75" style="width:198.75pt;height:18pt" o:ole="">
            <v:imagedata r:id="rId10" o:title=""/>
          </v:shape>
          <w:control r:id="rId11" w:name="DefaultOcxName1" w:shapeid="_x0000_i1063"/>
        </w:object>
      </w:r>
    </w:p>
    <w:p w:rsidR="002900CF" w:rsidRPr="002900CF" w:rsidRDefault="002900CF" w:rsidP="002900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vanish/>
          <w:sz w:val="20"/>
          <w:szCs w:val="20"/>
          <w:lang w:eastAsia="pt-BR"/>
        </w:rPr>
        <w:t>Parte inferior do formulário</w:t>
      </w:r>
    </w:p>
    <w:p w:rsidR="005D3AEC" w:rsidRDefault="002900CF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           Como pode ver, no exemplo mostra-se um campo de texto cujo tamanho é de 40, aceitará no </w:t>
      </w:r>
      <w:r w:rsidR="005D3AEC">
        <w:rPr>
          <w:rFonts w:ascii="Arial" w:eastAsia="Times New Roman" w:hAnsi="Arial" w:cs="Arial"/>
          <w:sz w:val="20"/>
          <w:szCs w:val="20"/>
          <w:lang w:eastAsia="pt-BR"/>
        </w:rPr>
        <w:t>má</w:t>
      </w:r>
      <w:r w:rsidR="005D3AEC" w:rsidRPr="002900CF">
        <w:rPr>
          <w:rFonts w:ascii="Arial" w:eastAsia="Times New Roman" w:hAnsi="Arial" w:cs="Arial"/>
          <w:sz w:val="20"/>
          <w:szCs w:val="20"/>
          <w:lang w:eastAsia="pt-BR"/>
        </w:rPr>
        <w:t>ximo</w:t>
      </w:r>
      <w:r w:rsidR="005D3AEC">
        <w:rPr>
          <w:rFonts w:ascii="Arial" w:eastAsia="Times New Roman" w:hAnsi="Arial" w:cs="Arial"/>
          <w:sz w:val="20"/>
          <w:szCs w:val="20"/>
          <w:lang w:eastAsia="pt-BR"/>
        </w:rPr>
        <w:t xml:space="preserve"> 70 caracteres e vem com a men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sagem "Exemplo de Campo de Texto de uma linha" já escrita.</w:t>
      </w:r>
    </w:p>
    <w:p w:rsidR="005D3AEC" w:rsidRDefault="005D3AEC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5D3AEC" w:rsidRPr="005D3AEC" w:rsidRDefault="005D3AEC" w:rsidP="005D3AEC">
      <w:pPr>
        <w:spacing w:after="0" w:line="240" w:lineRule="auto"/>
        <w:rPr>
          <w:rFonts w:ascii="Comic Sans MS" w:eastAsia="Times New Roman" w:hAnsi="Comic Sans MS" w:cs="Times New Roman"/>
          <w:b/>
          <w:bCs/>
          <w:shadow/>
          <w:lang w:eastAsia="pt-BR"/>
        </w:rPr>
      </w:pPr>
      <w:r w:rsidRPr="002900CF">
        <w:rPr>
          <w:rFonts w:ascii="Comic Sans MS" w:eastAsia="Times New Roman" w:hAnsi="Comic Sans MS" w:cs="Times New Roman"/>
          <w:b/>
          <w:bCs/>
          <w:shadow/>
          <w:lang w:eastAsia="pt-BR"/>
        </w:rPr>
        <w:t xml:space="preserve">Campo tipo </w:t>
      </w:r>
      <w:r>
        <w:rPr>
          <w:rFonts w:ascii="Comic Sans MS" w:eastAsia="Times New Roman" w:hAnsi="Comic Sans MS" w:cs="Times New Roman"/>
          <w:b/>
          <w:bCs/>
          <w:shadow/>
          <w:lang w:eastAsia="pt-BR"/>
        </w:rPr>
        <w:t>PASSWORD</w:t>
      </w:r>
    </w:p>
    <w:p w:rsidR="005D3AEC" w:rsidRDefault="002900CF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           Com o </w:t>
      </w: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input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você também pode fazer um campo do tipo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password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, que parecido com o tipo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text</w:t>
      </w:r>
      <w:proofErr w:type="spellEnd"/>
      <w:r w:rsidR="005D3AEC" w:rsidRPr="002900CF">
        <w:rPr>
          <w:rFonts w:ascii="Arial" w:eastAsia="Times New Roman" w:hAnsi="Arial" w:cs="Arial"/>
          <w:sz w:val="20"/>
          <w:szCs w:val="20"/>
          <w:lang w:eastAsia="pt-BR"/>
        </w:rPr>
        <w:t>, porém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o texto digitado é visualizado como </w:t>
      </w:r>
      <w:r w:rsidR="005D3AEC" w:rsidRPr="002900CF">
        <w:rPr>
          <w:rFonts w:ascii="Arial" w:eastAsia="Times New Roman" w:hAnsi="Arial" w:cs="Arial"/>
          <w:sz w:val="20"/>
          <w:szCs w:val="20"/>
          <w:lang w:eastAsia="pt-BR"/>
        </w:rPr>
        <w:t>asteriscos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. Por exemplo:</w:t>
      </w:r>
    </w:p>
    <w:p w:rsidR="005D3AEC" w:rsidRDefault="002900CF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&lt;INPUT NAME=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senha" TYPE="PASSWORD"&gt;</w:t>
      </w:r>
    </w:p>
    <w:p w:rsidR="002900CF" w:rsidRPr="002900CF" w:rsidRDefault="002900CF" w:rsidP="005D3AEC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Resultado (digite alguma coisa no campo):</w:t>
      </w:r>
    </w:p>
    <w:p w:rsidR="002900CF" w:rsidRPr="002900CF" w:rsidRDefault="002900CF" w:rsidP="002900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vanish/>
          <w:sz w:val="20"/>
          <w:szCs w:val="20"/>
          <w:lang w:eastAsia="pt-BR"/>
        </w:rPr>
        <w:t>Parte superior do formulário</w:t>
      </w:r>
    </w:p>
    <w:p w:rsidR="002900CF" w:rsidRPr="002900CF" w:rsidRDefault="00107568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66" type="#_x0000_t75" style="width:60.75pt;height:18pt" o:ole="">
            <v:imagedata r:id="rId8" o:title=""/>
          </v:shape>
          <w:control r:id="rId12" w:name="DefaultOcxName2" w:shapeid="_x0000_i1066"/>
        </w:object>
      </w:r>
    </w:p>
    <w:p w:rsidR="002900CF" w:rsidRPr="002900CF" w:rsidRDefault="002900CF" w:rsidP="002900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vanish/>
          <w:sz w:val="20"/>
          <w:szCs w:val="20"/>
          <w:lang w:eastAsia="pt-BR"/>
        </w:rPr>
        <w:t>Parte inferior do formulário</w:t>
      </w:r>
    </w:p>
    <w:p w:rsidR="005D3AEC" w:rsidRDefault="002900CF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           </w:t>
      </w:r>
    </w:p>
    <w:p w:rsidR="005D3AEC" w:rsidRPr="005D3AEC" w:rsidRDefault="005D3AEC" w:rsidP="002900CF">
      <w:pPr>
        <w:spacing w:after="0" w:line="240" w:lineRule="auto"/>
        <w:rPr>
          <w:rFonts w:ascii="Comic Sans MS" w:eastAsia="Times New Roman" w:hAnsi="Comic Sans MS" w:cs="Times New Roman"/>
          <w:b/>
          <w:bCs/>
          <w:shadow/>
          <w:lang w:eastAsia="pt-BR"/>
        </w:rPr>
      </w:pPr>
      <w:r w:rsidRPr="002900CF">
        <w:rPr>
          <w:rFonts w:ascii="Comic Sans MS" w:eastAsia="Times New Roman" w:hAnsi="Comic Sans MS" w:cs="Times New Roman"/>
          <w:b/>
          <w:bCs/>
          <w:shadow/>
          <w:lang w:eastAsia="pt-BR"/>
        </w:rPr>
        <w:t>Campo</w:t>
      </w:r>
      <w:r>
        <w:rPr>
          <w:rFonts w:ascii="Comic Sans MS" w:eastAsia="Times New Roman" w:hAnsi="Comic Sans MS" w:cs="Times New Roman"/>
          <w:b/>
          <w:bCs/>
          <w:shadow/>
          <w:lang w:eastAsia="pt-BR"/>
        </w:rPr>
        <w:t>s</w:t>
      </w:r>
      <w:r w:rsidRPr="002900CF">
        <w:rPr>
          <w:rFonts w:ascii="Comic Sans MS" w:eastAsia="Times New Roman" w:hAnsi="Comic Sans MS" w:cs="Times New Roman"/>
          <w:b/>
          <w:bCs/>
          <w:shadow/>
          <w:lang w:eastAsia="pt-BR"/>
        </w:rPr>
        <w:t xml:space="preserve"> tipo </w:t>
      </w:r>
      <w:proofErr w:type="gramStart"/>
      <w:r>
        <w:rPr>
          <w:rFonts w:ascii="Comic Sans MS" w:eastAsia="Times New Roman" w:hAnsi="Comic Sans MS" w:cs="Times New Roman"/>
          <w:b/>
          <w:bCs/>
          <w:shadow/>
          <w:lang w:eastAsia="pt-BR"/>
        </w:rPr>
        <w:t>RADIO</w:t>
      </w:r>
      <w:proofErr w:type="gramEnd"/>
      <w:r>
        <w:rPr>
          <w:rFonts w:ascii="Comic Sans MS" w:eastAsia="Times New Roman" w:hAnsi="Comic Sans MS" w:cs="Times New Roman"/>
          <w:b/>
          <w:bCs/>
          <w:shadow/>
          <w:lang w:eastAsia="pt-BR"/>
        </w:rPr>
        <w:t xml:space="preserve"> e CHECKBOX</w:t>
      </w:r>
    </w:p>
    <w:p w:rsidR="005D3AEC" w:rsidRDefault="005D3AEC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5D3AEC" w:rsidRDefault="002900CF" w:rsidP="005D3AEC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Existem também os campos do tipo </w:t>
      </w: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radio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checkbox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, ambos são campos de tipo </w:t>
      </w:r>
      <w:r w:rsidR="005D3AEC" w:rsidRPr="002900CF">
        <w:rPr>
          <w:rFonts w:ascii="Arial" w:eastAsia="Times New Roman" w:hAnsi="Arial" w:cs="Arial"/>
          <w:sz w:val="20"/>
          <w:szCs w:val="20"/>
          <w:lang w:eastAsia="pt-BR"/>
        </w:rPr>
        <w:t>múltipla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escolha, porém o </w:t>
      </w: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radio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só permite que seja escolhida uma opção e 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checkbox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quantas forem desejadas. Veja os exemplos abaixo, juntamente com seus respectivos resultados:</w:t>
      </w:r>
    </w:p>
    <w:p w:rsidR="005D3AEC" w:rsidRDefault="002900CF" w:rsidP="005D3AEC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Atributo </w:t>
      </w: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RADIO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, exemplo: </w:t>
      </w:r>
    </w:p>
    <w:p w:rsidR="005D3AEC" w:rsidRDefault="002900CF" w:rsidP="005D3AEC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&lt;INPUT NAME=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resposta" TYPE="RADIO" VALUE="altern1</w:t>
      </w:r>
      <w:r w:rsidR="00104C9E">
        <w:rPr>
          <w:rFonts w:ascii="Arial" w:eastAsia="Times New Roman" w:hAnsi="Arial" w:cs="Arial"/>
          <w:sz w:val="20"/>
          <w:szCs w:val="20"/>
          <w:lang w:eastAsia="pt-BR"/>
        </w:rPr>
        <w:t>”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&gt;Opção 1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&lt;INPUT NAME="resposta" TYPE="RADIO" VALUE="altern2</w:t>
      </w:r>
      <w:r w:rsidR="00104C9E">
        <w:rPr>
          <w:rFonts w:ascii="Arial" w:eastAsia="Times New Roman" w:hAnsi="Arial" w:cs="Arial"/>
          <w:sz w:val="20"/>
          <w:szCs w:val="20"/>
          <w:lang w:eastAsia="pt-BR"/>
        </w:rPr>
        <w:t>”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&gt;Opção 2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&lt;INPUT NAME="resposta" TYPE="RADIO" VALUE="altern3</w:t>
      </w:r>
      <w:r w:rsidR="00104C9E">
        <w:rPr>
          <w:rFonts w:ascii="Arial" w:eastAsia="Times New Roman" w:hAnsi="Arial" w:cs="Arial"/>
          <w:sz w:val="20"/>
          <w:szCs w:val="20"/>
          <w:lang w:eastAsia="pt-BR"/>
        </w:rPr>
        <w:t>”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&gt;Opção 3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Resultado: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="00107568"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69" type="#_x0000_t75" style="width:20.25pt;height:18pt" o:ole="">
            <v:imagedata r:id="rId13" o:title=""/>
          </v:shape>
          <w:control r:id="rId14" w:name="DefaultOcxName3" w:shapeid="_x0000_i1069"/>
        </w:objec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Opção 1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="00107568"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72" type="#_x0000_t75" style="width:20.25pt;height:18pt" o:ole="">
            <v:imagedata r:id="rId13" o:title=""/>
          </v:shape>
          <w:control r:id="rId15" w:name="DefaultOcxName4" w:shapeid="_x0000_i1072"/>
        </w:objec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Opção 2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="00107568"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75" type="#_x0000_t75" style="width:20.25pt;height:18pt" o:ole="">
            <v:imagedata r:id="rId16" o:title=""/>
          </v:shape>
          <w:control r:id="rId17" w:name="DefaultOcxName5" w:shapeid="_x0000_i1075"/>
        </w:objec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Opção 3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b/>
          <w:sz w:val="20"/>
          <w:szCs w:val="20"/>
          <w:u w:val="single"/>
          <w:lang w:eastAsia="pt-BR"/>
        </w:rPr>
        <w:t>NOTA: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Para este tipo de campo é OBRIGATÓRIO a todas as opções relativas a uma determinada pergunta </w:t>
      </w:r>
      <w:r w:rsidR="005D3AEC" w:rsidRPr="002900CF">
        <w:rPr>
          <w:rFonts w:ascii="Arial" w:eastAsia="Times New Roman" w:hAnsi="Arial" w:cs="Arial"/>
          <w:sz w:val="20"/>
          <w:szCs w:val="20"/>
          <w:lang w:eastAsia="pt-BR"/>
        </w:rPr>
        <w:t>possuírem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o mesmo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name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e para diferenciar as alternativas usa-se 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value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="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opçãoX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"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. Você também pode adicionar 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checked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em algum campo para indicar que ele deve aparecer selecionado inicialmente. 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Atributo </w:t>
      </w: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CHECKBOX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, exemplo:</w:t>
      </w:r>
    </w:p>
    <w:p w:rsidR="005D3AEC" w:rsidRDefault="002900CF" w:rsidP="005D3AEC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&lt;INPUT TYPE=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CHECKBOX" NAME="teste1" VALUE="opção1" CHECKED&gt;Opção 1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&lt;INPUT TYPE="CHECKBOX" NAME="teste2" VALUE="opção2"&gt;Opção 2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&lt;INPUT TYPE="CHECKBOX" NAME="teste3" VALUE="opção3"&gt;Opção 3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Resultado: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="00107568"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78" type="#_x0000_t75" style="width:20.25pt;height:18pt" o:ole="">
            <v:imagedata r:id="rId18" o:title=""/>
          </v:shape>
          <w:control r:id="rId19" w:name="DefaultOcxName6" w:shapeid="_x0000_i1078"/>
        </w:objec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Opção 1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="00107568"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81" type="#_x0000_t75" style="width:20.25pt;height:18pt" o:ole="">
            <v:imagedata r:id="rId18" o:title=""/>
          </v:shape>
          <w:control r:id="rId20" w:name="DefaultOcxName7" w:shapeid="_x0000_i1081"/>
        </w:objec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Opção 2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="00107568"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84" type="#_x0000_t75" style="width:20.25pt;height:18pt" o:ole="">
            <v:imagedata r:id="rId18" o:title=""/>
          </v:shape>
          <w:control r:id="rId21" w:name="DefaultOcxName8" w:shapeid="_x0000_i1084"/>
        </w:objec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Opção 3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           Observe que a opção 1 aparece já selecionada, isto deve-se ao fato de que 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checked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aparece previamente indicado no código do campo (observe o código do exemplo). Assim como no atributo </w:t>
      </w: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radio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, neste tipo de campo também 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faz-se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necessário o uso dos atributos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name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value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da mesma forma. 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Comic Sans MS" w:eastAsia="Times New Roman" w:hAnsi="Comic Sans MS" w:cs="Times New Roman"/>
          <w:b/>
          <w:bCs/>
          <w:shadow/>
          <w:lang w:eastAsia="pt-BR"/>
        </w:rPr>
        <w:t>Campo tipo HIDDEN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5D3AEC" w:rsidRDefault="002900CF" w:rsidP="005D3AEC">
      <w:pPr>
        <w:spacing w:after="0" w:line="240" w:lineRule="auto"/>
        <w:ind w:left="708"/>
        <w:rPr>
          <w:rFonts w:ascii="Comic Sans MS" w:eastAsia="Times New Roman" w:hAnsi="Comic Sans MS" w:cs="Times New Roman"/>
          <w:b/>
          <w:bCs/>
          <w:shadow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           O campo tipo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hidden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(oculto) serve para definir dados específicos do formulário que devem ser passados para o script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porém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que não devem aparecer na visualização da página.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           Para este tipo de campo é utilizado 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name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="nome"</w:t>
      </w:r>
      <w:r w:rsidR="005D3AE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r w:rsidR="005D3AEC">
        <w:rPr>
          <w:rFonts w:ascii="Arial" w:eastAsia="Times New Roman" w:hAnsi="Arial" w:cs="Arial"/>
          <w:sz w:val="20"/>
          <w:szCs w:val="20"/>
          <w:lang w:eastAsia="pt-BR"/>
        </w:rPr>
        <w:t xml:space="preserve">para </w:t>
      </w:r>
      <w:proofErr w:type="spellStart"/>
      <w:r w:rsidR="005D3AEC">
        <w:rPr>
          <w:rFonts w:ascii="Arial" w:eastAsia="Times New Roman" w:hAnsi="Arial" w:cs="Arial"/>
          <w:sz w:val="20"/>
          <w:szCs w:val="20"/>
          <w:lang w:eastAsia="pt-BR"/>
        </w:rPr>
        <w:t>indentificá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-lo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e 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value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="..."</w:t>
      </w:r>
      <w:r w:rsidR="005D3AE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para indicar um valor para ele.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="005D3AEC">
        <w:rPr>
          <w:rFonts w:ascii="Comic Sans MS" w:eastAsia="Times New Roman" w:hAnsi="Comic Sans MS" w:cs="Times New Roman"/>
          <w:b/>
          <w:bCs/>
          <w:shadow/>
          <w:lang w:eastAsia="pt-BR"/>
        </w:rPr>
        <w:t>Botões para Envio de Dados</w:t>
      </w:r>
    </w:p>
    <w:p w:rsidR="005D3AEC" w:rsidRDefault="005D3AEC" w:rsidP="005D3AEC">
      <w:pPr>
        <w:spacing w:after="0" w:line="240" w:lineRule="auto"/>
        <w:ind w:left="708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164E10" w:rsidRDefault="002900CF" w:rsidP="005D3AEC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           Os botões de envio de dados são muito importantes nos formulários, pois servem, logicamente, para enviar os dados do formulário para o script, 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esse botões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são </w:t>
      </w:r>
      <w:r w:rsidR="00164E10" w:rsidRPr="002900CF">
        <w:rPr>
          <w:rFonts w:ascii="Arial" w:eastAsia="Times New Roman" w:hAnsi="Arial" w:cs="Arial"/>
          <w:sz w:val="20"/>
          <w:szCs w:val="20"/>
          <w:lang w:eastAsia="pt-BR"/>
        </w:rPr>
        <w:t>construídos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da seguinte forma: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:rsidR="00164E10" w:rsidRPr="007D666E" w:rsidRDefault="002900CF" w:rsidP="005D3AEC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D666E">
        <w:rPr>
          <w:rFonts w:ascii="Arial" w:eastAsia="Times New Roman" w:hAnsi="Arial" w:cs="Arial"/>
          <w:sz w:val="20"/>
          <w:szCs w:val="20"/>
          <w:lang w:val="en-US" w:eastAsia="pt-BR"/>
        </w:rPr>
        <w:t>&lt;INPUT NAME="</w:t>
      </w:r>
      <w:proofErr w:type="spellStart"/>
      <w:r w:rsidRPr="007D666E">
        <w:rPr>
          <w:rFonts w:ascii="Arial" w:eastAsia="Times New Roman" w:hAnsi="Arial" w:cs="Arial"/>
          <w:sz w:val="20"/>
          <w:szCs w:val="20"/>
          <w:lang w:val="en-US" w:eastAsia="pt-BR"/>
        </w:rPr>
        <w:t>enviar</w:t>
      </w:r>
      <w:proofErr w:type="spellEnd"/>
      <w:r w:rsidRPr="007D666E">
        <w:rPr>
          <w:rFonts w:ascii="Arial" w:eastAsia="Times New Roman" w:hAnsi="Arial" w:cs="Arial"/>
          <w:sz w:val="20"/>
          <w:szCs w:val="20"/>
          <w:lang w:val="en-US" w:eastAsia="pt-BR"/>
        </w:rPr>
        <w:t>" TYPE="SUBMIT" VALUE="ENVIAR"&gt;</w:t>
      </w:r>
      <w:r w:rsidRPr="007D666E">
        <w:rPr>
          <w:rFonts w:ascii="Arial" w:eastAsia="Times New Roman" w:hAnsi="Arial" w:cs="Arial"/>
          <w:sz w:val="20"/>
          <w:szCs w:val="20"/>
          <w:lang w:val="en-US" w:eastAsia="pt-BR"/>
        </w:rPr>
        <w:br/>
      </w:r>
    </w:p>
    <w:p w:rsidR="002900CF" w:rsidRPr="002900CF" w:rsidRDefault="002900CF" w:rsidP="005D3AEC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Resultado: </w:t>
      </w:r>
    </w:p>
    <w:p w:rsidR="002900CF" w:rsidRPr="002900CF" w:rsidRDefault="002900CF" w:rsidP="002900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vanish/>
          <w:sz w:val="20"/>
          <w:szCs w:val="20"/>
          <w:lang w:eastAsia="pt-BR"/>
        </w:rPr>
        <w:t>Parte superior do formulário</w:t>
      </w:r>
    </w:p>
    <w:p w:rsidR="002900CF" w:rsidRPr="002900CF" w:rsidRDefault="00107568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87" type="#_x0000_t75" style="width:41.25pt;height:22.5pt" o:ole="">
            <v:imagedata r:id="rId22" o:title=""/>
          </v:shape>
          <w:control r:id="rId23" w:name="DefaultOcxName9" w:shapeid="_x0000_i1087"/>
        </w:object>
      </w:r>
    </w:p>
    <w:p w:rsidR="002900CF" w:rsidRPr="002900CF" w:rsidRDefault="002900CF" w:rsidP="002900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vanish/>
          <w:sz w:val="20"/>
          <w:szCs w:val="20"/>
          <w:lang w:eastAsia="pt-BR"/>
        </w:rPr>
        <w:t>Parte inferior do formulário</w:t>
      </w:r>
    </w:p>
    <w:p w:rsidR="008B34C7" w:rsidRDefault="002900CF" w:rsidP="008B34C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           No exemplo acima 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value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</w:t>
      </w:r>
      <w:proofErr w:type="gram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"</w:t>
      </w:r>
      <w:proofErr w:type="gram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enviar"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serve para determinar algo que aparecerá escrito no botão, se nada for </w:t>
      </w:r>
      <w:r w:rsidR="00164E10">
        <w:rPr>
          <w:rFonts w:ascii="Arial" w:eastAsia="Times New Roman" w:hAnsi="Arial" w:cs="Arial"/>
          <w:sz w:val="20"/>
          <w:szCs w:val="20"/>
          <w:lang w:eastAsia="pt-BR"/>
        </w:rPr>
        <w:t>i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ndicado, será mostrada a palavra "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submit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".</w:t>
      </w:r>
    </w:p>
    <w:p w:rsidR="008B34C7" w:rsidRDefault="002900CF" w:rsidP="008B34C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           Existe outra forma para submeter os dados, é se 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fazer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uso de uma imagem no lugar do botão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submit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, você obterá o mesmo efeito, para isso siga o exemplo abaixo:</w:t>
      </w:r>
    </w:p>
    <w:p w:rsidR="00164E10" w:rsidRPr="00164E10" w:rsidRDefault="002900CF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>&lt;INPUT NAME="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enviar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" TYPE="IMAGE" SRC="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endereço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/imagem.jpg"&gt;</w:t>
      </w:r>
    </w:p>
    <w:p w:rsidR="00164E10" w:rsidRDefault="002900CF" w:rsidP="008B34C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64886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Com esse </w:t>
      </w:r>
      <w:r w:rsidR="00164E10" w:rsidRPr="002900CF">
        <w:rPr>
          <w:rFonts w:ascii="Arial" w:eastAsia="Times New Roman" w:hAnsi="Arial" w:cs="Arial"/>
          <w:sz w:val="20"/>
          <w:szCs w:val="20"/>
          <w:lang w:eastAsia="pt-BR"/>
        </w:rPr>
        <w:t>método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se faz necessário o uso do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src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para indicar o endereço da imagem a ser visualizada, nesses casos é </w:t>
      </w:r>
      <w:r w:rsidR="00164E10" w:rsidRPr="002900CF">
        <w:rPr>
          <w:rFonts w:ascii="Arial" w:eastAsia="Times New Roman" w:hAnsi="Arial" w:cs="Arial"/>
          <w:sz w:val="20"/>
          <w:szCs w:val="20"/>
          <w:lang w:eastAsia="pt-BR"/>
        </w:rPr>
        <w:t>aconselhável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que adicione também 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alt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</w:t>
      </w:r>
      <w:proofErr w:type="gram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"</w:t>
      </w:r>
      <w:proofErr w:type="gram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texto alternativo"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, para o caso da imagem não ser carregada, ser exibido algo que possa </w:t>
      </w:r>
      <w:r w:rsidR="008B34C7" w:rsidRPr="002900CF">
        <w:rPr>
          <w:rFonts w:ascii="Arial" w:eastAsia="Times New Roman" w:hAnsi="Arial" w:cs="Arial"/>
          <w:sz w:val="20"/>
          <w:szCs w:val="20"/>
          <w:lang w:eastAsia="pt-BR"/>
        </w:rPr>
        <w:t>substituí-la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, algo como "Enviar o Formulário" ou o que achar mais conveniente.</w:t>
      </w:r>
    </w:p>
    <w:p w:rsidR="00164E10" w:rsidRDefault="00164E10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164E10" w:rsidRDefault="00024ADF" w:rsidP="002900CF">
      <w:pPr>
        <w:spacing w:after="0" w:line="240" w:lineRule="auto"/>
        <w:rPr>
          <w:rFonts w:ascii="Comic Sans MS" w:eastAsia="Times New Roman" w:hAnsi="Comic Sans MS" w:cs="Times New Roman"/>
          <w:b/>
          <w:bCs/>
          <w:shadow/>
          <w:lang w:eastAsia="pt-BR"/>
        </w:rPr>
      </w:pPr>
      <w:r>
        <w:rPr>
          <w:rFonts w:ascii="Comic Sans MS" w:eastAsia="Times New Roman" w:hAnsi="Comic Sans MS" w:cs="Times New Roman"/>
          <w:b/>
          <w:bCs/>
          <w:shadow/>
          <w:lang w:eastAsia="pt-BR"/>
        </w:rPr>
        <w:t xml:space="preserve">Botões para “Limpar” </w:t>
      </w:r>
      <w:r w:rsidR="00164E10">
        <w:rPr>
          <w:rFonts w:ascii="Comic Sans MS" w:eastAsia="Times New Roman" w:hAnsi="Comic Sans MS" w:cs="Times New Roman"/>
          <w:b/>
          <w:bCs/>
          <w:shadow/>
          <w:lang w:eastAsia="pt-BR"/>
        </w:rPr>
        <w:t>Dados</w:t>
      </w:r>
    </w:p>
    <w:p w:rsidR="008B34C7" w:rsidRDefault="002900CF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           Existe ainda </w:t>
      </w:r>
      <w:r w:rsidR="008B34C7" w:rsidRPr="002900CF">
        <w:rPr>
          <w:rFonts w:ascii="Arial" w:eastAsia="Times New Roman" w:hAnsi="Arial" w:cs="Arial"/>
          <w:sz w:val="20"/>
          <w:szCs w:val="20"/>
          <w:lang w:eastAsia="pt-BR"/>
        </w:rPr>
        <w:t>outro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tipo de botão, o do tipo </w:t>
      </w: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reset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, que quando clicado apaga todos os dados preenchidos no formulário.</w:t>
      </w:r>
      <w:r w:rsidR="008B34C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Se desejar fazer uso desse botão siga o exemplo abaixo: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:rsidR="008B34C7" w:rsidRDefault="002900CF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>&lt;INPUT NAME=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limpa" TYPE="RESET" VALUE="Apagar todos os Campos"&gt;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:rsidR="002900CF" w:rsidRPr="002900CF" w:rsidRDefault="002900CF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>Resultado:</w:t>
      </w:r>
    </w:p>
    <w:p w:rsidR="002900CF" w:rsidRPr="002900CF" w:rsidRDefault="002900CF" w:rsidP="002900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vanish/>
          <w:sz w:val="20"/>
          <w:szCs w:val="20"/>
          <w:lang w:eastAsia="pt-BR"/>
        </w:rPr>
        <w:t>Parte superior do formulário</w:t>
      </w:r>
    </w:p>
    <w:p w:rsidR="002900CF" w:rsidRPr="002900CF" w:rsidRDefault="00107568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90" type="#_x0000_t75" style="width:105pt;height:22.5pt" o:ole="">
            <v:imagedata r:id="rId24" o:title=""/>
          </v:shape>
          <w:control r:id="rId25" w:name="DefaultOcxName10" w:shapeid="_x0000_i1090"/>
        </w:object>
      </w:r>
    </w:p>
    <w:p w:rsidR="002900CF" w:rsidRPr="002900CF" w:rsidRDefault="002900CF" w:rsidP="002900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vanish/>
          <w:sz w:val="20"/>
          <w:szCs w:val="20"/>
          <w:lang w:eastAsia="pt-BR"/>
        </w:rPr>
        <w:t>Parte inferior do formulário</w:t>
      </w:r>
    </w:p>
    <w:p w:rsidR="008B34C7" w:rsidRDefault="002900CF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Comic Sans MS" w:eastAsia="Times New Roman" w:hAnsi="Comic Sans MS" w:cs="Times New Roman"/>
          <w:b/>
          <w:bCs/>
          <w:shadow/>
          <w:lang w:eastAsia="pt-BR"/>
        </w:rPr>
        <w:t xml:space="preserve">Campos de </w:t>
      </w:r>
      <w:r w:rsidR="008B34C7">
        <w:rPr>
          <w:rFonts w:ascii="Comic Sans MS" w:eastAsia="Times New Roman" w:hAnsi="Comic Sans MS" w:cs="Times New Roman"/>
          <w:b/>
          <w:bCs/>
          <w:shadow/>
          <w:lang w:eastAsia="pt-BR"/>
        </w:rPr>
        <w:t>MEMORANDO</w:t>
      </w: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           </w:t>
      </w:r>
    </w:p>
    <w:p w:rsidR="00A85E48" w:rsidRDefault="002900CF" w:rsidP="00A85E48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Com os formulários em HTML também é </w:t>
      </w:r>
      <w:r w:rsidR="008B34C7" w:rsidRPr="002900CF">
        <w:rPr>
          <w:rFonts w:ascii="Arial" w:eastAsia="Times New Roman" w:hAnsi="Arial" w:cs="Arial"/>
          <w:sz w:val="20"/>
          <w:szCs w:val="20"/>
          <w:lang w:eastAsia="pt-BR"/>
        </w:rPr>
        <w:t>possível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criação de campos específicos para a entrada de textos, para que isso seja possível usa-se então o elemento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textarea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, que pode conter atributos para determinar o número de linhas e de colunas que deve ter o campo, um exemplo do uso do elemento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textarea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está logo abaixo:</w:t>
      </w:r>
    </w:p>
    <w:p w:rsidR="00A85E48" w:rsidRDefault="002900CF" w:rsidP="00A85E48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="00107568"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94" type="#_x0000_t75" style="width:249pt;height:66.75pt" o:ole="">
            <v:imagedata r:id="rId26" o:title=""/>
          </v:shape>
          <w:control r:id="rId27" w:name="DefaultOcxName11" w:shapeid="_x0000_i1094"/>
        </w:objec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:rsidR="00A85E48" w:rsidRDefault="002900CF" w:rsidP="00A85E48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Para a construção desse campo fez uso do </w:t>
      </w:r>
      <w:r w:rsidR="00A85E48" w:rsidRPr="002900CF">
        <w:rPr>
          <w:rFonts w:ascii="Arial" w:eastAsia="Times New Roman" w:hAnsi="Arial" w:cs="Arial"/>
          <w:sz w:val="20"/>
          <w:szCs w:val="20"/>
          <w:lang w:eastAsia="pt-BR"/>
        </w:rPr>
        <w:t>seguinte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código HTML</w:t>
      </w:r>
      <w:r w:rsidR="00A85E48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:rsidR="00A85E48" w:rsidRDefault="002900CF" w:rsidP="00A85E48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&lt;TEXTAREA COLS=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60" ROWS="4"&gt; &lt;/TEXTAREA&gt;&gt;</w:t>
      </w:r>
    </w:p>
    <w:p w:rsidR="00A85E48" w:rsidRDefault="00A85E48" w:rsidP="00A85E48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A85E48" w:rsidRDefault="002900CF" w:rsidP="00A85E48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Onde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textarea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significa que se trata de um campo de texto, e os atributo</w:t>
      </w:r>
      <w:r w:rsidR="00A85E48"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rows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cols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determinam respectivamente o número de linhas e de colunas que o campo deve possuir.</w:t>
      </w:r>
    </w:p>
    <w:p w:rsidR="00A85E48" w:rsidRDefault="002900CF" w:rsidP="00A85E48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Se você desejar pode escrever dentro do código, entre as 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tags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&lt;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textarea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&gt; e &lt;/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textarea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&gt; algum texto de seu interesse, assim quando a página for carregada o campo já virá com o texto a ele acoplado. Como no exemplo: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&lt;TEXTAREA COLS=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"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40" ROWS="2"&gt;Texto que desejar &lt;/TEXTAREA&gt;</w:t>
      </w:r>
    </w:p>
    <w:p w:rsidR="00A85E48" w:rsidRDefault="002900CF" w:rsidP="00A85E48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Resultado: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="00107568"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97" type="#_x0000_t75" style="width:174pt;height:66.75pt" o:ole="">
            <v:imagedata r:id="rId28" o:title=""/>
          </v:shape>
          <w:control r:id="rId29" w:name="DefaultOcxName12" w:shapeid="_x0000_i1097"/>
        </w:objec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:rsidR="00C05851" w:rsidRPr="00C05851" w:rsidRDefault="002900CF" w:rsidP="00C05851">
      <w:pPr>
        <w:spacing w:after="0" w:line="240" w:lineRule="auto"/>
        <w:rPr>
          <w:rFonts w:ascii="Comic Sans MS" w:eastAsia="Times New Roman" w:hAnsi="Comic Sans MS" w:cs="Times New Roman"/>
          <w:b/>
          <w:bCs/>
          <w:shadow/>
          <w:lang w:eastAsia="pt-BR"/>
        </w:rPr>
      </w:pPr>
      <w:r w:rsidRPr="002900CF">
        <w:rPr>
          <w:rFonts w:ascii="Comic Sans MS" w:eastAsia="Times New Roman" w:hAnsi="Comic Sans MS" w:cs="Times New Roman"/>
          <w:b/>
          <w:bCs/>
          <w:shadow/>
          <w:lang w:eastAsia="pt-BR"/>
        </w:rPr>
        <w:t>Elemento SELECT</w:t>
      </w:r>
    </w:p>
    <w:p w:rsidR="002900CF" w:rsidRPr="002900CF" w:rsidRDefault="002900CF" w:rsidP="00A85E48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           Com o elemento 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select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você pode criar lista de opções para a escolha de quem estiver preenchendo o formulário.</w:t>
      </w:r>
      <w:r w:rsidR="00A54E2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Abaixo três exemplos do que se pode fazer com os elementos: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80"/>
        <w:gridCol w:w="1920"/>
        <w:gridCol w:w="480"/>
        <w:gridCol w:w="1935"/>
      </w:tblGrid>
      <w:tr w:rsidR="002900CF" w:rsidRPr="002900CF">
        <w:trPr>
          <w:tblCellSpacing w:w="15" w:type="dxa"/>
          <w:jc w:val="center"/>
        </w:trPr>
        <w:tc>
          <w:tcPr>
            <w:tcW w:w="1500" w:type="dxa"/>
            <w:vAlign w:val="center"/>
            <w:hideMark/>
          </w:tcPr>
          <w:p w:rsidR="002900CF" w:rsidRPr="002900CF" w:rsidRDefault="002900CF" w:rsidP="002900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900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1-</w:t>
            </w:r>
            <w:r w:rsidRPr="002900C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107568" w:rsidRPr="002900CF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1099" type="#_x0000_t75" style="width:93pt;height:18pt" o:ole="">
                  <v:imagedata r:id="rId30" o:title=""/>
                </v:shape>
                <w:control r:id="rId31" w:name="DefaultOcxName13" w:shapeid="_x0000_i1099"/>
              </w:object>
            </w:r>
          </w:p>
        </w:tc>
        <w:tc>
          <w:tcPr>
            <w:tcW w:w="450" w:type="dxa"/>
            <w:vAlign w:val="center"/>
            <w:hideMark/>
          </w:tcPr>
          <w:p w:rsidR="002900CF" w:rsidRPr="002900CF" w:rsidRDefault="002900CF" w:rsidP="002900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vAlign w:val="center"/>
            <w:hideMark/>
          </w:tcPr>
          <w:p w:rsidR="002900CF" w:rsidRPr="002900CF" w:rsidRDefault="002900CF" w:rsidP="002900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900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2-</w:t>
            </w:r>
            <w:r w:rsidRPr="002900C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107568" w:rsidRPr="002900CF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1103" type="#_x0000_t75" style="width:93pt;height:13.5pt" o:ole="">
                  <v:imagedata r:id="rId32" o:title=""/>
                </v:shape>
                <w:control r:id="rId33" w:name="DefaultOcxName14" w:shapeid="_x0000_i1103"/>
              </w:object>
            </w:r>
          </w:p>
        </w:tc>
        <w:tc>
          <w:tcPr>
            <w:tcW w:w="450" w:type="dxa"/>
            <w:vAlign w:val="center"/>
            <w:hideMark/>
          </w:tcPr>
          <w:p w:rsidR="002900CF" w:rsidRPr="002900CF" w:rsidRDefault="002900CF" w:rsidP="002900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vAlign w:val="center"/>
            <w:hideMark/>
          </w:tcPr>
          <w:p w:rsidR="002900CF" w:rsidRPr="002900CF" w:rsidRDefault="002900CF" w:rsidP="002900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900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3-</w:t>
            </w:r>
            <w:r w:rsidRPr="002900C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107568" w:rsidRPr="002900CF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1106" type="#_x0000_t75" style="width:93pt;height:24pt" o:ole="">
                  <v:imagedata r:id="rId34" o:title=""/>
                </v:shape>
                <w:control r:id="rId35" w:name="DefaultOcxName15" w:shapeid="_x0000_i1106"/>
              </w:object>
            </w:r>
          </w:p>
        </w:tc>
      </w:tr>
    </w:tbl>
    <w:p w:rsidR="002900CF" w:rsidRPr="002900CF" w:rsidRDefault="002900CF" w:rsidP="002900C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A54E27" w:rsidRDefault="002900CF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lastRenderedPageBreak/>
        <w:t>           O primeir</w:t>
      </w:r>
      <w:r w:rsidR="00A54E27">
        <w:rPr>
          <w:rFonts w:ascii="Arial" w:eastAsia="Times New Roman" w:hAnsi="Arial" w:cs="Arial"/>
          <w:sz w:val="20"/>
          <w:szCs w:val="20"/>
          <w:lang w:eastAsia="pt-BR"/>
        </w:rPr>
        <w:t>o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caso está mostrando apenas uma opção, onde você deve clicar na setinha ao lado do 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menu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para poder visualizar as outras, já o segundo lhe põe a disposição todas as opção de um só vez e o terceiro lhe mostra apenas duas opções de cada vez.</w:t>
      </w:r>
    </w:p>
    <w:p w:rsidR="00A54E27" w:rsidRDefault="002900CF" w:rsidP="00A54E27">
      <w:pPr>
        <w:spacing w:after="100" w:afterAutospacing="1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Para construir um 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menu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de opções como está no primeiro exemplo se fez uso do código abaixo:</w:t>
      </w:r>
    </w:p>
    <w:p w:rsidR="00A54E27" w:rsidRPr="00A54E27" w:rsidRDefault="002900CF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&lt;SELECT&gt;</w:t>
      </w:r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br/>
      </w:r>
      <w:r w:rsidR="00A54E27" w:rsidRPr="00A54E27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&lt;OPTION&gt;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Escolha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aqui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:</w:t>
      </w:r>
    </w:p>
    <w:p w:rsidR="00A54E27" w:rsidRPr="00A54E27" w:rsidRDefault="00A54E27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  <w:r w:rsidR="002900CF" w:rsidRPr="002900CF">
        <w:rPr>
          <w:rFonts w:ascii="Arial" w:eastAsia="Times New Roman" w:hAnsi="Arial" w:cs="Arial"/>
          <w:sz w:val="20"/>
          <w:szCs w:val="20"/>
          <w:lang w:val="en-US" w:eastAsia="pt-BR"/>
        </w:rPr>
        <w:t>&lt;OPTION&gt;Item 1</w:t>
      </w:r>
    </w:p>
    <w:p w:rsidR="00A54E27" w:rsidRPr="00A54E27" w:rsidRDefault="00A54E27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  <w:r w:rsidR="002900CF" w:rsidRPr="002900CF">
        <w:rPr>
          <w:rFonts w:ascii="Arial" w:eastAsia="Times New Roman" w:hAnsi="Arial" w:cs="Arial"/>
          <w:sz w:val="20"/>
          <w:szCs w:val="20"/>
          <w:lang w:val="en-US" w:eastAsia="pt-BR"/>
        </w:rPr>
        <w:t>&lt;OPTION&gt;Item 2</w:t>
      </w:r>
    </w:p>
    <w:p w:rsidR="00A54E27" w:rsidRPr="007D666E" w:rsidRDefault="00A54E27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  <w:r w:rsidR="002900CF" w:rsidRPr="007D666E">
        <w:rPr>
          <w:rFonts w:ascii="Arial" w:eastAsia="Times New Roman" w:hAnsi="Arial" w:cs="Arial"/>
          <w:sz w:val="20"/>
          <w:szCs w:val="20"/>
          <w:lang w:eastAsia="pt-BR"/>
        </w:rPr>
        <w:t xml:space="preserve">&lt;OPTION&gt;Item </w:t>
      </w:r>
      <w:proofErr w:type="gramStart"/>
      <w:r w:rsidR="002900CF" w:rsidRPr="007D666E">
        <w:rPr>
          <w:rFonts w:ascii="Arial" w:eastAsia="Times New Roman" w:hAnsi="Arial" w:cs="Arial"/>
          <w:sz w:val="20"/>
          <w:szCs w:val="20"/>
          <w:lang w:eastAsia="pt-BR"/>
        </w:rPr>
        <w:t>3</w:t>
      </w:r>
      <w:proofErr w:type="gramEnd"/>
    </w:p>
    <w:p w:rsidR="00EE4352" w:rsidRDefault="002900CF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>&lt;/SELECT&gt;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>           Sendo que: &lt;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select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&gt; e &lt;/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select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&gt; indicam o início e o fim do 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menu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e as 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tags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&lt;</w:t>
      </w:r>
      <w:proofErr w:type="spell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option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>&gt; indicam as opções do menu.</w:t>
      </w:r>
    </w:p>
    <w:p w:rsidR="00005144" w:rsidRDefault="002900CF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           Para o segundo exemplo usou-se um código muito semelhante, porém foi adicionado ao elemento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select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o atributo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multiple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, indicando que o </w:t>
      </w:r>
      <w:proofErr w:type="gramStart"/>
      <w:r w:rsidRPr="002900CF">
        <w:rPr>
          <w:rFonts w:ascii="Arial" w:eastAsia="Times New Roman" w:hAnsi="Arial" w:cs="Arial"/>
          <w:sz w:val="20"/>
          <w:szCs w:val="20"/>
          <w:lang w:eastAsia="pt-BR"/>
        </w:rPr>
        <w:t>menu</w:t>
      </w:r>
      <w:proofErr w:type="gram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deve mostrar todas as opções que contém, como está no código abaixo:</w:t>
      </w:r>
    </w:p>
    <w:p w:rsidR="00005144" w:rsidRPr="007D666E" w:rsidRDefault="002900CF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64886">
        <w:rPr>
          <w:rFonts w:ascii="Arial" w:eastAsia="Times New Roman" w:hAnsi="Arial" w:cs="Arial"/>
          <w:sz w:val="20"/>
          <w:szCs w:val="20"/>
          <w:lang w:val="en-US" w:eastAsia="pt-BR"/>
        </w:rPr>
        <w:br/>
      </w:r>
      <w:r w:rsidRPr="007D666E">
        <w:rPr>
          <w:rFonts w:ascii="Arial" w:eastAsia="Times New Roman" w:hAnsi="Arial" w:cs="Arial"/>
          <w:sz w:val="20"/>
          <w:szCs w:val="20"/>
          <w:lang w:val="en-US" w:eastAsia="pt-BR"/>
        </w:rPr>
        <w:t>&lt;SELECT MULTIPLE&gt;</w:t>
      </w:r>
    </w:p>
    <w:p w:rsidR="00005144" w:rsidRPr="007D666E" w:rsidRDefault="00005144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D666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  <w:r w:rsidR="002900CF" w:rsidRPr="007D666E">
        <w:rPr>
          <w:rFonts w:ascii="Arial" w:eastAsia="Times New Roman" w:hAnsi="Arial" w:cs="Arial"/>
          <w:sz w:val="20"/>
          <w:szCs w:val="20"/>
          <w:lang w:val="en-US" w:eastAsia="pt-BR"/>
        </w:rPr>
        <w:t>&lt;OPTION&gt;</w:t>
      </w:r>
      <w:proofErr w:type="spellStart"/>
      <w:r w:rsidR="002900CF" w:rsidRPr="007D666E">
        <w:rPr>
          <w:rFonts w:ascii="Arial" w:eastAsia="Times New Roman" w:hAnsi="Arial" w:cs="Arial"/>
          <w:sz w:val="20"/>
          <w:szCs w:val="20"/>
          <w:lang w:val="en-US" w:eastAsia="pt-BR"/>
        </w:rPr>
        <w:t>Escolha</w:t>
      </w:r>
      <w:proofErr w:type="spellEnd"/>
      <w:r w:rsidR="002900CF" w:rsidRPr="007D666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="002900CF" w:rsidRPr="007D666E">
        <w:rPr>
          <w:rFonts w:ascii="Arial" w:eastAsia="Times New Roman" w:hAnsi="Arial" w:cs="Arial"/>
          <w:sz w:val="20"/>
          <w:szCs w:val="20"/>
          <w:lang w:val="en-US" w:eastAsia="pt-BR"/>
        </w:rPr>
        <w:t>aqui</w:t>
      </w:r>
      <w:proofErr w:type="spellEnd"/>
      <w:r w:rsidR="002900CF" w:rsidRPr="007D666E">
        <w:rPr>
          <w:rFonts w:ascii="Arial" w:eastAsia="Times New Roman" w:hAnsi="Arial" w:cs="Arial"/>
          <w:sz w:val="20"/>
          <w:szCs w:val="20"/>
          <w:lang w:val="en-US" w:eastAsia="pt-BR"/>
        </w:rPr>
        <w:t>:</w:t>
      </w:r>
    </w:p>
    <w:p w:rsidR="00005144" w:rsidRPr="007D666E" w:rsidRDefault="00005144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D666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  <w:r w:rsidR="002900CF" w:rsidRPr="007D666E">
        <w:rPr>
          <w:rFonts w:ascii="Arial" w:eastAsia="Times New Roman" w:hAnsi="Arial" w:cs="Arial"/>
          <w:sz w:val="20"/>
          <w:szCs w:val="20"/>
          <w:lang w:val="en-US" w:eastAsia="pt-BR"/>
        </w:rPr>
        <w:t>&lt;OPTION&gt;Item 1</w:t>
      </w:r>
    </w:p>
    <w:p w:rsidR="00005144" w:rsidRPr="007D666E" w:rsidRDefault="00005144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D666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  <w:r w:rsidR="002900CF" w:rsidRPr="007D666E">
        <w:rPr>
          <w:rFonts w:ascii="Arial" w:eastAsia="Times New Roman" w:hAnsi="Arial" w:cs="Arial"/>
          <w:sz w:val="20"/>
          <w:szCs w:val="20"/>
          <w:lang w:val="en-US" w:eastAsia="pt-BR"/>
        </w:rPr>
        <w:t>&lt;OPTION&gt;Item 2</w:t>
      </w:r>
    </w:p>
    <w:p w:rsidR="00005144" w:rsidRDefault="00005144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D666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  <w:r w:rsidR="002900CF"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&lt;OPTION&gt;Item </w:t>
      </w:r>
      <w:proofErr w:type="gramStart"/>
      <w:r w:rsidR="002900CF" w:rsidRPr="002900CF">
        <w:rPr>
          <w:rFonts w:ascii="Arial" w:eastAsia="Times New Roman" w:hAnsi="Arial" w:cs="Arial"/>
          <w:sz w:val="20"/>
          <w:szCs w:val="20"/>
          <w:lang w:eastAsia="pt-BR"/>
        </w:rPr>
        <w:t>3</w:t>
      </w:r>
      <w:proofErr w:type="gramEnd"/>
    </w:p>
    <w:p w:rsidR="00005144" w:rsidRDefault="002900CF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>&lt;/SELECT&gt;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           No terceiro exemplo também foi usado um código semelhante, mas a este foi adicionado ao elemento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select</w:t>
      </w:r>
      <w:proofErr w:type="spellEnd"/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outro atributo, o </w:t>
      </w:r>
      <w:proofErr w:type="spell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size</w:t>
      </w:r>
      <w:proofErr w:type="spell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=</w:t>
      </w:r>
      <w:proofErr w:type="gramStart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"</w:t>
      </w:r>
      <w:proofErr w:type="gramEnd"/>
      <w:r w:rsidRPr="002900C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número"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t>, que determina o número de opções que devem ser mostradas, neste caso se foi determinado que ele deveria mostrar 2 opções de cada vez, o código usado está logo abaixo:</w:t>
      </w:r>
    </w:p>
    <w:p w:rsidR="00005144" w:rsidRPr="00005144" w:rsidRDefault="002900CF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64886">
        <w:rPr>
          <w:rFonts w:ascii="Arial" w:eastAsia="Times New Roman" w:hAnsi="Arial" w:cs="Arial"/>
          <w:sz w:val="20"/>
          <w:szCs w:val="20"/>
          <w:lang w:val="en-US"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&lt;SELECT SIZE="2"&gt;</w:t>
      </w:r>
    </w:p>
    <w:p w:rsidR="00005144" w:rsidRPr="00005144" w:rsidRDefault="00005144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00514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  <w:r w:rsidR="002900CF" w:rsidRPr="002900CF">
        <w:rPr>
          <w:rFonts w:ascii="Arial" w:eastAsia="Times New Roman" w:hAnsi="Arial" w:cs="Arial"/>
          <w:sz w:val="20"/>
          <w:szCs w:val="20"/>
          <w:lang w:val="en-US" w:eastAsia="pt-BR"/>
        </w:rPr>
        <w:t>&lt;OPTION&gt;</w:t>
      </w:r>
      <w:proofErr w:type="spellStart"/>
      <w:r w:rsidR="002900CF" w:rsidRPr="002900CF">
        <w:rPr>
          <w:rFonts w:ascii="Arial" w:eastAsia="Times New Roman" w:hAnsi="Arial" w:cs="Arial"/>
          <w:sz w:val="20"/>
          <w:szCs w:val="20"/>
          <w:lang w:val="en-US" w:eastAsia="pt-BR"/>
        </w:rPr>
        <w:t>Escolha</w:t>
      </w:r>
      <w:proofErr w:type="spellEnd"/>
      <w:r w:rsidR="002900CF" w:rsidRPr="002900C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="002900CF" w:rsidRPr="002900CF">
        <w:rPr>
          <w:rFonts w:ascii="Arial" w:eastAsia="Times New Roman" w:hAnsi="Arial" w:cs="Arial"/>
          <w:sz w:val="20"/>
          <w:szCs w:val="20"/>
          <w:lang w:val="en-US" w:eastAsia="pt-BR"/>
        </w:rPr>
        <w:t>aqui</w:t>
      </w:r>
      <w:proofErr w:type="spellEnd"/>
      <w:r w:rsidR="002900CF" w:rsidRPr="002900CF">
        <w:rPr>
          <w:rFonts w:ascii="Arial" w:eastAsia="Times New Roman" w:hAnsi="Arial" w:cs="Arial"/>
          <w:sz w:val="20"/>
          <w:szCs w:val="20"/>
          <w:lang w:val="en-US" w:eastAsia="pt-BR"/>
        </w:rPr>
        <w:t>:</w:t>
      </w:r>
    </w:p>
    <w:p w:rsidR="00005144" w:rsidRPr="00005144" w:rsidRDefault="00005144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00514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  <w:r w:rsidR="002900CF" w:rsidRPr="002900CF">
        <w:rPr>
          <w:rFonts w:ascii="Arial" w:eastAsia="Times New Roman" w:hAnsi="Arial" w:cs="Arial"/>
          <w:sz w:val="20"/>
          <w:szCs w:val="20"/>
          <w:lang w:val="en-US" w:eastAsia="pt-BR"/>
        </w:rPr>
        <w:t>&lt;OPTION&gt;Item 1</w:t>
      </w:r>
    </w:p>
    <w:p w:rsidR="00005144" w:rsidRPr="00005144" w:rsidRDefault="00005144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00514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  <w:r w:rsidR="002900CF" w:rsidRPr="002900CF">
        <w:rPr>
          <w:rFonts w:ascii="Arial" w:eastAsia="Times New Roman" w:hAnsi="Arial" w:cs="Arial"/>
          <w:sz w:val="20"/>
          <w:szCs w:val="20"/>
          <w:lang w:val="en-US" w:eastAsia="pt-BR"/>
        </w:rPr>
        <w:t>&lt;OPTION&gt;Item 2</w:t>
      </w:r>
    </w:p>
    <w:p w:rsidR="00005144" w:rsidRPr="00005144" w:rsidRDefault="00005144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00514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</w:t>
      </w:r>
      <w:r w:rsidR="002900CF" w:rsidRPr="002900CF">
        <w:rPr>
          <w:rFonts w:ascii="Arial" w:eastAsia="Times New Roman" w:hAnsi="Arial" w:cs="Arial"/>
          <w:sz w:val="20"/>
          <w:szCs w:val="20"/>
          <w:lang w:val="en-US" w:eastAsia="pt-BR"/>
        </w:rPr>
        <w:t>&lt;OPTION&gt;Item 3</w:t>
      </w:r>
    </w:p>
    <w:p w:rsidR="002900CF" w:rsidRPr="002900CF" w:rsidRDefault="002900CF" w:rsidP="00A54E2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2900CF">
        <w:rPr>
          <w:rFonts w:ascii="Arial" w:eastAsia="Times New Roman" w:hAnsi="Arial" w:cs="Arial"/>
          <w:sz w:val="20"/>
          <w:szCs w:val="20"/>
          <w:lang w:val="en-US" w:eastAsia="pt-BR"/>
        </w:rPr>
        <w:t>&lt;/SELECT&gt;</w:t>
      </w:r>
    </w:p>
    <w:p w:rsidR="00E97359" w:rsidRPr="00005144" w:rsidRDefault="00E97359" w:rsidP="002900CF">
      <w:pPr>
        <w:rPr>
          <w:rFonts w:ascii="Arial" w:hAnsi="Arial" w:cs="Arial"/>
          <w:sz w:val="20"/>
          <w:szCs w:val="20"/>
          <w:lang w:val="en-US"/>
        </w:rPr>
      </w:pPr>
    </w:p>
    <w:sectPr w:rsidR="00E97359" w:rsidRPr="00005144" w:rsidSect="000966AE">
      <w:headerReference w:type="default" r:id="rId36"/>
      <w:footerReference w:type="default" r:id="rId37"/>
      <w:pgSz w:w="11906" w:h="16838"/>
      <w:pgMar w:top="1417" w:right="991" w:bottom="709" w:left="993" w:header="708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4A6" w:rsidRDefault="008B34A6" w:rsidP="00716042">
      <w:pPr>
        <w:spacing w:after="0" w:line="240" w:lineRule="auto"/>
      </w:pPr>
      <w:r>
        <w:separator/>
      </w:r>
    </w:p>
  </w:endnote>
  <w:endnote w:type="continuationSeparator" w:id="0">
    <w:p w:rsidR="008B34A6" w:rsidRDefault="008B34A6" w:rsidP="0071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6AE" w:rsidRDefault="00F64886" w:rsidP="000966AE">
    <w:pPr>
      <w:pStyle w:val="Rodap"/>
      <w:jc w:val="center"/>
    </w:pPr>
    <w:r>
      <w:rPr>
        <w:rFonts w:ascii="Arial" w:hAnsi="Arial" w:cs="Arial"/>
        <w:noProof/>
        <w:sz w:val="18"/>
        <w:szCs w:val="18"/>
      </w:rPr>
      <w:pict>
        <v:line id="_x0000_s2050" style="position:absolute;left:0;text-align:left;z-index:251660288" from="-5.5pt,-.4pt" to="509.35pt,-.4pt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4A6" w:rsidRDefault="008B34A6" w:rsidP="00716042">
      <w:pPr>
        <w:spacing w:after="0" w:line="240" w:lineRule="auto"/>
      </w:pPr>
      <w:r>
        <w:separator/>
      </w:r>
    </w:p>
  </w:footnote>
  <w:footnote w:type="continuationSeparator" w:id="0">
    <w:p w:rsidR="008B34A6" w:rsidRDefault="008B34A6" w:rsidP="0071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042" w:rsidRPr="00FD1511" w:rsidRDefault="007D666E" w:rsidP="00716042">
    <w:pPr>
      <w:pStyle w:val="Cabealho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4</w:t>
    </w:r>
    <w:r w:rsidR="00716042">
      <w:rPr>
        <w:rFonts w:ascii="Arial" w:hAnsi="Arial" w:cs="Arial"/>
        <w:sz w:val="18"/>
        <w:szCs w:val="18"/>
      </w:rPr>
      <w:t xml:space="preserve">ª Aula - HTML                                                                                                                           </w:t>
    </w:r>
    <w:r w:rsidR="00AF6667">
      <w:rPr>
        <w:rFonts w:ascii="Arial" w:hAnsi="Arial" w:cs="Arial"/>
        <w:sz w:val="18"/>
        <w:szCs w:val="18"/>
      </w:rPr>
      <w:t xml:space="preserve">                          </w:t>
    </w:r>
    <w:r w:rsidR="00716042">
      <w:rPr>
        <w:rFonts w:ascii="Arial" w:hAnsi="Arial" w:cs="Arial"/>
        <w:sz w:val="18"/>
        <w:szCs w:val="18"/>
      </w:rPr>
      <w:t xml:space="preserve">     </w:t>
    </w:r>
    <w:proofErr w:type="gramStart"/>
    <w:r w:rsidR="00716042">
      <w:rPr>
        <w:rFonts w:ascii="Arial" w:hAnsi="Arial" w:cs="Arial"/>
        <w:sz w:val="18"/>
        <w:szCs w:val="18"/>
      </w:rPr>
      <w:t>pág:</w:t>
    </w:r>
    <w:proofErr w:type="gramEnd"/>
    <w:r w:rsidR="00107568" w:rsidRPr="00FD1511">
      <w:rPr>
        <w:rStyle w:val="Nmerodepgina"/>
        <w:rFonts w:ascii="Arial" w:hAnsi="Arial" w:cs="Arial"/>
        <w:sz w:val="18"/>
        <w:szCs w:val="18"/>
      </w:rPr>
      <w:fldChar w:fldCharType="begin"/>
    </w:r>
    <w:r w:rsidR="00716042" w:rsidRPr="00FD1511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="00107568" w:rsidRPr="00FD1511">
      <w:rPr>
        <w:rStyle w:val="Nmerodepgina"/>
        <w:rFonts w:ascii="Arial" w:hAnsi="Arial" w:cs="Arial"/>
        <w:sz w:val="18"/>
        <w:szCs w:val="18"/>
      </w:rPr>
      <w:fldChar w:fldCharType="separate"/>
    </w:r>
    <w:r w:rsidR="00F64886">
      <w:rPr>
        <w:rStyle w:val="Nmerodepgina"/>
        <w:rFonts w:ascii="Arial" w:hAnsi="Arial" w:cs="Arial"/>
        <w:noProof/>
        <w:sz w:val="18"/>
        <w:szCs w:val="18"/>
      </w:rPr>
      <w:t>4</w:t>
    </w:r>
    <w:r w:rsidR="00107568" w:rsidRPr="00FD1511">
      <w:rPr>
        <w:rStyle w:val="Nmerodepgina"/>
        <w:rFonts w:ascii="Arial" w:hAnsi="Arial" w:cs="Arial"/>
        <w:sz w:val="18"/>
        <w:szCs w:val="18"/>
      </w:rPr>
      <w:fldChar w:fldCharType="end"/>
    </w:r>
    <w:r w:rsidR="00716042" w:rsidRPr="00FD1511">
      <w:rPr>
        <w:rStyle w:val="Nmerodepgina"/>
        <w:rFonts w:ascii="Arial" w:hAnsi="Arial" w:cs="Arial"/>
        <w:sz w:val="18"/>
        <w:szCs w:val="18"/>
      </w:rPr>
      <w:t>/</w:t>
    </w:r>
    <w:r w:rsidR="00107568" w:rsidRPr="00FD1511">
      <w:rPr>
        <w:rStyle w:val="Nmerodepgina"/>
        <w:rFonts w:ascii="Arial" w:hAnsi="Arial" w:cs="Arial"/>
        <w:sz w:val="18"/>
        <w:szCs w:val="18"/>
      </w:rPr>
      <w:fldChar w:fldCharType="begin"/>
    </w:r>
    <w:r w:rsidR="00716042" w:rsidRPr="00FD1511">
      <w:rPr>
        <w:rStyle w:val="Nmerodepgina"/>
        <w:rFonts w:ascii="Arial" w:hAnsi="Arial" w:cs="Arial"/>
        <w:sz w:val="18"/>
        <w:szCs w:val="18"/>
      </w:rPr>
      <w:instrText xml:space="preserve"> NUMPAGES </w:instrText>
    </w:r>
    <w:r w:rsidR="00107568" w:rsidRPr="00FD1511">
      <w:rPr>
        <w:rStyle w:val="Nmerodepgina"/>
        <w:rFonts w:ascii="Arial" w:hAnsi="Arial" w:cs="Arial"/>
        <w:sz w:val="18"/>
        <w:szCs w:val="18"/>
      </w:rPr>
      <w:fldChar w:fldCharType="separate"/>
    </w:r>
    <w:r w:rsidR="00F64886">
      <w:rPr>
        <w:rStyle w:val="Nmerodepgina"/>
        <w:rFonts w:ascii="Arial" w:hAnsi="Arial" w:cs="Arial"/>
        <w:noProof/>
        <w:sz w:val="18"/>
        <w:szCs w:val="18"/>
      </w:rPr>
      <w:t>4</w:t>
    </w:r>
    <w:r w:rsidR="00107568" w:rsidRPr="00FD1511">
      <w:rPr>
        <w:rStyle w:val="Nmerodepgina"/>
        <w:rFonts w:ascii="Arial" w:hAnsi="Arial" w:cs="Arial"/>
        <w:sz w:val="18"/>
        <w:szCs w:val="18"/>
      </w:rPr>
      <w:fldChar w:fldCharType="end"/>
    </w:r>
  </w:p>
  <w:p w:rsidR="00716042" w:rsidRDefault="00F64886">
    <w:pPr>
      <w:pStyle w:val="Cabealho"/>
    </w:pPr>
    <w:r>
      <w:rPr>
        <w:rFonts w:ascii="Arial" w:hAnsi="Arial" w:cs="Arial"/>
        <w:noProof/>
        <w:sz w:val="18"/>
        <w:szCs w:val="18"/>
      </w:rPr>
      <w:pict>
        <v:line id="_x0000_s2049" style="position:absolute;z-index:251658240" from="0,2.9pt" to="491.55pt,2.9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6F8"/>
    <w:rsid w:val="00005144"/>
    <w:rsid w:val="00024ADF"/>
    <w:rsid w:val="00033418"/>
    <w:rsid w:val="00063E43"/>
    <w:rsid w:val="000966AE"/>
    <w:rsid w:val="000D21A9"/>
    <w:rsid w:val="000F67AF"/>
    <w:rsid w:val="00104C9E"/>
    <w:rsid w:val="00107568"/>
    <w:rsid w:val="00141910"/>
    <w:rsid w:val="001421A2"/>
    <w:rsid w:val="00164E10"/>
    <w:rsid w:val="002272B7"/>
    <w:rsid w:val="00242E0C"/>
    <w:rsid w:val="0027034C"/>
    <w:rsid w:val="00285400"/>
    <w:rsid w:val="002900CF"/>
    <w:rsid w:val="00304CC9"/>
    <w:rsid w:val="003A5BF3"/>
    <w:rsid w:val="00460103"/>
    <w:rsid w:val="00482D33"/>
    <w:rsid w:val="005D3AEC"/>
    <w:rsid w:val="006166D4"/>
    <w:rsid w:val="006666F8"/>
    <w:rsid w:val="006D7442"/>
    <w:rsid w:val="00716042"/>
    <w:rsid w:val="00716FC7"/>
    <w:rsid w:val="007D666E"/>
    <w:rsid w:val="007E0332"/>
    <w:rsid w:val="0086773F"/>
    <w:rsid w:val="008B34A6"/>
    <w:rsid w:val="008B34C7"/>
    <w:rsid w:val="00944EF1"/>
    <w:rsid w:val="009B4797"/>
    <w:rsid w:val="009F13D8"/>
    <w:rsid w:val="00A54E27"/>
    <w:rsid w:val="00A85E48"/>
    <w:rsid w:val="00AF6667"/>
    <w:rsid w:val="00C05851"/>
    <w:rsid w:val="00C2005C"/>
    <w:rsid w:val="00C614B4"/>
    <w:rsid w:val="00CD6946"/>
    <w:rsid w:val="00D14551"/>
    <w:rsid w:val="00D83A52"/>
    <w:rsid w:val="00DD044D"/>
    <w:rsid w:val="00DD252C"/>
    <w:rsid w:val="00E97359"/>
    <w:rsid w:val="00EE4352"/>
    <w:rsid w:val="00F533A6"/>
    <w:rsid w:val="00F64886"/>
    <w:rsid w:val="00F7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1A2"/>
  </w:style>
  <w:style w:type="paragraph" w:styleId="Ttulo4">
    <w:name w:val="heading 4"/>
    <w:basedOn w:val="Normal"/>
    <w:link w:val="Ttulo4Char"/>
    <w:uiPriority w:val="9"/>
    <w:qFormat/>
    <w:rsid w:val="00CD69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666F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6666F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6666F8"/>
  </w:style>
  <w:style w:type="paragraph" w:styleId="Rodap">
    <w:name w:val="footer"/>
    <w:basedOn w:val="Normal"/>
    <w:link w:val="RodapChar"/>
    <w:unhideWhenUsed/>
    <w:rsid w:val="0071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6042"/>
  </w:style>
  <w:style w:type="paragraph" w:styleId="Textodebalo">
    <w:name w:val="Balloon Text"/>
    <w:basedOn w:val="Normal"/>
    <w:link w:val="TextodebaloChar"/>
    <w:uiPriority w:val="99"/>
    <w:semiHidden/>
    <w:unhideWhenUsed/>
    <w:rsid w:val="0071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042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CD694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D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2703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2900CF"/>
    <w:rPr>
      <w:strike w:val="0"/>
      <w:dstrike w:val="0"/>
      <w:color w:val="000000"/>
      <w:u w:val="none"/>
      <w:effect w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900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900CF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900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900CF"/>
    <w:rPr>
      <w:rFonts w:ascii="Arial" w:eastAsia="Times New Roman" w:hAnsi="Arial" w:cs="Arial"/>
      <w:vanish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image" Target="media/image8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ontrol" Target="activeX/activeX9.xml"/><Relationship Id="rId34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control" Target="activeX/activeX8.xml"/><Relationship Id="rId29" Type="http://schemas.openxmlformats.org/officeDocument/2006/relationships/control" Target="activeX/activeX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10.xml"/><Relationship Id="rId28" Type="http://schemas.openxmlformats.org/officeDocument/2006/relationships/image" Target="media/image9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control" Target="activeX/activeX7.xml"/><Relationship Id="rId31" Type="http://schemas.openxmlformats.org/officeDocument/2006/relationships/control" Target="activeX/activeX14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image" Target="media/image6.wmf"/><Relationship Id="rId27" Type="http://schemas.openxmlformats.org/officeDocument/2006/relationships/control" Target="activeX/activeX12.xml"/><Relationship Id="rId30" Type="http://schemas.openxmlformats.org/officeDocument/2006/relationships/image" Target="media/image10.wmf"/><Relationship Id="rId35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FB510-A8DB-4A67-81C9-AF28B35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1443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Tecnológico da Zona Leste</Company>
  <LinksUpToDate>false</LinksUpToDate>
  <CharactersWithSpaces>9223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Aluno_Etec-ZL</cp:lastModifiedBy>
  <cp:revision>17</cp:revision>
  <dcterms:created xsi:type="dcterms:W3CDTF">2010-02-05T13:32:00Z</dcterms:created>
  <dcterms:modified xsi:type="dcterms:W3CDTF">2013-02-26T00:17:00Z</dcterms:modified>
</cp:coreProperties>
</file>