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>[TÍTULO]</w:t>
      </w:r>
      <w:r>
        <w:rPr/>
        <w:t xml:space="preserve"> Quinzena da Rinoplastia</w:t>
      </w:r>
    </w:p>
    <w:p>
      <w:pPr>
        <w:pStyle w:val="Normal"/>
        <w:rPr/>
      </w:pPr>
      <w:r>
        <w:rPr>
          <w:b/>
        </w:rPr>
        <w:t>[VÍDEO]</w:t>
      </w:r>
      <w:r>
        <w:rPr/>
        <w:t xml:space="preserve"> Drª Marina -</w:t>
      </w:r>
      <w:r>
        <w:rPr>
          <w:shd w:fill="FFFF00" w:val="clear"/>
        </w:rPr>
        <w:t xml:space="preserve"> vamos sugerir o roteiro</w:t>
      </w:r>
      <w:r>
        <w:rPr/>
        <w:br/>
        <w:t>- O que é a Quinzena da Rinoplastia</w:t>
        <w:br/>
        <w:t>- Porque acompanhar a quinzena</w:t>
        <w:br/>
        <w:t>- Para quem é dedicado</w:t>
        <w:br/>
        <w:t>- O que as pessoas podem esperar deste período</w:t>
        <w:br/>
        <w:t>- O que elas irão aprender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[ÍCONES]</w:t>
      </w:r>
      <w:r>
        <w:rPr/>
        <w:t xml:space="preserve"> Conteúdos</w:t>
        <w:br/>
        <w:t>- Por quê (e para quem)fazer uma rinoplastia?</w:t>
        <w:br/>
        <w:t>- Como é feita a rinoplastia?</w:t>
        <w:br/>
        <w:t>- Como é o Pré-operatório para a rinoplastia?</w:t>
        <w:br/>
        <w:t>- Qual a importância da avaliação da pele antes da rinoplastia?</w:t>
        <w:br/>
        <w:t>- Como é a recuperação no Pós-operatório da rinoplastia?</w:t>
      </w:r>
    </w:p>
    <w:p>
      <w:pPr>
        <w:pStyle w:val="Normal"/>
        <w:rPr/>
      </w:pPr>
      <w:r>
        <w:rPr>
          <w:b/>
        </w:rPr>
        <w:t>Conheça a especialista!</w:t>
      </w:r>
      <w:r>
        <w:rPr/>
        <w:br/>
        <w:t>[FOTO DRª MARINA]</w:t>
      </w:r>
    </w:p>
    <w:p>
      <w:pPr>
        <w:pStyle w:val="Normal"/>
        <w:rPr/>
      </w:pPr>
      <w:bookmarkStart w:id="0" w:name="_gjdgxs"/>
      <w:bookmarkEnd w:id="0"/>
      <w:r>
        <w:rPr/>
        <w:t>Otorrinolaringologista e especialista em rinoplastia e cirurgia da face, Drª Marina Serrato Coelho Fagundes, é graduada em Medicina pela Universidade Federal do Paraná (UFPR), possui mestrado em cirurgia pela UFPR, especialização em Cirurgia Facial pelo Instituto Paranaense de Otorrinolaringologia (IPO) e pós-graduação em  Cosmiatria pela Uningá.</w:t>
      </w:r>
    </w:p>
    <w:p>
      <w:pPr>
        <w:pStyle w:val="Normal"/>
        <w:rPr/>
      </w:pPr>
      <w:bookmarkStart w:id="1" w:name="_etvh661tfumy"/>
      <w:bookmarkEnd w:id="1"/>
      <w:r>
        <w:rPr/>
        <w:t xml:space="preserve">Para ela, cada pessoa possui, além das características anatômicas do nariz e da face, uma personalidade e um gosto pessoal, e é a mistura disso tudo que vai definir como será o planejamento do tratamento facial, do nariz ou de qualquer procedimento estético a ser realizado. Acredita também que a melhora da autoestima impacta em toda a vida e pode ser o primeiro passo para grandes mudanças pessoais. </w:t>
      </w:r>
    </w:p>
    <w:p>
      <w:pPr>
        <w:pStyle w:val="Normal"/>
        <w:rPr/>
      </w:pPr>
      <w:r>
        <w:rPr/>
        <w:t>Ingresse nesta jornada de conhecimento sobre você e sobre a rinoplastia!</w:t>
        <w:br/>
        <w:t>Saiba tudo que você sempre quis saber sobre rinoplastia e tire as suas principais dúvidas!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[FORMULÁRIO]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lineRule="auto" w:line="276" w:before="0" w:after="0"/>
        <w:rPr>
          <w:rFonts w:ascii="Montserrat" w:hAnsi="Montserrat" w:eastAsia="Montserrat" w:cs="Montserrat"/>
          <w:color w:val="595959"/>
          <w:sz w:val="20"/>
          <w:szCs w:val="20"/>
        </w:rPr>
      </w:pPr>
      <w:r>
        <w:rPr>
          <w:rFonts w:eastAsia="Montserrat" w:cs="Montserrat" w:ascii="Montserrat" w:hAnsi="Montserrat"/>
          <w:color w:val="595959"/>
          <w:sz w:val="20"/>
          <w:szCs w:val="20"/>
        </w:rPr>
        <w:t>Sua maior motivação é poder contribuir para a melhora da autoestima de cada pessoa que atende, pois sabe que o amor próprio é o principal passo para a felicidade e qualidade de vida.</w:t>
      </w:r>
    </w:p>
    <w:p>
      <w:pPr>
        <w:pStyle w:val="Normal"/>
        <w:widowControl w:val="false"/>
        <w:spacing w:lineRule="auto" w:line="276" w:before="0" w:after="0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Arial" w:cs="Arial" w:ascii="Arial" w:hAnsi="Arial"/>
          <w:sz w:val="24"/>
          <w:szCs w:val="24"/>
          <w:shd w:fill="FFFFFF" w:val="clear"/>
        </w:rPr>
      </w:r>
    </w:p>
    <w:p>
      <w:pPr>
        <w:pStyle w:val="Normal"/>
        <w:widowControl w:val="false"/>
        <w:spacing w:lineRule="auto" w:line="276" w:before="0" w:after="0"/>
        <w:rPr>
          <w:rFonts w:ascii="Arial" w:hAnsi="Arial" w:eastAsia="Arial" w:cs="Arial"/>
          <w:sz w:val="24"/>
          <w:szCs w:val="24"/>
          <w:shd w:fill="FFFFFF" w:val="clear"/>
        </w:rPr>
      </w:pPr>
      <w:r>
        <w:rPr>
          <w:rFonts w:eastAsia="Montserrat" w:cs="Montserrat" w:ascii="Montserrat" w:hAnsi="Montserrat"/>
          <w:color w:val="595959"/>
          <w:sz w:val="20"/>
          <w:szCs w:val="20"/>
        </w:rPr>
        <w:t>Seu diferencial é a individualização de cada paciente, levando em conta as características anatômicas, a personalidade e suas preferências.</w:t>
      </w:r>
    </w:p>
    <w:p>
      <w:pPr>
        <w:pStyle w:val="Normal"/>
        <w:widowControl w:val="false"/>
        <w:spacing w:lineRule="auto" w:line="276" w:before="0" w:after="0"/>
        <w:rPr>
          <w:rFonts w:ascii="Montserrat" w:hAnsi="Montserrat" w:eastAsia="Montserrat" w:cs="Montserrat"/>
          <w:color w:val="595959"/>
          <w:sz w:val="20"/>
          <w:szCs w:val="20"/>
        </w:rPr>
      </w:pPr>
      <w:r>
        <w:rPr>
          <w:rFonts w:eastAsia="Montserrat" w:cs="Montserrat" w:ascii="Montserrat" w:hAnsi="Montserrat"/>
          <w:color w:val="595959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rPr>
          <w:rFonts w:ascii="Montserrat" w:hAnsi="Montserrat" w:eastAsia="Montserrat" w:cs="Montserrat"/>
          <w:color w:val="595959"/>
          <w:sz w:val="20"/>
          <w:szCs w:val="20"/>
        </w:rPr>
      </w:pPr>
      <w:r>
        <w:rPr>
          <w:rFonts w:eastAsia="Montserrat" w:cs="Montserrat" w:ascii="Montserrat" w:hAnsi="Montserrat"/>
          <w:color w:val="595959"/>
          <w:sz w:val="20"/>
          <w:szCs w:val="20"/>
        </w:rPr>
        <w:t xml:space="preserve">Siga a Dra Marina no Instagram e saiba mais sobre o seu método de trabalho!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Montserrat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pacing w:lineRule="auto" w:line="259"/>
      </w:pPr>
    </w:pPrDefault>
  </w:docDefaults>
  <w:style w:type="paragraph" w:styleId="Normal">
    <w:name w:val="Normal"/>
    <w:qFormat/>
    <w:pPr>
      <w:widowControl w:val="false"/>
      <w:suppressAutoHyphens w:val="true"/>
      <w:spacing w:lineRule="auto" w:line="259" w:before="0" w:after="160"/>
    </w:pPr>
    <w:rPr>
      <w:rFonts w:ascii="Calibri" w:hAnsi="Calibri" w:eastAsia="Calibri" w:cs="Calibri"/>
      <w:color w:val="auto"/>
      <w:sz w:val="22"/>
      <w:szCs w:val="22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itaes">
    <w:name w:val="Citaçõe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LibreOffice/4.4.5.2$Windows_x86 LibreOffice_project/a22f674fd25a3b6f45bdebf25400ed2adff0ff99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