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BA500" w14:textId="7EE6A3B2" w:rsidR="00E518EF" w:rsidRPr="00BC37E1" w:rsidRDefault="00E518EF" w:rsidP="00794ADD">
      <w:pPr>
        <w:pStyle w:val="Title"/>
        <w:rPr>
          <w:b/>
          <w:bCs/>
          <w:color w:val="FFFF00"/>
        </w:rPr>
      </w:pPr>
    </w:p>
    <w:p w14:paraId="43270522" w14:textId="20423987" w:rsidR="00E518EF" w:rsidRPr="00BC37E1" w:rsidRDefault="00794ADD" w:rsidP="00E518EF">
      <w:pPr>
        <w:pStyle w:val="Title"/>
        <w:jc w:val="center"/>
        <w:rPr>
          <w:rFonts w:ascii="Arial Nova" w:hAnsi="Arial Nova"/>
          <w:b/>
          <w:bCs/>
          <w:color w:val="FFFF00"/>
        </w:rPr>
      </w:pPr>
      <w:r w:rsidRPr="00BC37E1">
        <w:rPr>
          <w:rFonts w:ascii="Arial Nova" w:hAnsi="Arial Nova"/>
          <w:b/>
          <w:bCs/>
          <w:color w:val="FFFF00"/>
        </w:rPr>
        <w:t>D</w:t>
      </w:r>
      <w:r w:rsidR="00985DED" w:rsidRPr="00BC37E1">
        <w:rPr>
          <w:rFonts w:ascii="Arial Nova" w:hAnsi="Arial Nova"/>
          <w:b/>
          <w:bCs/>
          <w:color w:val="FFFF00"/>
        </w:rPr>
        <w:t>OCUMENTAÇÃO D</w:t>
      </w:r>
      <w:r w:rsidR="00EA3A13" w:rsidRPr="00BC37E1">
        <w:rPr>
          <w:rFonts w:ascii="Arial Nova" w:hAnsi="Arial Nova"/>
          <w:b/>
          <w:bCs/>
          <w:color w:val="FFFF00"/>
        </w:rPr>
        <w:t>O</w:t>
      </w:r>
      <w:r w:rsidR="00985DED" w:rsidRPr="00BC37E1">
        <w:rPr>
          <w:rFonts w:ascii="Arial Nova" w:hAnsi="Arial Nova"/>
          <w:b/>
          <w:bCs/>
          <w:color w:val="FFFF00"/>
        </w:rPr>
        <w:t xml:space="preserve"> PROJETO</w:t>
      </w:r>
    </w:p>
    <w:p w14:paraId="5C691106" w14:textId="144E2346" w:rsidR="00E518EF" w:rsidRDefault="00E518EF" w:rsidP="00E518EF">
      <w:pPr>
        <w:jc w:val="center"/>
        <w:rPr>
          <w:rFonts w:ascii="Arial Nova" w:hAnsi="Arial Nova"/>
          <w:sz w:val="24"/>
          <w:szCs w:val="24"/>
        </w:rPr>
      </w:pPr>
    </w:p>
    <w:p w14:paraId="4CD6399A" w14:textId="62308249" w:rsidR="00E518EF" w:rsidRDefault="00E518EF" w:rsidP="00E518EF">
      <w:pPr>
        <w:jc w:val="center"/>
        <w:rPr>
          <w:rFonts w:ascii="Arial Nova" w:hAnsi="Arial Nova"/>
          <w:sz w:val="24"/>
          <w:szCs w:val="24"/>
        </w:rPr>
      </w:pPr>
    </w:p>
    <w:p w14:paraId="5D0CD41E" w14:textId="77777777" w:rsidR="004D78E0" w:rsidRDefault="004D78E0" w:rsidP="00C70B08">
      <w:pPr>
        <w:jc w:val="center"/>
        <w:rPr>
          <w:rFonts w:ascii="Arial Nova" w:hAnsi="Arial Nova"/>
          <w:sz w:val="24"/>
          <w:szCs w:val="24"/>
        </w:rPr>
      </w:pPr>
    </w:p>
    <w:p w14:paraId="3B6C5EAC" w14:textId="77777777" w:rsidR="004D78E0" w:rsidRDefault="004D78E0" w:rsidP="00C70B08">
      <w:pPr>
        <w:jc w:val="center"/>
        <w:rPr>
          <w:rFonts w:ascii="Arial Nova" w:hAnsi="Arial Nova"/>
          <w:sz w:val="24"/>
          <w:szCs w:val="24"/>
        </w:rPr>
      </w:pPr>
    </w:p>
    <w:p w14:paraId="51144DD4" w14:textId="50327982" w:rsidR="00C70B08" w:rsidRPr="00C70B08" w:rsidRDefault="00794ADD" w:rsidP="00C70B08">
      <w:pPr>
        <w:jc w:val="center"/>
        <w:rPr>
          <w:rFonts w:ascii="Arial Nova" w:hAnsi="Arial Nova"/>
          <w:sz w:val="24"/>
          <w:szCs w:val="24"/>
        </w:rPr>
      </w:pPr>
      <w:r w:rsidRPr="61437718">
        <w:rPr>
          <w:rFonts w:ascii="Arial Nova" w:hAnsi="Arial Nova"/>
          <w:sz w:val="24"/>
          <w:szCs w:val="24"/>
        </w:rPr>
        <w:t>Tecnologia da Informação</w:t>
      </w:r>
      <w:r w:rsidR="00AC6297" w:rsidRPr="61437718">
        <w:rPr>
          <w:rFonts w:ascii="Arial Nova" w:hAnsi="Arial Nova"/>
          <w:sz w:val="24"/>
          <w:szCs w:val="24"/>
        </w:rPr>
        <w:t xml:space="preserve"> –</w:t>
      </w:r>
      <w:r w:rsidR="00E518EF" w:rsidRPr="61437718">
        <w:rPr>
          <w:rFonts w:ascii="Arial Nova" w:hAnsi="Arial Nova"/>
          <w:sz w:val="24"/>
          <w:szCs w:val="24"/>
        </w:rPr>
        <w:t xml:space="preserve"> </w:t>
      </w:r>
      <w:r w:rsidRPr="61437718">
        <w:rPr>
          <w:rFonts w:ascii="Arial Nova" w:hAnsi="Arial Nova"/>
          <w:sz w:val="24"/>
          <w:szCs w:val="24"/>
        </w:rPr>
        <w:t>Turma 1/ADS C</w:t>
      </w:r>
    </w:p>
    <w:p w14:paraId="33D41065" w14:textId="4778BC48" w:rsidR="00C70B08" w:rsidRDefault="00C70B08" w:rsidP="0017201D">
      <w:pPr>
        <w:pStyle w:val="Heading2"/>
        <w:jc w:val="center"/>
      </w:pPr>
    </w:p>
    <w:p w14:paraId="7DDC0127" w14:textId="7C251DB1" w:rsidR="004D78E0" w:rsidRDefault="004D78E0" w:rsidP="004D78E0"/>
    <w:p w14:paraId="36F0F820" w14:textId="77777777" w:rsidR="004D78E0" w:rsidRPr="004D78E0" w:rsidRDefault="004D78E0" w:rsidP="004D78E0"/>
    <w:p w14:paraId="4A1BD093" w14:textId="77777777" w:rsidR="00C70B08" w:rsidRDefault="00C70B08" w:rsidP="0017201D">
      <w:pPr>
        <w:pStyle w:val="Heading2"/>
        <w:jc w:val="center"/>
      </w:pPr>
    </w:p>
    <w:p w14:paraId="006839D4" w14:textId="556BC1F5" w:rsidR="00C70B08" w:rsidRDefault="004D78E0" w:rsidP="00440794">
      <w:pPr>
        <w:pStyle w:val="Heading2"/>
        <w:jc w:val="center"/>
        <w:rPr>
          <w:rFonts w:ascii="Arial Nova" w:hAnsi="Arial Nova"/>
          <w:noProof/>
          <w:color w:val="FFFF00"/>
          <w:sz w:val="144"/>
          <w:szCs w:val="144"/>
        </w:rPr>
      </w:pPr>
      <w:r w:rsidRPr="004D78E0">
        <w:rPr>
          <w:rFonts w:ascii="Arial Nova" w:hAnsi="Arial Nova"/>
          <w:noProof/>
          <w:color w:val="FFFF00"/>
          <w:sz w:val="144"/>
          <w:szCs w:val="144"/>
        </w:rPr>
        <w:t>YouWill</w:t>
      </w:r>
    </w:p>
    <w:p w14:paraId="21FCC825" w14:textId="7996FBBE" w:rsidR="004D78E0" w:rsidRDefault="004D78E0" w:rsidP="004D78E0"/>
    <w:p w14:paraId="3044B317" w14:textId="569757FD" w:rsidR="004D78E0" w:rsidRDefault="004D78E0" w:rsidP="004D78E0"/>
    <w:p w14:paraId="07176E90" w14:textId="28F94223" w:rsidR="004D78E0" w:rsidRDefault="004D78E0" w:rsidP="004D78E0"/>
    <w:p w14:paraId="7D6AF88D" w14:textId="0BCE3023" w:rsidR="004D78E0" w:rsidRDefault="004D78E0" w:rsidP="004D78E0"/>
    <w:p w14:paraId="00196C63" w14:textId="6A5FB1E2" w:rsidR="004D78E0" w:rsidRDefault="004D78E0" w:rsidP="004D78E0"/>
    <w:p w14:paraId="7438137A" w14:textId="265017C6" w:rsidR="004D78E0" w:rsidRDefault="004D78E0" w:rsidP="004D78E0"/>
    <w:p w14:paraId="69ACC27F" w14:textId="77777777" w:rsidR="004D78E0" w:rsidRPr="004D78E0" w:rsidRDefault="004D78E0" w:rsidP="004D78E0"/>
    <w:p w14:paraId="42E17545" w14:textId="5E5CBA72" w:rsidR="004D78E0" w:rsidRDefault="004D78E0" w:rsidP="004D78E0">
      <w:pPr>
        <w:rPr>
          <w:lang w:val="en-US"/>
        </w:rPr>
      </w:pPr>
    </w:p>
    <w:p w14:paraId="26699436" w14:textId="77777777" w:rsidR="004D78E0" w:rsidRPr="004D78E0" w:rsidRDefault="004D78E0" w:rsidP="004D78E0">
      <w:pPr>
        <w:rPr>
          <w:lang w:val="en-US"/>
        </w:rPr>
      </w:pPr>
    </w:p>
    <w:p w14:paraId="32A8AC16" w14:textId="153F8038" w:rsidR="00CD2AAC" w:rsidRPr="00CD2AAC" w:rsidRDefault="00CD2AAC" w:rsidP="00131939"/>
    <w:tbl>
      <w:tblPr>
        <w:tblStyle w:val="TabeladeGrade1Clara-nfase11"/>
        <w:tblW w:w="0" w:type="auto"/>
        <w:tblLook w:val="04A0" w:firstRow="1" w:lastRow="0" w:firstColumn="1" w:lastColumn="0" w:noHBand="0" w:noVBand="1"/>
      </w:tblPr>
      <w:tblGrid>
        <w:gridCol w:w="5936"/>
        <w:gridCol w:w="2180"/>
      </w:tblGrid>
      <w:tr w:rsidR="00C70B08" w:rsidRPr="00CD2AAC" w14:paraId="3737731B" w14:textId="77777777" w:rsidTr="00440794">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5936" w:type="dxa"/>
            <w:shd w:val="clear" w:color="auto" w:fill="8EAADB" w:themeFill="accent1" w:themeFillTint="99"/>
          </w:tcPr>
          <w:p w14:paraId="0BDE9373" w14:textId="558EE92A" w:rsidR="00CD2AAC" w:rsidRPr="0017201D" w:rsidRDefault="00CD2AAC" w:rsidP="00131939">
            <w:pPr>
              <w:rPr>
                <w:rFonts w:ascii="Arial Nova" w:hAnsi="Arial Nova"/>
                <w:b w:val="0"/>
                <w:bCs w:val="0"/>
                <w:sz w:val="22"/>
                <w:szCs w:val="22"/>
              </w:rPr>
            </w:pPr>
            <w:r w:rsidRPr="0017201D">
              <w:rPr>
                <w:rFonts w:ascii="Arial Nova" w:hAnsi="Arial Nova"/>
                <w:b w:val="0"/>
                <w:bCs w:val="0"/>
                <w:sz w:val="22"/>
                <w:szCs w:val="22"/>
              </w:rPr>
              <w:t>NOME COMPLETO</w:t>
            </w:r>
          </w:p>
        </w:tc>
        <w:tc>
          <w:tcPr>
            <w:tcW w:w="2180" w:type="dxa"/>
            <w:shd w:val="clear" w:color="auto" w:fill="8EAADB" w:themeFill="accent1" w:themeFillTint="99"/>
          </w:tcPr>
          <w:p w14:paraId="74CB52E1" w14:textId="77777777" w:rsidR="00CD2AAC" w:rsidRPr="0017201D" w:rsidRDefault="00CD2AAC" w:rsidP="00131939">
            <w:pPr>
              <w:cnfStyle w:val="100000000000" w:firstRow="1" w:lastRow="0" w:firstColumn="0" w:lastColumn="0" w:oddVBand="0" w:evenVBand="0" w:oddHBand="0" w:evenHBand="0" w:firstRowFirstColumn="0" w:firstRowLastColumn="0" w:lastRowFirstColumn="0" w:lastRowLastColumn="0"/>
              <w:rPr>
                <w:rFonts w:ascii="Arial Nova" w:hAnsi="Arial Nova"/>
                <w:sz w:val="22"/>
                <w:szCs w:val="22"/>
              </w:rPr>
            </w:pPr>
            <w:r w:rsidRPr="0017201D">
              <w:rPr>
                <w:rFonts w:ascii="Arial Nova" w:hAnsi="Arial Nova"/>
                <w:sz w:val="22"/>
                <w:szCs w:val="22"/>
              </w:rPr>
              <w:t>RA</w:t>
            </w:r>
          </w:p>
        </w:tc>
      </w:tr>
      <w:tr w:rsidR="00C70B08" w:rsidRPr="00CD2AAC" w14:paraId="6B78EC0F" w14:textId="77777777" w:rsidTr="00440794">
        <w:trPr>
          <w:trHeight w:val="253"/>
        </w:trPr>
        <w:tc>
          <w:tcPr>
            <w:cnfStyle w:val="001000000000" w:firstRow="0" w:lastRow="0" w:firstColumn="1" w:lastColumn="0" w:oddVBand="0" w:evenVBand="0" w:oddHBand="0" w:evenHBand="0" w:firstRowFirstColumn="0" w:firstRowLastColumn="0" w:lastRowFirstColumn="0" w:lastRowLastColumn="0"/>
            <w:tcW w:w="5936" w:type="dxa"/>
          </w:tcPr>
          <w:p w14:paraId="72FC5A68" w14:textId="357479CC" w:rsidR="00CD2AAC" w:rsidRPr="0017201D" w:rsidRDefault="00BC37E1" w:rsidP="61437718">
            <w:pPr>
              <w:rPr>
                <w:rFonts w:eastAsia="Calibri"/>
                <w:b w:val="0"/>
                <w:bCs w:val="0"/>
                <w:sz w:val="22"/>
                <w:szCs w:val="22"/>
              </w:rPr>
            </w:pPr>
            <w:r>
              <w:rPr>
                <w:rFonts w:eastAsia="Calibri"/>
                <w:b w:val="0"/>
                <w:bCs w:val="0"/>
                <w:sz w:val="22"/>
                <w:szCs w:val="22"/>
              </w:rPr>
              <w:t>Willian Paternezi</w:t>
            </w:r>
          </w:p>
        </w:tc>
        <w:tc>
          <w:tcPr>
            <w:tcW w:w="2180" w:type="dxa"/>
          </w:tcPr>
          <w:p w14:paraId="56252E95" w14:textId="7315CB97" w:rsidR="00CD2AAC" w:rsidRPr="0017201D" w:rsidRDefault="00BC37E1"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01221061</w:t>
            </w:r>
          </w:p>
        </w:tc>
      </w:tr>
    </w:tbl>
    <w:p w14:paraId="221C3DDF" w14:textId="2AFA51C5" w:rsidR="0007029C" w:rsidRDefault="0007029C" w:rsidP="001D0F79">
      <w:pPr>
        <w:pStyle w:val="Title"/>
        <w:rPr>
          <w:b/>
          <w:bCs/>
          <w:color w:val="4472C4" w:themeColor="accent1"/>
        </w:rPr>
      </w:pPr>
    </w:p>
    <w:p w14:paraId="43E1F249" w14:textId="47F22DE8" w:rsidR="00440794" w:rsidRDefault="00440794" w:rsidP="001828D4">
      <w:pPr>
        <w:pStyle w:val="Title"/>
        <w:rPr>
          <w:rFonts w:ascii="Simplon Mono" w:eastAsiaTheme="minorHAnsi" w:hAnsi="Simplon Mono" w:cstheme="minorBidi"/>
          <w:color w:val="595959" w:themeColor="text1" w:themeTint="A6"/>
          <w:spacing w:val="0"/>
          <w:kern w:val="20"/>
          <w:sz w:val="22"/>
          <w:szCs w:val="22"/>
        </w:rPr>
      </w:pPr>
    </w:p>
    <w:p w14:paraId="30D7E956" w14:textId="661F49BA" w:rsidR="00EA3A13" w:rsidRDefault="00EA3A13" w:rsidP="00EA3A13"/>
    <w:p w14:paraId="595C5B55" w14:textId="4728A1E5" w:rsidR="00EA3A13" w:rsidRDefault="00EA3A13" w:rsidP="00EA3A13"/>
    <w:p w14:paraId="7CD7BC1C" w14:textId="7B5869EA" w:rsidR="00EA3A13" w:rsidRDefault="00EA3A13" w:rsidP="00EA3A13"/>
    <w:p w14:paraId="09E43E02" w14:textId="142B79EB" w:rsidR="00EA3A13" w:rsidRDefault="00EA3A13" w:rsidP="00EA3A13"/>
    <w:p w14:paraId="62F0DFC5" w14:textId="4DC579A2" w:rsidR="00EA3A13" w:rsidRDefault="00EA3A13" w:rsidP="00EA3A13"/>
    <w:p w14:paraId="1CCF70F1" w14:textId="5D2C9C13" w:rsidR="004D78E0" w:rsidRPr="004D78E0" w:rsidRDefault="004D78E0">
      <w:pPr>
        <w:spacing w:before="0" w:after="160" w:line="259" w:lineRule="auto"/>
      </w:pPr>
      <w:r>
        <w:br w:type="page"/>
      </w:r>
    </w:p>
    <w:p w14:paraId="555FDD2A" w14:textId="3B67AB91" w:rsidR="00A01C0F" w:rsidRPr="004D78E0" w:rsidRDefault="00A01C0F" w:rsidP="001828D4">
      <w:pPr>
        <w:pStyle w:val="Title"/>
        <w:rPr>
          <w:rFonts w:ascii="Segoe UI" w:hAnsi="Segoe UI" w:cs="Segoe UI"/>
          <w:b/>
          <w:bCs/>
          <w:color w:val="FFFF00"/>
          <w:sz w:val="18"/>
          <w:szCs w:val="18"/>
        </w:rPr>
      </w:pPr>
      <w:r w:rsidRPr="004D78E0">
        <w:rPr>
          <w:b/>
          <w:bCs/>
          <w:color w:val="FFFF00"/>
        </w:rPr>
        <w:lastRenderedPageBreak/>
        <w:t>C</w:t>
      </w:r>
      <w:r w:rsidR="00985DED" w:rsidRPr="004D78E0">
        <w:rPr>
          <w:b/>
          <w:bCs/>
          <w:color w:val="FFFF00"/>
        </w:rPr>
        <w:t>ONTEXTO</w:t>
      </w:r>
    </w:p>
    <w:p w14:paraId="59B47DFB" w14:textId="1310068E" w:rsidR="00A01C0F" w:rsidRPr="00A01C0F" w:rsidRDefault="00A01C0F" w:rsidP="009A150A">
      <w:pPr>
        <w:spacing w:before="0" w:after="0"/>
        <w:textAlignment w:val="baseline"/>
        <w:rPr>
          <w:rFonts w:ascii="Segoe UI" w:eastAsia="Times New Roman" w:hAnsi="Segoe UI" w:cs="Segoe UI"/>
          <w:color w:val="auto"/>
          <w:kern w:val="0"/>
          <w:sz w:val="18"/>
          <w:szCs w:val="18"/>
        </w:rPr>
      </w:pPr>
      <w:r w:rsidRPr="00A01C0F">
        <w:rPr>
          <w:rFonts w:ascii="Arial Nova" w:eastAsia="Times New Roman" w:hAnsi="Arial Nova" w:cs="Segoe UI"/>
          <w:color w:val="000000"/>
          <w:kern w:val="0"/>
          <w:sz w:val="24"/>
          <w:szCs w:val="24"/>
        </w:rPr>
        <w:t> </w:t>
      </w:r>
    </w:p>
    <w:p w14:paraId="5992481C" w14:textId="55443120" w:rsidR="0007029C" w:rsidRDefault="00691F7B" w:rsidP="00BC37E1">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Após passar alguns anos vivendo em outro país eu hoje consigo compartilhar algumas das minhas experiências de viagem ao longo destes anos com outras pessoas. Um exemplo disso foi quando os meus pais foram me visitar e passaram um total de trinta dias. </w:t>
      </w:r>
      <w:r>
        <w:rPr>
          <w:rFonts w:ascii="Arial Nova" w:eastAsia="Times New Roman" w:hAnsi="Arial Nova" w:cs="Segoe UI"/>
          <w:color w:val="000000"/>
          <w:kern w:val="0"/>
          <w:sz w:val="24"/>
          <w:szCs w:val="24"/>
        </w:rPr>
        <w:br/>
        <w:t>O que eu pude notar nessa viagem com eles foi que muitos do lugares que eu os levei era rotas e lugares que não necessariamente estava nos locais mais famosos citados pela maioria das pessoas.</w:t>
      </w:r>
      <w:r>
        <w:rPr>
          <w:rFonts w:ascii="Arial Nova" w:eastAsia="Times New Roman" w:hAnsi="Arial Nova" w:cs="Segoe UI"/>
          <w:color w:val="000000"/>
          <w:kern w:val="0"/>
          <w:sz w:val="24"/>
          <w:szCs w:val="24"/>
        </w:rPr>
        <w:br/>
        <w:t>Com isso eu tive a idea de compartilhar os locais e as rotas que eu fiz com os meus pais ao longo desses trinta dias com outras pessoas baseado nos locais que eu já havia visitado e tive bons momentos e vontade de compartilhar junto com outras pessoas.</w:t>
      </w:r>
    </w:p>
    <w:p w14:paraId="24504407" w14:textId="364E7B36" w:rsidR="000D2A5B" w:rsidRDefault="000D2A5B" w:rsidP="00440794">
      <w:pPr>
        <w:spacing w:before="0" w:after="0"/>
        <w:jc w:val="both"/>
        <w:textAlignment w:val="baseline"/>
        <w:rPr>
          <w:rFonts w:ascii="Arial Nova" w:eastAsia="Times New Roman" w:hAnsi="Arial Nova" w:cs="Segoe UI"/>
          <w:color w:val="000000"/>
          <w:kern w:val="0"/>
          <w:sz w:val="24"/>
          <w:szCs w:val="24"/>
        </w:rPr>
      </w:pPr>
    </w:p>
    <w:p w14:paraId="7BD9A912" w14:textId="77777777" w:rsidR="000D2A5B" w:rsidRPr="0007029C" w:rsidRDefault="000D2A5B" w:rsidP="0007029C">
      <w:pPr>
        <w:spacing w:before="0" w:after="0"/>
        <w:ind w:firstLine="720"/>
        <w:jc w:val="both"/>
        <w:textAlignment w:val="baseline"/>
        <w:rPr>
          <w:rFonts w:ascii="Segoe UI" w:eastAsia="Times New Roman" w:hAnsi="Segoe UI" w:cs="Segoe UI"/>
          <w:color w:val="auto"/>
          <w:kern w:val="0"/>
          <w:sz w:val="18"/>
          <w:szCs w:val="18"/>
        </w:rPr>
      </w:pPr>
    </w:p>
    <w:p w14:paraId="7025D6E3" w14:textId="616E251A" w:rsidR="00A01C0F" w:rsidRPr="004D78E0" w:rsidRDefault="00985DED" w:rsidP="001828D4">
      <w:pPr>
        <w:pStyle w:val="Title"/>
        <w:rPr>
          <w:rFonts w:eastAsia="Times New Roman"/>
          <w:b/>
          <w:bCs/>
          <w:color w:val="FFFF00"/>
        </w:rPr>
      </w:pPr>
      <w:r w:rsidRPr="004D78E0">
        <w:rPr>
          <w:rFonts w:eastAsia="Times New Roman"/>
          <w:b/>
          <w:bCs/>
          <w:color w:val="FFFF00"/>
        </w:rPr>
        <w:t>OBJETIVO</w:t>
      </w:r>
    </w:p>
    <w:p w14:paraId="5494982D" w14:textId="77777777" w:rsidR="001828D4" w:rsidRDefault="001828D4" w:rsidP="009A150A">
      <w:pPr>
        <w:spacing w:before="0" w:after="0"/>
        <w:textAlignment w:val="baseline"/>
        <w:rPr>
          <w:rFonts w:ascii="Segoe UI" w:eastAsia="Times New Roman" w:hAnsi="Segoe UI" w:cs="Segoe UI"/>
          <w:color w:val="auto"/>
          <w:kern w:val="0"/>
          <w:sz w:val="18"/>
          <w:szCs w:val="18"/>
        </w:rPr>
      </w:pPr>
    </w:p>
    <w:p w14:paraId="134E9838" w14:textId="71543FAE" w:rsidR="009A150A" w:rsidRPr="00576686" w:rsidRDefault="00691F7B" w:rsidP="009A150A">
      <w:pPr>
        <w:spacing w:before="0" w:after="0"/>
        <w:textAlignment w:val="baseline"/>
        <w:rPr>
          <w:rFonts w:ascii="Segoe UI" w:eastAsia="Times New Roman" w:hAnsi="Segoe UI" w:cs="Segoe UI"/>
          <w:color w:val="auto"/>
          <w:kern w:val="0"/>
          <w:sz w:val="18"/>
          <w:szCs w:val="18"/>
        </w:rPr>
      </w:pPr>
      <w:r>
        <w:rPr>
          <w:rFonts w:ascii="Arial Nova" w:eastAsia="Times New Roman" w:hAnsi="Arial Nova" w:cs="Segoe UI"/>
          <w:color w:val="auto"/>
          <w:kern w:val="0"/>
          <w:sz w:val="24"/>
          <w:szCs w:val="24"/>
        </w:rPr>
        <w:t>Que as pessoas que decidirem fazer um ou todas as rotas citadas no meu site, não se sinta na obrigação de ir aos locais mais caros e exorbitantes e ainda sim conseguir aproveitar o máximo do país em sua viagem</w:t>
      </w:r>
      <w:r w:rsidR="006F0EE0">
        <w:rPr>
          <w:rFonts w:ascii="Arial Nova" w:eastAsia="Times New Roman" w:hAnsi="Arial Nova" w:cs="Segoe UI"/>
          <w:color w:val="auto"/>
          <w:kern w:val="0"/>
          <w:sz w:val="24"/>
          <w:szCs w:val="24"/>
        </w:rPr>
        <w:t>.</w:t>
      </w:r>
    </w:p>
    <w:p w14:paraId="0093C16F" w14:textId="46A1B6BA" w:rsidR="0007029C" w:rsidRPr="00440794" w:rsidRDefault="00A01C0F" w:rsidP="00440794">
      <w:pPr>
        <w:spacing w:before="0" w:after="0"/>
        <w:textAlignment w:val="baseline"/>
        <w:rPr>
          <w:rFonts w:ascii="Segoe UI" w:eastAsia="Times New Roman" w:hAnsi="Segoe UI" w:cs="Segoe UI"/>
          <w:color w:val="auto"/>
          <w:kern w:val="0"/>
          <w:sz w:val="18"/>
          <w:szCs w:val="18"/>
        </w:rPr>
      </w:pPr>
      <w:r w:rsidRPr="00576686">
        <w:rPr>
          <w:rFonts w:ascii="Arial Nova" w:eastAsia="Times New Roman" w:hAnsi="Arial Nova" w:cs="Segoe UI"/>
          <w:color w:val="auto"/>
          <w:kern w:val="0"/>
          <w:sz w:val="32"/>
          <w:szCs w:val="32"/>
        </w:rPr>
        <w:t> </w:t>
      </w:r>
    </w:p>
    <w:p w14:paraId="6CF990A9" w14:textId="3CC58533" w:rsidR="00A01C0F" w:rsidRPr="004D78E0" w:rsidRDefault="00A01C0F" w:rsidP="001828D4">
      <w:pPr>
        <w:pStyle w:val="Title"/>
        <w:rPr>
          <w:rFonts w:eastAsia="Times New Roman"/>
          <w:b/>
          <w:bCs/>
          <w:color w:val="FFFF00"/>
        </w:rPr>
      </w:pPr>
      <w:r w:rsidRPr="004D78E0">
        <w:rPr>
          <w:rFonts w:eastAsia="Times New Roman"/>
          <w:b/>
          <w:bCs/>
          <w:color w:val="FFFF00"/>
        </w:rPr>
        <w:t>J</w:t>
      </w:r>
      <w:r w:rsidR="00985DED" w:rsidRPr="004D78E0">
        <w:rPr>
          <w:rFonts w:eastAsia="Times New Roman"/>
          <w:b/>
          <w:bCs/>
          <w:color w:val="FFFF00"/>
        </w:rPr>
        <w:t>USTIFICATIVA</w:t>
      </w:r>
    </w:p>
    <w:p w14:paraId="71BD5272" w14:textId="77777777" w:rsidR="0080370C" w:rsidRPr="00576686" w:rsidRDefault="0080370C" w:rsidP="0080370C"/>
    <w:p w14:paraId="3D2FA65F" w14:textId="7ECC314E" w:rsidR="00A01C0F" w:rsidRPr="00576686" w:rsidRDefault="00A01C0F" w:rsidP="00A01C0F">
      <w:pPr>
        <w:spacing w:before="0" w:after="0"/>
        <w:jc w:val="both"/>
        <w:textAlignment w:val="baseline"/>
      </w:pPr>
    </w:p>
    <w:p w14:paraId="00E9130D" w14:textId="1FD4AF02" w:rsidR="00440794" w:rsidRPr="00440794" w:rsidRDefault="00691F7B" w:rsidP="00440794">
      <w:pPr>
        <w:rPr>
          <w:rFonts w:ascii="Arial" w:hAnsi="Arial" w:cs="Arial"/>
          <w:sz w:val="24"/>
          <w:szCs w:val="24"/>
        </w:rPr>
      </w:pPr>
      <w:r>
        <w:rPr>
          <w:rFonts w:ascii="Arial Nova" w:eastAsia="Times New Roman" w:hAnsi="Arial Nova" w:cs="Arial"/>
          <w:color w:val="auto"/>
          <w:kern w:val="0"/>
          <w:sz w:val="24"/>
          <w:szCs w:val="24"/>
        </w:rPr>
        <w:t xml:space="preserve">Quando eu parti de viagem pela primeira vez eu percebi que a maioria das agências de viagem </w:t>
      </w:r>
      <w:r w:rsidR="006F0EE0">
        <w:rPr>
          <w:rFonts w:ascii="Arial Nova" w:eastAsia="Times New Roman" w:hAnsi="Arial Nova" w:cs="Arial"/>
          <w:color w:val="auto"/>
          <w:kern w:val="0"/>
          <w:sz w:val="24"/>
          <w:szCs w:val="24"/>
        </w:rPr>
        <w:t>normalmente costuma indicar apenas os locais que de certo modo são os pontos turísticos e outros locais famosos e de alto curo, algo que normalmente não se torna tão acessível para todas as pessoas que muitas vezes vão para passar poucos dias e tem o intuíto de conhecer a cultura local.</w:t>
      </w:r>
    </w:p>
    <w:p w14:paraId="2D0ABE05" w14:textId="77777777" w:rsidR="0007029C" w:rsidRPr="004D78E0" w:rsidRDefault="0007029C" w:rsidP="00ED6A5C">
      <w:pPr>
        <w:pStyle w:val="Title"/>
        <w:rPr>
          <w:rFonts w:eastAsia="Times New Roman"/>
          <w:b/>
          <w:bCs/>
          <w:color w:val="FFFF00"/>
        </w:rPr>
      </w:pPr>
    </w:p>
    <w:p w14:paraId="72867B50" w14:textId="40197E30" w:rsidR="00A01C0F" w:rsidRPr="00440794" w:rsidRDefault="00A01C0F" w:rsidP="00ED6A5C">
      <w:pPr>
        <w:pStyle w:val="Title"/>
        <w:rPr>
          <w:rFonts w:eastAsia="Times New Roman"/>
          <w:b/>
          <w:bCs/>
          <w:color w:val="70AD47" w:themeColor="accent6"/>
        </w:rPr>
      </w:pPr>
      <w:r w:rsidRPr="004D78E0">
        <w:rPr>
          <w:rFonts w:eastAsia="Times New Roman"/>
          <w:b/>
          <w:bCs/>
          <w:color w:val="FFFF00"/>
        </w:rPr>
        <w:t>E</w:t>
      </w:r>
      <w:r w:rsidR="00985DED" w:rsidRPr="004D78E0">
        <w:rPr>
          <w:rFonts w:eastAsia="Times New Roman"/>
          <w:b/>
          <w:bCs/>
          <w:color w:val="FFFF00"/>
        </w:rPr>
        <w:t>SCOPO</w:t>
      </w:r>
      <w:r w:rsidRPr="00440794">
        <w:rPr>
          <w:rFonts w:eastAsia="Times New Roman"/>
          <w:b/>
          <w:bCs/>
          <w:color w:val="70AD47" w:themeColor="accent6"/>
        </w:rPr>
        <w:t> </w:t>
      </w:r>
    </w:p>
    <w:p w14:paraId="777DE97B" w14:textId="77777777" w:rsidR="00ED6A5C" w:rsidRPr="00576686" w:rsidRDefault="00ED6A5C" w:rsidP="00ED6A5C"/>
    <w:p w14:paraId="14D0CC03" w14:textId="77777777" w:rsidR="00ED6A5C" w:rsidRPr="00576686" w:rsidRDefault="00ED6A5C" w:rsidP="00A01C0F">
      <w:pPr>
        <w:spacing w:before="0" w:after="0"/>
        <w:jc w:val="both"/>
        <w:textAlignment w:val="baseline"/>
        <w:rPr>
          <w:rFonts w:ascii="Segoe UI" w:eastAsia="Times New Roman" w:hAnsi="Segoe UI" w:cs="Segoe UI"/>
          <w:color w:val="auto"/>
          <w:kern w:val="0"/>
          <w:sz w:val="18"/>
          <w:szCs w:val="18"/>
        </w:rPr>
      </w:pPr>
    </w:p>
    <w:p w14:paraId="776BE57A" w14:textId="2689C969" w:rsidR="009A150A" w:rsidRDefault="00A446C7" w:rsidP="009A150A">
      <w:pPr>
        <w:spacing w:before="0" w:after="0"/>
        <w:ind w:firstLine="708"/>
        <w:jc w:val="both"/>
        <w:textAlignment w:val="baseline"/>
        <w:rPr>
          <w:rFonts w:ascii="Arial Nova" w:eastAsia="Times New Roman" w:hAnsi="Arial Nova" w:cs="Segoe UI"/>
          <w:color w:val="auto"/>
          <w:kern w:val="0"/>
          <w:sz w:val="24"/>
          <w:szCs w:val="24"/>
        </w:rPr>
      </w:pPr>
      <w:r>
        <w:rPr>
          <w:rFonts w:ascii="Arial Nova" w:eastAsia="Times New Roman" w:hAnsi="Arial Nova" w:cs="Segoe UI"/>
          <w:color w:val="auto"/>
          <w:kern w:val="0"/>
          <w:sz w:val="24"/>
          <w:szCs w:val="24"/>
        </w:rPr>
        <w:t xml:space="preserve">A solução oferecida pela </w:t>
      </w:r>
      <w:r w:rsidR="006F0EE0">
        <w:rPr>
          <w:rFonts w:ascii="Arial Nova" w:eastAsia="Times New Roman" w:hAnsi="Arial Nova" w:cs="Segoe UI"/>
          <w:color w:val="auto"/>
          <w:kern w:val="0"/>
          <w:sz w:val="24"/>
          <w:szCs w:val="24"/>
        </w:rPr>
        <w:t>YouWill</w:t>
      </w:r>
      <w:r w:rsidR="009A150A">
        <w:rPr>
          <w:rFonts w:ascii="Arial Nova" w:eastAsia="Times New Roman" w:hAnsi="Arial Nova" w:cs="Segoe UI"/>
          <w:color w:val="auto"/>
          <w:kern w:val="0"/>
          <w:sz w:val="24"/>
          <w:szCs w:val="24"/>
        </w:rPr>
        <w:t xml:space="preserve"> é</w:t>
      </w:r>
    </w:p>
    <w:p w14:paraId="506047BA" w14:textId="6DDA3FF5" w:rsidR="009C45DB" w:rsidRPr="00ED6A5C" w:rsidRDefault="009C45DB" w:rsidP="009C45DB">
      <w:pPr>
        <w:spacing w:before="0" w:after="0"/>
        <w:jc w:val="both"/>
        <w:textAlignment w:val="baseline"/>
        <w:rPr>
          <w:rFonts w:ascii="Segoe UI" w:eastAsia="Times New Roman" w:hAnsi="Segoe UI" w:cs="Segoe UI"/>
          <w:color w:val="auto"/>
          <w:kern w:val="0"/>
          <w:sz w:val="18"/>
          <w:szCs w:val="18"/>
        </w:rPr>
      </w:pPr>
      <w:r>
        <w:rPr>
          <w:rFonts w:ascii="Arial Nova" w:eastAsia="Times New Roman" w:hAnsi="Arial Nova" w:cs="Segoe UI"/>
          <w:color w:val="auto"/>
          <w:kern w:val="0"/>
          <w:sz w:val="24"/>
          <w:szCs w:val="24"/>
        </w:rPr>
        <w:t xml:space="preserve">realizar um cadastro individual em nosso site institucional para </w:t>
      </w:r>
      <w:r w:rsidR="009A150A">
        <w:rPr>
          <w:rFonts w:ascii="Arial Nova" w:eastAsia="Times New Roman" w:hAnsi="Arial Nova" w:cs="Segoe UI"/>
          <w:color w:val="auto"/>
          <w:kern w:val="0"/>
          <w:sz w:val="24"/>
          <w:szCs w:val="24"/>
        </w:rPr>
        <w:t>nós realizarmos uma uma pesquisa sobre o</w:t>
      </w:r>
      <w:r w:rsidR="006F0EE0">
        <w:rPr>
          <w:rFonts w:ascii="Arial Nova" w:eastAsia="Times New Roman" w:hAnsi="Arial Nova" w:cs="Segoe UI"/>
          <w:color w:val="auto"/>
          <w:kern w:val="0"/>
          <w:sz w:val="24"/>
          <w:szCs w:val="24"/>
        </w:rPr>
        <w:t xml:space="preserve"> simples sobre um pouco da Australia e mostrar algumas opções para a sua viagem</w:t>
      </w:r>
      <w:r>
        <w:rPr>
          <w:rFonts w:ascii="Arial Nova" w:eastAsia="Times New Roman" w:hAnsi="Arial Nova" w:cs="Segoe UI"/>
          <w:color w:val="auto"/>
          <w:kern w:val="0"/>
          <w:sz w:val="24"/>
          <w:szCs w:val="24"/>
        </w:rPr>
        <w:t xml:space="preserve">. </w:t>
      </w:r>
    </w:p>
    <w:p w14:paraId="1DD7483B" w14:textId="77777777" w:rsidR="009C45DB" w:rsidRDefault="009C45DB" w:rsidP="006C0A91">
      <w:pPr>
        <w:spacing w:before="0" w:after="0"/>
        <w:ind w:firstLine="708"/>
        <w:jc w:val="both"/>
        <w:textAlignment w:val="baseline"/>
        <w:rPr>
          <w:rFonts w:ascii="Arial Nova" w:eastAsia="Times New Roman" w:hAnsi="Arial Nova" w:cs="Segoe UI"/>
          <w:color w:val="auto"/>
          <w:kern w:val="0"/>
          <w:sz w:val="24"/>
          <w:szCs w:val="24"/>
        </w:rPr>
      </w:pPr>
    </w:p>
    <w:p w14:paraId="3A42FA17" w14:textId="2C20847F" w:rsidR="0090489C" w:rsidRDefault="0090489C" w:rsidP="003F1961"/>
    <w:p w14:paraId="3E766596" w14:textId="5F23FBBD" w:rsidR="009A150A" w:rsidRDefault="009A150A" w:rsidP="009A150A"/>
    <w:p w14:paraId="027D701C" w14:textId="21428B9C" w:rsidR="009A150A" w:rsidRDefault="009A150A" w:rsidP="009A150A"/>
    <w:p w14:paraId="10F2A450" w14:textId="479643DD" w:rsidR="009A150A" w:rsidRDefault="009A150A" w:rsidP="009A150A"/>
    <w:p w14:paraId="6AB654F7" w14:textId="77777777" w:rsidR="009A150A" w:rsidRPr="009A150A" w:rsidRDefault="009A150A" w:rsidP="009A150A"/>
    <w:p w14:paraId="50257C9A" w14:textId="168FA4DD" w:rsidR="0080370C" w:rsidRDefault="007F5A60" w:rsidP="007F5A60">
      <w:pPr>
        <w:pStyle w:val="Title"/>
        <w:rPr>
          <w:rFonts w:cstheme="majorHAnsi"/>
          <w:b/>
          <w:bCs/>
          <w:color w:val="FFFF00"/>
        </w:rPr>
      </w:pPr>
      <w:r w:rsidRPr="004D78E0">
        <w:rPr>
          <w:rFonts w:cstheme="majorHAnsi"/>
          <w:b/>
          <w:bCs/>
          <w:color w:val="FFFF00"/>
        </w:rPr>
        <w:t>P</w:t>
      </w:r>
      <w:r w:rsidR="00985DED" w:rsidRPr="004D78E0">
        <w:rPr>
          <w:rFonts w:cstheme="majorHAnsi"/>
          <w:b/>
          <w:bCs/>
          <w:color w:val="FFFF00"/>
        </w:rPr>
        <w:t>REMISSAS E RESTRIÇÕES</w:t>
      </w:r>
      <w:r w:rsidRPr="004D78E0">
        <w:rPr>
          <w:rFonts w:cstheme="majorHAnsi"/>
          <w:b/>
          <w:bCs/>
          <w:color w:val="FFFF00"/>
        </w:rPr>
        <w:t xml:space="preserve"> </w:t>
      </w:r>
    </w:p>
    <w:p w14:paraId="1FB46B75" w14:textId="77777777" w:rsidR="004D78E0" w:rsidRPr="004D78E0" w:rsidRDefault="004D78E0" w:rsidP="004D78E0"/>
    <w:p w14:paraId="566D697F" w14:textId="4CFA7AEE" w:rsidR="008A50A1" w:rsidRDefault="008A50A1" w:rsidP="008A50A1">
      <w:r>
        <w:t>Tenho como premissa que o usuário terá internet para acessar o site e</w:t>
      </w:r>
      <w:r w:rsidR="006F0EE0">
        <w:t xml:space="preserve"> poder ter uma breve noção dos possíveis locais de viagem</w:t>
      </w:r>
      <w:r>
        <w:t>.</w:t>
      </w:r>
    </w:p>
    <w:p w14:paraId="7F02E735" w14:textId="5D52B816" w:rsidR="008A50A1" w:rsidRPr="008A50A1" w:rsidRDefault="008A50A1" w:rsidP="008A50A1">
      <w:r>
        <w:t>Como restrição</w:t>
      </w:r>
      <w:r w:rsidR="006F0EE0">
        <w:t xml:space="preserve"> de que ele somente poderá realizar uma vez por cadastro sobre a sua rota favorita e o quiz sobre a capital</w:t>
      </w:r>
      <w:r>
        <w:t>.</w:t>
      </w:r>
    </w:p>
    <w:p w14:paraId="0750F2DA" w14:textId="47813A5C" w:rsidR="0030428E" w:rsidRDefault="0030428E" w:rsidP="0030428E">
      <w:pPr>
        <w:rPr>
          <w:rFonts w:ascii="Arial Nova" w:hAnsi="Arial Nova"/>
          <w:color w:val="auto"/>
          <w:sz w:val="24"/>
          <w:szCs w:val="24"/>
        </w:rPr>
      </w:pPr>
    </w:p>
    <w:p w14:paraId="1FD1B470" w14:textId="4B03F49E" w:rsidR="0030428E" w:rsidRDefault="0030428E" w:rsidP="0030428E">
      <w:pPr>
        <w:rPr>
          <w:rFonts w:ascii="Arial Nova" w:hAnsi="Arial Nova"/>
          <w:color w:val="auto"/>
          <w:sz w:val="24"/>
          <w:szCs w:val="24"/>
        </w:rPr>
      </w:pPr>
    </w:p>
    <w:p w14:paraId="71CC399F" w14:textId="0FBAB99B" w:rsidR="0030428E" w:rsidRPr="004D78E0" w:rsidRDefault="00440794" w:rsidP="009F04AA">
      <w:pPr>
        <w:pStyle w:val="Title"/>
        <w:rPr>
          <w:b/>
          <w:bCs/>
          <w:color w:val="FFFF00"/>
        </w:rPr>
      </w:pPr>
      <w:r w:rsidRPr="004D78E0">
        <w:rPr>
          <w:b/>
          <w:bCs/>
          <w:color w:val="FFFF00"/>
        </w:rPr>
        <w:t>D</w:t>
      </w:r>
      <w:r w:rsidR="009F04AA" w:rsidRPr="004D78E0">
        <w:rPr>
          <w:b/>
          <w:bCs/>
          <w:color w:val="FFFF00"/>
        </w:rPr>
        <w:t>E</w:t>
      </w:r>
      <w:r w:rsidRPr="004D78E0">
        <w:rPr>
          <w:b/>
          <w:bCs/>
          <w:color w:val="FFFF00"/>
        </w:rPr>
        <w:t>SE</w:t>
      </w:r>
      <w:r w:rsidR="009F04AA" w:rsidRPr="004D78E0">
        <w:rPr>
          <w:b/>
          <w:bCs/>
          <w:color w:val="FFFF00"/>
        </w:rPr>
        <w:t>NVOLVID</w:t>
      </w:r>
      <w:r w:rsidRPr="004D78E0">
        <w:rPr>
          <w:b/>
          <w:bCs/>
          <w:color w:val="FFFF00"/>
        </w:rPr>
        <w:t>O POR:</w:t>
      </w:r>
    </w:p>
    <w:p w14:paraId="096F28A2" w14:textId="0876809C" w:rsidR="008A50A1" w:rsidRDefault="008A50A1" w:rsidP="008A50A1"/>
    <w:p w14:paraId="1F2AFA2C" w14:textId="77777777" w:rsidR="004D78E0" w:rsidRDefault="006F0EE0" w:rsidP="008A50A1">
      <w:r>
        <w:t>Willian Paternezi</w:t>
      </w:r>
    </w:p>
    <w:p w14:paraId="0CA36F37" w14:textId="77777777" w:rsidR="004D78E0" w:rsidRDefault="004D78E0" w:rsidP="008A50A1"/>
    <w:p w14:paraId="45308529" w14:textId="4ECC3F41" w:rsidR="008A50A1" w:rsidRDefault="006F0EE0" w:rsidP="008A50A1">
      <w:r>
        <w:rPr>
          <w:noProof/>
        </w:rPr>
        <w:drawing>
          <wp:inline distT="0" distB="0" distL="0" distR="0" wp14:anchorId="6A76FCDB" wp14:editId="3D01E8D3">
            <wp:extent cx="1369809" cy="1026712"/>
            <wp:effectExtent l="31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1388304" cy="1040574"/>
                    </a:xfrm>
                    <a:prstGeom prst="rect">
                      <a:avLst/>
                    </a:prstGeom>
                    <a:noFill/>
                    <a:ln>
                      <a:noFill/>
                    </a:ln>
                  </pic:spPr>
                </pic:pic>
              </a:graphicData>
            </a:graphic>
          </wp:inline>
        </w:drawing>
      </w:r>
      <w:r w:rsidR="008A50A1">
        <w:t xml:space="preserve"> </w:t>
      </w:r>
    </w:p>
    <w:p w14:paraId="37A97CBA" w14:textId="77777777" w:rsidR="00020A81" w:rsidRDefault="00020A81" w:rsidP="00BA769E">
      <w:pPr>
        <w:pStyle w:val="Title"/>
        <w:rPr>
          <w:b/>
          <w:bCs/>
          <w:color w:val="EB1D6B"/>
        </w:rPr>
      </w:pPr>
    </w:p>
    <w:p w14:paraId="18C8231B" w14:textId="73B9BD8B" w:rsidR="00BA769E" w:rsidRPr="004D78E0" w:rsidRDefault="00BA769E" w:rsidP="00BA769E">
      <w:pPr>
        <w:pStyle w:val="Title"/>
        <w:rPr>
          <w:b/>
          <w:bCs/>
          <w:color w:val="FFFF00"/>
        </w:rPr>
      </w:pPr>
      <w:r w:rsidRPr="004D78E0">
        <w:rPr>
          <w:b/>
          <w:bCs/>
          <w:color w:val="FFFF00"/>
        </w:rPr>
        <w:t>ORÇAMENTO</w:t>
      </w:r>
    </w:p>
    <w:p w14:paraId="05C5D527" w14:textId="18D8072F" w:rsidR="00BA769E" w:rsidRDefault="00BA769E" w:rsidP="00BA769E"/>
    <w:p w14:paraId="32985CF5" w14:textId="77777777" w:rsidR="005D6005" w:rsidRDefault="005D6005" w:rsidP="00BA769E"/>
    <w:p w14:paraId="3392022F" w14:textId="3756DAFC" w:rsidR="00BA769E" w:rsidRDefault="00BA769E" w:rsidP="005D6005">
      <w:pPr>
        <w:ind w:firstLine="708"/>
        <w:jc w:val="both"/>
        <w:rPr>
          <w:rFonts w:ascii="Arial Nova" w:hAnsi="Arial Nova"/>
          <w:color w:val="auto"/>
          <w:sz w:val="24"/>
          <w:szCs w:val="24"/>
        </w:rPr>
      </w:pPr>
      <w:r w:rsidRPr="005D6005">
        <w:rPr>
          <w:rFonts w:ascii="Arial Nova" w:hAnsi="Arial Nova"/>
          <w:color w:val="auto"/>
          <w:sz w:val="24"/>
          <w:szCs w:val="24"/>
        </w:rPr>
        <w:t xml:space="preserve">Nosso orçamento inicial </w:t>
      </w:r>
      <w:r w:rsidR="004D78E0">
        <w:rPr>
          <w:rFonts w:ascii="Arial Nova" w:hAnsi="Arial Nova"/>
          <w:color w:val="auto"/>
          <w:sz w:val="24"/>
          <w:szCs w:val="24"/>
        </w:rPr>
        <w:t>será</w:t>
      </w:r>
      <w:r w:rsidRPr="005D6005">
        <w:rPr>
          <w:rFonts w:ascii="Arial Nova" w:hAnsi="Arial Nova"/>
          <w:color w:val="auto"/>
          <w:sz w:val="24"/>
          <w:szCs w:val="24"/>
        </w:rPr>
        <w:t xml:space="preserve"> de R$ </w:t>
      </w:r>
      <w:r w:rsidR="004D78E0">
        <w:rPr>
          <w:rFonts w:ascii="Arial Nova" w:hAnsi="Arial Nova"/>
          <w:color w:val="auto"/>
          <w:sz w:val="24"/>
          <w:szCs w:val="24"/>
        </w:rPr>
        <w:t>15</w:t>
      </w:r>
      <w:r w:rsidR="00EA3A13">
        <w:rPr>
          <w:rFonts w:ascii="Arial Nova" w:hAnsi="Arial Nova"/>
          <w:color w:val="auto"/>
          <w:sz w:val="24"/>
          <w:szCs w:val="24"/>
        </w:rPr>
        <w:t>.</w:t>
      </w:r>
      <w:r w:rsidRPr="005D6005">
        <w:rPr>
          <w:rFonts w:ascii="Arial Nova" w:hAnsi="Arial Nova"/>
          <w:color w:val="auto"/>
          <w:sz w:val="24"/>
          <w:szCs w:val="24"/>
        </w:rPr>
        <w:t>0</w:t>
      </w:r>
      <w:r w:rsidR="00EA3A13">
        <w:rPr>
          <w:rFonts w:ascii="Arial Nova" w:hAnsi="Arial Nova"/>
          <w:color w:val="auto"/>
          <w:sz w:val="24"/>
          <w:szCs w:val="24"/>
        </w:rPr>
        <w:t>00</w:t>
      </w:r>
      <w:r w:rsidRPr="005D6005">
        <w:rPr>
          <w:rFonts w:ascii="Arial Nova" w:hAnsi="Arial Nova"/>
          <w:color w:val="auto"/>
          <w:sz w:val="24"/>
          <w:szCs w:val="24"/>
        </w:rPr>
        <w:t xml:space="preserve">.00 para desenvolvimento </w:t>
      </w:r>
      <w:r w:rsidR="00EA3A13">
        <w:rPr>
          <w:rFonts w:ascii="Arial Nova" w:hAnsi="Arial Nova"/>
          <w:color w:val="auto"/>
          <w:sz w:val="24"/>
          <w:szCs w:val="24"/>
        </w:rPr>
        <w:t xml:space="preserve">do </w:t>
      </w:r>
      <w:r w:rsidRPr="005D6005">
        <w:rPr>
          <w:rFonts w:ascii="Arial Nova" w:hAnsi="Arial Nova"/>
          <w:color w:val="auto"/>
          <w:sz w:val="24"/>
          <w:szCs w:val="24"/>
        </w:rPr>
        <w:t>noss</w:t>
      </w:r>
      <w:r w:rsidR="00EA3A13">
        <w:rPr>
          <w:rFonts w:ascii="Arial Nova" w:hAnsi="Arial Nova"/>
          <w:color w:val="auto"/>
          <w:sz w:val="24"/>
          <w:szCs w:val="24"/>
        </w:rPr>
        <w:t>o</w:t>
      </w:r>
      <w:r w:rsidRPr="005D6005">
        <w:rPr>
          <w:rFonts w:ascii="Arial Nova" w:hAnsi="Arial Nova"/>
          <w:color w:val="auto"/>
          <w:sz w:val="24"/>
          <w:szCs w:val="24"/>
        </w:rPr>
        <w:t xml:space="preserve"> </w:t>
      </w:r>
      <w:r w:rsidR="00EA3A13">
        <w:rPr>
          <w:rFonts w:ascii="Arial Nova" w:hAnsi="Arial Nova"/>
          <w:color w:val="auto"/>
          <w:sz w:val="24"/>
          <w:szCs w:val="24"/>
        </w:rPr>
        <w:t>site</w:t>
      </w:r>
      <w:r w:rsidRPr="005D6005">
        <w:rPr>
          <w:rFonts w:ascii="Arial Nova" w:hAnsi="Arial Nova"/>
          <w:color w:val="auto"/>
          <w:sz w:val="24"/>
          <w:szCs w:val="24"/>
        </w:rPr>
        <w:t xml:space="preserve"> </w:t>
      </w:r>
      <w:r w:rsidR="004D78E0">
        <w:rPr>
          <w:rFonts w:ascii="Arial Nova" w:hAnsi="Arial Nova"/>
          <w:color w:val="auto"/>
          <w:sz w:val="24"/>
          <w:szCs w:val="24"/>
        </w:rPr>
        <w:t>e atualização de novas rotas ao longo do país todo.</w:t>
      </w:r>
    </w:p>
    <w:p w14:paraId="5EFD06EA" w14:textId="71F9C88C" w:rsidR="0048570C" w:rsidRDefault="0048570C" w:rsidP="004D78E0">
      <w:pPr>
        <w:pStyle w:val="Title"/>
      </w:pPr>
    </w:p>
    <w:p w14:paraId="67DDAED8" w14:textId="77777777" w:rsidR="00F424D3" w:rsidRDefault="00F424D3" w:rsidP="0048570C"/>
    <w:p w14:paraId="4D431FDC" w14:textId="0B8F575E" w:rsidR="00F424D3" w:rsidRPr="00F424D3" w:rsidRDefault="00F424D3" w:rsidP="00EA3A13">
      <w:pPr>
        <w:pStyle w:val="ListParagraph"/>
        <w:ind w:left="2487"/>
        <w:rPr>
          <w:rFonts w:ascii="Arial Nova" w:hAnsi="Arial Nova"/>
          <w:color w:val="000000" w:themeColor="text1"/>
          <w:sz w:val="24"/>
          <w:szCs w:val="24"/>
        </w:rPr>
      </w:pPr>
      <w:r>
        <w:rPr>
          <w:rFonts w:ascii="Arial Nova" w:hAnsi="Arial Nova"/>
          <w:color w:val="000000" w:themeColor="text1"/>
          <w:sz w:val="24"/>
          <w:szCs w:val="24"/>
        </w:rPr>
        <w:t xml:space="preserve"> </w:t>
      </w:r>
    </w:p>
    <w:sectPr w:rsidR="00F424D3" w:rsidRPr="00F424D3" w:rsidSect="00663E11">
      <w:headerReference w:type="even" r:id="rId12"/>
      <w:headerReference w:type="default" r:id="rId13"/>
      <w:headerReference w:type="first" r:id="rId14"/>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0D65" w14:textId="77777777" w:rsidR="00615077" w:rsidRDefault="00615077" w:rsidP="00131939">
      <w:r>
        <w:separator/>
      </w:r>
    </w:p>
  </w:endnote>
  <w:endnote w:type="continuationSeparator" w:id="0">
    <w:p w14:paraId="61E13A8B" w14:textId="77777777" w:rsidR="00615077" w:rsidRDefault="00615077"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00000001"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A31FB" w14:textId="77777777" w:rsidR="00615077" w:rsidRDefault="00615077" w:rsidP="00131939">
      <w:r>
        <w:separator/>
      </w:r>
    </w:p>
  </w:footnote>
  <w:footnote w:type="continuationSeparator" w:id="0">
    <w:p w14:paraId="235B605C" w14:textId="77777777" w:rsidR="00615077" w:rsidRDefault="00615077" w:rsidP="00131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8B71" w14:textId="77777777" w:rsidR="00496219" w:rsidRDefault="00615077" w:rsidP="00131939">
    <w:pPr>
      <w:pStyle w:val="Header"/>
    </w:pPr>
    <w:r>
      <w:rPr>
        <w:noProof/>
      </w:rPr>
      <w:pict w14:anchorId="61D70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0AC0" w14:textId="77777777" w:rsidR="00496219" w:rsidRDefault="00615077" w:rsidP="00131939">
    <w:pPr>
      <w:pStyle w:val="Header"/>
    </w:pPr>
    <w:r>
      <w:rPr>
        <w:noProof/>
      </w:rPr>
      <w:pict w14:anchorId="11E3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516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D99E" w14:textId="77777777" w:rsidR="00496219" w:rsidRDefault="00615077" w:rsidP="00131939">
    <w:pPr>
      <w:pStyle w:val="Header"/>
    </w:pPr>
    <w:r>
      <w:rPr>
        <w:noProof/>
      </w:rPr>
      <w:pict w14:anchorId="5AA6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6960CB"/>
    <w:multiLevelType w:val="hybridMultilevel"/>
    <w:tmpl w:val="4796D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15:restartNumberingAfterBreak="0">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15:restartNumberingAfterBreak="0">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15:restartNumberingAfterBreak="0">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15:restartNumberingAfterBreak="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6602374"/>
    <w:multiLevelType w:val="hybridMultilevel"/>
    <w:tmpl w:val="0616B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EF72360"/>
    <w:multiLevelType w:val="hybridMultilevel"/>
    <w:tmpl w:val="8C4E38A0"/>
    <w:lvl w:ilvl="0" w:tplc="04160001">
      <w:start w:val="1"/>
      <w:numFmt w:val="bullet"/>
      <w:lvlText w:val=""/>
      <w:lvlJc w:val="left"/>
      <w:pPr>
        <w:ind w:left="2487" w:hanging="360"/>
      </w:pPr>
      <w:rPr>
        <w:rFonts w:ascii="Symbol" w:hAnsi="Symbol" w:hint="default"/>
      </w:rPr>
    </w:lvl>
    <w:lvl w:ilvl="1" w:tplc="04160003" w:tentative="1">
      <w:start w:val="1"/>
      <w:numFmt w:val="bullet"/>
      <w:lvlText w:val="o"/>
      <w:lvlJc w:val="left"/>
      <w:pPr>
        <w:ind w:left="3207" w:hanging="360"/>
      </w:pPr>
      <w:rPr>
        <w:rFonts w:ascii="Courier New" w:hAnsi="Courier New" w:cs="Courier New" w:hint="default"/>
      </w:rPr>
    </w:lvl>
    <w:lvl w:ilvl="2" w:tplc="04160005" w:tentative="1">
      <w:start w:val="1"/>
      <w:numFmt w:val="bullet"/>
      <w:lvlText w:val=""/>
      <w:lvlJc w:val="left"/>
      <w:pPr>
        <w:ind w:left="3927" w:hanging="360"/>
      </w:pPr>
      <w:rPr>
        <w:rFonts w:ascii="Wingdings" w:hAnsi="Wingdings" w:hint="default"/>
      </w:rPr>
    </w:lvl>
    <w:lvl w:ilvl="3" w:tplc="04160001" w:tentative="1">
      <w:start w:val="1"/>
      <w:numFmt w:val="bullet"/>
      <w:lvlText w:val=""/>
      <w:lvlJc w:val="left"/>
      <w:pPr>
        <w:ind w:left="4647" w:hanging="360"/>
      </w:pPr>
      <w:rPr>
        <w:rFonts w:ascii="Symbol" w:hAnsi="Symbol" w:hint="default"/>
      </w:rPr>
    </w:lvl>
    <w:lvl w:ilvl="4" w:tplc="04160003" w:tentative="1">
      <w:start w:val="1"/>
      <w:numFmt w:val="bullet"/>
      <w:lvlText w:val="o"/>
      <w:lvlJc w:val="left"/>
      <w:pPr>
        <w:ind w:left="5367" w:hanging="360"/>
      </w:pPr>
      <w:rPr>
        <w:rFonts w:ascii="Courier New" w:hAnsi="Courier New" w:cs="Courier New" w:hint="default"/>
      </w:rPr>
    </w:lvl>
    <w:lvl w:ilvl="5" w:tplc="04160005" w:tentative="1">
      <w:start w:val="1"/>
      <w:numFmt w:val="bullet"/>
      <w:lvlText w:val=""/>
      <w:lvlJc w:val="left"/>
      <w:pPr>
        <w:ind w:left="6087" w:hanging="360"/>
      </w:pPr>
      <w:rPr>
        <w:rFonts w:ascii="Wingdings" w:hAnsi="Wingdings" w:hint="default"/>
      </w:rPr>
    </w:lvl>
    <w:lvl w:ilvl="6" w:tplc="04160001" w:tentative="1">
      <w:start w:val="1"/>
      <w:numFmt w:val="bullet"/>
      <w:lvlText w:val=""/>
      <w:lvlJc w:val="left"/>
      <w:pPr>
        <w:ind w:left="6807" w:hanging="360"/>
      </w:pPr>
      <w:rPr>
        <w:rFonts w:ascii="Symbol" w:hAnsi="Symbol" w:hint="default"/>
      </w:rPr>
    </w:lvl>
    <w:lvl w:ilvl="7" w:tplc="04160003" w:tentative="1">
      <w:start w:val="1"/>
      <w:numFmt w:val="bullet"/>
      <w:lvlText w:val="o"/>
      <w:lvlJc w:val="left"/>
      <w:pPr>
        <w:ind w:left="7527" w:hanging="360"/>
      </w:pPr>
      <w:rPr>
        <w:rFonts w:ascii="Courier New" w:hAnsi="Courier New" w:cs="Courier New" w:hint="default"/>
      </w:rPr>
    </w:lvl>
    <w:lvl w:ilvl="8" w:tplc="04160005" w:tentative="1">
      <w:start w:val="1"/>
      <w:numFmt w:val="bullet"/>
      <w:lvlText w:val=""/>
      <w:lvlJc w:val="left"/>
      <w:pPr>
        <w:ind w:left="8247" w:hanging="360"/>
      </w:pPr>
      <w:rPr>
        <w:rFonts w:ascii="Wingdings" w:hAnsi="Wingdings" w:hint="default"/>
      </w:rPr>
    </w:lvl>
  </w:abstractNum>
  <w:abstractNum w:abstractNumId="25"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15:restartNumberingAfterBreak="0">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15:restartNumberingAfterBreak="0">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15:restartNumberingAfterBreak="0">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5739780">
    <w:abstractNumId w:val="15"/>
  </w:num>
  <w:num w:numId="2" w16cid:durableId="1192692261">
    <w:abstractNumId w:val="25"/>
  </w:num>
  <w:num w:numId="3" w16cid:durableId="834538145">
    <w:abstractNumId w:val="30"/>
  </w:num>
  <w:num w:numId="4" w16cid:durableId="449053898">
    <w:abstractNumId w:val="27"/>
  </w:num>
  <w:num w:numId="5" w16cid:durableId="733310725">
    <w:abstractNumId w:val="26"/>
  </w:num>
  <w:num w:numId="6" w16cid:durableId="1519387422">
    <w:abstractNumId w:val="19"/>
  </w:num>
  <w:num w:numId="7" w16cid:durableId="182862961">
    <w:abstractNumId w:val="18"/>
  </w:num>
  <w:num w:numId="8" w16cid:durableId="925042217">
    <w:abstractNumId w:val="8"/>
  </w:num>
  <w:num w:numId="9" w16cid:durableId="1802262422">
    <w:abstractNumId w:val="32"/>
  </w:num>
  <w:num w:numId="10" w16cid:durableId="121271610">
    <w:abstractNumId w:val="28"/>
  </w:num>
  <w:num w:numId="11" w16cid:durableId="1277102569">
    <w:abstractNumId w:val="6"/>
  </w:num>
  <w:num w:numId="12" w16cid:durableId="1427842164">
    <w:abstractNumId w:val="33"/>
  </w:num>
  <w:num w:numId="13" w16cid:durableId="12074027">
    <w:abstractNumId w:val="1"/>
  </w:num>
  <w:num w:numId="14" w16cid:durableId="16128140">
    <w:abstractNumId w:val="17"/>
  </w:num>
  <w:num w:numId="15" w16cid:durableId="626618840">
    <w:abstractNumId w:val="23"/>
  </w:num>
  <w:num w:numId="16" w16cid:durableId="230047880">
    <w:abstractNumId w:val="11"/>
  </w:num>
  <w:num w:numId="17" w16cid:durableId="1537964353">
    <w:abstractNumId w:val="13"/>
  </w:num>
  <w:num w:numId="18" w16cid:durableId="1078480049">
    <w:abstractNumId w:val="2"/>
  </w:num>
  <w:num w:numId="19" w16cid:durableId="946818026">
    <w:abstractNumId w:val="14"/>
  </w:num>
  <w:num w:numId="20" w16cid:durableId="1564831671">
    <w:abstractNumId w:val="3"/>
  </w:num>
  <w:num w:numId="21" w16cid:durableId="499583250">
    <w:abstractNumId w:val="20"/>
  </w:num>
  <w:num w:numId="22" w16cid:durableId="3635773">
    <w:abstractNumId w:val="31"/>
  </w:num>
  <w:num w:numId="23" w16cid:durableId="205530337">
    <w:abstractNumId w:val="10"/>
  </w:num>
  <w:num w:numId="24" w16cid:durableId="120343273">
    <w:abstractNumId w:val="29"/>
  </w:num>
  <w:num w:numId="25" w16cid:durableId="824049810">
    <w:abstractNumId w:val="22"/>
  </w:num>
  <w:num w:numId="26" w16cid:durableId="1314286578">
    <w:abstractNumId w:val="9"/>
  </w:num>
  <w:num w:numId="27" w16cid:durableId="1920753188">
    <w:abstractNumId w:val="5"/>
  </w:num>
  <w:num w:numId="28" w16cid:durableId="387151280">
    <w:abstractNumId w:val="16"/>
  </w:num>
  <w:num w:numId="29" w16cid:durableId="430441560">
    <w:abstractNumId w:val="12"/>
  </w:num>
  <w:num w:numId="30" w16cid:durableId="1870218436">
    <w:abstractNumId w:val="4"/>
  </w:num>
  <w:num w:numId="31" w16cid:durableId="1245603189">
    <w:abstractNumId w:val="34"/>
  </w:num>
  <w:num w:numId="32" w16cid:durableId="1843352972">
    <w:abstractNumId w:val="0"/>
  </w:num>
  <w:num w:numId="33" w16cid:durableId="1933855942">
    <w:abstractNumId w:val="21"/>
  </w:num>
  <w:num w:numId="34" w16cid:durableId="63065369">
    <w:abstractNumId w:val="7"/>
  </w:num>
  <w:num w:numId="35" w16cid:durableId="188247450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gutterAtTop/>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20A81"/>
    <w:rsid w:val="00057A7C"/>
    <w:rsid w:val="000694DB"/>
    <w:rsid w:val="0007029C"/>
    <w:rsid w:val="000A0BEA"/>
    <w:rsid w:val="000B46FC"/>
    <w:rsid w:val="000B7570"/>
    <w:rsid w:val="000D2A5B"/>
    <w:rsid w:val="001162D0"/>
    <w:rsid w:val="00131939"/>
    <w:rsid w:val="00131F40"/>
    <w:rsid w:val="00141DEC"/>
    <w:rsid w:val="001473B9"/>
    <w:rsid w:val="00167012"/>
    <w:rsid w:val="0017201D"/>
    <w:rsid w:val="00181673"/>
    <w:rsid w:val="001828D4"/>
    <w:rsid w:val="001851CA"/>
    <w:rsid w:val="00195D3F"/>
    <w:rsid w:val="001D0F79"/>
    <w:rsid w:val="001E21C8"/>
    <w:rsid w:val="001E3DC3"/>
    <w:rsid w:val="00207E94"/>
    <w:rsid w:val="00220FC3"/>
    <w:rsid w:val="00222459"/>
    <w:rsid w:val="002326E5"/>
    <w:rsid w:val="00241521"/>
    <w:rsid w:val="002A5873"/>
    <w:rsid w:val="002D7209"/>
    <w:rsid w:val="002E2C26"/>
    <w:rsid w:val="002E514C"/>
    <w:rsid w:val="002E7CB1"/>
    <w:rsid w:val="0030428E"/>
    <w:rsid w:val="00304664"/>
    <w:rsid w:val="00315C21"/>
    <w:rsid w:val="0032149A"/>
    <w:rsid w:val="00330ECB"/>
    <w:rsid w:val="00376D24"/>
    <w:rsid w:val="003906B4"/>
    <w:rsid w:val="003B088C"/>
    <w:rsid w:val="003B1749"/>
    <w:rsid w:val="003B6D74"/>
    <w:rsid w:val="003C773C"/>
    <w:rsid w:val="003F1961"/>
    <w:rsid w:val="00406242"/>
    <w:rsid w:val="00416B28"/>
    <w:rsid w:val="00440794"/>
    <w:rsid w:val="00476DAF"/>
    <w:rsid w:val="0048570C"/>
    <w:rsid w:val="00496219"/>
    <w:rsid w:val="004A3F1D"/>
    <w:rsid w:val="004B5668"/>
    <w:rsid w:val="004C6A36"/>
    <w:rsid w:val="004D78E0"/>
    <w:rsid w:val="004E62D3"/>
    <w:rsid w:val="00533B79"/>
    <w:rsid w:val="005450D1"/>
    <w:rsid w:val="005611C7"/>
    <w:rsid w:val="00576686"/>
    <w:rsid w:val="005A1D35"/>
    <w:rsid w:val="005B4283"/>
    <w:rsid w:val="005B6283"/>
    <w:rsid w:val="005D6005"/>
    <w:rsid w:val="006020D1"/>
    <w:rsid w:val="00603750"/>
    <w:rsid w:val="00611A76"/>
    <w:rsid w:val="00615077"/>
    <w:rsid w:val="00623E7C"/>
    <w:rsid w:val="00644488"/>
    <w:rsid w:val="00647856"/>
    <w:rsid w:val="00663E11"/>
    <w:rsid w:val="00691F7B"/>
    <w:rsid w:val="00693DE9"/>
    <w:rsid w:val="00694454"/>
    <w:rsid w:val="006B0A03"/>
    <w:rsid w:val="006C0A91"/>
    <w:rsid w:val="006C3304"/>
    <w:rsid w:val="006D3A7D"/>
    <w:rsid w:val="006E3D3B"/>
    <w:rsid w:val="006F0EE0"/>
    <w:rsid w:val="007065B9"/>
    <w:rsid w:val="00715B2A"/>
    <w:rsid w:val="00744861"/>
    <w:rsid w:val="00780A51"/>
    <w:rsid w:val="00794ADD"/>
    <w:rsid w:val="007C38B8"/>
    <w:rsid w:val="007E3ABE"/>
    <w:rsid w:val="007F5A60"/>
    <w:rsid w:val="0080370C"/>
    <w:rsid w:val="00807ABA"/>
    <w:rsid w:val="008209CA"/>
    <w:rsid w:val="0084692D"/>
    <w:rsid w:val="00872BD3"/>
    <w:rsid w:val="008A50A1"/>
    <w:rsid w:val="008B1998"/>
    <w:rsid w:val="008F3A38"/>
    <w:rsid w:val="008F6528"/>
    <w:rsid w:val="0090489C"/>
    <w:rsid w:val="009334D3"/>
    <w:rsid w:val="00936884"/>
    <w:rsid w:val="009466F1"/>
    <w:rsid w:val="00961472"/>
    <w:rsid w:val="00961E21"/>
    <w:rsid w:val="009718F1"/>
    <w:rsid w:val="00984997"/>
    <w:rsid w:val="00985DED"/>
    <w:rsid w:val="009A150A"/>
    <w:rsid w:val="009C45DB"/>
    <w:rsid w:val="009D1DFC"/>
    <w:rsid w:val="009F04AA"/>
    <w:rsid w:val="009F062B"/>
    <w:rsid w:val="009F1106"/>
    <w:rsid w:val="009F68B5"/>
    <w:rsid w:val="00A01C0F"/>
    <w:rsid w:val="00A14D6A"/>
    <w:rsid w:val="00A379DB"/>
    <w:rsid w:val="00A446C7"/>
    <w:rsid w:val="00A45401"/>
    <w:rsid w:val="00AA3D63"/>
    <w:rsid w:val="00AC4DA1"/>
    <w:rsid w:val="00AC6297"/>
    <w:rsid w:val="00AD5E04"/>
    <w:rsid w:val="00AF6114"/>
    <w:rsid w:val="00B00455"/>
    <w:rsid w:val="00B0425F"/>
    <w:rsid w:val="00B05B33"/>
    <w:rsid w:val="00B23144"/>
    <w:rsid w:val="00B30478"/>
    <w:rsid w:val="00B45F4F"/>
    <w:rsid w:val="00B65C8C"/>
    <w:rsid w:val="00BA769E"/>
    <w:rsid w:val="00BAAB16"/>
    <w:rsid w:val="00BC37E1"/>
    <w:rsid w:val="00BC6E15"/>
    <w:rsid w:val="00BD6AF2"/>
    <w:rsid w:val="00BD7D93"/>
    <w:rsid w:val="00C1737E"/>
    <w:rsid w:val="00C70B08"/>
    <w:rsid w:val="00C72C03"/>
    <w:rsid w:val="00C86FB2"/>
    <w:rsid w:val="00C91F2D"/>
    <w:rsid w:val="00CC0F18"/>
    <w:rsid w:val="00CD2AAC"/>
    <w:rsid w:val="00CE429E"/>
    <w:rsid w:val="00D02142"/>
    <w:rsid w:val="00D03E7E"/>
    <w:rsid w:val="00D20296"/>
    <w:rsid w:val="00D27357"/>
    <w:rsid w:val="00D62DDE"/>
    <w:rsid w:val="00D70663"/>
    <w:rsid w:val="00D87E30"/>
    <w:rsid w:val="00D97EA9"/>
    <w:rsid w:val="00DA483F"/>
    <w:rsid w:val="00DB1622"/>
    <w:rsid w:val="00DD3141"/>
    <w:rsid w:val="00DF7905"/>
    <w:rsid w:val="00E1515F"/>
    <w:rsid w:val="00E43AA7"/>
    <w:rsid w:val="00E518EF"/>
    <w:rsid w:val="00E56E2D"/>
    <w:rsid w:val="00E67FA5"/>
    <w:rsid w:val="00EA3A13"/>
    <w:rsid w:val="00EB5345"/>
    <w:rsid w:val="00EC6590"/>
    <w:rsid w:val="00ED47AA"/>
    <w:rsid w:val="00ED6A5C"/>
    <w:rsid w:val="00EE793C"/>
    <w:rsid w:val="00EF725B"/>
    <w:rsid w:val="00F03A2E"/>
    <w:rsid w:val="00F12D4F"/>
    <w:rsid w:val="00F179BE"/>
    <w:rsid w:val="00F424D3"/>
    <w:rsid w:val="00FB6ECF"/>
    <w:rsid w:val="00FC5BF6"/>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EF2B3CD"/>
    <w:rsid w:val="0F661EF1"/>
    <w:rsid w:val="0F94D786"/>
    <w:rsid w:val="0FE398B8"/>
    <w:rsid w:val="10869FA3"/>
    <w:rsid w:val="11132A95"/>
    <w:rsid w:val="11461AFD"/>
    <w:rsid w:val="116E9B11"/>
    <w:rsid w:val="1196CBAB"/>
    <w:rsid w:val="11F58CAB"/>
    <w:rsid w:val="12069470"/>
    <w:rsid w:val="12F269DD"/>
    <w:rsid w:val="13183BDE"/>
    <w:rsid w:val="133718DB"/>
    <w:rsid w:val="134A9399"/>
    <w:rsid w:val="137587B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5DD4D1"/>
    <w:rsid w:val="1E902DBB"/>
    <w:rsid w:val="1ED85280"/>
    <w:rsid w:val="1F2A436E"/>
    <w:rsid w:val="1FC06E66"/>
    <w:rsid w:val="1FDE3F05"/>
    <w:rsid w:val="2054380D"/>
    <w:rsid w:val="206258B9"/>
    <w:rsid w:val="21604B47"/>
    <w:rsid w:val="2166D391"/>
    <w:rsid w:val="21727EC2"/>
    <w:rsid w:val="21C4172B"/>
    <w:rsid w:val="21EBD75A"/>
    <w:rsid w:val="225F20AF"/>
    <w:rsid w:val="234D4059"/>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DC2A1CA"/>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9E9C0A7"/>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C463EE"/>
    <w:rsid w:val="53D1F26B"/>
    <w:rsid w:val="5467B646"/>
    <w:rsid w:val="5495C29F"/>
    <w:rsid w:val="55136CD9"/>
    <w:rsid w:val="551F701D"/>
    <w:rsid w:val="55208208"/>
    <w:rsid w:val="55967B10"/>
    <w:rsid w:val="55998080"/>
    <w:rsid w:val="55ED9659"/>
    <w:rsid w:val="56203641"/>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96C053"/>
    <w:rsid w:val="5ED64A13"/>
    <w:rsid w:val="5F6A4A13"/>
    <w:rsid w:val="5FD0378A"/>
    <w:rsid w:val="6031A601"/>
    <w:rsid w:val="605E0D06"/>
    <w:rsid w:val="60BA6B8C"/>
    <w:rsid w:val="61437718"/>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6F756FF6"/>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B25A8A"/>
    <w:rsid w:val="79C5ED1E"/>
    <w:rsid w:val="79DCF7DE"/>
    <w:rsid w:val="79F23683"/>
    <w:rsid w:val="79FF2C77"/>
    <w:rsid w:val="7A1B1316"/>
    <w:rsid w:val="7A33A00F"/>
    <w:rsid w:val="7AC2CCC6"/>
    <w:rsid w:val="7B0158DD"/>
    <w:rsid w:val="7B8E06E4"/>
    <w:rsid w:val="7BD01EB4"/>
    <w:rsid w:val="7C7A7C00"/>
    <w:rsid w:val="7C7E92A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3CD37"/>
  <w15:docId w15:val="{F7157AA6-38C8-4816-BE17-ABD613A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Heading1">
    <w:name w:val="heading 1"/>
    <w:basedOn w:val="Normal"/>
    <w:next w:val="Normal"/>
    <w:link w:val="Heading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4283"/>
    <w:pPr>
      <w:spacing w:after="0" w:line="240" w:lineRule="auto"/>
    </w:pPr>
  </w:style>
  <w:style w:type="paragraph" w:styleId="Header">
    <w:name w:val="header"/>
    <w:basedOn w:val="Normal"/>
    <w:link w:val="HeaderChar"/>
    <w:uiPriority w:val="99"/>
    <w:unhideWhenUsed/>
    <w:rsid w:val="005B4283"/>
    <w:pPr>
      <w:tabs>
        <w:tab w:val="center" w:pos="4252"/>
        <w:tab w:val="right" w:pos="8504"/>
      </w:tabs>
      <w:spacing w:after="0"/>
    </w:pPr>
  </w:style>
  <w:style w:type="character" w:customStyle="1" w:styleId="HeaderChar">
    <w:name w:val="Header Char"/>
    <w:basedOn w:val="DefaultParagraphFont"/>
    <w:link w:val="Header"/>
    <w:uiPriority w:val="99"/>
    <w:rsid w:val="005B4283"/>
  </w:style>
  <w:style w:type="paragraph" w:styleId="Footer">
    <w:name w:val="footer"/>
    <w:basedOn w:val="Normal"/>
    <w:link w:val="FooterChar"/>
    <w:uiPriority w:val="99"/>
    <w:unhideWhenUsed/>
    <w:rsid w:val="005B4283"/>
    <w:pPr>
      <w:tabs>
        <w:tab w:val="center" w:pos="4252"/>
        <w:tab w:val="right" w:pos="8504"/>
      </w:tabs>
      <w:spacing w:after="0"/>
    </w:pPr>
  </w:style>
  <w:style w:type="character" w:customStyle="1" w:styleId="FooterChar">
    <w:name w:val="Footer Char"/>
    <w:basedOn w:val="DefaultParagraphFont"/>
    <w:link w:val="Footer"/>
    <w:uiPriority w:val="99"/>
    <w:rsid w:val="005B4283"/>
  </w:style>
  <w:style w:type="paragraph" w:styleId="ListParagraph">
    <w:name w:val="List Paragraph"/>
    <w:basedOn w:val="Normal"/>
    <w:uiPriority w:val="34"/>
    <w:qFormat/>
    <w:rsid w:val="00AF611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leNormal"/>
    <w:uiPriority w:val="49"/>
    <w:rsid w:val="00AF61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AF6114"/>
    <w:rPr>
      <w:color w:val="0563C1" w:themeColor="hyperlink"/>
      <w:u w:val="single"/>
    </w:rPr>
  </w:style>
  <w:style w:type="table" w:customStyle="1" w:styleId="TabelaSimples41">
    <w:name w:val="Tabela Simples 41"/>
    <w:basedOn w:val="TableNormal"/>
    <w:uiPriority w:val="44"/>
    <w:rsid w:val="00AF61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Heading2Char">
    <w:name w:val="Heading 2 Char"/>
    <w:basedOn w:val="DefaultParagraphFont"/>
    <w:link w:val="Heading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le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DefaultParagraphFont"/>
    <w:uiPriority w:val="99"/>
    <w:semiHidden/>
    <w:unhideWhenUsed/>
    <w:rsid w:val="00CD2AAC"/>
    <w:rPr>
      <w:color w:val="605E5C"/>
      <w:shd w:val="clear" w:color="auto" w:fill="E1DFDD"/>
    </w:rPr>
  </w:style>
  <w:style w:type="paragraph" w:styleId="BalloonText">
    <w:name w:val="Balloon Text"/>
    <w:basedOn w:val="Normal"/>
    <w:link w:val="BalloonTextChar"/>
    <w:uiPriority w:val="99"/>
    <w:semiHidden/>
    <w:unhideWhenUsed/>
    <w:rsid w:val="0022245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DefaultParagraphFont"/>
    <w:rsid w:val="00A01C0F"/>
  </w:style>
  <w:style w:type="character" w:customStyle="1" w:styleId="normaltextrun">
    <w:name w:val="normaltextrun"/>
    <w:basedOn w:val="DefaultParagraphFont"/>
    <w:rsid w:val="00A01C0F"/>
  </w:style>
  <w:style w:type="character" w:customStyle="1" w:styleId="eop">
    <w:name w:val="eop"/>
    <w:basedOn w:val="DefaultParagraphFont"/>
    <w:rsid w:val="00A01C0F"/>
  </w:style>
  <w:style w:type="character" w:styleId="FollowedHyperlink">
    <w:name w:val="FollowedHyperlink"/>
    <w:basedOn w:val="DefaultParagraphFont"/>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itle">
    <w:name w:val="Title"/>
    <w:basedOn w:val="Normal"/>
    <w:next w:val="Normal"/>
    <w:link w:val="Title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828D4"/>
    <w:rPr>
      <w:rFonts w:asciiTheme="majorHAnsi" w:eastAsiaTheme="majorEastAsia" w:hAnsiTheme="majorHAnsi" w:cstheme="majorBidi"/>
      <w:spacing w:val="-10"/>
      <w:kern w:val="28"/>
      <w:sz w:val="56"/>
      <w:szCs w:val="56"/>
      <w:lang w:eastAsia="pt-BR"/>
    </w:rPr>
  </w:style>
  <w:style w:type="character" w:styleId="Strong">
    <w:name w:val="Strong"/>
    <w:basedOn w:val="DefaultParagraphFont"/>
    <w:uiPriority w:val="22"/>
    <w:qFormat/>
    <w:rsid w:val="00D02142"/>
    <w:rPr>
      <w:b/>
      <w:bCs/>
    </w:rPr>
  </w:style>
  <w:style w:type="paragraph" w:styleId="TOCHeading">
    <w:name w:val="TOC Heading"/>
    <w:basedOn w:val="Heading1"/>
    <w:next w:val="Normal"/>
    <w:uiPriority w:val="39"/>
    <w:unhideWhenUsed/>
    <w:qFormat/>
    <w:rsid w:val="008B1998"/>
    <w:pPr>
      <w:spacing w:line="259" w:lineRule="auto"/>
      <w:outlineLvl w:val="9"/>
    </w:pPr>
    <w:rPr>
      <w:rFonts w:asciiTheme="majorHAnsi" w:hAnsiTheme="majorHAnsi"/>
      <w:b w:val="0"/>
      <w:bCs w:val="0"/>
      <w:kern w:val="0"/>
    </w:rPr>
  </w:style>
  <w:style w:type="paragraph" w:styleId="TOC2">
    <w:name w:val="toc 2"/>
    <w:basedOn w:val="Normal"/>
    <w:next w:val="Normal"/>
    <w:autoRedefine/>
    <w:uiPriority w:val="39"/>
    <w:unhideWhenUsed/>
    <w:rsid w:val="008B1998"/>
    <w:pPr>
      <w:spacing w:after="100"/>
      <w:ind w:left="220"/>
    </w:pPr>
  </w:style>
  <w:style w:type="character" w:customStyle="1" w:styleId="Heading3Char">
    <w:name w:val="Heading 3 Char"/>
    <w:basedOn w:val="DefaultParagraphFont"/>
    <w:link w:val="Heading3"/>
    <w:uiPriority w:val="9"/>
    <w:rsid w:val="00C70B08"/>
    <w:rPr>
      <w:rFonts w:asciiTheme="majorHAnsi" w:eastAsiaTheme="majorEastAsia" w:hAnsiTheme="majorHAnsi" w:cstheme="majorBidi"/>
      <w:color w:val="1F3763" w:themeColor="accent1" w:themeShade="7F"/>
      <w:kern w:val="20"/>
      <w:sz w:val="24"/>
      <w:szCs w:val="24"/>
      <w:lang w:eastAsia="pt-BR"/>
    </w:rPr>
  </w:style>
  <w:style w:type="paragraph" w:styleId="NormalWeb">
    <w:name w:val="Normal (Web)"/>
    <w:basedOn w:val="Normal"/>
    <w:uiPriority w:val="99"/>
    <w:semiHidden/>
    <w:unhideWhenUsed/>
    <w:rsid w:val="00440794"/>
    <w:pPr>
      <w:spacing w:before="100" w:beforeAutospacing="1" w:after="100" w:afterAutospacing="1"/>
    </w:pPr>
    <w:rPr>
      <w:rFonts w:ascii="Times New Roman" w:eastAsia="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17437587">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37822758">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095596175">
      <w:bodyDiv w:val="1"/>
      <w:marLeft w:val="0"/>
      <w:marRight w:val="0"/>
      <w:marTop w:val="0"/>
      <w:marBottom w:val="0"/>
      <w:divBdr>
        <w:top w:val="none" w:sz="0" w:space="0" w:color="auto"/>
        <w:left w:val="none" w:sz="0" w:space="0" w:color="auto"/>
        <w:bottom w:val="none" w:sz="0" w:space="0" w:color="auto"/>
        <w:right w:val="none" w:sz="0" w:space="0" w:color="auto"/>
      </w:divBdr>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 w:id="2131628286">
      <w:bodyDiv w:val="1"/>
      <w:marLeft w:val="0"/>
      <w:marRight w:val="0"/>
      <w:marTop w:val="0"/>
      <w:marBottom w:val="0"/>
      <w:divBdr>
        <w:top w:val="none" w:sz="0" w:space="0" w:color="auto"/>
        <w:left w:val="none" w:sz="0" w:space="0" w:color="auto"/>
        <w:bottom w:val="none" w:sz="0" w:space="0" w:color="auto"/>
        <w:right w:val="none" w:sz="0" w:space="0" w:color="auto"/>
      </w:divBdr>
      <w:divsChild>
        <w:div w:id="1156604087">
          <w:marLeft w:val="0"/>
          <w:marRight w:val="0"/>
          <w:marTop w:val="0"/>
          <w:marBottom w:val="0"/>
          <w:divBdr>
            <w:top w:val="none" w:sz="0" w:space="0" w:color="auto"/>
            <w:left w:val="none" w:sz="0" w:space="0" w:color="auto"/>
            <w:bottom w:val="none" w:sz="0" w:space="0" w:color="auto"/>
            <w:right w:val="none" w:sz="0" w:space="0" w:color="auto"/>
          </w:divBdr>
          <w:divsChild>
            <w:div w:id="3155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45442A1F-230F-4FBA-9A57-C0E860F14141}">
  <ds:schemaRefs>
    <ds:schemaRef ds:uri="http://schemas.openxmlformats.org/officeDocument/2006/bibliography"/>
  </ds:schemaRefs>
</ds:datastoreItem>
</file>

<file path=customXml/itemProps4.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326</Words>
  <Characters>1859</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willian paternezi</cp:lastModifiedBy>
  <cp:revision>2</cp:revision>
  <cp:lastPrinted>2022-03-17T01:01:00Z</cp:lastPrinted>
  <dcterms:created xsi:type="dcterms:W3CDTF">2022-06-09T16:49:00Z</dcterms:created>
  <dcterms:modified xsi:type="dcterms:W3CDTF">2022-06-09T16:49:00Z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