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82C" w:rsidRDefault="00F95344">
      <w:r>
        <w:tab/>
        <w:t>PROCESSO DE BATIMENTO</w:t>
      </w:r>
    </w:p>
    <w:p w:rsidR="00F95344" w:rsidRDefault="00F95344">
      <w:r>
        <w:t>CAMPOS UTILIZADOS PARA COMPARAÇÃO DE CONTRATOS</w:t>
      </w:r>
    </w:p>
    <w:p w:rsidR="00F95344" w:rsidRDefault="00F95344">
      <w:r>
        <w:t>- VALOR</w:t>
      </w:r>
    </w:p>
    <w:p w:rsidR="00F95344" w:rsidRDefault="00F95344">
      <w:r>
        <w:t>- DATA DE EMISSÃO</w:t>
      </w:r>
    </w:p>
    <w:p w:rsidR="00F95344" w:rsidRDefault="00F95344">
      <w:r>
        <w:t xml:space="preserve"> - DATA DE VENCIMENTO</w:t>
      </w:r>
    </w:p>
    <w:p w:rsidR="00F95344" w:rsidRDefault="00F95344">
      <w:r>
        <w:t>- CONTRATO</w:t>
      </w:r>
    </w:p>
    <w:p w:rsidR="00F95344" w:rsidRDefault="00F95344">
      <w:r>
        <w:t>- CPF</w:t>
      </w:r>
    </w:p>
    <w:p w:rsidR="00F95344" w:rsidRDefault="00F95344">
      <w:r>
        <w:t>Para realizar o processo de batimento utiliza-se a base MLPBAT e apartir dessa base estabelece conexão com as bases MLPSI4 e MLPDB(PRODUCAO)  através de Dblinks utilizando as tabelas do owner USR_REPASSES e GEMCO respectivamente.</w:t>
      </w:r>
    </w:p>
    <w:p w:rsidR="00F95344" w:rsidRDefault="00F95344">
      <w:r>
        <w:t>O acesso a essas bases é necessário para comparar as informações das tabelas do FNX com o Magazine quando as informações da base congelada não forem suficientes para fazer esse batimento.</w:t>
      </w:r>
    </w:p>
    <w:p w:rsidR="00F95344" w:rsidRDefault="00F95344">
      <w:r>
        <w:t>Para realizar o batimento utilizando a base MLPSI4 é necessário utilizar o campo CODAGRUP para comparação dos contratos.</w:t>
      </w:r>
    </w:p>
    <w:p w:rsidR="00F95344" w:rsidRDefault="00F95344">
      <w:r>
        <w:t>Para realizar o batimento utilizando a base MLPDB (PRODUCAO) podem ser utilizados os seguintes campos: NUMTIT, DTEMISSAO, CODFIL, DESDTIT, CGCCPF, DTVENCTO, VLORIG</w:t>
      </w:r>
    </w:p>
    <w:p w:rsidR="00F95344" w:rsidRDefault="00F95344">
      <w:r>
        <w:t>OBS.: Utilize-se do maior numero de campos possíveis para comparação de informações na base MLPDB(PRODUCAO), devido a grande quantidade de registros nas tabelas a busca pode ser um tanto quanto demorada, e em certos casos travando a consulta e gerando problemas e aumentando o consumo de recursos na base de PRODUCAO.</w:t>
      </w:r>
    </w:p>
    <w:sectPr w:rsidR="00F95344" w:rsidSect="00FF78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95344"/>
    <w:rsid w:val="00F95344"/>
    <w:rsid w:val="00FF7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82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180</Words>
  <Characters>976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wi_freitas</dc:creator>
  <cp:lastModifiedBy>wi_freitas</cp:lastModifiedBy>
  <cp:revision>1</cp:revision>
  <dcterms:created xsi:type="dcterms:W3CDTF">2018-12-11T10:59:00Z</dcterms:created>
  <dcterms:modified xsi:type="dcterms:W3CDTF">2018-12-11T11:27:00Z</dcterms:modified>
</cp:coreProperties>
</file>