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85948" w14:textId="74A438CB" w:rsidR="00F52588" w:rsidRDefault="00F52588" w:rsidP="00F52588">
      <w:pPr>
        <w:pStyle w:val="NoSpacing"/>
      </w:pPr>
      <w:r>
        <w:t>DISTINCT TRXCOUNT</w:t>
      </w:r>
    </w:p>
    <w:p w14:paraId="349A4DD5" w14:textId="77777777" w:rsidR="00F52588" w:rsidRDefault="00F52588" w:rsidP="00F52588">
      <w:pPr>
        <w:pStyle w:val="NoSpacing"/>
      </w:pPr>
    </w:p>
    <w:p w14:paraId="21B4855D" w14:textId="4246D14D" w:rsidR="00F52588" w:rsidRPr="00F52588" w:rsidRDefault="00F52588" w:rsidP="00F52588">
      <w:pPr>
        <w:pStyle w:val="NoSpacing"/>
      </w:pPr>
      <w:r w:rsidRPr="00F52588">
        <w:t>It looks like the issue stems from how the TRXCOUNT subquery is joined to the main query. Since the TRXCOUNT is grouped by LOCATION.LocaName and SALESREC.DateFrom, it might be expanding beyond the intended scope due to the multiple rows in SALESREC matching the same ReferDoc. This can cause TrxCount to be calculated incorrectly because of the additional joins that might be multiplying rows, especially if SALESDTL or other tables are causing a mismatch in the rows.</w:t>
      </w:r>
    </w:p>
    <w:p w14:paraId="256D0319" w14:textId="77777777" w:rsidR="00F52588" w:rsidRPr="00F52588" w:rsidRDefault="00F52588" w:rsidP="00F52588">
      <w:pPr>
        <w:pStyle w:val="NoSpacing"/>
        <w:rPr>
          <w:b/>
          <w:bCs/>
        </w:rPr>
      </w:pPr>
      <w:r w:rsidRPr="00F52588">
        <w:rPr>
          <w:b/>
          <w:bCs/>
        </w:rPr>
        <w:t>Solution Approach:</w:t>
      </w:r>
    </w:p>
    <w:p w14:paraId="621CA667" w14:textId="77777777" w:rsidR="00F52588" w:rsidRPr="00F52588" w:rsidRDefault="00F52588" w:rsidP="00F52588">
      <w:pPr>
        <w:pStyle w:val="NoSpacing"/>
        <w:numPr>
          <w:ilvl w:val="0"/>
          <w:numId w:val="9"/>
        </w:numPr>
      </w:pPr>
      <w:r w:rsidRPr="00F52588">
        <w:rPr>
          <w:b/>
          <w:bCs/>
        </w:rPr>
        <w:t>Ensure Proper Grouping in the TRXCOUNT CTE</w:t>
      </w:r>
      <w:r w:rsidRPr="00F52588">
        <w:t>: We need to ensure that TRXCOUNT calculates the transaction count correctly for each ReferDoc, not expanding based on the joined tables. It should focus solely on ReferDoc and the Location.</w:t>
      </w:r>
    </w:p>
    <w:p w14:paraId="0028B2D6" w14:textId="77777777" w:rsidR="00F52588" w:rsidRPr="00F52588" w:rsidRDefault="00F52588" w:rsidP="00F52588">
      <w:pPr>
        <w:pStyle w:val="NoSpacing"/>
        <w:numPr>
          <w:ilvl w:val="0"/>
          <w:numId w:val="9"/>
        </w:numPr>
      </w:pPr>
      <w:r w:rsidRPr="00F52588">
        <w:rPr>
          <w:b/>
          <w:bCs/>
        </w:rPr>
        <w:t>Control the Join with TRXCOUNT</w:t>
      </w:r>
      <w:r w:rsidRPr="00F52588">
        <w:t>: The join to TRXCOUNT should maintain one row per SALESREC.Location and SALESREC.DateFrom without causing duplicates when joining to SALESDTL.</w:t>
      </w:r>
    </w:p>
    <w:p w14:paraId="3461610F" w14:textId="77777777" w:rsidR="00F52588" w:rsidRPr="00F52588" w:rsidRDefault="00F52588" w:rsidP="00F52588">
      <w:pPr>
        <w:pStyle w:val="NoSpacing"/>
        <w:numPr>
          <w:ilvl w:val="0"/>
          <w:numId w:val="9"/>
        </w:numPr>
      </w:pPr>
      <w:r w:rsidRPr="00F52588">
        <w:rPr>
          <w:b/>
          <w:bCs/>
        </w:rPr>
        <w:t>Calculate TrxCount independently from SALESDTL</w:t>
      </w:r>
      <w:r w:rsidRPr="00F52588">
        <w:t>: Since you're using ReferDoc for transaction count, we can isolate it and avoid it being impacted by the SALESDTL table.</w:t>
      </w:r>
    </w:p>
    <w:p w14:paraId="16D54176" w14:textId="77777777" w:rsidR="00F52588" w:rsidRPr="00F52588" w:rsidRDefault="00F52588" w:rsidP="00F52588">
      <w:pPr>
        <w:pStyle w:val="NoSpacing"/>
      </w:pPr>
      <w:r w:rsidRPr="00F52588">
        <w:t>Here is an updated version of your query:</w:t>
      </w:r>
    </w:p>
    <w:p w14:paraId="0E3D18E6" w14:textId="77777777" w:rsidR="00F52588" w:rsidRPr="00F52588" w:rsidRDefault="00F52588" w:rsidP="00F52588">
      <w:pPr>
        <w:pStyle w:val="NoSpacing"/>
      </w:pPr>
      <w:r w:rsidRPr="00F52588">
        <w:t>WITH TRXCOUNT AS (</w:t>
      </w:r>
    </w:p>
    <w:p w14:paraId="58F0D88A" w14:textId="77777777" w:rsidR="00F52588" w:rsidRPr="00F52588" w:rsidRDefault="00F52588" w:rsidP="00F52588">
      <w:pPr>
        <w:pStyle w:val="NoSpacing"/>
      </w:pPr>
      <w:r w:rsidRPr="00F52588">
        <w:t xml:space="preserve">    SELECT </w:t>
      </w:r>
    </w:p>
    <w:p w14:paraId="2AB00DAF" w14:textId="77777777" w:rsidR="00F52588" w:rsidRPr="00F52588" w:rsidRDefault="00F52588" w:rsidP="00F52588">
      <w:pPr>
        <w:pStyle w:val="NoSpacing"/>
      </w:pPr>
      <w:r w:rsidRPr="00F52588">
        <w:t xml:space="preserve">        LOCATION.LocaName,</w:t>
      </w:r>
    </w:p>
    <w:p w14:paraId="3F09CD76" w14:textId="77777777" w:rsidR="00F52588" w:rsidRPr="00F52588" w:rsidRDefault="00F52588" w:rsidP="00F52588">
      <w:pPr>
        <w:pStyle w:val="NoSpacing"/>
      </w:pPr>
      <w:r w:rsidRPr="00F52588">
        <w:t xml:space="preserve">        SALESREC.DateFrom AS Date____,</w:t>
      </w:r>
    </w:p>
    <w:p w14:paraId="761C0E5E" w14:textId="77777777" w:rsidR="00F52588" w:rsidRPr="00F52588" w:rsidRDefault="00F52588" w:rsidP="00F52588">
      <w:pPr>
        <w:pStyle w:val="NoSpacing"/>
      </w:pPr>
      <w:r w:rsidRPr="00F52588">
        <w:t xml:space="preserve">        COUNT(DISTINCT SALESREC.ReferDoc) AS TrxCount  -- Count DISTINCT ReferDoc to avoid duplications</w:t>
      </w:r>
    </w:p>
    <w:p w14:paraId="2D601892" w14:textId="77777777" w:rsidR="00F52588" w:rsidRPr="00F52588" w:rsidRDefault="00F52588" w:rsidP="00F52588">
      <w:pPr>
        <w:pStyle w:val="NoSpacing"/>
      </w:pPr>
      <w:r w:rsidRPr="00F52588">
        <w:t xml:space="preserve">    FROM SALESREC</w:t>
      </w:r>
    </w:p>
    <w:p w14:paraId="5A9B6C95" w14:textId="77777777" w:rsidR="00F52588" w:rsidRPr="00F52588" w:rsidRDefault="00F52588" w:rsidP="00F52588">
      <w:pPr>
        <w:pStyle w:val="NoSpacing"/>
      </w:pPr>
      <w:r w:rsidRPr="00F52588">
        <w:t xml:space="preserve">    JOIN LOCATION ON SALESREC.Location = LOCATION.Location</w:t>
      </w:r>
    </w:p>
    <w:p w14:paraId="17A17E47" w14:textId="77777777" w:rsidR="00F52588" w:rsidRPr="00F52588" w:rsidRDefault="00F52588" w:rsidP="00F52588">
      <w:pPr>
        <w:pStyle w:val="NoSpacing"/>
      </w:pPr>
      <w:r w:rsidRPr="00F52588">
        <w:t xml:space="preserve">    WHERE SALESREC.Disabled = 0</w:t>
      </w:r>
    </w:p>
    <w:p w14:paraId="29761DB8" w14:textId="77777777" w:rsidR="00F52588" w:rsidRPr="00F52588" w:rsidRDefault="00F52588" w:rsidP="00F52588">
      <w:pPr>
        <w:pStyle w:val="NoSpacing"/>
      </w:pPr>
      <w:r w:rsidRPr="00F52588">
        <w:t xml:space="preserve">    AND SALESREC.DateFrom &gt;= @dDateFrom</w:t>
      </w:r>
    </w:p>
    <w:p w14:paraId="335EF0F7" w14:textId="77777777" w:rsidR="00F52588" w:rsidRPr="00F52588" w:rsidRDefault="00F52588" w:rsidP="00F52588">
      <w:pPr>
        <w:pStyle w:val="NoSpacing"/>
      </w:pPr>
      <w:r w:rsidRPr="00F52588">
        <w:t xml:space="preserve">    AND SALESREC.DateFrom &lt;= @dDateTo__</w:t>
      </w:r>
    </w:p>
    <w:p w14:paraId="5C4EF464" w14:textId="77777777" w:rsidR="00F52588" w:rsidRPr="00F52588" w:rsidRDefault="00F52588" w:rsidP="00F52588">
      <w:pPr>
        <w:pStyle w:val="NoSpacing"/>
      </w:pPr>
      <w:r w:rsidRPr="00F52588">
        <w:t xml:space="preserve">    AND SALESREC.Location LIKE @cLocation </w:t>
      </w:r>
    </w:p>
    <w:p w14:paraId="5C02972A" w14:textId="77777777" w:rsidR="00F52588" w:rsidRPr="00F52588" w:rsidRDefault="00F52588" w:rsidP="00F52588">
      <w:pPr>
        <w:pStyle w:val="NoSpacing"/>
      </w:pPr>
      <w:r w:rsidRPr="00F52588">
        <w:t xml:space="preserve">    GROUP BY LOCATION.LocaName, SALESREC.DateFrom</w:t>
      </w:r>
    </w:p>
    <w:p w14:paraId="6A6E033E" w14:textId="77777777" w:rsidR="00F52588" w:rsidRPr="00F52588" w:rsidRDefault="00F52588" w:rsidP="00F52588">
      <w:pPr>
        <w:pStyle w:val="NoSpacing"/>
      </w:pPr>
      <w:r w:rsidRPr="00F52588">
        <w:t>)</w:t>
      </w:r>
    </w:p>
    <w:p w14:paraId="197F4B53" w14:textId="77777777" w:rsidR="00F52588" w:rsidRPr="00F52588" w:rsidRDefault="00F52588" w:rsidP="00F52588">
      <w:pPr>
        <w:pStyle w:val="NoSpacing"/>
      </w:pPr>
      <w:r w:rsidRPr="00F52588">
        <w:t xml:space="preserve">SELECT </w:t>
      </w:r>
    </w:p>
    <w:p w14:paraId="437974E9" w14:textId="77777777" w:rsidR="00F52588" w:rsidRPr="00F52588" w:rsidRDefault="00F52588" w:rsidP="00F52588">
      <w:pPr>
        <w:pStyle w:val="NoSpacing"/>
      </w:pPr>
      <w:r w:rsidRPr="00F52588">
        <w:t xml:space="preserve">    LOCATION.StoreGrp,</w:t>
      </w:r>
    </w:p>
    <w:p w14:paraId="2586EC9B" w14:textId="77777777" w:rsidR="00F52588" w:rsidRPr="00F52588" w:rsidRDefault="00F52588" w:rsidP="00F52588">
      <w:pPr>
        <w:pStyle w:val="NoSpacing"/>
      </w:pPr>
      <w:r w:rsidRPr="00F52588">
        <w:t xml:space="preserve">    LOCATION.LocaName,</w:t>
      </w:r>
    </w:p>
    <w:p w14:paraId="442FC79B" w14:textId="77777777" w:rsidR="00F52588" w:rsidRPr="00F52588" w:rsidRDefault="00F52588" w:rsidP="00F52588">
      <w:pPr>
        <w:pStyle w:val="NoSpacing"/>
      </w:pPr>
      <w:r w:rsidRPr="00F52588">
        <w:t xml:space="preserve">    SALESREC.DateFrom AS Date____,</w:t>
      </w:r>
    </w:p>
    <w:p w14:paraId="78096237" w14:textId="77777777" w:rsidR="00F52588" w:rsidRPr="00F52588" w:rsidRDefault="00F52588" w:rsidP="00F52588">
      <w:pPr>
        <w:pStyle w:val="NoSpacing"/>
      </w:pPr>
      <w:r w:rsidRPr="00F52588">
        <w:t xml:space="preserve">    TRXCOUNT.TrxCount,</w:t>
      </w:r>
    </w:p>
    <w:p w14:paraId="1B09E12D" w14:textId="77777777" w:rsidR="00F52588" w:rsidRPr="00F52588" w:rsidRDefault="00F52588" w:rsidP="00F52588">
      <w:pPr>
        <w:pStyle w:val="NoSpacing"/>
      </w:pPr>
      <w:r w:rsidRPr="00F52588">
        <w:t xml:space="preserve">    SUM(SALESDTL.Quantity) AS TotalQty,</w:t>
      </w:r>
    </w:p>
    <w:p w14:paraId="6510454D" w14:textId="77777777" w:rsidR="00F52588" w:rsidRPr="00F52588" w:rsidRDefault="00F52588" w:rsidP="00F52588">
      <w:pPr>
        <w:pStyle w:val="NoSpacing"/>
      </w:pPr>
      <w:r w:rsidRPr="00F52588">
        <w:t xml:space="preserve">    SUM(SALESDTL.Quantity * SALESDTL.ItemPrce) AS TotalPrc,</w:t>
      </w:r>
    </w:p>
    <w:p w14:paraId="3C3F7F87" w14:textId="77777777" w:rsidR="00F52588" w:rsidRPr="00F52588" w:rsidRDefault="00F52588" w:rsidP="00F52588">
      <w:pPr>
        <w:pStyle w:val="NoSpacing"/>
      </w:pPr>
      <w:r w:rsidRPr="00F52588">
        <w:t xml:space="preserve">    SUM(SALESDTL.Quantity * SALESDTL.ItemPrce) - SUM(SALESDTL.Quantity * SALESDTL.Amount__) AS TotalDsc,</w:t>
      </w:r>
    </w:p>
    <w:p w14:paraId="6B0C2EBD" w14:textId="77777777" w:rsidR="00F52588" w:rsidRPr="00F52588" w:rsidRDefault="00F52588" w:rsidP="00F52588">
      <w:pPr>
        <w:pStyle w:val="NoSpacing"/>
      </w:pPr>
      <w:r w:rsidRPr="00F52588">
        <w:t xml:space="preserve">    SUM(SALESDTL.Quantity * SALESDTL.Amount__) AS TotalAmt,</w:t>
      </w:r>
    </w:p>
    <w:p w14:paraId="4D69FA8D" w14:textId="77777777" w:rsidR="00F52588" w:rsidRPr="00F52588" w:rsidRDefault="00F52588" w:rsidP="00F52588">
      <w:pPr>
        <w:pStyle w:val="NoSpacing"/>
      </w:pPr>
      <w:r w:rsidRPr="00F52588">
        <w:t xml:space="preserve">    SUM(SALESDTL.Quantity * SALESDTL.LandCost) AS TotalCos</w:t>
      </w:r>
    </w:p>
    <w:p w14:paraId="75BDD0A8" w14:textId="77777777" w:rsidR="00F52588" w:rsidRPr="00F52588" w:rsidRDefault="00F52588" w:rsidP="00F52588">
      <w:pPr>
        <w:pStyle w:val="NoSpacing"/>
      </w:pPr>
      <w:r w:rsidRPr="00F52588">
        <w:t>FROM SALESDTL</w:t>
      </w:r>
    </w:p>
    <w:p w14:paraId="0DFAAA48" w14:textId="77777777" w:rsidR="00F52588" w:rsidRPr="00F52588" w:rsidRDefault="00F52588" w:rsidP="00F52588">
      <w:pPr>
        <w:pStyle w:val="NoSpacing"/>
      </w:pPr>
      <w:r w:rsidRPr="00F52588">
        <w:t>JOIN SALESREC ON SALESDTL.CtrlNum_ = SALESREC.CtrlNum_</w:t>
      </w:r>
    </w:p>
    <w:p w14:paraId="64633956" w14:textId="77777777" w:rsidR="00F52588" w:rsidRPr="00F52588" w:rsidRDefault="00F52588" w:rsidP="00F52588">
      <w:pPr>
        <w:pStyle w:val="NoSpacing"/>
      </w:pPr>
      <w:r w:rsidRPr="00F52588">
        <w:t>JOIN LOCATION ON SALESREC.Location = LOCATION.Location</w:t>
      </w:r>
    </w:p>
    <w:p w14:paraId="4D9B8663" w14:textId="77777777" w:rsidR="00F52588" w:rsidRPr="00F52588" w:rsidRDefault="00F52588" w:rsidP="00F52588">
      <w:pPr>
        <w:pStyle w:val="NoSpacing"/>
      </w:pPr>
      <w:r w:rsidRPr="00F52588">
        <w:t>JOIN TRXCOUNT ON LOCATION.LocaName = TRXCOUNT.LocaName AND SALESREC.DateFrom = TRXCOUNT.Date____</w:t>
      </w:r>
    </w:p>
    <w:p w14:paraId="627F5E40" w14:textId="77777777" w:rsidR="00F52588" w:rsidRPr="00F52588" w:rsidRDefault="00F52588" w:rsidP="00F52588">
      <w:pPr>
        <w:pStyle w:val="NoSpacing"/>
      </w:pPr>
      <w:r w:rsidRPr="00F52588">
        <w:t>WHERE SALESREC.Disabled = 0</w:t>
      </w:r>
    </w:p>
    <w:p w14:paraId="4B4FB8BB" w14:textId="77777777" w:rsidR="00F52588" w:rsidRPr="00F52588" w:rsidRDefault="00F52588" w:rsidP="00F52588">
      <w:pPr>
        <w:pStyle w:val="NoSpacing"/>
      </w:pPr>
      <w:r w:rsidRPr="00F52588">
        <w:lastRenderedPageBreak/>
        <w:t>AND SALESREC.DateFrom &gt;= @dDateFrom</w:t>
      </w:r>
    </w:p>
    <w:p w14:paraId="4C6EC4F6" w14:textId="77777777" w:rsidR="00F52588" w:rsidRPr="00F52588" w:rsidRDefault="00F52588" w:rsidP="00F52588">
      <w:pPr>
        <w:pStyle w:val="NoSpacing"/>
      </w:pPr>
      <w:r w:rsidRPr="00F52588">
        <w:t>AND SALESREC.DateFrom &lt;= @dDateTo__</w:t>
      </w:r>
    </w:p>
    <w:p w14:paraId="5086E1D7" w14:textId="77777777" w:rsidR="00F52588" w:rsidRPr="00F52588" w:rsidRDefault="00F52588" w:rsidP="00F52588">
      <w:pPr>
        <w:pStyle w:val="NoSpacing"/>
      </w:pPr>
      <w:r w:rsidRPr="00F52588">
        <w:t>AND SALESREC.Location LIKE @cLocation</w:t>
      </w:r>
    </w:p>
    <w:p w14:paraId="6192D217" w14:textId="77777777" w:rsidR="00F52588" w:rsidRPr="00F52588" w:rsidRDefault="00F52588" w:rsidP="00F52588">
      <w:pPr>
        <w:pStyle w:val="NoSpacing"/>
      </w:pPr>
      <w:r w:rsidRPr="00F52588">
        <w:t>GROUP BY LOCATION.StoreGrp, LOCATION.LocaName, SALESREC.DateFrom, TRXCOUNT.TrxCount</w:t>
      </w:r>
    </w:p>
    <w:p w14:paraId="5892A627" w14:textId="77777777" w:rsidR="00F52588" w:rsidRPr="00F52588" w:rsidRDefault="00F52588" w:rsidP="00F52588">
      <w:pPr>
        <w:pStyle w:val="NoSpacing"/>
        <w:rPr>
          <w:b/>
          <w:bCs/>
        </w:rPr>
      </w:pPr>
      <w:r w:rsidRPr="00F52588">
        <w:rPr>
          <w:b/>
          <w:bCs/>
        </w:rPr>
        <w:t>Key Changes:</w:t>
      </w:r>
    </w:p>
    <w:p w14:paraId="0CFD124B" w14:textId="77777777" w:rsidR="00F52588" w:rsidRPr="00F52588" w:rsidRDefault="00F52588" w:rsidP="00F52588">
      <w:pPr>
        <w:pStyle w:val="NoSpacing"/>
        <w:numPr>
          <w:ilvl w:val="0"/>
          <w:numId w:val="10"/>
        </w:numPr>
      </w:pPr>
      <w:r w:rsidRPr="00F52588">
        <w:rPr>
          <w:b/>
          <w:bCs/>
        </w:rPr>
        <w:t>Count DISTINCT ReferDoc</w:t>
      </w:r>
      <w:r w:rsidRPr="00F52588">
        <w:t>: In the TRXCOUNT CTE, I changed the COUNT(SALESREC.ReferDoc) to COUNT(DISTINCT SALESREC.ReferDoc) to ensure that only unique transaction counts per ReferDoc are considered. This avoids overcounting if there are multiple rows per ReferDoc.</w:t>
      </w:r>
    </w:p>
    <w:p w14:paraId="63B37ED7" w14:textId="77777777" w:rsidR="00F52588" w:rsidRPr="00F52588" w:rsidRDefault="00F52588" w:rsidP="00F52588">
      <w:pPr>
        <w:pStyle w:val="NoSpacing"/>
        <w:numPr>
          <w:ilvl w:val="0"/>
          <w:numId w:val="10"/>
        </w:numPr>
      </w:pPr>
      <w:r w:rsidRPr="00F52588">
        <w:rPr>
          <w:b/>
          <w:bCs/>
        </w:rPr>
        <w:t>Join Condition on Date</w:t>
      </w:r>
      <w:r w:rsidRPr="00F52588">
        <w:t>: When joining TRXCOUNT to the main query, I added SALESREC.DateFrom = TRXCOUNT.Date____ to make sure the count is correctly associated with the correct date.</w:t>
      </w:r>
    </w:p>
    <w:p w14:paraId="7815F5C3" w14:textId="77777777" w:rsidR="00F52588" w:rsidRPr="00F52588" w:rsidRDefault="00F52588" w:rsidP="00F52588">
      <w:pPr>
        <w:pStyle w:val="NoSpacing"/>
        <w:numPr>
          <w:ilvl w:val="0"/>
          <w:numId w:val="10"/>
        </w:numPr>
      </w:pPr>
      <w:r w:rsidRPr="00F52588">
        <w:rPr>
          <w:b/>
          <w:bCs/>
        </w:rPr>
        <w:t>Maintain Grouping and Aggregations</w:t>
      </w:r>
      <w:r w:rsidRPr="00F52588">
        <w:t>: The rest of the query structure remains the same, with proper grouping for TotalQty, TotalPrc, etc., and no changes to how SALESDTL is processed.</w:t>
      </w:r>
    </w:p>
    <w:p w14:paraId="7D823D1C" w14:textId="77777777" w:rsidR="00F52588" w:rsidRPr="00F52588" w:rsidRDefault="00F52588" w:rsidP="00F52588">
      <w:pPr>
        <w:pStyle w:val="NoSpacing"/>
        <w:rPr>
          <w:b/>
          <w:bCs/>
        </w:rPr>
      </w:pPr>
      <w:r w:rsidRPr="00F52588">
        <w:rPr>
          <w:b/>
          <w:bCs/>
        </w:rPr>
        <w:t>Why This Should Work:</w:t>
      </w:r>
    </w:p>
    <w:p w14:paraId="086F645F" w14:textId="77777777" w:rsidR="00F52588" w:rsidRPr="00F52588" w:rsidRDefault="00F52588" w:rsidP="00F52588">
      <w:pPr>
        <w:pStyle w:val="NoSpacing"/>
        <w:numPr>
          <w:ilvl w:val="0"/>
          <w:numId w:val="11"/>
        </w:numPr>
      </w:pPr>
      <w:r w:rsidRPr="00F52588">
        <w:rPr>
          <w:b/>
          <w:bCs/>
        </w:rPr>
        <w:t>Transaction count (TrxCount)</w:t>
      </w:r>
      <w:r w:rsidRPr="00F52588">
        <w:t>: By ensuring COUNT(DISTINCT SALESREC.ReferDoc) in TRXCOUNT, we avoid inflating the transaction count due to multiple matching rows in SALESDTL or other tables.</w:t>
      </w:r>
    </w:p>
    <w:p w14:paraId="346A341B" w14:textId="77777777" w:rsidR="00F52588" w:rsidRPr="00F52588" w:rsidRDefault="00F52588" w:rsidP="00F52588">
      <w:pPr>
        <w:pStyle w:val="NoSpacing"/>
        <w:numPr>
          <w:ilvl w:val="0"/>
          <w:numId w:val="11"/>
        </w:numPr>
      </w:pPr>
      <w:r w:rsidRPr="00F52588">
        <w:rPr>
          <w:b/>
          <w:bCs/>
        </w:rPr>
        <w:t>Joins</w:t>
      </w:r>
      <w:r w:rsidRPr="00F52588">
        <w:t>: The join to TRXCOUNT is now more controlled, based on both LocaName and DateFrom, to avoid expansion issues.</w:t>
      </w:r>
    </w:p>
    <w:p w14:paraId="695DADFF" w14:textId="77777777" w:rsidR="00F52588" w:rsidRPr="00F52588" w:rsidRDefault="00F52588" w:rsidP="00F52588">
      <w:pPr>
        <w:pStyle w:val="NoSpacing"/>
        <w:numPr>
          <w:ilvl w:val="0"/>
          <w:numId w:val="11"/>
        </w:numPr>
      </w:pPr>
      <w:r w:rsidRPr="00F52588">
        <w:rPr>
          <w:b/>
          <w:bCs/>
        </w:rPr>
        <w:t>No Duplication</w:t>
      </w:r>
      <w:r w:rsidRPr="00F52588">
        <w:t>: The changes ensure that you are not inadvertently multiplying rows when joining with SALESDTL, thus preserving the accuracy of TrxCount.</w:t>
      </w:r>
    </w:p>
    <w:p w14:paraId="49E906B3" w14:textId="77777777" w:rsidR="00F52588" w:rsidRPr="00F52588" w:rsidRDefault="00F52588" w:rsidP="00F52588">
      <w:pPr>
        <w:pStyle w:val="NoSpacing"/>
      </w:pPr>
      <w:r w:rsidRPr="00F52588">
        <w:t>Let me know if that works or if you need further adjustments!</w:t>
      </w:r>
    </w:p>
    <w:p w14:paraId="283530AC" w14:textId="77777777" w:rsidR="00F52588" w:rsidRDefault="00F52588" w:rsidP="00F52588">
      <w:pPr>
        <w:pStyle w:val="NoSpacing"/>
      </w:pPr>
    </w:p>
    <w:p w14:paraId="355BF1DA" w14:textId="542FA12B" w:rsidR="00F52588" w:rsidRDefault="00F52588" w:rsidP="00F52588">
      <w:pPr>
        <w:pStyle w:val="NoSpacing"/>
      </w:pPr>
      <w:r>
        <w:t>REQUIRED INDEX</w:t>
      </w:r>
    </w:p>
    <w:p w14:paraId="55570866" w14:textId="77777777" w:rsidR="00F52588" w:rsidRDefault="00F52588" w:rsidP="00F52588">
      <w:pPr>
        <w:pStyle w:val="NoSpacing"/>
      </w:pPr>
    </w:p>
    <w:p w14:paraId="40510347" w14:textId="1B98F0B5" w:rsidR="00F52588" w:rsidRPr="00F52588" w:rsidRDefault="00F52588" w:rsidP="00F52588">
      <w:pPr>
        <w:pStyle w:val="NoSpacing"/>
      </w:pPr>
      <w:r w:rsidRPr="00F52588">
        <w:t>I'm glad it worked! Now, to optimize the query performance, indexing plays a crucial role, especially when working with large datasets. Given the structure of your query and the tables involved, here are the key fields that should be indexed to help with query speed:</w:t>
      </w:r>
    </w:p>
    <w:p w14:paraId="7EF7880A" w14:textId="77777777" w:rsidR="00F52588" w:rsidRPr="00F52588" w:rsidRDefault="00F52588" w:rsidP="00F52588">
      <w:pPr>
        <w:pStyle w:val="NoSpacing"/>
        <w:rPr>
          <w:b/>
          <w:bCs/>
        </w:rPr>
      </w:pPr>
      <w:r w:rsidRPr="00F52588">
        <w:rPr>
          <w:b/>
          <w:bCs/>
        </w:rPr>
        <w:t>1. SALESREC Table:</w:t>
      </w:r>
    </w:p>
    <w:p w14:paraId="792AF23F" w14:textId="77777777" w:rsidR="00F52588" w:rsidRPr="00F52588" w:rsidRDefault="00F52588" w:rsidP="00F52588">
      <w:pPr>
        <w:pStyle w:val="NoSpacing"/>
      </w:pPr>
      <w:r w:rsidRPr="00F52588">
        <w:t>This table is joined on the following columns:</w:t>
      </w:r>
    </w:p>
    <w:p w14:paraId="7F9C5C96" w14:textId="77777777" w:rsidR="00F52588" w:rsidRPr="00F52588" w:rsidRDefault="00F52588" w:rsidP="00F52588">
      <w:pPr>
        <w:pStyle w:val="NoSpacing"/>
        <w:numPr>
          <w:ilvl w:val="0"/>
          <w:numId w:val="1"/>
        </w:numPr>
      </w:pPr>
      <w:r w:rsidRPr="00F52588">
        <w:rPr>
          <w:b/>
          <w:bCs/>
        </w:rPr>
        <w:t>Location</w:t>
      </w:r>
      <w:r w:rsidRPr="00F52588">
        <w:t>: This is part of a join condition (SALESREC.Location = LOCATION.Location), so it should be indexed to speed up the lookup of records for a specific location.</w:t>
      </w:r>
    </w:p>
    <w:p w14:paraId="2C98D084" w14:textId="77777777" w:rsidR="00F52588" w:rsidRPr="00F52588" w:rsidRDefault="00F52588" w:rsidP="00F52588">
      <w:pPr>
        <w:pStyle w:val="NoSpacing"/>
        <w:numPr>
          <w:ilvl w:val="1"/>
          <w:numId w:val="1"/>
        </w:numPr>
      </w:pPr>
      <w:r w:rsidRPr="00F52588">
        <w:rPr>
          <w:b/>
          <w:bCs/>
        </w:rPr>
        <w:t>Recommended Index</w:t>
      </w:r>
      <w:r w:rsidRPr="00F52588">
        <w:t>: INDEX(Location)</w:t>
      </w:r>
    </w:p>
    <w:p w14:paraId="7D8432B0" w14:textId="77777777" w:rsidR="00F52588" w:rsidRPr="00F52588" w:rsidRDefault="00F52588" w:rsidP="00F52588">
      <w:pPr>
        <w:pStyle w:val="NoSpacing"/>
        <w:numPr>
          <w:ilvl w:val="0"/>
          <w:numId w:val="1"/>
        </w:numPr>
      </w:pPr>
      <w:r w:rsidRPr="00F52588">
        <w:rPr>
          <w:b/>
          <w:bCs/>
        </w:rPr>
        <w:t>DateFrom</w:t>
      </w:r>
      <w:r w:rsidRPr="00F52588">
        <w:t>: This is used for filtering (SALESREC.DateFrom &gt;= @dDateFrom AND SALESREC.DateFrom &lt;= @dDateTo__) and also in the TRXCOUNT CTE for grouping.</w:t>
      </w:r>
    </w:p>
    <w:p w14:paraId="539988DD" w14:textId="77777777" w:rsidR="00F52588" w:rsidRPr="00F52588" w:rsidRDefault="00F52588" w:rsidP="00F52588">
      <w:pPr>
        <w:pStyle w:val="NoSpacing"/>
        <w:numPr>
          <w:ilvl w:val="1"/>
          <w:numId w:val="1"/>
        </w:numPr>
      </w:pPr>
      <w:r w:rsidRPr="00F52588">
        <w:rPr>
          <w:b/>
          <w:bCs/>
        </w:rPr>
        <w:t>Recommended Index</w:t>
      </w:r>
      <w:r w:rsidRPr="00F52588">
        <w:t>: INDEX(DateFrom)</w:t>
      </w:r>
    </w:p>
    <w:p w14:paraId="44247B19" w14:textId="77777777" w:rsidR="00F52588" w:rsidRPr="00F52588" w:rsidRDefault="00F52588" w:rsidP="00F52588">
      <w:pPr>
        <w:pStyle w:val="NoSpacing"/>
        <w:numPr>
          <w:ilvl w:val="0"/>
          <w:numId w:val="1"/>
        </w:numPr>
      </w:pPr>
      <w:r w:rsidRPr="00F52588">
        <w:rPr>
          <w:b/>
          <w:bCs/>
        </w:rPr>
        <w:t>ReferDoc</w:t>
      </w:r>
      <w:r w:rsidRPr="00F52588">
        <w:t>: In the TRXCOUNT CTE, COUNT(DISTINCT SALESREC.ReferDoc) is used. Indexing ReferDoc helps speed up the count and distinct filtering.</w:t>
      </w:r>
    </w:p>
    <w:p w14:paraId="46934EBD" w14:textId="77777777" w:rsidR="00F52588" w:rsidRPr="00F52588" w:rsidRDefault="00F52588" w:rsidP="00F52588">
      <w:pPr>
        <w:pStyle w:val="NoSpacing"/>
        <w:numPr>
          <w:ilvl w:val="1"/>
          <w:numId w:val="1"/>
        </w:numPr>
      </w:pPr>
      <w:r w:rsidRPr="00F52588">
        <w:rPr>
          <w:b/>
          <w:bCs/>
        </w:rPr>
        <w:t>Recommended Index</w:t>
      </w:r>
      <w:r w:rsidRPr="00F52588">
        <w:t>: INDEX(ReferDoc)</w:t>
      </w:r>
    </w:p>
    <w:p w14:paraId="1C408EA4" w14:textId="77777777" w:rsidR="00F52588" w:rsidRPr="00F52588" w:rsidRDefault="00F52588" w:rsidP="00F52588">
      <w:pPr>
        <w:pStyle w:val="NoSpacing"/>
        <w:numPr>
          <w:ilvl w:val="0"/>
          <w:numId w:val="1"/>
        </w:numPr>
      </w:pPr>
      <w:r w:rsidRPr="00F52588">
        <w:rPr>
          <w:b/>
          <w:bCs/>
        </w:rPr>
        <w:t>CtrlNum_</w:t>
      </w:r>
      <w:r w:rsidRPr="00F52588">
        <w:t>: This column is used to join SALESDTL and SALESREC (SALESDTL.CtrlNum_ = SALESREC.CtrlNum_).</w:t>
      </w:r>
    </w:p>
    <w:p w14:paraId="73ACE538" w14:textId="77777777" w:rsidR="00F52588" w:rsidRPr="00F52588" w:rsidRDefault="00F52588" w:rsidP="00F52588">
      <w:pPr>
        <w:pStyle w:val="NoSpacing"/>
        <w:numPr>
          <w:ilvl w:val="1"/>
          <w:numId w:val="1"/>
        </w:numPr>
      </w:pPr>
      <w:r w:rsidRPr="00F52588">
        <w:rPr>
          <w:b/>
          <w:bCs/>
        </w:rPr>
        <w:t>Recommended Index</w:t>
      </w:r>
      <w:r w:rsidRPr="00F52588">
        <w:t>: INDEX(CtrlNum_)</w:t>
      </w:r>
    </w:p>
    <w:p w14:paraId="4AE285A9" w14:textId="77777777" w:rsidR="00F52588" w:rsidRPr="00F52588" w:rsidRDefault="00F52588" w:rsidP="00F52588">
      <w:pPr>
        <w:pStyle w:val="NoSpacing"/>
      </w:pPr>
      <w:r w:rsidRPr="00F52588">
        <w:rPr>
          <w:b/>
          <w:bCs/>
        </w:rPr>
        <w:t>Composite Index Suggestion for SALESREC:</w:t>
      </w:r>
    </w:p>
    <w:p w14:paraId="6F2E8905" w14:textId="77777777" w:rsidR="00F52588" w:rsidRPr="00F52588" w:rsidRDefault="00F52588" w:rsidP="00F52588">
      <w:pPr>
        <w:pStyle w:val="NoSpacing"/>
      </w:pPr>
      <w:r w:rsidRPr="00F52588">
        <w:t>If your query commonly filters by both Location and DateFrom, a composite index on (Location, DateFrom) might be helpful to speed up the filtering process.</w:t>
      </w:r>
    </w:p>
    <w:p w14:paraId="674B82D8" w14:textId="77777777" w:rsidR="00F52588" w:rsidRPr="00F52588" w:rsidRDefault="00F52588" w:rsidP="00F52588">
      <w:pPr>
        <w:pStyle w:val="NoSpacing"/>
        <w:numPr>
          <w:ilvl w:val="0"/>
          <w:numId w:val="2"/>
        </w:numPr>
      </w:pPr>
      <w:r w:rsidRPr="00F52588">
        <w:rPr>
          <w:b/>
          <w:bCs/>
        </w:rPr>
        <w:t>Composite Index</w:t>
      </w:r>
      <w:r w:rsidRPr="00F52588">
        <w:t>: INDEX(Location, DateFrom)</w:t>
      </w:r>
    </w:p>
    <w:p w14:paraId="56E78663" w14:textId="77777777" w:rsidR="00F52588" w:rsidRPr="00F52588" w:rsidRDefault="00F52588" w:rsidP="00F52588">
      <w:pPr>
        <w:pStyle w:val="NoSpacing"/>
      </w:pPr>
      <w:r w:rsidRPr="00F52588">
        <w:t>This composite index allows for efficient filtering on both Location and DateFrom simultaneously.</w:t>
      </w:r>
    </w:p>
    <w:p w14:paraId="0B1B6FB7" w14:textId="77777777" w:rsidR="00F52588" w:rsidRPr="00F52588" w:rsidRDefault="00F52588" w:rsidP="00F52588">
      <w:pPr>
        <w:pStyle w:val="NoSpacing"/>
        <w:rPr>
          <w:b/>
          <w:bCs/>
        </w:rPr>
      </w:pPr>
      <w:r w:rsidRPr="00F52588">
        <w:rPr>
          <w:b/>
          <w:bCs/>
        </w:rPr>
        <w:t>2. LOCATION Table:</w:t>
      </w:r>
    </w:p>
    <w:p w14:paraId="36997A9A" w14:textId="77777777" w:rsidR="00F52588" w:rsidRPr="00F52588" w:rsidRDefault="00F52588" w:rsidP="00F52588">
      <w:pPr>
        <w:pStyle w:val="NoSpacing"/>
      </w:pPr>
      <w:r w:rsidRPr="00F52588">
        <w:lastRenderedPageBreak/>
        <w:t>The LOCATION table is used in several parts of the query:</w:t>
      </w:r>
    </w:p>
    <w:p w14:paraId="3901257C" w14:textId="77777777" w:rsidR="00F52588" w:rsidRPr="00F52588" w:rsidRDefault="00F52588" w:rsidP="00F52588">
      <w:pPr>
        <w:pStyle w:val="NoSpacing"/>
        <w:numPr>
          <w:ilvl w:val="0"/>
          <w:numId w:val="3"/>
        </w:numPr>
      </w:pPr>
      <w:r w:rsidRPr="00F52588">
        <w:rPr>
          <w:b/>
          <w:bCs/>
        </w:rPr>
        <w:t>Location</w:t>
      </w:r>
      <w:r w:rsidRPr="00F52588">
        <w:t>: It's used in the join condition SALESREC.Location = LOCATION.Location.</w:t>
      </w:r>
    </w:p>
    <w:p w14:paraId="7C07E115" w14:textId="77777777" w:rsidR="00F52588" w:rsidRPr="00F52588" w:rsidRDefault="00F52588" w:rsidP="00F52588">
      <w:pPr>
        <w:pStyle w:val="NoSpacing"/>
        <w:numPr>
          <w:ilvl w:val="1"/>
          <w:numId w:val="3"/>
        </w:numPr>
      </w:pPr>
      <w:r w:rsidRPr="00F52588">
        <w:rPr>
          <w:b/>
          <w:bCs/>
        </w:rPr>
        <w:t>Recommended Index</w:t>
      </w:r>
      <w:r w:rsidRPr="00F52588">
        <w:t>: INDEX(Location)</w:t>
      </w:r>
    </w:p>
    <w:p w14:paraId="5552D711" w14:textId="77777777" w:rsidR="00F52588" w:rsidRPr="00F52588" w:rsidRDefault="00F52588" w:rsidP="00F52588">
      <w:pPr>
        <w:pStyle w:val="NoSpacing"/>
        <w:numPr>
          <w:ilvl w:val="0"/>
          <w:numId w:val="3"/>
        </w:numPr>
      </w:pPr>
      <w:r w:rsidRPr="00F52588">
        <w:rPr>
          <w:b/>
          <w:bCs/>
        </w:rPr>
        <w:t>LocaName</w:t>
      </w:r>
      <w:r w:rsidRPr="00F52588">
        <w:t>: It's used in the TRXCOUNT CTE for grouping, and also in the join with TRXCOUNT.</w:t>
      </w:r>
    </w:p>
    <w:p w14:paraId="66118B81" w14:textId="77777777" w:rsidR="00F52588" w:rsidRPr="00F52588" w:rsidRDefault="00F52588" w:rsidP="00F52588">
      <w:pPr>
        <w:pStyle w:val="NoSpacing"/>
        <w:numPr>
          <w:ilvl w:val="1"/>
          <w:numId w:val="3"/>
        </w:numPr>
      </w:pPr>
      <w:r w:rsidRPr="00F52588">
        <w:rPr>
          <w:b/>
          <w:bCs/>
        </w:rPr>
        <w:t>Recommended Index</w:t>
      </w:r>
      <w:r w:rsidRPr="00F52588">
        <w:t>: INDEX(LocaName)</w:t>
      </w:r>
    </w:p>
    <w:p w14:paraId="4A21B605" w14:textId="77777777" w:rsidR="00F52588" w:rsidRPr="00F52588" w:rsidRDefault="00F52588" w:rsidP="00F52588">
      <w:pPr>
        <w:pStyle w:val="NoSpacing"/>
        <w:numPr>
          <w:ilvl w:val="0"/>
          <w:numId w:val="3"/>
        </w:numPr>
      </w:pPr>
      <w:r w:rsidRPr="00F52588">
        <w:rPr>
          <w:b/>
          <w:bCs/>
        </w:rPr>
        <w:t>StoreGrp</w:t>
      </w:r>
      <w:r w:rsidRPr="00F52588">
        <w:t>: This column is part of the final GROUP BY clause.</w:t>
      </w:r>
    </w:p>
    <w:p w14:paraId="0A50B5B6" w14:textId="77777777" w:rsidR="00F52588" w:rsidRPr="00F52588" w:rsidRDefault="00F52588" w:rsidP="00F52588">
      <w:pPr>
        <w:pStyle w:val="NoSpacing"/>
        <w:numPr>
          <w:ilvl w:val="1"/>
          <w:numId w:val="3"/>
        </w:numPr>
      </w:pPr>
      <w:r w:rsidRPr="00F52588">
        <w:rPr>
          <w:b/>
          <w:bCs/>
        </w:rPr>
        <w:t>Recommended Index</w:t>
      </w:r>
      <w:r w:rsidRPr="00F52588">
        <w:t>: INDEX(StoreGrp)</w:t>
      </w:r>
    </w:p>
    <w:p w14:paraId="5557BD11" w14:textId="77777777" w:rsidR="00F52588" w:rsidRPr="00F52588" w:rsidRDefault="00F52588" w:rsidP="00F52588">
      <w:pPr>
        <w:pStyle w:val="NoSpacing"/>
      </w:pPr>
      <w:r w:rsidRPr="00F52588">
        <w:rPr>
          <w:b/>
          <w:bCs/>
        </w:rPr>
        <w:t>Composite Index Suggestion for LOCATION:</w:t>
      </w:r>
    </w:p>
    <w:p w14:paraId="21FD06A0" w14:textId="77777777" w:rsidR="00F52588" w:rsidRPr="00F52588" w:rsidRDefault="00F52588" w:rsidP="00F52588">
      <w:pPr>
        <w:pStyle w:val="NoSpacing"/>
      </w:pPr>
      <w:r w:rsidRPr="00F52588">
        <w:t>If the queries often involve filtering by Location and LocaName, a composite index on (Location, LocaName) could be useful. This will help the query engine quickly find the correct rows.</w:t>
      </w:r>
    </w:p>
    <w:p w14:paraId="02F3EC9D" w14:textId="77777777" w:rsidR="00F52588" w:rsidRPr="00F52588" w:rsidRDefault="00F52588" w:rsidP="00F52588">
      <w:pPr>
        <w:pStyle w:val="NoSpacing"/>
        <w:numPr>
          <w:ilvl w:val="0"/>
          <w:numId w:val="4"/>
        </w:numPr>
      </w:pPr>
      <w:r w:rsidRPr="00F52588">
        <w:rPr>
          <w:b/>
          <w:bCs/>
        </w:rPr>
        <w:t>Composite Index</w:t>
      </w:r>
      <w:r w:rsidRPr="00F52588">
        <w:t>: INDEX(Location, LocaName)</w:t>
      </w:r>
    </w:p>
    <w:p w14:paraId="62C8F742" w14:textId="77777777" w:rsidR="00F52588" w:rsidRPr="00F52588" w:rsidRDefault="00F52588" w:rsidP="00F52588">
      <w:pPr>
        <w:pStyle w:val="NoSpacing"/>
        <w:rPr>
          <w:b/>
          <w:bCs/>
        </w:rPr>
      </w:pPr>
      <w:r w:rsidRPr="00F52588">
        <w:rPr>
          <w:b/>
          <w:bCs/>
        </w:rPr>
        <w:t>3. SALESDTL Table:</w:t>
      </w:r>
    </w:p>
    <w:p w14:paraId="52C28FF8" w14:textId="77777777" w:rsidR="00F52588" w:rsidRPr="00F52588" w:rsidRDefault="00F52588" w:rsidP="00F52588">
      <w:pPr>
        <w:pStyle w:val="NoSpacing"/>
      </w:pPr>
      <w:r w:rsidRPr="00F52588">
        <w:t>This table is joined using CtrlNum_ with SALESREC and used in aggregation.</w:t>
      </w:r>
    </w:p>
    <w:p w14:paraId="0D1A0AA4" w14:textId="77777777" w:rsidR="00F52588" w:rsidRPr="00F52588" w:rsidRDefault="00F52588" w:rsidP="00F52588">
      <w:pPr>
        <w:pStyle w:val="NoSpacing"/>
        <w:numPr>
          <w:ilvl w:val="0"/>
          <w:numId w:val="5"/>
        </w:numPr>
      </w:pPr>
      <w:r w:rsidRPr="00F52588">
        <w:rPr>
          <w:b/>
          <w:bCs/>
        </w:rPr>
        <w:t>CtrlNum_</w:t>
      </w:r>
      <w:r w:rsidRPr="00F52588">
        <w:t>: This is part of the join condition (SALESDTL.CtrlNum_ = SALESREC.CtrlNum_).</w:t>
      </w:r>
    </w:p>
    <w:p w14:paraId="3B16FE7C" w14:textId="77777777" w:rsidR="00F52588" w:rsidRPr="00F52588" w:rsidRDefault="00F52588" w:rsidP="00F52588">
      <w:pPr>
        <w:pStyle w:val="NoSpacing"/>
        <w:numPr>
          <w:ilvl w:val="1"/>
          <w:numId w:val="5"/>
        </w:numPr>
      </w:pPr>
      <w:r w:rsidRPr="00F52588">
        <w:rPr>
          <w:b/>
          <w:bCs/>
        </w:rPr>
        <w:t>Recommended Index</w:t>
      </w:r>
      <w:r w:rsidRPr="00F52588">
        <w:t>: INDEX(CtrlNum_)</w:t>
      </w:r>
    </w:p>
    <w:p w14:paraId="7C2DAAC4" w14:textId="77777777" w:rsidR="00F52588" w:rsidRPr="00F52588" w:rsidRDefault="00F52588" w:rsidP="00F52588">
      <w:pPr>
        <w:pStyle w:val="NoSpacing"/>
        <w:numPr>
          <w:ilvl w:val="0"/>
          <w:numId w:val="5"/>
        </w:numPr>
      </w:pPr>
      <w:r w:rsidRPr="00F52588">
        <w:rPr>
          <w:b/>
          <w:bCs/>
        </w:rPr>
        <w:t>Quantity</w:t>
      </w:r>
      <w:r w:rsidRPr="00F52588">
        <w:t>: Used in the SUM() aggregations.</w:t>
      </w:r>
    </w:p>
    <w:p w14:paraId="7EFD2B98" w14:textId="77777777" w:rsidR="00F52588" w:rsidRPr="00F52588" w:rsidRDefault="00F52588" w:rsidP="00F52588">
      <w:pPr>
        <w:pStyle w:val="NoSpacing"/>
        <w:numPr>
          <w:ilvl w:val="1"/>
          <w:numId w:val="5"/>
        </w:numPr>
      </w:pPr>
      <w:r w:rsidRPr="00F52588">
        <w:rPr>
          <w:b/>
          <w:bCs/>
        </w:rPr>
        <w:t>Recommended Index</w:t>
      </w:r>
      <w:r w:rsidRPr="00F52588">
        <w:t>: If Quantity is often filtered or grouped, you might want to index it. But if it's only being summed in this query and isn't filtered or grouped elsewhere, this is less critical for indexing.</w:t>
      </w:r>
    </w:p>
    <w:p w14:paraId="517E52F0" w14:textId="77777777" w:rsidR="00F52588" w:rsidRPr="00F52588" w:rsidRDefault="00F52588" w:rsidP="00F52588">
      <w:pPr>
        <w:pStyle w:val="NoSpacing"/>
        <w:numPr>
          <w:ilvl w:val="0"/>
          <w:numId w:val="5"/>
        </w:numPr>
      </w:pPr>
      <w:r w:rsidRPr="00F52588">
        <w:rPr>
          <w:b/>
          <w:bCs/>
        </w:rPr>
        <w:t>ItemPrce</w:t>
      </w:r>
      <w:r w:rsidRPr="00F52588">
        <w:t xml:space="preserve"> and </w:t>
      </w:r>
      <w:r w:rsidRPr="00F52588">
        <w:rPr>
          <w:b/>
          <w:bCs/>
        </w:rPr>
        <w:t>Amount__</w:t>
      </w:r>
      <w:r w:rsidRPr="00F52588">
        <w:t>: Both used in calculations (Quantity * ItemPrce, Quantity * Amount__).</w:t>
      </w:r>
    </w:p>
    <w:p w14:paraId="7640B09A" w14:textId="77777777" w:rsidR="00F52588" w:rsidRPr="00F52588" w:rsidRDefault="00F52588" w:rsidP="00F52588">
      <w:pPr>
        <w:pStyle w:val="NoSpacing"/>
        <w:numPr>
          <w:ilvl w:val="1"/>
          <w:numId w:val="5"/>
        </w:numPr>
      </w:pPr>
      <w:r w:rsidRPr="00F52588">
        <w:rPr>
          <w:b/>
          <w:bCs/>
        </w:rPr>
        <w:t>Recommended Index</w:t>
      </w:r>
      <w:r w:rsidRPr="00F52588">
        <w:t>: These fields are used in arithmetic operations, and while indexing them may not improve performance significantly (since you're doing aggregate functions), if SALESDTL contains large amounts of data, indexing ItemPrce and Amount__ may help with faster access in calculations.</w:t>
      </w:r>
    </w:p>
    <w:p w14:paraId="2AC407F8" w14:textId="77777777" w:rsidR="00F52588" w:rsidRPr="00F52588" w:rsidRDefault="00F52588" w:rsidP="00F52588">
      <w:pPr>
        <w:pStyle w:val="NoSpacing"/>
        <w:rPr>
          <w:b/>
          <w:bCs/>
        </w:rPr>
      </w:pPr>
      <w:r w:rsidRPr="00F52588">
        <w:rPr>
          <w:b/>
          <w:bCs/>
        </w:rPr>
        <w:t>4. TRXCOUNT CTE:</w:t>
      </w:r>
    </w:p>
    <w:p w14:paraId="3D729108" w14:textId="77777777" w:rsidR="00F52588" w:rsidRPr="00F52588" w:rsidRDefault="00F52588" w:rsidP="00F52588">
      <w:pPr>
        <w:pStyle w:val="NoSpacing"/>
      </w:pPr>
      <w:r w:rsidRPr="00F52588">
        <w:t>Although TRXCOUNT is a common table expression (CTE) and isn't a physical table, it essentially acts as a derived table. The performance of CTEs typically depends on how well the underlying tables are indexed.</w:t>
      </w:r>
    </w:p>
    <w:p w14:paraId="6F32B4DF" w14:textId="77777777" w:rsidR="00F52588" w:rsidRPr="00F52588" w:rsidRDefault="00F52588" w:rsidP="00F52588">
      <w:pPr>
        <w:pStyle w:val="NoSpacing"/>
        <w:numPr>
          <w:ilvl w:val="0"/>
          <w:numId w:val="6"/>
        </w:numPr>
      </w:pPr>
      <w:r w:rsidRPr="00F52588">
        <w:rPr>
          <w:b/>
          <w:bCs/>
        </w:rPr>
        <w:t>LocaName</w:t>
      </w:r>
      <w:r w:rsidRPr="00F52588">
        <w:t>: Used in the GROUP BY clause and for joining TRXCOUNT with LOCATION.</w:t>
      </w:r>
    </w:p>
    <w:p w14:paraId="0751CE78" w14:textId="77777777" w:rsidR="00F52588" w:rsidRPr="00F52588" w:rsidRDefault="00F52588" w:rsidP="00F52588">
      <w:pPr>
        <w:pStyle w:val="NoSpacing"/>
        <w:numPr>
          <w:ilvl w:val="1"/>
          <w:numId w:val="6"/>
        </w:numPr>
      </w:pPr>
      <w:r w:rsidRPr="00F52588">
        <w:rPr>
          <w:b/>
          <w:bCs/>
        </w:rPr>
        <w:t>Recommended Index</w:t>
      </w:r>
      <w:r w:rsidRPr="00F52588">
        <w:t>: If not already indexed, INDEX(LocaName) on the LOCATION table should help.</w:t>
      </w:r>
    </w:p>
    <w:p w14:paraId="686A8405" w14:textId="77777777" w:rsidR="00F52588" w:rsidRPr="00F52588" w:rsidRDefault="00F52588" w:rsidP="00F52588">
      <w:pPr>
        <w:pStyle w:val="NoSpacing"/>
        <w:rPr>
          <w:b/>
          <w:bCs/>
        </w:rPr>
      </w:pPr>
      <w:r w:rsidRPr="00F52588">
        <w:rPr>
          <w:b/>
          <w:bCs/>
        </w:rPr>
        <w:t>5. General Indexing Best Practices:</w:t>
      </w:r>
    </w:p>
    <w:p w14:paraId="59579705" w14:textId="77777777" w:rsidR="00F52588" w:rsidRPr="00F52588" w:rsidRDefault="00F52588" w:rsidP="00F52588">
      <w:pPr>
        <w:pStyle w:val="NoSpacing"/>
        <w:numPr>
          <w:ilvl w:val="0"/>
          <w:numId w:val="7"/>
        </w:numPr>
      </w:pPr>
      <w:r w:rsidRPr="00F52588">
        <w:rPr>
          <w:b/>
          <w:bCs/>
        </w:rPr>
        <w:t>Date Ranges</w:t>
      </w:r>
      <w:r w:rsidRPr="00F52588">
        <w:t>: If you frequently filter based on date ranges (like DateFrom), it’s helpful to have a non-clustered index on DateFrom. This speeds up the filter condition in the query.</w:t>
      </w:r>
    </w:p>
    <w:p w14:paraId="1049878A" w14:textId="77777777" w:rsidR="00F52588" w:rsidRPr="00F52588" w:rsidRDefault="00F52588" w:rsidP="00F52588">
      <w:pPr>
        <w:pStyle w:val="NoSpacing"/>
        <w:numPr>
          <w:ilvl w:val="0"/>
          <w:numId w:val="7"/>
        </w:numPr>
      </w:pPr>
      <w:r w:rsidRPr="00F52588">
        <w:rPr>
          <w:b/>
          <w:bCs/>
        </w:rPr>
        <w:t>Avoid Indexing All Columns</w:t>
      </w:r>
      <w:r w:rsidRPr="00F52588">
        <w:t>: Don’t over-index. Indexing too many columns can slow down write operations (INSERT, UPDATE, DELETE), so try to index only the columns you frequently filter or join on.</w:t>
      </w:r>
    </w:p>
    <w:p w14:paraId="6FE1821C" w14:textId="77777777" w:rsidR="00F52588" w:rsidRPr="00F52588" w:rsidRDefault="00F52588" w:rsidP="00F52588">
      <w:pPr>
        <w:pStyle w:val="NoSpacing"/>
        <w:numPr>
          <w:ilvl w:val="0"/>
          <w:numId w:val="7"/>
        </w:numPr>
      </w:pPr>
      <w:r w:rsidRPr="00F52588">
        <w:rPr>
          <w:b/>
          <w:bCs/>
        </w:rPr>
        <w:t>Covering Indexes</w:t>
      </w:r>
      <w:r w:rsidRPr="00F52588">
        <w:t>: If you find that the query is still slow, consider creating a covering index that includes all the columns used in WHERE, JOIN, GROUP BY, and SELECT. A covering index can speed up the query by avoiding table lookups.</w:t>
      </w:r>
    </w:p>
    <w:p w14:paraId="3949693A" w14:textId="77777777" w:rsidR="00F52588" w:rsidRPr="00F52588" w:rsidRDefault="00F52588" w:rsidP="00F52588">
      <w:pPr>
        <w:pStyle w:val="NoSpacing"/>
        <w:rPr>
          <w:b/>
          <w:bCs/>
        </w:rPr>
      </w:pPr>
      <w:r w:rsidRPr="00F52588">
        <w:rPr>
          <w:b/>
          <w:bCs/>
        </w:rPr>
        <w:t>Example Index Creation:</w:t>
      </w:r>
    </w:p>
    <w:p w14:paraId="5056B60E" w14:textId="77777777" w:rsidR="00F52588" w:rsidRPr="00F52588" w:rsidRDefault="00F52588" w:rsidP="00F52588">
      <w:pPr>
        <w:pStyle w:val="NoSpacing"/>
      </w:pPr>
      <w:r w:rsidRPr="00F52588">
        <w:t>Here’s an example of how you could create indexes for the key fields:</w:t>
      </w:r>
    </w:p>
    <w:p w14:paraId="299304B7" w14:textId="77777777" w:rsidR="00F52588" w:rsidRPr="00F52588" w:rsidRDefault="00F52588" w:rsidP="00F52588">
      <w:pPr>
        <w:pStyle w:val="NoSpacing"/>
      </w:pPr>
      <w:r w:rsidRPr="00F52588">
        <w:t>-- Index on Location in SALESREC for filtering and joining</w:t>
      </w:r>
    </w:p>
    <w:p w14:paraId="08289ADA" w14:textId="77777777" w:rsidR="00F52588" w:rsidRPr="00F52588" w:rsidRDefault="00F52588" w:rsidP="00F52588">
      <w:pPr>
        <w:pStyle w:val="NoSpacing"/>
      </w:pPr>
      <w:r w:rsidRPr="00F52588">
        <w:t>CREATE INDEX idx_salesrec_location ON SALESREC(Location);</w:t>
      </w:r>
    </w:p>
    <w:p w14:paraId="18C963C8" w14:textId="77777777" w:rsidR="00F52588" w:rsidRPr="00F52588" w:rsidRDefault="00F52588" w:rsidP="00F52588">
      <w:pPr>
        <w:pStyle w:val="NoSpacing"/>
      </w:pPr>
    </w:p>
    <w:p w14:paraId="0105A72F" w14:textId="77777777" w:rsidR="00F52588" w:rsidRPr="00F52588" w:rsidRDefault="00F52588" w:rsidP="00F52588">
      <w:pPr>
        <w:pStyle w:val="NoSpacing"/>
      </w:pPr>
      <w:r w:rsidRPr="00F52588">
        <w:t>-- Index on DateFrom in SALESREC for filtering and grouping</w:t>
      </w:r>
    </w:p>
    <w:p w14:paraId="50EB5A0A" w14:textId="77777777" w:rsidR="00F52588" w:rsidRPr="00F52588" w:rsidRDefault="00F52588" w:rsidP="00F52588">
      <w:pPr>
        <w:pStyle w:val="NoSpacing"/>
      </w:pPr>
      <w:r w:rsidRPr="00F52588">
        <w:t>CREATE INDEX idx_salesrec_datefrom ON SALESREC(DateFrom);</w:t>
      </w:r>
    </w:p>
    <w:p w14:paraId="6FEA12AA" w14:textId="77777777" w:rsidR="00F52588" w:rsidRPr="00F52588" w:rsidRDefault="00F52588" w:rsidP="00F52588">
      <w:pPr>
        <w:pStyle w:val="NoSpacing"/>
      </w:pPr>
    </w:p>
    <w:p w14:paraId="01DAF1AF" w14:textId="77777777" w:rsidR="00F52588" w:rsidRPr="00F52588" w:rsidRDefault="00F52588" w:rsidP="00F52588">
      <w:pPr>
        <w:pStyle w:val="NoSpacing"/>
      </w:pPr>
      <w:r w:rsidRPr="00F52588">
        <w:t>-- Index on ReferDoc in SALESREC for distinct counting</w:t>
      </w:r>
    </w:p>
    <w:p w14:paraId="477665AB" w14:textId="77777777" w:rsidR="00F52588" w:rsidRPr="00F52588" w:rsidRDefault="00F52588" w:rsidP="00F52588">
      <w:pPr>
        <w:pStyle w:val="NoSpacing"/>
      </w:pPr>
      <w:r w:rsidRPr="00F52588">
        <w:lastRenderedPageBreak/>
        <w:t>CREATE INDEX idx_salesrec_referdoc ON SALESREC(ReferDoc);</w:t>
      </w:r>
    </w:p>
    <w:p w14:paraId="24273993" w14:textId="77777777" w:rsidR="00F52588" w:rsidRPr="00F52588" w:rsidRDefault="00F52588" w:rsidP="00F52588">
      <w:pPr>
        <w:pStyle w:val="NoSpacing"/>
      </w:pPr>
    </w:p>
    <w:p w14:paraId="0FD88ED4" w14:textId="77777777" w:rsidR="00F52588" w:rsidRPr="00F52588" w:rsidRDefault="00F52588" w:rsidP="00F52588">
      <w:pPr>
        <w:pStyle w:val="NoSpacing"/>
      </w:pPr>
      <w:r w:rsidRPr="00F52588">
        <w:t>-- Composite index on Location and DateFrom in SALESREC</w:t>
      </w:r>
    </w:p>
    <w:p w14:paraId="01EC0701" w14:textId="77777777" w:rsidR="00F52588" w:rsidRPr="00F52588" w:rsidRDefault="00F52588" w:rsidP="00F52588">
      <w:pPr>
        <w:pStyle w:val="NoSpacing"/>
      </w:pPr>
      <w:r w:rsidRPr="00F52588">
        <w:t>CREATE INDEX idx_salesrec_location_datefrom ON SALESREC(Location, DateFrom);</w:t>
      </w:r>
    </w:p>
    <w:p w14:paraId="56D55660" w14:textId="77777777" w:rsidR="00F52588" w:rsidRPr="00F52588" w:rsidRDefault="00F52588" w:rsidP="00F52588">
      <w:pPr>
        <w:pStyle w:val="NoSpacing"/>
      </w:pPr>
    </w:p>
    <w:p w14:paraId="515F96BD" w14:textId="77777777" w:rsidR="00F52588" w:rsidRPr="00F52588" w:rsidRDefault="00F52588" w:rsidP="00F52588">
      <w:pPr>
        <w:pStyle w:val="NoSpacing"/>
      </w:pPr>
      <w:r w:rsidRPr="00F52588">
        <w:t>-- Index on CtrlNum_ in SALESDTL for joining with SALESREC</w:t>
      </w:r>
    </w:p>
    <w:p w14:paraId="5B26B6C9" w14:textId="77777777" w:rsidR="00F52588" w:rsidRPr="00F52588" w:rsidRDefault="00F52588" w:rsidP="00F52588">
      <w:pPr>
        <w:pStyle w:val="NoSpacing"/>
      </w:pPr>
      <w:r w:rsidRPr="00F52588">
        <w:t>CREATE INDEX idx_salesdtl_ctrlnum ON SALESDTL(CtrlNum_);</w:t>
      </w:r>
    </w:p>
    <w:p w14:paraId="773F2CF6" w14:textId="77777777" w:rsidR="00F52588" w:rsidRPr="00F52588" w:rsidRDefault="00F52588" w:rsidP="00F52588">
      <w:pPr>
        <w:pStyle w:val="NoSpacing"/>
      </w:pPr>
    </w:p>
    <w:p w14:paraId="4DACC171" w14:textId="77777777" w:rsidR="00F52588" w:rsidRPr="00F52588" w:rsidRDefault="00F52588" w:rsidP="00F52588">
      <w:pPr>
        <w:pStyle w:val="NoSpacing"/>
      </w:pPr>
      <w:r w:rsidRPr="00F52588">
        <w:t>-- Index on Location in LOCATION for joining</w:t>
      </w:r>
    </w:p>
    <w:p w14:paraId="7785F16D" w14:textId="77777777" w:rsidR="00F52588" w:rsidRPr="00F52588" w:rsidRDefault="00F52588" w:rsidP="00F52588">
      <w:pPr>
        <w:pStyle w:val="NoSpacing"/>
      </w:pPr>
      <w:r w:rsidRPr="00F52588">
        <w:t>CREATE INDEX idx_location_location ON LOCATION(Location);</w:t>
      </w:r>
    </w:p>
    <w:p w14:paraId="688BD995" w14:textId="77777777" w:rsidR="00F52588" w:rsidRPr="00F52588" w:rsidRDefault="00F52588" w:rsidP="00F52588">
      <w:pPr>
        <w:pStyle w:val="NoSpacing"/>
      </w:pPr>
    </w:p>
    <w:p w14:paraId="5827140D" w14:textId="77777777" w:rsidR="00F52588" w:rsidRPr="00F52588" w:rsidRDefault="00F52588" w:rsidP="00F52588">
      <w:pPr>
        <w:pStyle w:val="NoSpacing"/>
      </w:pPr>
      <w:r w:rsidRPr="00F52588">
        <w:t>-- Index on LocaName in LOCATION for grouping and joining with TRXCOUNT</w:t>
      </w:r>
    </w:p>
    <w:p w14:paraId="6E391847" w14:textId="77777777" w:rsidR="00F52588" w:rsidRPr="00F52588" w:rsidRDefault="00F52588" w:rsidP="00F52588">
      <w:pPr>
        <w:pStyle w:val="NoSpacing"/>
      </w:pPr>
      <w:r w:rsidRPr="00F52588">
        <w:t>CREATE INDEX idx_location_locaname ON LOCATION(LocaName);</w:t>
      </w:r>
    </w:p>
    <w:p w14:paraId="1F6548AB" w14:textId="77777777" w:rsidR="00F52588" w:rsidRPr="00F52588" w:rsidRDefault="00F52588" w:rsidP="00F52588">
      <w:pPr>
        <w:pStyle w:val="NoSpacing"/>
      </w:pPr>
    </w:p>
    <w:p w14:paraId="0BA178C1" w14:textId="77777777" w:rsidR="00F52588" w:rsidRPr="00F52588" w:rsidRDefault="00F52588" w:rsidP="00F52588">
      <w:pPr>
        <w:pStyle w:val="NoSpacing"/>
      </w:pPr>
      <w:r w:rsidRPr="00F52588">
        <w:t>-- Composite index on Location and LocaName in LOCATION (if frequently filtered together)</w:t>
      </w:r>
    </w:p>
    <w:p w14:paraId="4CA2332B" w14:textId="77777777" w:rsidR="00F52588" w:rsidRPr="00F52588" w:rsidRDefault="00F52588" w:rsidP="00F52588">
      <w:pPr>
        <w:pStyle w:val="NoSpacing"/>
      </w:pPr>
      <w:r w:rsidRPr="00F52588">
        <w:t>CREATE INDEX idx_location_location_locaname ON LOCATION(Location, LocaName);</w:t>
      </w:r>
    </w:p>
    <w:p w14:paraId="0591D529" w14:textId="77777777" w:rsidR="00F52588" w:rsidRPr="00F52588" w:rsidRDefault="00F52588" w:rsidP="00F52588">
      <w:pPr>
        <w:pStyle w:val="NoSpacing"/>
      </w:pPr>
    </w:p>
    <w:p w14:paraId="46AB45E2" w14:textId="77777777" w:rsidR="00F52588" w:rsidRPr="00F52588" w:rsidRDefault="00F52588" w:rsidP="00F52588">
      <w:pPr>
        <w:pStyle w:val="NoSpacing"/>
      </w:pPr>
      <w:r w:rsidRPr="00F52588">
        <w:t>-- Index on StoreGrp in LOCATION for grouping</w:t>
      </w:r>
    </w:p>
    <w:p w14:paraId="33A4CD96" w14:textId="77777777" w:rsidR="00F52588" w:rsidRPr="00F52588" w:rsidRDefault="00F52588" w:rsidP="00F52588">
      <w:pPr>
        <w:pStyle w:val="NoSpacing"/>
      </w:pPr>
      <w:r w:rsidRPr="00F52588">
        <w:t>CREATE INDEX idx_location_storegrp ON LOCATION(StoreGrp);</w:t>
      </w:r>
    </w:p>
    <w:p w14:paraId="546FCF34" w14:textId="77777777" w:rsidR="00F52588" w:rsidRPr="00F52588" w:rsidRDefault="00F52588" w:rsidP="00F52588">
      <w:pPr>
        <w:pStyle w:val="NoSpacing"/>
        <w:rPr>
          <w:b/>
          <w:bCs/>
        </w:rPr>
      </w:pPr>
      <w:r w:rsidRPr="00F52588">
        <w:rPr>
          <w:b/>
          <w:bCs/>
        </w:rPr>
        <w:t>Conclusion:</w:t>
      </w:r>
    </w:p>
    <w:p w14:paraId="606CE451" w14:textId="77777777" w:rsidR="00F52588" w:rsidRPr="00F52588" w:rsidRDefault="00F52588" w:rsidP="00F52588">
      <w:pPr>
        <w:pStyle w:val="NoSpacing"/>
        <w:numPr>
          <w:ilvl w:val="0"/>
          <w:numId w:val="8"/>
        </w:numPr>
      </w:pPr>
      <w:r w:rsidRPr="00F52588">
        <w:rPr>
          <w:b/>
          <w:bCs/>
        </w:rPr>
        <w:t>Focus on the join columns</w:t>
      </w:r>
      <w:r w:rsidRPr="00F52588">
        <w:t xml:space="preserve"> (Location, CtrlNum_, LocaName, etc.) and the </w:t>
      </w:r>
      <w:r w:rsidRPr="00F52588">
        <w:rPr>
          <w:b/>
          <w:bCs/>
        </w:rPr>
        <w:t>filtering columns</w:t>
      </w:r>
      <w:r w:rsidRPr="00F52588">
        <w:t xml:space="preserve"> (DateFrom, ReferDoc) for indexing.</w:t>
      </w:r>
    </w:p>
    <w:p w14:paraId="4C7FDCE1" w14:textId="77777777" w:rsidR="00F52588" w:rsidRPr="00F52588" w:rsidRDefault="00F52588" w:rsidP="00F52588">
      <w:pPr>
        <w:pStyle w:val="NoSpacing"/>
        <w:numPr>
          <w:ilvl w:val="0"/>
          <w:numId w:val="8"/>
        </w:numPr>
      </w:pPr>
      <w:r w:rsidRPr="00F52588">
        <w:rPr>
          <w:b/>
          <w:bCs/>
        </w:rPr>
        <w:t>Composite indexes</w:t>
      </w:r>
      <w:r w:rsidRPr="00F52588">
        <w:t xml:space="preserve"> can improve performance when multiple columns are frequently filtered or grouped together.</w:t>
      </w:r>
    </w:p>
    <w:p w14:paraId="60497B54" w14:textId="77777777" w:rsidR="00F52588" w:rsidRPr="00F52588" w:rsidRDefault="00F52588" w:rsidP="00F52588">
      <w:pPr>
        <w:pStyle w:val="NoSpacing"/>
        <w:numPr>
          <w:ilvl w:val="0"/>
          <w:numId w:val="8"/>
        </w:numPr>
      </w:pPr>
      <w:r w:rsidRPr="00F52588">
        <w:rPr>
          <w:b/>
          <w:bCs/>
        </w:rPr>
        <w:t>Avoid over-indexing</w:t>
      </w:r>
      <w:r w:rsidRPr="00F52588">
        <w:t xml:space="preserve"> to prevent unnecessary overhead on insert/update operations.</w:t>
      </w:r>
    </w:p>
    <w:p w14:paraId="7E0D2C50" w14:textId="77777777" w:rsidR="00F52588" w:rsidRPr="00F52588" w:rsidRDefault="00F52588" w:rsidP="00F52588">
      <w:pPr>
        <w:pStyle w:val="NoSpacing"/>
      </w:pPr>
      <w:r w:rsidRPr="00F52588">
        <w:t>These indexing strategies should help in significantly improving the query performance. You might need to test and fine-tune the indexes depending on your specific data distribution and query patterns.</w:t>
      </w:r>
    </w:p>
    <w:p w14:paraId="5A6A015B" w14:textId="77777777" w:rsidR="00F52588" w:rsidRDefault="00F52588" w:rsidP="00F52588">
      <w:pPr>
        <w:pStyle w:val="NoSpacing"/>
      </w:pPr>
      <w:r w:rsidRPr="00F52588">
        <w:t>Let me know if you need more details on creating or testing these indexes!</w:t>
      </w:r>
    </w:p>
    <w:p w14:paraId="0EE8458C" w14:textId="77777777" w:rsidR="00306968" w:rsidRDefault="00306968" w:rsidP="00F52588">
      <w:pPr>
        <w:pStyle w:val="NoSpacing"/>
      </w:pPr>
    </w:p>
    <w:p w14:paraId="23813500" w14:textId="77777777" w:rsidR="00306968" w:rsidRDefault="00306968" w:rsidP="00F52588">
      <w:pPr>
        <w:pStyle w:val="NoSpacing"/>
      </w:pPr>
    </w:p>
    <w:p w14:paraId="20CABF07" w14:textId="74D7B49A" w:rsidR="00306968" w:rsidRDefault="00306968" w:rsidP="00F52588">
      <w:pPr>
        <w:pStyle w:val="NoSpacing"/>
      </w:pPr>
      <w:r>
        <w:t>PERSISTENT SQL POOL CONNECTION</w:t>
      </w:r>
    </w:p>
    <w:p w14:paraId="18863CA9" w14:textId="77777777" w:rsidR="00306968" w:rsidRDefault="00306968" w:rsidP="00F52588">
      <w:pPr>
        <w:pStyle w:val="NoSpacing"/>
      </w:pPr>
    </w:p>
    <w:p w14:paraId="5245A6F9" w14:textId="77777777" w:rsidR="00306968" w:rsidRPr="00306968" w:rsidRDefault="00306968" w:rsidP="00306968">
      <w:pPr>
        <w:pStyle w:val="NoSpacing"/>
      </w:pPr>
      <w:r w:rsidRPr="00306968">
        <w:t xml:space="preserve">Yes, you can definitely optimize the performance by reusing a </w:t>
      </w:r>
      <w:r w:rsidRPr="00306968">
        <w:rPr>
          <w:b/>
          <w:bCs/>
        </w:rPr>
        <w:t>persistent connection pool</w:t>
      </w:r>
      <w:r w:rsidRPr="00306968">
        <w:t xml:space="preserve"> throughout your app, instead of opening and closing a new connection with each query. Establishing a connection to the database is time-consuming, so by reusing a connection pool, you can significantly reduce the overhead and speed up your queries.</w:t>
      </w:r>
    </w:p>
    <w:p w14:paraId="552372E6" w14:textId="77777777" w:rsidR="00306968" w:rsidRPr="00306968" w:rsidRDefault="00306968" w:rsidP="00306968">
      <w:pPr>
        <w:pStyle w:val="NoSpacing"/>
        <w:rPr>
          <w:b/>
          <w:bCs/>
        </w:rPr>
      </w:pPr>
      <w:r w:rsidRPr="00306968">
        <w:rPr>
          <w:b/>
          <w:bCs/>
        </w:rPr>
        <w:t>The Current Issue</w:t>
      </w:r>
    </w:p>
    <w:p w14:paraId="4BFBD698" w14:textId="77777777" w:rsidR="00306968" w:rsidRPr="00306968" w:rsidRDefault="00306968" w:rsidP="00306968">
      <w:pPr>
        <w:pStyle w:val="NoSpacing"/>
      </w:pPr>
      <w:r w:rsidRPr="00306968">
        <w:t>In the current script, you're opening a new database connection (sql.connect(config)) every time queryDatabase() is called, and then closing it after the query completes. This introduces unnecessary delays, especially since establishing a connection can take several milliseconds. Closing the connection right after every query is also a problem because you're repeating this overhead for every query in the app.</w:t>
      </w:r>
    </w:p>
    <w:p w14:paraId="1764546C" w14:textId="77777777" w:rsidR="00306968" w:rsidRPr="00306968" w:rsidRDefault="00306968" w:rsidP="00306968">
      <w:pPr>
        <w:pStyle w:val="NoSpacing"/>
        <w:rPr>
          <w:b/>
          <w:bCs/>
        </w:rPr>
      </w:pPr>
      <w:r w:rsidRPr="00306968">
        <w:rPr>
          <w:b/>
          <w:bCs/>
        </w:rPr>
        <w:t>Suggested Solution</w:t>
      </w:r>
    </w:p>
    <w:p w14:paraId="7F07667B" w14:textId="77777777" w:rsidR="00306968" w:rsidRPr="00306968" w:rsidRDefault="00306968" w:rsidP="00306968">
      <w:pPr>
        <w:pStyle w:val="NoSpacing"/>
      </w:pPr>
      <w:r w:rsidRPr="00306968">
        <w:t xml:space="preserve">Instead of opening and closing the connection with every query, you'll want to establish a </w:t>
      </w:r>
      <w:r w:rsidRPr="00306968">
        <w:rPr>
          <w:b/>
          <w:bCs/>
        </w:rPr>
        <w:t>persistent pool</w:t>
      </w:r>
      <w:r w:rsidRPr="00306968">
        <w:t xml:space="preserve"> that remains open for the lifetime of the application. You can then reuse this pool for multiple queries.</w:t>
      </w:r>
    </w:p>
    <w:p w14:paraId="59F3862D" w14:textId="77777777" w:rsidR="00306968" w:rsidRPr="00306968" w:rsidRDefault="00306968" w:rsidP="00306968">
      <w:pPr>
        <w:pStyle w:val="NoSpacing"/>
        <w:rPr>
          <w:b/>
          <w:bCs/>
        </w:rPr>
      </w:pPr>
      <w:r w:rsidRPr="00306968">
        <w:rPr>
          <w:b/>
          <w:bCs/>
        </w:rPr>
        <w:t>Updated Approach</w:t>
      </w:r>
    </w:p>
    <w:p w14:paraId="6E6F522C" w14:textId="77777777" w:rsidR="00306968" w:rsidRPr="00306968" w:rsidRDefault="00306968" w:rsidP="00306968">
      <w:pPr>
        <w:pStyle w:val="NoSpacing"/>
        <w:numPr>
          <w:ilvl w:val="0"/>
          <w:numId w:val="12"/>
        </w:numPr>
      </w:pPr>
      <w:r w:rsidRPr="00306968">
        <w:rPr>
          <w:b/>
          <w:bCs/>
        </w:rPr>
        <w:t>Create a Persistent Connection Pool:</w:t>
      </w:r>
    </w:p>
    <w:p w14:paraId="3FB05C6B" w14:textId="77777777" w:rsidR="00306968" w:rsidRPr="00306968" w:rsidRDefault="00306968" w:rsidP="00306968">
      <w:pPr>
        <w:pStyle w:val="NoSpacing"/>
        <w:numPr>
          <w:ilvl w:val="1"/>
          <w:numId w:val="12"/>
        </w:numPr>
      </w:pPr>
      <w:r w:rsidRPr="00306968">
        <w:lastRenderedPageBreak/>
        <w:t>Modify the DbConnect.js so that the connection pool is created once and reused across different modules.</w:t>
      </w:r>
    </w:p>
    <w:p w14:paraId="6BD64737" w14:textId="77777777" w:rsidR="00306968" w:rsidRPr="00306968" w:rsidRDefault="00306968" w:rsidP="00306968">
      <w:pPr>
        <w:pStyle w:val="NoSpacing"/>
        <w:numPr>
          <w:ilvl w:val="0"/>
          <w:numId w:val="12"/>
        </w:numPr>
      </w:pPr>
      <w:r w:rsidRPr="00306968">
        <w:rPr>
          <w:b/>
          <w:bCs/>
        </w:rPr>
        <w:t>Avoid Closing the Pool After Each Query:</w:t>
      </w:r>
    </w:p>
    <w:p w14:paraId="1676FAB9" w14:textId="77777777" w:rsidR="00306968" w:rsidRPr="00306968" w:rsidRDefault="00306968" w:rsidP="00306968">
      <w:pPr>
        <w:pStyle w:val="NoSpacing"/>
        <w:numPr>
          <w:ilvl w:val="1"/>
          <w:numId w:val="12"/>
        </w:numPr>
      </w:pPr>
      <w:r w:rsidRPr="00306968">
        <w:t>The connection pool should only be closed when the application shuts down, not after every query.</w:t>
      </w:r>
    </w:p>
    <w:p w14:paraId="6D7D5ADA" w14:textId="77777777" w:rsidR="00306968" w:rsidRPr="00306968" w:rsidRDefault="00306968" w:rsidP="00306968">
      <w:pPr>
        <w:pStyle w:val="NoSpacing"/>
      </w:pPr>
      <w:r w:rsidRPr="00306968">
        <w:t>Here's how you can adjust the code to use a persistent connection pool:</w:t>
      </w:r>
    </w:p>
    <w:p w14:paraId="7D13609E" w14:textId="77777777" w:rsidR="00306968" w:rsidRPr="00306968" w:rsidRDefault="00306968" w:rsidP="00306968">
      <w:pPr>
        <w:pStyle w:val="NoSpacing"/>
        <w:rPr>
          <w:b/>
          <w:bCs/>
        </w:rPr>
      </w:pPr>
      <w:r w:rsidRPr="00306968">
        <w:rPr>
          <w:b/>
          <w:bCs/>
        </w:rPr>
        <w:t>Updated Code:</w:t>
      </w:r>
    </w:p>
    <w:p w14:paraId="6B6E7E50" w14:textId="77777777" w:rsidR="00306968" w:rsidRPr="00306968" w:rsidRDefault="00306968" w:rsidP="00306968">
      <w:pPr>
        <w:pStyle w:val="NoSpacing"/>
        <w:rPr>
          <w:b/>
          <w:bCs/>
        </w:rPr>
      </w:pPr>
      <w:r w:rsidRPr="00306968">
        <w:rPr>
          <w:b/>
          <w:bCs/>
        </w:rPr>
        <w:t>DbConnect.js</w:t>
      </w:r>
    </w:p>
    <w:p w14:paraId="08F0B914" w14:textId="77777777" w:rsidR="00306968" w:rsidRPr="00306968" w:rsidRDefault="00306968" w:rsidP="00306968">
      <w:pPr>
        <w:pStyle w:val="NoSpacing"/>
      </w:pPr>
      <w:r w:rsidRPr="00306968">
        <w:t>require('dotenv').config();</w:t>
      </w:r>
    </w:p>
    <w:p w14:paraId="15F8EB0B" w14:textId="77777777" w:rsidR="00306968" w:rsidRPr="00306968" w:rsidRDefault="00306968" w:rsidP="00306968">
      <w:pPr>
        <w:pStyle w:val="NoSpacing"/>
      </w:pPr>
      <w:r w:rsidRPr="00306968">
        <w:t>const sql = require('mssql');  // Import the mssql library</w:t>
      </w:r>
    </w:p>
    <w:p w14:paraId="095DB002" w14:textId="77777777" w:rsidR="00306968" w:rsidRPr="00306968" w:rsidRDefault="00306968" w:rsidP="00306968">
      <w:pPr>
        <w:pStyle w:val="NoSpacing"/>
      </w:pPr>
    </w:p>
    <w:p w14:paraId="6A35FA3E" w14:textId="77777777" w:rsidR="00306968" w:rsidRPr="00306968" w:rsidRDefault="00306968" w:rsidP="00306968">
      <w:pPr>
        <w:pStyle w:val="NoSpacing"/>
      </w:pPr>
      <w:r w:rsidRPr="00306968">
        <w:t>// Configuration for SQL Server</w:t>
      </w:r>
    </w:p>
    <w:p w14:paraId="33CDFB3C" w14:textId="77777777" w:rsidR="00306968" w:rsidRPr="00306968" w:rsidRDefault="00306968" w:rsidP="00306968">
      <w:pPr>
        <w:pStyle w:val="NoSpacing"/>
      </w:pPr>
      <w:r w:rsidRPr="00306968">
        <w:t>const config = {</w:t>
      </w:r>
    </w:p>
    <w:p w14:paraId="002BF70E" w14:textId="77777777" w:rsidR="00306968" w:rsidRPr="00306968" w:rsidRDefault="00306968" w:rsidP="00306968">
      <w:pPr>
        <w:pStyle w:val="NoSpacing"/>
      </w:pPr>
      <w:r w:rsidRPr="00306968">
        <w:t xml:space="preserve">  user: process.env.DB_USER,</w:t>
      </w:r>
    </w:p>
    <w:p w14:paraId="31B187CA" w14:textId="77777777" w:rsidR="00306968" w:rsidRPr="00306968" w:rsidRDefault="00306968" w:rsidP="00306968">
      <w:pPr>
        <w:pStyle w:val="NoSpacing"/>
      </w:pPr>
      <w:r w:rsidRPr="00306968">
        <w:t xml:space="preserve">  password: process.env.DB_PASSWORD,</w:t>
      </w:r>
    </w:p>
    <w:p w14:paraId="02B3109A" w14:textId="77777777" w:rsidR="00306968" w:rsidRPr="00306968" w:rsidRDefault="00306968" w:rsidP="00306968">
      <w:pPr>
        <w:pStyle w:val="NoSpacing"/>
      </w:pPr>
      <w:r w:rsidRPr="00306968">
        <w:t xml:space="preserve">  server: process.env.DB_SERVER,</w:t>
      </w:r>
    </w:p>
    <w:p w14:paraId="2A9098FF" w14:textId="77777777" w:rsidR="00306968" w:rsidRPr="00306968" w:rsidRDefault="00306968" w:rsidP="00306968">
      <w:pPr>
        <w:pStyle w:val="NoSpacing"/>
      </w:pPr>
      <w:r w:rsidRPr="00306968">
        <w:t xml:space="preserve">  database: process.env.DB_DATABASE,</w:t>
      </w:r>
    </w:p>
    <w:p w14:paraId="084A3932" w14:textId="77777777" w:rsidR="00306968" w:rsidRPr="00306968" w:rsidRDefault="00306968" w:rsidP="00306968">
      <w:pPr>
        <w:pStyle w:val="NoSpacing"/>
      </w:pPr>
      <w:r w:rsidRPr="00306968">
        <w:t xml:space="preserve">  options: {</w:t>
      </w:r>
    </w:p>
    <w:p w14:paraId="2280F361" w14:textId="77777777" w:rsidR="00306968" w:rsidRPr="00306968" w:rsidRDefault="00306968" w:rsidP="00306968">
      <w:pPr>
        <w:pStyle w:val="NoSpacing"/>
      </w:pPr>
      <w:r w:rsidRPr="00306968">
        <w:t xml:space="preserve">    trustServerCertificate: true,</w:t>
      </w:r>
    </w:p>
    <w:p w14:paraId="48059D44" w14:textId="77777777" w:rsidR="00306968" w:rsidRPr="00306968" w:rsidRDefault="00306968" w:rsidP="00306968">
      <w:pPr>
        <w:pStyle w:val="NoSpacing"/>
      </w:pPr>
      <w:r w:rsidRPr="00306968">
        <w:t xml:space="preserve">    encrypt: false,</w:t>
      </w:r>
    </w:p>
    <w:p w14:paraId="1A6F090E" w14:textId="77777777" w:rsidR="00306968" w:rsidRPr="00306968" w:rsidRDefault="00306968" w:rsidP="00306968">
      <w:pPr>
        <w:pStyle w:val="NoSpacing"/>
      </w:pPr>
      <w:r w:rsidRPr="00306968">
        <w:t xml:space="preserve">    enableArithAbort: true</w:t>
      </w:r>
    </w:p>
    <w:p w14:paraId="30BB1F46" w14:textId="77777777" w:rsidR="00306968" w:rsidRPr="00306968" w:rsidRDefault="00306968" w:rsidP="00306968">
      <w:pPr>
        <w:pStyle w:val="NoSpacing"/>
      </w:pPr>
      <w:r w:rsidRPr="00306968">
        <w:t xml:space="preserve">  },</w:t>
      </w:r>
    </w:p>
    <w:p w14:paraId="15AB9B52" w14:textId="77777777" w:rsidR="00306968" w:rsidRPr="00306968" w:rsidRDefault="00306968" w:rsidP="00306968">
      <w:pPr>
        <w:pStyle w:val="NoSpacing"/>
      </w:pPr>
      <w:r w:rsidRPr="00306968">
        <w:t xml:space="preserve">  port: 1433,</w:t>
      </w:r>
    </w:p>
    <w:p w14:paraId="737258ED" w14:textId="77777777" w:rsidR="00306968" w:rsidRPr="00306968" w:rsidRDefault="00306968" w:rsidP="00306968">
      <w:pPr>
        <w:pStyle w:val="NoSpacing"/>
      </w:pPr>
      <w:r w:rsidRPr="00306968">
        <w:t xml:space="preserve">  requestTimeout: 600000</w:t>
      </w:r>
    </w:p>
    <w:p w14:paraId="04CA6886" w14:textId="77777777" w:rsidR="00306968" w:rsidRPr="00306968" w:rsidRDefault="00306968" w:rsidP="00306968">
      <w:pPr>
        <w:pStyle w:val="NoSpacing"/>
      </w:pPr>
      <w:r w:rsidRPr="00306968">
        <w:t>};</w:t>
      </w:r>
    </w:p>
    <w:p w14:paraId="641889DC" w14:textId="77777777" w:rsidR="00306968" w:rsidRPr="00306968" w:rsidRDefault="00306968" w:rsidP="00306968">
      <w:pPr>
        <w:pStyle w:val="NoSpacing"/>
      </w:pPr>
    </w:p>
    <w:p w14:paraId="1C6DAB12" w14:textId="77777777" w:rsidR="00306968" w:rsidRPr="00306968" w:rsidRDefault="00306968" w:rsidP="00306968">
      <w:pPr>
        <w:pStyle w:val="NoSpacing"/>
      </w:pPr>
      <w:r w:rsidRPr="00306968">
        <w:t>// Global variable for the connection pool</w:t>
      </w:r>
    </w:p>
    <w:p w14:paraId="36488577" w14:textId="77777777" w:rsidR="00306968" w:rsidRPr="00306968" w:rsidRDefault="00306968" w:rsidP="00306968">
      <w:pPr>
        <w:pStyle w:val="NoSpacing"/>
      </w:pPr>
      <w:r w:rsidRPr="00306968">
        <w:t>let poolPromise;</w:t>
      </w:r>
    </w:p>
    <w:p w14:paraId="1734FB5A" w14:textId="77777777" w:rsidR="00306968" w:rsidRPr="00306968" w:rsidRDefault="00306968" w:rsidP="00306968">
      <w:pPr>
        <w:pStyle w:val="NoSpacing"/>
      </w:pPr>
    </w:p>
    <w:p w14:paraId="669B6C5B" w14:textId="77777777" w:rsidR="00306968" w:rsidRPr="00306968" w:rsidRDefault="00306968" w:rsidP="00306968">
      <w:pPr>
        <w:pStyle w:val="NoSpacing"/>
      </w:pPr>
      <w:r w:rsidRPr="00306968">
        <w:t>async function connect() {</w:t>
      </w:r>
    </w:p>
    <w:p w14:paraId="7398D5E4" w14:textId="77777777" w:rsidR="00306968" w:rsidRPr="00306968" w:rsidRDefault="00306968" w:rsidP="00306968">
      <w:pPr>
        <w:pStyle w:val="NoSpacing"/>
      </w:pPr>
      <w:r w:rsidRPr="00306968">
        <w:t xml:space="preserve">  // Check if pool already exists, if not, create it</w:t>
      </w:r>
    </w:p>
    <w:p w14:paraId="49528F2D" w14:textId="77777777" w:rsidR="00306968" w:rsidRPr="00306968" w:rsidRDefault="00306968" w:rsidP="00306968">
      <w:pPr>
        <w:pStyle w:val="NoSpacing"/>
      </w:pPr>
      <w:r w:rsidRPr="00306968">
        <w:t xml:space="preserve">  if (!poolPromise) {</w:t>
      </w:r>
    </w:p>
    <w:p w14:paraId="7F4B9B38" w14:textId="77777777" w:rsidR="00306968" w:rsidRPr="00306968" w:rsidRDefault="00306968" w:rsidP="00306968">
      <w:pPr>
        <w:pStyle w:val="NoSpacing"/>
      </w:pPr>
      <w:r w:rsidRPr="00306968">
        <w:t xml:space="preserve">    poolPromise = sql.connect(config);  // Establish and store the pool connection</w:t>
      </w:r>
    </w:p>
    <w:p w14:paraId="128EA670" w14:textId="77777777" w:rsidR="00306968" w:rsidRPr="00306968" w:rsidRDefault="00306968" w:rsidP="00306968">
      <w:pPr>
        <w:pStyle w:val="NoSpacing"/>
      </w:pPr>
      <w:r w:rsidRPr="00306968">
        <w:t xml:space="preserve">  }</w:t>
      </w:r>
    </w:p>
    <w:p w14:paraId="0593CA2B" w14:textId="77777777" w:rsidR="00306968" w:rsidRPr="00306968" w:rsidRDefault="00306968" w:rsidP="00306968">
      <w:pPr>
        <w:pStyle w:val="NoSpacing"/>
      </w:pPr>
      <w:r w:rsidRPr="00306968">
        <w:t xml:space="preserve">  return poolPromise;</w:t>
      </w:r>
    </w:p>
    <w:p w14:paraId="11BF7EEF" w14:textId="77777777" w:rsidR="00306968" w:rsidRPr="00306968" w:rsidRDefault="00306968" w:rsidP="00306968">
      <w:pPr>
        <w:pStyle w:val="NoSpacing"/>
      </w:pPr>
      <w:r w:rsidRPr="00306968">
        <w:t>}</w:t>
      </w:r>
    </w:p>
    <w:p w14:paraId="7A7549D9" w14:textId="77777777" w:rsidR="00306968" w:rsidRPr="00306968" w:rsidRDefault="00306968" w:rsidP="00306968">
      <w:pPr>
        <w:pStyle w:val="NoSpacing"/>
      </w:pPr>
    </w:p>
    <w:p w14:paraId="009EFE6D" w14:textId="77777777" w:rsidR="00306968" w:rsidRPr="00306968" w:rsidRDefault="00306968" w:rsidP="00306968">
      <w:pPr>
        <w:pStyle w:val="NoSpacing"/>
      </w:pPr>
      <w:r w:rsidRPr="00306968">
        <w:t>// Query execution function</w:t>
      </w:r>
    </w:p>
    <w:p w14:paraId="6E9340FC" w14:textId="77777777" w:rsidR="00306968" w:rsidRPr="00306968" w:rsidRDefault="00306968" w:rsidP="00306968">
      <w:pPr>
        <w:pStyle w:val="NoSpacing"/>
      </w:pPr>
      <w:r w:rsidRPr="00306968">
        <w:t>async function queryDatabase(query, params = {}) {</w:t>
      </w:r>
    </w:p>
    <w:p w14:paraId="2230F5E4" w14:textId="77777777" w:rsidR="00306968" w:rsidRPr="00306968" w:rsidRDefault="00306968" w:rsidP="00306968">
      <w:pPr>
        <w:pStyle w:val="NoSpacing"/>
      </w:pPr>
      <w:r w:rsidRPr="00306968">
        <w:t xml:space="preserve">  const pool = await connect();  // Reuse the connection pool</w:t>
      </w:r>
    </w:p>
    <w:p w14:paraId="4B55F1E3" w14:textId="77777777" w:rsidR="00306968" w:rsidRPr="00306968" w:rsidRDefault="00306968" w:rsidP="00306968">
      <w:pPr>
        <w:pStyle w:val="NoSpacing"/>
      </w:pPr>
      <w:r w:rsidRPr="00306968">
        <w:t xml:space="preserve">  const request = pool.request();</w:t>
      </w:r>
    </w:p>
    <w:p w14:paraId="3B2D64F0" w14:textId="77777777" w:rsidR="00306968" w:rsidRPr="00306968" w:rsidRDefault="00306968" w:rsidP="00306968">
      <w:pPr>
        <w:pStyle w:val="NoSpacing"/>
      </w:pPr>
    </w:p>
    <w:p w14:paraId="57860C00" w14:textId="77777777" w:rsidR="00306968" w:rsidRPr="00306968" w:rsidRDefault="00306968" w:rsidP="00306968">
      <w:pPr>
        <w:pStyle w:val="NoSpacing"/>
      </w:pPr>
      <w:r w:rsidRPr="00306968">
        <w:t xml:space="preserve">  // Add parameters dynamically to the query</w:t>
      </w:r>
    </w:p>
    <w:p w14:paraId="4C873A69" w14:textId="77777777" w:rsidR="00306968" w:rsidRPr="00306968" w:rsidRDefault="00306968" w:rsidP="00306968">
      <w:pPr>
        <w:pStyle w:val="NoSpacing"/>
      </w:pPr>
      <w:r w:rsidRPr="00306968">
        <w:t xml:space="preserve">  for (const [key, value] of Object.entries(params)) {</w:t>
      </w:r>
    </w:p>
    <w:p w14:paraId="7AD8A2E3" w14:textId="77777777" w:rsidR="00306968" w:rsidRPr="00306968" w:rsidRDefault="00306968" w:rsidP="00306968">
      <w:pPr>
        <w:pStyle w:val="NoSpacing"/>
      </w:pPr>
      <w:r w:rsidRPr="00306968">
        <w:t xml:space="preserve">    request.input(key, value);</w:t>
      </w:r>
    </w:p>
    <w:p w14:paraId="63EDC903" w14:textId="77777777" w:rsidR="00306968" w:rsidRPr="00306968" w:rsidRDefault="00306968" w:rsidP="00306968">
      <w:pPr>
        <w:pStyle w:val="NoSpacing"/>
      </w:pPr>
      <w:r w:rsidRPr="00306968">
        <w:t xml:space="preserve">  }</w:t>
      </w:r>
    </w:p>
    <w:p w14:paraId="34455D52" w14:textId="77777777" w:rsidR="00306968" w:rsidRPr="00306968" w:rsidRDefault="00306968" w:rsidP="00306968">
      <w:pPr>
        <w:pStyle w:val="NoSpacing"/>
      </w:pPr>
    </w:p>
    <w:p w14:paraId="6419D579" w14:textId="77777777" w:rsidR="00306968" w:rsidRPr="00306968" w:rsidRDefault="00306968" w:rsidP="00306968">
      <w:pPr>
        <w:pStyle w:val="NoSpacing"/>
      </w:pPr>
      <w:r w:rsidRPr="00306968">
        <w:t xml:space="preserve">  try {</w:t>
      </w:r>
    </w:p>
    <w:p w14:paraId="4E1F761F" w14:textId="77777777" w:rsidR="00306968" w:rsidRPr="00306968" w:rsidRDefault="00306968" w:rsidP="00306968">
      <w:pPr>
        <w:pStyle w:val="NoSpacing"/>
      </w:pPr>
      <w:r w:rsidRPr="00306968">
        <w:lastRenderedPageBreak/>
        <w:t xml:space="preserve">    const result = await request.query(query);</w:t>
      </w:r>
    </w:p>
    <w:p w14:paraId="28036412" w14:textId="77777777" w:rsidR="00306968" w:rsidRPr="00306968" w:rsidRDefault="00306968" w:rsidP="00306968">
      <w:pPr>
        <w:pStyle w:val="NoSpacing"/>
      </w:pPr>
    </w:p>
    <w:p w14:paraId="2522D418" w14:textId="77777777" w:rsidR="00306968" w:rsidRPr="00306968" w:rsidRDefault="00306968" w:rsidP="00306968">
      <w:pPr>
        <w:pStyle w:val="NoSpacing"/>
      </w:pPr>
      <w:r w:rsidRPr="00306968">
        <w:t xml:space="preserve">    // Return the result set for SELECT queries</w:t>
      </w:r>
    </w:p>
    <w:p w14:paraId="442F501F" w14:textId="77777777" w:rsidR="00306968" w:rsidRPr="00306968" w:rsidRDefault="00306968" w:rsidP="00306968">
      <w:pPr>
        <w:pStyle w:val="NoSpacing"/>
      </w:pPr>
      <w:r w:rsidRPr="00306968">
        <w:t xml:space="preserve">    if (query.trim().toUpperCase().startsWith("SELECT")) {</w:t>
      </w:r>
    </w:p>
    <w:p w14:paraId="66217FF7" w14:textId="77777777" w:rsidR="00306968" w:rsidRPr="00306968" w:rsidRDefault="00306968" w:rsidP="00306968">
      <w:pPr>
        <w:pStyle w:val="NoSpacing"/>
      </w:pPr>
      <w:r w:rsidRPr="00306968">
        <w:t xml:space="preserve">      return result.recordset;</w:t>
      </w:r>
    </w:p>
    <w:p w14:paraId="2E37043E" w14:textId="77777777" w:rsidR="00306968" w:rsidRPr="00306968" w:rsidRDefault="00306968" w:rsidP="00306968">
      <w:pPr>
        <w:pStyle w:val="NoSpacing"/>
      </w:pPr>
      <w:r w:rsidRPr="00306968">
        <w:t xml:space="preserve">    } else {</w:t>
      </w:r>
    </w:p>
    <w:p w14:paraId="0FAA8C61" w14:textId="77777777" w:rsidR="00306968" w:rsidRPr="00306968" w:rsidRDefault="00306968" w:rsidP="00306968">
      <w:pPr>
        <w:pStyle w:val="NoSpacing"/>
      </w:pPr>
      <w:r w:rsidRPr="00306968">
        <w:t xml:space="preserve">      // For INSERT/UPDATE/DELETE, return rows affected</w:t>
      </w:r>
    </w:p>
    <w:p w14:paraId="1CD80E27" w14:textId="77777777" w:rsidR="00306968" w:rsidRPr="00306968" w:rsidRDefault="00306968" w:rsidP="00306968">
      <w:pPr>
        <w:pStyle w:val="NoSpacing"/>
      </w:pPr>
      <w:r w:rsidRPr="00306968">
        <w:t xml:space="preserve">      return result.rowsAffected;</w:t>
      </w:r>
    </w:p>
    <w:p w14:paraId="27A3A864" w14:textId="77777777" w:rsidR="00306968" w:rsidRPr="00306968" w:rsidRDefault="00306968" w:rsidP="00306968">
      <w:pPr>
        <w:pStyle w:val="NoSpacing"/>
      </w:pPr>
      <w:r w:rsidRPr="00306968">
        <w:t xml:space="preserve">    }</w:t>
      </w:r>
    </w:p>
    <w:p w14:paraId="4C7FBCF9" w14:textId="77777777" w:rsidR="00306968" w:rsidRPr="00306968" w:rsidRDefault="00306968" w:rsidP="00306968">
      <w:pPr>
        <w:pStyle w:val="NoSpacing"/>
      </w:pPr>
      <w:r w:rsidRPr="00306968">
        <w:t xml:space="preserve">  } catch (err) {</w:t>
      </w:r>
    </w:p>
    <w:p w14:paraId="5B818295" w14:textId="77777777" w:rsidR="00306968" w:rsidRPr="00306968" w:rsidRDefault="00306968" w:rsidP="00306968">
      <w:pPr>
        <w:pStyle w:val="NoSpacing"/>
      </w:pPr>
      <w:r w:rsidRPr="00306968">
        <w:t xml:space="preserve">    console.error('Database query error:', err);</w:t>
      </w:r>
    </w:p>
    <w:p w14:paraId="127B7E13" w14:textId="77777777" w:rsidR="00306968" w:rsidRPr="00306968" w:rsidRDefault="00306968" w:rsidP="00306968">
      <w:pPr>
        <w:pStyle w:val="NoSpacing"/>
      </w:pPr>
      <w:r w:rsidRPr="00306968">
        <w:t xml:space="preserve">    throw err;  // Throw the error for further handling by the caller</w:t>
      </w:r>
    </w:p>
    <w:p w14:paraId="26A0609E" w14:textId="77777777" w:rsidR="00306968" w:rsidRPr="00306968" w:rsidRDefault="00306968" w:rsidP="00306968">
      <w:pPr>
        <w:pStyle w:val="NoSpacing"/>
      </w:pPr>
      <w:r w:rsidRPr="00306968">
        <w:t xml:space="preserve">  }</w:t>
      </w:r>
    </w:p>
    <w:p w14:paraId="71A74C56" w14:textId="77777777" w:rsidR="00306968" w:rsidRPr="00306968" w:rsidRDefault="00306968" w:rsidP="00306968">
      <w:pPr>
        <w:pStyle w:val="NoSpacing"/>
      </w:pPr>
      <w:r w:rsidRPr="00306968">
        <w:t>}</w:t>
      </w:r>
    </w:p>
    <w:p w14:paraId="3A286F43" w14:textId="77777777" w:rsidR="00306968" w:rsidRPr="00306968" w:rsidRDefault="00306968" w:rsidP="00306968">
      <w:pPr>
        <w:pStyle w:val="NoSpacing"/>
      </w:pPr>
    </w:p>
    <w:p w14:paraId="3C412619" w14:textId="77777777" w:rsidR="00306968" w:rsidRPr="00306968" w:rsidRDefault="00306968" w:rsidP="00306968">
      <w:pPr>
        <w:pStyle w:val="NoSpacing"/>
      </w:pPr>
      <w:r w:rsidRPr="00306968">
        <w:t>module.exports = { queryDatabase };</w:t>
      </w:r>
    </w:p>
    <w:p w14:paraId="2A5F4EDF" w14:textId="77777777" w:rsidR="00306968" w:rsidRPr="00306968" w:rsidRDefault="00306968" w:rsidP="00306968">
      <w:pPr>
        <w:pStyle w:val="NoSpacing"/>
        <w:rPr>
          <w:b/>
          <w:bCs/>
        </w:rPr>
      </w:pPr>
      <w:r w:rsidRPr="00306968">
        <w:rPr>
          <w:b/>
          <w:bCs/>
        </w:rPr>
        <w:t>Key Changes:</w:t>
      </w:r>
    </w:p>
    <w:p w14:paraId="256186EC" w14:textId="77777777" w:rsidR="00306968" w:rsidRPr="00306968" w:rsidRDefault="00306968" w:rsidP="00306968">
      <w:pPr>
        <w:pStyle w:val="NoSpacing"/>
        <w:numPr>
          <w:ilvl w:val="0"/>
          <w:numId w:val="13"/>
        </w:numPr>
      </w:pPr>
      <w:r w:rsidRPr="00306968">
        <w:rPr>
          <w:b/>
          <w:bCs/>
        </w:rPr>
        <w:t>Persistent Connection Pool (poolPromise):</w:t>
      </w:r>
    </w:p>
    <w:p w14:paraId="2981D145" w14:textId="77777777" w:rsidR="00306968" w:rsidRPr="00306968" w:rsidRDefault="00306968" w:rsidP="00306968">
      <w:pPr>
        <w:pStyle w:val="NoSpacing"/>
        <w:numPr>
          <w:ilvl w:val="1"/>
          <w:numId w:val="13"/>
        </w:numPr>
      </w:pPr>
      <w:r w:rsidRPr="00306968">
        <w:t>The pool is only created once using sql.connect(config). If poolPromise exists, the connection pool will be reused.</w:t>
      </w:r>
    </w:p>
    <w:p w14:paraId="74460D1E" w14:textId="77777777" w:rsidR="00306968" w:rsidRPr="00306968" w:rsidRDefault="00306968" w:rsidP="00306968">
      <w:pPr>
        <w:pStyle w:val="NoSpacing"/>
        <w:numPr>
          <w:ilvl w:val="1"/>
          <w:numId w:val="13"/>
        </w:numPr>
      </w:pPr>
      <w:r w:rsidRPr="00306968">
        <w:t>poolPromise is a global variable, and sql.connect() is only called the first time connect() is invoked.</w:t>
      </w:r>
    </w:p>
    <w:p w14:paraId="3E723BEC" w14:textId="77777777" w:rsidR="00306968" w:rsidRPr="00306968" w:rsidRDefault="00306968" w:rsidP="00306968">
      <w:pPr>
        <w:pStyle w:val="NoSpacing"/>
        <w:numPr>
          <w:ilvl w:val="0"/>
          <w:numId w:val="13"/>
        </w:numPr>
      </w:pPr>
      <w:r w:rsidRPr="00306968">
        <w:rPr>
          <w:b/>
          <w:bCs/>
        </w:rPr>
        <w:t>No Closing of the Pool:</w:t>
      </w:r>
    </w:p>
    <w:p w14:paraId="3F71A8AC" w14:textId="77777777" w:rsidR="00306968" w:rsidRPr="00306968" w:rsidRDefault="00306968" w:rsidP="00306968">
      <w:pPr>
        <w:pStyle w:val="NoSpacing"/>
        <w:numPr>
          <w:ilvl w:val="1"/>
          <w:numId w:val="13"/>
        </w:numPr>
      </w:pPr>
      <w:r w:rsidRPr="00306968">
        <w:t>We no longer call pool.close() after each query. Closing the pool should only happen when the application shuts down.</w:t>
      </w:r>
    </w:p>
    <w:p w14:paraId="0660A375" w14:textId="77777777" w:rsidR="00306968" w:rsidRPr="00306968" w:rsidRDefault="00306968" w:rsidP="00306968">
      <w:pPr>
        <w:pStyle w:val="NoSpacing"/>
        <w:rPr>
          <w:b/>
          <w:bCs/>
        </w:rPr>
      </w:pPr>
      <w:r w:rsidRPr="00306968">
        <w:rPr>
          <w:b/>
          <w:bCs/>
        </w:rPr>
        <w:t>Modifying Other Modules</w:t>
      </w:r>
    </w:p>
    <w:p w14:paraId="446B723B" w14:textId="77777777" w:rsidR="00306968" w:rsidRPr="00306968" w:rsidRDefault="00306968" w:rsidP="00306968">
      <w:pPr>
        <w:pStyle w:val="NoSpacing"/>
      </w:pPr>
      <w:r w:rsidRPr="00306968">
        <w:t>With this change, you don’t need to modify other .js modules that call queryDatabase()—they will all automatically benefit from the persistent connection pool without needing any changes in how they interact with queryDatabase().</w:t>
      </w:r>
    </w:p>
    <w:p w14:paraId="690A1A26" w14:textId="77777777" w:rsidR="00306968" w:rsidRPr="00306968" w:rsidRDefault="00306968" w:rsidP="00306968">
      <w:pPr>
        <w:pStyle w:val="NoSpacing"/>
      </w:pPr>
      <w:r w:rsidRPr="00306968">
        <w:t>For example, your other modules can still call queryDatabase() as usual, like this:</w:t>
      </w:r>
    </w:p>
    <w:p w14:paraId="439A000B" w14:textId="77777777" w:rsidR="00306968" w:rsidRPr="00306968" w:rsidRDefault="00306968" w:rsidP="00306968">
      <w:pPr>
        <w:pStyle w:val="NoSpacing"/>
      </w:pPr>
      <w:r w:rsidRPr="00306968">
        <w:t>const { queryDatabase } = require('./DbConnect');</w:t>
      </w:r>
    </w:p>
    <w:p w14:paraId="0600707B" w14:textId="77777777" w:rsidR="00306968" w:rsidRPr="00306968" w:rsidRDefault="00306968" w:rsidP="00306968">
      <w:pPr>
        <w:pStyle w:val="NoSpacing"/>
      </w:pPr>
    </w:p>
    <w:p w14:paraId="59E7C0ED" w14:textId="77777777" w:rsidR="00306968" w:rsidRPr="00306968" w:rsidRDefault="00306968" w:rsidP="00306968">
      <w:pPr>
        <w:pStyle w:val="NoSpacing"/>
      </w:pPr>
      <w:r w:rsidRPr="00306968">
        <w:t>async function getSalesData() {</w:t>
      </w:r>
    </w:p>
    <w:p w14:paraId="2AE11E50" w14:textId="77777777" w:rsidR="00306968" w:rsidRPr="00306968" w:rsidRDefault="00306968" w:rsidP="00306968">
      <w:pPr>
        <w:pStyle w:val="NoSpacing"/>
      </w:pPr>
      <w:r w:rsidRPr="00306968">
        <w:t xml:space="preserve">  const query = `SELECT * FROM SALESREC WHERE Location = @location`;</w:t>
      </w:r>
    </w:p>
    <w:p w14:paraId="1954B137" w14:textId="77777777" w:rsidR="00306968" w:rsidRPr="00306968" w:rsidRDefault="00306968" w:rsidP="00306968">
      <w:pPr>
        <w:pStyle w:val="NoSpacing"/>
      </w:pPr>
      <w:r w:rsidRPr="00306968">
        <w:t xml:space="preserve">  const params = { location: 'New York%' };</w:t>
      </w:r>
    </w:p>
    <w:p w14:paraId="611F4FC3" w14:textId="77777777" w:rsidR="00306968" w:rsidRPr="00306968" w:rsidRDefault="00306968" w:rsidP="00306968">
      <w:pPr>
        <w:pStyle w:val="NoSpacing"/>
      </w:pPr>
    </w:p>
    <w:p w14:paraId="0943E24E" w14:textId="77777777" w:rsidR="00306968" w:rsidRPr="00306968" w:rsidRDefault="00306968" w:rsidP="00306968">
      <w:pPr>
        <w:pStyle w:val="NoSpacing"/>
      </w:pPr>
      <w:r w:rsidRPr="00306968">
        <w:t xml:space="preserve">  try {</w:t>
      </w:r>
    </w:p>
    <w:p w14:paraId="0C4D847C" w14:textId="77777777" w:rsidR="00306968" w:rsidRPr="00306968" w:rsidRDefault="00306968" w:rsidP="00306968">
      <w:pPr>
        <w:pStyle w:val="NoSpacing"/>
      </w:pPr>
      <w:r w:rsidRPr="00306968">
        <w:t xml:space="preserve">    const salesData = await queryDatabase(query, params);</w:t>
      </w:r>
    </w:p>
    <w:p w14:paraId="14E03ABA" w14:textId="77777777" w:rsidR="00306968" w:rsidRPr="00306968" w:rsidRDefault="00306968" w:rsidP="00306968">
      <w:pPr>
        <w:pStyle w:val="NoSpacing"/>
      </w:pPr>
      <w:r w:rsidRPr="00306968">
        <w:t xml:space="preserve">    console.log(salesData);</w:t>
      </w:r>
    </w:p>
    <w:p w14:paraId="7939B574" w14:textId="77777777" w:rsidR="00306968" w:rsidRPr="00306968" w:rsidRDefault="00306968" w:rsidP="00306968">
      <w:pPr>
        <w:pStyle w:val="NoSpacing"/>
      </w:pPr>
      <w:r w:rsidRPr="00306968">
        <w:t xml:space="preserve">  } catch (err) {</w:t>
      </w:r>
    </w:p>
    <w:p w14:paraId="35F312B6" w14:textId="77777777" w:rsidR="00306968" w:rsidRPr="00306968" w:rsidRDefault="00306968" w:rsidP="00306968">
      <w:pPr>
        <w:pStyle w:val="NoSpacing"/>
      </w:pPr>
      <w:r w:rsidRPr="00306968">
        <w:t xml:space="preserve">    console.error('Error fetching sales data:', err);</w:t>
      </w:r>
    </w:p>
    <w:p w14:paraId="4921956D" w14:textId="77777777" w:rsidR="00306968" w:rsidRPr="00306968" w:rsidRDefault="00306968" w:rsidP="00306968">
      <w:pPr>
        <w:pStyle w:val="NoSpacing"/>
      </w:pPr>
      <w:r w:rsidRPr="00306968">
        <w:t xml:space="preserve">  }</w:t>
      </w:r>
    </w:p>
    <w:p w14:paraId="286E511D" w14:textId="77777777" w:rsidR="00306968" w:rsidRPr="00306968" w:rsidRDefault="00306968" w:rsidP="00306968">
      <w:pPr>
        <w:pStyle w:val="NoSpacing"/>
      </w:pPr>
      <w:r w:rsidRPr="00306968">
        <w:t>}</w:t>
      </w:r>
    </w:p>
    <w:p w14:paraId="2B2A8932" w14:textId="77777777" w:rsidR="00306968" w:rsidRPr="00306968" w:rsidRDefault="00306968" w:rsidP="00306968">
      <w:pPr>
        <w:pStyle w:val="NoSpacing"/>
        <w:rPr>
          <w:b/>
          <w:bCs/>
        </w:rPr>
      </w:pPr>
      <w:r w:rsidRPr="00306968">
        <w:rPr>
          <w:b/>
          <w:bCs/>
        </w:rPr>
        <w:t>When Should the Pool Be Closed?</w:t>
      </w:r>
    </w:p>
    <w:p w14:paraId="19DE1DD4" w14:textId="77777777" w:rsidR="00306968" w:rsidRPr="00306968" w:rsidRDefault="00306968" w:rsidP="00306968">
      <w:pPr>
        <w:pStyle w:val="NoSpacing"/>
      </w:pPr>
      <w:r w:rsidRPr="00306968">
        <w:t>The pool will automatically remain open and reusable throughout the lifetime of your app. If your app needs to shut down (for example, when the server is terminated), you should ensure that the pool is properly closed to release resources. You can do this with something like:</w:t>
      </w:r>
    </w:p>
    <w:p w14:paraId="792B1F9C" w14:textId="77777777" w:rsidR="00306968" w:rsidRPr="00306968" w:rsidRDefault="00306968" w:rsidP="00306968">
      <w:pPr>
        <w:pStyle w:val="NoSpacing"/>
      </w:pPr>
      <w:r w:rsidRPr="00306968">
        <w:t>process.on('SIGINT', async () =&gt; {</w:t>
      </w:r>
    </w:p>
    <w:p w14:paraId="06689C76" w14:textId="77777777" w:rsidR="00306968" w:rsidRPr="00306968" w:rsidRDefault="00306968" w:rsidP="00306968">
      <w:pPr>
        <w:pStyle w:val="NoSpacing"/>
      </w:pPr>
      <w:r w:rsidRPr="00306968">
        <w:lastRenderedPageBreak/>
        <w:t xml:space="preserve">  console.log('Closing database connection pool...');</w:t>
      </w:r>
    </w:p>
    <w:p w14:paraId="764706D9" w14:textId="77777777" w:rsidR="00306968" w:rsidRPr="00306968" w:rsidRDefault="00306968" w:rsidP="00306968">
      <w:pPr>
        <w:pStyle w:val="NoSpacing"/>
      </w:pPr>
      <w:r w:rsidRPr="00306968">
        <w:t xml:space="preserve">  try {</w:t>
      </w:r>
    </w:p>
    <w:p w14:paraId="1DDEA493" w14:textId="77777777" w:rsidR="00306968" w:rsidRPr="00306968" w:rsidRDefault="00306968" w:rsidP="00306968">
      <w:pPr>
        <w:pStyle w:val="NoSpacing"/>
      </w:pPr>
      <w:r w:rsidRPr="00306968">
        <w:t xml:space="preserve">    await sql.close();  // Close the connection pool when the app shuts down</w:t>
      </w:r>
    </w:p>
    <w:p w14:paraId="015C6B0E" w14:textId="77777777" w:rsidR="00306968" w:rsidRPr="00306968" w:rsidRDefault="00306968" w:rsidP="00306968">
      <w:pPr>
        <w:pStyle w:val="NoSpacing"/>
      </w:pPr>
      <w:r w:rsidRPr="00306968">
        <w:t xml:space="preserve">  } catch (err) {</w:t>
      </w:r>
    </w:p>
    <w:p w14:paraId="5183AEC8" w14:textId="77777777" w:rsidR="00306968" w:rsidRPr="00306968" w:rsidRDefault="00306968" w:rsidP="00306968">
      <w:pPr>
        <w:pStyle w:val="NoSpacing"/>
      </w:pPr>
      <w:r w:rsidRPr="00306968">
        <w:t xml:space="preserve">    console.error('Error closing DB connection:', err);</w:t>
      </w:r>
    </w:p>
    <w:p w14:paraId="43D51F6D" w14:textId="77777777" w:rsidR="00306968" w:rsidRPr="00306968" w:rsidRDefault="00306968" w:rsidP="00306968">
      <w:pPr>
        <w:pStyle w:val="NoSpacing"/>
      </w:pPr>
      <w:r w:rsidRPr="00306968">
        <w:t xml:space="preserve">  } finally {</w:t>
      </w:r>
    </w:p>
    <w:p w14:paraId="622365B2" w14:textId="77777777" w:rsidR="00306968" w:rsidRPr="00306968" w:rsidRDefault="00306968" w:rsidP="00306968">
      <w:pPr>
        <w:pStyle w:val="NoSpacing"/>
      </w:pPr>
      <w:r w:rsidRPr="00306968">
        <w:t xml:space="preserve">    process.exit();</w:t>
      </w:r>
    </w:p>
    <w:p w14:paraId="03015A59" w14:textId="77777777" w:rsidR="00306968" w:rsidRPr="00306968" w:rsidRDefault="00306968" w:rsidP="00306968">
      <w:pPr>
        <w:pStyle w:val="NoSpacing"/>
      </w:pPr>
      <w:r w:rsidRPr="00306968">
        <w:t xml:space="preserve">  }</w:t>
      </w:r>
    </w:p>
    <w:p w14:paraId="65F3C566" w14:textId="77777777" w:rsidR="00306968" w:rsidRPr="00306968" w:rsidRDefault="00306968" w:rsidP="00306968">
      <w:pPr>
        <w:pStyle w:val="NoSpacing"/>
      </w:pPr>
      <w:r w:rsidRPr="00306968">
        <w:t>});</w:t>
      </w:r>
    </w:p>
    <w:p w14:paraId="53E8B552" w14:textId="77777777" w:rsidR="00306968" w:rsidRPr="00306968" w:rsidRDefault="00306968" w:rsidP="00306968">
      <w:pPr>
        <w:pStyle w:val="NoSpacing"/>
        <w:rPr>
          <w:b/>
          <w:bCs/>
        </w:rPr>
      </w:pPr>
      <w:r w:rsidRPr="00306968">
        <w:rPr>
          <w:b/>
          <w:bCs/>
        </w:rPr>
        <w:t>Expected Benefits:</w:t>
      </w:r>
    </w:p>
    <w:p w14:paraId="2180DE69" w14:textId="77777777" w:rsidR="00306968" w:rsidRPr="00306968" w:rsidRDefault="00306968" w:rsidP="00306968">
      <w:pPr>
        <w:pStyle w:val="NoSpacing"/>
        <w:numPr>
          <w:ilvl w:val="0"/>
          <w:numId w:val="14"/>
        </w:numPr>
      </w:pPr>
      <w:r w:rsidRPr="00306968">
        <w:rPr>
          <w:b/>
          <w:bCs/>
        </w:rPr>
        <w:t>Reduced Overhead:</w:t>
      </w:r>
      <w:r w:rsidRPr="00306968">
        <w:t xml:space="preserve"> You’re no longer repeatedly opening and closing a connection, which should significantly reduce the time it takes to execute queries.</w:t>
      </w:r>
    </w:p>
    <w:p w14:paraId="67E130E4" w14:textId="77777777" w:rsidR="00306968" w:rsidRPr="00306968" w:rsidRDefault="00306968" w:rsidP="00306968">
      <w:pPr>
        <w:pStyle w:val="NoSpacing"/>
        <w:numPr>
          <w:ilvl w:val="0"/>
          <w:numId w:val="14"/>
        </w:numPr>
      </w:pPr>
      <w:r w:rsidRPr="00306968">
        <w:rPr>
          <w:b/>
          <w:bCs/>
        </w:rPr>
        <w:t>Reusability:</w:t>
      </w:r>
      <w:r w:rsidRPr="00306968">
        <w:t xml:space="preserve"> Multiple queries can reuse the same pool without the cost of establishing new connections each time.</w:t>
      </w:r>
    </w:p>
    <w:p w14:paraId="451D975C" w14:textId="77777777" w:rsidR="00306968" w:rsidRPr="00306968" w:rsidRDefault="00306968" w:rsidP="00306968">
      <w:pPr>
        <w:pStyle w:val="NoSpacing"/>
        <w:numPr>
          <w:ilvl w:val="0"/>
          <w:numId w:val="14"/>
        </w:numPr>
      </w:pPr>
      <w:r w:rsidRPr="00306968">
        <w:rPr>
          <w:b/>
          <w:bCs/>
        </w:rPr>
        <w:t>Faster Query Execution:</w:t>
      </w:r>
      <w:r w:rsidRPr="00306968">
        <w:t xml:space="preserve"> Reusing the pool means less time spent on connection establishment, and you avoid connection timeouts or unnecessary delays caused by repeated connections.</w:t>
      </w:r>
    </w:p>
    <w:p w14:paraId="1B4479EB" w14:textId="77777777" w:rsidR="00306968" w:rsidRPr="00306968" w:rsidRDefault="00306968" w:rsidP="00306968">
      <w:pPr>
        <w:pStyle w:val="NoSpacing"/>
        <w:rPr>
          <w:b/>
          <w:bCs/>
        </w:rPr>
      </w:pPr>
      <w:r w:rsidRPr="00306968">
        <w:rPr>
          <w:b/>
          <w:bCs/>
        </w:rPr>
        <w:t>Final Thoughts:</w:t>
      </w:r>
    </w:p>
    <w:p w14:paraId="2D05E984" w14:textId="77777777" w:rsidR="00306968" w:rsidRPr="00306968" w:rsidRDefault="00306968" w:rsidP="00306968">
      <w:pPr>
        <w:pStyle w:val="NoSpacing"/>
      </w:pPr>
      <w:r w:rsidRPr="00306968">
        <w:t>By implementing this connection pool reuse strategy, you should notice a substantial improvement in query execution time, especially when you have frequent database interactions in your JavaScript app. This setup mimics the connection management approach in Visual FoxPro, where the connection is persistent and not repeatedly opened and closed.</w:t>
      </w:r>
    </w:p>
    <w:p w14:paraId="406D7A53" w14:textId="77777777" w:rsidR="00306968" w:rsidRDefault="00306968" w:rsidP="00F52588">
      <w:pPr>
        <w:pStyle w:val="NoSpacing"/>
      </w:pPr>
    </w:p>
    <w:p w14:paraId="2BB087AA" w14:textId="77777777" w:rsidR="00306968" w:rsidRPr="00306968" w:rsidRDefault="00306968" w:rsidP="00306968">
      <w:pPr>
        <w:pStyle w:val="NoSpacing"/>
      </w:pPr>
      <w:r w:rsidRPr="00306968">
        <w:t xml:space="preserve">Maintaining a </w:t>
      </w:r>
      <w:r w:rsidRPr="00306968">
        <w:rPr>
          <w:b/>
          <w:bCs/>
        </w:rPr>
        <w:t>persistent database connection pool</w:t>
      </w:r>
      <w:r w:rsidRPr="00306968">
        <w:t xml:space="preserve"> throughout the lifetime of your application comes with both advantages and potential disadvantages. It’s a common pattern used in modern applications, but like any strategy, it comes with trade-offs. Let’s break them down:</w:t>
      </w:r>
    </w:p>
    <w:p w14:paraId="2E514798" w14:textId="77777777" w:rsidR="00306968" w:rsidRPr="00306968" w:rsidRDefault="00306968" w:rsidP="00306968">
      <w:pPr>
        <w:pStyle w:val="NoSpacing"/>
        <w:rPr>
          <w:b/>
          <w:bCs/>
        </w:rPr>
      </w:pPr>
      <w:r w:rsidRPr="00306968">
        <w:rPr>
          <w:b/>
          <w:bCs/>
        </w:rPr>
        <w:t>Advantages of Keeping the Pool Open:</w:t>
      </w:r>
    </w:p>
    <w:p w14:paraId="7F346CF4" w14:textId="77777777" w:rsidR="00306968" w:rsidRPr="00306968" w:rsidRDefault="00306968" w:rsidP="00306968">
      <w:pPr>
        <w:pStyle w:val="NoSpacing"/>
        <w:numPr>
          <w:ilvl w:val="0"/>
          <w:numId w:val="15"/>
        </w:numPr>
      </w:pPr>
      <w:r w:rsidRPr="00306968">
        <w:rPr>
          <w:b/>
          <w:bCs/>
        </w:rPr>
        <w:t>Performance Optimization (Faster Query Execution):</w:t>
      </w:r>
    </w:p>
    <w:p w14:paraId="1944CB92" w14:textId="77777777" w:rsidR="00306968" w:rsidRPr="00306968" w:rsidRDefault="00306968" w:rsidP="00306968">
      <w:pPr>
        <w:pStyle w:val="NoSpacing"/>
        <w:numPr>
          <w:ilvl w:val="1"/>
          <w:numId w:val="15"/>
        </w:numPr>
      </w:pPr>
      <w:r w:rsidRPr="00306968">
        <w:rPr>
          <w:b/>
          <w:bCs/>
        </w:rPr>
        <w:t>Reduced Connection Overhead</w:t>
      </w:r>
      <w:r w:rsidRPr="00306968">
        <w:t>: Creating a new database connection for every query can be very slow and resource-intensive, especially if you're using a relational database that requires authentication, connection setup, and teardown. A connection pool allows multiple queries to reuse an already established connection.</w:t>
      </w:r>
    </w:p>
    <w:p w14:paraId="7F426E7C" w14:textId="77777777" w:rsidR="00306968" w:rsidRPr="00306968" w:rsidRDefault="00306968" w:rsidP="00306968">
      <w:pPr>
        <w:pStyle w:val="NoSpacing"/>
        <w:numPr>
          <w:ilvl w:val="1"/>
          <w:numId w:val="15"/>
        </w:numPr>
      </w:pPr>
      <w:r w:rsidRPr="00306968">
        <w:rPr>
          <w:b/>
          <w:bCs/>
        </w:rPr>
        <w:t>Lower Latency</w:t>
      </w:r>
      <w:r w:rsidRPr="00306968">
        <w:t>: With a persistent pool, queries are executed faster because there's no need to establish a new connection each time. The connection reuse significantly reduces latency.</w:t>
      </w:r>
    </w:p>
    <w:p w14:paraId="32959212" w14:textId="77777777" w:rsidR="00306968" w:rsidRPr="00306968" w:rsidRDefault="00306968" w:rsidP="00306968">
      <w:pPr>
        <w:pStyle w:val="NoSpacing"/>
        <w:numPr>
          <w:ilvl w:val="0"/>
          <w:numId w:val="15"/>
        </w:numPr>
      </w:pPr>
      <w:r w:rsidRPr="00306968">
        <w:rPr>
          <w:b/>
          <w:bCs/>
        </w:rPr>
        <w:t>Efficient Resource Utilization:</w:t>
      </w:r>
    </w:p>
    <w:p w14:paraId="2F117C4E" w14:textId="77777777" w:rsidR="00306968" w:rsidRPr="00306968" w:rsidRDefault="00306968" w:rsidP="00306968">
      <w:pPr>
        <w:pStyle w:val="NoSpacing"/>
        <w:numPr>
          <w:ilvl w:val="1"/>
          <w:numId w:val="15"/>
        </w:numPr>
      </w:pPr>
      <w:r w:rsidRPr="00306968">
        <w:rPr>
          <w:b/>
          <w:bCs/>
        </w:rPr>
        <w:t>Shared Connections</w:t>
      </w:r>
      <w:r w:rsidRPr="00306968">
        <w:t>: Instead of opening and closing connections repeatedly, a pool keeps a limited number of database connections open and assigns them to different requests. This is far more efficient and prevents database overload from too many simultaneous connection requests.</w:t>
      </w:r>
    </w:p>
    <w:p w14:paraId="4CDA85EA" w14:textId="77777777" w:rsidR="00306968" w:rsidRPr="00306968" w:rsidRDefault="00306968" w:rsidP="00306968">
      <w:pPr>
        <w:pStyle w:val="NoSpacing"/>
        <w:numPr>
          <w:ilvl w:val="1"/>
          <w:numId w:val="15"/>
        </w:numPr>
      </w:pPr>
      <w:r w:rsidRPr="00306968">
        <w:rPr>
          <w:b/>
          <w:bCs/>
        </w:rPr>
        <w:t>Connection Management</w:t>
      </w:r>
      <w:r w:rsidRPr="00306968">
        <w:t>: The pool manages resources intelligently by controlling the number of concurrent connections, ensuring the database is not overwhelmed with requests and that your app doesn’t run out of connections.</w:t>
      </w:r>
    </w:p>
    <w:p w14:paraId="76504A15" w14:textId="77777777" w:rsidR="00306968" w:rsidRPr="00306968" w:rsidRDefault="00306968" w:rsidP="00306968">
      <w:pPr>
        <w:pStyle w:val="NoSpacing"/>
        <w:numPr>
          <w:ilvl w:val="0"/>
          <w:numId w:val="15"/>
        </w:numPr>
      </w:pPr>
      <w:r w:rsidRPr="00306968">
        <w:rPr>
          <w:b/>
          <w:bCs/>
        </w:rPr>
        <w:t>Scalability</w:t>
      </w:r>
      <w:r w:rsidRPr="00306968">
        <w:t>:</w:t>
      </w:r>
    </w:p>
    <w:p w14:paraId="0136ECF0" w14:textId="77777777" w:rsidR="00306968" w:rsidRPr="00306968" w:rsidRDefault="00306968" w:rsidP="00306968">
      <w:pPr>
        <w:pStyle w:val="NoSpacing"/>
        <w:numPr>
          <w:ilvl w:val="1"/>
          <w:numId w:val="15"/>
        </w:numPr>
      </w:pPr>
      <w:r w:rsidRPr="00306968">
        <w:t>With connection pooling, your app can handle more concurrent users without running out of database connections. Connection pools are often fine-tuned to support thousands of concurrent requests efficiently, making your application more scalable.</w:t>
      </w:r>
    </w:p>
    <w:p w14:paraId="332C567B" w14:textId="77777777" w:rsidR="00306968" w:rsidRPr="00306968" w:rsidRDefault="00306968" w:rsidP="00306968">
      <w:pPr>
        <w:pStyle w:val="NoSpacing"/>
        <w:numPr>
          <w:ilvl w:val="0"/>
          <w:numId w:val="15"/>
        </w:numPr>
      </w:pPr>
      <w:r w:rsidRPr="00306968">
        <w:rPr>
          <w:b/>
          <w:bCs/>
        </w:rPr>
        <w:t>Reduced Load on Database</w:t>
      </w:r>
      <w:r w:rsidRPr="00306968">
        <w:t>:</w:t>
      </w:r>
    </w:p>
    <w:p w14:paraId="46FE755D" w14:textId="77777777" w:rsidR="00306968" w:rsidRPr="00306968" w:rsidRDefault="00306968" w:rsidP="00306968">
      <w:pPr>
        <w:pStyle w:val="NoSpacing"/>
        <w:numPr>
          <w:ilvl w:val="1"/>
          <w:numId w:val="15"/>
        </w:numPr>
      </w:pPr>
      <w:r w:rsidRPr="00306968">
        <w:rPr>
          <w:b/>
          <w:bCs/>
        </w:rPr>
        <w:lastRenderedPageBreak/>
        <w:t>Less Connection Overhead</w:t>
      </w:r>
      <w:r w:rsidRPr="00306968">
        <w:t>: Databases can become overwhelmed with constant connections being opened and closed. A persistent pool reduces this overhead, which might improve overall database performance, especially for high-throughput applications.</w:t>
      </w:r>
    </w:p>
    <w:p w14:paraId="2AE95D78" w14:textId="77777777" w:rsidR="00306968" w:rsidRPr="00306968" w:rsidRDefault="00306968" w:rsidP="00306968">
      <w:pPr>
        <w:pStyle w:val="NoSpacing"/>
      </w:pPr>
      <w:r w:rsidRPr="00306968">
        <w:pict w14:anchorId="07579DFA">
          <v:rect id="_x0000_i1055" style="width:0;height:1.5pt" o:hralign="center" o:hrstd="t" o:hr="t" fillcolor="#a0a0a0" stroked="f"/>
        </w:pict>
      </w:r>
    </w:p>
    <w:p w14:paraId="55B39D4F" w14:textId="77777777" w:rsidR="00306968" w:rsidRPr="00306968" w:rsidRDefault="00306968" w:rsidP="00306968">
      <w:pPr>
        <w:pStyle w:val="NoSpacing"/>
        <w:rPr>
          <w:b/>
          <w:bCs/>
        </w:rPr>
      </w:pPr>
      <w:r w:rsidRPr="00306968">
        <w:rPr>
          <w:b/>
          <w:bCs/>
        </w:rPr>
        <w:t>Disadvantages of Keeping the Pool Open:</w:t>
      </w:r>
    </w:p>
    <w:p w14:paraId="66A6BBEF" w14:textId="77777777" w:rsidR="00306968" w:rsidRPr="00306968" w:rsidRDefault="00306968" w:rsidP="00306968">
      <w:pPr>
        <w:pStyle w:val="NoSpacing"/>
        <w:numPr>
          <w:ilvl w:val="0"/>
          <w:numId w:val="16"/>
        </w:numPr>
      </w:pPr>
      <w:r w:rsidRPr="00306968">
        <w:rPr>
          <w:b/>
          <w:bCs/>
        </w:rPr>
        <w:t>Memory and Resource Consumption:</w:t>
      </w:r>
    </w:p>
    <w:p w14:paraId="2584B0AB" w14:textId="77777777" w:rsidR="00306968" w:rsidRPr="00306968" w:rsidRDefault="00306968" w:rsidP="00306968">
      <w:pPr>
        <w:pStyle w:val="NoSpacing"/>
        <w:numPr>
          <w:ilvl w:val="1"/>
          <w:numId w:val="16"/>
        </w:numPr>
      </w:pPr>
      <w:r w:rsidRPr="00306968">
        <w:rPr>
          <w:b/>
          <w:bCs/>
        </w:rPr>
        <w:t>Increased Memory Usage</w:t>
      </w:r>
      <w:r w:rsidRPr="00306968">
        <w:t>: An open pool consumes memory on both the database server and the application side. If your pool size is large, this can become a concern, especially on resource-constrained environments (like a shared hosting environment or limited cloud resources).</w:t>
      </w:r>
    </w:p>
    <w:p w14:paraId="6E7A58B9" w14:textId="77777777" w:rsidR="00306968" w:rsidRPr="00306968" w:rsidRDefault="00306968" w:rsidP="00306968">
      <w:pPr>
        <w:pStyle w:val="NoSpacing"/>
        <w:numPr>
          <w:ilvl w:val="1"/>
          <w:numId w:val="16"/>
        </w:numPr>
      </w:pPr>
      <w:r w:rsidRPr="00306968">
        <w:rPr>
          <w:b/>
          <w:bCs/>
        </w:rPr>
        <w:t>Idle Connections</w:t>
      </w:r>
      <w:r w:rsidRPr="00306968">
        <w:t>: If your app experiences idle periods (e.g., few requests in the system), the pool still holds onto connections, which can be inefficient and consume resources unnecessarily. You may end up with idle connections consuming database resources that are not being used.</w:t>
      </w:r>
    </w:p>
    <w:p w14:paraId="66AAB1C8" w14:textId="77777777" w:rsidR="00306968" w:rsidRPr="00306968" w:rsidRDefault="00306968" w:rsidP="00306968">
      <w:pPr>
        <w:pStyle w:val="NoSpacing"/>
        <w:numPr>
          <w:ilvl w:val="0"/>
          <w:numId w:val="16"/>
        </w:numPr>
      </w:pPr>
      <w:r w:rsidRPr="00306968">
        <w:rPr>
          <w:b/>
          <w:bCs/>
        </w:rPr>
        <w:t>Pool Saturation (Excessive Connection Limits):</w:t>
      </w:r>
    </w:p>
    <w:p w14:paraId="3D733A2C" w14:textId="77777777" w:rsidR="00306968" w:rsidRPr="00306968" w:rsidRDefault="00306968" w:rsidP="00306968">
      <w:pPr>
        <w:pStyle w:val="NoSpacing"/>
        <w:numPr>
          <w:ilvl w:val="1"/>
          <w:numId w:val="16"/>
        </w:numPr>
      </w:pPr>
      <w:r w:rsidRPr="00306968">
        <w:rPr>
          <w:b/>
          <w:bCs/>
        </w:rPr>
        <w:t>Overuse of Connections</w:t>
      </w:r>
      <w:r w:rsidRPr="00306968">
        <w:t>: If the pool is not properly sized, or if there’s a sudden spike in traffic, your pool might exhaust all available connections. If this happens, further requests might be delayed or even rejected until a connection becomes available.</w:t>
      </w:r>
    </w:p>
    <w:p w14:paraId="088B6EC6" w14:textId="77777777" w:rsidR="00306968" w:rsidRPr="00306968" w:rsidRDefault="00306968" w:rsidP="00306968">
      <w:pPr>
        <w:pStyle w:val="NoSpacing"/>
        <w:numPr>
          <w:ilvl w:val="1"/>
          <w:numId w:val="16"/>
        </w:numPr>
      </w:pPr>
      <w:r w:rsidRPr="00306968">
        <w:rPr>
          <w:b/>
          <w:bCs/>
        </w:rPr>
        <w:t>Deadlocks or Timeout</w:t>
      </w:r>
      <w:r w:rsidRPr="00306968">
        <w:t>: If the database server is under heavy load, and the pool doesn’t have enough available connections, it could result in slow response times or deadlocks, especially for long-running queries.</w:t>
      </w:r>
    </w:p>
    <w:p w14:paraId="68254BAA" w14:textId="77777777" w:rsidR="00306968" w:rsidRPr="00306968" w:rsidRDefault="00306968" w:rsidP="00306968">
      <w:pPr>
        <w:pStyle w:val="NoSpacing"/>
        <w:numPr>
          <w:ilvl w:val="0"/>
          <w:numId w:val="16"/>
        </w:numPr>
      </w:pPr>
      <w:r w:rsidRPr="00306968">
        <w:rPr>
          <w:b/>
          <w:bCs/>
        </w:rPr>
        <w:t>Database Server Load</w:t>
      </w:r>
      <w:r w:rsidRPr="00306968">
        <w:t>:</w:t>
      </w:r>
    </w:p>
    <w:p w14:paraId="79D49943" w14:textId="77777777" w:rsidR="00306968" w:rsidRPr="00306968" w:rsidRDefault="00306968" w:rsidP="00306968">
      <w:pPr>
        <w:pStyle w:val="NoSpacing"/>
        <w:numPr>
          <w:ilvl w:val="1"/>
          <w:numId w:val="16"/>
        </w:numPr>
      </w:pPr>
      <w:r w:rsidRPr="00306968">
        <w:rPr>
          <w:b/>
          <w:bCs/>
        </w:rPr>
        <w:t>Resource Drain</w:t>
      </w:r>
      <w:r w:rsidRPr="00306968">
        <w:t>: A database server may experience higher resource usage when dealing with too many open connections, especially if they’re not being used optimally. If you’re using a shared database instance, it may also affect other applications sharing the same instance.</w:t>
      </w:r>
    </w:p>
    <w:p w14:paraId="6C089DBE" w14:textId="77777777" w:rsidR="00306968" w:rsidRPr="00306968" w:rsidRDefault="00306968" w:rsidP="00306968">
      <w:pPr>
        <w:pStyle w:val="NoSpacing"/>
        <w:numPr>
          <w:ilvl w:val="1"/>
          <w:numId w:val="16"/>
        </w:numPr>
      </w:pPr>
      <w:r w:rsidRPr="00306968">
        <w:rPr>
          <w:b/>
          <w:bCs/>
        </w:rPr>
        <w:t>Connection Leaks</w:t>
      </w:r>
      <w:r w:rsidRPr="00306968">
        <w:t>: If there’s a bug in your code where connections are not properly returned to the pool after use, you could end up with "connection leaks" where connections are held open unnecessarily, eventually exhausting the pool. This can cause significant problems, including application crashes or timeouts.</w:t>
      </w:r>
    </w:p>
    <w:p w14:paraId="21986C59" w14:textId="77777777" w:rsidR="00306968" w:rsidRPr="00306968" w:rsidRDefault="00306968" w:rsidP="00306968">
      <w:pPr>
        <w:pStyle w:val="NoSpacing"/>
        <w:numPr>
          <w:ilvl w:val="0"/>
          <w:numId w:val="16"/>
        </w:numPr>
      </w:pPr>
      <w:r w:rsidRPr="00306968">
        <w:rPr>
          <w:b/>
          <w:bCs/>
        </w:rPr>
        <w:t>Harder to Scale for Multi-instance Deployments</w:t>
      </w:r>
      <w:r w:rsidRPr="00306968">
        <w:t>:</w:t>
      </w:r>
    </w:p>
    <w:p w14:paraId="6F816294" w14:textId="77777777" w:rsidR="00306968" w:rsidRPr="00306968" w:rsidRDefault="00306968" w:rsidP="00306968">
      <w:pPr>
        <w:pStyle w:val="NoSpacing"/>
        <w:numPr>
          <w:ilvl w:val="1"/>
          <w:numId w:val="16"/>
        </w:numPr>
      </w:pPr>
      <w:r w:rsidRPr="00306968">
        <w:rPr>
          <w:b/>
          <w:bCs/>
        </w:rPr>
        <w:t>Stateful Connections</w:t>
      </w:r>
      <w:r w:rsidRPr="00306968">
        <w:t>: If your app is horizontally scaled (e.g., running across multiple servers or containers), each instance may have its own pool, and you’ll need to manage how to handle distributed databases efficiently. In such cases, keeping the connection pool open might not always be ideal and would require advanced strategies like sharding, load balancing, or shared pools across instances.</w:t>
      </w:r>
    </w:p>
    <w:p w14:paraId="51AFB636" w14:textId="77777777" w:rsidR="00306968" w:rsidRPr="00306968" w:rsidRDefault="00306968" w:rsidP="00306968">
      <w:pPr>
        <w:pStyle w:val="NoSpacing"/>
        <w:numPr>
          <w:ilvl w:val="0"/>
          <w:numId w:val="16"/>
        </w:numPr>
      </w:pPr>
      <w:r w:rsidRPr="00306968">
        <w:rPr>
          <w:b/>
          <w:bCs/>
        </w:rPr>
        <w:t>Database Timeouts / Max Connections</w:t>
      </w:r>
      <w:r w:rsidRPr="00306968">
        <w:t>:</w:t>
      </w:r>
    </w:p>
    <w:p w14:paraId="5CEE0590" w14:textId="77777777" w:rsidR="00306968" w:rsidRPr="00306968" w:rsidRDefault="00306968" w:rsidP="00306968">
      <w:pPr>
        <w:pStyle w:val="NoSpacing"/>
        <w:numPr>
          <w:ilvl w:val="1"/>
          <w:numId w:val="16"/>
        </w:numPr>
      </w:pPr>
      <w:r w:rsidRPr="00306968">
        <w:rPr>
          <w:b/>
          <w:bCs/>
        </w:rPr>
        <w:t>Max Connection Limits</w:t>
      </w:r>
      <w:r w:rsidRPr="00306968">
        <w:t>: Most databases have a maximum number of concurrent connections they can handle. If your pool size is too large relative to the database's capacity, you might hit this limit and experience connection issues.</w:t>
      </w:r>
    </w:p>
    <w:p w14:paraId="32585E3F" w14:textId="77777777" w:rsidR="00306968" w:rsidRPr="00306968" w:rsidRDefault="00306968" w:rsidP="00306968">
      <w:pPr>
        <w:pStyle w:val="NoSpacing"/>
        <w:numPr>
          <w:ilvl w:val="1"/>
          <w:numId w:val="16"/>
        </w:numPr>
      </w:pPr>
      <w:r w:rsidRPr="00306968">
        <w:rPr>
          <w:b/>
          <w:bCs/>
        </w:rPr>
        <w:t>Idle Timeout</w:t>
      </w:r>
      <w:r w:rsidRPr="00306968">
        <w:t>: Some database servers automatically close idle connections after a certain time. If your pool does not handle idle connections appropriately, you could face connection drops unexpectedly.</w:t>
      </w:r>
    </w:p>
    <w:p w14:paraId="0324772C" w14:textId="77777777" w:rsidR="00306968" w:rsidRPr="00306968" w:rsidRDefault="00306968" w:rsidP="00306968">
      <w:pPr>
        <w:pStyle w:val="NoSpacing"/>
      </w:pPr>
      <w:r w:rsidRPr="00306968">
        <w:pict w14:anchorId="475443EE">
          <v:rect id="_x0000_i1056" style="width:0;height:1.5pt" o:hralign="center" o:hrstd="t" o:hr="t" fillcolor="#a0a0a0" stroked="f"/>
        </w:pict>
      </w:r>
    </w:p>
    <w:p w14:paraId="28FC961F" w14:textId="77777777" w:rsidR="00306968" w:rsidRPr="00306968" w:rsidRDefault="00306968" w:rsidP="00306968">
      <w:pPr>
        <w:pStyle w:val="NoSpacing"/>
        <w:rPr>
          <w:b/>
          <w:bCs/>
        </w:rPr>
      </w:pPr>
      <w:r w:rsidRPr="00306968">
        <w:rPr>
          <w:b/>
          <w:bCs/>
        </w:rPr>
        <w:t>How to Mitigate the Disadvantages:</w:t>
      </w:r>
    </w:p>
    <w:p w14:paraId="7D17F382" w14:textId="77777777" w:rsidR="00306968" w:rsidRPr="00306968" w:rsidRDefault="00306968" w:rsidP="00306968">
      <w:pPr>
        <w:pStyle w:val="NoSpacing"/>
        <w:numPr>
          <w:ilvl w:val="0"/>
          <w:numId w:val="17"/>
        </w:numPr>
      </w:pPr>
      <w:r w:rsidRPr="00306968">
        <w:rPr>
          <w:b/>
          <w:bCs/>
        </w:rPr>
        <w:t>Limit Pool Size</w:t>
      </w:r>
      <w:r w:rsidRPr="00306968">
        <w:t>:</w:t>
      </w:r>
    </w:p>
    <w:p w14:paraId="1AE5C7AD" w14:textId="77777777" w:rsidR="00306968" w:rsidRPr="00306968" w:rsidRDefault="00306968" w:rsidP="00306968">
      <w:pPr>
        <w:pStyle w:val="NoSpacing"/>
        <w:numPr>
          <w:ilvl w:val="1"/>
          <w:numId w:val="17"/>
        </w:numPr>
      </w:pPr>
      <w:r w:rsidRPr="00306968">
        <w:lastRenderedPageBreak/>
        <w:t xml:space="preserve">You can configure the </w:t>
      </w:r>
      <w:r w:rsidRPr="00306968">
        <w:rPr>
          <w:b/>
          <w:bCs/>
        </w:rPr>
        <w:t>maximum number of connections</w:t>
      </w:r>
      <w:r w:rsidRPr="00306968">
        <w:t xml:space="preserve"> in the pool (max or maxPoolSize in most DB libraries). This prevents the pool from growing too large and overwhelming the database.</w:t>
      </w:r>
    </w:p>
    <w:p w14:paraId="7C29FEA7" w14:textId="77777777" w:rsidR="00306968" w:rsidRPr="00306968" w:rsidRDefault="00306968" w:rsidP="00306968">
      <w:pPr>
        <w:pStyle w:val="NoSpacing"/>
        <w:numPr>
          <w:ilvl w:val="1"/>
          <w:numId w:val="17"/>
        </w:numPr>
      </w:pPr>
      <w:r w:rsidRPr="00306968">
        <w:t xml:space="preserve">Set </w:t>
      </w:r>
      <w:r w:rsidRPr="00306968">
        <w:rPr>
          <w:b/>
          <w:bCs/>
        </w:rPr>
        <w:t>minimum pool size</w:t>
      </w:r>
      <w:r w:rsidRPr="00306968">
        <w:t xml:space="preserve"> to ensure there are always some connections open but not too many, preventing unnecessary resource consumption.</w:t>
      </w:r>
    </w:p>
    <w:p w14:paraId="721B3F75" w14:textId="77777777" w:rsidR="00306968" w:rsidRPr="00306968" w:rsidRDefault="00306968" w:rsidP="00306968">
      <w:pPr>
        <w:pStyle w:val="NoSpacing"/>
        <w:numPr>
          <w:ilvl w:val="0"/>
          <w:numId w:val="17"/>
        </w:numPr>
      </w:pPr>
      <w:r w:rsidRPr="00306968">
        <w:rPr>
          <w:b/>
          <w:bCs/>
        </w:rPr>
        <w:t>Connection Timeout Management</w:t>
      </w:r>
      <w:r w:rsidRPr="00306968">
        <w:t>:</w:t>
      </w:r>
    </w:p>
    <w:p w14:paraId="1A5E4FD6" w14:textId="77777777" w:rsidR="00306968" w:rsidRPr="00306968" w:rsidRDefault="00306968" w:rsidP="00306968">
      <w:pPr>
        <w:pStyle w:val="NoSpacing"/>
        <w:numPr>
          <w:ilvl w:val="1"/>
          <w:numId w:val="17"/>
        </w:numPr>
      </w:pPr>
      <w:r w:rsidRPr="00306968">
        <w:t>Implement timeout configurations to automatically release idle connections after a certain period. Most DB connection pools allow you to set an idle timeout so that unused connections are not held open indefinitely.</w:t>
      </w:r>
    </w:p>
    <w:p w14:paraId="2F29809C" w14:textId="77777777" w:rsidR="00306968" w:rsidRPr="00306968" w:rsidRDefault="00306968" w:rsidP="00306968">
      <w:pPr>
        <w:pStyle w:val="NoSpacing"/>
        <w:numPr>
          <w:ilvl w:val="1"/>
          <w:numId w:val="17"/>
        </w:numPr>
      </w:pPr>
      <w:r w:rsidRPr="00306968">
        <w:t xml:space="preserve">Set a </w:t>
      </w:r>
      <w:r w:rsidRPr="00306968">
        <w:rPr>
          <w:b/>
          <w:bCs/>
        </w:rPr>
        <w:t>timeout for requests</w:t>
      </w:r>
      <w:r w:rsidRPr="00306968">
        <w:t xml:space="preserve"> to prevent a single long-running query from blocking the entire pool.</w:t>
      </w:r>
    </w:p>
    <w:p w14:paraId="6637BF87" w14:textId="77777777" w:rsidR="00306968" w:rsidRPr="00306968" w:rsidRDefault="00306968" w:rsidP="00306968">
      <w:pPr>
        <w:pStyle w:val="NoSpacing"/>
        <w:numPr>
          <w:ilvl w:val="0"/>
          <w:numId w:val="17"/>
        </w:numPr>
      </w:pPr>
      <w:r w:rsidRPr="00306968">
        <w:rPr>
          <w:b/>
          <w:bCs/>
        </w:rPr>
        <w:t>Database Tuning</w:t>
      </w:r>
      <w:r w:rsidRPr="00306968">
        <w:t>:</w:t>
      </w:r>
    </w:p>
    <w:p w14:paraId="03BB9C9A" w14:textId="77777777" w:rsidR="00306968" w:rsidRPr="00306968" w:rsidRDefault="00306968" w:rsidP="00306968">
      <w:pPr>
        <w:pStyle w:val="NoSpacing"/>
        <w:numPr>
          <w:ilvl w:val="1"/>
          <w:numId w:val="17"/>
        </w:numPr>
      </w:pPr>
      <w:r w:rsidRPr="00306968">
        <w:t xml:space="preserve">Use proper </w:t>
      </w:r>
      <w:r w:rsidRPr="00306968">
        <w:rPr>
          <w:b/>
          <w:bCs/>
        </w:rPr>
        <w:t>indexing</w:t>
      </w:r>
      <w:r w:rsidRPr="00306968">
        <w:t xml:space="preserve"> and </w:t>
      </w:r>
      <w:r w:rsidRPr="00306968">
        <w:rPr>
          <w:b/>
          <w:bCs/>
        </w:rPr>
        <w:t>query optimization</w:t>
      </w:r>
      <w:r w:rsidRPr="00306968">
        <w:t xml:space="preserve"> on the database side to reduce the chances of long-running queries that might block the pool.</w:t>
      </w:r>
    </w:p>
    <w:p w14:paraId="4F736B67" w14:textId="77777777" w:rsidR="00306968" w:rsidRPr="00306968" w:rsidRDefault="00306968" w:rsidP="00306968">
      <w:pPr>
        <w:pStyle w:val="NoSpacing"/>
        <w:numPr>
          <w:ilvl w:val="1"/>
          <w:numId w:val="17"/>
        </w:numPr>
      </w:pPr>
      <w:r w:rsidRPr="00306968">
        <w:t>If the database is under heavy load, consider scaling up (e.g., increasing memory or CPU resources) or scaling out (e.g., using read replicas).</w:t>
      </w:r>
    </w:p>
    <w:p w14:paraId="19EC35BF" w14:textId="77777777" w:rsidR="00306968" w:rsidRPr="00306968" w:rsidRDefault="00306968" w:rsidP="00306968">
      <w:pPr>
        <w:pStyle w:val="NoSpacing"/>
        <w:numPr>
          <w:ilvl w:val="0"/>
          <w:numId w:val="17"/>
        </w:numPr>
      </w:pPr>
      <w:r w:rsidRPr="00306968">
        <w:rPr>
          <w:b/>
          <w:bCs/>
        </w:rPr>
        <w:t>Graceful Shutdown and Connection Cleanup</w:t>
      </w:r>
      <w:r w:rsidRPr="00306968">
        <w:t>:</w:t>
      </w:r>
    </w:p>
    <w:p w14:paraId="15D6A65F" w14:textId="77777777" w:rsidR="00306968" w:rsidRPr="00306968" w:rsidRDefault="00306968" w:rsidP="00306968">
      <w:pPr>
        <w:pStyle w:val="NoSpacing"/>
        <w:numPr>
          <w:ilvl w:val="1"/>
          <w:numId w:val="17"/>
        </w:numPr>
      </w:pPr>
      <w:r w:rsidRPr="00306968">
        <w:t xml:space="preserve">Ensure you have a </w:t>
      </w:r>
      <w:r w:rsidRPr="00306968">
        <w:rPr>
          <w:b/>
          <w:bCs/>
        </w:rPr>
        <w:t>graceful shutdown procedure</w:t>
      </w:r>
      <w:r w:rsidRPr="00306968">
        <w:t xml:space="preserve"> to clean up and close the pool when the application stops or restarts. This can prevent connections from being left open unintentionally.</w:t>
      </w:r>
    </w:p>
    <w:p w14:paraId="66B95703" w14:textId="77777777" w:rsidR="00306968" w:rsidRPr="00306968" w:rsidRDefault="00306968" w:rsidP="00306968">
      <w:pPr>
        <w:pStyle w:val="NoSpacing"/>
        <w:numPr>
          <w:ilvl w:val="1"/>
          <w:numId w:val="17"/>
        </w:numPr>
      </w:pPr>
      <w:r w:rsidRPr="00306968">
        <w:t>You should also periodically monitor and manage the pool size based on your application’s load.</w:t>
      </w:r>
    </w:p>
    <w:p w14:paraId="6F4BF962" w14:textId="77777777" w:rsidR="00306968" w:rsidRPr="00306968" w:rsidRDefault="00306968" w:rsidP="00306968">
      <w:pPr>
        <w:pStyle w:val="NoSpacing"/>
        <w:numPr>
          <w:ilvl w:val="0"/>
          <w:numId w:val="17"/>
        </w:numPr>
      </w:pPr>
      <w:r w:rsidRPr="00306968">
        <w:rPr>
          <w:b/>
          <w:bCs/>
        </w:rPr>
        <w:t>Monitoring and Alerting</w:t>
      </w:r>
      <w:r w:rsidRPr="00306968">
        <w:t>:</w:t>
      </w:r>
    </w:p>
    <w:p w14:paraId="50AB2900" w14:textId="77777777" w:rsidR="00306968" w:rsidRPr="00306968" w:rsidRDefault="00306968" w:rsidP="00306968">
      <w:pPr>
        <w:pStyle w:val="NoSpacing"/>
        <w:numPr>
          <w:ilvl w:val="1"/>
          <w:numId w:val="17"/>
        </w:numPr>
      </w:pPr>
      <w:r w:rsidRPr="00306968">
        <w:t xml:space="preserve">Implement </w:t>
      </w:r>
      <w:r w:rsidRPr="00306968">
        <w:rPr>
          <w:b/>
          <w:bCs/>
        </w:rPr>
        <w:t>monitoring tools</w:t>
      </w:r>
      <w:r w:rsidRPr="00306968">
        <w:t xml:space="preserve"> to track the health of your connection pool (e.g., how many connections are in use, how many are idle, how many are available, etc.). This can help you understand if you need to adjust the pool size.</w:t>
      </w:r>
    </w:p>
    <w:p w14:paraId="5150BD57" w14:textId="77777777" w:rsidR="00306968" w:rsidRPr="00306968" w:rsidRDefault="00306968" w:rsidP="00306968">
      <w:pPr>
        <w:pStyle w:val="NoSpacing"/>
        <w:numPr>
          <w:ilvl w:val="1"/>
          <w:numId w:val="17"/>
        </w:numPr>
      </w:pPr>
      <w:r w:rsidRPr="00306968">
        <w:t>Set up alerts for connection timeouts or when the pool hits a maximum connection threshold.</w:t>
      </w:r>
    </w:p>
    <w:p w14:paraId="217C925E" w14:textId="77777777" w:rsidR="00306968" w:rsidRPr="00306968" w:rsidRDefault="00306968" w:rsidP="00306968">
      <w:pPr>
        <w:pStyle w:val="NoSpacing"/>
      </w:pPr>
      <w:r w:rsidRPr="00306968">
        <w:pict w14:anchorId="06BEDF93">
          <v:rect id="_x0000_i1057" style="width:0;height:1.5pt" o:hralign="center" o:hrstd="t" o:hr="t" fillcolor="#a0a0a0" stroked="f"/>
        </w:pict>
      </w:r>
    </w:p>
    <w:p w14:paraId="4307D8DF" w14:textId="77777777" w:rsidR="00306968" w:rsidRPr="00306968" w:rsidRDefault="00306968" w:rsidP="00306968">
      <w:pPr>
        <w:pStyle w:val="NoSpacing"/>
        <w:rPr>
          <w:b/>
          <w:bCs/>
        </w:rPr>
      </w:pPr>
      <w:r w:rsidRPr="00306968">
        <w:rPr>
          <w:b/>
          <w:bCs/>
        </w:rPr>
        <w:t>When It’s Worth It:</w:t>
      </w:r>
    </w:p>
    <w:p w14:paraId="1F17A9BF" w14:textId="77777777" w:rsidR="00306968" w:rsidRPr="00306968" w:rsidRDefault="00306968" w:rsidP="00306968">
      <w:pPr>
        <w:pStyle w:val="NoSpacing"/>
        <w:numPr>
          <w:ilvl w:val="0"/>
          <w:numId w:val="18"/>
        </w:numPr>
      </w:pPr>
      <w:r w:rsidRPr="00306968">
        <w:rPr>
          <w:b/>
          <w:bCs/>
        </w:rPr>
        <w:t>High Traffic Applications</w:t>
      </w:r>
      <w:r w:rsidRPr="00306968">
        <w:t>: For applications with a high volume of database requests (e.g., e-commerce websites, data-intensive web apps), connection pooling is essential for performance and scalability.</w:t>
      </w:r>
    </w:p>
    <w:p w14:paraId="69D7C9D8" w14:textId="77777777" w:rsidR="00306968" w:rsidRPr="00306968" w:rsidRDefault="00306968" w:rsidP="00306968">
      <w:pPr>
        <w:pStyle w:val="NoSpacing"/>
        <w:numPr>
          <w:ilvl w:val="0"/>
          <w:numId w:val="18"/>
        </w:numPr>
      </w:pPr>
      <w:r w:rsidRPr="00306968">
        <w:rPr>
          <w:b/>
          <w:bCs/>
        </w:rPr>
        <w:t>Real-time Applications</w:t>
      </w:r>
      <w:r w:rsidRPr="00306968">
        <w:t>: If your app requires fast responses and needs to handle many concurrent users, the performance boost from connection pooling is often critical.</w:t>
      </w:r>
    </w:p>
    <w:p w14:paraId="16674BEC" w14:textId="77777777" w:rsidR="00306968" w:rsidRPr="00306968" w:rsidRDefault="00306968" w:rsidP="00306968">
      <w:pPr>
        <w:pStyle w:val="NoSpacing"/>
        <w:numPr>
          <w:ilvl w:val="0"/>
          <w:numId w:val="18"/>
        </w:numPr>
      </w:pPr>
      <w:r w:rsidRPr="00306968">
        <w:rPr>
          <w:b/>
          <w:bCs/>
        </w:rPr>
        <w:t>Applications with Predictable Load</w:t>
      </w:r>
      <w:r w:rsidRPr="00306968">
        <w:t>: If you know your app will have a relatively steady or predictable load, a persistent connection pool will likely offer significant advantages.</w:t>
      </w:r>
    </w:p>
    <w:p w14:paraId="13D85828" w14:textId="77777777" w:rsidR="00306968" w:rsidRPr="00306968" w:rsidRDefault="00306968" w:rsidP="00306968">
      <w:pPr>
        <w:pStyle w:val="NoSpacing"/>
      </w:pPr>
      <w:r w:rsidRPr="00306968">
        <w:pict w14:anchorId="6393C345">
          <v:rect id="_x0000_i1058" style="width:0;height:1.5pt" o:hralign="center" o:hrstd="t" o:hr="t" fillcolor="#a0a0a0" stroked="f"/>
        </w:pict>
      </w:r>
    </w:p>
    <w:p w14:paraId="6DBAAB94" w14:textId="77777777" w:rsidR="00306968" w:rsidRPr="00306968" w:rsidRDefault="00306968" w:rsidP="00306968">
      <w:pPr>
        <w:pStyle w:val="NoSpacing"/>
        <w:rPr>
          <w:b/>
          <w:bCs/>
        </w:rPr>
      </w:pPr>
      <w:r w:rsidRPr="00306968">
        <w:rPr>
          <w:b/>
          <w:bCs/>
        </w:rPr>
        <w:t>When It’s Not Ideal:</w:t>
      </w:r>
    </w:p>
    <w:p w14:paraId="2D553DAF" w14:textId="77777777" w:rsidR="00306968" w:rsidRPr="00306968" w:rsidRDefault="00306968" w:rsidP="00306968">
      <w:pPr>
        <w:pStyle w:val="NoSpacing"/>
        <w:numPr>
          <w:ilvl w:val="0"/>
          <w:numId w:val="19"/>
        </w:numPr>
      </w:pPr>
      <w:r w:rsidRPr="00306968">
        <w:rPr>
          <w:b/>
          <w:bCs/>
        </w:rPr>
        <w:t>Low Traffic / Simple Applications</w:t>
      </w:r>
      <w:r w:rsidRPr="00306968">
        <w:t>: If your app experiences low traffic and is simple, the overhead of managing a persistent pool might not justify the benefits.</w:t>
      </w:r>
    </w:p>
    <w:p w14:paraId="3A2C3239" w14:textId="77777777" w:rsidR="00306968" w:rsidRPr="00306968" w:rsidRDefault="00306968" w:rsidP="00306968">
      <w:pPr>
        <w:pStyle w:val="NoSpacing"/>
        <w:numPr>
          <w:ilvl w:val="0"/>
          <w:numId w:val="19"/>
        </w:numPr>
      </w:pPr>
      <w:r w:rsidRPr="00306968">
        <w:rPr>
          <w:b/>
          <w:bCs/>
        </w:rPr>
        <w:t>Serverless or Highly Dynamic Environments</w:t>
      </w:r>
      <w:r w:rsidRPr="00306968">
        <w:t>: In serverless architectures (e.g., AWS Lambda), where instances are ephemeral and short-lived, a persistent pool might not be a good fit. In this case, connection pooling can cause more issues than it solves, and a new connection might need to be established for each function execution.</w:t>
      </w:r>
    </w:p>
    <w:p w14:paraId="4C8F91C4" w14:textId="77777777" w:rsidR="00306968" w:rsidRPr="00306968" w:rsidRDefault="00306968" w:rsidP="00306968">
      <w:pPr>
        <w:pStyle w:val="NoSpacing"/>
        <w:numPr>
          <w:ilvl w:val="0"/>
          <w:numId w:val="19"/>
        </w:numPr>
      </w:pPr>
      <w:r w:rsidRPr="00306968">
        <w:rPr>
          <w:b/>
          <w:bCs/>
        </w:rPr>
        <w:t>Resource-Constrained Environments</w:t>
      </w:r>
      <w:r w:rsidRPr="00306968">
        <w:t>: If you're running in environments where resources (memory, CPU, etc.) are limited, and your app doesn’t demand high concurrency, connection pooling could be inefficient.</w:t>
      </w:r>
    </w:p>
    <w:p w14:paraId="3AD7FCF9" w14:textId="77777777" w:rsidR="00306968" w:rsidRPr="00306968" w:rsidRDefault="00306968" w:rsidP="00306968">
      <w:pPr>
        <w:pStyle w:val="NoSpacing"/>
      </w:pPr>
      <w:r w:rsidRPr="00306968">
        <w:lastRenderedPageBreak/>
        <w:pict w14:anchorId="36B72919">
          <v:rect id="_x0000_i1059" style="width:0;height:1.5pt" o:hralign="center" o:hrstd="t" o:hr="t" fillcolor="#a0a0a0" stroked="f"/>
        </w:pict>
      </w:r>
    </w:p>
    <w:p w14:paraId="0B109E19" w14:textId="77777777" w:rsidR="00306968" w:rsidRPr="00306968" w:rsidRDefault="00306968" w:rsidP="00306968">
      <w:pPr>
        <w:pStyle w:val="NoSpacing"/>
        <w:rPr>
          <w:b/>
          <w:bCs/>
        </w:rPr>
      </w:pPr>
      <w:r w:rsidRPr="00306968">
        <w:rPr>
          <w:b/>
          <w:bCs/>
        </w:rPr>
        <w:t>Conclusion:</w:t>
      </w:r>
    </w:p>
    <w:p w14:paraId="178DDD0E" w14:textId="77777777" w:rsidR="00306968" w:rsidRPr="00306968" w:rsidRDefault="00306968" w:rsidP="00306968">
      <w:pPr>
        <w:pStyle w:val="NoSpacing"/>
      </w:pPr>
      <w:r w:rsidRPr="00306968">
        <w:t xml:space="preserve">For </w:t>
      </w:r>
      <w:r w:rsidRPr="00306968">
        <w:rPr>
          <w:b/>
          <w:bCs/>
        </w:rPr>
        <w:t>most production applications</w:t>
      </w:r>
      <w:r w:rsidRPr="00306968">
        <w:t>, the benefits of a persistent database connection pool outweigh the disadvantages, particularly when performance and scalability are concerns. However, you need to carefully tune the pool size and manage idle connections to ensure that it doesn't result in resource wastage or overuse.</w:t>
      </w:r>
    </w:p>
    <w:p w14:paraId="38662FDD" w14:textId="77777777" w:rsidR="00306968" w:rsidRPr="00306968" w:rsidRDefault="00306968" w:rsidP="00306968">
      <w:pPr>
        <w:pStyle w:val="NoSpacing"/>
      </w:pPr>
      <w:r w:rsidRPr="00306968">
        <w:t>If you notice that the pool is causing issues (e.g., resource constraints, idle connections), you can adjust the pool settings or implement a more adaptive connection management strategy.</w:t>
      </w:r>
    </w:p>
    <w:p w14:paraId="7DB2220D" w14:textId="77777777" w:rsidR="00306968" w:rsidRPr="00F52588" w:rsidRDefault="00306968" w:rsidP="00F52588">
      <w:pPr>
        <w:pStyle w:val="NoSpacing"/>
      </w:pPr>
    </w:p>
    <w:p w14:paraId="2ED7C9A6" w14:textId="77777777" w:rsidR="003B120B" w:rsidRDefault="003B120B" w:rsidP="00F52588">
      <w:pPr>
        <w:pStyle w:val="NoSpacing"/>
      </w:pPr>
    </w:p>
    <w:sectPr w:rsidR="003B12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A6A"/>
    <w:multiLevelType w:val="multilevel"/>
    <w:tmpl w:val="80E4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178C3"/>
    <w:multiLevelType w:val="multilevel"/>
    <w:tmpl w:val="2C7AB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A3D53"/>
    <w:multiLevelType w:val="multilevel"/>
    <w:tmpl w:val="9DD8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253ED"/>
    <w:multiLevelType w:val="multilevel"/>
    <w:tmpl w:val="DD966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F6E70"/>
    <w:multiLevelType w:val="multilevel"/>
    <w:tmpl w:val="07245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F3CBB"/>
    <w:multiLevelType w:val="multilevel"/>
    <w:tmpl w:val="18B67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D6FAF"/>
    <w:multiLevelType w:val="multilevel"/>
    <w:tmpl w:val="9CAE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E7D7B"/>
    <w:multiLevelType w:val="multilevel"/>
    <w:tmpl w:val="36A4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F0BEF"/>
    <w:multiLevelType w:val="multilevel"/>
    <w:tmpl w:val="E1EC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718C8"/>
    <w:multiLevelType w:val="multilevel"/>
    <w:tmpl w:val="DA629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E1A7C"/>
    <w:multiLevelType w:val="multilevel"/>
    <w:tmpl w:val="88140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A0EDF"/>
    <w:multiLevelType w:val="multilevel"/>
    <w:tmpl w:val="6E845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7972B1"/>
    <w:multiLevelType w:val="multilevel"/>
    <w:tmpl w:val="950C9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105096"/>
    <w:multiLevelType w:val="multilevel"/>
    <w:tmpl w:val="9B0E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70670"/>
    <w:multiLevelType w:val="multilevel"/>
    <w:tmpl w:val="30627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5E750E"/>
    <w:multiLevelType w:val="multilevel"/>
    <w:tmpl w:val="CBB4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B5315D"/>
    <w:multiLevelType w:val="multilevel"/>
    <w:tmpl w:val="F706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054A20"/>
    <w:multiLevelType w:val="multilevel"/>
    <w:tmpl w:val="D73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D53E5"/>
    <w:multiLevelType w:val="multilevel"/>
    <w:tmpl w:val="A488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930505">
    <w:abstractNumId w:val="14"/>
  </w:num>
  <w:num w:numId="2" w16cid:durableId="1880504938">
    <w:abstractNumId w:val="2"/>
  </w:num>
  <w:num w:numId="3" w16cid:durableId="2129541716">
    <w:abstractNumId w:val="10"/>
  </w:num>
  <w:num w:numId="4" w16cid:durableId="2001421773">
    <w:abstractNumId w:val="17"/>
  </w:num>
  <w:num w:numId="5" w16cid:durableId="995769426">
    <w:abstractNumId w:val="1"/>
  </w:num>
  <w:num w:numId="6" w16cid:durableId="542061026">
    <w:abstractNumId w:val="13"/>
  </w:num>
  <w:num w:numId="7" w16cid:durableId="474490802">
    <w:abstractNumId w:val="15"/>
  </w:num>
  <w:num w:numId="8" w16cid:durableId="1601987470">
    <w:abstractNumId w:val="6"/>
  </w:num>
  <w:num w:numId="9" w16cid:durableId="1455292645">
    <w:abstractNumId w:val="12"/>
  </w:num>
  <w:num w:numId="10" w16cid:durableId="894317067">
    <w:abstractNumId w:val="16"/>
  </w:num>
  <w:num w:numId="11" w16cid:durableId="507404878">
    <w:abstractNumId w:val="18"/>
  </w:num>
  <w:num w:numId="12" w16cid:durableId="514150319">
    <w:abstractNumId w:val="11"/>
  </w:num>
  <w:num w:numId="13" w16cid:durableId="344092727">
    <w:abstractNumId w:val="9"/>
  </w:num>
  <w:num w:numId="14" w16cid:durableId="633406419">
    <w:abstractNumId w:val="8"/>
  </w:num>
  <w:num w:numId="15" w16cid:durableId="669721011">
    <w:abstractNumId w:val="5"/>
  </w:num>
  <w:num w:numId="16" w16cid:durableId="1161385719">
    <w:abstractNumId w:val="4"/>
  </w:num>
  <w:num w:numId="17" w16cid:durableId="1840536278">
    <w:abstractNumId w:val="3"/>
  </w:num>
  <w:num w:numId="18" w16cid:durableId="381825628">
    <w:abstractNumId w:val="0"/>
  </w:num>
  <w:num w:numId="19" w16cid:durableId="2234145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88"/>
    <w:rsid w:val="002D01C4"/>
    <w:rsid w:val="00306968"/>
    <w:rsid w:val="003B120B"/>
    <w:rsid w:val="003C7F28"/>
    <w:rsid w:val="008C45E1"/>
    <w:rsid w:val="008F3C56"/>
    <w:rsid w:val="00B363CA"/>
    <w:rsid w:val="00F525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94DC"/>
  <w15:chartTrackingRefBased/>
  <w15:docId w15:val="{0F2FB1C9-569C-4D53-BEAF-138F59F0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5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25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25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25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25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2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5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25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25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25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25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2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588"/>
    <w:rPr>
      <w:rFonts w:eastAsiaTheme="majorEastAsia" w:cstheme="majorBidi"/>
      <w:color w:val="272727" w:themeColor="text1" w:themeTint="D8"/>
    </w:rPr>
  </w:style>
  <w:style w:type="paragraph" w:styleId="Title">
    <w:name w:val="Title"/>
    <w:basedOn w:val="Normal"/>
    <w:next w:val="Normal"/>
    <w:link w:val="TitleChar"/>
    <w:uiPriority w:val="10"/>
    <w:qFormat/>
    <w:rsid w:val="00F52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588"/>
    <w:pPr>
      <w:spacing w:before="160"/>
      <w:jc w:val="center"/>
    </w:pPr>
    <w:rPr>
      <w:i/>
      <w:iCs/>
      <w:color w:val="404040" w:themeColor="text1" w:themeTint="BF"/>
    </w:rPr>
  </w:style>
  <w:style w:type="character" w:customStyle="1" w:styleId="QuoteChar">
    <w:name w:val="Quote Char"/>
    <w:basedOn w:val="DefaultParagraphFont"/>
    <w:link w:val="Quote"/>
    <w:uiPriority w:val="29"/>
    <w:rsid w:val="00F52588"/>
    <w:rPr>
      <w:i/>
      <w:iCs/>
      <w:color w:val="404040" w:themeColor="text1" w:themeTint="BF"/>
    </w:rPr>
  </w:style>
  <w:style w:type="paragraph" w:styleId="ListParagraph">
    <w:name w:val="List Paragraph"/>
    <w:basedOn w:val="Normal"/>
    <w:uiPriority w:val="34"/>
    <w:qFormat/>
    <w:rsid w:val="00F52588"/>
    <w:pPr>
      <w:ind w:left="720"/>
      <w:contextualSpacing/>
    </w:pPr>
  </w:style>
  <w:style w:type="character" w:styleId="IntenseEmphasis">
    <w:name w:val="Intense Emphasis"/>
    <w:basedOn w:val="DefaultParagraphFont"/>
    <w:uiPriority w:val="21"/>
    <w:qFormat/>
    <w:rsid w:val="00F52588"/>
    <w:rPr>
      <w:i/>
      <w:iCs/>
      <w:color w:val="2F5496" w:themeColor="accent1" w:themeShade="BF"/>
    </w:rPr>
  </w:style>
  <w:style w:type="paragraph" w:styleId="IntenseQuote">
    <w:name w:val="Intense Quote"/>
    <w:basedOn w:val="Normal"/>
    <w:next w:val="Normal"/>
    <w:link w:val="IntenseQuoteChar"/>
    <w:uiPriority w:val="30"/>
    <w:qFormat/>
    <w:rsid w:val="00F525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2588"/>
    <w:rPr>
      <w:i/>
      <w:iCs/>
      <w:color w:val="2F5496" w:themeColor="accent1" w:themeShade="BF"/>
    </w:rPr>
  </w:style>
  <w:style w:type="character" w:styleId="IntenseReference">
    <w:name w:val="Intense Reference"/>
    <w:basedOn w:val="DefaultParagraphFont"/>
    <w:uiPriority w:val="32"/>
    <w:qFormat/>
    <w:rsid w:val="00F52588"/>
    <w:rPr>
      <w:b/>
      <w:bCs/>
      <w:smallCaps/>
      <w:color w:val="2F5496" w:themeColor="accent1" w:themeShade="BF"/>
      <w:spacing w:val="5"/>
    </w:rPr>
  </w:style>
  <w:style w:type="paragraph" w:styleId="NoSpacing">
    <w:name w:val="No Spacing"/>
    <w:uiPriority w:val="1"/>
    <w:qFormat/>
    <w:rsid w:val="00F525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23396">
      <w:bodyDiv w:val="1"/>
      <w:marLeft w:val="0"/>
      <w:marRight w:val="0"/>
      <w:marTop w:val="0"/>
      <w:marBottom w:val="0"/>
      <w:divBdr>
        <w:top w:val="none" w:sz="0" w:space="0" w:color="auto"/>
        <w:left w:val="none" w:sz="0" w:space="0" w:color="auto"/>
        <w:bottom w:val="none" w:sz="0" w:space="0" w:color="auto"/>
        <w:right w:val="none" w:sz="0" w:space="0" w:color="auto"/>
      </w:divBdr>
    </w:div>
    <w:div w:id="436684709">
      <w:bodyDiv w:val="1"/>
      <w:marLeft w:val="0"/>
      <w:marRight w:val="0"/>
      <w:marTop w:val="0"/>
      <w:marBottom w:val="0"/>
      <w:divBdr>
        <w:top w:val="none" w:sz="0" w:space="0" w:color="auto"/>
        <w:left w:val="none" w:sz="0" w:space="0" w:color="auto"/>
        <w:bottom w:val="none" w:sz="0" w:space="0" w:color="auto"/>
        <w:right w:val="none" w:sz="0" w:space="0" w:color="auto"/>
      </w:divBdr>
    </w:div>
    <w:div w:id="466433195">
      <w:bodyDiv w:val="1"/>
      <w:marLeft w:val="0"/>
      <w:marRight w:val="0"/>
      <w:marTop w:val="0"/>
      <w:marBottom w:val="0"/>
      <w:divBdr>
        <w:top w:val="none" w:sz="0" w:space="0" w:color="auto"/>
        <w:left w:val="none" w:sz="0" w:space="0" w:color="auto"/>
        <w:bottom w:val="none" w:sz="0" w:space="0" w:color="auto"/>
        <w:right w:val="none" w:sz="0" w:space="0" w:color="auto"/>
      </w:divBdr>
    </w:div>
    <w:div w:id="743726708">
      <w:bodyDiv w:val="1"/>
      <w:marLeft w:val="0"/>
      <w:marRight w:val="0"/>
      <w:marTop w:val="0"/>
      <w:marBottom w:val="0"/>
      <w:divBdr>
        <w:top w:val="none" w:sz="0" w:space="0" w:color="auto"/>
        <w:left w:val="none" w:sz="0" w:space="0" w:color="auto"/>
        <w:bottom w:val="none" w:sz="0" w:space="0" w:color="auto"/>
        <w:right w:val="none" w:sz="0" w:space="0" w:color="auto"/>
      </w:divBdr>
    </w:div>
    <w:div w:id="1115752395">
      <w:bodyDiv w:val="1"/>
      <w:marLeft w:val="0"/>
      <w:marRight w:val="0"/>
      <w:marTop w:val="0"/>
      <w:marBottom w:val="0"/>
      <w:divBdr>
        <w:top w:val="none" w:sz="0" w:space="0" w:color="auto"/>
        <w:left w:val="none" w:sz="0" w:space="0" w:color="auto"/>
        <w:bottom w:val="none" w:sz="0" w:space="0" w:color="auto"/>
        <w:right w:val="none" w:sz="0" w:space="0" w:color="auto"/>
      </w:divBdr>
    </w:div>
    <w:div w:id="1348675883">
      <w:bodyDiv w:val="1"/>
      <w:marLeft w:val="0"/>
      <w:marRight w:val="0"/>
      <w:marTop w:val="0"/>
      <w:marBottom w:val="0"/>
      <w:divBdr>
        <w:top w:val="none" w:sz="0" w:space="0" w:color="auto"/>
        <w:left w:val="none" w:sz="0" w:space="0" w:color="auto"/>
        <w:bottom w:val="none" w:sz="0" w:space="0" w:color="auto"/>
        <w:right w:val="none" w:sz="0" w:space="0" w:color="auto"/>
      </w:divBdr>
    </w:div>
    <w:div w:id="1500388334">
      <w:bodyDiv w:val="1"/>
      <w:marLeft w:val="0"/>
      <w:marRight w:val="0"/>
      <w:marTop w:val="0"/>
      <w:marBottom w:val="0"/>
      <w:divBdr>
        <w:top w:val="none" w:sz="0" w:space="0" w:color="auto"/>
        <w:left w:val="none" w:sz="0" w:space="0" w:color="auto"/>
        <w:bottom w:val="none" w:sz="0" w:space="0" w:color="auto"/>
        <w:right w:val="none" w:sz="0" w:space="0" w:color="auto"/>
      </w:divBdr>
    </w:div>
    <w:div w:id="210495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3435</Words>
  <Characters>19582</Characters>
  <Application>Microsoft Office Word</Application>
  <DocSecurity>0</DocSecurity>
  <Lines>163</Lines>
  <Paragraphs>45</Paragraphs>
  <ScaleCrop>false</ScaleCrop>
  <Company/>
  <LinksUpToDate>false</LinksUpToDate>
  <CharactersWithSpaces>22972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2</cp:revision>
  <dcterms:created xsi:type="dcterms:W3CDTF">2025-06-16T02:52:00Z</dcterms:created>
  <dcterms:modified xsi:type="dcterms:W3CDTF">2025-06-17T07:46:00Z</dcterms:modified>
</cp:coreProperties>
</file>