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Claude Code Commands Reference</w:t>
      </w:r>
    </w:p>
    <w:p>
      <w:pPr>
        <w:jc w:val="center"/>
      </w:pPr>
      <w:r>
        <w:t>Updated: 2026-06-21</w:t>
      </w:r>
    </w:p>
    <w:p>
      <w:r>
        <w:t>Canonical agent folders remain flat at ~/Research-workspace/AGENTS/&lt;NAME&gt;/. The grouped _CREDIT.md, _NETWORK.md, etc. files are indexes only; active agent folders were not moved.</w:t>
      </w:r>
    </w:p>
    <w:p>
      <w:pPr>
        <w:pStyle w:val="Heading1"/>
      </w:pPr>
      <w:r>
        <w:t>SYSTEM / ORCHESTRATION</w:t>
      </w:r>
    </w:p>
    <w:p>
      <w:pPr>
        <w:pStyle w:val="Heading2"/>
      </w:pPr>
      <w:r>
        <w:t>PROME</w:t>
      </w:r>
    </w:p>
    <w:p>
      <w:r>
        <w:t>Repo-native Prome surface. Not a siloed market-domain agent.</w:t>
      </w:r>
    </w:p>
    <w:p>
      <w:pPr>
        <w:pStyle w:val="Code"/>
      </w:pPr>
      <w:r>
        <w:rPr>
          <w:rFonts w:ascii="Consolas" w:hAnsi="Consolas"/>
          <w:sz w:val="18"/>
        </w:rPr>
        <w:t>tmux new -s prome -d 'cd ~/Research-workspace/PROME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prome</w:t>
      </w:r>
    </w:p>
    <w:p>
      <w:pPr>
        <w:pStyle w:val="Heading2"/>
      </w:pPr>
      <w:r>
        <w:t>WALTER</w:t>
      </w:r>
    </w:p>
    <w:p>
      <w:r>
        <w:t>Only Claude Code agent here using Telegram plugin.</w:t>
      </w:r>
    </w:p>
    <w:p>
      <w:pPr>
        <w:pStyle w:val="Code"/>
      </w:pPr>
      <w:r>
        <w:rPr>
          <w:rFonts w:ascii="Consolas" w:hAnsi="Consolas"/>
          <w:sz w:val="18"/>
        </w:rPr>
        <w:t>tmux new -s walter -d 'cd ~/Research-workspace/AGENTS/WALTER &amp;&amp; claude --channels plugin:telegram@claude-plugins-official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walter</w:t>
      </w:r>
    </w:p>
    <w:p>
      <w:pPr>
        <w:pStyle w:val="Heading2"/>
      </w:pPr>
      <w:r>
        <w:t>NEXUS</w:t>
      </w:r>
    </w:p>
    <w:p>
      <w:r>
        <w:t>Cross-agent synthesis.</w:t>
      </w:r>
    </w:p>
    <w:p>
      <w:pPr>
        <w:pStyle w:val="Code"/>
      </w:pPr>
      <w:r>
        <w:rPr>
          <w:rFonts w:ascii="Consolas" w:hAnsi="Consolas"/>
          <w:sz w:val="18"/>
        </w:rPr>
        <w:t>tmux new -s nexus -d 'cd ~/Research-workspace/AGENTS/NEXUS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nexus</w:t>
      </w:r>
    </w:p>
    <w:p>
      <w:pPr>
        <w:pStyle w:val="Heading2"/>
      </w:pPr>
      <w:r>
        <w:t>RED</w:t>
      </w:r>
    </w:p>
    <w:p>
      <w:r>
        <w:t>Adversarial analysis.</w:t>
      </w:r>
    </w:p>
    <w:p>
      <w:pPr>
        <w:pStyle w:val="Code"/>
      </w:pPr>
      <w:r>
        <w:rPr>
          <w:rFonts w:ascii="Consolas" w:hAnsi="Consolas"/>
          <w:sz w:val="18"/>
        </w:rPr>
        <w:t>tmux new -s red -d 'cd ~/Research-workspace/AGENTS/RED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red</w:t>
      </w:r>
    </w:p>
    <w:p>
      <w:pPr>
        <w:pStyle w:val="Heading2"/>
      </w:pPr>
      <w:r>
        <w:t>DEWEY</w:t>
      </w:r>
    </w:p>
    <w:p>
      <w:r>
        <w:t>Deep research executor / formerly RESEARCHER.</w:t>
      </w:r>
    </w:p>
    <w:p>
      <w:pPr>
        <w:pStyle w:val="Code"/>
      </w:pPr>
      <w:r>
        <w:rPr>
          <w:rFonts w:ascii="Consolas" w:hAnsi="Consolas"/>
          <w:sz w:val="18"/>
        </w:rPr>
        <w:t>tmux new -s dewey -d 'cd ~/Research-workspace/AGENTS/DEWEY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dewey</w:t>
      </w:r>
    </w:p>
    <w:p>
      <w:pPr>
        <w:pStyle w:val="Heading2"/>
      </w:pPr>
      <w:r>
        <w:t>HERMES</w:t>
      </w:r>
    </w:p>
    <w:p>
      <w:r>
        <w:t>Signal carrier / utility.</w:t>
      </w:r>
    </w:p>
    <w:p>
      <w:pPr>
        <w:pStyle w:val="Code"/>
      </w:pPr>
      <w:r>
        <w:rPr>
          <w:rFonts w:ascii="Consolas" w:hAnsi="Consolas"/>
          <w:sz w:val="18"/>
        </w:rPr>
        <w:t>tmux new -s hermes -d 'cd ~/Research-workspace/AGENTS/HERMES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hermes</w:t>
      </w:r>
    </w:p>
    <w:p>
      <w:pPr>
        <w:pStyle w:val="Heading1"/>
      </w:pPr>
      <w:r>
        <w:t>CREDIT / CONSUMER / BANKS / CRE</w:t>
      </w:r>
    </w:p>
    <w:p>
      <w:pPr>
        <w:pStyle w:val="Heading2"/>
      </w:pPr>
      <w:r>
        <w:t>LABOR</w:t>
      </w:r>
    </w:p>
    <w:p>
      <w:r>
        <w:t>Employment / claims.</w:t>
      </w:r>
    </w:p>
    <w:p>
      <w:pPr>
        <w:pStyle w:val="Code"/>
      </w:pPr>
      <w:r>
        <w:rPr>
          <w:rFonts w:ascii="Consolas" w:hAnsi="Consolas"/>
          <w:sz w:val="18"/>
        </w:rPr>
        <w:t>tmux new -s labor -d 'cd ~/Research-workspace/AGENTS/LABOR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labor</w:t>
      </w:r>
    </w:p>
    <w:p>
      <w:pPr>
        <w:pStyle w:val="Heading2"/>
      </w:pPr>
      <w:r>
        <w:t>CARL</w:t>
      </w:r>
    </w:p>
    <w:p>
      <w:r>
        <w:t>Consumer credit; Claude Code independent/siloed.</w:t>
      </w:r>
    </w:p>
    <w:p>
      <w:pPr>
        <w:pStyle w:val="Code"/>
      </w:pPr>
      <w:r>
        <w:rPr>
          <w:rFonts w:ascii="Consolas" w:hAnsi="Consolas"/>
          <w:sz w:val="18"/>
        </w:rPr>
        <w:t>tmux new -s carl -d 'cd ~/Research-workspace/AGENTS/CARL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carl</w:t>
      </w:r>
    </w:p>
    <w:p>
      <w:pPr>
        <w:pStyle w:val="Heading2"/>
      </w:pPr>
      <w:r>
        <w:t>REGINALD</w:t>
      </w:r>
    </w:p>
    <w:p>
      <w:r>
        <w:t>Regional banks; Claude Code independent/siloed.</w:t>
      </w:r>
    </w:p>
    <w:p>
      <w:pPr>
        <w:pStyle w:val="Code"/>
      </w:pPr>
      <w:r>
        <w:rPr>
          <w:rFonts w:ascii="Consolas" w:hAnsi="Consolas"/>
          <w:sz w:val="18"/>
        </w:rPr>
        <w:t>tmux new -s reginald -d 'cd ~/Research-workspace/AGENTS/REGINALD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reginald</w:t>
      </w:r>
    </w:p>
    <w:p>
      <w:pPr>
        <w:pStyle w:val="Heading2"/>
      </w:pPr>
      <w:r>
        <w:t>OZK</w:t>
      </w:r>
    </w:p>
    <w:p>
      <w:r>
        <w:t>OZK-specific bank agent; Claude Code roster.</w:t>
      </w:r>
    </w:p>
    <w:p>
      <w:pPr>
        <w:pStyle w:val="Code"/>
      </w:pPr>
      <w:r>
        <w:rPr>
          <w:rFonts w:ascii="Consolas" w:hAnsi="Consolas"/>
          <w:sz w:val="18"/>
        </w:rPr>
        <w:t>tmux new -s ozk -d 'cd ~/Research-workspace/AGENTS/OZK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ozk</w:t>
      </w:r>
    </w:p>
    <w:p>
      <w:pPr>
        <w:pStyle w:val="Heading2"/>
      </w:pPr>
      <w:r>
        <w:t>CORAL</w:t>
      </w:r>
    </w:p>
    <w:p>
      <w:r>
        <w:t>Florida comprehensive; Claude Code independent/siloed.</w:t>
      </w:r>
    </w:p>
    <w:p>
      <w:pPr>
        <w:pStyle w:val="Code"/>
      </w:pPr>
      <w:r>
        <w:rPr>
          <w:rFonts w:ascii="Consolas" w:hAnsi="Consolas"/>
          <w:sz w:val="18"/>
        </w:rPr>
        <w:t>tmux new -s coral -d 'cd ~/Research-workspace/AGENTS/CORAL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coral</w:t>
      </w:r>
    </w:p>
    <w:p>
      <w:pPr>
        <w:pStyle w:val="Heading2"/>
      </w:pPr>
      <w:r>
        <w:t>CREED</w:t>
      </w:r>
    </w:p>
    <w:p>
      <w:r>
        <w:t>National CRE / CMBS; Claude Code roster; explicit permission only.</w:t>
      </w:r>
    </w:p>
    <w:p>
      <w:pPr>
        <w:pStyle w:val="Code"/>
      </w:pPr>
      <w:r>
        <w:rPr>
          <w:rFonts w:ascii="Consolas" w:hAnsi="Consolas"/>
          <w:sz w:val="18"/>
        </w:rPr>
        <w:t>tmux new -s creed -d 'cd ~/Research-workspace/AGENTS/CREED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creed</w:t>
      </w:r>
    </w:p>
    <w:p>
      <w:pPr>
        <w:pStyle w:val="Heading2"/>
      </w:pPr>
      <w:r>
        <w:t>OTTO</w:t>
      </w:r>
    </w:p>
    <w:p>
      <w:r>
        <w:t>Auto / consumer DQ.</w:t>
      </w:r>
    </w:p>
    <w:p>
      <w:pPr>
        <w:pStyle w:val="Code"/>
      </w:pPr>
      <w:r>
        <w:rPr>
          <w:rFonts w:ascii="Consolas" w:hAnsi="Consolas"/>
          <w:sz w:val="18"/>
        </w:rPr>
        <w:t>tmux new -s otto -d 'cd ~/Research-workspace/AGENTS/OTTO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otto</w:t>
      </w:r>
    </w:p>
    <w:p>
      <w:pPr>
        <w:pStyle w:val="Heading2"/>
      </w:pPr>
      <w:r>
        <w:t>REITS</w:t>
      </w:r>
    </w:p>
    <w:p>
      <w:r>
        <w:t>REIT/CRE background.</w:t>
      </w:r>
    </w:p>
    <w:p>
      <w:pPr>
        <w:pStyle w:val="Code"/>
      </w:pPr>
      <w:r>
        <w:rPr>
          <w:rFonts w:ascii="Consolas" w:hAnsi="Consolas"/>
          <w:sz w:val="18"/>
        </w:rPr>
        <w:t>tmux new -s reits -d 'cd ~/Research-workspace/AGENTS/REITS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reits</w:t>
      </w:r>
    </w:p>
    <w:p>
      <w:pPr>
        <w:pStyle w:val="Heading2"/>
      </w:pPr>
      <w:r>
        <w:t>DOC</w:t>
      </w:r>
    </w:p>
    <w:p>
      <w:r>
        <w:t>Credit subdomain / background.</w:t>
      </w:r>
    </w:p>
    <w:p>
      <w:pPr>
        <w:pStyle w:val="Code"/>
      </w:pPr>
      <w:r>
        <w:rPr>
          <w:rFonts w:ascii="Consolas" w:hAnsi="Consolas"/>
          <w:sz w:val="18"/>
        </w:rPr>
        <w:t>tmux new -s doc -d 'cd ~/Research-workspace/AGENTS/DOC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doc</w:t>
      </w:r>
    </w:p>
    <w:p>
      <w:pPr>
        <w:pStyle w:val="Heading1"/>
      </w:pPr>
      <w:r>
        <w:t>PRIVATE CREDIT / INSURANCE</w:t>
      </w:r>
    </w:p>
    <w:p>
      <w:pPr>
        <w:pStyle w:val="Heading2"/>
      </w:pPr>
      <w:r>
        <w:t>BROCK</w:t>
      </w:r>
    </w:p>
    <w:p>
      <w:r>
        <w:t>BDC / private credit.</w:t>
      </w:r>
    </w:p>
    <w:p>
      <w:pPr>
        <w:pStyle w:val="Code"/>
      </w:pPr>
      <w:r>
        <w:rPr>
          <w:rFonts w:ascii="Consolas" w:hAnsi="Consolas"/>
          <w:sz w:val="18"/>
        </w:rPr>
        <w:t>tmux new -s brock -d 'cd ~/Research-workspace/AGENTS/BROCK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brock</w:t>
      </w:r>
    </w:p>
    <w:p>
      <w:pPr>
        <w:pStyle w:val="Heading2"/>
      </w:pPr>
      <w:r>
        <w:t>SHADE</w:t>
      </w:r>
    </w:p>
    <w:p>
      <w:r>
        <w:t>PE-insurance-captive.</w:t>
      </w:r>
    </w:p>
    <w:p>
      <w:pPr>
        <w:pStyle w:val="Code"/>
      </w:pPr>
      <w:r>
        <w:rPr>
          <w:rFonts w:ascii="Consolas" w:hAnsi="Consolas"/>
          <w:sz w:val="18"/>
        </w:rPr>
        <w:t>tmux new -s shade -d 'cd ~/Research-workspace/AGENTS/SHADE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shade</w:t>
      </w:r>
    </w:p>
    <w:p>
      <w:pPr>
        <w:pStyle w:val="Heading1"/>
      </w:pPr>
      <w:r>
        <w:t>FUNDING / MACRO / MARKET STRUCTURE</w:t>
      </w:r>
    </w:p>
    <w:p>
      <w:pPr>
        <w:pStyle w:val="Heading2"/>
      </w:pPr>
      <w:r>
        <w:t>HENRY</w:t>
      </w:r>
    </w:p>
    <w:p>
      <w:r>
        <w:t>Market structure + econ data.</w:t>
      </w:r>
    </w:p>
    <w:p>
      <w:pPr>
        <w:pStyle w:val="Code"/>
      </w:pPr>
      <w:r>
        <w:rPr>
          <w:rFonts w:ascii="Consolas" w:hAnsi="Consolas"/>
          <w:sz w:val="18"/>
        </w:rPr>
        <w:t>tmux new -s henry -d 'cd ~/Research-workspace/AGENTS/HENRY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henry</w:t>
      </w:r>
    </w:p>
    <w:p>
      <w:pPr>
        <w:pStyle w:val="Heading2"/>
      </w:pPr>
      <w:r>
        <w:t>LIQUID</w:t>
      </w:r>
    </w:p>
    <w:p>
      <w:r>
        <w:t>Funding / Treasury.</w:t>
      </w:r>
    </w:p>
    <w:p>
      <w:pPr>
        <w:pStyle w:val="Code"/>
      </w:pPr>
      <w:r>
        <w:rPr>
          <w:rFonts w:ascii="Consolas" w:hAnsi="Consolas"/>
          <w:sz w:val="18"/>
        </w:rPr>
        <w:t>tmux new -s liquid -d 'cd ~/Research-workspace/AGENTS/LIQUID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liquid</w:t>
      </w:r>
    </w:p>
    <w:p>
      <w:pPr>
        <w:pStyle w:val="Heading2"/>
      </w:pPr>
      <w:r>
        <w:t>BOND</w:t>
      </w:r>
    </w:p>
    <w:p>
      <w:r>
        <w:t>US bond market structure.</w:t>
      </w:r>
    </w:p>
    <w:p>
      <w:pPr>
        <w:pStyle w:val="Code"/>
      </w:pPr>
      <w:r>
        <w:rPr>
          <w:rFonts w:ascii="Consolas" w:hAnsi="Consolas"/>
          <w:sz w:val="18"/>
        </w:rPr>
        <w:t>tmux new -s bond -d 'cd ~/Research-workspace/AGENTS/BOND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bond</w:t>
      </w:r>
    </w:p>
    <w:p>
      <w:pPr>
        <w:pStyle w:val="Heading2"/>
      </w:pPr>
      <w:r>
        <w:t>SAM</w:t>
      </w:r>
    </w:p>
    <w:p>
      <w:r>
        <w:t>Japan / BOJ / JGB; Claude Code independent/siloed.</w:t>
      </w:r>
    </w:p>
    <w:p>
      <w:pPr>
        <w:pStyle w:val="Code"/>
      </w:pPr>
      <w:r>
        <w:rPr>
          <w:rFonts w:ascii="Consolas" w:hAnsi="Consolas"/>
          <w:sz w:val="18"/>
        </w:rPr>
        <w:t>tmux new -s sam -d 'cd ~/Research-workspace/AGENTS/SAM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sam</w:t>
      </w:r>
    </w:p>
    <w:p>
      <w:pPr>
        <w:pStyle w:val="Heading2"/>
      </w:pPr>
      <w:r>
        <w:t>ZHAO</w:t>
      </w:r>
    </w:p>
    <w:p>
      <w:r>
        <w:t>China / capital flows.</w:t>
      </w:r>
    </w:p>
    <w:p>
      <w:pPr>
        <w:pStyle w:val="Code"/>
      </w:pPr>
      <w:r>
        <w:rPr>
          <w:rFonts w:ascii="Consolas" w:hAnsi="Consolas"/>
          <w:sz w:val="18"/>
        </w:rPr>
        <w:t>tmux new -s zhao -d 'cd ~/Research-workspace/AGENTS/ZHAO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zhao</w:t>
      </w:r>
    </w:p>
    <w:p>
      <w:pPr>
        <w:pStyle w:val="Heading2"/>
      </w:pPr>
      <w:r>
        <w:t>HANS</w:t>
      </w:r>
    </w:p>
    <w:p>
      <w:r>
        <w:t>Europe / UST demand.</w:t>
      </w:r>
    </w:p>
    <w:p>
      <w:pPr>
        <w:pStyle w:val="Code"/>
      </w:pPr>
      <w:r>
        <w:rPr>
          <w:rFonts w:ascii="Consolas" w:hAnsi="Consolas"/>
          <w:sz w:val="18"/>
        </w:rPr>
        <w:t>tmux new -s hans -d 'cd ~/Research-workspace/AGENTS/HANS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hans</w:t>
      </w:r>
    </w:p>
    <w:p>
      <w:pPr>
        <w:pStyle w:val="Heading2"/>
      </w:pPr>
      <w:r>
        <w:t>FOREX</w:t>
      </w:r>
    </w:p>
    <w:p>
      <w:r>
        <w:t>FX background.</w:t>
      </w:r>
    </w:p>
    <w:p>
      <w:pPr>
        <w:pStyle w:val="Code"/>
      </w:pPr>
      <w:r>
        <w:rPr>
          <w:rFonts w:ascii="Consolas" w:hAnsi="Consolas"/>
          <w:sz w:val="18"/>
        </w:rPr>
        <w:t>tmux new -s forex -d 'cd ~/Research-workspace/AGENTS/FOREX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forex</w:t>
      </w:r>
    </w:p>
    <w:p>
      <w:pPr>
        <w:pStyle w:val="Heading2"/>
      </w:pPr>
      <w:r>
        <w:t>VIOLET</w:t>
      </w:r>
    </w:p>
    <w:p>
      <w:r>
        <w:t>Vol / VIX / credit-to-vol lag.</w:t>
      </w:r>
    </w:p>
    <w:p>
      <w:pPr>
        <w:pStyle w:val="Code"/>
      </w:pPr>
      <w:r>
        <w:rPr>
          <w:rFonts w:ascii="Consolas" w:hAnsi="Consolas"/>
          <w:sz w:val="18"/>
        </w:rPr>
        <w:t>tmux new -s violet -d 'cd ~/Research-workspace/AGENTS/VIOLET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violet</w:t>
      </w:r>
    </w:p>
    <w:p>
      <w:pPr>
        <w:pStyle w:val="Heading1"/>
      </w:pPr>
      <w:r>
        <w:t>ENERGY / GEOPOLITICS / COMMODITIES</w:t>
      </w:r>
    </w:p>
    <w:p>
      <w:pPr>
        <w:pStyle w:val="Heading2"/>
      </w:pPr>
      <w:r>
        <w:t>HAWK</w:t>
      </w:r>
    </w:p>
    <w:p>
      <w:r>
        <w:t>Geopolitical / military.</w:t>
      </w:r>
    </w:p>
    <w:p>
      <w:pPr>
        <w:pStyle w:val="Code"/>
      </w:pPr>
      <w:r>
        <w:rPr>
          <w:rFonts w:ascii="Consolas" w:hAnsi="Consolas"/>
          <w:sz w:val="18"/>
        </w:rPr>
        <w:t>tmux new -s hawk -d 'cd ~/Research-workspace/AGENTS/HAWK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hawk</w:t>
      </w:r>
    </w:p>
    <w:p>
      <w:pPr>
        <w:pStyle w:val="Heading2"/>
      </w:pPr>
      <w:r>
        <w:t>BRENT</w:t>
      </w:r>
    </w:p>
    <w:p>
      <w:r>
        <w:t>Oil / energy markets.</w:t>
      </w:r>
    </w:p>
    <w:p>
      <w:pPr>
        <w:pStyle w:val="Code"/>
      </w:pPr>
      <w:r>
        <w:rPr>
          <w:rFonts w:ascii="Consolas" w:hAnsi="Consolas"/>
          <w:sz w:val="18"/>
        </w:rPr>
        <w:t>tmux new -s brent -d 'cd ~/Research-workspace/AGENTS/BRENT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brent</w:t>
      </w:r>
    </w:p>
    <w:p>
      <w:pPr>
        <w:pStyle w:val="Heading2"/>
      </w:pPr>
      <w:r>
        <w:t>MARCO</w:t>
      </w:r>
    </w:p>
    <w:p>
      <w:r>
        <w:t>Migration / labor flows.</w:t>
      </w:r>
    </w:p>
    <w:p>
      <w:pPr>
        <w:pStyle w:val="Code"/>
      </w:pPr>
      <w:r>
        <w:rPr>
          <w:rFonts w:ascii="Consolas" w:hAnsi="Consolas"/>
          <w:sz w:val="18"/>
        </w:rPr>
        <w:t>tmux new -s marco -d 'cd ~/Research-workspace/AGENTS/MARCO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marco</w:t>
      </w:r>
    </w:p>
    <w:p>
      <w:pPr>
        <w:pStyle w:val="Heading2"/>
      </w:pPr>
      <w:r>
        <w:t>FERT</w:t>
      </w:r>
    </w:p>
    <w:p>
      <w:r>
        <w:t>Fertilizer / food security.</w:t>
      </w:r>
    </w:p>
    <w:p>
      <w:pPr>
        <w:pStyle w:val="Code"/>
      </w:pPr>
      <w:r>
        <w:rPr>
          <w:rFonts w:ascii="Consolas" w:hAnsi="Consolas"/>
          <w:sz w:val="18"/>
        </w:rPr>
        <w:t>tmux new -s fert -d 'cd ~/Research-workspace/AGENTS/FERT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fert</w:t>
      </w:r>
    </w:p>
    <w:p>
      <w:pPr>
        <w:pStyle w:val="Heading2"/>
      </w:pPr>
      <w:r>
        <w:t>CRUISE</w:t>
      </w:r>
    </w:p>
    <w:p>
      <w:r>
        <w:t>Cruise / tourism canary.</w:t>
      </w:r>
    </w:p>
    <w:p>
      <w:pPr>
        <w:pStyle w:val="Code"/>
      </w:pPr>
      <w:r>
        <w:rPr>
          <w:rFonts w:ascii="Consolas" w:hAnsi="Consolas"/>
          <w:sz w:val="18"/>
        </w:rPr>
        <w:t>tmux new -s cruise -d 'cd ~/Research-workspace/AGENTS/CRUISE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cruise</w:t>
      </w:r>
    </w:p>
    <w:p>
      <w:pPr>
        <w:pStyle w:val="Heading2"/>
      </w:pPr>
      <w:r>
        <w:t>BARON</w:t>
      </w:r>
    </w:p>
    <w:p>
      <w:r>
        <w:t>Trump network / policy.</w:t>
      </w:r>
    </w:p>
    <w:p>
      <w:pPr>
        <w:pStyle w:val="Code"/>
      </w:pPr>
      <w:r>
        <w:rPr>
          <w:rFonts w:ascii="Consolas" w:hAnsi="Consolas"/>
          <w:sz w:val="18"/>
        </w:rPr>
        <w:t>tmux new -s baron -d 'cd ~/Research-workspace/AGENTS/BARON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baron</w:t>
      </w:r>
    </w:p>
    <w:p>
      <w:pPr>
        <w:pStyle w:val="Heading1"/>
      </w:pPr>
      <w:r>
        <w:t>RESEARCH / LEARNING / OPS / TRADING</w:t>
      </w:r>
    </w:p>
    <w:p>
      <w:pPr>
        <w:pStyle w:val="Heading2"/>
      </w:pPr>
      <w:r>
        <w:t>ATHENA</w:t>
      </w:r>
    </w:p>
    <w:p>
      <w:r>
        <w:t>Reading / knowledge.</w:t>
      </w:r>
    </w:p>
    <w:p>
      <w:pPr>
        <w:pStyle w:val="Code"/>
      </w:pPr>
      <w:r>
        <w:rPr>
          <w:rFonts w:ascii="Consolas" w:hAnsi="Consolas"/>
          <w:sz w:val="18"/>
        </w:rPr>
        <w:t>tmux new -s athena -d 'cd ~/Research-workspace/AGENTS/ATHENA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athena</w:t>
      </w:r>
    </w:p>
    <w:p>
      <w:pPr>
        <w:pStyle w:val="Heading2"/>
      </w:pPr>
      <w:r>
        <w:t>ORACLE</w:t>
      </w:r>
    </w:p>
    <w:p>
      <w:r>
        <w:t>Prediction markets.</w:t>
      </w:r>
    </w:p>
    <w:p>
      <w:pPr>
        <w:pStyle w:val="Code"/>
      </w:pPr>
      <w:r>
        <w:rPr>
          <w:rFonts w:ascii="Consolas" w:hAnsi="Consolas"/>
          <w:sz w:val="18"/>
        </w:rPr>
        <w:t>tmux new -s oracle -d 'cd ~/Research-workspace/AGENTS/ORACLE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oracle</w:t>
      </w:r>
    </w:p>
    <w:p>
      <w:pPr>
        <w:pStyle w:val="Heading2"/>
      </w:pPr>
      <w:r>
        <w:t>TERRY</w:t>
      </w:r>
    </w:p>
    <w:p>
      <w:r>
        <w:t>Trade construction desk; proposes only.</w:t>
      </w:r>
    </w:p>
    <w:p>
      <w:pPr>
        <w:pStyle w:val="Code"/>
      </w:pPr>
      <w:r>
        <w:rPr>
          <w:rFonts w:ascii="Consolas" w:hAnsi="Consolas"/>
          <w:sz w:val="18"/>
        </w:rPr>
        <w:t>tmux new -s terry -d 'cd ~/Research-workspace/AGENTS/TERRY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terry</w:t>
      </w:r>
    </w:p>
    <w:p>
      <w:pPr>
        <w:pStyle w:val="Heading2"/>
      </w:pPr>
      <w:r>
        <w:t>BUFFER</w:t>
      </w:r>
    </w:p>
    <w:p>
      <w:r>
        <w:t>Ops/background.</w:t>
      </w:r>
    </w:p>
    <w:p>
      <w:pPr>
        <w:pStyle w:val="Code"/>
      </w:pPr>
      <w:r>
        <w:rPr>
          <w:rFonts w:ascii="Consolas" w:hAnsi="Consolas"/>
          <w:sz w:val="18"/>
        </w:rPr>
        <w:t>tmux new -s buffer -d 'cd ~/Research-workspace/AGENTS/BUFFER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buffer</w:t>
      </w:r>
    </w:p>
    <w:p>
      <w:pPr>
        <w:pStyle w:val="Heading2"/>
      </w:pPr>
      <w:r>
        <w:t>EARNINGS</w:t>
      </w:r>
    </w:p>
    <w:p>
      <w:r>
        <w:t>Event-driven earnings.</w:t>
      </w:r>
    </w:p>
    <w:p>
      <w:pPr>
        <w:pStyle w:val="Code"/>
      </w:pPr>
      <w:r>
        <w:rPr>
          <w:rFonts w:ascii="Consolas" w:hAnsi="Consolas"/>
          <w:sz w:val="18"/>
        </w:rPr>
        <w:t>tmux new -s earnings -d 'cd ~/Research-workspace/AGENTS/EARNINGS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earnings</w:t>
      </w:r>
    </w:p>
    <w:p>
      <w:pPr>
        <w:pStyle w:val="Heading2"/>
      </w:pPr>
      <w:r>
        <w:t>SENTRY</w:t>
      </w:r>
    </w:p>
    <w:p>
      <w:r>
        <w:t>Ops/sentry.</w:t>
      </w:r>
    </w:p>
    <w:p>
      <w:pPr>
        <w:pStyle w:val="Code"/>
      </w:pPr>
      <w:r>
        <w:rPr>
          <w:rFonts w:ascii="Consolas" w:hAnsi="Consolas"/>
          <w:sz w:val="18"/>
        </w:rPr>
        <w:t>tmux new -s sentry -d 'cd ~/Research-workspace/AGENTS/SENTRY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sentry</w:t>
      </w:r>
    </w:p>
    <w:p>
      <w:pPr>
        <w:pStyle w:val="Heading2"/>
      </w:pPr>
      <w:r>
        <w:t>TRADES</w:t>
      </w:r>
    </w:p>
    <w:p>
      <w:r>
        <w:t>Trade artifacts surface.</w:t>
      </w:r>
    </w:p>
    <w:p>
      <w:pPr>
        <w:pStyle w:val="Code"/>
      </w:pPr>
      <w:r>
        <w:rPr>
          <w:rFonts w:ascii="Consolas" w:hAnsi="Consolas"/>
          <w:sz w:val="18"/>
        </w:rPr>
        <w:t>tmux new -s trades -d 'cd ~/Research-workspace/AGENTS/TRADES &amp;&amp; claude --dangerously-skip-permissions'</w:t>
      </w:r>
    </w:p>
    <w:p>
      <w:pPr>
        <w:pStyle w:val="Code"/>
      </w:pPr>
      <w:r>
        <w:rPr>
          <w:rFonts w:ascii="Consolas" w:hAnsi="Consolas"/>
          <w:sz w:val="18"/>
        </w:rPr>
        <w:t>tmux attach -t trades</w:t>
      </w:r>
    </w:p>
    <w:p>
      <w:pPr>
        <w:pStyle w:val="Heading1"/>
      </w:pPr>
      <w:r>
        <w:t>TMUX BASICS</w:t>
      </w:r>
    </w:p>
    <w:p>
      <w:r>
        <w:t>Detach without killing the session:</w:t>
        <w:br/>
        <w:t>Ctrl+B  then  D</w:t>
      </w:r>
    </w:p>
    <w:p>
      <w:r>
        <w:t>List all tmux sessions:</w:t>
        <w:br/>
        <w:t>tmux ls</w:t>
      </w:r>
    </w:p>
    <w:p>
      <w:r>
        <w:t>Attach to a session:</w:t>
        <w:br/>
        <w:t>tmux attach -t &lt;name&gt;</w:t>
      </w:r>
    </w:p>
    <w:p>
      <w:r>
        <w:t>Kill one agent:</w:t>
        <w:br/>
        <w:t>tmux kill-session -t &lt;name&gt;</w:t>
      </w:r>
    </w:p>
    <w:p>
      <w:r>
        <w:t>Kill all tmux sessions at once (nuclear option):</w:t>
        <w:br/>
        <w:t>tmux kill-server</w:t>
      </w:r>
    </w:p>
    <w:p>
      <w:r>
        <w:t>Kill zombie Telegram processes from uncleanly-shutdown agents (do NOT run while agents are active):</w:t>
        <w:br/>
        <w:t>pkill -f "bun.*server.ts"</w:t>
      </w:r>
    </w:p>
    <w:p>
      <w:r>
        <w:t>Check for zombie bun processes before running that:</w:t>
        <w:br/>
        <w:t>ps aux | grep "bun.*server.ts"</w:t>
      </w:r>
    </w:p>
    <w:p>
      <w:pPr>
        <w:pStyle w:val="Heading1"/>
      </w:pPr>
      <w:r>
        <w:t>PATH NOTES</w:t>
      </w:r>
    </w:p>
    <w:p>
      <w:r>
        <w:t>Canonical agent paths remain flat even though grouped index files now exist:</w:t>
        <w:br/>
        <w:t>~/Research-workspace/AGENTS/&lt;NAME&gt;/</w:t>
      </w:r>
    </w:p>
    <w:p>
      <w:r>
        <w:t>Grouped files such as AGENTS/_CREDIT.md and AGENTS/_NETWORK.md are navigation/index files only. Do not cd into grouped subfolders; active agent folders were not moved.</w:t>
      </w:r>
    </w:p>
    <w:p>
      <w:r>
        <w:t>REGINALD/CARL/CORAL/CREED/SAM/RED/OZK are Claude Code roster/independent surfaces. Prome should not casually spawn REGINALD, CARL, or CREED; CREED requires explicit Will permission before any spawn-like work.</w:t>
      </w:r>
    </w:p>
    <w:p>
      <w:r>
        <w:t>WALTER should remain the only Claude Code agent launched with the Telegram plugin in this reference.</w:t>
      </w:r>
    </w:p>
    <w:p>
      <w:pPr>
        <w:pStyle w:val="Heading1"/>
      </w:pPr>
      <w:r>
        <w:t>DNS (Now Locked)</w:t>
      </w:r>
    </w:p>
    <w:p>
      <w:r>
        <w:t>DNS is permanently locked to 8.8.8.8 via chattr +i. You no longer need to run the old echo-nameserver command after reboots. If something goes wrong:</w:t>
      </w:r>
    </w:p>
    <w:p>
      <w:r>
        <w:t>Check current DNS:</w:t>
        <w:br/>
        <w:t>cat /etc/resolv.conf</w:t>
        <w:br/>
        <w:t># Should show: nameserver 8.8.8.8</w:t>
      </w:r>
    </w:p>
    <w:p>
      <w:r>
        <w:t>Unlock and reset (only if DNS is broken):</w:t>
        <w:br/>
        <w:t>sudo chattr -i /etc/resolv.conf</w:t>
        <w:br/>
        <w:t>sudo sh -c 'echo "nameserver 8.8.8.8" &gt; /etc/resolv.conf'</w:t>
        <w:br/>
        <w:t>sudo chattr +i /etc/resolv.conf</w:t>
      </w:r>
    </w:p>
    <w:p>
      <w:pPr>
        <w:pStyle w:val="Heading1"/>
      </w:pPr>
      <w:r>
        <w:t>VPS / Prome Quick Reference</w:t>
      </w:r>
    </w:p>
    <w:p>
      <w:pPr>
        <w:pStyle w:val="Code"/>
      </w:pPr>
      <w:r>
        <w:rPr>
          <w:rFonts w:ascii="Consolas" w:hAnsi="Consolas"/>
          <w:sz w:val="18"/>
        </w:rPr>
        <w:t>ssh moltbot@100.86.70.6</w:t>
      </w:r>
    </w:p>
    <w:p>
      <w:pPr>
        <w:pStyle w:val="Code"/>
      </w:pPr>
      <w:r>
        <w:rPr>
          <w:rFonts w:ascii="Consolas" w:hAnsi="Consolas"/>
          <w:sz w:val="18"/>
        </w:rPr>
        <w:t>systemctl --user restart openclaw-gateway</w:t>
      </w:r>
    </w:p>
    <w:p>
      <w:pPr>
        <w:pStyle w:val="Code"/>
      </w:pPr>
      <w:r>
        <w:rPr>
          <w:rFonts w:ascii="Consolas" w:hAnsi="Consolas"/>
          <w:sz w:val="18"/>
        </w:rPr>
        <w:t>systemctl --user status openclaw-gateway</w:t>
      </w:r>
    </w:p>
    <w:p>
      <w:pPr>
        <w:pStyle w:val="Code"/>
      </w:pPr>
      <w:r>
        <w:rPr>
          <w:rFonts w:ascii="Consolas" w:hAnsi="Consolas"/>
          <w:sz w:val="18"/>
        </w:rPr>
        <w:t>openclaw gateway status</w:t>
      </w:r>
    </w:p>
    <w:p>
      <w:pPr>
        <w:pStyle w:val="Code"/>
      </w:pPr>
      <w:r>
        <w:rPr>
          <w:rFonts w:ascii="Consolas" w:hAnsi="Consolas"/>
          <w:sz w:val="18"/>
        </w:rPr>
        <w:t>tail -50 /tmp/openclaw/openclaw-$(date +%Y-%m-%d).log</w:t>
      </w:r>
    </w:p>
    <w:p>
      <w:pPr>
        <w:pStyle w:val="Code"/>
      </w:pPr>
      <w:r>
        <w:rPr>
          <w:rFonts w:ascii="Consolas" w:hAnsi="Consolas"/>
          <w:sz w:val="18"/>
        </w:rPr>
        <w:t>openclaw cron list</w:t>
      </w:r>
    </w:p>
    <w:p>
      <w:pPr>
        <w:pStyle w:val="Heading1"/>
      </w:pPr>
      <w:r>
        <w:t>Troubleshooting Cheat Sheet</w:t>
      </w:r>
    </w:p>
    <w:p>
      <w:r>
        <w:t>Agent won't boot: probably resource contention. Wait, then try one at a time.</w:t>
        <w:br/>
        <w:t>"Unable to connect to API": check DNS with cat /etc/resolv.conf.</w:t>
        <w:br/>
        <w:t>Agent frozen / can't scroll: Ctrl+B then [ to scroll, q to exit. Or mouse scroll.</w:t>
        <w:br/>
        <w:t>tmux session stuck: tmux kill-session -t &lt;name&gt; and relaunch.</w:t>
        <w:br/>
        <w:t>Zombie bun processes: pkill -f "bun.*server.ts" only when no agents are running.</w:t>
        <w:br/>
        <w:t>Computer freezing: too many agents. Kill idle ones with tmux kill-session -t &lt;name&gt;.</w:t>
        <w:br/>
        <w:t>Telegram plugin dropping messages: known bug. WALTER should be the only Claude Code agent using Telegram.</w:t>
      </w:r>
    </w:p>
    <w:p>
      <w:pPr>
        <w:pStyle w:val="Heading1"/>
      </w:pPr>
      <w:r>
        <w:t>File Locations</w:t>
      </w:r>
    </w:p>
    <w:p>
      <w:r>
        <w:t>Agent working dirs: ~/Research-workspace/AGENTS/&lt;NAME&gt;/</w:t>
        <w:br/>
        <w:t>Telegram bot tokens: ~/.claude/channels/telegram-&lt;name&gt;/.env</w:t>
        <w:br/>
        <w:t>Tmux config: ~/.tmux.conf</w:t>
        <w:br/>
        <w:t>Start script (not currently used): ~/start-agents.sh</w:t>
        <w:br/>
        <w:t>Claude Code global settings: ~/.claude/settings.json</w:t>
      </w:r>
    </w:p>
    <w:p>
      <w:pPr>
        <w:pStyle w:val="Heading1"/>
      </w:pPr>
      <w:r>
        <w:t>Career Launch Cheat Sheet</w:t>
      </w:r>
    </w:p>
    <w:p>
      <w:r>
        <w:t>Start:</w:t>
        <w:br/>
        <w:t>cd ~/career-launch</w:t>
        <w:br/>
        <w:t>git pull</w:t>
        <w:br/>
        <w:t>claude</w:t>
        <w:br/>
        <w:t>Tell Claude: "Read HANDOFF.md — continuing the career project."</w:t>
      </w:r>
    </w:p>
    <w:p>
      <w:r>
        <w:t>Check:</w:t>
        <w:br/>
        <w:t>git status</w:t>
        <w:br/>
        <w:t>git log --oneline -5</w:t>
        <w:br/>
        <w:t>ls -la</w:t>
      </w:r>
    </w:p>
    <w:p>
      <w:r>
        <w:t>Save:</w:t>
        <w:br/>
        <w:t>git add .</w:t>
        <w:br/>
        <w:t>git commit -m "short description of what changed"</w:t>
        <w:br/>
        <w:t>git push</w:t>
      </w:r>
    </w:p>
    <w:p>
      <w:r>
        <w:t>Gotchas:</w:t>
        <w:br/>
        <w:t>- Run git commands from inside ~/career-launch.</w:t>
        <w:br/>
        <w:t>- Run commands one at a time if terminal is flaky.</w:t>
        <w:br/>
        <w:t>- Never commit/publish the _private/ folder.</w:t>
      </w:r>
    </w:p>
    <w:p>
      <w:r>
        <w:t>Repo:</w:t>
        <w:br/>
        <w:t>GitHub: https://github.com/williepowen-debug/career-launch</w:t>
        <w:br/>
        <w:t>Local: ~/career-launch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