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njrndoig7r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🏗️ Planejamento do Site: JR Pesados (Front-end)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as8fr8odit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Identidade e História (Quem Somos)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Institucional:</w:t>
      </w:r>
      <w:r w:rsidDel="00000000" w:rsidR="00000000" w:rsidRPr="00000000">
        <w:rPr>
          <w:rtl w:val="0"/>
        </w:rPr>
        <w:t xml:space="preserve"> "Fundada em 2010, a JR Transportes e Logística consolidou sua trajetória com base no comprometimento, na inovação e na excelência técnica. Com estrutura e um time experiente, atendemos demandas de alta complexidade com foco em segurança, eficiência e confiabilidade. Nossos projetos contam com planejamento estratégico e acompanhamento técnico, garantindo resultados de alto desempenho."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Destaques:</w:t>
      </w:r>
      <w:r w:rsidDel="00000000" w:rsidR="00000000" w:rsidRPr="00000000">
        <w:rPr>
          <w:rtl w:val="0"/>
        </w:rPr>
        <w:t xml:space="preserve"> Foco em Segurança, Eficiência e Confiabilidade.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595djxbg2l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Portfólio de Equipamentos e Serviços (Aba: Locação)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Nossos Equipamentos e Expertise Técnica.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Conhecimento de equipamentos de alta capacidade, operados por profissionais qualificados.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 de Equipamentos (Cards com fotos):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Guindastes:</w:t>
      </w:r>
      <w:r w:rsidDel="00000000" w:rsidR="00000000" w:rsidRPr="00000000">
        <w:rPr>
          <w:rtl w:val="0"/>
        </w:rPr>
        <w:t xml:space="preserve"> Industriais e Rodoviários (até 250 Toneladas).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Pórticos:</w:t>
      </w:r>
      <w:r w:rsidDel="00000000" w:rsidR="00000000" w:rsidRPr="00000000">
        <w:rPr>
          <w:rtl w:val="0"/>
        </w:rPr>
        <w:t xml:space="preserve"> Hidráulicos.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Elevação:</w:t>
      </w:r>
      <w:r w:rsidDel="00000000" w:rsidR="00000000" w:rsidRPr="00000000">
        <w:rPr>
          <w:rtl w:val="0"/>
        </w:rPr>
        <w:t xml:space="preserve"> Empilhadeiras, Manipuladores Telescópicos e Guindaltos (até 15 T).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Frota de Transporte:</w:t>
      </w:r>
      <w:r w:rsidDel="00000000" w:rsidR="00000000" w:rsidRPr="00000000">
        <w:rPr>
          <w:rtl w:val="0"/>
        </w:rPr>
        <w:t xml:space="preserve"> Caminhões com carrocerias de 6m a 16m, Vans, Toco, Truck e Carretas.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Especiais:</w:t>
      </w:r>
      <w:r w:rsidDel="00000000" w:rsidR="00000000" w:rsidRPr="00000000">
        <w:rPr>
          <w:rtl w:val="0"/>
        </w:rPr>
        <w:t xml:space="preserve"> Munck.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4ag9c9sa9xh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Seção de Parcerias (Carrossel com Setas)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Mecânica:</w:t>
      </w:r>
      <w:r w:rsidDel="00000000" w:rsidR="00000000" w:rsidRPr="00000000">
        <w:rPr>
          <w:rtl w:val="0"/>
        </w:rPr>
        <w:t xml:space="preserve"> Os logos devem passar lateralmente com setas de navegação.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Empresas confirmadas: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Sabesp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FGS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Hotel Resorts Tauá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s7oz1alghl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Canais de Contato e Conversão (Call to Action)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Botão Flutuante:</w:t>
      </w:r>
      <w:r w:rsidDel="00000000" w:rsidR="00000000" w:rsidRPr="00000000">
        <w:rPr>
          <w:rtl w:val="0"/>
        </w:rPr>
        <w:t xml:space="preserve"> WhatsApp Junior (11 95857-2567).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Formulários/Campos: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Cotação e Orçamento Online.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Orçamento específico para </w:t>
      </w:r>
      <w:r w:rsidDel="00000000" w:rsidR="00000000" w:rsidRPr="00000000">
        <w:rPr>
          <w:b w:val="1"/>
          <w:bCs w:val="1"/>
          <w:rtl w:val="0"/>
        </w:rPr>
        <w:t xml:space="preserve">Desova de Containers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Trabalhe Conosco (Envio de currículo).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Fale Conosco.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mh2p2c45lh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Informações de Rodapé (Footer)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Endereço:</w:t>
      </w:r>
      <w:r w:rsidDel="00000000" w:rsidR="00000000" w:rsidRPr="00000000">
        <w:rPr>
          <w:rtl w:val="0"/>
        </w:rPr>
        <w:t xml:space="preserve"> Rua José Marques Ribeiro, 480 - Guaturinho, Cajamar.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E-mails: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jrpesadoslog@hotmail.com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Locações: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jrpesados@jrpesados.com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Financeiro / Orçamento: [Campo para o Rhuan inserir os links]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Redes Sociais: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Instagram: @Jr Pesados Transportes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LinkedIn: JR Pesados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sites para Referencias: 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highlight w:val="white"/>
        </w:rPr>
      </w:pP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Https://share.google/q6RATSoyYAOWLjmil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          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https://share.google/uJivP3ELgCYJDeIAX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fotos irei mandar no zap para vc.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are.google/q6RATSoyYAOWLjmil" TargetMode="External"/><Relationship Id="rId7" Type="http://schemas.openxmlformats.org/officeDocument/2006/relationships/hyperlink" Target="https://share.google/uJivP3ELgCYJDeIAX" TargetMode="External"/><Relationship Id="rId8" Type="http://schemas.openxmlformats.org/officeDocument/2006/relationships/hyperlink" Target="https://share.google/uJivP3ELgCYJDeIA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