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D32" w:rsidRDefault="0042628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4949190</wp:posOffset>
                </wp:positionV>
                <wp:extent cx="5457825" cy="14097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28B" w:rsidRDefault="0042628B" w:rsidP="0042628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Diagrama Relacional Fragmento Compra</w:t>
                            </w:r>
                          </w:p>
                          <w:p w:rsidR="0042628B" w:rsidRPr="0042628B" w:rsidRDefault="0042628B" w:rsidP="0042628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Integrante: Efrain Tovar Meza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margin-left:115.15pt;margin-top:389.7pt;width:429.75pt;height:1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" fillcolor="#5b9bd5 [3204]" strokecolor="#1f4d78 [1604]" strokeweight="1pt">
                <v:textbox>
                  <w:txbxContent>
                    <w:p w:rsidR="0042628B" w:rsidRDefault="0042628B" w:rsidP="0042628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Diagrama Relacional Fragmento Compra</w:t>
                      </w:r>
                    </w:p>
                    <w:p w:rsidR="0042628B" w:rsidRPr="0042628B" w:rsidRDefault="0042628B" w:rsidP="0042628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Integrante: Efrain Tovar Meza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  <w:lang w:eastAsia="es-MX"/>
        </w:rPr>
        <w:drawing>
          <wp:inline distT="0" distB="0" distL="0" distR="0">
            <wp:extent cx="8248650" cy="4486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21D32" w:rsidSect="0042628B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777" w:rsidRDefault="00B37777" w:rsidP="0042628B">
      <w:pPr>
        <w:spacing w:after="0" w:line="240" w:lineRule="auto"/>
      </w:pPr>
      <w:r>
        <w:separator/>
      </w:r>
    </w:p>
  </w:endnote>
  <w:endnote w:type="continuationSeparator" w:id="0">
    <w:p w:rsidR="00B37777" w:rsidRDefault="00B37777" w:rsidP="0042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777" w:rsidRDefault="00B37777" w:rsidP="0042628B">
      <w:pPr>
        <w:spacing w:after="0" w:line="240" w:lineRule="auto"/>
      </w:pPr>
      <w:r>
        <w:separator/>
      </w:r>
    </w:p>
  </w:footnote>
  <w:footnote w:type="continuationSeparator" w:id="0">
    <w:p w:rsidR="00B37777" w:rsidRDefault="00B37777" w:rsidP="00426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28B" w:rsidRPr="0042628B" w:rsidRDefault="0042628B" w:rsidP="0042628B">
    <w:pPr>
      <w:pStyle w:val="Encabezado"/>
      <w:jc w:val="center"/>
      <w:rPr>
        <w:sz w:val="28"/>
        <w:szCs w:val="28"/>
      </w:rPr>
    </w:pPr>
    <w:r w:rsidRPr="0042628B">
      <w:rPr>
        <w:sz w:val="28"/>
        <w:szCs w:val="28"/>
      </w:rPr>
      <w:t>Diagrama relacional de “ABARROTES CONSUELO” FRAGMENTO COMPRAS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8B"/>
    <w:rsid w:val="0042628B"/>
    <w:rsid w:val="00854604"/>
    <w:rsid w:val="00B37777"/>
    <w:rsid w:val="00C4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96A3"/>
  <w15:chartTrackingRefBased/>
  <w15:docId w15:val="{F037F853-C757-4575-8FD2-07BD1CF5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62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28B"/>
  </w:style>
  <w:style w:type="paragraph" w:styleId="Piedepgina">
    <w:name w:val="footer"/>
    <w:basedOn w:val="Normal"/>
    <w:link w:val="PiedepginaCar"/>
    <w:uiPriority w:val="99"/>
    <w:unhideWhenUsed/>
    <w:rsid w:val="004262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tovar meza</dc:creator>
  <cp:keywords/>
  <dc:description/>
  <cp:lastModifiedBy>efrain tovar meza</cp:lastModifiedBy>
  <cp:revision>1</cp:revision>
  <dcterms:created xsi:type="dcterms:W3CDTF">2020-03-24T03:13:00Z</dcterms:created>
  <dcterms:modified xsi:type="dcterms:W3CDTF">2020-03-24T03:21:00Z</dcterms:modified>
</cp:coreProperties>
</file>