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Production design write-up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A. </w:t>
      </w:r>
      <w:r>
        <w:rPr>
          <w:sz w:val="28"/>
          <w:szCs w:val="28"/>
        </w:rPr>
        <w:t>Schedule this pipeline for daily incremental runs in AWS (Lambda, Glue, Airﬂow, Step Functions, etc.)</w:t>
      </w:r>
    </w:p>
    <w:p>
      <w:pPr>
        <w:pStyle w:val="Normal"/>
        <w:bidi w:val="0"/>
        <w:jc w:val="start"/>
        <w:rPr/>
      </w:pPr>
      <w:r>
        <w:rPr/>
        <w:t>Take the simplest way to deploy and schedule the pipeline for daily incremental runs in AWS.</w:t>
      </w:r>
    </w:p>
    <w:p>
      <w:pPr>
        <w:pStyle w:val="Normal"/>
        <w:bidi w:val="0"/>
        <w:jc w:val="start"/>
        <w:rPr/>
      </w:pPr>
      <w:r>
        <w:rPr/>
        <w:t>1. Install dependencies locally in the project folder</w:t>
      </w:r>
    </w:p>
    <w:p>
      <w:pPr>
        <w:pStyle w:val="Normal"/>
        <w:bidi w:val="0"/>
        <w:jc w:val="start"/>
        <w:rPr/>
      </w:pPr>
      <w:r>
        <w:rPr/>
        <w:t>2. Rewrite the code of main flow of the program to a function following lambda_handler format.</w:t>
      </w:r>
    </w:p>
    <w:p>
      <w:pPr>
        <w:pStyle w:val="Normal"/>
        <w:bidi w:val="0"/>
        <w:jc w:val="start"/>
        <w:rPr/>
      </w:pPr>
      <w:r>
        <w:rPr/>
        <w:t>3. Zip all contents in the project folder include code as a single .zip file.</w:t>
      </w:r>
    </w:p>
    <w:p>
      <w:pPr>
        <w:pStyle w:val="Normal"/>
        <w:bidi w:val="0"/>
        <w:jc w:val="start"/>
        <w:rPr/>
      </w:pPr>
      <w:r>
        <w:rPr/>
        <w:t xml:space="preserve">4. In the AWS Lambda Console, choose “Create function”, select </w:t>
      </w:r>
      <w:r>
        <w:rPr/>
        <w:t>Python runtime, appropriate architecture.</w:t>
      </w:r>
    </w:p>
    <w:p>
      <w:pPr>
        <w:pStyle w:val="Normal"/>
        <w:bidi w:val="0"/>
        <w:jc w:val="start"/>
        <w:rPr/>
      </w:pPr>
      <w:r>
        <w:rPr/>
        <w:t>5. Upload .zip file in tab “Code”</w:t>
      </w:r>
    </w:p>
    <w:p>
      <w:pPr>
        <w:pStyle w:val="Normal"/>
        <w:bidi w:val="0"/>
        <w:jc w:val="start"/>
        <w:rPr/>
      </w:pPr>
      <w:r>
        <w:rPr/>
        <w:t>6. Update function handler name for “Handler” in “Runtime settings”</w:t>
      </w:r>
    </w:p>
    <w:p>
      <w:pPr>
        <w:pStyle w:val="Normal"/>
        <w:bidi w:val="0"/>
        <w:jc w:val="start"/>
        <w:rPr/>
      </w:pPr>
      <w:r>
        <w:rPr/>
        <w:t>7. In the AWS EventBridge Console, choose “Create rule”</w:t>
      </w:r>
    </w:p>
    <w:p>
      <w:pPr>
        <w:pStyle w:val="Normal"/>
        <w:bidi w:val="0"/>
        <w:jc w:val="start"/>
        <w:rPr/>
      </w:pPr>
      <w:r>
        <w:rPr/>
        <w:t>8. Choose “Schedule” for “Rule Type”, set “Schedule” as “0 3 * * * *” for daily at 3am, choose the previous Lambda function in “Target” and click “Create rule”.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B. Monitor pipeline health and data quality metrics</w:t>
      </w:r>
    </w:p>
    <w:p>
      <w:pPr>
        <w:pStyle w:val="Normal"/>
        <w:bidi w:val="0"/>
        <w:jc w:val="start"/>
        <w:rPr/>
      </w:pPr>
      <w:r>
        <w:rPr/>
        <w:t>Lambda automatically sends execution logs to CloudWatch Logs. View CloudWatch logs could monitor the pipeline health.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C. Alert stakeholders on failures or data quality threshold breaches</w:t>
      </w:r>
    </w:p>
    <w:p>
      <w:pPr>
        <w:pStyle w:val="Normal"/>
        <w:bidi w:val="0"/>
        <w:jc w:val="start"/>
        <w:rPr/>
      </w:pPr>
      <w:r>
        <w:rPr/>
        <w:t>In CloudWatch Alarm, set up metric filter and alarm, with setting in AWS Simple Notification Service could send notification if a condition is met, e.g. send email when error message appears.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D. Handle incremental updates vs. full refreshes</w:t>
      </w:r>
    </w:p>
    <w:p>
      <w:pPr>
        <w:pStyle w:val="Normal"/>
        <w:bidi w:val="0"/>
        <w:jc w:val="start"/>
        <w:rPr/>
      </w:pPr>
      <w:r>
        <w:rPr/>
        <w:t xml:space="preserve">Current code handle incremental updates already. For full refreshes, </w:t>
      </w:r>
      <w:r>
        <w:rPr/>
        <w:t>truncate the table (delete the records but keep the table) first and then upload the full 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E. </w:t>
      </w:r>
      <w:r>
        <w:rPr>
          <w:sz w:val="28"/>
          <w:szCs w:val="28"/>
        </w:rPr>
        <w:t>Manage the quarantine queue for manual review</w:t>
      </w:r>
    </w:p>
    <w:p>
      <w:pPr>
        <w:pStyle w:val="Normal"/>
        <w:bidi w:val="0"/>
        <w:jc w:val="start"/>
        <w:rPr/>
      </w:pPr>
      <w:r>
        <w:rPr/>
        <w:t>The report name contains the report created time for management. Export the quarantine report to S3 for permanent storage after the running of lambda function is finished and killed.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ans">
    <w:altName w:val="Arial"/>
    <w:charset w:val="8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kern w:val="2"/>
        <w:sz w:val="24"/>
        <w:szCs w:val="24"/>
        <w:lang w:val="en-US" w:eastAsia="zh-HK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TC" w:cs="Lucida Sans"/>
      <w:color w:val="auto"/>
      <w:kern w:val="2"/>
      <w:sz w:val="24"/>
      <w:szCs w:val="24"/>
      <w:lang w:val="en-US" w:eastAsia="zh-HK" w:bidi="hi-IN"/>
    </w:rPr>
  </w:style>
  <w:style w:type="paragraph" w:styleId="Style14">
    <w:name w:val="標題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HK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LibreOffice/25.8.4.2$Windows_X86_64 LibreOffice_project/290daaa01b999472f0c7a3890eb6a550fd74c6df</Application>
  <AppVersion>15.0000</AppVersion>
  <Pages>1</Pages>
  <Words>279</Words>
  <Characters>1474</Characters>
  <CharactersWithSpaces>1734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2025-12-23T11:03:54Z</dcterms:created>
  <dc:creator/>
  <dc:description/>
  <dc:language>zh-HK</dc:language>
  <cp:lastModifiedBy/>
  <dcterms:modified xsi:type="dcterms:W3CDTF">2025-12-23T12:07:56Z</dcterms:modified>
  <cp:revision>1</cp:revision>
  <dc:subject/>
  <dc:title/>
</cp:coreProperties>
</file>