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"http://www.enterprisetouch.com/technology/" </w:instrText>
      </w:r>
      <w:r>
        <w:rPr>
          <w:rFonts w:hint="default" w:ascii="Times New Roman" w:hAnsi="Times New Roman" w:cs="Times New Roman"/>
          <w:b/>
          <w:bCs/>
          <w:sz w:val="24"/>
          <w:szCs w:val="24"/>
          <w:lang w:val="en-US"/>
        </w:rPr>
        <w:fldChar w:fldCharType="separate"/>
      </w:r>
      <w:r>
        <w:rPr>
          <w:rStyle w:val="4"/>
          <w:rFonts w:hint="default" w:ascii="Times New Roman" w:hAnsi="Times New Roman" w:cs="Times New Roman"/>
          <w:b/>
          <w:bCs/>
          <w:sz w:val="24"/>
          <w:szCs w:val="24"/>
          <w:lang w:val="en-US"/>
        </w:rPr>
        <w:t>The features of Low Code Development</w:t>
      </w:r>
      <w:r>
        <w:rPr>
          <w:rFonts w:hint="default" w:ascii="Times New Roman" w:hAnsi="Times New Roman" w:cs="Times New Roman"/>
          <w:b/>
          <w:bCs/>
          <w:sz w:val="24"/>
          <w:szCs w:val="24"/>
          <w:lang w:val="en-US"/>
        </w:rPr>
        <w:fldChar w:fldCharType="end"/>
      </w:r>
    </w:p>
    <w:p>
      <w:pPr>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Business today is becoming increasingly competitive and requirements are changing on a daily basis. Organizations are facing an increasing number of challenges when designing an application for their use. Normally organizations design applications by using programmers to write code. This is called traditional coding.</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challenges faced by organizations when using traditional coding are listed below:</w:t>
      </w:r>
    </w:p>
    <w:p>
      <w:pPr>
        <w:jc w:val="both"/>
        <w:rPr>
          <w:rFonts w:hint="default" w:ascii="Times New Roman" w:hAnsi="Times New Roman" w:cs="Times New Roman"/>
          <w:sz w:val="24"/>
          <w:szCs w:val="24"/>
          <w:lang w:val="en-US"/>
        </w:rPr>
      </w:pP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Difficult to meet business requirements on time</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Lack of flexibility</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Takes too long to modify applications</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 cost of development</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Budget management</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Lack of qualified professionals</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Poor end customer experience</w:t>
      </w:r>
    </w:p>
    <w:p>
      <w:pPr>
        <w:numPr>
          <w:ilvl w:val="0"/>
          <w:numId w:val="1"/>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Poor quality</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These issues can be overcome to a significant extent through </w:t>
      </w: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"http://www.enterprisetouch.com/outsystems/" </w:instrText>
      </w:r>
      <w:r>
        <w:rPr>
          <w:rFonts w:hint="default" w:ascii="Times New Roman" w:hAnsi="Times New Roman" w:cs="Times New Roman"/>
          <w:b/>
          <w:bCs/>
          <w:sz w:val="24"/>
          <w:szCs w:val="24"/>
          <w:lang w:val="en-US"/>
        </w:rPr>
        <w:fldChar w:fldCharType="separate"/>
      </w:r>
      <w:r>
        <w:rPr>
          <w:rStyle w:val="4"/>
          <w:rFonts w:hint="default" w:ascii="Times New Roman" w:hAnsi="Times New Roman" w:cs="Times New Roman"/>
          <w:b/>
          <w:bCs/>
          <w:sz w:val="24"/>
          <w:szCs w:val="24"/>
          <w:lang w:val="en-US"/>
        </w:rPr>
        <w:t>Rapid Application Development</w:t>
      </w:r>
      <w:r>
        <w:rPr>
          <w:rFonts w:hint="default" w:ascii="Times New Roman" w:hAnsi="Times New Roman" w:cs="Times New Roman"/>
          <w:b/>
          <w:bCs/>
          <w:sz w:val="24"/>
          <w:szCs w:val="24"/>
          <w:lang w:val="en-US"/>
        </w:rPr>
        <w:fldChar w:fldCharType="end"/>
      </w:r>
      <w:r>
        <w:rPr>
          <w:rFonts w:hint="default" w:ascii="Times New Roman" w:hAnsi="Times New Roman" w:cs="Times New Roman"/>
          <w:sz w:val="24"/>
          <w:szCs w:val="24"/>
          <w:lang w:val="en-US"/>
        </w:rPr>
        <w:t xml:space="preserve"> using </w:t>
      </w: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"http://www.enterprisetouch.com/outsystems/" </w:instrText>
      </w:r>
      <w:r>
        <w:rPr>
          <w:rFonts w:hint="default" w:ascii="Times New Roman" w:hAnsi="Times New Roman" w:cs="Times New Roman"/>
          <w:b/>
          <w:bCs/>
          <w:sz w:val="24"/>
          <w:szCs w:val="24"/>
          <w:lang w:val="en-US"/>
        </w:rPr>
        <w:fldChar w:fldCharType="separate"/>
      </w:r>
      <w:r>
        <w:rPr>
          <w:rStyle w:val="4"/>
          <w:rFonts w:hint="default" w:ascii="Times New Roman" w:hAnsi="Times New Roman" w:cs="Times New Roman"/>
          <w:b/>
          <w:bCs/>
          <w:sz w:val="24"/>
          <w:szCs w:val="24"/>
          <w:lang w:val="en-US"/>
        </w:rPr>
        <w:t>Low Code Development</w:t>
      </w:r>
      <w:r>
        <w:rPr>
          <w:rFonts w:hint="default" w:ascii="Times New Roman" w:hAnsi="Times New Roman" w:cs="Times New Roman"/>
          <w:b/>
          <w:bCs/>
          <w:sz w:val="24"/>
          <w:szCs w:val="24"/>
          <w:lang w:val="en-US"/>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platforms. Forrester defines low-code application development platforms as:</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“Products and/or cloud services for application development that employ visual, declarative techniques instead of programming and are available to customers at low or no-cost in money and training time to begin, with costs rising in proportion to the business value of the platforms”</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advantages of using low code platforms are listed below:</w:t>
      </w:r>
    </w:p>
    <w:p>
      <w:pPr>
        <w:numPr>
          <w:ilvl w:val="0"/>
          <w:numId w:val="0"/>
        </w:numPr>
        <w:ind w:leftChars="0"/>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Time reduction</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400" w:leftChars="200" w:firstLine="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time required for application development is reduced greatly. This allows organizations to compete effectively. Development time of three months using traditional coding can be cut down to one month using low code.</w:t>
      </w:r>
    </w:p>
    <w:p>
      <w:pPr>
        <w:numPr>
          <w:ilvl w:val="0"/>
          <w:numId w:val="0"/>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Cost reduction</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400" w:leftChars="2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number of coders required for application is reduced. The team becomes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more effective as development time is greatly reduced, associated costs are also reduced. Overall there is a great reduction in cost overheads.</w:t>
      </w:r>
    </w:p>
    <w:p>
      <w:pPr>
        <w:numPr>
          <w:ilvl w:val="0"/>
          <w:numId w:val="0"/>
        </w:numPr>
        <w:ind w:left="400" w:leftChars="200" w:firstLine="0" w:firstLineChars="0"/>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Increased team productivity </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400" w:leftChars="200" w:firstLine="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team becomes more productive as even members with little coding experience can contribute significantly as the interface is visual and does not require writing enormous amounts of code.</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Easy deployment</w:t>
      </w:r>
      <w:bookmarkStart w:id="0" w:name="_GoBack"/>
      <w:bookmarkEnd w:id="0"/>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0"/>
        </w:numPr>
        <w:ind w:left="400" w:leftChars="200" w:firstLine="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developed application can be deployed very quickly. Testing can be done in the platform and can be tested for various devices simultaneously. Single development also leads to the same application being modified automatically for various smart device configuration. This leads to significant time and cost saving, in turn leading to development team becoming more effective.</w:t>
      </w:r>
    </w:p>
    <w:p>
      <w:pPr>
        <w:numPr>
          <w:ilvl w:val="0"/>
          <w:numId w:val="0"/>
        </w:numPr>
        <w:ind w:left="400" w:leftChars="200" w:firstLine="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Quick change management</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0"/>
        </w:numPr>
        <w:ind w:left="400" w:leftChars="2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modern business environment, the requirements are changing on a day to day basis. </w:t>
      </w: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"http://www.enterprisetouch.com/outsystems/" </w:instrText>
      </w:r>
      <w:r>
        <w:rPr>
          <w:rFonts w:hint="default" w:ascii="Times New Roman" w:hAnsi="Times New Roman" w:cs="Times New Roman"/>
          <w:b/>
          <w:bCs/>
          <w:sz w:val="24"/>
          <w:szCs w:val="24"/>
          <w:lang w:val="en-US"/>
        </w:rPr>
        <w:fldChar w:fldCharType="separate"/>
      </w:r>
      <w:r>
        <w:rPr>
          <w:rStyle w:val="4"/>
          <w:rFonts w:hint="default" w:ascii="Times New Roman" w:hAnsi="Times New Roman" w:cs="Times New Roman"/>
          <w:b/>
          <w:bCs/>
          <w:sz w:val="24"/>
          <w:szCs w:val="24"/>
          <w:lang w:val="en-US"/>
        </w:rPr>
        <w:t>Low code platforms</w:t>
      </w:r>
      <w:r>
        <w:rPr>
          <w:rFonts w:hint="default" w:ascii="Times New Roman" w:hAnsi="Times New Roman" w:cs="Times New Roman"/>
          <w:b/>
          <w:bCs/>
          <w:sz w:val="24"/>
          <w:szCs w:val="24"/>
          <w:lang w:val="en-US"/>
        </w:rPr>
        <w:fldChar w:fldCharType="end"/>
      </w:r>
      <w:r>
        <w:rPr>
          <w:rFonts w:hint="default" w:ascii="Times New Roman" w:hAnsi="Times New Roman" w:cs="Times New Roman"/>
          <w:sz w:val="24"/>
          <w:szCs w:val="24"/>
          <w:lang w:val="en-US"/>
        </w:rPr>
        <w:t xml:space="preserve"> enable the modifications to be incorporated quickly without changing the code. Releasing newer versions now can be much quicker.</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Stakeholder engagement</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0"/>
        </w:numPr>
        <w:ind w:left="400" w:leftChars="2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Low code platforms enable the development team, the client and end user to remain on the same page. The entire application need not be developed before the client can see the application. If any deviation from requirements is seen, it can be incorporated quickly. The client can also keep track of the progress in development easily.</w:t>
      </w:r>
    </w:p>
    <w:p>
      <w:pPr>
        <w:numPr>
          <w:ilvl w:val="0"/>
          <w:numId w:val="0"/>
        </w:numPr>
        <w:ind w:left="400" w:leftChars="200" w:firstLine="0" w:firstLineChars="0"/>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IT skills not required</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0"/>
        </w:numPr>
        <w:ind w:left="400" w:leftChars="200" w:firstLine="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 coding requires programmers to have significant IT skills and understanding of coding. This changes in low code development as the interface is visual. A person with low IT skills can also be involved in application development.</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Skill gap reduction</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0"/>
        </w:numPr>
        <w:ind w:left="400" w:leftChars="200" w:firstLine="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amount of skill required for the development of applications has reduced. This enables the technical and non-technical members of the team to work closely and enable better overall result.</w:t>
      </w:r>
    </w:p>
    <w:p>
      <w:pPr>
        <w:numPr>
          <w:ilvl w:val="0"/>
          <w:numId w:val="0"/>
        </w:numPr>
        <w:ind w:left="400" w:leftChars="200" w:firstLine="20" w:firstLineChars="0"/>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Branding </w:t>
      </w:r>
    </w:p>
    <w:p>
      <w:pPr>
        <w:numPr>
          <w:ilvl w:val="0"/>
          <w:numId w:val="0"/>
        </w:numPr>
        <w:ind w:leftChars="0" w:firstLine="420" w:firstLineChars="0"/>
        <w:jc w:val="both"/>
        <w:rPr>
          <w:rFonts w:hint="default" w:ascii="Times New Roman" w:hAnsi="Times New Roman" w:cs="Times New Roman"/>
          <w:sz w:val="24"/>
          <w:szCs w:val="24"/>
          <w:lang w:val="en-US"/>
        </w:rPr>
      </w:pPr>
    </w:p>
    <w:p>
      <w:pPr>
        <w:numPr>
          <w:ilvl w:val="0"/>
          <w:numId w:val="0"/>
        </w:numPr>
        <w:ind w:left="400" w:leftChars="200" w:firstLine="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Low-code platforms allow easy addition of brand symbols into the application. The locations where brand value can be increased are easily pointed out in the template. This enables brand marketing to become easier and quicker.</w:t>
      </w:r>
    </w:p>
    <w:p>
      <w:pPr>
        <w:numPr>
          <w:ilvl w:val="0"/>
          <w:numId w:val="0"/>
        </w:numPr>
        <w:jc w:val="both"/>
        <w:rPr>
          <w:rFonts w:hint="default" w:ascii="Times New Roman" w:hAnsi="Times New Roman" w:cs="Times New Roman"/>
          <w:sz w:val="24"/>
          <w:szCs w:val="24"/>
          <w:lang w:val="en-US"/>
        </w:rPr>
      </w:pPr>
    </w:p>
    <w:p>
      <w:pPr>
        <w:numPr>
          <w:ilvl w:val="0"/>
          <w:numId w:val="2"/>
        </w:numPr>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Reduces Shadow IT</w:t>
      </w:r>
    </w:p>
    <w:p>
      <w:pPr>
        <w:numPr>
          <w:ilvl w:val="0"/>
          <w:numId w:val="0"/>
        </w:numPr>
        <w:ind w:left="0" w:leftChars="0" w:firstLine="420" w:firstLineChars="0"/>
        <w:jc w:val="both"/>
        <w:rPr>
          <w:rFonts w:hint="default" w:ascii="Times New Roman" w:hAnsi="Times New Roman" w:cs="Times New Roman"/>
          <w:sz w:val="24"/>
          <w:szCs w:val="24"/>
          <w:lang w:val="en-US"/>
        </w:rPr>
      </w:pPr>
    </w:p>
    <w:p>
      <w:pPr>
        <w:numPr>
          <w:ilvl w:val="0"/>
          <w:numId w:val="0"/>
        </w:numPr>
        <w:ind w:left="400" w:leftChars="2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online market, several applications are available. If the IT team in a company is unable to develop the required applications the employees will begin to use unapproved applications. This is called shadow IT. These applications may not be safe. Use of low-code platforms will enable the small IT team to be able to develop more applications.</w:t>
      </w:r>
    </w:p>
    <w:p>
      <w:pPr>
        <w:numPr>
          <w:ilvl w:val="0"/>
          <w:numId w:val="0"/>
        </w:numPr>
        <w:ind w:left="400" w:leftChars="200" w:firstLine="0" w:firstLineChars="0"/>
        <w:jc w:val="both"/>
        <w:rPr>
          <w:rFonts w:hint="default" w:ascii="Times New Roman" w:hAnsi="Times New Roman" w:cs="Times New Roman"/>
          <w:sz w:val="24"/>
          <w:szCs w:val="24"/>
          <w:lang w:val="en-US"/>
        </w:rPr>
      </w:pPr>
    </w:p>
    <w:p>
      <w:pPr>
        <w:numPr>
          <w:ilvl w:val="0"/>
          <w:numId w:val="0"/>
        </w:numPr>
        <w:ind w:left="400" w:leftChars="2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Hence it can be seen that low code platforms offer significant advantages over traditional coding. Companies must begin integrating low code applications with their existing systems to remain digitally competitive. The future of application development will be using platforms which enable </w:t>
      </w:r>
      <w:r>
        <w:rPr>
          <w:rFonts w:hint="default" w:ascii="Times New Roman" w:hAnsi="Times New Roman" w:cs="Times New Roman"/>
          <w:b/>
          <w:bCs/>
          <w:sz w:val="24"/>
          <w:szCs w:val="24"/>
          <w:lang w:val="en-US"/>
        </w:rPr>
        <w:fldChar w:fldCharType="begin"/>
      </w:r>
      <w:r>
        <w:rPr>
          <w:rFonts w:hint="default" w:ascii="Times New Roman" w:hAnsi="Times New Roman" w:cs="Times New Roman"/>
          <w:b/>
          <w:bCs/>
          <w:sz w:val="24"/>
          <w:szCs w:val="24"/>
          <w:lang w:val="en-US"/>
        </w:rPr>
        <w:instrText xml:space="preserve"> HYPERLINK "http://www.enterprisetouch.com/technology/" </w:instrText>
      </w:r>
      <w:r>
        <w:rPr>
          <w:rFonts w:hint="default" w:ascii="Times New Roman" w:hAnsi="Times New Roman" w:cs="Times New Roman"/>
          <w:b/>
          <w:bCs/>
          <w:sz w:val="24"/>
          <w:szCs w:val="24"/>
          <w:lang w:val="en-US"/>
        </w:rPr>
        <w:fldChar w:fldCharType="separate"/>
      </w:r>
      <w:r>
        <w:rPr>
          <w:rStyle w:val="4"/>
          <w:rFonts w:hint="default" w:ascii="Times New Roman" w:hAnsi="Times New Roman" w:cs="Times New Roman"/>
          <w:b/>
          <w:bCs/>
          <w:sz w:val="24"/>
          <w:szCs w:val="24"/>
          <w:lang w:val="en-US"/>
        </w:rPr>
        <w:t>rapid application development</w:t>
      </w:r>
      <w:r>
        <w:rPr>
          <w:rFonts w:hint="default" w:ascii="Times New Roman" w:hAnsi="Times New Roman" w:cs="Times New Roman"/>
          <w:b/>
          <w:bCs/>
          <w:sz w:val="24"/>
          <w:szCs w:val="24"/>
          <w:lang w:val="en-US"/>
        </w:rPr>
        <w:fldChar w:fldCharType="end"/>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and in the existing IT landscape low code is the best option.</w:t>
      </w:r>
    </w:p>
    <w:p>
      <w:pPr>
        <w:numPr>
          <w:ilvl w:val="0"/>
          <w:numId w:val="0"/>
        </w:numPr>
        <w:ind w:left="400" w:leftChars="200" w:firstLine="20" w:firstLineChars="0"/>
        <w:rPr>
          <w:rFonts w:hint="default" w:ascii="Times New Roman" w:hAnsi="Times New Roman" w:cs="Times New Roman"/>
          <w:sz w:val="24"/>
          <w:szCs w:val="24"/>
          <w:lang w:val="en-US"/>
        </w:rPr>
      </w:pPr>
    </w:p>
    <w:p>
      <w:pPr>
        <w:numPr>
          <w:ilvl w:val="0"/>
          <w:numId w:val="0"/>
        </w:numPr>
        <w:ind w:left="400" w:leftChars="200" w:firstLine="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953E"/>
    <w:multiLevelType w:val="singleLevel"/>
    <w:tmpl w:val="1B1F95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814C12F"/>
    <w:multiLevelType w:val="singleLevel"/>
    <w:tmpl w:val="5814C12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A5956"/>
    <w:rsid w:val="04582D19"/>
    <w:rsid w:val="077D683E"/>
    <w:rsid w:val="207A3827"/>
    <w:rsid w:val="31D86ABB"/>
    <w:rsid w:val="48954949"/>
    <w:rsid w:val="4A7B4CC7"/>
    <w:rsid w:val="4C587AF3"/>
    <w:rsid w:val="5159044E"/>
    <w:rsid w:val="540E3582"/>
    <w:rsid w:val="605D3058"/>
    <w:rsid w:val="60923A6F"/>
    <w:rsid w:val="723A5956"/>
    <w:rsid w:val="78B11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2019-02-01T09:09:00Z</dcterms:created>
  <dc:creator>Truetech</dc:creator>
  <cp:lastModifiedBy>truetech</cp:lastModifiedBy>
  <dcterms:modified xsi:type="dcterms:W3CDTF">2019-02-05T06:31:32Z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