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rPr/>
      </w:pPr>
      <w:bookmarkStart w:colFirst="0" w:colLast="0" w:name="_ig8413wppsse" w:id="0"/>
      <w:bookmarkEnd w:id="0"/>
      <w:r w:rsidDel="00000000" w:rsidR="00000000" w:rsidRPr="00000000">
        <w:rPr>
          <w:rtl w:val="0"/>
        </w:rPr>
        <w:t xml:space="preserve">Summary of user surveys:</w:t>
      </w:r>
    </w:p>
    <w:p w:rsidR="00000000" w:rsidDel="00000000" w:rsidP="00000000" w:rsidRDefault="00000000" w:rsidRPr="00000000" w14:paraId="00000002">
      <w:pPr>
        <w:widowControl w:val="0"/>
        <w:rPr/>
      </w:pPr>
      <w:r w:rsidDel="00000000" w:rsidR="00000000" w:rsidRPr="00000000">
        <w:rPr>
          <w:rtl w:val="0"/>
        </w:rPr>
        <w:t xml:space="preserve">Our users had some important feedback. The key points were that the game wasn’t the easiest to learn how to play, the leaderboard didn’t display the correct order of players, and it didn’t display the correct time. We were also missing a step from Bannerweb. Another criticism is that the buttons didn’t look clean, either too big or too small, or not in the exact right position. We plan to fix all these problems for the final project.</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pStyle w:val="Heading2"/>
        <w:widowControl w:val="0"/>
        <w:rPr/>
      </w:pPr>
      <w:bookmarkStart w:colFirst="0" w:colLast="0" w:name="_9jymkcbxys4o" w:id="1"/>
      <w:bookmarkEnd w:id="1"/>
      <w:r w:rsidDel="00000000" w:rsidR="00000000" w:rsidRPr="00000000">
        <w:rPr>
          <w:rtl w:val="0"/>
        </w:rPr>
        <w:t xml:space="preserve">Cameron</w:t>
      </w:r>
    </w:p>
    <w:tbl>
      <w:tblPr>
        <w:tblStyle w:val="Table1"/>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1640"/>
        <w:gridCol w:w="1640"/>
        <w:gridCol w:w="1640"/>
        <w:gridCol w:w="1640"/>
        <w:gridCol w:w="1640"/>
        <w:tblGridChange w:id="0">
          <w:tblGrid>
            <w:gridCol w:w="2560"/>
            <w:gridCol w:w="1640"/>
            <w:gridCol w:w="1640"/>
            <w:gridCol w:w="1640"/>
            <w:gridCol w:w="1640"/>
            <w:gridCol w:w="1640"/>
          </w:tblGrid>
        </w:tblGridChange>
      </w:tblGrid>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similar to the real registration menu.</w:t>
            </w:r>
          </w:p>
        </w:tc>
        <w:tc>
          <w:tcP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Behaves similarly to the real menu.</w:t>
            </w:r>
          </w:p>
        </w:tc>
        <w:tc>
          <w:tcP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intuitive to use.</w:t>
            </w:r>
          </w:p>
        </w:tc>
        <w:tc>
          <w:tcP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engaging and enjoyable to use.</w:t>
            </w:r>
          </w:p>
        </w:tc>
        <w:tc>
          <w:tcP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think the program has made them faster at registering.</w:t>
            </w:r>
          </w:p>
        </w:tc>
        <w:tc>
          <w:tcP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Additional notes:</w:t>
      </w:r>
    </w:p>
    <w:p w:rsidR="00000000" w:rsidDel="00000000" w:rsidP="00000000" w:rsidRDefault="00000000" w:rsidRPr="00000000" w14:paraId="0000002D">
      <w:pPr>
        <w:rPr/>
      </w:pPr>
      <w:r w:rsidDel="00000000" w:rsidR="00000000" w:rsidRPr="00000000">
        <w:rPr>
          <w:rtl w:val="0"/>
        </w:rPr>
        <w:t xml:space="preserve">Slight discrepancy between the pages displayed and the actual flow of pages on the Bannerweb website.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widowControl w:val="0"/>
        <w:rPr/>
      </w:pPr>
      <w:bookmarkStart w:colFirst="0" w:colLast="0" w:name="_3ouqlxer6u2l" w:id="2"/>
      <w:bookmarkEnd w:id="2"/>
      <w:r w:rsidDel="00000000" w:rsidR="00000000" w:rsidRPr="00000000">
        <w:rPr>
          <w:rtl w:val="0"/>
        </w:rPr>
        <w:t xml:space="preserve">Gabriel</w:t>
      </w:r>
    </w:p>
    <w:tbl>
      <w:tblPr>
        <w:tblStyle w:val="Table2"/>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1640"/>
        <w:gridCol w:w="1640"/>
        <w:gridCol w:w="1640"/>
        <w:gridCol w:w="1640"/>
        <w:gridCol w:w="1640"/>
        <w:tblGridChange w:id="0">
          <w:tblGrid>
            <w:gridCol w:w="2560"/>
            <w:gridCol w:w="1640"/>
            <w:gridCol w:w="1640"/>
            <w:gridCol w:w="1640"/>
            <w:gridCol w:w="1640"/>
            <w:gridCol w:w="1640"/>
          </w:tblGrid>
        </w:tblGridChange>
      </w:tblGrid>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similar to the real registration menu.</w:t>
            </w:r>
          </w:p>
        </w:tc>
        <w:tc>
          <w:tcP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Behaves similarly to the real menu.</w:t>
            </w:r>
          </w:p>
        </w:tc>
        <w:tc>
          <w:tcP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intuitive to use.</w:t>
            </w:r>
          </w:p>
        </w:tc>
        <w:tc>
          <w:tcP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engaging and enjoyable to use.</w:t>
            </w:r>
          </w:p>
        </w:tc>
        <w:tc>
          <w:tcP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think the program has made them faster at registering.</w:t>
            </w:r>
          </w:p>
        </w:tc>
        <w:tc>
          <w:tcP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Additional notes: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Button layout doesn’t look as clean as it should. The leaderboard is out of order.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widowControl w:val="0"/>
        <w:rPr/>
      </w:pPr>
      <w:bookmarkStart w:colFirst="0" w:colLast="0" w:name="_hsknekmty1mi" w:id="3"/>
      <w:bookmarkEnd w:id="3"/>
      <w:r w:rsidDel="00000000" w:rsidR="00000000" w:rsidRPr="00000000">
        <w:rPr>
          <w:rtl w:val="0"/>
        </w:rPr>
        <w:t xml:space="preserve">Tyler</w:t>
      </w:r>
    </w:p>
    <w:tbl>
      <w:tblPr>
        <w:tblStyle w:val="Table3"/>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1640"/>
        <w:gridCol w:w="1640"/>
        <w:gridCol w:w="1640"/>
        <w:gridCol w:w="1640"/>
        <w:gridCol w:w="1640"/>
        <w:tblGridChange w:id="0">
          <w:tblGrid>
            <w:gridCol w:w="2560"/>
            <w:gridCol w:w="1640"/>
            <w:gridCol w:w="1640"/>
            <w:gridCol w:w="1640"/>
            <w:gridCol w:w="1640"/>
            <w:gridCol w:w="1640"/>
          </w:tblGrid>
        </w:tblGridChange>
      </w:tblGrid>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similar to the real registration menu.</w:t>
            </w:r>
          </w:p>
        </w:tc>
        <w:tc>
          <w:tcP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Behaves similarly to the real menu.</w:t>
            </w:r>
          </w:p>
        </w:tc>
        <w:tc>
          <w:tcP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intuitive to use.</w:t>
            </w:r>
          </w:p>
        </w:tc>
        <w:tc>
          <w:tcP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engaging and enjoyable to use.</w:t>
            </w:r>
          </w:p>
        </w:tc>
        <w:tc>
          <w:tcP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think the program has made them faster at registering.</w:t>
            </w:r>
          </w:p>
        </w:tc>
        <w:tc>
          <w:tcP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Additional notes: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program should have a help button so that a first-time user can figure out how to use the software.</w:t>
      </w:r>
    </w:p>
    <w:p w:rsidR="00000000" w:rsidDel="00000000" w:rsidP="00000000" w:rsidRDefault="00000000" w:rsidRPr="00000000" w14:paraId="00000085">
      <w:pPr>
        <w:pStyle w:val="Heading2"/>
        <w:widowControl w:val="0"/>
        <w:rPr/>
      </w:pPr>
      <w:bookmarkStart w:colFirst="0" w:colLast="0" w:name="_m7zwm0y170nu" w:id="4"/>
      <w:bookmarkEnd w:id="4"/>
      <w:r w:rsidDel="00000000" w:rsidR="00000000" w:rsidRPr="00000000">
        <w:rPr>
          <w:rtl w:val="0"/>
        </w:rPr>
        <w:t xml:space="preserve">Eric</w:t>
      </w:r>
    </w:p>
    <w:tbl>
      <w:tblPr>
        <w:tblStyle w:val="Table4"/>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1640"/>
        <w:gridCol w:w="1640"/>
        <w:gridCol w:w="1640"/>
        <w:gridCol w:w="1640"/>
        <w:gridCol w:w="1640"/>
        <w:tblGridChange w:id="0">
          <w:tblGrid>
            <w:gridCol w:w="2560"/>
            <w:gridCol w:w="1640"/>
            <w:gridCol w:w="1640"/>
            <w:gridCol w:w="1640"/>
            <w:gridCol w:w="1640"/>
            <w:gridCol w:w="1640"/>
          </w:tblGrid>
        </w:tblGridChange>
      </w:tblGrid>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similar to the real registration menu.</w:t>
            </w:r>
          </w:p>
        </w:tc>
        <w:tc>
          <w:tcP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Behaves similarly to the real menu.</w:t>
            </w:r>
          </w:p>
        </w:tc>
        <w:tc>
          <w:tcP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intuitive to use.</w:t>
            </w:r>
          </w:p>
        </w:tc>
        <w:tc>
          <w:tcP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engaging and enjoyable to use.</w:t>
            </w:r>
          </w:p>
        </w:tc>
        <w:tc>
          <w:tcP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think the program has made them faster at registering.</w:t>
            </w:r>
          </w:p>
        </w:tc>
        <w:tc>
          <w:tcP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Additional notes: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program should be explained, and it’s hard to see your name on the leaderboard. And the time on the leaderboard seems to be off.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