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CA9208" w14:textId="6C92708F" w:rsidR="00D20BEF" w:rsidRDefault="009777A2" w:rsidP="00D20BEF">
      <w:pPr>
        <w:jc w:val="center"/>
        <w:rPr>
          <w:b/>
          <w:bCs/>
        </w:rPr>
      </w:pPr>
      <w:r w:rsidRPr="00D15845">
        <w:rPr>
          <w:b/>
          <w:bCs/>
        </w:rPr>
        <w:t xml:space="preserve">MSBA 503 </w:t>
      </w:r>
      <w:r w:rsidR="00D15845" w:rsidRPr="00D15845">
        <w:rPr>
          <w:b/>
          <w:bCs/>
        </w:rPr>
        <w:t>Take-Home</w:t>
      </w:r>
      <w:r w:rsidRPr="00D15845">
        <w:rPr>
          <w:b/>
          <w:bCs/>
        </w:rPr>
        <w:t xml:space="preserve"> Assignment</w:t>
      </w:r>
    </w:p>
    <w:p w14:paraId="68EB522B" w14:textId="5658EE9E" w:rsidR="00274901" w:rsidRDefault="00274901" w:rsidP="00274901">
      <w:pPr>
        <w:jc w:val="center"/>
      </w:pPr>
      <w:r w:rsidRPr="00274901">
        <w:t>Will Kilday</w:t>
      </w:r>
    </w:p>
    <w:p w14:paraId="034F453E" w14:textId="3F7CBB9D" w:rsidR="00E12082" w:rsidRPr="00274901" w:rsidRDefault="00680392" w:rsidP="00E12082">
      <w:r>
        <w:t xml:space="preserve">GitHub </w:t>
      </w:r>
      <w:r w:rsidR="00E12082">
        <w:t>Link to Take Home Assignment</w:t>
      </w:r>
      <w:r>
        <w:t xml:space="preserve"> </w:t>
      </w:r>
      <w:r w:rsidR="00E12082">
        <w:t>is below.</w:t>
      </w:r>
    </w:p>
    <w:p w14:paraId="642831D1" w14:textId="77777777" w:rsidR="00E12082" w:rsidRDefault="00E12082">
      <w:hyperlink r:id="rId5" w:history="1">
        <w:r w:rsidRPr="00E12082">
          <w:rPr>
            <w:rStyle w:val="Hyperlink"/>
          </w:rPr>
          <w:t>willkilday/MSBA503_TakeHom</w:t>
        </w:r>
        <w:r w:rsidRPr="00E12082">
          <w:rPr>
            <w:rStyle w:val="Hyperlink"/>
          </w:rPr>
          <w:t>e</w:t>
        </w:r>
        <w:r w:rsidRPr="00E12082">
          <w:rPr>
            <w:rStyle w:val="Hyperlink"/>
          </w:rPr>
          <w:t>: take home assignment</w:t>
        </w:r>
      </w:hyperlink>
    </w:p>
    <w:p w14:paraId="6C3CA105" w14:textId="19B587D2" w:rsidR="006E6092" w:rsidRPr="00595422" w:rsidRDefault="006E6092">
      <w:pPr>
        <w:rPr>
          <w:b/>
          <w:bCs/>
        </w:rPr>
      </w:pPr>
      <w:r w:rsidRPr="00595422">
        <w:rPr>
          <w:b/>
          <w:bCs/>
        </w:rPr>
        <w:t>PART A</w:t>
      </w:r>
    </w:p>
    <w:p w14:paraId="6D9D0131" w14:textId="46209D3A" w:rsidR="007E1B66" w:rsidRPr="00595422" w:rsidRDefault="007E1B66">
      <w:pPr>
        <w:rPr>
          <w:b/>
          <w:bCs/>
        </w:rPr>
      </w:pPr>
      <w:r w:rsidRPr="00595422">
        <w:rPr>
          <w:b/>
          <w:bCs/>
        </w:rPr>
        <w:t>(i)</w:t>
      </w:r>
    </w:p>
    <w:tbl>
      <w:tblPr>
        <w:tblStyle w:val="TableGrid"/>
        <w:tblW w:w="9570" w:type="dxa"/>
        <w:tblLook w:val="04A0" w:firstRow="1" w:lastRow="0" w:firstColumn="1" w:lastColumn="0" w:noHBand="0" w:noVBand="1"/>
      </w:tblPr>
      <w:tblGrid>
        <w:gridCol w:w="1705"/>
        <w:gridCol w:w="1483"/>
        <w:gridCol w:w="1557"/>
        <w:gridCol w:w="1682"/>
        <w:gridCol w:w="1722"/>
        <w:gridCol w:w="1421"/>
      </w:tblGrid>
      <w:tr w:rsidR="00E20C2D" w14:paraId="5D4832F4" w14:textId="5009EAB2" w:rsidTr="00595422">
        <w:trPr>
          <w:trHeight w:val="832"/>
        </w:trPr>
        <w:tc>
          <w:tcPr>
            <w:tcW w:w="1705" w:type="dxa"/>
            <w:shd w:val="clear" w:color="auto" w:fill="C1F0C7" w:themeFill="accent3" w:themeFillTint="33"/>
          </w:tcPr>
          <w:p w14:paraId="5B99840D" w14:textId="347C68A5" w:rsidR="00E20C2D" w:rsidRPr="00595422" w:rsidRDefault="00E20C2D" w:rsidP="00E20C2D">
            <w:pPr>
              <w:rPr>
                <w:b/>
                <w:bCs/>
              </w:rPr>
            </w:pPr>
            <w:r w:rsidRPr="00595422">
              <w:rPr>
                <w:b/>
                <w:bCs/>
              </w:rPr>
              <w:t>Image</w:t>
            </w:r>
          </w:p>
        </w:tc>
        <w:tc>
          <w:tcPr>
            <w:tcW w:w="1483" w:type="dxa"/>
            <w:shd w:val="clear" w:color="auto" w:fill="C1F0C7" w:themeFill="accent3" w:themeFillTint="33"/>
          </w:tcPr>
          <w:p w14:paraId="2B6BBB05" w14:textId="760CFE03" w:rsidR="00E20C2D" w:rsidRPr="00595422" w:rsidRDefault="00E20C2D" w:rsidP="00E20C2D">
            <w:pPr>
              <w:rPr>
                <w:b/>
                <w:bCs/>
              </w:rPr>
            </w:pPr>
            <w:r w:rsidRPr="00595422">
              <w:rPr>
                <w:b/>
                <w:bCs/>
              </w:rPr>
              <w:t>Model</w:t>
            </w:r>
          </w:p>
        </w:tc>
        <w:tc>
          <w:tcPr>
            <w:tcW w:w="1557" w:type="dxa"/>
            <w:shd w:val="clear" w:color="auto" w:fill="C1F0C7" w:themeFill="accent3" w:themeFillTint="33"/>
          </w:tcPr>
          <w:p w14:paraId="5EF26F8E" w14:textId="51BA6D6B" w:rsidR="00E20C2D" w:rsidRPr="00595422" w:rsidRDefault="0052392C" w:rsidP="00E20C2D">
            <w:pPr>
              <w:rPr>
                <w:b/>
                <w:bCs/>
              </w:rPr>
            </w:pPr>
            <w:r w:rsidRPr="00595422">
              <w:rPr>
                <w:b/>
                <w:bCs/>
              </w:rPr>
              <w:t xml:space="preserve">Inference </w:t>
            </w:r>
            <w:r w:rsidR="00E20C2D" w:rsidRPr="00595422">
              <w:rPr>
                <w:b/>
                <w:bCs/>
              </w:rPr>
              <w:t>Time</w:t>
            </w:r>
          </w:p>
        </w:tc>
        <w:tc>
          <w:tcPr>
            <w:tcW w:w="1682" w:type="dxa"/>
            <w:shd w:val="clear" w:color="auto" w:fill="C1F0C7" w:themeFill="accent3" w:themeFillTint="33"/>
          </w:tcPr>
          <w:p w14:paraId="15AE7208" w14:textId="5A445E19" w:rsidR="00E20C2D" w:rsidRPr="00595422" w:rsidRDefault="00E20C2D" w:rsidP="00E20C2D">
            <w:pPr>
              <w:rPr>
                <w:b/>
                <w:bCs/>
              </w:rPr>
            </w:pPr>
            <w:r w:rsidRPr="00595422">
              <w:rPr>
                <w:b/>
                <w:bCs/>
              </w:rPr>
              <w:t xml:space="preserve">Objects Detected </w:t>
            </w:r>
          </w:p>
        </w:tc>
        <w:tc>
          <w:tcPr>
            <w:tcW w:w="1722" w:type="dxa"/>
            <w:shd w:val="clear" w:color="auto" w:fill="C1F0C7" w:themeFill="accent3" w:themeFillTint="33"/>
          </w:tcPr>
          <w:p w14:paraId="60594F68" w14:textId="704FB7F7" w:rsidR="00E20C2D" w:rsidRPr="00595422" w:rsidRDefault="00E20C2D" w:rsidP="00E20C2D">
            <w:pPr>
              <w:rPr>
                <w:b/>
                <w:bCs/>
              </w:rPr>
            </w:pPr>
            <w:r w:rsidRPr="00595422">
              <w:rPr>
                <w:b/>
                <w:bCs/>
              </w:rPr>
              <w:t>Objects Assigned</w:t>
            </w:r>
          </w:p>
        </w:tc>
        <w:tc>
          <w:tcPr>
            <w:tcW w:w="1421" w:type="dxa"/>
            <w:shd w:val="clear" w:color="auto" w:fill="C1F0C7" w:themeFill="accent3" w:themeFillTint="33"/>
          </w:tcPr>
          <w:p w14:paraId="277D8CED" w14:textId="12A80FCB" w:rsidR="00E20C2D" w:rsidRPr="00595422" w:rsidRDefault="00E20C2D" w:rsidP="00E20C2D">
            <w:pPr>
              <w:rPr>
                <w:b/>
                <w:bCs/>
              </w:rPr>
            </w:pPr>
            <w:r w:rsidRPr="00595422">
              <w:rPr>
                <w:b/>
                <w:bCs/>
              </w:rPr>
              <w:t>Highest Probability (%)</w:t>
            </w:r>
          </w:p>
        </w:tc>
      </w:tr>
      <w:tr w:rsidR="00E20C2D" w14:paraId="64463B71" w14:textId="169426E8" w:rsidTr="00595422">
        <w:trPr>
          <w:trHeight w:val="272"/>
        </w:trPr>
        <w:tc>
          <w:tcPr>
            <w:tcW w:w="1705" w:type="dxa"/>
            <w:shd w:val="clear" w:color="auto" w:fill="DAE9F7" w:themeFill="text2" w:themeFillTint="1A"/>
          </w:tcPr>
          <w:p w14:paraId="35D7A33E" w14:textId="21186B5F" w:rsidR="00E20C2D" w:rsidRDefault="00E20C2D" w:rsidP="00E20C2D">
            <w:r>
              <w:t xml:space="preserve">1 - Bear </w:t>
            </w:r>
          </w:p>
        </w:tc>
        <w:tc>
          <w:tcPr>
            <w:tcW w:w="1483" w:type="dxa"/>
          </w:tcPr>
          <w:p w14:paraId="2C9E4AE1" w14:textId="36CF377D" w:rsidR="00E20C2D" w:rsidRDefault="00E20C2D" w:rsidP="00E20C2D">
            <w:r>
              <w:t>YOLO</w:t>
            </w:r>
          </w:p>
        </w:tc>
        <w:tc>
          <w:tcPr>
            <w:tcW w:w="1557" w:type="dxa"/>
          </w:tcPr>
          <w:p w14:paraId="4FAB6CE8" w14:textId="216AFB69" w:rsidR="00E20C2D" w:rsidRDefault="00E20C2D" w:rsidP="00E20C2D">
            <w:r w:rsidRPr="00E20C2D">
              <w:t>1263.3</w:t>
            </w:r>
          </w:p>
        </w:tc>
        <w:tc>
          <w:tcPr>
            <w:tcW w:w="1682" w:type="dxa"/>
          </w:tcPr>
          <w:p w14:paraId="7E7DF1F2" w14:textId="0E45B002" w:rsidR="00E20C2D" w:rsidRDefault="00E20C2D" w:rsidP="00E20C2D">
            <w:r>
              <w:t>1</w:t>
            </w:r>
          </w:p>
        </w:tc>
        <w:tc>
          <w:tcPr>
            <w:tcW w:w="1722" w:type="dxa"/>
          </w:tcPr>
          <w:p w14:paraId="40B7BFCF" w14:textId="4E3AA3C4" w:rsidR="00E20C2D" w:rsidRDefault="00E20C2D" w:rsidP="00E20C2D">
            <w:r>
              <w:t>Bear</w:t>
            </w:r>
          </w:p>
        </w:tc>
        <w:tc>
          <w:tcPr>
            <w:tcW w:w="1421" w:type="dxa"/>
          </w:tcPr>
          <w:p w14:paraId="4CA55EB5" w14:textId="59B7FF50" w:rsidR="00E20C2D" w:rsidRDefault="0052392C" w:rsidP="00E20C2D">
            <w:r>
              <w:t>0.96</w:t>
            </w:r>
          </w:p>
        </w:tc>
      </w:tr>
      <w:tr w:rsidR="00E20C2D" w14:paraId="75FD2797" w14:textId="7F2F2A14" w:rsidTr="00595422">
        <w:trPr>
          <w:trHeight w:val="272"/>
        </w:trPr>
        <w:tc>
          <w:tcPr>
            <w:tcW w:w="1705" w:type="dxa"/>
            <w:shd w:val="clear" w:color="auto" w:fill="DAE9F7" w:themeFill="text2" w:themeFillTint="1A"/>
          </w:tcPr>
          <w:p w14:paraId="756356AF" w14:textId="4DE25796" w:rsidR="00E20C2D" w:rsidRDefault="00E20C2D" w:rsidP="00E20C2D">
            <w:r>
              <w:t>1 - Bear</w:t>
            </w:r>
          </w:p>
        </w:tc>
        <w:tc>
          <w:tcPr>
            <w:tcW w:w="1483" w:type="dxa"/>
          </w:tcPr>
          <w:p w14:paraId="7F016258" w14:textId="2F1266AD" w:rsidR="00E20C2D" w:rsidRDefault="00E20C2D" w:rsidP="00E20C2D">
            <w:r>
              <w:t>RCNN</w:t>
            </w:r>
          </w:p>
        </w:tc>
        <w:tc>
          <w:tcPr>
            <w:tcW w:w="1557" w:type="dxa"/>
          </w:tcPr>
          <w:p w14:paraId="7326C406" w14:textId="4FF3B9BB" w:rsidR="00E20C2D" w:rsidRDefault="0052392C" w:rsidP="00E20C2D">
            <w:r w:rsidRPr="0052392C">
              <w:t>19358.41</w:t>
            </w:r>
          </w:p>
        </w:tc>
        <w:tc>
          <w:tcPr>
            <w:tcW w:w="1682" w:type="dxa"/>
          </w:tcPr>
          <w:p w14:paraId="313B1656" w14:textId="311514D4" w:rsidR="00E20C2D" w:rsidRDefault="00E20C2D" w:rsidP="00E20C2D">
            <w:r>
              <w:t>1</w:t>
            </w:r>
          </w:p>
        </w:tc>
        <w:tc>
          <w:tcPr>
            <w:tcW w:w="1722" w:type="dxa"/>
          </w:tcPr>
          <w:p w14:paraId="42D4BA55" w14:textId="34C9B39D" w:rsidR="00E20C2D" w:rsidRDefault="00E20C2D" w:rsidP="00E20C2D">
            <w:r>
              <w:t>Bear</w:t>
            </w:r>
          </w:p>
        </w:tc>
        <w:tc>
          <w:tcPr>
            <w:tcW w:w="1421" w:type="dxa"/>
          </w:tcPr>
          <w:p w14:paraId="4F6E49C9" w14:textId="14E7F774" w:rsidR="00E20C2D" w:rsidRDefault="0052392C" w:rsidP="00E20C2D">
            <w:r>
              <w:t>1.00</w:t>
            </w:r>
          </w:p>
        </w:tc>
      </w:tr>
      <w:tr w:rsidR="00E20C2D" w14:paraId="7AA31743" w14:textId="55117C0F" w:rsidTr="00595422">
        <w:trPr>
          <w:trHeight w:val="285"/>
        </w:trPr>
        <w:tc>
          <w:tcPr>
            <w:tcW w:w="1705" w:type="dxa"/>
            <w:shd w:val="clear" w:color="auto" w:fill="DAE9F7" w:themeFill="text2" w:themeFillTint="1A"/>
          </w:tcPr>
          <w:p w14:paraId="0BE4CE76" w14:textId="619FE74C" w:rsidR="00E20C2D" w:rsidRDefault="00E20C2D" w:rsidP="00E20C2D">
            <w:r>
              <w:t>1 - Bear</w:t>
            </w:r>
          </w:p>
        </w:tc>
        <w:tc>
          <w:tcPr>
            <w:tcW w:w="1483" w:type="dxa"/>
          </w:tcPr>
          <w:p w14:paraId="63D1290E" w14:textId="67D5DAE6" w:rsidR="00E20C2D" w:rsidRDefault="00E20C2D" w:rsidP="00E20C2D">
            <w:r>
              <w:t>SSD</w:t>
            </w:r>
          </w:p>
        </w:tc>
        <w:tc>
          <w:tcPr>
            <w:tcW w:w="1557" w:type="dxa"/>
          </w:tcPr>
          <w:p w14:paraId="6A20F405" w14:textId="60799CDE" w:rsidR="00E20C2D" w:rsidRDefault="0052392C" w:rsidP="00E20C2D">
            <w:r w:rsidRPr="0052392C">
              <w:t>3648.14</w:t>
            </w:r>
          </w:p>
        </w:tc>
        <w:tc>
          <w:tcPr>
            <w:tcW w:w="1682" w:type="dxa"/>
          </w:tcPr>
          <w:p w14:paraId="0D3E6047" w14:textId="10CCE70E" w:rsidR="00E20C2D" w:rsidRDefault="00E20C2D" w:rsidP="00E20C2D">
            <w:r>
              <w:t>1</w:t>
            </w:r>
          </w:p>
        </w:tc>
        <w:tc>
          <w:tcPr>
            <w:tcW w:w="1722" w:type="dxa"/>
          </w:tcPr>
          <w:p w14:paraId="2D002BF5" w14:textId="3C425DBA" w:rsidR="00E20C2D" w:rsidRDefault="00E20C2D" w:rsidP="00E20C2D">
            <w:r>
              <w:t>Giraffe</w:t>
            </w:r>
          </w:p>
        </w:tc>
        <w:tc>
          <w:tcPr>
            <w:tcW w:w="1421" w:type="dxa"/>
          </w:tcPr>
          <w:p w14:paraId="1AD135B3" w14:textId="37243368" w:rsidR="00E20C2D" w:rsidRDefault="0052392C" w:rsidP="00E20C2D">
            <w:r>
              <w:t>1.00</w:t>
            </w:r>
          </w:p>
        </w:tc>
      </w:tr>
      <w:tr w:rsidR="00E20C2D" w14:paraId="1285B06B" w14:textId="6705DD3B" w:rsidTr="00595422">
        <w:trPr>
          <w:trHeight w:val="272"/>
        </w:trPr>
        <w:tc>
          <w:tcPr>
            <w:tcW w:w="1705" w:type="dxa"/>
            <w:shd w:val="clear" w:color="auto" w:fill="DAE9F7" w:themeFill="text2" w:themeFillTint="1A"/>
          </w:tcPr>
          <w:p w14:paraId="5DC06D8F" w14:textId="13E05588" w:rsidR="00E20C2D" w:rsidRDefault="00E20C2D" w:rsidP="00E20C2D">
            <w:r>
              <w:t>2 - Tetras</w:t>
            </w:r>
          </w:p>
        </w:tc>
        <w:tc>
          <w:tcPr>
            <w:tcW w:w="1483" w:type="dxa"/>
          </w:tcPr>
          <w:p w14:paraId="3A37E97B" w14:textId="5A02FDDF" w:rsidR="00E20C2D" w:rsidRDefault="00E20C2D" w:rsidP="00E20C2D">
            <w:r>
              <w:t>YOLO</w:t>
            </w:r>
          </w:p>
        </w:tc>
        <w:tc>
          <w:tcPr>
            <w:tcW w:w="1557" w:type="dxa"/>
          </w:tcPr>
          <w:p w14:paraId="0E04E80E" w14:textId="0EBBC197" w:rsidR="00E20C2D" w:rsidRDefault="00E20C2D" w:rsidP="00E20C2D">
            <w:r w:rsidRPr="00E20C2D">
              <w:t>1253.9</w:t>
            </w:r>
          </w:p>
        </w:tc>
        <w:tc>
          <w:tcPr>
            <w:tcW w:w="1682" w:type="dxa"/>
          </w:tcPr>
          <w:p w14:paraId="6D4728CA" w14:textId="5C905D46" w:rsidR="00E20C2D" w:rsidRDefault="00F23EF6" w:rsidP="00E20C2D">
            <w:r>
              <w:t>19</w:t>
            </w:r>
          </w:p>
        </w:tc>
        <w:tc>
          <w:tcPr>
            <w:tcW w:w="1722" w:type="dxa"/>
          </w:tcPr>
          <w:p w14:paraId="5DF4C711" w14:textId="02F9052F" w:rsidR="00E20C2D" w:rsidRDefault="0052392C" w:rsidP="00E20C2D">
            <w:r>
              <w:t>Birds</w:t>
            </w:r>
          </w:p>
        </w:tc>
        <w:tc>
          <w:tcPr>
            <w:tcW w:w="1421" w:type="dxa"/>
          </w:tcPr>
          <w:p w14:paraId="67050C07" w14:textId="65B7A97B" w:rsidR="00E20C2D" w:rsidRDefault="00F23EF6" w:rsidP="00E20C2D">
            <w:r>
              <w:t>0.87</w:t>
            </w:r>
          </w:p>
        </w:tc>
      </w:tr>
      <w:tr w:rsidR="00E20C2D" w14:paraId="69229066" w14:textId="47AB6273" w:rsidTr="00595422">
        <w:trPr>
          <w:trHeight w:val="272"/>
        </w:trPr>
        <w:tc>
          <w:tcPr>
            <w:tcW w:w="1705" w:type="dxa"/>
            <w:shd w:val="clear" w:color="auto" w:fill="DAE9F7" w:themeFill="text2" w:themeFillTint="1A"/>
          </w:tcPr>
          <w:p w14:paraId="2DCDB929" w14:textId="203DEE2B" w:rsidR="00E20C2D" w:rsidRDefault="00E20C2D" w:rsidP="00E20C2D">
            <w:r>
              <w:t>2 - Tetras</w:t>
            </w:r>
          </w:p>
        </w:tc>
        <w:tc>
          <w:tcPr>
            <w:tcW w:w="1483" w:type="dxa"/>
          </w:tcPr>
          <w:p w14:paraId="48452DE4" w14:textId="7DB62337" w:rsidR="00E20C2D" w:rsidRDefault="00E20C2D" w:rsidP="00E20C2D">
            <w:r>
              <w:t>RCNN</w:t>
            </w:r>
          </w:p>
        </w:tc>
        <w:tc>
          <w:tcPr>
            <w:tcW w:w="1557" w:type="dxa"/>
          </w:tcPr>
          <w:p w14:paraId="20FE4F0F" w14:textId="050009E7" w:rsidR="00E20C2D" w:rsidRDefault="0052392C" w:rsidP="00E20C2D">
            <w:r w:rsidRPr="0052392C">
              <w:t>12317.47</w:t>
            </w:r>
          </w:p>
        </w:tc>
        <w:tc>
          <w:tcPr>
            <w:tcW w:w="1682" w:type="dxa"/>
          </w:tcPr>
          <w:p w14:paraId="572BB403" w14:textId="54292C60" w:rsidR="00E20C2D" w:rsidRDefault="0052392C" w:rsidP="00E20C2D">
            <w:r>
              <w:t>6</w:t>
            </w:r>
          </w:p>
        </w:tc>
        <w:tc>
          <w:tcPr>
            <w:tcW w:w="1722" w:type="dxa"/>
          </w:tcPr>
          <w:p w14:paraId="42A5AE75" w14:textId="00EE30D7" w:rsidR="00E20C2D" w:rsidRDefault="0052392C" w:rsidP="00E20C2D">
            <w:r>
              <w:t>Birds</w:t>
            </w:r>
          </w:p>
        </w:tc>
        <w:tc>
          <w:tcPr>
            <w:tcW w:w="1421" w:type="dxa"/>
          </w:tcPr>
          <w:p w14:paraId="14ECC3ED" w14:textId="10E2EF95" w:rsidR="00E20C2D" w:rsidRDefault="0052392C" w:rsidP="00E20C2D">
            <w:r>
              <w:t>0.87</w:t>
            </w:r>
          </w:p>
        </w:tc>
      </w:tr>
      <w:tr w:rsidR="00E20C2D" w14:paraId="5E6828AB" w14:textId="5A250F06" w:rsidTr="00595422">
        <w:trPr>
          <w:trHeight w:val="272"/>
        </w:trPr>
        <w:tc>
          <w:tcPr>
            <w:tcW w:w="1705" w:type="dxa"/>
            <w:shd w:val="clear" w:color="auto" w:fill="DAE9F7" w:themeFill="text2" w:themeFillTint="1A"/>
          </w:tcPr>
          <w:p w14:paraId="6E0A8759" w14:textId="02E69E19" w:rsidR="00E20C2D" w:rsidRDefault="00E20C2D" w:rsidP="00E20C2D">
            <w:r>
              <w:t>2 - Tetras</w:t>
            </w:r>
          </w:p>
        </w:tc>
        <w:tc>
          <w:tcPr>
            <w:tcW w:w="1483" w:type="dxa"/>
          </w:tcPr>
          <w:p w14:paraId="24F7498F" w14:textId="7643190A" w:rsidR="00E20C2D" w:rsidRDefault="00E20C2D" w:rsidP="00E20C2D">
            <w:r>
              <w:t>SSD</w:t>
            </w:r>
          </w:p>
        </w:tc>
        <w:tc>
          <w:tcPr>
            <w:tcW w:w="1557" w:type="dxa"/>
          </w:tcPr>
          <w:p w14:paraId="3DCDBFE7" w14:textId="1D590197" w:rsidR="00E20C2D" w:rsidRDefault="0052392C" w:rsidP="00E20C2D">
            <w:r w:rsidRPr="0052392C">
              <w:t>1907.11</w:t>
            </w:r>
          </w:p>
        </w:tc>
        <w:tc>
          <w:tcPr>
            <w:tcW w:w="1682" w:type="dxa"/>
          </w:tcPr>
          <w:p w14:paraId="1947C94D" w14:textId="7A9EB047" w:rsidR="00E20C2D" w:rsidRDefault="0052392C" w:rsidP="00E20C2D">
            <w:r>
              <w:t>2</w:t>
            </w:r>
          </w:p>
        </w:tc>
        <w:tc>
          <w:tcPr>
            <w:tcW w:w="1722" w:type="dxa"/>
          </w:tcPr>
          <w:p w14:paraId="72025447" w14:textId="29C64BC6" w:rsidR="00E20C2D" w:rsidRDefault="0052392C" w:rsidP="00E20C2D">
            <w:r>
              <w:t>Bear, Hot Dog</w:t>
            </w:r>
          </w:p>
        </w:tc>
        <w:tc>
          <w:tcPr>
            <w:tcW w:w="1421" w:type="dxa"/>
          </w:tcPr>
          <w:p w14:paraId="5ABE2E4C" w14:textId="113B6806" w:rsidR="00E20C2D" w:rsidRDefault="0052392C" w:rsidP="00E20C2D">
            <w:r>
              <w:t>0.59</w:t>
            </w:r>
          </w:p>
        </w:tc>
      </w:tr>
      <w:tr w:rsidR="00E20C2D" w14:paraId="53B3E18A" w14:textId="4D0300A3" w:rsidTr="00595422">
        <w:trPr>
          <w:trHeight w:val="272"/>
        </w:trPr>
        <w:tc>
          <w:tcPr>
            <w:tcW w:w="1705" w:type="dxa"/>
            <w:shd w:val="clear" w:color="auto" w:fill="DAE9F7" w:themeFill="text2" w:themeFillTint="1A"/>
          </w:tcPr>
          <w:p w14:paraId="5CED1225" w14:textId="025CD838" w:rsidR="00E20C2D" w:rsidRDefault="00BC42C6" w:rsidP="00E20C2D">
            <w:r>
              <w:t>3 - Jets</w:t>
            </w:r>
          </w:p>
        </w:tc>
        <w:tc>
          <w:tcPr>
            <w:tcW w:w="1483" w:type="dxa"/>
          </w:tcPr>
          <w:p w14:paraId="0DDDF01C" w14:textId="4479E80A" w:rsidR="00E20C2D" w:rsidRDefault="00BC42C6" w:rsidP="00E20C2D">
            <w:r>
              <w:t>YOLO</w:t>
            </w:r>
          </w:p>
        </w:tc>
        <w:tc>
          <w:tcPr>
            <w:tcW w:w="1557" w:type="dxa"/>
          </w:tcPr>
          <w:p w14:paraId="16510D69" w14:textId="1B68F7A4" w:rsidR="00E20C2D" w:rsidRDefault="00BC42C6" w:rsidP="00E20C2D">
            <w:r w:rsidRPr="00BC42C6">
              <w:t>1513.0</w:t>
            </w:r>
          </w:p>
        </w:tc>
        <w:tc>
          <w:tcPr>
            <w:tcW w:w="1682" w:type="dxa"/>
          </w:tcPr>
          <w:p w14:paraId="3E7C2134" w14:textId="6959E14B" w:rsidR="00E20C2D" w:rsidRDefault="00BC42C6" w:rsidP="00E20C2D">
            <w:r>
              <w:t>9</w:t>
            </w:r>
          </w:p>
        </w:tc>
        <w:tc>
          <w:tcPr>
            <w:tcW w:w="1722" w:type="dxa"/>
          </w:tcPr>
          <w:p w14:paraId="3B129A3D" w14:textId="4778336E" w:rsidR="00E20C2D" w:rsidRDefault="00BC42C6" w:rsidP="00E20C2D">
            <w:r>
              <w:t>airplane</w:t>
            </w:r>
          </w:p>
        </w:tc>
        <w:tc>
          <w:tcPr>
            <w:tcW w:w="1421" w:type="dxa"/>
          </w:tcPr>
          <w:p w14:paraId="073C3DB1" w14:textId="64952011" w:rsidR="00E20C2D" w:rsidRDefault="00BC42C6" w:rsidP="00E20C2D">
            <w:r>
              <w:t>0.95</w:t>
            </w:r>
          </w:p>
        </w:tc>
      </w:tr>
      <w:tr w:rsidR="00E20C2D" w14:paraId="3307597B" w14:textId="2D1765ED" w:rsidTr="00595422">
        <w:trPr>
          <w:trHeight w:val="285"/>
        </w:trPr>
        <w:tc>
          <w:tcPr>
            <w:tcW w:w="1705" w:type="dxa"/>
            <w:shd w:val="clear" w:color="auto" w:fill="DAE9F7" w:themeFill="text2" w:themeFillTint="1A"/>
          </w:tcPr>
          <w:p w14:paraId="5ED10AB1" w14:textId="227C02F1" w:rsidR="00E20C2D" w:rsidRDefault="00BC42C6" w:rsidP="00E20C2D">
            <w:r>
              <w:t>3 - Jets</w:t>
            </w:r>
          </w:p>
        </w:tc>
        <w:tc>
          <w:tcPr>
            <w:tcW w:w="1483" w:type="dxa"/>
          </w:tcPr>
          <w:p w14:paraId="14940511" w14:textId="4BCCD115" w:rsidR="00E20C2D" w:rsidRDefault="00BC42C6" w:rsidP="00E20C2D">
            <w:r>
              <w:t>RCNN</w:t>
            </w:r>
          </w:p>
        </w:tc>
        <w:tc>
          <w:tcPr>
            <w:tcW w:w="1557" w:type="dxa"/>
          </w:tcPr>
          <w:p w14:paraId="0D930BB6" w14:textId="646E6D4E" w:rsidR="00E20C2D" w:rsidRDefault="00BC42C6" w:rsidP="00E20C2D">
            <w:r w:rsidRPr="00BC42C6">
              <w:t>10470.99</w:t>
            </w:r>
          </w:p>
        </w:tc>
        <w:tc>
          <w:tcPr>
            <w:tcW w:w="1682" w:type="dxa"/>
          </w:tcPr>
          <w:p w14:paraId="5D34F0E0" w14:textId="1E4634DC" w:rsidR="00E20C2D" w:rsidRDefault="00BC42C6" w:rsidP="00E20C2D">
            <w:r>
              <w:t>9</w:t>
            </w:r>
          </w:p>
        </w:tc>
        <w:tc>
          <w:tcPr>
            <w:tcW w:w="1722" w:type="dxa"/>
          </w:tcPr>
          <w:p w14:paraId="53099E36" w14:textId="5615F5F5" w:rsidR="00E20C2D" w:rsidRDefault="00BC42C6" w:rsidP="00E20C2D">
            <w:r>
              <w:t>airplane</w:t>
            </w:r>
          </w:p>
        </w:tc>
        <w:tc>
          <w:tcPr>
            <w:tcW w:w="1421" w:type="dxa"/>
          </w:tcPr>
          <w:p w14:paraId="75ADF888" w14:textId="1E9948DC" w:rsidR="00E20C2D" w:rsidRDefault="00BC42C6" w:rsidP="00E20C2D">
            <w:r>
              <w:t>1.00</w:t>
            </w:r>
          </w:p>
        </w:tc>
      </w:tr>
      <w:tr w:rsidR="00E20C2D" w14:paraId="746D970D" w14:textId="2E246587" w:rsidTr="00595422">
        <w:trPr>
          <w:trHeight w:val="272"/>
        </w:trPr>
        <w:tc>
          <w:tcPr>
            <w:tcW w:w="1705" w:type="dxa"/>
            <w:shd w:val="clear" w:color="auto" w:fill="DAE9F7" w:themeFill="text2" w:themeFillTint="1A"/>
          </w:tcPr>
          <w:p w14:paraId="33DC309B" w14:textId="0A89A841" w:rsidR="00E20C2D" w:rsidRDefault="00BC42C6" w:rsidP="00E20C2D">
            <w:r>
              <w:t>3 - Jets</w:t>
            </w:r>
          </w:p>
        </w:tc>
        <w:tc>
          <w:tcPr>
            <w:tcW w:w="1483" w:type="dxa"/>
          </w:tcPr>
          <w:p w14:paraId="21416C06" w14:textId="0493C364" w:rsidR="00E20C2D" w:rsidRDefault="00BC42C6" w:rsidP="00E20C2D">
            <w:r>
              <w:t>SSD</w:t>
            </w:r>
          </w:p>
        </w:tc>
        <w:tc>
          <w:tcPr>
            <w:tcW w:w="1557" w:type="dxa"/>
          </w:tcPr>
          <w:p w14:paraId="65D9E11E" w14:textId="16F7B78C" w:rsidR="00E20C2D" w:rsidRDefault="00BC42C6" w:rsidP="00E20C2D">
            <w:r w:rsidRPr="00BC42C6">
              <w:t>2337.41</w:t>
            </w:r>
          </w:p>
        </w:tc>
        <w:tc>
          <w:tcPr>
            <w:tcW w:w="1682" w:type="dxa"/>
          </w:tcPr>
          <w:p w14:paraId="729E2BEA" w14:textId="384928F6" w:rsidR="00E20C2D" w:rsidRDefault="00BC42C6" w:rsidP="00E20C2D">
            <w:r>
              <w:t>9</w:t>
            </w:r>
          </w:p>
        </w:tc>
        <w:tc>
          <w:tcPr>
            <w:tcW w:w="1722" w:type="dxa"/>
          </w:tcPr>
          <w:p w14:paraId="39079F0D" w14:textId="799B6356" w:rsidR="00E20C2D" w:rsidRDefault="00BC42C6" w:rsidP="00E20C2D">
            <w:r>
              <w:t>bus, dog</w:t>
            </w:r>
          </w:p>
        </w:tc>
        <w:tc>
          <w:tcPr>
            <w:tcW w:w="1421" w:type="dxa"/>
          </w:tcPr>
          <w:p w14:paraId="4557CA14" w14:textId="1903630C" w:rsidR="00E20C2D" w:rsidRDefault="00BC42C6" w:rsidP="00E20C2D">
            <w:r>
              <w:t>0.80</w:t>
            </w:r>
          </w:p>
        </w:tc>
      </w:tr>
      <w:tr w:rsidR="00E20C2D" w14:paraId="1B724844" w14:textId="53F03988" w:rsidTr="00595422">
        <w:trPr>
          <w:trHeight w:val="546"/>
        </w:trPr>
        <w:tc>
          <w:tcPr>
            <w:tcW w:w="1705" w:type="dxa"/>
            <w:shd w:val="clear" w:color="auto" w:fill="DAE9F7" w:themeFill="text2" w:themeFillTint="1A"/>
          </w:tcPr>
          <w:p w14:paraId="71837F6E" w14:textId="3A5850E1" w:rsidR="00E20C2D" w:rsidRDefault="00C3018A" w:rsidP="00E20C2D">
            <w:r>
              <w:t>4 – Highway System</w:t>
            </w:r>
          </w:p>
        </w:tc>
        <w:tc>
          <w:tcPr>
            <w:tcW w:w="1483" w:type="dxa"/>
          </w:tcPr>
          <w:p w14:paraId="5CBC9C17" w14:textId="0A2ADA6C" w:rsidR="00E20C2D" w:rsidRDefault="00C3018A" w:rsidP="00E20C2D">
            <w:r>
              <w:t>YOLO</w:t>
            </w:r>
          </w:p>
        </w:tc>
        <w:tc>
          <w:tcPr>
            <w:tcW w:w="1557" w:type="dxa"/>
          </w:tcPr>
          <w:p w14:paraId="34AEC5EA" w14:textId="77777777" w:rsidR="00C3018A" w:rsidRPr="00C3018A" w:rsidRDefault="00C3018A" w:rsidP="00C3018A">
            <w:r w:rsidRPr="00C3018A">
              <w:t>685.4</w:t>
            </w:r>
          </w:p>
          <w:p w14:paraId="4ABD0562" w14:textId="77777777" w:rsidR="00E20C2D" w:rsidRDefault="00E20C2D" w:rsidP="00E20C2D"/>
        </w:tc>
        <w:tc>
          <w:tcPr>
            <w:tcW w:w="1682" w:type="dxa"/>
          </w:tcPr>
          <w:p w14:paraId="50845113" w14:textId="290A0EA5" w:rsidR="00E20C2D" w:rsidRDefault="00C3018A" w:rsidP="00E20C2D">
            <w:r>
              <w:t>0</w:t>
            </w:r>
          </w:p>
        </w:tc>
        <w:tc>
          <w:tcPr>
            <w:tcW w:w="1722" w:type="dxa"/>
          </w:tcPr>
          <w:p w14:paraId="7F2722E3" w14:textId="18C06367" w:rsidR="00E20C2D" w:rsidRDefault="00C3018A" w:rsidP="00E20C2D">
            <w:r>
              <w:t>None</w:t>
            </w:r>
          </w:p>
        </w:tc>
        <w:tc>
          <w:tcPr>
            <w:tcW w:w="1421" w:type="dxa"/>
          </w:tcPr>
          <w:p w14:paraId="41DBEF32" w14:textId="766AE78A" w:rsidR="00E20C2D" w:rsidRDefault="00C3018A" w:rsidP="00E20C2D">
            <w:r>
              <w:t>None</w:t>
            </w:r>
          </w:p>
        </w:tc>
      </w:tr>
      <w:tr w:rsidR="00E20C2D" w14:paraId="0A2DBC69" w14:textId="2D74345F" w:rsidTr="00595422">
        <w:trPr>
          <w:trHeight w:val="558"/>
        </w:trPr>
        <w:tc>
          <w:tcPr>
            <w:tcW w:w="1705" w:type="dxa"/>
            <w:shd w:val="clear" w:color="auto" w:fill="DAE9F7" w:themeFill="text2" w:themeFillTint="1A"/>
          </w:tcPr>
          <w:p w14:paraId="66CA32A7" w14:textId="0356F742" w:rsidR="00E20C2D" w:rsidRDefault="00C3018A" w:rsidP="00E20C2D">
            <w:r>
              <w:t>4 – Highway System</w:t>
            </w:r>
          </w:p>
        </w:tc>
        <w:tc>
          <w:tcPr>
            <w:tcW w:w="1483" w:type="dxa"/>
          </w:tcPr>
          <w:p w14:paraId="760625A1" w14:textId="125C11CA" w:rsidR="00E20C2D" w:rsidRDefault="00C3018A" w:rsidP="00E20C2D">
            <w:r>
              <w:t>RCNN</w:t>
            </w:r>
          </w:p>
        </w:tc>
        <w:tc>
          <w:tcPr>
            <w:tcW w:w="1557" w:type="dxa"/>
          </w:tcPr>
          <w:p w14:paraId="35003E0E" w14:textId="77777777" w:rsidR="00C3018A" w:rsidRPr="00C3018A" w:rsidRDefault="00C3018A" w:rsidP="00C3018A">
            <w:r w:rsidRPr="00C3018A">
              <w:t>5432.77</w:t>
            </w:r>
          </w:p>
          <w:p w14:paraId="64DE8015" w14:textId="77777777" w:rsidR="00E20C2D" w:rsidRDefault="00E20C2D" w:rsidP="00E20C2D"/>
        </w:tc>
        <w:tc>
          <w:tcPr>
            <w:tcW w:w="1682" w:type="dxa"/>
          </w:tcPr>
          <w:p w14:paraId="46E4835D" w14:textId="71231E37" w:rsidR="00E20C2D" w:rsidRDefault="00C3018A" w:rsidP="00E20C2D">
            <w:r>
              <w:t>5</w:t>
            </w:r>
          </w:p>
        </w:tc>
        <w:tc>
          <w:tcPr>
            <w:tcW w:w="1722" w:type="dxa"/>
          </w:tcPr>
          <w:p w14:paraId="4790698A" w14:textId="44F7E1F7" w:rsidR="00E20C2D" w:rsidRDefault="00C3018A" w:rsidP="00E20C2D">
            <w:r>
              <w:t>Car, Broccoli, bench</w:t>
            </w:r>
          </w:p>
        </w:tc>
        <w:tc>
          <w:tcPr>
            <w:tcW w:w="1421" w:type="dxa"/>
          </w:tcPr>
          <w:p w14:paraId="5E09E6DE" w14:textId="25CCAAC7" w:rsidR="00E20C2D" w:rsidRDefault="00C3018A" w:rsidP="00E20C2D">
            <w:r>
              <w:t>0.94</w:t>
            </w:r>
          </w:p>
        </w:tc>
      </w:tr>
      <w:tr w:rsidR="00C3018A" w14:paraId="3D6AC23F" w14:textId="77777777" w:rsidTr="00595422">
        <w:trPr>
          <w:trHeight w:val="546"/>
        </w:trPr>
        <w:tc>
          <w:tcPr>
            <w:tcW w:w="1705" w:type="dxa"/>
            <w:shd w:val="clear" w:color="auto" w:fill="DAE9F7" w:themeFill="text2" w:themeFillTint="1A"/>
          </w:tcPr>
          <w:p w14:paraId="211D9495" w14:textId="6F57DDDE" w:rsidR="00C3018A" w:rsidRDefault="00C3018A" w:rsidP="00E20C2D">
            <w:r>
              <w:t>4 – Highway System</w:t>
            </w:r>
          </w:p>
        </w:tc>
        <w:tc>
          <w:tcPr>
            <w:tcW w:w="1483" w:type="dxa"/>
          </w:tcPr>
          <w:p w14:paraId="06D9DC8B" w14:textId="47612403" w:rsidR="00C3018A" w:rsidRDefault="00C3018A" w:rsidP="00E20C2D">
            <w:r>
              <w:t>SSD</w:t>
            </w:r>
          </w:p>
        </w:tc>
        <w:tc>
          <w:tcPr>
            <w:tcW w:w="1557" w:type="dxa"/>
          </w:tcPr>
          <w:p w14:paraId="6EEE6DC0" w14:textId="02288ADA" w:rsidR="00C3018A" w:rsidRDefault="00C3018A" w:rsidP="00E20C2D">
            <w:r w:rsidRPr="00C3018A">
              <w:t>836.75</w:t>
            </w:r>
          </w:p>
        </w:tc>
        <w:tc>
          <w:tcPr>
            <w:tcW w:w="1682" w:type="dxa"/>
          </w:tcPr>
          <w:p w14:paraId="4BF553DD" w14:textId="686374AE" w:rsidR="00C3018A" w:rsidRDefault="00C3018A" w:rsidP="00E20C2D">
            <w:r>
              <w:t>0</w:t>
            </w:r>
          </w:p>
        </w:tc>
        <w:tc>
          <w:tcPr>
            <w:tcW w:w="1722" w:type="dxa"/>
          </w:tcPr>
          <w:p w14:paraId="1D9F1B88" w14:textId="07BFF085" w:rsidR="00C3018A" w:rsidRDefault="00C3018A" w:rsidP="00E20C2D">
            <w:r>
              <w:t>None</w:t>
            </w:r>
          </w:p>
        </w:tc>
        <w:tc>
          <w:tcPr>
            <w:tcW w:w="1421" w:type="dxa"/>
          </w:tcPr>
          <w:p w14:paraId="7BEFE680" w14:textId="28150487" w:rsidR="00C3018A" w:rsidRDefault="00C3018A" w:rsidP="00E20C2D">
            <w:r>
              <w:t>None</w:t>
            </w:r>
          </w:p>
        </w:tc>
      </w:tr>
      <w:tr w:rsidR="00C3018A" w14:paraId="74938973" w14:textId="77777777" w:rsidTr="00595422">
        <w:trPr>
          <w:trHeight w:val="363"/>
        </w:trPr>
        <w:tc>
          <w:tcPr>
            <w:tcW w:w="1705" w:type="dxa"/>
            <w:shd w:val="clear" w:color="auto" w:fill="DAE9F7" w:themeFill="text2" w:themeFillTint="1A"/>
          </w:tcPr>
          <w:p w14:paraId="757925E6" w14:textId="2A046FA9" w:rsidR="00C3018A" w:rsidRDefault="00C3018A" w:rsidP="00E20C2D">
            <w:r>
              <w:t>5 - Shrimp</w:t>
            </w:r>
          </w:p>
        </w:tc>
        <w:tc>
          <w:tcPr>
            <w:tcW w:w="1483" w:type="dxa"/>
          </w:tcPr>
          <w:p w14:paraId="43AFD0DB" w14:textId="04A0F920" w:rsidR="00C3018A" w:rsidRDefault="00C3018A" w:rsidP="00E20C2D">
            <w:r>
              <w:t>YOLO</w:t>
            </w:r>
          </w:p>
        </w:tc>
        <w:tc>
          <w:tcPr>
            <w:tcW w:w="1557" w:type="dxa"/>
          </w:tcPr>
          <w:p w14:paraId="4AEC3567" w14:textId="32F034E4" w:rsidR="00C3018A" w:rsidRPr="00C3018A" w:rsidRDefault="008B350E" w:rsidP="00E20C2D">
            <w:r w:rsidRPr="008B350E">
              <w:t>4221.0</w:t>
            </w:r>
          </w:p>
        </w:tc>
        <w:tc>
          <w:tcPr>
            <w:tcW w:w="1682" w:type="dxa"/>
          </w:tcPr>
          <w:p w14:paraId="62C99412" w14:textId="1AE68E9F" w:rsidR="00C3018A" w:rsidRDefault="008B350E" w:rsidP="00E20C2D">
            <w:r>
              <w:t>2</w:t>
            </w:r>
          </w:p>
        </w:tc>
        <w:tc>
          <w:tcPr>
            <w:tcW w:w="1722" w:type="dxa"/>
          </w:tcPr>
          <w:p w14:paraId="6A4266B4" w14:textId="26B729B8" w:rsidR="00C3018A" w:rsidRDefault="008B350E" w:rsidP="00E20C2D">
            <w:r>
              <w:t>Orange, Carrot</w:t>
            </w:r>
          </w:p>
        </w:tc>
        <w:tc>
          <w:tcPr>
            <w:tcW w:w="1421" w:type="dxa"/>
          </w:tcPr>
          <w:p w14:paraId="106B0460" w14:textId="2C3C4CCB" w:rsidR="00C3018A" w:rsidRDefault="008B350E" w:rsidP="00E20C2D">
            <w:r>
              <w:t>0.36</w:t>
            </w:r>
          </w:p>
        </w:tc>
      </w:tr>
      <w:tr w:rsidR="00C3018A" w14:paraId="25E824E4" w14:textId="77777777" w:rsidTr="00595422">
        <w:trPr>
          <w:trHeight w:val="345"/>
        </w:trPr>
        <w:tc>
          <w:tcPr>
            <w:tcW w:w="1705" w:type="dxa"/>
            <w:shd w:val="clear" w:color="auto" w:fill="DAE9F7" w:themeFill="text2" w:themeFillTint="1A"/>
          </w:tcPr>
          <w:p w14:paraId="0313216B" w14:textId="148B13EB" w:rsidR="00C3018A" w:rsidRDefault="008B350E" w:rsidP="00E20C2D">
            <w:r>
              <w:t>5 - Shrimp</w:t>
            </w:r>
          </w:p>
        </w:tc>
        <w:tc>
          <w:tcPr>
            <w:tcW w:w="1483" w:type="dxa"/>
          </w:tcPr>
          <w:p w14:paraId="0FF5C1F8" w14:textId="105F0DB7" w:rsidR="00C3018A" w:rsidRDefault="00C3018A" w:rsidP="00E20C2D">
            <w:r>
              <w:t>RCNN</w:t>
            </w:r>
          </w:p>
        </w:tc>
        <w:tc>
          <w:tcPr>
            <w:tcW w:w="1557" w:type="dxa"/>
          </w:tcPr>
          <w:p w14:paraId="621EEE22" w14:textId="64331F9B" w:rsidR="00C3018A" w:rsidRPr="00C3018A" w:rsidRDefault="00C3018A" w:rsidP="00E20C2D">
            <w:r w:rsidRPr="00C3018A">
              <w:t>16289.51</w:t>
            </w:r>
          </w:p>
        </w:tc>
        <w:tc>
          <w:tcPr>
            <w:tcW w:w="1682" w:type="dxa"/>
          </w:tcPr>
          <w:p w14:paraId="57A2712E" w14:textId="0F90B1D6" w:rsidR="00C3018A" w:rsidRDefault="008B350E" w:rsidP="00E20C2D">
            <w:r>
              <w:t>5</w:t>
            </w:r>
          </w:p>
        </w:tc>
        <w:tc>
          <w:tcPr>
            <w:tcW w:w="1722" w:type="dxa"/>
          </w:tcPr>
          <w:p w14:paraId="0DDCE1F5" w14:textId="6551A2E6" w:rsidR="00C3018A" w:rsidRDefault="008B350E" w:rsidP="00E20C2D">
            <w:r>
              <w:t>Broccoli, Carrot</w:t>
            </w:r>
          </w:p>
        </w:tc>
        <w:tc>
          <w:tcPr>
            <w:tcW w:w="1421" w:type="dxa"/>
          </w:tcPr>
          <w:p w14:paraId="6DD52B39" w14:textId="69A5DB9A" w:rsidR="00C3018A" w:rsidRDefault="008B350E" w:rsidP="00E20C2D">
            <w:r>
              <w:t>0.92</w:t>
            </w:r>
          </w:p>
        </w:tc>
      </w:tr>
      <w:tr w:rsidR="00C3018A" w14:paraId="712F6D22" w14:textId="77777777" w:rsidTr="00595422">
        <w:trPr>
          <w:trHeight w:val="345"/>
        </w:trPr>
        <w:tc>
          <w:tcPr>
            <w:tcW w:w="1705" w:type="dxa"/>
            <w:shd w:val="clear" w:color="auto" w:fill="DAE9F7" w:themeFill="text2" w:themeFillTint="1A"/>
          </w:tcPr>
          <w:p w14:paraId="4562048A" w14:textId="3687EC39" w:rsidR="00C3018A" w:rsidRDefault="008B350E" w:rsidP="00E20C2D">
            <w:r>
              <w:t>5 - Shrimp</w:t>
            </w:r>
          </w:p>
        </w:tc>
        <w:tc>
          <w:tcPr>
            <w:tcW w:w="1483" w:type="dxa"/>
          </w:tcPr>
          <w:p w14:paraId="5C550EB4" w14:textId="2F108A20" w:rsidR="00C3018A" w:rsidRDefault="00C3018A" w:rsidP="00E20C2D">
            <w:r>
              <w:t>SSD</w:t>
            </w:r>
          </w:p>
        </w:tc>
        <w:tc>
          <w:tcPr>
            <w:tcW w:w="1557" w:type="dxa"/>
          </w:tcPr>
          <w:p w14:paraId="4621F0CC" w14:textId="77934DC3" w:rsidR="00C3018A" w:rsidRPr="00C3018A" w:rsidRDefault="00C3018A" w:rsidP="00E20C2D">
            <w:r w:rsidRPr="00C3018A">
              <w:t>1877.06</w:t>
            </w:r>
          </w:p>
        </w:tc>
        <w:tc>
          <w:tcPr>
            <w:tcW w:w="1682" w:type="dxa"/>
          </w:tcPr>
          <w:p w14:paraId="1F1FA10C" w14:textId="691B3842" w:rsidR="00C3018A" w:rsidRDefault="00C3018A" w:rsidP="00E20C2D">
            <w:r>
              <w:t>1</w:t>
            </w:r>
          </w:p>
        </w:tc>
        <w:tc>
          <w:tcPr>
            <w:tcW w:w="1722" w:type="dxa"/>
          </w:tcPr>
          <w:p w14:paraId="1B720228" w14:textId="755F3708" w:rsidR="00C3018A" w:rsidRDefault="00C3018A" w:rsidP="00E20C2D">
            <w:r>
              <w:t>Dog</w:t>
            </w:r>
          </w:p>
        </w:tc>
        <w:tc>
          <w:tcPr>
            <w:tcW w:w="1421" w:type="dxa"/>
          </w:tcPr>
          <w:p w14:paraId="7FC9863A" w14:textId="48C30746" w:rsidR="00C3018A" w:rsidRDefault="00C3018A" w:rsidP="00E20C2D">
            <w:r>
              <w:t>0.86</w:t>
            </w:r>
          </w:p>
        </w:tc>
      </w:tr>
      <w:tr w:rsidR="00C3018A" w14:paraId="3CC4F123" w14:textId="77777777" w:rsidTr="00595422">
        <w:trPr>
          <w:trHeight w:val="345"/>
        </w:trPr>
        <w:tc>
          <w:tcPr>
            <w:tcW w:w="1705" w:type="dxa"/>
            <w:shd w:val="clear" w:color="auto" w:fill="DAE9F7" w:themeFill="text2" w:themeFillTint="1A"/>
          </w:tcPr>
          <w:p w14:paraId="20F3D1D5" w14:textId="0A16B373" w:rsidR="00C3018A" w:rsidRDefault="00E30DB1" w:rsidP="00E20C2D">
            <w:r>
              <w:t>6 - Motorcycle</w:t>
            </w:r>
          </w:p>
        </w:tc>
        <w:tc>
          <w:tcPr>
            <w:tcW w:w="1483" w:type="dxa"/>
          </w:tcPr>
          <w:p w14:paraId="44C5905A" w14:textId="44FBBA01" w:rsidR="00C3018A" w:rsidRDefault="00E30DB1" w:rsidP="00E20C2D">
            <w:r>
              <w:t>RCNN</w:t>
            </w:r>
          </w:p>
        </w:tc>
        <w:tc>
          <w:tcPr>
            <w:tcW w:w="1557" w:type="dxa"/>
          </w:tcPr>
          <w:p w14:paraId="6A3F9A78" w14:textId="010E6479" w:rsidR="00C3018A" w:rsidRPr="00C3018A" w:rsidRDefault="00E30DB1" w:rsidP="00E20C2D">
            <w:r w:rsidRPr="00E30DB1">
              <w:t>14122.29</w:t>
            </w:r>
          </w:p>
        </w:tc>
        <w:tc>
          <w:tcPr>
            <w:tcW w:w="1682" w:type="dxa"/>
          </w:tcPr>
          <w:p w14:paraId="2515DC44" w14:textId="20311C19" w:rsidR="00C3018A" w:rsidRDefault="00E30DB1" w:rsidP="00E20C2D">
            <w:r>
              <w:t>3</w:t>
            </w:r>
          </w:p>
        </w:tc>
        <w:tc>
          <w:tcPr>
            <w:tcW w:w="1722" w:type="dxa"/>
          </w:tcPr>
          <w:p w14:paraId="52AFDB0B" w14:textId="5722CB16" w:rsidR="00C3018A" w:rsidRDefault="00E30DB1" w:rsidP="00E20C2D">
            <w:r>
              <w:t>Motorcycle, Car</w:t>
            </w:r>
          </w:p>
        </w:tc>
        <w:tc>
          <w:tcPr>
            <w:tcW w:w="1421" w:type="dxa"/>
          </w:tcPr>
          <w:p w14:paraId="3F7313A2" w14:textId="46D3ECD4" w:rsidR="00C3018A" w:rsidRDefault="00E30DB1" w:rsidP="00E20C2D">
            <w:r>
              <w:t>1.00</w:t>
            </w:r>
          </w:p>
        </w:tc>
      </w:tr>
      <w:tr w:rsidR="00E30DB1" w14:paraId="253E084D" w14:textId="77777777" w:rsidTr="00595422">
        <w:trPr>
          <w:trHeight w:val="345"/>
        </w:trPr>
        <w:tc>
          <w:tcPr>
            <w:tcW w:w="1705" w:type="dxa"/>
            <w:shd w:val="clear" w:color="auto" w:fill="DAE9F7" w:themeFill="text2" w:themeFillTint="1A"/>
          </w:tcPr>
          <w:p w14:paraId="138B1C13" w14:textId="41DE798E" w:rsidR="00E30DB1" w:rsidRDefault="00E30DB1" w:rsidP="00E30DB1">
            <w:r>
              <w:t>6 - Motorcycle</w:t>
            </w:r>
          </w:p>
        </w:tc>
        <w:tc>
          <w:tcPr>
            <w:tcW w:w="1483" w:type="dxa"/>
          </w:tcPr>
          <w:p w14:paraId="5AC0C198" w14:textId="46A37A55" w:rsidR="00E30DB1" w:rsidRDefault="00E30DB1" w:rsidP="00E30DB1">
            <w:r>
              <w:t>YOLO</w:t>
            </w:r>
          </w:p>
        </w:tc>
        <w:tc>
          <w:tcPr>
            <w:tcW w:w="1557" w:type="dxa"/>
          </w:tcPr>
          <w:p w14:paraId="2FCFC301" w14:textId="67BDA5AE" w:rsidR="00E30DB1" w:rsidRPr="00C3018A" w:rsidRDefault="00E30DB1" w:rsidP="00E30DB1">
            <w:r w:rsidRPr="00E30DB1">
              <w:t>3784.3</w:t>
            </w:r>
          </w:p>
        </w:tc>
        <w:tc>
          <w:tcPr>
            <w:tcW w:w="1682" w:type="dxa"/>
          </w:tcPr>
          <w:p w14:paraId="5078CE96" w14:textId="7189E46B" w:rsidR="00E30DB1" w:rsidRDefault="00E30DB1" w:rsidP="00E30DB1">
            <w:r>
              <w:t>3</w:t>
            </w:r>
          </w:p>
        </w:tc>
        <w:tc>
          <w:tcPr>
            <w:tcW w:w="1722" w:type="dxa"/>
          </w:tcPr>
          <w:p w14:paraId="459A266F" w14:textId="10EBED85" w:rsidR="00E30DB1" w:rsidRDefault="00E30DB1" w:rsidP="00E30DB1">
            <w:r>
              <w:t>Motorcycle, car</w:t>
            </w:r>
          </w:p>
        </w:tc>
        <w:tc>
          <w:tcPr>
            <w:tcW w:w="1421" w:type="dxa"/>
          </w:tcPr>
          <w:p w14:paraId="45C15747" w14:textId="73D83F3D" w:rsidR="00E30DB1" w:rsidRDefault="00E30DB1" w:rsidP="00E30DB1">
            <w:r>
              <w:t>0.96</w:t>
            </w:r>
          </w:p>
        </w:tc>
      </w:tr>
      <w:tr w:rsidR="00E30DB1" w14:paraId="63567131" w14:textId="77777777" w:rsidTr="00595422">
        <w:trPr>
          <w:trHeight w:val="345"/>
        </w:trPr>
        <w:tc>
          <w:tcPr>
            <w:tcW w:w="1705" w:type="dxa"/>
            <w:shd w:val="clear" w:color="auto" w:fill="DAE9F7" w:themeFill="text2" w:themeFillTint="1A"/>
          </w:tcPr>
          <w:p w14:paraId="6948EF75" w14:textId="0EEA166E" w:rsidR="00E30DB1" w:rsidRDefault="00E30DB1" w:rsidP="00E30DB1">
            <w:r>
              <w:t>6 - Motorcycle</w:t>
            </w:r>
          </w:p>
        </w:tc>
        <w:tc>
          <w:tcPr>
            <w:tcW w:w="1483" w:type="dxa"/>
          </w:tcPr>
          <w:p w14:paraId="2E174262" w14:textId="288FB0FD" w:rsidR="00E30DB1" w:rsidRDefault="00E30DB1" w:rsidP="00E30DB1">
            <w:r>
              <w:t>SSD</w:t>
            </w:r>
          </w:p>
        </w:tc>
        <w:tc>
          <w:tcPr>
            <w:tcW w:w="1557" w:type="dxa"/>
          </w:tcPr>
          <w:p w14:paraId="4D5A6C23" w14:textId="3ED002EC" w:rsidR="00E30DB1" w:rsidRPr="00C3018A" w:rsidRDefault="00E30DB1" w:rsidP="00E30DB1">
            <w:r w:rsidRPr="00E30DB1">
              <w:t>2252.64</w:t>
            </w:r>
          </w:p>
        </w:tc>
        <w:tc>
          <w:tcPr>
            <w:tcW w:w="1682" w:type="dxa"/>
          </w:tcPr>
          <w:p w14:paraId="20F35FF2" w14:textId="4D0CEF7A" w:rsidR="00E30DB1" w:rsidRDefault="00E30DB1" w:rsidP="00E30DB1">
            <w:r>
              <w:t>2</w:t>
            </w:r>
          </w:p>
        </w:tc>
        <w:tc>
          <w:tcPr>
            <w:tcW w:w="1722" w:type="dxa"/>
          </w:tcPr>
          <w:p w14:paraId="33B4899A" w14:textId="2D538BEA" w:rsidR="00E30DB1" w:rsidRDefault="00E30DB1" w:rsidP="00E30DB1">
            <w:r>
              <w:t>Airplane, motorcycle</w:t>
            </w:r>
          </w:p>
        </w:tc>
        <w:tc>
          <w:tcPr>
            <w:tcW w:w="1421" w:type="dxa"/>
          </w:tcPr>
          <w:p w14:paraId="300FA5C0" w14:textId="0D4DAD65" w:rsidR="00E30DB1" w:rsidRDefault="00E30DB1" w:rsidP="00E30DB1">
            <w:r>
              <w:t>1.00</w:t>
            </w:r>
          </w:p>
        </w:tc>
      </w:tr>
      <w:tr w:rsidR="00E30DB1" w14:paraId="65CE39E2" w14:textId="77777777" w:rsidTr="00595422">
        <w:trPr>
          <w:trHeight w:val="345"/>
        </w:trPr>
        <w:tc>
          <w:tcPr>
            <w:tcW w:w="1705" w:type="dxa"/>
            <w:shd w:val="clear" w:color="auto" w:fill="DAE9F7" w:themeFill="text2" w:themeFillTint="1A"/>
          </w:tcPr>
          <w:p w14:paraId="56809C03" w14:textId="1E78B387" w:rsidR="00E30DB1" w:rsidRDefault="00E30DB1" w:rsidP="00E30DB1">
            <w:r>
              <w:t>7 – Jimmy Page</w:t>
            </w:r>
          </w:p>
        </w:tc>
        <w:tc>
          <w:tcPr>
            <w:tcW w:w="1483" w:type="dxa"/>
          </w:tcPr>
          <w:p w14:paraId="1EEDFE1A" w14:textId="081B8279" w:rsidR="00E30DB1" w:rsidRDefault="00E30DB1" w:rsidP="00E30DB1">
            <w:r>
              <w:t>RCNN</w:t>
            </w:r>
          </w:p>
        </w:tc>
        <w:tc>
          <w:tcPr>
            <w:tcW w:w="1557" w:type="dxa"/>
          </w:tcPr>
          <w:p w14:paraId="2B39EB36" w14:textId="66A79F02" w:rsidR="00E30DB1" w:rsidRPr="00C3018A" w:rsidRDefault="00E30DB1" w:rsidP="00E30DB1">
            <w:r w:rsidRPr="00E30DB1">
              <w:t>11858.27</w:t>
            </w:r>
          </w:p>
        </w:tc>
        <w:tc>
          <w:tcPr>
            <w:tcW w:w="1682" w:type="dxa"/>
          </w:tcPr>
          <w:p w14:paraId="68014032" w14:textId="478BEAA7" w:rsidR="00E30DB1" w:rsidRDefault="00E30DB1" w:rsidP="00E30DB1">
            <w:r>
              <w:t>3</w:t>
            </w:r>
          </w:p>
        </w:tc>
        <w:tc>
          <w:tcPr>
            <w:tcW w:w="1722" w:type="dxa"/>
          </w:tcPr>
          <w:p w14:paraId="1308A63E" w14:textId="443A63F3" w:rsidR="00E30DB1" w:rsidRDefault="00E30DB1" w:rsidP="00E30DB1">
            <w:r>
              <w:t>Person, Skateboard</w:t>
            </w:r>
          </w:p>
        </w:tc>
        <w:tc>
          <w:tcPr>
            <w:tcW w:w="1421" w:type="dxa"/>
          </w:tcPr>
          <w:p w14:paraId="4DDE5776" w14:textId="15899CF5" w:rsidR="00E30DB1" w:rsidRDefault="00E30DB1" w:rsidP="00E30DB1">
            <w:r>
              <w:t>0.99</w:t>
            </w:r>
          </w:p>
        </w:tc>
      </w:tr>
      <w:tr w:rsidR="00E30DB1" w14:paraId="1AE61202" w14:textId="77777777" w:rsidTr="00595422">
        <w:trPr>
          <w:trHeight w:val="345"/>
        </w:trPr>
        <w:tc>
          <w:tcPr>
            <w:tcW w:w="1705" w:type="dxa"/>
            <w:shd w:val="clear" w:color="auto" w:fill="DAE9F7" w:themeFill="text2" w:themeFillTint="1A"/>
          </w:tcPr>
          <w:p w14:paraId="727DE790" w14:textId="33DEC73C" w:rsidR="00E30DB1" w:rsidRDefault="00E30DB1" w:rsidP="00E30DB1">
            <w:r>
              <w:t>7 – Jimmy Page</w:t>
            </w:r>
          </w:p>
        </w:tc>
        <w:tc>
          <w:tcPr>
            <w:tcW w:w="1483" w:type="dxa"/>
          </w:tcPr>
          <w:p w14:paraId="63298548" w14:textId="1620D7DA" w:rsidR="00E30DB1" w:rsidRDefault="00E30DB1" w:rsidP="00E30DB1">
            <w:r>
              <w:t>YOLO</w:t>
            </w:r>
          </w:p>
        </w:tc>
        <w:tc>
          <w:tcPr>
            <w:tcW w:w="1557" w:type="dxa"/>
          </w:tcPr>
          <w:p w14:paraId="4AEB12AB" w14:textId="56D92B34" w:rsidR="00E30DB1" w:rsidRPr="00C3018A" w:rsidRDefault="00E30DB1" w:rsidP="00E30DB1">
            <w:r w:rsidRPr="00E30DB1">
              <w:t>2196.2</w:t>
            </w:r>
          </w:p>
        </w:tc>
        <w:tc>
          <w:tcPr>
            <w:tcW w:w="1682" w:type="dxa"/>
          </w:tcPr>
          <w:p w14:paraId="3737F919" w14:textId="645B5D81" w:rsidR="00E30DB1" w:rsidRDefault="00E30DB1" w:rsidP="00E30DB1">
            <w:r>
              <w:t>1</w:t>
            </w:r>
          </w:p>
        </w:tc>
        <w:tc>
          <w:tcPr>
            <w:tcW w:w="1722" w:type="dxa"/>
          </w:tcPr>
          <w:p w14:paraId="795BF8CA" w14:textId="37CDCAA4" w:rsidR="00E30DB1" w:rsidRDefault="00E30DB1" w:rsidP="00E30DB1">
            <w:r>
              <w:t>Person</w:t>
            </w:r>
          </w:p>
        </w:tc>
        <w:tc>
          <w:tcPr>
            <w:tcW w:w="1421" w:type="dxa"/>
          </w:tcPr>
          <w:p w14:paraId="58644CE0" w14:textId="38670D98" w:rsidR="00E30DB1" w:rsidRDefault="00E30DB1" w:rsidP="00E30DB1">
            <w:r>
              <w:t>0.89</w:t>
            </w:r>
          </w:p>
        </w:tc>
      </w:tr>
      <w:tr w:rsidR="00E30DB1" w14:paraId="794A7CF2" w14:textId="77777777" w:rsidTr="00595422">
        <w:trPr>
          <w:trHeight w:val="345"/>
        </w:trPr>
        <w:tc>
          <w:tcPr>
            <w:tcW w:w="1705" w:type="dxa"/>
            <w:shd w:val="clear" w:color="auto" w:fill="DAE9F7" w:themeFill="text2" w:themeFillTint="1A"/>
          </w:tcPr>
          <w:p w14:paraId="1CA06CBD" w14:textId="0E88F9BD" w:rsidR="00E30DB1" w:rsidRDefault="00E30DB1" w:rsidP="00E30DB1">
            <w:r>
              <w:t>7 – Jimmy Page</w:t>
            </w:r>
          </w:p>
        </w:tc>
        <w:tc>
          <w:tcPr>
            <w:tcW w:w="1483" w:type="dxa"/>
          </w:tcPr>
          <w:p w14:paraId="5178491B" w14:textId="2B8598B4" w:rsidR="00E30DB1" w:rsidRDefault="00E30DB1" w:rsidP="00E30DB1">
            <w:r>
              <w:t>SSD</w:t>
            </w:r>
          </w:p>
        </w:tc>
        <w:tc>
          <w:tcPr>
            <w:tcW w:w="1557" w:type="dxa"/>
          </w:tcPr>
          <w:p w14:paraId="0E9969DD" w14:textId="65725321" w:rsidR="00E30DB1" w:rsidRPr="00C3018A" w:rsidRDefault="00E30DB1" w:rsidP="00E30DB1">
            <w:r w:rsidRPr="00E30DB1">
              <w:t>2916.84</w:t>
            </w:r>
          </w:p>
        </w:tc>
        <w:tc>
          <w:tcPr>
            <w:tcW w:w="1682" w:type="dxa"/>
          </w:tcPr>
          <w:p w14:paraId="2E7F0560" w14:textId="6DEC12AB" w:rsidR="00E30DB1" w:rsidRDefault="00E30DB1" w:rsidP="00E30DB1">
            <w:r>
              <w:t>2</w:t>
            </w:r>
          </w:p>
        </w:tc>
        <w:tc>
          <w:tcPr>
            <w:tcW w:w="1722" w:type="dxa"/>
          </w:tcPr>
          <w:p w14:paraId="59FDEF4B" w14:textId="0A7816D3" w:rsidR="00E30DB1" w:rsidRDefault="00E30DB1" w:rsidP="00E30DB1">
            <w:r>
              <w:t>Bicycle, cup</w:t>
            </w:r>
          </w:p>
        </w:tc>
        <w:tc>
          <w:tcPr>
            <w:tcW w:w="1421" w:type="dxa"/>
          </w:tcPr>
          <w:p w14:paraId="7DD1EBA8" w14:textId="67FDB4AF" w:rsidR="00E30DB1" w:rsidRDefault="00E30DB1" w:rsidP="00E30DB1">
            <w:r>
              <w:t>0.95</w:t>
            </w:r>
          </w:p>
        </w:tc>
      </w:tr>
      <w:tr w:rsidR="00E30DB1" w14:paraId="19315363" w14:textId="77777777" w:rsidTr="00595422">
        <w:trPr>
          <w:trHeight w:val="345"/>
        </w:trPr>
        <w:tc>
          <w:tcPr>
            <w:tcW w:w="1705" w:type="dxa"/>
            <w:shd w:val="clear" w:color="auto" w:fill="DAE9F7" w:themeFill="text2" w:themeFillTint="1A"/>
          </w:tcPr>
          <w:p w14:paraId="7B516912" w14:textId="38DF3F09" w:rsidR="00E30DB1" w:rsidRDefault="00E30DB1" w:rsidP="00E30DB1">
            <w:r>
              <w:t xml:space="preserve">8 – Tomatoes </w:t>
            </w:r>
          </w:p>
        </w:tc>
        <w:tc>
          <w:tcPr>
            <w:tcW w:w="1483" w:type="dxa"/>
          </w:tcPr>
          <w:p w14:paraId="7D38E4A0" w14:textId="226901B9" w:rsidR="00E30DB1" w:rsidRDefault="00E30DB1" w:rsidP="00E30DB1">
            <w:r>
              <w:t>RCNN</w:t>
            </w:r>
          </w:p>
        </w:tc>
        <w:tc>
          <w:tcPr>
            <w:tcW w:w="1557" w:type="dxa"/>
          </w:tcPr>
          <w:p w14:paraId="0AA7CF88" w14:textId="2CA4C693" w:rsidR="00E30DB1" w:rsidRPr="00C3018A" w:rsidRDefault="00E30DB1" w:rsidP="00E30DB1">
            <w:r w:rsidRPr="00E30DB1">
              <w:t>3402.70</w:t>
            </w:r>
          </w:p>
        </w:tc>
        <w:tc>
          <w:tcPr>
            <w:tcW w:w="1682" w:type="dxa"/>
          </w:tcPr>
          <w:p w14:paraId="62D13C31" w14:textId="1173322C" w:rsidR="00E30DB1" w:rsidRDefault="00E30DB1" w:rsidP="00E30DB1">
            <w:r>
              <w:t>11</w:t>
            </w:r>
          </w:p>
        </w:tc>
        <w:tc>
          <w:tcPr>
            <w:tcW w:w="1722" w:type="dxa"/>
          </w:tcPr>
          <w:p w14:paraId="0FFF0EF4" w14:textId="3EBDD205" w:rsidR="00E30DB1" w:rsidRDefault="00E30DB1" w:rsidP="00E30DB1">
            <w:r>
              <w:t>apples, oranges</w:t>
            </w:r>
          </w:p>
        </w:tc>
        <w:tc>
          <w:tcPr>
            <w:tcW w:w="1421" w:type="dxa"/>
          </w:tcPr>
          <w:p w14:paraId="46ED5060" w14:textId="01EF9302" w:rsidR="00E30DB1" w:rsidRDefault="00E30DB1" w:rsidP="00E30DB1">
            <w:r>
              <w:t>0.91</w:t>
            </w:r>
          </w:p>
        </w:tc>
      </w:tr>
      <w:tr w:rsidR="00E30DB1" w14:paraId="046DC738" w14:textId="77777777" w:rsidTr="00595422">
        <w:trPr>
          <w:trHeight w:val="345"/>
        </w:trPr>
        <w:tc>
          <w:tcPr>
            <w:tcW w:w="1705" w:type="dxa"/>
            <w:shd w:val="clear" w:color="auto" w:fill="DAE9F7" w:themeFill="text2" w:themeFillTint="1A"/>
          </w:tcPr>
          <w:p w14:paraId="649DEF71" w14:textId="7D460DE9" w:rsidR="00E30DB1" w:rsidRDefault="00E30DB1" w:rsidP="00E30DB1">
            <w:r>
              <w:t>8 – Tomatoes</w:t>
            </w:r>
          </w:p>
        </w:tc>
        <w:tc>
          <w:tcPr>
            <w:tcW w:w="1483" w:type="dxa"/>
          </w:tcPr>
          <w:p w14:paraId="19F7B96A" w14:textId="0E090043" w:rsidR="00E30DB1" w:rsidRDefault="00E30DB1" w:rsidP="00E30DB1">
            <w:r>
              <w:t>YOLO</w:t>
            </w:r>
          </w:p>
        </w:tc>
        <w:tc>
          <w:tcPr>
            <w:tcW w:w="1557" w:type="dxa"/>
          </w:tcPr>
          <w:p w14:paraId="4F90D88C" w14:textId="0D76B014" w:rsidR="00E30DB1" w:rsidRPr="00C3018A" w:rsidRDefault="00E30DB1" w:rsidP="00E30DB1">
            <w:r w:rsidRPr="00E30DB1">
              <w:t>909.9</w:t>
            </w:r>
          </w:p>
        </w:tc>
        <w:tc>
          <w:tcPr>
            <w:tcW w:w="1682" w:type="dxa"/>
          </w:tcPr>
          <w:p w14:paraId="02D03FD1" w14:textId="6E2CEA89" w:rsidR="00E30DB1" w:rsidRDefault="00E30DB1" w:rsidP="00E30DB1">
            <w:r>
              <w:t>19</w:t>
            </w:r>
          </w:p>
        </w:tc>
        <w:tc>
          <w:tcPr>
            <w:tcW w:w="1722" w:type="dxa"/>
          </w:tcPr>
          <w:p w14:paraId="0A2CD6F2" w14:textId="132ED5B9" w:rsidR="00E30DB1" w:rsidRDefault="00E30DB1" w:rsidP="00E30DB1">
            <w:r w:rsidRPr="00E30DB1">
              <w:t>apples, oranges</w:t>
            </w:r>
          </w:p>
        </w:tc>
        <w:tc>
          <w:tcPr>
            <w:tcW w:w="1421" w:type="dxa"/>
          </w:tcPr>
          <w:p w14:paraId="753EC739" w14:textId="5F584838" w:rsidR="00E30DB1" w:rsidRDefault="00E30DB1" w:rsidP="00E30DB1">
            <w:r>
              <w:t>0.87</w:t>
            </w:r>
          </w:p>
        </w:tc>
      </w:tr>
      <w:tr w:rsidR="00E30DB1" w14:paraId="135D75BD" w14:textId="77777777" w:rsidTr="00595422">
        <w:trPr>
          <w:trHeight w:val="345"/>
        </w:trPr>
        <w:tc>
          <w:tcPr>
            <w:tcW w:w="1705" w:type="dxa"/>
            <w:shd w:val="clear" w:color="auto" w:fill="DAE9F7" w:themeFill="text2" w:themeFillTint="1A"/>
          </w:tcPr>
          <w:p w14:paraId="71846C65" w14:textId="0390AA86" w:rsidR="00E30DB1" w:rsidRDefault="00E30DB1" w:rsidP="00E30DB1">
            <w:r>
              <w:t>8 – Tomatoes</w:t>
            </w:r>
          </w:p>
        </w:tc>
        <w:tc>
          <w:tcPr>
            <w:tcW w:w="1483" w:type="dxa"/>
          </w:tcPr>
          <w:p w14:paraId="003F4918" w14:textId="3F3FED1C" w:rsidR="00E30DB1" w:rsidRDefault="00E30DB1" w:rsidP="00E30DB1">
            <w:r>
              <w:t>SSD</w:t>
            </w:r>
          </w:p>
        </w:tc>
        <w:tc>
          <w:tcPr>
            <w:tcW w:w="1557" w:type="dxa"/>
          </w:tcPr>
          <w:p w14:paraId="16E3CE80" w14:textId="4A29E9D2" w:rsidR="00E30DB1" w:rsidRPr="00C3018A" w:rsidRDefault="00E30DB1" w:rsidP="00E30DB1">
            <w:r w:rsidRPr="00E30DB1">
              <w:t>832.00</w:t>
            </w:r>
          </w:p>
        </w:tc>
        <w:tc>
          <w:tcPr>
            <w:tcW w:w="1682" w:type="dxa"/>
          </w:tcPr>
          <w:p w14:paraId="3C75C17E" w14:textId="44FBF375" w:rsidR="00E30DB1" w:rsidRDefault="00E30DB1" w:rsidP="00E30DB1">
            <w:r>
              <w:t>2</w:t>
            </w:r>
          </w:p>
        </w:tc>
        <w:tc>
          <w:tcPr>
            <w:tcW w:w="1722" w:type="dxa"/>
          </w:tcPr>
          <w:p w14:paraId="0C8CE170" w14:textId="41FA0C03" w:rsidR="00E30DB1" w:rsidRDefault="00E30DB1" w:rsidP="00E30DB1">
            <w:r>
              <w:t>Pizza</w:t>
            </w:r>
          </w:p>
        </w:tc>
        <w:tc>
          <w:tcPr>
            <w:tcW w:w="1421" w:type="dxa"/>
          </w:tcPr>
          <w:p w14:paraId="13B14980" w14:textId="036428AA" w:rsidR="00E30DB1" w:rsidRDefault="00DE64ED" w:rsidP="00E30DB1">
            <w:r>
              <w:t>0.53</w:t>
            </w:r>
          </w:p>
        </w:tc>
      </w:tr>
      <w:tr w:rsidR="00E30DB1" w14:paraId="51D09E40" w14:textId="77777777" w:rsidTr="00595422">
        <w:trPr>
          <w:trHeight w:val="345"/>
        </w:trPr>
        <w:tc>
          <w:tcPr>
            <w:tcW w:w="1705" w:type="dxa"/>
            <w:shd w:val="clear" w:color="auto" w:fill="DAE9F7" w:themeFill="text2" w:themeFillTint="1A"/>
          </w:tcPr>
          <w:p w14:paraId="0D70D7C5" w14:textId="3EF78A3E" w:rsidR="00E30DB1" w:rsidRDefault="007C3605" w:rsidP="00E30DB1">
            <w:r>
              <w:t>9 - Greyhound</w:t>
            </w:r>
          </w:p>
        </w:tc>
        <w:tc>
          <w:tcPr>
            <w:tcW w:w="1483" w:type="dxa"/>
          </w:tcPr>
          <w:p w14:paraId="3D124DD3" w14:textId="3173DEAA" w:rsidR="00E30DB1" w:rsidRDefault="00E30DB1" w:rsidP="00E30DB1">
            <w:r>
              <w:t>RCNN</w:t>
            </w:r>
          </w:p>
        </w:tc>
        <w:tc>
          <w:tcPr>
            <w:tcW w:w="1557" w:type="dxa"/>
          </w:tcPr>
          <w:p w14:paraId="02406668" w14:textId="498C613D" w:rsidR="00E30DB1" w:rsidRPr="00C3018A" w:rsidRDefault="007C3605" w:rsidP="00E30DB1">
            <w:r w:rsidRPr="007C3605">
              <w:t>4922.07</w:t>
            </w:r>
          </w:p>
        </w:tc>
        <w:tc>
          <w:tcPr>
            <w:tcW w:w="1682" w:type="dxa"/>
          </w:tcPr>
          <w:p w14:paraId="7BA55395" w14:textId="2C4D5801" w:rsidR="00E30DB1" w:rsidRDefault="007C3605" w:rsidP="00E30DB1">
            <w:r>
              <w:t>1</w:t>
            </w:r>
          </w:p>
        </w:tc>
        <w:tc>
          <w:tcPr>
            <w:tcW w:w="1722" w:type="dxa"/>
          </w:tcPr>
          <w:p w14:paraId="108476FE" w14:textId="6E8CA450" w:rsidR="00E30DB1" w:rsidRDefault="007C3605" w:rsidP="00E30DB1">
            <w:r>
              <w:t>Dog</w:t>
            </w:r>
          </w:p>
        </w:tc>
        <w:tc>
          <w:tcPr>
            <w:tcW w:w="1421" w:type="dxa"/>
          </w:tcPr>
          <w:p w14:paraId="44D59C0E" w14:textId="3B0E5240" w:rsidR="00E30DB1" w:rsidRDefault="007C3605" w:rsidP="00E30DB1">
            <w:r>
              <w:t>0.98</w:t>
            </w:r>
          </w:p>
        </w:tc>
      </w:tr>
      <w:tr w:rsidR="00E30DB1" w14:paraId="35FC1641" w14:textId="77777777" w:rsidTr="00595422">
        <w:trPr>
          <w:trHeight w:val="345"/>
        </w:trPr>
        <w:tc>
          <w:tcPr>
            <w:tcW w:w="1705" w:type="dxa"/>
            <w:shd w:val="clear" w:color="auto" w:fill="DAE9F7" w:themeFill="text2" w:themeFillTint="1A"/>
          </w:tcPr>
          <w:p w14:paraId="3C5795D1" w14:textId="6D646159" w:rsidR="00E30DB1" w:rsidRDefault="007C3605" w:rsidP="00E30DB1">
            <w:r>
              <w:lastRenderedPageBreak/>
              <w:t>9 - Greyhound</w:t>
            </w:r>
          </w:p>
        </w:tc>
        <w:tc>
          <w:tcPr>
            <w:tcW w:w="1483" w:type="dxa"/>
          </w:tcPr>
          <w:p w14:paraId="071B528A" w14:textId="2CAA356E" w:rsidR="00E30DB1" w:rsidRDefault="00E30DB1" w:rsidP="00E30DB1">
            <w:r>
              <w:t>YOLO</w:t>
            </w:r>
          </w:p>
        </w:tc>
        <w:tc>
          <w:tcPr>
            <w:tcW w:w="1557" w:type="dxa"/>
          </w:tcPr>
          <w:p w14:paraId="3E3A22EB" w14:textId="72868988" w:rsidR="00E30DB1" w:rsidRPr="00C3018A" w:rsidRDefault="007C3605" w:rsidP="00E30DB1">
            <w:r w:rsidRPr="007C3605">
              <w:t>628.2</w:t>
            </w:r>
          </w:p>
        </w:tc>
        <w:tc>
          <w:tcPr>
            <w:tcW w:w="1682" w:type="dxa"/>
          </w:tcPr>
          <w:p w14:paraId="575A6058" w14:textId="2E571D3E" w:rsidR="00E30DB1" w:rsidRDefault="007C3605" w:rsidP="00E30DB1">
            <w:r>
              <w:t>1</w:t>
            </w:r>
          </w:p>
        </w:tc>
        <w:tc>
          <w:tcPr>
            <w:tcW w:w="1722" w:type="dxa"/>
          </w:tcPr>
          <w:p w14:paraId="412EFB0B" w14:textId="51C046DC" w:rsidR="00E30DB1" w:rsidRDefault="007C3605" w:rsidP="00E30DB1">
            <w:r>
              <w:t>Dog</w:t>
            </w:r>
          </w:p>
        </w:tc>
        <w:tc>
          <w:tcPr>
            <w:tcW w:w="1421" w:type="dxa"/>
          </w:tcPr>
          <w:p w14:paraId="42619E20" w14:textId="15B3C305" w:rsidR="00E30DB1" w:rsidRDefault="007C3605" w:rsidP="00E30DB1">
            <w:r>
              <w:t>0.96</w:t>
            </w:r>
          </w:p>
        </w:tc>
      </w:tr>
      <w:tr w:rsidR="00E30DB1" w14:paraId="6FEB5F02" w14:textId="77777777" w:rsidTr="00595422">
        <w:trPr>
          <w:trHeight w:val="345"/>
        </w:trPr>
        <w:tc>
          <w:tcPr>
            <w:tcW w:w="1705" w:type="dxa"/>
            <w:shd w:val="clear" w:color="auto" w:fill="DAE9F7" w:themeFill="text2" w:themeFillTint="1A"/>
          </w:tcPr>
          <w:p w14:paraId="6DD12D0C" w14:textId="194E06FC" w:rsidR="00E30DB1" w:rsidRDefault="007C3605" w:rsidP="00E30DB1">
            <w:r>
              <w:t>9 - Greyhound</w:t>
            </w:r>
          </w:p>
        </w:tc>
        <w:tc>
          <w:tcPr>
            <w:tcW w:w="1483" w:type="dxa"/>
          </w:tcPr>
          <w:p w14:paraId="0CBA1215" w14:textId="33A8CE0F" w:rsidR="00E30DB1" w:rsidRDefault="00E30DB1" w:rsidP="00E30DB1">
            <w:r>
              <w:t>SSD</w:t>
            </w:r>
          </w:p>
        </w:tc>
        <w:tc>
          <w:tcPr>
            <w:tcW w:w="1557" w:type="dxa"/>
          </w:tcPr>
          <w:p w14:paraId="595478AF" w14:textId="1C0C3668" w:rsidR="00E30DB1" w:rsidRPr="00C3018A" w:rsidRDefault="007C3605" w:rsidP="00E30DB1">
            <w:r w:rsidRPr="007C3605">
              <w:t>757.56</w:t>
            </w:r>
          </w:p>
        </w:tc>
        <w:tc>
          <w:tcPr>
            <w:tcW w:w="1682" w:type="dxa"/>
          </w:tcPr>
          <w:p w14:paraId="18A6AF3D" w14:textId="1B9006BB" w:rsidR="00E30DB1" w:rsidRDefault="007C3605" w:rsidP="00E30DB1">
            <w:r>
              <w:t>1</w:t>
            </w:r>
          </w:p>
        </w:tc>
        <w:tc>
          <w:tcPr>
            <w:tcW w:w="1722" w:type="dxa"/>
          </w:tcPr>
          <w:p w14:paraId="4D9D6C95" w14:textId="36549393" w:rsidR="00E30DB1" w:rsidRDefault="007C3605" w:rsidP="00E30DB1">
            <w:r>
              <w:t>Sheep</w:t>
            </w:r>
          </w:p>
        </w:tc>
        <w:tc>
          <w:tcPr>
            <w:tcW w:w="1421" w:type="dxa"/>
          </w:tcPr>
          <w:p w14:paraId="2B5B7D87" w14:textId="401DEAA3" w:rsidR="00E30DB1" w:rsidRDefault="007C3605" w:rsidP="00E30DB1">
            <w:r>
              <w:t>0.92</w:t>
            </w:r>
          </w:p>
        </w:tc>
      </w:tr>
    </w:tbl>
    <w:p w14:paraId="57FE0E20" w14:textId="77777777" w:rsidR="00CF5CAE" w:rsidRDefault="00CF5CA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3780"/>
        <w:gridCol w:w="3955"/>
      </w:tblGrid>
      <w:tr w:rsidR="00355F11" w14:paraId="3DEFCC76" w14:textId="77777777" w:rsidTr="00595422">
        <w:tc>
          <w:tcPr>
            <w:tcW w:w="1615" w:type="dxa"/>
            <w:shd w:val="clear" w:color="auto" w:fill="C1F0C7" w:themeFill="accent3" w:themeFillTint="33"/>
          </w:tcPr>
          <w:p w14:paraId="4CD5A2E3" w14:textId="77777777" w:rsidR="00355F11" w:rsidRPr="00595422" w:rsidRDefault="00355F11" w:rsidP="00595422">
            <w:pPr>
              <w:jc w:val="center"/>
              <w:rPr>
                <w:b/>
                <w:bCs/>
              </w:rPr>
            </w:pPr>
          </w:p>
        </w:tc>
        <w:tc>
          <w:tcPr>
            <w:tcW w:w="3780" w:type="dxa"/>
            <w:shd w:val="clear" w:color="auto" w:fill="C1F0C7" w:themeFill="accent3" w:themeFillTint="33"/>
          </w:tcPr>
          <w:p w14:paraId="3AD6BD8D" w14:textId="26FFD28C" w:rsidR="00355F11" w:rsidRPr="00595422" w:rsidRDefault="00355F11">
            <w:pPr>
              <w:rPr>
                <w:b/>
                <w:bCs/>
              </w:rPr>
            </w:pPr>
            <w:r w:rsidRPr="00595422">
              <w:rPr>
                <w:b/>
                <w:bCs/>
              </w:rPr>
              <w:t>Average Inference Time (ms)</w:t>
            </w:r>
          </w:p>
        </w:tc>
        <w:tc>
          <w:tcPr>
            <w:tcW w:w="3955" w:type="dxa"/>
            <w:shd w:val="clear" w:color="auto" w:fill="C1F0C7" w:themeFill="accent3" w:themeFillTint="33"/>
          </w:tcPr>
          <w:p w14:paraId="5B3290F4" w14:textId="572BD41D" w:rsidR="00355F11" w:rsidRPr="00595422" w:rsidRDefault="00355F11">
            <w:pPr>
              <w:rPr>
                <w:b/>
                <w:bCs/>
              </w:rPr>
            </w:pPr>
            <w:r w:rsidRPr="00595422">
              <w:rPr>
                <w:b/>
                <w:bCs/>
              </w:rPr>
              <w:t>Average Highest Probability (%)</w:t>
            </w:r>
          </w:p>
        </w:tc>
      </w:tr>
      <w:tr w:rsidR="00355F11" w14:paraId="70BCF2AC" w14:textId="77777777" w:rsidTr="00595422">
        <w:tc>
          <w:tcPr>
            <w:tcW w:w="1615" w:type="dxa"/>
            <w:shd w:val="clear" w:color="auto" w:fill="DAE9F7" w:themeFill="text2" w:themeFillTint="1A"/>
          </w:tcPr>
          <w:p w14:paraId="3383B351" w14:textId="2BBF6F2A" w:rsidR="00355F11" w:rsidRDefault="00355F11" w:rsidP="00355F11">
            <w:r>
              <w:t>RCNN</w:t>
            </w:r>
          </w:p>
        </w:tc>
        <w:tc>
          <w:tcPr>
            <w:tcW w:w="3780" w:type="dxa"/>
          </w:tcPr>
          <w:p w14:paraId="5E830C35" w14:textId="6A514CC5" w:rsidR="00355F11" w:rsidRDefault="00355F11" w:rsidP="00355F11">
            <w:r>
              <w:t>10,908.28</w:t>
            </w:r>
          </w:p>
        </w:tc>
        <w:tc>
          <w:tcPr>
            <w:tcW w:w="3955" w:type="dxa"/>
          </w:tcPr>
          <w:p w14:paraId="647828AA" w14:textId="43D3DCDF" w:rsidR="00355F11" w:rsidRDefault="00355F11" w:rsidP="00355F11">
            <w:r>
              <w:t>0.96</w:t>
            </w:r>
          </w:p>
        </w:tc>
      </w:tr>
      <w:tr w:rsidR="00355F11" w14:paraId="148E170B" w14:textId="77777777" w:rsidTr="00595422">
        <w:tc>
          <w:tcPr>
            <w:tcW w:w="1615" w:type="dxa"/>
            <w:shd w:val="clear" w:color="auto" w:fill="DAE9F7" w:themeFill="text2" w:themeFillTint="1A"/>
          </w:tcPr>
          <w:p w14:paraId="1BB6A66D" w14:textId="6A186583" w:rsidR="00355F11" w:rsidRDefault="00355F11" w:rsidP="00355F11">
            <w:r>
              <w:t>YOLO</w:t>
            </w:r>
          </w:p>
        </w:tc>
        <w:tc>
          <w:tcPr>
            <w:tcW w:w="3780" w:type="dxa"/>
          </w:tcPr>
          <w:p w14:paraId="491B537A" w14:textId="46918571" w:rsidR="00355F11" w:rsidRDefault="00355F11" w:rsidP="00355F11">
            <w:r>
              <w:t>1,828.36</w:t>
            </w:r>
          </w:p>
        </w:tc>
        <w:tc>
          <w:tcPr>
            <w:tcW w:w="3955" w:type="dxa"/>
          </w:tcPr>
          <w:p w14:paraId="385E4BC8" w14:textId="4FD8637D" w:rsidR="00355F11" w:rsidRDefault="00355F11" w:rsidP="00355F11">
            <w:r>
              <w:t>0.76</w:t>
            </w:r>
          </w:p>
        </w:tc>
      </w:tr>
      <w:tr w:rsidR="00355F11" w14:paraId="5338F1B0" w14:textId="77777777" w:rsidTr="00595422">
        <w:tc>
          <w:tcPr>
            <w:tcW w:w="1615" w:type="dxa"/>
            <w:shd w:val="clear" w:color="auto" w:fill="DAE9F7" w:themeFill="text2" w:themeFillTint="1A"/>
          </w:tcPr>
          <w:p w14:paraId="2A16BD3D" w14:textId="44FB48D4" w:rsidR="00355F11" w:rsidRDefault="00355F11" w:rsidP="00355F11">
            <w:r>
              <w:t>SSD</w:t>
            </w:r>
          </w:p>
        </w:tc>
        <w:tc>
          <w:tcPr>
            <w:tcW w:w="3780" w:type="dxa"/>
          </w:tcPr>
          <w:p w14:paraId="4566A87F" w14:textId="15F04438" w:rsidR="00355F11" w:rsidRDefault="00355F11" w:rsidP="00355F11">
            <w:r>
              <w:t>1,929.50</w:t>
            </w:r>
          </w:p>
        </w:tc>
        <w:tc>
          <w:tcPr>
            <w:tcW w:w="3955" w:type="dxa"/>
          </w:tcPr>
          <w:p w14:paraId="0E5AFA17" w14:textId="361C40FB" w:rsidR="00355F11" w:rsidRDefault="00355F11" w:rsidP="00355F11">
            <w:r>
              <w:t>0.74</w:t>
            </w:r>
          </w:p>
        </w:tc>
      </w:tr>
    </w:tbl>
    <w:p w14:paraId="5BCF8211" w14:textId="77777777" w:rsidR="00355F11" w:rsidRDefault="00355F11"/>
    <w:p w14:paraId="6538105D" w14:textId="5CDE8325" w:rsidR="007E1B66" w:rsidRDefault="00595422">
      <w:r>
        <w:t>These two tables</w:t>
      </w:r>
      <w:r w:rsidR="007E1B66" w:rsidRPr="007E1B66">
        <w:t xml:space="preserve"> </w:t>
      </w:r>
      <w:r>
        <w:t>show the</w:t>
      </w:r>
      <w:r w:rsidR="007E1B66" w:rsidRPr="007E1B66">
        <w:t xml:space="preserve"> varying performance across the three object detection models</w:t>
      </w:r>
      <w:r>
        <w:t xml:space="preserve">, </w:t>
      </w:r>
      <w:r w:rsidR="007E1B66" w:rsidRPr="007E1B66">
        <w:t>RCNN, YOLO, and SSD</w:t>
      </w:r>
      <w:r w:rsidR="00E12082">
        <w:t xml:space="preserve"> (</w:t>
      </w:r>
      <w:r w:rsidR="00E12082" w:rsidRPr="00E12082">
        <w:t>Single Shot MultiBox Detector</w:t>
      </w:r>
      <w:r w:rsidR="00E12082">
        <w:t>)</w:t>
      </w:r>
      <w:r w:rsidR="007E1B66" w:rsidRPr="007E1B66">
        <w:t xml:space="preserve">. </w:t>
      </w:r>
      <w:r>
        <w:t>While RCNN was the</w:t>
      </w:r>
      <w:r w:rsidR="007E1B66" w:rsidRPr="007E1B66">
        <w:t xml:space="preserve"> slowest with an average inference time of 10,908.28 ms, </w:t>
      </w:r>
      <w:r>
        <w:t xml:space="preserve">it showed the </w:t>
      </w:r>
      <w:r w:rsidR="007E1B66" w:rsidRPr="007E1B66">
        <w:t>high</w:t>
      </w:r>
      <w:r>
        <w:t>est</w:t>
      </w:r>
      <w:r w:rsidR="007E1B66" w:rsidRPr="007E1B66">
        <w:t xml:space="preserve"> accuracy with an average highest probability of </w:t>
      </w:r>
      <w:r>
        <w:t>96%</w:t>
      </w:r>
      <w:r w:rsidR="007E1B66" w:rsidRPr="007E1B66">
        <w:t>. In contrast, YOLO and SSD offer</w:t>
      </w:r>
      <w:r>
        <w:t>ed around 6x</w:t>
      </w:r>
      <w:r w:rsidR="007E1B66" w:rsidRPr="007E1B66">
        <w:t xml:space="preserve"> </w:t>
      </w:r>
      <w:r w:rsidRPr="007E1B66">
        <w:t>faster</w:t>
      </w:r>
      <w:r>
        <w:t xml:space="preserve"> </w:t>
      </w:r>
      <w:r w:rsidR="007E1B66" w:rsidRPr="007E1B66">
        <w:t xml:space="preserve">processing times at 1,828.36 ms and 1,929.50 ms respectively, but with lower accuracy, as reflected by their average highest probabilities of 0.76 and 0.74. </w:t>
      </w:r>
      <w:r>
        <w:t xml:space="preserve">Specifically SSD had </w:t>
      </w:r>
      <w:r w:rsidR="00E12082">
        <w:t>a poor</w:t>
      </w:r>
      <w:r>
        <w:t xml:space="preserve"> identification accuracy, never actually identifying the object correctly </w:t>
      </w:r>
      <w:r w:rsidR="00E12082">
        <w:t xml:space="preserve">showing </w:t>
      </w:r>
      <w:r>
        <w:t xml:space="preserve">the </w:t>
      </w:r>
      <w:r w:rsidR="007E1B66" w:rsidRPr="007E1B66">
        <w:t>trade</w:t>
      </w:r>
      <w:r>
        <w:t xml:space="preserve"> </w:t>
      </w:r>
      <w:r w:rsidR="007E1B66" w:rsidRPr="007E1B66">
        <w:t>off between speed and accuracy when selecting a model</w:t>
      </w:r>
      <w:r>
        <w:t>.</w:t>
      </w:r>
    </w:p>
    <w:p w14:paraId="61973E8C" w14:textId="70809166" w:rsidR="007E1B66" w:rsidRPr="00595422" w:rsidRDefault="007E1B66">
      <w:pPr>
        <w:rPr>
          <w:b/>
          <w:bCs/>
        </w:rPr>
      </w:pPr>
      <w:r w:rsidRPr="00595422">
        <w:rPr>
          <w:b/>
          <w:bCs/>
        </w:rPr>
        <w:t>(ii)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3600"/>
      </w:tblGrid>
      <w:tr w:rsidR="00595422" w14:paraId="21AD8E06" w14:textId="77777777" w:rsidTr="00595422">
        <w:tc>
          <w:tcPr>
            <w:tcW w:w="2515" w:type="dxa"/>
            <w:shd w:val="clear" w:color="auto" w:fill="C1F0C7" w:themeFill="accent3" w:themeFillTint="33"/>
          </w:tcPr>
          <w:p w14:paraId="55282ADC" w14:textId="02BF3186" w:rsidR="00595422" w:rsidRPr="00595422" w:rsidRDefault="00595422">
            <w:pPr>
              <w:rPr>
                <w:b/>
                <w:bCs/>
                <w:sz w:val="24"/>
                <w:szCs w:val="24"/>
              </w:rPr>
            </w:pPr>
            <w:r w:rsidRPr="00595422">
              <w:rPr>
                <w:b/>
                <w:bCs/>
                <w:sz w:val="24"/>
                <w:szCs w:val="24"/>
              </w:rPr>
              <w:t>Image</w:t>
            </w:r>
          </w:p>
        </w:tc>
        <w:tc>
          <w:tcPr>
            <w:tcW w:w="3600" w:type="dxa"/>
            <w:shd w:val="clear" w:color="auto" w:fill="C1F0C7" w:themeFill="accent3" w:themeFillTint="33"/>
          </w:tcPr>
          <w:p w14:paraId="010115CA" w14:textId="091D0FD4" w:rsidR="00595422" w:rsidRPr="00595422" w:rsidRDefault="00595422" w:rsidP="00FE1C9A">
            <w:pPr>
              <w:rPr>
                <w:b/>
                <w:bCs/>
                <w:sz w:val="24"/>
                <w:szCs w:val="24"/>
              </w:rPr>
            </w:pPr>
            <w:r w:rsidRPr="00595422">
              <w:rPr>
                <w:b/>
                <w:bCs/>
                <w:sz w:val="24"/>
                <w:szCs w:val="24"/>
              </w:rPr>
              <w:t>Identification and Probabilties (%)</w:t>
            </w:r>
          </w:p>
        </w:tc>
      </w:tr>
      <w:tr w:rsidR="00FE1C9A" w14:paraId="10E5962A" w14:textId="77777777" w:rsidTr="00595422">
        <w:tc>
          <w:tcPr>
            <w:tcW w:w="2515" w:type="dxa"/>
            <w:shd w:val="clear" w:color="auto" w:fill="CAEDFB" w:themeFill="accent4" w:themeFillTint="33"/>
          </w:tcPr>
          <w:p w14:paraId="13A2EB4C" w14:textId="4BA87A61" w:rsidR="00FE1C9A" w:rsidRPr="00104C04" w:rsidRDefault="00FE1C9A">
            <w:pPr>
              <w:rPr>
                <w:sz w:val="28"/>
                <w:szCs w:val="28"/>
              </w:rPr>
            </w:pPr>
            <w:r w:rsidRPr="00104C04">
              <w:rPr>
                <w:sz w:val="28"/>
                <w:szCs w:val="28"/>
              </w:rPr>
              <w:t>1 – Bear (Brown Bear)</w:t>
            </w:r>
          </w:p>
        </w:tc>
        <w:tc>
          <w:tcPr>
            <w:tcW w:w="3600" w:type="dxa"/>
          </w:tcPr>
          <w:p w14:paraId="6FD14D76" w14:textId="0890D6DD" w:rsidR="00FE1C9A" w:rsidRPr="00FE1C9A" w:rsidRDefault="00FE1C9A" w:rsidP="00FE1C9A">
            <w:pPr>
              <w:rPr>
                <w:sz w:val="18"/>
                <w:szCs w:val="18"/>
              </w:rPr>
            </w:pPr>
            <w:r w:rsidRPr="00FE1C9A">
              <w:rPr>
                <w:sz w:val="18"/>
                <w:szCs w:val="18"/>
              </w:rPr>
              <w:t>brown_bear 0.117</w:t>
            </w:r>
          </w:p>
          <w:p w14:paraId="4B958A19" w14:textId="378F9BC0" w:rsidR="00FE1C9A" w:rsidRPr="00FE1C9A" w:rsidRDefault="00FE1C9A" w:rsidP="00FE1C9A">
            <w:pPr>
              <w:rPr>
                <w:sz w:val="18"/>
                <w:szCs w:val="18"/>
              </w:rPr>
            </w:pPr>
            <w:r w:rsidRPr="00FE1C9A">
              <w:rPr>
                <w:sz w:val="18"/>
                <w:szCs w:val="18"/>
              </w:rPr>
              <w:t>sloth_bear 0.004</w:t>
            </w:r>
          </w:p>
          <w:p w14:paraId="42DFC004" w14:textId="1B56E8D2" w:rsidR="00FE1C9A" w:rsidRPr="00FE1C9A" w:rsidRDefault="00FE1C9A" w:rsidP="00FE1C9A">
            <w:pPr>
              <w:rPr>
                <w:sz w:val="18"/>
                <w:szCs w:val="18"/>
              </w:rPr>
            </w:pPr>
            <w:r w:rsidRPr="00FE1C9A">
              <w:rPr>
                <w:sz w:val="18"/>
                <w:szCs w:val="18"/>
              </w:rPr>
              <w:t>Sussex_spaniel 0.002</w:t>
            </w:r>
          </w:p>
          <w:p w14:paraId="1CD6389D" w14:textId="702E927C" w:rsidR="00FE1C9A" w:rsidRPr="00FE1C9A" w:rsidRDefault="00FE1C9A" w:rsidP="00FE1C9A">
            <w:pPr>
              <w:rPr>
                <w:sz w:val="18"/>
                <w:szCs w:val="18"/>
              </w:rPr>
            </w:pPr>
            <w:r w:rsidRPr="00FE1C9A">
              <w:rPr>
                <w:sz w:val="18"/>
                <w:szCs w:val="18"/>
              </w:rPr>
              <w:t>black-footed_ferret 0.002</w:t>
            </w:r>
          </w:p>
          <w:p w14:paraId="6C298BD0" w14:textId="45B682DA" w:rsidR="00FE1C9A" w:rsidRPr="00104C04" w:rsidRDefault="00FE1C9A">
            <w:pPr>
              <w:rPr>
                <w:sz w:val="18"/>
                <w:szCs w:val="18"/>
              </w:rPr>
            </w:pPr>
            <w:r w:rsidRPr="00FE1C9A">
              <w:rPr>
                <w:sz w:val="18"/>
                <w:szCs w:val="18"/>
              </w:rPr>
              <w:t>hyena 0.002</w:t>
            </w:r>
          </w:p>
        </w:tc>
      </w:tr>
      <w:tr w:rsidR="00FE1C9A" w14:paraId="7CA489AA" w14:textId="77777777" w:rsidTr="00595422">
        <w:tc>
          <w:tcPr>
            <w:tcW w:w="2515" w:type="dxa"/>
            <w:shd w:val="clear" w:color="auto" w:fill="CAEDFB" w:themeFill="accent4" w:themeFillTint="33"/>
          </w:tcPr>
          <w:p w14:paraId="52BE7670" w14:textId="42D8BDA8" w:rsidR="00FE1C9A" w:rsidRPr="00104C04" w:rsidRDefault="00FE1C9A">
            <w:pPr>
              <w:rPr>
                <w:sz w:val="28"/>
                <w:szCs w:val="28"/>
              </w:rPr>
            </w:pPr>
            <w:r w:rsidRPr="00104C04">
              <w:rPr>
                <w:sz w:val="28"/>
                <w:szCs w:val="28"/>
              </w:rPr>
              <w:t xml:space="preserve">2 </w:t>
            </w:r>
            <w:r w:rsidR="00104C04">
              <w:rPr>
                <w:sz w:val="28"/>
                <w:szCs w:val="28"/>
              </w:rPr>
              <w:t>–</w:t>
            </w:r>
            <w:r w:rsidRPr="00104C04">
              <w:rPr>
                <w:sz w:val="28"/>
                <w:szCs w:val="28"/>
              </w:rPr>
              <w:t xml:space="preserve"> </w:t>
            </w:r>
            <w:r w:rsidR="00104C04">
              <w:rPr>
                <w:sz w:val="28"/>
                <w:szCs w:val="28"/>
              </w:rPr>
              <w:t>Fish (</w:t>
            </w:r>
            <w:r w:rsidRPr="00104C04">
              <w:rPr>
                <w:sz w:val="28"/>
                <w:szCs w:val="28"/>
              </w:rPr>
              <w:t>Tetras</w:t>
            </w:r>
            <w:r w:rsidR="00104C04">
              <w:rPr>
                <w:sz w:val="28"/>
                <w:szCs w:val="28"/>
              </w:rPr>
              <w:t>)</w:t>
            </w:r>
          </w:p>
        </w:tc>
        <w:tc>
          <w:tcPr>
            <w:tcW w:w="3600" w:type="dxa"/>
          </w:tcPr>
          <w:p w14:paraId="091EC4B8" w14:textId="62925A21" w:rsidR="00FE1C9A" w:rsidRPr="00FE1C9A" w:rsidRDefault="00FE1C9A" w:rsidP="00FE1C9A">
            <w:pPr>
              <w:rPr>
                <w:sz w:val="18"/>
                <w:szCs w:val="18"/>
              </w:rPr>
            </w:pPr>
            <w:r w:rsidRPr="00FE1C9A">
              <w:rPr>
                <w:sz w:val="18"/>
                <w:szCs w:val="18"/>
              </w:rPr>
              <w:t>envelope 0.130</w:t>
            </w:r>
          </w:p>
          <w:p w14:paraId="7C6D778B" w14:textId="23988EEA" w:rsidR="00FE1C9A" w:rsidRPr="00FE1C9A" w:rsidRDefault="00FE1C9A" w:rsidP="00FE1C9A">
            <w:pPr>
              <w:rPr>
                <w:sz w:val="18"/>
                <w:szCs w:val="18"/>
              </w:rPr>
            </w:pPr>
            <w:r w:rsidRPr="00FE1C9A">
              <w:rPr>
                <w:sz w:val="18"/>
                <w:szCs w:val="18"/>
              </w:rPr>
              <w:t>traffic_light 0.122</w:t>
            </w:r>
          </w:p>
          <w:p w14:paraId="0E901240" w14:textId="2EAF6234" w:rsidR="00FE1C9A" w:rsidRPr="00FE1C9A" w:rsidRDefault="00FE1C9A" w:rsidP="00FE1C9A">
            <w:pPr>
              <w:rPr>
                <w:sz w:val="18"/>
                <w:szCs w:val="18"/>
              </w:rPr>
            </w:pPr>
            <w:r w:rsidRPr="00FE1C9A">
              <w:rPr>
                <w:sz w:val="18"/>
                <w:szCs w:val="18"/>
              </w:rPr>
              <w:t>street_sign 0.056</w:t>
            </w:r>
          </w:p>
          <w:p w14:paraId="4818D360" w14:textId="19572B67" w:rsidR="00FE1C9A" w:rsidRPr="00FE1C9A" w:rsidRDefault="00FE1C9A" w:rsidP="00FE1C9A">
            <w:pPr>
              <w:rPr>
                <w:sz w:val="18"/>
                <w:szCs w:val="18"/>
              </w:rPr>
            </w:pPr>
            <w:r w:rsidRPr="00FE1C9A">
              <w:rPr>
                <w:sz w:val="18"/>
                <w:szCs w:val="18"/>
              </w:rPr>
              <w:t>carton 0.0379</w:t>
            </w:r>
          </w:p>
          <w:p w14:paraId="6FD294D4" w14:textId="4028BEF9" w:rsidR="00FE1C9A" w:rsidRPr="00104C04" w:rsidRDefault="00FE1C9A">
            <w:pPr>
              <w:rPr>
                <w:sz w:val="18"/>
                <w:szCs w:val="18"/>
              </w:rPr>
            </w:pPr>
            <w:r w:rsidRPr="00FE1C9A">
              <w:rPr>
                <w:sz w:val="18"/>
                <w:szCs w:val="18"/>
              </w:rPr>
              <w:t>crossword_puzzle 0.017</w:t>
            </w:r>
          </w:p>
        </w:tc>
      </w:tr>
      <w:tr w:rsidR="00FE1C9A" w14:paraId="0BD2D4AD" w14:textId="77777777" w:rsidTr="00595422">
        <w:tc>
          <w:tcPr>
            <w:tcW w:w="2515" w:type="dxa"/>
            <w:shd w:val="clear" w:color="auto" w:fill="CAEDFB" w:themeFill="accent4" w:themeFillTint="33"/>
          </w:tcPr>
          <w:p w14:paraId="4F423A50" w14:textId="411A70C5" w:rsidR="00FE1C9A" w:rsidRPr="00104C04" w:rsidRDefault="00FE1C9A">
            <w:pPr>
              <w:rPr>
                <w:sz w:val="28"/>
                <w:szCs w:val="28"/>
              </w:rPr>
            </w:pPr>
            <w:r w:rsidRPr="00104C04">
              <w:rPr>
                <w:sz w:val="28"/>
                <w:szCs w:val="28"/>
              </w:rPr>
              <w:t>3 – Jets (Fighter Jets + Bomber)</w:t>
            </w:r>
          </w:p>
        </w:tc>
        <w:tc>
          <w:tcPr>
            <w:tcW w:w="3600" w:type="dxa"/>
          </w:tcPr>
          <w:p w14:paraId="42D0A8E7" w14:textId="231BB8F1" w:rsidR="00FE1C9A" w:rsidRPr="00FE1C9A" w:rsidRDefault="00FE1C9A" w:rsidP="00FE1C9A">
            <w:pPr>
              <w:rPr>
                <w:sz w:val="18"/>
                <w:szCs w:val="18"/>
              </w:rPr>
            </w:pPr>
            <w:r w:rsidRPr="00FE1C9A">
              <w:rPr>
                <w:sz w:val="18"/>
                <w:szCs w:val="18"/>
              </w:rPr>
              <w:t>warplane 0.443</w:t>
            </w:r>
          </w:p>
          <w:p w14:paraId="59EC89CC" w14:textId="7992B550" w:rsidR="00FE1C9A" w:rsidRPr="00FE1C9A" w:rsidRDefault="00FE1C9A" w:rsidP="00FE1C9A">
            <w:pPr>
              <w:rPr>
                <w:sz w:val="18"/>
                <w:szCs w:val="18"/>
              </w:rPr>
            </w:pPr>
            <w:r w:rsidRPr="00FE1C9A">
              <w:rPr>
                <w:sz w:val="18"/>
                <w:szCs w:val="18"/>
              </w:rPr>
              <w:t>wing 0.095</w:t>
            </w:r>
          </w:p>
          <w:p w14:paraId="626F35D1" w14:textId="0C42AE02" w:rsidR="00FE1C9A" w:rsidRPr="00FE1C9A" w:rsidRDefault="00FE1C9A" w:rsidP="00FE1C9A">
            <w:pPr>
              <w:rPr>
                <w:sz w:val="18"/>
                <w:szCs w:val="18"/>
              </w:rPr>
            </w:pPr>
            <w:r w:rsidRPr="00FE1C9A">
              <w:rPr>
                <w:sz w:val="18"/>
                <w:szCs w:val="18"/>
              </w:rPr>
              <w:t>airliner 0.010</w:t>
            </w:r>
          </w:p>
          <w:p w14:paraId="5F70838B" w14:textId="751A4496" w:rsidR="00FE1C9A" w:rsidRPr="00FE1C9A" w:rsidRDefault="00FE1C9A" w:rsidP="00FE1C9A">
            <w:pPr>
              <w:rPr>
                <w:sz w:val="18"/>
                <w:szCs w:val="18"/>
              </w:rPr>
            </w:pPr>
            <w:r w:rsidRPr="00FE1C9A">
              <w:rPr>
                <w:sz w:val="18"/>
                <w:szCs w:val="18"/>
              </w:rPr>
              <w:t>starfish 0.004</w:t>
            </w:r>
          </w:p>
          <w:p w14:paraId="3AC3FD22" w14:textId="0BC621BC" w:rsidR="00FE1C9A" w:rsidRPr="00104C04" w:rsidRDefault="00FE1C9A">
            <w:pPr>
              <w:rPr>
                <w:sz w:val="18"/>
                <w:szCs w:val="18"/>
              </w:rPr>
            </w:pPr>
            <w:r w:rsidRPr="00FE1C9A">
              <w:rPr>
                <w:sz w:val="18"/>
                <w:szCs w:val="18"/>
              </w:rPr>
              <w:t>aircraft_carrier 0.003</w:t>
            </w:r>
          </w:p>
        </w:tc>
      </w:tr>
      <w:tr w:rsidR="00FE1C9A" w14:paraId="22FD89EB" w14:textId="77777777" w:rsidTr="00595422">
        <w:tc>
          <w:tcPr>
            <w:tcW w:w="2515" w:type="dxa"/>
            <w:shd w:val="clear" w:color="auto" w:fill="CAEDFB" w:themeFill="accent4" w:themeFillTint="33"/>
          </w:tcPr>
          <w:p w14:paraId="3235A3BA" w14:textId="49821E0A" w:rsidR="00FE1C9A" w:rsidRPr="00104C04" w:rsidRDefault="00FE1C9A">
            <w:pPr>
              <w:rPr>
                <w:sz w:val="28"/>
                <w:szCs w:val="28"/>
              </w:rPr>
            </w:pPr>
            <w:r w:rsidRPr="00104C04">
              <w:rPr>
                <w:sz w:val="28"/>
                <w:szCs w:val="28"/>
              </w:rPr>
              <w:t>4 – Highway System</w:t>
            </w:r>
          </w:p>
        </w:tc>
        <w:tc>
          <w:tcPr>
            <w:tcW w:w="3600" w:type="dxa"/>
          </w:tcPr>
          <w:p w14:paraId="0F60799C" w14:textId="4B08EADC" w:rsidR="00FE1C9A" w:rsidRPr="00FE1C9A" w:rsidRDefault="00FE1C9A" w:rsidP="00FE1C9A">
            <w:pPr>
              <w:rPr>
                <w:sz w:val="18"/>
                <w:szCs w:val="18"/>
              </w:rPr>
            </w:pPr>
            <w:r w:rsidRPr="00FE1C9A">
              <w:rPr>
                <w:sz w:val="18"/>
                <w:szCs w:val="18"/>
              </w:rPr>
              <w:t>vault 0.251</w:t>
            </w:r>
          </w:p>
          <w:p w14:paraId="03260B66" w14:textId="3026D14A" w:rsidR="00FE1C9A" w:rsidRPr="00FE1C9A" w:rsidRDefault="00FE1C9A" w:rsidP="00FE1C9A">
            <w:pPr>
              <w:rPr>
                <w:sz w:val="18"/>
                <w:szCs w:val="18"/>
              </w:rPr>
            </w:pPr>
            <w:r w:rsidRPr="00FE1C9A">
              <w:rPr>
                <w:sz w:val="18"/>
                <w:szCs w:val="18"/>
              </w:rPr>
              <w:t>greenhouse 0.063</w:t>
            </w:r>
          </w:p>
          <w:p w14:paraId="65900498" w14:textId="5C37D5C7" w:rsidR="00FE1C9A" w:rsidRPr="00FE1C9A" w:rsidRDefault="00FE1C9A" w:rsidP="00FE1C9A">
            <w:pPr>
              <w:rPr>
                <w:sz w:val="18"/>
                <w:szCs w:val="18"/>
              </w:rPr>
            </w:pPr>
            <w:r w:rsidRPr="00FE1C9A">
              <w:rPr>
                <w:sz w:val="18"/>
                <w:szCs w:val="18"/>
              </w:rPr>
              <w:t>church 0.042</w:t>
            </w:r>
          </w:p>
          <w:p w14:paraId="610D326E" w14:textId="65112196" w:rsidR="00FE1C9A" w:rsidRPr="00FE1C9A" w:rsidRDefault="00FE1C9A" w:rsidP="00FE1C9A">
            <w:pPr>
              <w:rPr>
                <w:sz w:val="18"/>
                <w:szCs w:val="18"/>
              </w:rPr>
            </w:pPr>
            <w:r w:rsidRPr="00FE1C9A">
              <w:rPr>
                <w:sz w:val="18"/>
                <w:szCs w:val="18"/>
              </w:rPr>
              <w:t>dome 0.019</w:t>
            </w:r>
          </w:p>
          <w:p w14:paraId="4ED6D6DC" w14:textId="112C949F" w:rsidR="00FE1C9A" w:rsidRPr="00104C04" w:rsidRDefault="00FE1C9A">
            <w:pPr>
              <w:rPr>
                <w:sz w:val="18"/>
                <w:szCs w:val="18"/>
              </w:rPr>
            </w:pPr>
            <w:r w:rsidRPr="00FE1C9A">
              <w:rPr>
                <w:sz w:val="18"/>
                <w:szCs w:val="18"/>
              </w:rPr>
              <w:t>coil 0.015</w:t>
            </w:r>
            <w:r w:rsidR="00826DE0">
              <w:rPr>
                <w:sz w:val="18"/>
                <w:szCs w:val="18"/>
              </w:rPr>
              <w:t>1</w:t>
            </w:r>
          </w:p>
        </w:tc>
      </w:tr>
      <w:tr w:rsidR="00FE1C9A" w14:paraId="3DE9F2AB" w14:textId="77777777" w:rsidTr="00595422">
        <w:tc>
          <w:tcPr>
            <w:tcW w:w="2515" w:type="dxa"/>
            <w:shd w:val="clear" w:color="auto" w:fill="CAEDFB" w:themeFill="accent4" w:themeFillTint="33"/>
          </w:tcPr>
          <w:p w14:paraId="73A0C799" w14:textId="5CAC4EBF" w:rsidR="00FE1C9A" w:rsidRPr="00104C04" w:rsidRDefault="00FE1C9A">
            <w:pPr>
              <w:rPr>
                <w:sz w:val="28"/>
                <w:szCs w:val="28"/>
              </w:rPr>
            </w:pPr>
            <w:r w:rsidRPr="00104C04">
              <w:rPr>
                <w:sz w:val="28"/>
                <w:szCs w:val="28"/>
              </w:rPr>
              <w:t>5 – Shrimp</w:t>
            </w:r>
          </w:p>
        </w:tc>
        <w:tc>
          <w:tcPr>
            <w:tcW w:w="3600" w:type="dxa"/>
          </w:tcPr>
          <w:p w14:paraId="56DC007D" w14:textId="761E0712" w:rsidR="00FE1C9A" w:rsidRPr="00FE1C9A" w:rsidRDefault="00FE1C9A" w:rsidP="00FE1C9A">
            <w:pPr>
              <w:rPr>
                <w:sz w:val="18"/>
                <w:szCs w:val="18"/>
              </w:rPr>
            </w:pPr>
            <w:r w:rsidRPr="00FE1C9A">
              <w:rPr>
                <w:sz w:val="18"/>
                <w:szCs w:val="18"/>
              </w:rPr>
              <w:t>crayfish 0.</w:t>
            </w:r>
            <w:r w:rsidR="00826DE0">
              <w:rPr>
                <w:sz w:val="18"/>
                <w:szCs w:val="18"/>
              </w:rPr>
              <w:t>198</w:t>
            </w:r>
          </w:p>
          <w:p w14:paraId="510B9B05" w14:textId="63E54C57" w:rsidR="00FE1C9A" w:rsidRPr="00FE1C9A" w:rsidRDefault="00FE1C9A" w:rsidP="00FE1C9A">
            <w:pPr>
              <w:rPr>
                <w:sz w:val="18"/>
                <w:szCs w:val="18"/>
              </w:rPr>
            </w:pPr>
            <w:r w:rsidRPr="00FE1C9A">
              <w:rPr>
                <w:sz w:val="18"/>
                <w:szCs w:val="18"/>
              </w:rPr>
              <w:t>isopod 0.03</w:t>
            </w:r>
            <w:r w:rsidR="00826DE0">
              <w:rPr>
                <w:sz w:val="18"/>
                <w:szCs w:val="18"/>
              </w:rPr>
              <w:t>2</w:t>
            </w:r>
          </w:p>
          <w:p w14:paraId="4546DFF7" w14:textId="0CF22541" w:rsidR="00FE1C9A" w:rsidRPr="00FE1C9A" w:rsidRDefault="00FE1C9A" w:rsidP="00FE1C9A">
            <w:pPr>
              <w:rPr>
                <w:sz w:val="18"/>
                <w:szCs w:val="18"/>
              </w:rPr>
            </w:pPr>
            <w:r w:rsidRPr="00FE1C9A">
              <w:rPr>
                <w:sz w:val="18"/>
                <w:szCs w:val="18"/>
              </w:rPr>
              <w:t>spiny_lobster 0.0</w:t>
            </w:r>
            <w:r w:rsidR="00826DE0">
              <w:rPr>
                <w:sz w:val="18"/>
                <w:szCs w:val="18"/>
              </w:rPr>
              <w:t>30</w:t>
            </w:r>
          </w:p>
          <w:p w14:paraId="4B0AD5B4" w14:textId="53058BAA" w:rsidR="00FE1C9A" w:rsidRPr="00FE1C9A" w:rsidRDefault="00FE1C9A" w:rsidP="00FE1C9A">
            <w:pPr>
              <w:rPr>
                <w:sz w:val="18"/>
                <w:szCs w:val="18"/>
              </w:rPr>
            </w:pPr>
            <w:r w:rsidRPr="00FE1C9A">
              <w:rPr>
                <w:sz w:val="18"/>
                <w:szCs w:val="18"/>
              </w:rPr>
              <w:t>American_lobster 0.02</w:t>
            </w:r>
            <w:r w:rsidR="00826DE0">
              <w:rPr>
                <w:sz w:val="18"/>
                <w:szCs w:val="18"/>
              </w:rPr>
              <w:t>1</w:t>
            </w:r>
          </w:p>
          <w:p w14:paraId="7A162081" w14:textId="16CBC869" w:rsidR="00FE1C9A" w:rsidRPr="00104C04" w:rsidRDefault="00FE1C9A">
            <w:pPr>
              <w:rPr>
                <w:sz w:val="18"/>
                <w:szCs w:val="18"/>
              </w:rPr>
            </w:pPr>
            <w:r w:rsidRPr="00FE1C9A">
              <w:rPr>
                <w:sz w:val="18"/>
                <w:szCs w:val="18"/>
              </w:rPr>
              <w:t>centipede 0.020</w:t>
            </w:r>
          </w:p>
        </w:tc>
      </w:tr>
      <w:tr w:rsidR="00FE1C9A" w14:paraId="20F3B056" w14:textId="77777777" w:rsidTr="00595422">
        <w:tc>
          <w:tcPr>
            <w:tcW w:w="2515" w:type="dxa"/>
            <w:shd w:val="clear" w:color="auto" w:fill="CAEDFB" w:themeFill="accent4" w:themeFillTint="33"/>
          </w:tcPr>
          <w:p w14:paraId="530F630F" w14:textId="40B37EF6" w:rsidR="00FE1C9A" w:rsidRPr="00104C04" w:rsidRDefault="00FE1C9A" w:rsidP="00FE1C9A">
            <w:pPr>
              <w:rPr>
                <w:sz w:val="28"/>
                <w:szCs w:val="28"/>
              </w:rPr>
            </w:pPr>
            <w:r w:rsidRPr="00104C04">
              <w:rPr>
                <w:sz w:val="28"/>
                <w:szCs w:val="28"/>
              </w:rPr>
              <w:t>6 – Motorcycle (</w:t>
            </w:r>
            <w:r w:rsidR="00104C04" w:rsidRPr="00104C04">
              <w:rPr>
                <w:sz w:val="28"/>
                <w:szCs w:val="28"/>
              </w:rPr>
              <w:t>Sport Bike</w:t>
            </w:r>
            <w:r w:rsidRPr="00104C04">
              <w:rPr>
                <w:sz w:val="28"/>
                <w:szCs w:val="28"/>
              </w:rPr>
              <w:t>)</w:t>
            </w:r>
          </w:p>
        </w:tc>
        <w:tc>
          <w:tcPr>
            <w:tcW w:w="3600" w:type="dxa"/>
          </w:tcPr>
          <w:p w14:paraId="55BBAE77" w14:textId="3E169ADF" w:rsidR="00FE1C9A" w:rsidRPr="00FE1C9A" w:rsidRDefault="00FE1C9A" w:rsidP="00FE1C9A">
            <w:pPr>
              <w:rPr>
                <w:sz w:val="18"/>
                <w:szCs w:val="18"/>
              </w:rPr>
            </w:pPr>
            <w:r w:rsidRPr="00FE1C9A">
              <w:rPr>
                <w:sz w:val="18"/>
                <w:szCs w:val="18"/>
              </w:rPr>
              <w:t>crash_helmet 0.18</w:t>
            </w:r>
            <w:r w:rsidR="00826DE0">
              <w:rPr>
                <w:sz w:val="18"/>
                <w:szCs w:val="18"/>
              </w:rPr>
              <w:t>6</w:t>
            </w:r>
          </w:p>
          <w:p w14:paraId="1C20E4B3" w14:textId="04404504" w:rsidR="00FE1C9A" w:rsidRPr="00FE1C9A" w:rsidRDefault="00FE1C9A" w:rsidP="00FE1C9A">
            <w:pPr>
              <w:rPr>
                <w:sz w:val="18"/>
                <w:szCs w:val="18"/>
              </w:rPr>
            </w:pPr>
            <w:r w:rsidRPr="00FE1C9A">
              <w:rPr>
                <w:sz w:val="18"/>
                <w:szCs w:val="18"/>
              </w:rPr>
              <w:t>motor_scooter 0.080</w:t>
            </w:r>
          </w:p>
          <w:p w14:paraId="34F255DC" w14:textId="2D60BD60" w:rsidR="00FE1C9A" w:rsidRPr="00FE1C9A" w:rsidRDefault="00FE1C9A" w:rsidP="00FE1C9A">
            <w:pPr>
              <w:rPr>
                <w:sz w:val="18"/>
                <w:szCs w:val="18"/>
              </w:rPr>
            </w:pPr>
            <w:r w:rsidRPr="00FE1C9A">
              <w:rPr>
                <w:sz w:val="18"/>
                <w:szCs w:val="18"/>
              </w:rPr>
              <w:t>disk_brake 0.04</w:t>
            </w:r>
            <w:r w:rsidR="00826DE0">
              <w:rPr>
                <w:sz w:val="18"/>
                <w:szCs w:val="18"/>
              </w:rPr>
              <w:t>3</w:t>
            </w:r>
          </w:p>
          <w:p w14:paraId="4FD4A08D" w14:textId="734DD42E" w:rsidR="00FE1C9A" w:rsidRPr="00FE1C9A" w:rsidRDefault="00FE1C9A" w:rsidP="00FE1C9A">
            <w:pPr>
              <w:rPr>
                <w:sz w:val="18"/>
                <w:szCs w:val="18"/>
              </w:rPr>
            </w:pPr>
            <w:r w:rsidRPr="00FE1C9A">
              <w:rPr>
                <w:sz w:val="18"/>
                <w:szCs w:val="18"/>
              </w:rPr>
              <w:t>moped 0.020</w:t>
            </w:r>
          </w:p>
          <w:p w14:paraId="10582798" w14:textId="583D60BA" w:rsidR="00FE1C9A" w:rsidRPr="00104C04" w:rsidRDefault="00FE1C9A">
            <w:pPr>
              <w:rPr>
                <w:sz w:val="18"/>
                <w:szCs w:val="18"/>
              </w:rPr>
            </w:pPr>
            <w:r w:rsidRPr="00FE1C9A">
              <w:rPr>
                <w:sz w:val="18"/>
                <w:szCs w:val="18"/>
              </w:rPr>
              <w:t>car_wheel 0.0</w:t>
            </w:r>
            <w:r w:rsidR="00826DE0">
              <w:rPr>
                <w:sz w:val="18"/>
                <w:szCs w:val="18"/>
              </w:rPr>
              <w:t>10</w:t>
            </w:r>
          </w:p>
        </w:tc>
      </w:tr>
      <w:tr w:rsidR="00FE1C9A" w14:paraId="126D04DF" w14:textId="77777777" w:rsidTr="00595422">
        <w:tc>
          <w:tcPr>
            <w:tcW w:w="2515" w:type="dxa"/>
            <w:shd w:val="clear" w:color="auto" w:fill="CAEDFB" w:themeFill="accent4" w:themeFillTint="33"/>
          </w:tcPr>
          <w:p w14:paraId="3FC09CF9" w14:textId="526F7624" w:rsidR="00FE1C9A" w:rsidRPr="00104C04" w:rsidRDefault="00104C04">
            <w:pPr>
              <w:rPr>
                <w:sz w:val="28"/>
                <w:szCs w:val="28"/>
              </w:rPr>
            </w:pPr>
            <w:r w:rsidRPr="00104C04">
              <w:rPr>
                <w:sz w:val="28"/>
                <w:szCs w:val="28"/>
              </w:rPr>
              <w:lastRenderedPageBreak/>
              <w:t>7 – Musician (Jimmy Page with Electric Guitar)</w:t>
            </w:r>
          </w:p>
        </w:tc>
        <w:tc>
          <w:tcPr>
            <w:tcW w:w="3600" w:type="dxa"/>
          </w:tcPr>
          <w:p w14:paraId="472BD4BF" w14:textId="45B49DC1" w:rsidR="00104C04" w:rsidRPr="00104C04" w:rsidRDefault="00104C04" w:rsidP="00104C04">
            <w:pPr>
              <w:rPr>
                <w:sz w:val="18"/>
                <w:szCs w:val="18"/>
              </w:rPr>
            </w:pPr>
            <w:r w:rsidRPr="00104C04">
              <w:rPr>
                <w:sz w:val="18"/>
                <w:szCs w:val="18"/>
              </w:rPr>
              <w:t>electric_guitar 0.200</w:t>
            </w:r>
          </w:p>
          <w:p w14:paraId="778D713C" w14:textId="3D14DB51" w:rsidR="00104C04" w:rsidRPr="00104C04" w:rsidRDefault="00104C04" w:rsidP="00104C04">
            <w:pPr>
              <w:rPr>
                <w:sz w:val="18"/>
                <w:szCs w:val="18"/>
              </w:rPr>
            </w:pPr>
            <w:r w:rsidRPr="00104C04">
              <w:rPr>
                <w:sz w:val="18"/>
                <w:szCs w:val="18"/>
              </w:rPr>
              <w:t>stage 0.065</w:t>
            </w:r>
          </w:p>
          <w:p w14:paraId="083E0070" w14:textId="642E82F9" w:rsidR="00104C04" w:rsidRPr="00104C04" w:rsidRDefault="00104C04" w:rsidP="00104C04">
            <w:pPr>
              <w:rPr>
                <w:sz w:val="18"/>
                <w:szCs w:val="18"/>
              </w:rPr>
            </w:pPr>
            <w:r w:rsidRPr="00104C04">
              <w:rPr>
                <w:sz w:val="18"/>
                <w:szCs w:val="18"/>
              </w:rPr>
              <w:t>microphone 0.037</w:t>
            </w:r>
          </w:p>
          <w:p w14:paraId="4DA3830E" w14:textId="6C8F97D2" w:rsidR="00104C04" w:rsidRPr="00104C04" w:rsidRDefault="00104C04" w:rsidP="00104C04">
            <w:pPr>
              <w:rPr>
                <w:sz w:val="18"/>
                <w:szCs w:val="18"/>
              </w:rPr>
            </w:pPr>
            <w:r w:rsidRPr="00104C04">
              <w:rPr>
                <w:sz w:val="18"/>
                <w:szCs w:val="18"/>
              </w:rPr>
              <w:t>acoustic_guitar 0.02</w:t>
            </w:r>
            <w:r w:rsidR="00826DE0">
              <w:rPr>
                <w:sz w:val="18"/>
                <w:szCs w:val="18"/>
              </w:rPr>
              <w:t>6</w:t>
            </w:r>
          </w:p>
          <w:p w14:paraId="5B52CC1B" w14:textId="45C29CBC" w:rsidR="00FE1C9A" w:rsidRPr="00104C04" w:rsidRDefault="00104C04">
            <w:pPr>
              <w:rPr>
                <w:sz w:val="18"/>
                <w:szCs w:val="18"/>
              </w:rPr>
            </w:pPr>
            <w:r w:rsidRPr="00104C04">
              <w:rPr>
                <w:sz w:val="18"/>
                <w:szCs w:val="18"/>
              </w:rPr>
              <w:t>sax 0.011038390919566154</w:t>
            </w:r>
          </w:p>
        </w:tc>
      </w:tr>
      <w:tr w:rsidR="00104C04" w14:paraId="10E8FF24" w14:textId="77777777" w:rsidTr="00595422">
        <w:tc>
          <w:tcPr>
            <w:tcW w:w="2515" w:type="dxa"/>
            <w:shd w:val="clear" w:color="auto" w:fill="CAEDFB" w:themeFill="accent4" w:themeFillTint="33"/>
          </w:tcPr>
          <w:p w14:paraId="36300AA7" w14:textId="709D0041" w:rsidR="00104C04" w:rsidRPr="00104C04" w:rsidRDefault="00104C04">
            <w:pPr>
              <w:rPr>
                <w:sz w:val="28"/>
                <w:szCs w:val="28"/>
              </w:rPr>
            </w:pPr>
            <w:r w:rsidRPr="00104C04">
              <w:rPr>
                <w:sz w:val="28"/>
                <w:szCs w:val="28"/>
              </w:rPr>
              <w:t>8 – Tomato Plant with tomatoes</w:t>
            </w:r>
          </w:p>
        </w:tc>
        <w:tc>
          <w:tcPr>
            <w:tcW w:w="3600" w:type="dxa"/>
          </w:tcPr>
          <w:p w14:paraId="35E878E0" w14:textId="795BDC74" w:rsidR="00104C04" w:rsidRPr="00104C04" w:rsidRDefault="00104C04" w:rsidP="00104C04">
            <w:pPr>
              <w:rPr>
                <w:sz w:val="18"/>
                <w:szCs w:val="18"/>
              </w:rPr>
            </w:pPr>
            <w:r w:rsidRPr="00104C04">
              <w:rPr>
                <w:sz w:val="18"/>
                <w:szCs w:val="18"/>
              </w:rPr>
              <w:t>cucumber 0.06</w:t>
            </w:r>
            <w:r w:rsidR="00826DE0">
              <w:rPr>
                <w:sz w:val="18"/>
                <w:szCs w:val="18"/>
              </w:rPr>
              <w:t>9</w:t>
            </w:r>
          </w:p>
          <w:p w14:paraId="3271EC70" w14:textId="1978A843" w:rsidR="00104C04" w:rsidRPr="00104C04" w:rsidRDefault="00104C04" w:rsidP="00104C04">
            <w:pPr>
              <w:rPr>
                <w:sz w:val="18"/>
                <w:szCs w:val="18"/>
              </w:rPr>
            </w:pPr>
            <w:r w:rsidRPr="00104C04">
              <w:rPr>
                <w:sz w:val="18"/>
                <w:szCs w:val="18"/>
              </w:rPr>
              <w:t>orange 0.0</w:t>
            </w:r>
            <w:r w:rsidR="00826DE0">
              <w:rPr>
                <w:sz w:val="18"/>
                <w:szCs w:val="18"/>
              </w:rPr>
              <w:t>50</w:t>
            </w:r>
          </w:p>
          <w:p w14:paraId="57884DF7" w14:textId="422EC755" w:rsidR="00104C04" w:rsidRPr="00104C04" w:rsidRDefault="00104C04" w:rsidP="00104C04">
            <w:pPr>
              <w:rPr>
                <w:sz w:val="18"/>
                <w:szCs w:val="18"/>
              </w:rPr>
            </w:pPr>
            <w:r w:rsidRPr="00104C04">
              <w:rPr>
                <w:sz w:val="18"/>
                <w:szCs w:val="18"/>
              </w:rPr>
              <w:t>grocery_store 0.04</w:t>
            </w:r>
            <w:r w:rsidR="00826DE0">
              <w:rPr>
                <w:sz w:val="18"/>
                <w:szCs w:val="18"/>
              </w:rPr>
              <w:t>4</w:t>
            </w:r>
          </w:p>
          <w:p w14:paraId="2323EF4C" w14:textId="17A1F0B5" w:rsidR="00104C04" w:rsidRPr="00104C04" w:rsidRDefault="00104C04" w:rsidP="00104C04">
            <w:pPr>
              <w:rPr>
                <w:sz w:val="18"/>
                <w:szCs w:val="18"/>
              </w:rPr>
            </w:pPr>
            <w:r w:rsidRPr="00104C04">
              <w:rPr>
                <w:sz w:val="18"/>
                <w:szCs w:val="18"/>
              </w:rPr>
              <w:t>hip 0.0262</w:t>
            </w:r>
          </w:p>
          <w:p w14:paraId="6C158700" w14:textId="0EDE587B" w:rsidR="00104C04" w:rsidRPr="00104C04" w:rsidRDefault="00104C04" w:rsidP="00104C04">
            <w:pPr>
              <w:rPr>
                <w:sz w:val="18"/>
                <w:szCs w:val="18"/>
              </w:rPr>
            </w:pPr>
            <w:r w:rsidRPr="00104C04">
              <w:rPr>
                <w:sz w:val="18"/>
                <w:szCs w:val="18"/>
              </w:rPr>
              <w:t>crate 0.014</w:t>
            </w:r>
          </w:p>
        </w:tc>
      </w:tr>
      <w:tr w:rsidR="00104C04" w14:paraId="7F9F1EF1" w14:textId="77777777" w:rsidTr="00AE3940">
        <w:tc>
          <w:tcPr>
            <w:tcW w:w="2515" w:type="dxa"/>
            <w:shd w:val="clear" w:color="auto" w:fill="CAEDFB" w:themeFill="accent4" w:themeFillTint="33"/>
          </w:tcPr>
          <w:p w14:paraId="30E576C1" w14:textId="7E60570A" w:rsidR="00104C04" w:rsidRPr="00104C04" w:rsidRDefault="00104C04">
            <w:pPr>
              <w:rPr>
                <w:sz w:val="28"/>
                <w:szCs w:val="28"/>
              </w:rPr>
            </w:pPr>
            <w:r w:rsidRPr="00104C04">
              <w:rPr>
                <w:sz w:val="28"/>
                <w:szCs w:val="28"/>
              </w:rPr>
              <w:t>9 – Greyhound Dog</w:t>
            </w:r>
            <w:r>
              <w:rPr>
                <w:sz w:val="28"/>
                <w:szCs w:val="28"/>
              </w:rPr>
              <w:t xml:space="preserve"> (large whippet)</w:t>
            </w:r>
          </w:p>
        </w:tc>
        <w:tc>
          <w:tcPr>
            <w:tcW w:w="3600" w:type="dxa"/>
          </w:tcPr>
          <w:p w14:paraId="27FA99DF" w14:textId="02F50CC0" w:rsidR="00104C04" w:rsidRPr="00104C04" w:rsidRDefault="00104C04" w:rsidP="00104C04">
            <w:pPr>
              <w:rPr>
                <w:sz w:val="18"/>
                <w:szCs w:val="18"/>
              </w:rPr>
            </w:pPr>
            <w:r w:rsidRPr="00104C04">
              <w:rPr>
                <w:sz w:val="18"/>
                <w:szCs w:val="18"/>
              </w:rPr>
              <w:t>whippet 0.270</w:t>
            </w:r>
          </w:p>
          <w:p w14:paraId="53EDD85A" w14:textId="52F151A3" w:rsidR="00104C04" w:rsidRPr="00104C04" w:rsidRDefault="00104C04" w:rsidP="00104C04">
            <w:pPr>
              <w:rPr>
                <w:sz w:val="18"/>
                <w:szCs w:val="18"/>
              </w:rPr>
            </w:pPr>
            <w:r w:rsidRPr="00104C04">
              <w:rPr>
                <w:sz w:val="18"/>
                <w:szCs w:val="18"/>
              </w:rPr>
              <w:t>Scottish_deerhound 0.02</w:t>
            </w:r>
            <w:r w:rsidR="00826DE0">
              <w:rPr>
                <w:sz w:val="18"/>
                <w:szCs w:val="18"/>
              </w:rPr>
              <w:t>9</w:t>
            </w:r>
          </w:p>
          <w:p w14:paraId="6691D474" w14:textId="0ED5C91D" w:rsidR="00104C04" w:rsidRPr="00104C04" w:rsidRDefault="00104C04" w:rsidP="00104C04">
            <w:pPr>
              <w:rPr>
                <w:sz w:val="18"/>
                <w:szCs w:val="18"/>
              </w:rPr>
            </w:pPr>
            <w:r w:rsidRPr="00104C04">
              <w:rPr>
                <w:sz w:val="18"/>
                <w:szCs w:val="18"/>
              </w:rPr>
              <w:t>Saluki 0.027</w:t>
            </w:r>
          </w:p>
          <w:p w14:paraId="0390453B" w14:textId="3A910A6B" w:rsidR="00104C04" w:rsidRPr="00104C04" w:rsidRDefault="00104C04" w:rsidP="00104C04">
            <w:pPr>
              <w:rPr>
                <w:sz w:val="18"/>
                <w:szCs w:val="18"/>
              </w:rPr>
            </w:pPr>
            <w:r w:rsidRPr="00104C04">
              <w:rPr>
                <w:sz w:val="18"/>
                <w:szCs w:val="18"/>
              </w:rPr>
              <w:t>Irish_wolfhound 0.021</w:t>
            </w:r>
          </w:p>
          <w:p w14:paraId="6E098E25" w14:textId="4352B8DA" w:rsidR="00104C04" w:rsidRPr="00104C04" w:rsidRDefault="00104C04" w:rsidP="00104C04">
            <w:pPr>
              <w:rPr>
                <w:sz w:val="18"/>
                <w:szCs w:val="18"/>
              </w:rPr>
            </w:pPr>
            <w:r w:rsidRPr="00104C04">
              <w:rPr>
                <w:sz w:val="18"/>
                <w:szCs w:val="18"/>
              </w:rPr>
              <w:t>Ibizan_hound 0.01</w:t>
            </w:r>
            <w:r w:rsidR="00826DE0">
              <w:rPr>
                <w:sz w:val="18"/>
                <w:szCs w:val="18"/>
              </w:rPr>
              <w:t>3</w:t>
            </w:r>
          </w:p>
        </w:tc>
      </w:tr>
    </w:tbl>
    <w:p w14:paraId="1187B96D" w14:textId="50FEB2D7" w:rsidR="007E1B66" w:rsidRDefault="007E1B66"/>
    <w:p w14:paraId="1BF57384" w14:textId="2CA73350" w:rsidR="006E6092" w:rsidRDefault="006E6092">
      <w:r>
        <w:t xml:space="preserve">Part B used </w:t>
      </w:r>
      <w:r w:rsidRPr="006E6092">
        <w:t>pre-trained deep learning model</w:t>
      </w:r>
      <w:r w:rsidR="00E12082">
        <w:t xml:space="preserve"> with </w:t>
      </w:r>
      <w:r w:rsidR="00E12082" w:rsidRPr="00E12082">
        <w:t>ResNet50</w:t>
      </w:r>
      <w:r w:rsidR="00E12082">
        <w:t xml:space="preserve"> and the database </w:t>
      </w:r>
      <w:r w:rsidR="00E12082" w:rsidRPr="00E12082">
        <w:t>ImageNet</w:t>
      </w:r>
      <w:r w:rsidRPr="006E6092">
        <w:t xml:space="preserve"> to</w:t>
      </w:r>
      <w:r>
        <w:t xml:space="preserve"> help</w:t>
      </w:r>
      <w:r w:rsidRPr="006E6092">
        <w:t xml:space="preserve"> </w:t>
      </w:r>
      <w:r>
        <w:t>correctly identify</w:t>
      </w:r>
      <w:r w:rsidRPr="006E6092">
        <w:t xml:space="preserve"> objects </w:t>
      </w:r>
      <w:r>
        <w:t xml:space="preserve">from Part A </w:t>
      </w:r>
      <w:r w:rsidR="00B45975">
        <w:t xml:space="preserve">but </w:t>
      </w:r>
      <w:r>
        <w:t>with better detail</w:t>
      </w:r>
      <w:r w:rsidRPr="006E6092">
        <w:t>. Despite correctly recognizing several subjects, such as a brown bear and fighter jets, the model occasionally mis</w:t>
      </w:r>
      <w:r w:rsidR="00B45975">
        <w:t>identified</w:t>
      </w:r>
      <w:r w:rsidRPr="006E6092">
        <w:t xml:space="preserve"> or assigned low-confidence predictions to </w:t>
      </w:r>
      <w:r>
        <w:t>the images that weren’t as simple and more congested (highway system, tomato plant</w:t>
      </w:r>
      <w:r w:rsidR="00B45975">
        <w:t>s</w:t>
      </w:r>
      <w:r>
        <w:t>).</w:t>
      </w:r>
      <w:r w:rsidR="00B45975">
        <w:t xml:space="preserve"> Still, </w:t>
      </w:r>
      <w:r w:rsidR="00595422">
        <w:t>Part B’s model</w:t>
      </w:r>
      <w:r w:rsidR="00B45975">
        <w:t xml:space="preserve"> is a great improvement than Part A</w:t>
      </w:r>
      <w:r w:rsidR="00595422">
        <w:t xml:space="preserve"> in identification</w:t>
      </w:r>
      <w:r w:rsidR="00B45975">
        <w:t>, w</w:t>
      </w:r>
      <w:r w:rsidR="00595422">
        <w:t xml:space="preserve">ith bear becoming brown bear, airplane becoming warplane, shrimp actually being identified, Jimmy Page becoming electric guitar, and dog becoming the actual breed, whippet. </w:t>
      </w:r>
    </w:p>
    <w:p w14:paraId="6A915340" w14:textId="72390892" w:rsidR="007E1B66" w:rsidRDefault="007E1B66"/>
    <w:sectPr w:rsidR="007E1B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6351CE"/>
    <w:multiLevelType w:val="hybridMultilevel"/>
    <w:tmpl w:val="E0641728"/>
    <w:lvl w:ilvl="0" w:tplc="50CAB53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1B2D64"/>
    <w:multiLevelType w:val="hybridMultilevel"/>
    <w:tmpl w:val="380CA1F2"/>
    <w:lvl w:ilvl="0" w:tplc="48BE0752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3083894">
    <w:abstractNumId w:val="0"/>
  </w:num>
  <w:num w:numId="2" w16cid:durableId="10191601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9FB"/>
    <w:rsid w:val="0008254A"/>
    <w:rsid w:val="00104C04"/>
    <w:rsid w:val="00205661"/>
    <w:rsid w:val="0026148B"/>
    <w:rsid w:val="00274901"/>
    <w:rsid w:val="00284983"/>
    <w:rsid w:val="00313EFB"/>
    <w:rsid w:val="00355F11"/>
    <w:rsid w:val="003572CA"/>
    <w:rsid w:val="004516A2"/>
    <w:rsid w:val="0052392C"/>
    <w:rsid w:val="00572E64"/>
    <w:rsid w:val="00595422"/>
    <w:rsid w:val="00680392"/>
    <w:rsid w:val="006E6092"/>
    <w:rsid w:val="007C3605"/>
    <w:rsid w:val="007E1B66"/>
    <w:rsid w:val="00826DE0"/>
    <w:rsid w:val="00832ACF"/>
    <w:rsid w:val="00844991"/>
    <w:rsid w:val="008B23EA"/>
    <w:rsid w:val="008B350E"/>
    <w:rsid w:val="00913EA5"/>
    <w:rsid w:val="009777A2"/>
    <w:rsid w:val="009A7A99"/>
    <w:rsid w:val="00A60638"/>
    <w:rsid w:val="00AD7150"/>
    <w:rsid w:val="00AE3940"/>
    <w:rsid w:val="00B45975"/>
    <w:rsid w:val="00B45B44"/>
    <w:rsid w:val="00BA3A19"/>
    <w:rsid w:val="00BC42C6"/>
    <w:rsid w:val="00C07581"/>
    <w:rsid w:val="00C3018A"/>
    <w:rsid w:val="00C475BC"/>
    <w:rsid w:val="00C66671"/>
    <w:rsid w:val="00CD5D35"/>
    <w:rsid w:val="00CF5CAE"/>
    <w:rsid w:val="00D15845"/>
    <w:rsid w:val="00D20BEF"/>
    <w:rsid w:val="00D65757"/>
    <w:rsid w:val="00DB19FB"/>
    <w:rsid w:val="00DE64ED"/>
    <w:rsid w:val="00E12082"/>
    <w:rsid w:val="00E20C2D"/>
    <w:rsid w:val="00E30DB1"/>
    <w:rsid w:val="00E565C9"/>
    <w:rsid w:val="00F23EF6"/>
    <w:rsid w:val="00FA45D0"/>
    <w:rsid w:val="00FE1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14C09B"/>
  <w15:chartTrackingRefBased/>
  <w15:docId w15:val="{640D8EE3-6B0B-49B1-B3FF-53CE02266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19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19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19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19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19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19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19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19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19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19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19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19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19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19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19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19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19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19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19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19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19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19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19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19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19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19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19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19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19F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13E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1208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208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1208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2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9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3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2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8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0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569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75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409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059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20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705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0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8168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4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03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866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56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24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9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willkilday/MSBA503_TakeHome/tree/ma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1137</TotalTime>
  <Pages>3</Pages>
  <Words>598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San Diego</Company>
  <LinksUpToDate>false</LinksUpToDate>
  <CharactersWithSpaces>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Mayukh Majumdar</dc:creator>
  <cp:keywords/>
  <dc:description/>
  <cp:lastModifiedBy>William Kilday</cp:lastModifiedBy>
  <cp:revision>9</cp:revision>
  <dcterms:created xsi:type="dcterms:W3CDTF">2024-12-08T05:08:00Z</dcterms:created>
  <dcterms:modified xsi:type="dcterms:W3CDTF">2024-12-09T01:09:00Z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a25619cee8e4a3b87606a3dd39ed54448612294bea4b6a1d72f1d72286473b98</vt:lpwstr>
  </property>
</Properties>
</file>