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4CB" w:rsidRPr="00D07ACD" w:rsidRDefault="000A24CB" w:rsidP="000A24CB">
      <w:pPr>
        <w:rPr>
          <w:lang w:val="pt-BR"/>
        </w:rPr>
      </w:pPr>
    </w:p>
    <w:p w:rsidR="000A24CB" w:rsidRPr="00A403A1" w:rsidRDefault="000A24CB" w:rsidP="000A24CB">
      <w:r w:rsidRPr="00D07ACD">
        <w:rPr>
          <w:noProof/>
        </w:rPr>
        <w:drawing>
          <wp:inline distT="0" distB="0" distL="0" distR="0">
            <wp:extent cx="2186940" cy="1645920"/>
            <wp:effectExtent l="19050" t="0" r="3810" b="0"/>
            <wp:docPr id="5" name="Imagem 1" descr="CA_TM_3c_HYB_RGB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_TM_3c_HYB_RGB_large"/>
                    <pic:cNvPicPr>
                      <a:picLocks noChangeAspect="1" noChangeArrowheads="1"/>
                    </pic:cNvPicPr>
                  </pic:nvPicPr>
                  <pic:blipFill>
                    <a:blip r:embed="rId9" cstate="print"/>
                    <a:srcRect/>
                    <a:stretch>
                      <a:fillRect/>
                    </a:stretch>
                  </pic:blipFill>
                  <pic:spPr bwMode="auto">
                    <a:xfrm>
                      <a:off x="0" y="0"/>
                      <a:ext cx="2186940" cy="1645920"/>
                    </a:xfrm>
                    <a:prstGeom prst="rect">
                      <a:avLst/>
                    </a:prstGeom>
                    <a:noFill/>
                    <a:ln w="9525">
                      <a:noFill/>
                      <a:miter lim="800000"/>
                      <a:headEnd/>
                      <a:tailEnd/>
                    </a:ln>
                  </pic:spPr>
                </pic:pic>
              </a:graphicData>
            </a:graphic>
          </wp:inline>
        </w:drawing>
      </w:r>
      <w:r w:rsidR="001F5531" w:rsidRPr="00A403A1">
        <w:tab/>
      </w:r>
      <w:r w:rsidR="001F5531" w:rsidRPr="00A403A1">
        <w:tab/>
        <w:t xml:space="preserve">       </w:t>
      </w:r>
      <w:r w:rsidR="001F5531">
        <w:rPr>
          <w:noProof/>
        </w:rPr>
        <w:drawing>
          <wp:inline distT="0" distB="0" distL="0" distR="0">
            <wp:extent cx="2852420" cy="1282700"/>
            <wp:effectExtent l="1905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srcRect/>
                    <a:stretch>
                      <a:fillRect/>
                    </a:stretch>
                  </pic:blipFill>
                  <pic:spPr bwMode="auto">
                    <a:xfrm>
                      <a:off x="0" y="0"/>
                      <a:ext cx="2852420" cy="1282700"/>
                    </a:xfrm>
                    <a:prstGeom prst="rect">
                      <a:avLst/>
                    </a:prstGeom>
                    <a:noFill/>
                    <a:ln w="9525">
                      <a:noFill/>
                      <a:miter lim="800000"/>
                      <a:headEnd/>
                      <a:tailEnd/>
                    </a:ln>
                  </pic:spPr>
                </pic:pic>
              </a:graphicData>
            </a:graphic>
          </wp:inline>
        </w:drawing>
      </w:r>
    </w:p>
    <w:bookmarkStart w:id="0" w:name="OLE_LINK1"/>
    <w:bookmarkStart w:id="1" w:name="OLE_LINK2"/>
    <w:p w:rsidR="000A24CB" w:rsidRPr="00B0691E" w:rsidRDefault="006934B6" w:rsidP="000A24CB">
      <w:pPr>
        <w:pStyle w:val="CATitle"/>
        <w:jc w:val="left"/>
      </w:pPr>
      <w:r>
        <w:fldChar w:fldCharType="begin"/>
      </w:r>
      <w:r w:rsidR="004F0CD6">
        <w:instrText xml:space="preserve"> DOCPROPERTY  Title  \* MERGEFORMAT </w:instrText>
      </w:r>
      <w:r>
        <w:fldChar w:fldCharType="separate"/>
      </w:r>
      <w:r w:rsidR="00EE4C8A">
        <w:t>PCS Federation with Apple - High Level Design</w:t>
      </w:r>
      <w:r>
        <w:fldChar w:fldCharType="end"/>
      </w:r>
    </w:p>
    <w:bookmarkEnd w:id="0"/>
    <w:bookmarkEnd w:id="1"/>
    <w:p w:rsidR="000A24CB" w:rsidRPr="00B0691E" w:rsidRDefault="000A24CB" w:rsidP="000A24CB">
      <w:pPr>
        <w:pStyle w:val="CATitle"/>
      </w:pPr>
    </w:p>
    <w:p w:rsidR="000A24CB" w:rsidRPr="00D07ACD" w:rsidRDefault="000A24CB" w:rsidP="000A24CB">
      <w:pPr>
        <w:pStyle w:val="CATitle"/>
        <w:rPr>
          <w:lang w:val="pt-BR"/>
        </w:rPr>
      </w:pPr>
      <w:r w:rsidRPr="00D07ACD">
        <w:rPr>
          <w:lang w:val="pt-BR"/>
        </w:rPr>
        <w:t>CA Services</w:t>
      </w:r>
    </w:p>
    <w:p w:rsidR="000A24CB" w:rsidRPr="00D07ACD" w:rsidRDefault="00F1083F" w:rsidP="000A24CB">
      <w:pPr>
        <w:pStyle w:val="CACopyright"/>
        <w:rPr>
          <w:lang w:val="pt-BR"/>
        </w:rPr>
      </w:pPr>
      <w:r>
        <w:rPr>
          <w:lang w:val="pt-BR"/>
        </w:rPr>
        <w:t>© 2013</w:t>
      </w:r>
      <w:r w:rsidR="000A24CB" w:rsidRPr="00D07ACD">
        <w:rPr>
          <w:lang w:val="pt-BR"/>
        </w:rPr>
        <w:t xml:space="preserve"> CA  </w:t>
      </w:r>
    </w:p>
    <w:p w:rsidR="000A24CB" w:rsidRPr="00D07ACD" w:rsidRDefault="000A24CB" w:rsidP="000A24CB">
      <w:pPr>
        <w:rPr>
          <w:lang w:val="pt-BR"/>
        </w:rPr>
      </w:pPr>
    </w:p>
    <w:p w:rsidR="000A24CB" w:rsidRPr="00D07ACD" w:rsidRDefault="000A24CB" w:rsidP="000A24CB">
      <w:pPr>
        <w:rPr>
          <w:lang w:val="pt-BR"/>
        </w:rPr>
      </w:pPr>
    </w:p>
    <w:tbl>
      <w:tblPr>
        <w:tblW w:w="764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3"/>
        <w:gridCol w:w="4631"/>
      </w:tblGrid>
      <w:tr w:rsidR="000A24CB" w:rsidRPr="00D07ACD" w:rsidTr="009C31F4">
        <w:tc>
          <w:tcPr>
            <w:tcW w:w="3013" w:type="dxa"/>
          </w:tcPr>
          <w:p w:rsidR="000A24CB" w:rsidRPr="00D07ACD" w:rsidRDefault="000A24CB" w:rsidP="009C31F4">
            <w:pPr>
              <w:pStyle w:val="CoverPageTableTitles"/>
              <w:rPr>
                <w:lang w:val="pt-BR"/>
              </w:rPr>
            </w:pPr>
            <w:r w:rsidRPr="00D07ACD">
              <w:rPr>
                <w:lang w:val="pt-BR"/>
              </w:rPr>
              <w:t>Título do Documento</w:t>
            </w:r>
          </w:p>
        </w:tc>
        <w:tc>
          <w:tcPr>
            <w:tcW w:w="4631" w:type="dxa"/>
          </w:tcPr>
          <w:p w:rsidR="000A24CB" w:rsidRPr="00B0691E" w:rsidRDefault="00FC0BB9" w:rsidP="009C31F4">
            <w:pPr>
              <w:pStyle w:val="CoverPageTableEntry"/>
            </w:pPr>
            <w:r>
              <w:fldChar w:fldCharType="begin"/>
            </w:r>
            <w:r>
              <w:instrText xml:space="preserve"> TITLE   \* MERGEFORMAT </w:instrText>
            </w:r>
            <w:r>
              <w:fldChar w:fldCharType="separate"/>
            </w:r>
            <w:r w:rsidR="00EE4C8A">
              <w:t>PCS Federation with Apple - High Level Design</w:t>
            </w:r>
            <w: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Cliente</w:t>
            </w:r>
          </w:p>
        </w:tc>
        <w:tc>
          <w:tcPr>
            <w:tcW w:w="4631" w:type="dxa"/>
          </w:tcPr>
          <w:p w:rsidR="000A24CB" w:rsidRPr="00D07ACD" w:rsidRDefault="00FC0BB9" w:rsidP="009C31F4">
            <w:pPr>
              <w:pStyle w:val="CoverPageTableEntry"/>
              <w:rPr>
                <w:lang w:val="pt-BR"/>
              </w:rPr>
            </w:pPr>
            <w:r>
              <w:fldChar w:fldCharType="begin"/>
            </w:r>
            <w:r>
              <w:instrText xml:space="preserve"> DOCPROPERTY  Client  \* MERGEFORMAT </w:instrText>
            </w:r>
            <w:r>
              <w:fldChar w:fldCharType="separate"/>
            </w:r>
            <w:r w:rsidR="00EE4C8A" w:rsidRPr="00EE4C8A">
              <w:rPr>
                <w:lang w:val="pt-BR"/>
              </w:rPr>
              <w:t>TIM Brasil</w:t>
            </w:r>
            <w:r>
              <w:rPr>
                <w:lang w:val="pt-BR"/>
              </w:rP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Projeto</w:t>
            </w:r>
          </w:p>
        </w:tc>
        <w:tc>
          <w:tcPr>
            <w:tcW w:w="4631" w:type="dxa"/>
          </w:tcPr>
          <w:p w:rsidR="000A24CB" w:rsidRPr="0082399B" w:rsidRDefault="00FC0BB9" w:rsidP="009C31F4">
            <w:pPr>
              <w:pStyle w:val="CoverPageTableEntry"/>
            </w:pPr>
            <w:r>
              <w:fldChar w:fldCharType="begin"/>
            </w:r>
            <w:r>
              <w:instrText xml:space="preserve"> DOCPROPERTY  Project  \* MERGEFORMAT </w:instrText>
            </w:r>
            <w:r>
              <w:fldChar w:fldCharType="separate"/>
            </w:r>
            <w:r w:rsidR="00EE4C8A">
              <w:t>PCS Federation with Apple</w:t>
            </w:r>
            <w: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Data do Documento</w:t>
            </w:r>
          </w:p>
        </w:tc>
        <w:tc>
          <w:tcPr>
            <w:tcW w:w="4631" w:type="dxa"/>
          </w:tcPr>
          <w:p w:rsidR="000A24CB" w:rsidRPr="00D07ACD" w:rsidRDefault="006934B6" w:rsidP="009C31F4">
            <w:pPr>
              <w:pStyle w:val="CoverPageTableEntry"/>
              <w:rPr>
                <w:lang w:val="pt-BR"/>
              </w:rPr>
            </w:pPr>
            <w:r w:rsidRPr="00D07ACD">
              <w:rPr>
                <w:lang w:val="pt-BR"/>
              </w:rPr>
              <w:fldChar w:fldCharType="begin"/>
            </w:r>
            <w:r w:rsidR="000A24CB" w:rsidRPr="00D07ACD">
              <w:rPr>
                <w:lang w:val="pt-BR"/>
              </w:rPr>
              <w:instrText xml:space="preserve"> SAVEDATE  \@ "dd/MM/yyyy"  \* MERGEFORMAT </w:instrText>
            </w:r>
            <w:r w:rsidRPr="00D07ACD">
              <w:rPr>
                <w:lang w:val="pt-BR"/>
              </w:rPr>
              <w:fldChar w:fldCharType="separate"/>
            </w:r>
            <w:r w:rsidR="006A06D9">
              <w:rPr>
                <w:noProof/>
                <w:lang w:val="pt-BR"/>
              </w:rPr>
              <w:t>30/01/2014</w:t>
            </w:r>
            <w:r w:rsidRPr="00D07ACD">
              <w:rPr>
                <w:lang w:val="pt-BR"/>
              </w:rPr>
              <w:fldChar w:fldCharType="end"/>
            </w:r>
            <w:r w:rsidR="000A24CB" w:rsidRPr="00D07ACD">
              <w:rPr>
                <w:lang w:val="pt-BR"/>
              </w:rPr>
              <w:t xml:space="preserve"> </w:t>
            </w:r>
          </w:p>
        </w:tc>
      </w:tr>
      <w:tr w:rsidR="00877170" w:rsidRPr="00D07ACD" w:rsidTr="009C31F4">
        <w:tc>
          <w:tcPr>
            <w:tcW w:w="3013" w:type="dxa"/>
          </w:tcPr>
          <w:p w:rsidR="00877170" w:rsidRPr="00D07ACD" w:rsidRDefault="00877170" w:rsidP="009C31F4">
            <w:pPr>
              <w:pStyle w:val="CoverPageTableTitles"/>
              <w:rPr>
                <w:lang w:val="pt-BR"/>
              </w:rPr>
            </w:pPr>
            <w:r w:rsidRPr="00D07ACD">
              <w:rPr>
                <w:lang w:val="pt-BR"/>
              </w:rPr>
              <w:t>Versão</w:t>
            </w:r>
          </w:p>
        </w:tc>
        <w:tc>
          <w:tcPr>
            <w:tcW w:w="4631" w:type="dxa"/>
          </w:tcPr>
          <w:p w:rsidR="00877170" w:rsidRPr="00D07ACD" w:rsidRDefault="00FC0BB9" w:rsidP="009C31F4">
            <w:pPr>
              <w:pStyle w:val="CoverPageTableEntry"/>
              <w:rPr>
                <w:lang w:val="pt-BR"/>
              </w:rPr>
            </w:pPr>
            <w:r>
              <w:fldChar w:fldCharType="begin"/>
            </w:r>
            <w:r>
              <w:instrText xml:space="preserve"> DOCPROPERTY  Version  \* MERGEFORMAT </w:instrText>
            </w:r>
            <w:r>
              <w:fldChar w:fldCharType="separate"/>
            </w:r>
            <w:r w:rsidR="00EE4C8A" w:rsidRPr="00EE4C8A">
              <w:rPr>
                <w:lang w:val="pt-BR"/>
              </w:rPr>
              <w:t>1.0</w:t>
            </w:r>
            <w:r>
              <w:rPr>
                <w:lang w:val="pt-BR"/>
              </w:rPr>
              <w:fldChar w:fldCharType="end"/>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sectPr w:rsidR="000A24CB" w:rsidRPr="00D07ACD" w:rsidSect="00953640">
          <w:headerReference w:type="default" r:id="rId11"/>
          <w:footerReference w:type="even" r:id="rId12"/>
          <w:footerReference w:type="default" r:id="rId13"/>
          <w:headerReference w:type="first" r:id="rId14"/>
          <w:pgSz w:w="12240" w:h="15840" w:code="1"/>
          <w:pgMar w:top="1418" w:right="1440" w:bottom="1418" w:left="1440" w:header="720" w:footer="720" w:gutter="0"/>
          <w:cols w:space="720"/>
          <w:titlePg/>
          <w:docGrid w:linePitch="272"/>
        </w:sectPr>
      </w:pPr>
    </w:p>
    <w:p w:rsidR="000A24CB" w:rsidRPr="00D07ACD" w:rsidRDefault="000A24CB" w:rsidP="000A24CB">
      <w:pPr>
        <w:pStyle w:val="CASubTitle"/>
        <w:rPr>
          <w:lang w:val="pt-BR"/>
        </w:rPr>
      </w:pPr>
      <w:r w:rsidRPr="00D07ACD">
        <w:rPr>
          <w:lang w:val="pt-BR"/>
        </w:rPr>
        <w:lastRenderedPageBreak/>
        <w:t>Informações do Documento</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0A24CB" w:rsidRPr="00D07ACD" w:rsidTr="009C31F4">
        <w:tc>
          <w:tcPr>
            <w:tcW w:w="2802" w:type="dxa"/>
            <w:shd w:val="pct10" w:color="auto" w:fill="auto"/>
          </w:tcPr>
          <w:p w:rsidR="000A24CB" w:rsidRPr="00D07ACD" w:rsidRDefault="000A24CB" w:rsidP="009C31F4">
            <w:pPr>
              <w:pStyle w:val="TableHead"/>
              <w:rPr>
                <w:lang w:val="pt-BR"/>
              </w:rPr>
            </w:pPr>
            <w:r w:rsidRPr="00D07ACD">
              <w:rPr>
                <w:lang w:val="pt-BR"/>
              </w:rPr>
              <w:t>Atributo</w:t>
            </w:r>
          </w:p>
        </w:tc>
        <w:tc>
          <w:tcPr>
            <w:tcW w:w="6804" w:type="dxa"/>
            <w:shd w:val="pct10" w:color="auto" w:fill="auto"/>
          </w:tcPr>
          <w:p w:rsidR="000A24CB" w:rsidRPr="00D07ACD" w:rsidRDefault="000A24CB" w:rsidP="009C31F4">
            <w:pPr>
              <w:pStyle w:val="TableHead"/>
              <w:rPr>
                <w:lang w:val="pt-BR"/>
              </w:rPr>
            </w:pPr>
            <w:r w:rsidRPr="00D07ACD">
              <w:rPr>
                <w:lang w:val="pt-BR"/>
              </w:rPr>
              <w:t>Valor</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Cliente:</w:t>
            </w:r>
          </w:p>
        </w:tc>
        <w:tc>
          <w:tcPr>
            <w:tcW w:w="6804" w:type="dxa"/>
            <w:shd w:val="clear" w:color="auto" w:fill="auto"/>
          </w:tcPr>
          <w:p w:rsidR="000A24CB" w:rsidRPr="00D07ACD" w:rsidRDefault="00FC0BB9" w:rsidP="009C31F4">
            <w:pPr>
              <w:pStyle w:val="TableEntry"/>
              <w:rPr>
                <w:lang w:val="pt-BR"/>
              </w:rPr>
            </w:pPr>
            <w:r>
              <w:fldChar w:fldCharType="begin"/>
            </w:r>
            <w:r>
              <w:instrText xml:space="preserve"> DOCPROPERTY  Client  \* MERGEFORMAT </w:instrText>
            </w:r>
            <w:r>
              <w:fldChar w:fldCharType="separate"/>
            </w:r>
            <w:r w:rsidR="00EE4C8A" w:rsidRPr="00EE4C8A">
              <w:rPr>
                <w:lang w:val="pt-BR"/>
              </w:rPr>
              <w:t>TIM Brasil</w:t>
            </w:r>
            <w:r>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Nome do Projeto:</w:t>
            </w:r>
          </w:p>
        </w:tc>
        <w:tc>
          <w:tcPr>
            <w:tcW w:w="6804" w:type="dxa"/>
            <w:shd w:val="clear" w:color="auto" w:fill="auto"/>
          </w:tcPr>
          <w:p w:rsidR="000A24CB" w:rsidRPr="00D07ACD" w:rsidRDefault="006934B6" w:rsidP="009C31F4">
            <w:pPr>
              <w:pStyle w:val="TableEntry"/>
              <w:rPr>
                <w:lang w:val="pt-BR"/>
              </w:rPr>
            </w:pPr>
            <w:r w:rsidRPr="00D07ACD">
              <w:rPr>
                <w:lang w:val="pt-BR"/>
              </w:rPr>
              <w:fldChar w:fldCharType="begin"/>
            </w:r>
            <w:r w:rsidR="00A845B5" w:rsidRPr="00D07ACD">
              <w:rPr>
                <w:lang w:val="pt-BR"/>
              </w:rPr>
              <w:instrText xml:space="preserve"> DOCPROPERTY  Project  \* MERGEFORMAT </w:instrText>
            </w:r>
            <w:r w:rsidRPr="00D07ACD">
              <w:rPr>
                <w:lang w:val="pt-BR"/>
              </w:rPr>
              <w:fldChar w:fldCharType="separate"/>
            </w:r>
            <w:r w:rsidR="00EE4C8A">
              <w:rPr>
                <w:lang w:val="pt-BR"/>
              </w:rPr>
              <w:t xml:space="preserve">PCS </w:t>
            </w:r>
            <w:proofErr w:type="spellStart"/>
            <w:r w:rsidR="00EE4C8A">
              <w:rPr>
                <w:lang w:val="pt-BR"/>
              </w:rPr>
              <w:t>Federation</w:t>
            </w:r>
            <w:proofErr w:type="spellEnd"/>
            <w:r w:rsidR="00EE4C8A">
              <w:rPr>
                <w:lang w:val="pt-BR"/>
              </w:rPr>
              <w:t xml:space="preserve"> </w:t>
            </w:r>
            <w:proofErr w:type="spellStart"/>
            <w:r w:rsidR="00EE4C8A">
              <w:rPr>
                <w:lang w:val="pt-BR"/>
              </w:rPr>
              <w:t>with</w:t>
            </w:r>
            <w:proofErr w:type="spellEnd"/>
            <w:r w:rsidR="00EE4C8A">
              <w:rPr>
                <w:lang w:val="pt-BR"/>
              </w:rPr>
              <w:t xml:space="preserve"> Apple</w:t>
            </w:r>
            <w:r w:rsidRPr="00D07ACD">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ID do Projeto</w:t>
            </w:r>
          </w:p>
        </w:tc>
        <w:tc>
          <w:tcPr>
            <w:tcW w:w="6804" w:type="dxa"/>
            <w:shd w:val="clear" w:color="auto" w:fill="auto"/>
          </w:tcPr>
          <w:p w:rsidR="000A24CB" w:rsidRPr="000A065E" w:rsidRDefault="00F4242D" w:rsidP="009C31F4">
            <w:pPr>
              <w:pStyle w:val="TableEntry"/>
              <w:rPr>
                <w:color w:val="FF0000"/>
                <w:lang w:val="pt-BR"/>
              </w:rPr>
            </w:pPr>
            <w:r>
              <w:t>S00000019635</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Nome do Documento:</w:t>
            </w:r>
          </w:p>
        </w:tc>
        <w:tc>
          <w:tcPr>
            <w:tcW w:w="6804" w:type="dxa"/>
            <w:shd w:val="clear" w:color="auto" w:fill="auto"/>
          </w:tcPr>
          <w:p w:rsidR="000A24CB" w:rsidRPr="00B0691E" w:rsidRDefault="00FC0BB9" w:rsidP="009C31F4">
            <w:pPr>
              <w:pStyle w:val="TableEntry"/>
            </w:pPr>
            <w:r>
              <w:fldChar w:fldCharType="begin"/>
            </w:r>
            <w:r>
              <w:instrText xml:space="preserve"> DOCPROPERTY  Title  \* MERGEFORMAT </w:instrText>
            </w:r>
            <w:r>
              <w:fldChar w:fldCharType="separate"/>
            </w:r>
            <w:r w:rsidR="00EE4C8A">
              <w:t>PCS Federation with Apple - High Level Design</w:t>
            </w:r>
            <w: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Número do Documento:</w:t>
            </w:r>
          </w:p>
        </w:tc>
        <w:tc>
          <w:tcPr>
            <w:tcW w:w="6804" w:type="dxa"/>
            <w:shd w:val="clear" w:color="auto" w:fill="auto"/>
          </w:tcPr>
          <w:p w:rsidR="000A24CB" w:rsidRPr="00D07ACD" w:rsidRDefault="000A065E" w:rsidP="000A065E">
            <w:pPr>
              <w:pStyle w:val="TableEntry"/>
              <w:rPr>
                <w:lang w:val="pt-BR"/>
              </w:rPr>
            </w:pPr>
            <w:r>
              <w:rPr>
                <w:lang w:val="pt-BR"/>
              </w:rPr>
              <w:t>HLD</w:t>
            </w:r>
            <w:r w:rsidR="000A24CB" w:rsidRPr="00D07ACD">
              <w:rPr>
                <w:lang w:val="pt-BR"/>
              </w:rPr>
              <w:t>0</w:t>
            </w:r>
            <w:r>
              <w:rPr>
                <w:lang w:val="pt-BR"/>
              </w:rPr>
              <w:t>01</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Versão do Documento:</w:t>
            </w:r>
          </w:p>
        </w:tc>
        <w:tc>
          <w:tcPr>
            <w:tcW w:w="6804" w:type="dxa"/>
            <w:shd w:val="clear" w:color="auto" w:fill="auto"/>
          </w:tcPr>
          <w:p w:rsidR="000A24CB" w:rsidRPr="00D07ACD" w:rsidRDefault="00FC0BB9" w:rsidP="009C31F4">
            <w:pPr>
              <w:pStyle w:val="TableEntry"/>
              <w:rPr>
                <w:lang w:val="pt-BR"/>
              </w:rPr>
            </w:pPr>
            <w:r>
              <w:fldChar w:fldCharType="begin"/>
            </w:r>
            <w:r>
              <w:instrText xml:space="preserve"> DOCPROPERTY  Version  \* MERGEFORMAT </w:instrText>
            </w:r>
            <w:r>
              <w:fldChar w:fldCharType="separate"/>
            </w:r>
            <w:r w:rsidR="00EE4C8A" w:rsidRPr="00EE4C8A">
              <w:rPr>
                <w:lang w:val="pt-BR"/>
              </w:rPr>
              <w:t>1.0</w:t>
            </w:r>
            <w:r>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Data da Versão:</w:t>
            </w:r>
          </w:p>
        </w:tc>
        <w:tc>
          <w:tcPr>
            <w:tcW w:w="6804" w:type="dxa"/>
            <w:shd w:val="clear" w:color="auto" w:fill="auto"/>
          </w:tcPr>
          <w:p w:rsidR="000A24CB" w:rsidRPr="00D07ACD" w:rsidRDefault="006934B6" w:rsidP="009C31F4">
            <w:pPr>
              <w:pStyle w:val="TableEntry"/>
              <w:rPr>
                <w:lang w:val="pt-BR"/>
              </w:rPr>
            </w:pPr>
            <w:r w:rsidRPr="00D07ACD">
              <w:rPr>
                <w:lang w:val="pt-BR"/>
              </w:rPr>
              <w:fldChar w:fldCharType="begin"/>
            </w:r>
            <w:r w:rsidR="00C468FB" w:rsidRPr="00D07ACD">
              <w:rPr>
                <w:lang w:val="pt-BR"/>
              </w:rPr>
              <w:instrText xml:space="preserve"> SAVEDATE  \@ "dd/MM/yyyy"  \* MERGEFORMAT </w:instrText>
            </w:r>
            <w:r w:rsidRPr="00D07ACD">
              <w:rPr>
                <w:lang w:val="pt-BR"/>
              </w:rPr>
              <w:fldChar w:fldCharType="separate"/>
            </w:r>
            <w:r w:rsidR="006A06D9">
              <w:rPr>
                <w:noProof/>
                <w:lang w:val="pt-BR"/>
              </w:rPr>
              <w:t>30/01/2014</w:t>
            </w:r>
            <w:r w:rsidRPr="00D07ACD">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Status:</w:t>
            </w:r>
          </w:p>
        </w:tc>
        <w:tc>
          <w:tcPr>
            <w:tcW w:w="6804" w:type="dxa"/>
            <w:shd w:val="clear" w:color="auto" w:fill="auto"/>
          </w:tcPr>
          <w:p w:rsidR="000A24CB" w:rsidRPr="00D07ACD" w:rsidRDefault="00EE4C8A" w:rsidP="008600D8">
            <w:pPr>
              <w:pStyle w:val="TableEntry"/>
              <w:rPr>
                <w:lang w:val="pt-BR"/>
              </w:rPr>
            </w:pPr>
            <w:r>
              <w:rPr>
                <w:lang w:val="pt-BR"/>
              </w:rPr>
              <w:t>Pendente revisão</w:t>
            </w:r>
            <w:r w:rsidR="008600D8">
              <w:rPr>
                <w:lang w:val="pt-BR"/>
              </w:rPr>
              <w:t xml:space="preserve"> </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Autores:</w:t>
            </w:r>
          </w:p>
        </w:tc>
        <w:tc>
          <w:tcPr>
            <w:tcW w:w="6804" w:type="dxa"/>
            <w:shd w:val="clear" w:color="auto" w:fill="auto"/>
          </w:tcPr>
          <w:p w:rsidR="000A24CB" w:rsidRPr="00D07ACD" w:rsidRDefault="000A065E" w:rsidP="009C31F4">
            <w:pPr>
              <w:pStyle w:val="TableEntry"/>
              <w:rPr>
                <w:lang w:val="pt-BR"/>
              </w:rPr>
            </w:pPr>
            <w:r>
              <w:t>Claudio Silotto, CA</w:t>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6934B6" w:rsidP="000A24CB">
      <w:pPr>
        <w:rPr>
          <w:lang w:val="pt-BR"/>
        </w:rPr>
      </w:pPr>
      <w:r w:rsidRPr="00D07ACD">
        <w:rPr>
          <w:lang w:val="pt-BR"/>
        </w:rPr>
        <w:fldChar w:fldCharType="begin"/>
      </w:r>
      <w:r w:rsidR="000A24CB" w:rsidRPr="00D07ACD">
        <w:rPr>
          <w:lang w:val="pt-BR"/>
        </w:rPr>
        <w:instrText xml:space="preserve"> DOCVARIABLE  CustomerShortname  \* MERGEFORMAT </w:instrText>
      </w:r>
      <w:r w:rsidRPr="00D07ACD">
        <w:rPr>
          <w:lang w:val="pt-BR"/>
        </w:rPr>
        <w:fldChar w:fldCharType="end"/>
      </w:r>
    </w:p>
    <w:p w:rsidR="000A24CB" w:rsidRPr="00D07ACD" w:rsidRDefault="000A24CB" w:rsidP="000A24CB">
      <w:pPr>
        <w:pStyle w:val="CALegalParagraph"/>
        <w:rPr>
          <w:lang w:val="pt-BR"/>
        </w:rPr>
      </w:pPr>
      <w:r w:rsidRPr="00D07ACD">
        <w:rPr>
          <w:lang w:val="pt-BR"/>
        </w:rPr>
        <w:t>Copyright © 201</w:t>
      </w:r>
      <w:r w:rsidR="000A065E">
        <w:rPr>
          <w:lang w:val="pt-BR"/>
        </w:rPr>
        <w:t>3</w:t>
      </w:r>
      <w:r w:rsidRPr="00D07ACD">
        <w:rPr>
          <w:lang w:val="pt-BR"/>
        </w:rPr>
        <w:t xml:space="preserve"> CA. </w:t>
      </w:r>
    </w:p>
    <w:p w:rsidR="000A24CB" w:rsidRPr="00D07ACD" w:rsidRDefault="000A24CB" w:rsidP="000A24CB">
      <w:pPr>
        <w:pStyle w:val="CALegalParagraph"/>
        <w:rPr>
          <w:lang w:val="pt-BR"/>
        </w:rPr>
      </w:pPr>
    </w:p>
    <w:p w:rsidR="000A24CB" w:rsidRPr="00B0691E" w:rsidRDefault="000A24CB" w:rsidP="000A24CB">
      <w:pPr>
        <w:pStyle w:val="CALegalParagraph"/>
      </w:pPr>
      <w:r w:rsidRPr="00B0691E">
        <w:t>All rights reserved. All trademarks, trade names, service marks and logos referenced herein belong to their respective companies.</w:t>
      </w:r>
    </w:p>
    <w:p w:rsidR="000A24CB" w:rsidRPr="00B0691E" w:rsidRDefault="000A24CB" w:rsidP="000A24CB">
      <w:pPr>
        <w:pStyle w:val="CALegalParagraph"/>
      </w:pPr>
    </w:p>
    <w:p w:rsidR="000A24CB" w:rsidRPr="00B0691E" w:rsidRDefault="000A24CB" w:rsidP="000A24CB">
      <w:pPr>
        <w:pStyle w:val="CALegalParagraph"/>
      </w:pPr>
      <w:r w:rsidRPr="00B0691E">
        <w:t>This document is for your informational purposes only. To the extent permitted by applicable law, CA provides this document ‘AS IS’ without warranty of any kind, including, without limitation, any implied warranties of merchantability or fitness for a particular purpose, or non-infringement. In no event will CA be liable for any loss or damage, direct or indirect, from the use of this document including, without limitation, lost profits, business interruption, goodwill or lost data, even if CA is expressly advised of such damages.</w:t>
      </w:r>
    </w:p>
    <w:p w:rsidR="000A24CB" w:rsidRPr="00B0691E" w:rsidRDefault="000A24CB" w:rsidP="000A24CB">
      <w:pPr>
        <w:pStyle w:val="CALegalParagraph"/>
      </w:pPr>
    </w:p>
    <w:p w:rsidR="000A24CB" w:rsidRPr="00B0691E" w:rsidRDefault="000A24CB" w:rsidP="000A24CB"/>
    <w:p w:rsidR="000A24CB" w:rsidRPr="00D07ACD" w:rsidRDefault="000A24CB" w:rsidP="000A24CB">
      <w:pPr>
        <w:pStyle w:val="CASubTitle"/>
        <w:rPr>
          <w:lang w:val="pt-BR"/>
        </w:rPr>
      </w:pPr>
      <w:r w:rsidRPr="00B0691E">
        <w:br w:type="page"/>
      </w:r>
      <w:bookmarkStart w:id="2" w:name="_Toc187041043"/>
      <w:r w:rsidRPr="00D07ACD">
        <w:rPr>
          <w:lang w:val="pt-BR"/>
        </w:rPr>
        <w:lastRenderedPageBreak/>
        <w:t>Revisões e Aprovações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30"/>
        <w:gridCol w:w="1260"/>
        <w:gridCol w:w="2313"/>
        <w:gridCol w:w="4429"/>
      </w:tblGrid>
      <w:tr w:rsidR="000A24CB" w:rsidRPr="00D07ACD" w:rsidTr="009C31F4">
        <w:trPr>
          <w:cantSplit/>
          <w:tblHeader/>
        </w:trPr>
        <w:tc>
          <w:tcPr>
            <w:tcW w:w="1530" w:type="dxa"/>
            <w:shd w:val="pct10" w:color="auto" w:fill="auto"/>
          </w:tcPr>
          <w:p w:rsidR="000A24CB" w:rsidRPr="00D07ACD" w:rsidRDefault="000A24CB" w:rsidP="009C31F4">
            <w:pPr>
              <w:pStyle w:val="TableHead"/>
              <w:rPr>
                <w:lang w:val="pt-BR"/>
              </w:rPr>
            </w:pPr>
            <w:r w:rsidRPr="00D07ACD">
              <w:rPr>
                <w:lang w:val="pt-BR"/>
              </w:rPr>
              <w:t>Data</w:t>
            </w:r>
          </w:p>
        </w:tc>
        <w:tc>
          <w:tcPr>
            <w:tcW w:w="1260" w:type="dxa"/>
            <w:shd w:val="pct10" w:color="auto" w:fill="auto"/>
          </w:tcPr>
          <w:p w:rsidR="000A24CB" w:rsidRPr="00D07ACD" w:rsidRDefault="000A24CB" w:rsidP="009C31F4">
            <w:pPr>
              <w:pStyle w:val="TableHead"/>
              <w:rPr>
                <w:lang w:val="pt-BR"/>
              </w:rPr>
            </w:pPr>
            <w:r w:rsidRPr="00D07ACD">
              <w:rPr>
                <w:lang w:val="pt-BR"/>
              </w:rPr>
              <w:t>Ação</w:t>
            </w:r>
          </w:p>
        </w:tc>
        <w:tc>
          <w:tcPr>
            <w:tcW w:w="2313" w:type="dxa"/>
            <w:shd w:val="pct10" w:color="auto" w:fill="auto"/>
          </w:tcPr>
          <w:p w:rsidR="000A24CB" w:rsidRPr="00D07ACD" w:rsidRDefault="000A24CB" w:rsidP="009C31F4">
            <w:pPr>
              <w:pStyle w:val="TableHead"/>
              <w:rPr>
                <w:lang w:val="pt-BR"/>
              </w:rPr>
            </w:pPr>
            <w:r w:rsidRPr="00D07ACD">
              <w:rPr>
                <w:lang w:val="pt-BR"/>
              </w:rPr>
              <w:t>Nome</w:t>
            </w:r>
          </w:p>
        </w:tc>
        <w:tc>
          <w:tcPr>
            <w:tcW w:w="4429" w:type="dxa"/>
            <w:shd w:val="pct10" w:color="auto" w:fill="auto"/>
          </w:tcPr>
          <w:p w:rsidR="000A24CB" w:rsidRPr="00D07ACD" w:rsidRDefault="000A24CB" w:rsidP="009C31F4">
            <w:pPr>
              <w:pStyle w:val="TableHead"/>
              <w:rPr>
                <w:lang w:val="pt-BR"/>
              </w:rPr>
            </w:pPr>
            <w:r w:rsidRPr="00D07ACD">
              <w:rPr>
                <w:lang w:val="pt-BR"/>
              </w:rPr>
              <w:t>Posição, Empresa</w:t>
            </w:r>
          </w:p>
        </w:tc>
      </w:tr>
      <w:tr w:rsidR="000A24CB" w:rsidRPr="00D07ACD" w:rsidTr="009C31F4">
        <w:trPr>
          <w:trHeight w:val="417"/>
        </w:trPr>
        <w:tc>
          <w:tcPr>
            <w:tcW w:w="1530" w:type="dxa"/>
            <w:shd w:val="clear" w:color="auto" w:fill="auto"/>
          </w:tcPr>
          <w:p w:rsidR="000A24CB" w:rsidRPr="00D07ACD" w:rsidRDefault="00183768" w:rsidP="00A450BF">
            <w:pPr>
              <w:pStyle w:val="TableEntry"/>
              <w:rPr>
                <w:lang w:val="pt-BR"/>
              </w:rPr>
            </w:pPr>
            <w:r>
              <w:rPr>
                <w:lang w:val="pt-BR"/>
              </w:rPr>
              <w:t>21</w:t>
            </w:r>
            <w:r w:rsidR="000A24CB" w:rsidRPr="00D07ACD">
              <w:rPr>
                <w:lang w:val="pt-BR"/>
              </w:rPr>
              <w:t>/</w:t>
            </w:r>
            <w:r w:rsidR="000A065E">
              <w:rPr>
                <w:lang w:val="pt-BR"/>
              </w:rPr>
              <w:t>1</w:t>
            </w:r>
            <w:r>
              <w:rPr>
                <w:lang w:val="pt-BR"/>
              </w:rPr>
              <w:t>1</w:t>
            </w:r>
            <w:r w:rsidR="000A24CB" w:rsidRPr="00D07ACD">
              <w:rPr>
                <w:lang w:val="pt-BR"/>
              </w:rPr>
              <w:t>/201</w:t>
            </w:r>
            <w:r w:rsidR="000A065E">
              <w:rPr>
                <w:lang w:val="pt-BR"/>
              </w:rPr>
              <w:t>3</w:t>
            </w:r>
          </w:p>
        </w:tc>
        <w:tc>
          <w:tcPr>
            <w:tcW w:w="1260" w:type="dxa"/>
            <w:shd w:val="clear" w:color="auto" w:fill="auto"/>
          </w:tcPr>
          <w:p w:rsidR="000A24CB" w:rsidRPr="00D07ACD" w:rsidRDefault="000A24CB" w:rsidP="009C31F4">
            <w:pPr>
              <w:pStyle w:val="TableEntry"/>
              <w:rPr>
                <w:lang w:val="pt-BR"/>
              </w:rPr>
            </w:pPr>
            <w:r w:rsidRPr="00D07ACD">
              <w:rPr>
                <w:lang w:val="pt-BR"/>
              </w:rPr>
              <w:t>Autor</w:t>
            </w:r>
          </w:p>
        </w:tc>
        <w:tc>
          <w:tcPr>
            <w:tcW w:w="2313" w:type="dxa"/>
            <w:shd w:val="clear" w:color="auto" w:fill="auto"/>
          </w:tcPr>
          <w:p w:rsidR="000A24CB" w:rsidRPr="00D07ACD" w:rsidRDefault="000A24CB" w:rsidP="009C31F4">
            <w:pPr>
              <w:pStyle w:val="TableEntry"/>
              <w:rPr>
                <w:lang w:val="pt-BR"/>
              </w:rPr>
            </w:pPr>
            <w:r w:rsidRPr="00D07ACD">
              <w:rPr>
                <w:lang w:val="pt-BR"/>
              </w:rPr>
              <w:t>Cláudio Silotto</w:t>
            </w:r>
          </w:p>
        </w:tc>
        <w:tc>
          <w:tcPr>
            <w:tcW w:w="4429" w:type="dxa"/>
            <w:shd w:val="clear" w:color="auto" w:fill="auto"/>
          </w:tcPr>
          <w:p w:rsidR="000A24CB" w:rsidRPr="00D07ACD" w:rsidRDefault="000A24CB" w:rsidP="00EE4C8A">
            <w:pPr>
              <w:pStyle w:val="TableEntry"/>
              <w:rPr>
                <w:lang w:val="pt-BR"/>
              </w:rPr>
            </w:pPr>
            <w:r w:rsidRPr="00D07ACD">
              <w:rPr>
                <w:lang w:val="pt-BR"/>
              </w:rPr>
              <w:t>Arquiteto, CA</w:t>
            </w:r>
          </w:p>
        </w:tc>
      </w:tr>
      <w:tr w:rsidR="000A24CB" w:rsidRPr="00D07ACD" w:rsidTr="009C31F4">
        <w:trPr>
          <w:trHeight w:val="417"/>
        </w:trPr>
        <w:tc>
          <w:tcPr>
            <w:tcW w:w="1530" w:type="dxa"/>
            <w:shd w:val="clear" w:color="auto" w:fill="auto"/>
          </w:tcPr>
          <w:p w:rsidR="000A24CB" w:rsidRPr="00D07ACD" w:rsidRDefault="00A2033F" w:rsidP="009C31F4">
            <w:pPr>
              <w:pStyle w:val="TableEntry"/>
              <w:rPr>
                <w:lang w:val="pt-BR"/>
              </w:rPr>
            </w:pPr>
            <w:r>
              <w:rPr>
                <w:lang w:val="pt-BR"/>
              </w:rPr>
              <w:t>30</w:t>
            </w:r>
            <w:r w:rsidR="00EE4C8A">
              <w:rPr>
                <w:lang w:val="pt-BR"/>
              </w:rPr>
              <w:t>/01/2014</w:t>
            </w:r>
          </w:p>
        </w:tc>
        <w:tc>
          <w:tcPr>
            <w:tcW w:w="1260" w:type="dxa"/>
            <w:shd w:val="clear" w:color="auto" w:fill="auto"/>
          </w:tcPr>
          <w:p w:rsidR="000A24CB" w:rsidRPr="00D07ACD" w:rsidRDefault="00EE4C8A" w:rsidP="009C31F4">
            <w:pPr>
              <w:pStyle w:val="TableEntry"/>
              <w:rPr>
                <w:lang w:val="pt-BR"/>
              </w:rPr>
            </w:pPr>
            <w:r>
              <w:rPr>
                <w:lang w:val="pt-BR"/>
              </w:rPr>
              <w:t>Revisores</w:t>
            </w:r>
          </w:p>
        </w:tc>
        <w:tc>
          <w:tcPr>
            <w:tcW w:w="2313" w:type="dxa"/>
            <w:shd w:val="clear" w:color="auto" w:fill="auto"/>
          </w:tcPr>
          <w:p w:rsidR="00EE4C8A" w:rsidRPr="006A06D9" w:rsidRDefault="00EE4C8A" w:rsidP="009C31F4">
            <w:pPr>
              <w:pStyle w:val="TableEntryExample"/>
              <w:rPr>
                <w:i w:val="0"/>
                <w:color w:val="auto"/>
                <w:lang w:val="pt-BR"/>
              </w:rPr>
            </w:pPr>
            <w:r w:rsidRPr="006A06D9">
              <w:rPr>
                <w:i w:val="0"/>
                <w:color w:val="auto"/>
                <w:lang w:val="pt-BR"/>
              </w:rPr>
              <w:t>Otávio Paiva</w:t>
            </w:r>
          </w:p>
          <w:p w:rsidR="00EE4C8A" w:rsidRPr="00D07ACD" w:rsidRDefault="00EE4C8A" w:rsidP="009C31F4">
            <w:pPr>
              <w:pStyle w:val="TableEntryExample"/>
              <w:rPr>
                <w:lang w:val="pt-BR"/>
              </w:rPr>
            </w:pPr>
            <w:r w:rsidRPr="006A06D9">
              <w:rPr>
                <w:i w:val="0"/>
                <w:color w:val="auto"/>
                <w:lang w:val="pt-BR"/>
              </w:rPr>
              <w:t>Wellington Adami</w:t>
            </w:r>
          </w:p>
        </w:tc>
        <w:tc>
          <w:tcPr>
            <w:tcW w:w="4429" w:type="dxa"/>
            <w:shd w:val="clear" w:color="auto" w:fill="auto"/>
          </w:tcPr>
          <w:p w:rsidR="000A24CB" w:rsidRDefault="00EE4C8A" w:rsidP="00EE4C8A">
            <w:pPr>
              <w:pStyle w:val="TableEntry"/>
              <w:rPr>
                <w:lang w:val="pt-BR"/>
              </w:rPr>
            </w:pPr>
            <w:r>
              <w:rPr>
                <w:lang w:val="pt-BR"/>
              </w:rPr>
              <w:t>Consultor, CA</w:t>
            </w:r>
          </w:p>
          <w:p w:rsidR="00EE4C8A" w:rsidRPr="00D07ACD" w:rsidRDefault="00EE4C8A" w:rsidP="00EE4C8A">
            <w:pPr>
              <w:pStyle w:val="TableEntry"/>
              <w:rPr>
                <w:lang w:val="pt-BR"/>
              </w:rPr>
            </w:pPr>
            <w:r>
              <w:rPr>
                <w:lang w:val="pt-BR"/>
              </w:rPr>
              <w:t>Consultor, CA</w:t>
            </w:r>
          </w:p>
        </w:tc>
      </w:tr>
      <w:tr w:rsidR="00EE4C8A" w:rsidRPr="00D07ACD" w:rsidTr="009C31F4">
        <w:trPr>
          <w:trHeight w:val="417"/>
        </w:trPr>
        <w:tc>
          <w:tcPr>
            <w:tcW w:w="1530" w:type="dxa"/>
            <w:shd w:val="clear" w:color="auto" w:fill="auto"/>
          </w:tcPr>
          <w:p w:rsidR="00EE4C8A" w:rsidRPr="00D07ACD" w:rsidRDefault="00EE4C8A" w:rsidP="009C31F4">
            <w:pPr>
              <w:pStyle w:val="TableEntry"/>
              <w:rPr>
                <w:lang w:val="pt-BR"/>
              </w:rPr>
            </w:pPr>
          </w:p>
        </w:tc>
        <w:tc>
          <w:tcPr>
            <w:tcW w:w="1260" w:type="dxa"/>
            <w:shd w:val="clear" w:color="auto" w:fill="auto"/>
          </w:tcPr>
          <w:p w:rsidR="00EE4C8A" w:rsidRPr="00D07ACD" w:rsidRDefault="00EE4C8A" w:rsidP="009C31F4">
            <w:pPr>
              <w:pStyle w:val="TableEntry"/>
              <w:rPr>
                <w:lang w:val="pt-BR"/>
              </w:rPr>
            </w:pPr>
            <w:r w:rsidRPr="00D07ACD">
              <w:rPr>
                <w:lang w:val="pt-BR"/>
              </w:rPr>
              <w:t>Aprovador</w:t>
            </w:r>
          </w:p>
        </w:tc>
        <w:tc>
          <w:tcPr>
            <w:tcW w:w="2313" w:type="dxa"/>
            <w:shd w:val="clear" w:color="auto" w:fill="auto"/>
          </w:tcPr>
          <w:p w:rsidR="00EE4C8A" w:rsidRPr="006A06D9" w:rsidRDefault="006A06D9" w:rsidP="009C31F4">
            <w:pPr>
              <w:pStyle w:val="TableEntryExample"/>
              <w:rPr>
                <w:i w:val="0"/>
                <w:color w:val="auto"/>
                <w:lang w:val="pt-BR"/>
              </w:rPr>
            </w:pPr>
            <w:r w:rsidRPr="006A06D9">
              <w:rPr>
                <w:i w:val="0"/>
                <w:color w:val="auto"/>
                <w:lang w:val="pt-BR"/>
              </w:rPr>
              <w:t xml:space="preserve">Diego </w:t>
            </w:r>
            <w:proofErr w:type="spellStart"/>
            <w:r w:rsidRPr="006A06D9">
              <w:rPr>
                <w:i w:val="0"/>
                <w:color w:val="auto"/>
                <w:lang w:val="pt-BR"/>
              </w:rPr>
              <w:t>Gonzales</w:t>
            </w:r>
            <w:bookmarkStart w:id="3" w:name="_GoBack"/>
            <w:bookmarkEnd w:id="3"/>
            <w:proofErr w:type="spellEnd"/>
          </w:p>
        </w:tc>
        <w:tc>
          <w:tcPr>
            <w:tcW w:w="4429" w:type="dxa"/>
            <w:shd w:val="clear" w:color="auto" w:fill="auto"/>
          </w:tcPr>
          <w:p w:rsidR="00EE4C8A" w:rsidRPr="00EE4C8A" w:rsidRDefault="00EE4C8A" w:rsidP="009C31F4">
            <w:pPr>
              <w:pStyle w:val="TableEntryExample"/>
              <w:rPr>
                <w:i w:val="0"/>
                <w:color w:val="auto"/>
                <w:lang w:val="pt-BR"/>
              </w:rPr>
            </w:pPr>
            <w:r w:rsidRPr="00EE4C8A">
              <w:rPr>
                <w:i w:val="0"/>
                <w:color w:val="auto"/>
                <w:lang w:val="pt-BR"/>
              </w:rPr>
              <w:t>TIM</w:t>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pStyle w:val="CASubTitle"/>
        <w:rPr>
          <w:lang w:val="pt-BR"/>
        </w:rPr>
      </w:pPr>
      <w:r w:rsidRPr="00D07ACD">
        <w:rPr>
          <w:lang w:val="pt-BR"/>
        </w:rPr>
        <w:t>Versões</w:t>
      </w:r>
    </w:p>
    <w:tbl>
      <w:tblPr>
        <w:tblW w:w="9498"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60"/>
        <w:gridCol w:w="1230"/>
        <w:gridCol w:w="2340"/>
        <w:gridCol w:w="4368"/>
      </w:tblGrid>
      <w:tr w:rsidR="000A24CB" w:rsidRPr="00D07ACD" w:rsidTr="009C31F4">
        <w:trPr>
          <w:cantSplit/>
          <w:tblHeader/>
        </w:trPr>
        <w:tc>
          <w:tcPr>
            <w:tcW w:w="1560" w:type="dxa"/>
            <w:shd w:val="pct10" w:color="auto" w:fill="auto"/>
          </w:tcPr>
          <w:p w:rsidR="000A24CB" w:rsidRPr="00D07ACD" w:rsidRDefault="000A24CB" w:rsidP="009C31F4">
            <w:pPr>
              <w:pStyle w:val="TableHead"/>
              <w:rPr>
                <w:lang w:val="pt-BR"/>
              </w:rPr>
            </w:pPr>
            <w:r w:rsidRPr="00D07ACD">
              <w:rPr>
                <w:lang w:val="pt-BR"/>
              </w:rPr>
              <w:t>Data</w:t>
            </w:r>
          </w:p>
        </w:tc>
        <w:tc>
          <w:tcPr>
            <w:tcW w:w="1230" w:type="dxa"/>
            <w:shd w:val="pct10" w:color="auto" w:fill="auto"/>
          </w:tcPr>
          <w:p w:rsidR="000A24CB" w:rsidRPr="00D07ACD" w:rsidRDefault="000A24CB" w:rsidP="009C31F4">
            <w:pPr>
              <w:pStyle w:val="TableHead"/>
              <w:rPr>
                <w:lang w:val="pt-BR"/>
              </w:rPr>
            </w:pPr>
            <w:r w:rsidRPr="00D07ACD">
              <w:rPr>
                <w:lang w:val="pt-BR"/>
              </w:rPr>
              <w:t>Versão</w:t>
            </w:r>
          </w:p>
        </w:tc>
        <w:tc>
          <w:tcPr>
            <w:tcW w:w="2340" w:type="dxa"/>
            <w:shd w:val="pct10" w:color="auto" w:fill="auto"/>
          </w:tcPr>
          <w:p w:rsidR="000A24CB" w:rsidRPr="00D07ACD" w:rsidRDefault="000A24CB" w:rsidP="009C31F4">
            <w:pPr>
              <w:pStyle w:val="TableHead"/>
              <w:rPr>
                <w:lang w:val="pt-BR"/>
              </w:rPr>
            </w:pPr>
            <w:r w:rsidRPr="00D07ACD">
              <w:rPr>
                <w:lang w:val="pt-BR"/>
              </w:rPr>
              <w:t>Autor</w:t>
            </w:r>
          </w:p>
        </w:tc>
        <w:tc>
          <w:tcPr>
            <w:tcW w:w="4368" w:type="dxa"/>
            <w:shd w:val="pct10" w:color="auto" w:fill="auto"/>
          </w:tcPr>
          <w:p w:rsidR="000A24CB" w:rsidRPr="00D07ACD" w:rsidRDefault="000A24CB" w:rsidP="009C31F4">
            <w:pPr>
              <w:pStyle w:val="TableHead"/>
              <w:rPr>
                <w:lang w:val="pt-BR"/>
              </w:rPr>
            </w:pPr>
            <w:r w:rsidRPr="00D07ACD">
              <w:rPr>
                <w:lang w:val="pt-BR"/>
              </w:rPr>
              <w:t>Descrição das alterações</w:t>
            </w:r>
          </w:p>
        </w:tc>
      </w:tr>
      <w:tr w:rsidR="00A450BF" w:rsidRPr="00D07ACD" w:rsidTr="009C31F4">
        <w:trPr>
          <w:trHeight w:val="417"/>
        </w:trPr>
        <w:tc>
          <w:tcPr>
            <w:tcW w:w="1560" w:type="dxa"/>
            <w:shd w:val="clear" w:color="auto" w:fill="auto"/>
          </w:tcPr>
          <w:p w:rsidR="00A450BF" w:rsidRPr="00D07ACD" w:rsidRDefault="00183768" w:rsidP="009C31F4">
            <w:pPr>
              <w:pStyle w:val="TableEntry"/>
              <w:rPr>
                <w:lang w:val="pt-BR"/>
              </w:rPr>
            </w:pPr>
            <w:r>
              <w:rPr>
                <w:lang w:val="pt-BR"/>
              </w:rPr>
              <w:t>21</w:t>
            </w:r>
            <w:r w:rsidRPr="00D07ACD">
              <w:rPr>
                <w:lang w:val="pt-BR"/>
              </w:rPr>
              <w:t>/</w:t>
            </w:r>
            <w:r>
              <w:rPr>
                <w:lang w:val="pt-BR"/>
              </w:rPr>
              <w:t>11</w:t>
            </w:r>
            <w:r w:rsidRPr="00D07ACD">
              <w:rPr>
                <w:lang w:val="pt-BR"/>
              </w:rPr>
              <w:t>/201</w:t>
            </w:r>
            <w:r>
              <w:rPr>
                <w:lang w:val="pt-BR"/>
              </w:rPr>
              <w:t>3</w:t>
            </w:r>
          </w:p>
        </w:tc>
        <w:tc>
          <w:tcPr>
            <w:tcW w:w="1230" w:type="dxa"/>
            <w:shd w:val="clear" w:color="auto" w:fill="auto"/>
          </w:tcPr>
          <w:p w:rsidR="00A450BF" w:rsidRPr="00D07ACD" w:rsidRDefault="00A450BF" w:rsidP="009C31F4">
            <w:pPr>
              <w:pStyle w:val="TableEntry"/>
              <w:rPr>
                <w:lang w:val="pt-BR"/>
              </w:rPr>
            </w:pPr>
            <w:r w:rsidRPr="00D07ACD">
              <w:rPr>
                <w:lang w:val="pt-BR"/>
              </w:rPr>
              <w:t>0.1</w:t>
            </w:r>
          </w:p>
        </w:tc>
        <w:tc>
          <w:tcPr>
            <w:tcW w:w="2340" w:type="dxa"/>
            <w:shd w:val="clear" w:color="auto" w:fill="auto"/>
          </w:tcPr>
          <w:p w:rsidR="00A450BF" w:rsidRPr="00D07ACD" w:rsidRDefault="00A450BF" w:rsidP="009C31F4">
            <w:pPr>
              <w:pStyle w:val="TableEntry"/>
              <w:rPr>
                <w:lang w:val="pt-BR"/>
              </w:rPr>
            </w:pPr>
            <w:r w:rsidRPr="00D07ACD">
              <w:rPr>
                <w:lang w:val="pt-BR"/>
              </w:rPr>
              <w:t>Cláudio Silotto</w:t>
            </w:r>
          </w:p>
        </w:tc>
        <w:tc>
          <w:tcPr>
            <w:tcW w:w="4368" w:type="dxa"/>
            <w:shd w:val="clear" w:color="auto" w:fill="auto"/>
          </w:tcPr>
          <w:p w:rsidR="00A450BF" w:rsidRPr="00D07ACD" w:rsidRDefault="00A450BF" w:rsidP="009C31F4">
            <w:pPr>
              <w:pStyle w:val="TableEntry"/>
              <w:rPr>
                <w:lang w:val="pt-BR"/>
              </w:rPr>
            </w:pPr>
            <w:r w:rsidRPr="00D07ACD">
              <w:rPr>
                <w:lang w:val="pt-BR"/>
              </w:rPr>
              <w:t>Versão Inicial</w:t>
            </w:r>
          </w:p>
        </w:tc>
      </w:tr>
      <w:tr w:rsidR="001E3F67" w:rsidRPr="002E05DE" w:rsidTr="009C31F4">
        <w:trPr>
          <w:trHeight w:val="417"/>
        </w:trPr>
        <w:tc>
          <w:tcPr>
            <w:tcW w:w="1560" w:type="dxa"/>
            <w:shd w:val="clear" w:color="auto" w:fill="auto"/>
          </w:tcPr>
          <w:p w:rsidR="001E3F67" w:rsidRPr="00D07ACD" w:rsidRDefault="00EE4C8A" w:rsidP="009C31F4">
            <w:pPr>
              <w:pStyle w:val="TableEntry"/>
              <w:rPr>
                <w:lang w:val="pt-BR"/>
              </w:rPr>
            </w:pPr>
            <w:r>
              <w:rPr>
                <w:lang w:val="pt-BR"/>
              </w:rPr>
              <w:t>22</w:t>
            </w:r>
            <w:r w:rsidR="00F4242D">
              <w:rPr>
                <w:lang w:val="pt-BR"/>
              </w:rPr>
              <w:t>/01/2014</w:t>
            </w:r>
          </w:p>
        </w:tc>
        <w:tc>
          <w:tcPr>
            <w:tcW w:w="1230" w:type="dxa"/>
            <w:shd w:val="clear" w:color="auto" w:fill="auto"/>
          </w:tcPr>
          <w:p w:rsidR="001E3F67" w:rsidRPr="00D07ACD" w:rsidRDefault="001E3F67" w:rsidP="009C31F4">
            <w:pPr>
              <w:pStyle w:val="TableEntry"/>
              <w:rPr>
                <w:lang w:val="pt-BR"/>
              </w:rPr>
            </w:pPr>
            <w:r>
              <w:rPr>
                <w:lang w:val="pt-BR"/>
              </w:rPr>
              <w:t>1.0</w:t>
            </w:r>
          </w:p>
        </w:tc>
        <w:tc>
          <w:tcPr>
            <w:tcW w:w="2340" w:type="dxa"/>
            <w:shd w:val="clear" w:color="auto" w:fill="auto"/>
          </w:tcPr>
          <w:p w:rsidR="001E3F67" w:rsidRPr="00D07ACD" w:rsidRDefault="001E3F67" w:rsidP="009C31F4">
            <w:pPr>
              <w:pStyle w:val="TableEntry"/>
              <w:rPr>
                <w:lang w:val="pt-BR"/>
              </w:rPr>
            </w:pPr>
            <w:r w:rsidRPr="00D07ACD">
              <w:rPr>
                <w:lang w:val="pt-BR"/>
              </w:rPr>
              <w:t>Cláudio Silotto</w:t>
            </w:r>
          </w:p>
        </w:tc>
        <w:tc>
          <w:tcPr>
            <w:tcW w:w="4368" w:type="dxa"/>
            <w:shd w:val="clear" w:color="auto" w:fill="auto"/>
          </w:tcPr>
          <w:p w:rsidR="001E3F67" w:rsidRPr="00D07ACD" w:rsidRDefault="001E3F67" w:rsidP="009C31F4">
            <w:pPr>
              <w:pStyle w:val="TableEntry"/>
              <w:rPr>
                <w:lang w:val="pt-BR"/>
              </w:rPr>
            </w:pPr>
            <w:r>
              <w:rPr>
                <w:lang w:val="pt-BR"/>
              </w:rPr>
              <w:t>Inclusão das informações do ambiente de Produção</w:t>
            </w:r>
          </w:p>
        </w:tc>
      </w:tr>
      <w:tr w:rsidR="00A2033F" w:rsidRPr="002E05DE" w:rsidTr="009C31F4">
        <w:trPr>
          <w:trHeight w:val="417"/>
        </w:trPr>
        <w:tc>
          <w:tcPr>
            <w:tcW w:w="1560" w:type="dxa"/>
            <w:shd w:val="clear" w:color="auto" w:fill="auto"/>
          </w:tcPr>
          <w:p w:rsidR="00A2033F" w:rsidRDefault="00A2033F" w:rsidP="009C31F4">
            <w:pPr>
              <w:pStyle w:val="TableEntry"/>
              <w:rPr>
                <w:lang w:val="pt-BR"/>
              </w:rPr>
            </w:pPr>
            <w:r>
              <w:rPr>
                <w:lang w:val="pt-BR"/>
              </w:rPr>
              <w:t>30/01/2014</w:t>
            </w:r>
          </w:p>
        </w:tc>
        <w:tc>
          <w:tcPr>
            <w:tcW w:w="1230" w:type="dxa"/>
            <w:shd w:val="clear" w:color="auto" w:fill="auto"/>
          </w:tcPr>
          <w:p w:rsidR="00A2033F" w:rsidRDefault="00A2033F" w:rsidP="009C31F4">
            <w:pPr>
              <w:pStyle w:val="TableEntry"/>
              <w:rPr>
                <w:lang w:val="pt-BR"/>
              </w:rPr>
            </w:pPr>
            <w:r>
              <w:rPr>
                <w:lang w:val="pt-BR"/>
              </w:rPr>
              <w:t>1.1</w:t>
            </w:r>
          </w:p>
        </w:tc>
        <w:tc>
          <w:tcPr>
            <w:tcW w:w="2340" w:type="dxa"/>
            <w:shd w:val="clear" w:color="auto" w:fill="auto"/>
          </w:tcPr>
          <w:p w:rsidR="00A2033F" w:rsidRPr="00D07ACD" w:rsidRDefault="00A2033F" w:rsidP="009C31F4">
            <w:pPr>
              <w:pStyle w:val="TableEntry"/>
              <w:rPr>
                <w:lang w:val="pt-BR"/>
              </w:rPr>
            </w:pPr>
            <w:r>
              <w:rPr>
                <w:lang w:val="pt-BR"/>
              </w:rPr>
              <w:t>Otávio Paiva</w:t>
            </w:r>
          </w:p>
        </w:tc>
        <w:tc>
          <w:tcPr>
            <w:tcW w:w="4368" w:type="dxa"/>
            <w:shd w:val="clear" w:color="auto" w:fill="auto"/>
          </w:tcPr>
          <w:p w:rsidR="00A2033F" w:rsidRDefault="00A2033F" w:rsidP="00A2033F">
            <w:pPr>
              <w:pStyle w:val="TableEntry"/>
              <w:rPr>
                <w:lang w:val="pt-BR"/>
              </w:rPr>
            </w:pPr>
            <w:r>
              <w:rPr>
                <w:lang w:val="pt-BR"/>
              </w:rPr>
              <w:t xml:space="preserve">Inclusão das portas utilizadas na comunicação entre os nós do cluster de </w:t>
            </w:r>
            <w:proofErr w:type="spellStart"/>
            <w:r>
              <w:rPr>
                <w:lang w:val="pt-BR"/>
              </w:rPr>
              <w:t>Layer</w:t>
            </w:r>
            <w:proofErr w:type="spellEnd"/>
            <w:r>
              <w:rPr>
                <w:lang w:val="pt-BR"/>
              </w:rPr>
              <w:t xml:space="preserve"> </w:t>
            </w:r>
            <w:proofErr w:type="gramStart"/>
            <w:r>
              <w:rPr>
                <w:lang w:val="pt-BR"/>
              </w:rPr>
              <w:t>7</w:t>
            </w:r>
            <w:proofErr w:type="gramEnd"/>
            <w:r>
              <w:rPr>
                <w:lang w:val="pt-BR"/>
              </w:rPr>
              <w:t>.</w:t>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pStyle w:val="CASubTitle"/>
        <w:rPr>
          <w:lang w:val="pt-BR"/>
        </w:rPr>
      </w:pPr>
      <w:r w:rsidRPr="00D07ACD">
        <w:rPr>
          <w:lang w:val="pt-BR"/>
        </w:rPr>
        <w:t>Referências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9532"/>
      </w:tblGrid>
      <w:tr w:rsidR="000A24CB" w:rsidRPr="00D07ACD" w:rsidTr="009C31F4">
        <w:trPr>
          <w:cantSplit/>
          <w:tblHeader/>
        </w:trPr>
        <w:tc>
          <w:tcPr>
            <w:tcW w:w="9532" w:type="dxa"/>
            <w:shd w:val="pct10" w:color="auto" w:fill="auto"/>
          </w:tcPr>
          <w:p w:rsidR="000A24CB" w:rsidRPr="00D07ACD" w:rsidRDefault="000A24CB" w:rsidP="009C31F4">
            <w:pPr>
              <w:pStyle w:val="TableHead"/>
              <w:rPr>
                <w:lang w:val="pt-BR"/>
              </w:rPr>
            </w:pPr>
            <w:r w:rsidRPr="00D07ACD">
              <w:rPr>
                <w:lang w:val="pt-BR"/>
              </w:rPr>
              <w:t>Documentos relacionados ao Projeto</w:t>
            </w:r>
          </w:p>
        </w:tc>
      </w:tr>
      <w:tr w:rsidR="000A24CB" w:rsidRPr="002E05DE" w:rsidTr="009C31F4">
        <w:trPr>
          <w:trHeight w:val="453"/>
        </w:trPr>
        <w:tc>
          <w:tcPr>
            <w:tcW w:w="9532" w:type="dxa"/>
            <w:shd w:val="clear" w:color="auto" w:fill="auto"/>
          </w:tcPr>
          <w:p w:rsidR="000A24CB" w:rsidRPr="00D07ACD" w:rsidRDefault="00A450BF" w:rsidP="000A065E">
            <w:pPr>
              <w:pStyle w:val="TableEntry"/>
              <w:rPr>
                <w:lang w:val="pt-BR"/>
              </w:rPr>
            </w:pPr>
            <w:r w:rsidRPr="00D07ACD">
              <w:rPr>
                <w:lang w:val="pt-BR"/>
              </w:rPr>
              <w:t xml:space="preserve">CA SiteMinder </w:t>
            </w:r>
            <w:r w:rsidR="000A065E">
              <w:rPr>
                <w:lang w:val="pt-BR"/>
              </w:rPr>
              <w:t xml:space="preserve">Federation with Apple </w:t>
            </w:r>
            <w:r w:rsidR="000A24CB" w:rsidRPr="00D07ACD">
              <w:rPr>
                <w:lang w:val="pt-BR"/>
              </w:rPr>
              <w:t>– SOW BRZ-</w:t>
            </w:r>
            <w:r w:rsidR="005D7F9D" w:rsidRPr="005D7F9D">
              <w:rPr>
                <w:lang w:val="pt-BR"/>
              </w:rPr>
              <w:t>201</w:t>
            </w:r>
            <w:r w:rsidR="000A065E">
              <w:rPr>
                <w:lang w:val="pt-BR"/>
              </w:rPr>
              <w:t>3</w:t>
            </w:r>
          </w:p>
        </w:tc>
      </w:tr>
      <w:tr w:rsidR="000A24CB"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0A24CB" w:rsidRPr="00D07ACD" w:rsidRDefault="000A24CB" w:rsidP="00A450BF">
            <w:pPr>
              <w:pStyle w:val="TableEntry"/>
              <w:rPr>
                <w:lang w:val="pt-BR"/>
              </w:rPr>
            </w:pPr>
            <w:r w:rsidRPr="00D07ACD">
              <w:rPr>
                <w:lang w:val="pt-BR"/>
              </w:rPr>
              <w:t>Documentação do Produto CA SiteMinder – CA Site</w:t>
            </w:r>
            <w:r w:rsidR="00A450BF" w:rsidRPr="00D07ACD">
              <w:rPr>
                <w:lang w:val="pt-BR"/>
              </w:rPr>
              <w:t>M</w:t>
            </w:r>
            <w:r w:rsidRPr="00D07ACD">
              <w:rPr>
                <w:lang w:val="pt-BR"/>
              </w:rPr>
              <w:t xml:space="preserve">inder </w:t>
            </w:r>
            <w:r w:rsidR="00A450BF" w:rsidRPr="00D07ACD">
              <w:rPr>
                <w:lang w:val="pt-BR"/>
              </w:rPr>
              <w:t xml:space="preserve">Bookshelf </w:t>
            </w:r>
            <w:r w:rsidRPr="00D07ACD">
              <w:rPr>
                <w:lang w:val="pt-BR"/>
              </w:rPr>
              <w:t>r</w:t>
            </w:r>
            <w:r w:rsidR="00A450BF" w:rsidRPr="00D07ACD">
              <w:rPr>
                <w:lang w:val="pt-BR"/>
              </w:rPr>
              <w:t>12.5</w:t>
            </w:r>
          </w:p>
        </w:tc>
      </w:tr>
      <w:tr w:rsidR="00AF553A"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AF553A" w:rsidRPr="00D07ACD" w:rsidRDefault="000A065E" w:rsidP="00A450BF">
            <w:pPr>
              <w:pStyle w:val="TableEntry"/>
              <w:rPr>
                <w:lang w:val="pt-BR"/>
              </w:rPr>
            </w:pPr>
            <w:r w:rsidRPr="000A065E">
              <w:rPr>
                <w:lang w:val="pt-BR"/>
              </w:rPr>
              <w:t>Apple Single Sign-On Specification</w:t>
            </w:r>
            <w:r>
              <w:rPr>
                <w:lang w:val="pt-BR"/>
              </w:rPr>
              <w:t xml:space="preserve"> – v 1.0 – </w:t>
            </w:r>
            <w:r w:rsidRPr="000A065E">
              <w:rPr>
                <w:lang w:val="pt-BR"/>
              </w:rPr>
              <w:t>Apple Retail Single Sign-On.pdf</w:t>
            </w:r>
          </w:p>
        </w:tc>
      </w:tr>
    </w:tbl>
    <w:p w:rsidR="000A24CB" w:rsidRPr="00D07ACD" w:rsidRDefault="000A24CB" w:rsidP="000A24CB">
      <w:pPr>
        <w:pStyle w:val="CASubTitle"/>
        <w:rPr>
          <w:lang w:val="pt-BR"/>
        </w:rPr>
      </w:pPr>
    </w:p>
    <w:p w:rsidR="000A24CB" w:rsidRPr="00D07ACD" w:rsidRDefault="000A24CB" w:rsidP="000A24CB">
      <w:pPr>
        <w:pStyle w:val="CASubTitle"/>
        <w:rPr>
          <w:lang w:val="pt-BR"/>
        </w:rPr>
      </w:pPr>
    </w:p>
    <w:p w:rsidR="000A24CB" w:rsidRPr="00D07ACD" w:rsidRDefault="000A24CB" w:rsidP="000A24CB">
      <w:pPr>
        <w:pStyle w:val="CASubTitle"/>
        <w:rPr>
          <w:lang w:val="pt-BR"/>
        </w:rPr>
      </w:pPr>
      <w:r w:rsidRPr="00D07ACD">
        <w:rPr>
          <w:lang w:val="pt-BR"/>
        </w:rPr>
        <w:br w:type="page"/>
      </w:r>
      <w:bookmarkEnd w:id="2"/>
      <w:r w:rsidRPr="00D07ACD">
        <w:rPr>
          <w:lang w:val="pt-BR"/>
        </w:rPr>
        <w:lastRenderedPageBreak/>
        <w:t>Índice</w:t>
      </w:r>
    </w:p>
    <w:p w:rsidR="00EE4C8A" w:rsidRDefault="006934B6">
      <w:pPr>
        <w:pStyle w:val="TOC1"/>
        <w:tabs>
          <w:tab w:val="left" w:pos="442"/>
        </w:tabs>
        <w:rPr>
          <w:rFonts w:asciiTheme="minorHAnsi" w:eastAsiaTheme="minorEastAsia" w:hAnsiTheme="minorHAnsi" w:cstheme="minorBidi"/>
          <w:b w:val="0"/>
          <w:bCs w:val="0"/>
          <w:caps w:val="0"/>
          <w:noProof/>
          <w:color w:val="auto"/>
          <w:sz w:val="22"/>
          <w:szCs w:val="22"/>
        </w:rPr>
      </w:pPr>
      <w:r w:rsidRPr="00D07ACD">
        <w:rPr>
          <w:rFonts w:ascii="Arial" w:hAnsi="Arial"/>
          <w:lang w:val="pt-BR"/>
        </w:rPr>
        <w:fldChar w:fldCharType="begin"/>
      </w:r>
      <w:r w:rsidR="000A24CB" w:rsidRPr="00D07ACD">
        <w:rPr>
          <w:rFonts w:ascii="Arial" w:hAnsi="Arial"/>
          <w:lang w:val="pt-BR"/>
        </w:rPr>
        <w:instrText xml:space="preserve"> TOC \o "1-3" \h \z \t "CA Heading,1" </w:instrText>
      </w:r>
      <w:r w:rsidRPr="00D07ACD">
        <w:rPr>
          <w:rFonts w:ascii="Arial" w:hAnsi="Arial"/>
          <w:lang w:val="pt-BR"/>
        </w:rPr>
        <w:fldChar w:fldCharType="separate"/>
      </w:r>
      <w:hyperlink w:anchor="_Toc378154704" w:history="1">
        <w:r w:rsidR="00EE4C8A" w:rsidRPr="001F2EA8">
          <w:rPr>
            <w:rStyle w:val="Hyperlink"/>
            <w:noProof/>
            <w:lang w:val="pt-BR"/>
          </w:rPr>
          <w:t>1</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Introdução</w:t>
        </w:r>
        <w:r w:rsidR="00EE4C8A">
          <w:rPr>
            <w:noProof/>
            <w:webHidden/>
          </w:rPr>
          <w:tab/>
        </w:r>
        <w:r w:rsidR="00EE4C8A">
          <w:rPr>
            <w:noProof/>
            <w:webHidden/>
          </w:rPr>
          <w:fldChar w:fldCharType="begin"/>
        </w:r>
        <w:r w:rsidR="00EE4C8A">
          <w:rPr>
            <w:noProof/>
            <w:webHidden/>
          </w:rPr>
          <w:instrText xml:space="preserve"> PAGEREF _Toc378154704 \h </w:instrText>
        </w:r>
        <w:r w:rsidR="00EE4C8A">
          <w:rPr>
            <w:noProof/>
            <w:webHidden/>
          </w:rPr>
        </w:r>
        <w:r w:rsidR="00EE4C8A">
          <w:rPr>
            <w:noProof/>
            <w:webHidden/>
          </w:rPr>
          <w:fldChar w:fldCharType="separate"/>
        </w:r>
        <w:r w:rsidR="00EE4C8A">
          <w:rPr>
            <w:noProof/>
            <w:webHidden/>
          </w:rPr>
          <w:t>5</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05" w:history="1">
        <w:r w:rsidR="00EE4C8A" w:rsidRPr="001F2EA8">
          <w:rPr>
            <w:rStyle w:val="Hyperlink"/>
            <w:noProof/>
            <w:lang w:val="pt-BR"/>
          </w:rPr>
          <w:t>2</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Objetivo e Escopo</w:t>
        </w:r>
        <w:r w:rsidR="00EE4C8A">
          <w:rPr>
            <w:noProof/>
            <w:webHidden/>
          </w:rPr>
          <w:tab/>
        </w:r>
        <w:r w:rsidR="00EE4C8A">
          <w:rPr>
            <w:noProof/>
            <w:webHidden/>
          </w:rPr>
          <w:fldChar w:fldCharType="begin"/>
        </w:r>
        <w:r w:rsidR="00EE4C8A">
          <w:rPr>
            <w:noProof/>
            <w:webHidden/>
          </w:rPr>
          <w:instrText xml:space="preserve"> PAGEREF _Toc378154705 \h </w:instrText>
        </w:r>
        <w:r w:rsidR="00EE4C8A">
          <w:rPr>
            <w:noProof/>
            <w:webHidden/>
          </w:rPr>
        </w:r>
        <w:r w:rsidR="00EE4C8A">
          <w:rPr>
            <w:noProof/>
            <w:webHidden/>
          </w:rPr>
          <w:fldChar w:fldCharType="separate"/>
        </w:r>
        <w:r w:rsidR="00EE4C8A">
          <w:rPr>
            <w:noProof/>
            <w:webHidden/>
          </w:rPr>
          <w:t>5</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06" w:history="1">
        <w:r w:rsidR="00EE4C8A" w:rsidRPr="001F2EA8">
          <w:rPr>
            <w:rStyle w:val="Hyperlink"/>
            <w:noProof/>
            <w:lang w:val="pt-BR"/>
          </w:rPr>
          <w:t>3</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Situação atual da solução</w:t>
        </w:r>
        <w:r w:rsidR="00EE4C8A">
          <w:rPr>
            <w:noProof/>
            <w:webHidden/>
          </w:rPr>
          <w:tab/>
        </w:r>
        <w:r w:rsidR="00EE4C8A">
          <w:rPr>
            <w:noProof/>
            <w:webHidden/>
          </w:rPr>
          <w:fldChar w:fldCharType="begin"/>
        </w:r>
        <w:r w:rsidR="00EE4C8A">
          <w:rPr>
            <w:noProof/>
            <w:webHidden/>
          </w:rPr>
          <w:instrText xml:space="preserve"> PAGEREF _Toc378154706 \h </w:instrText>
        </w:r>
        <w:r w:rsidR="00EE4C8A">
          <w:rPr>
            <w:noProof/>
            <w:webHidden/>
          </w:rPr>
        </w:r>
        <w:r w:rsidR="00EE4C8A">
          <w:rPr>
            <w:noProof/>
            <w:webHidden/>
          </w:rPr>
          <w:fldChar w:fldCharType="separate"/>
        </w:r>
        <w:r w:rsidR="00EE4C8A">
          <w:rPr>
            <w:noProof/>
            <w:webHidden/>
          </w:rPr>
          <w:t>6</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07" w:history="1">
        <w:r w:rsidR="00EE4C8A" w:rsidRPr="001F2EA8">
          <w:rPr>
            <w:rStyle w:val="Hyperlink"/>
            <w:noProof/>
            <w:lang w:val="pt-BR"/>
          </w:rPr>
          <w:t>3.1</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Funcionalidades de autenticação</w:t>
        </w:r>
        <w:r w:rsidR="00EE4C8A">
          <w:rPr>
            <w:noProof/>
            <w:webHidden/>
          </w:rPr>
          <w:tab/>
        </w:r>
        <w:r w:rsidR="00EE4C8A">
          <w:rPr>
            <w:noProof/>
            <w:webHidden/>
          </w:rPr>
          <w:fldChar w:fldCharType="begin"/>
        </w:r>
        <w:r w:rsidR="00EE4C8A">
          <w:rPr>
            <w:noProof/>
            <w:webHidden/>
          </w:rPr>
          <w:instrText xml:space="preserve"> PAGEREF _Toc378154707 \h </w:instrText>
        </w:r>
        <w:r w:rsidR="00EE4C8A">
          <w:rPr>
            <w:noProof/>
            <w:webHidden/>
          </w:rPr>
        </w:r>
        <w:r w:rsidR="00EE4C8A">
          <w:rPr>
            <w:noProof/>
            <w:webHidden/>
          </w:rPr>
          <w:fldChar w:fldCharType="separate"/>
        </w:r>
        <w:r w:rsidR="00EE4C8A">
          <w:rPr>
            <w:noProof/>
            <w:webHidden/>
          </w:rPr>
          <w:t>6</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08" w:history="1">
        <w:r w:rsidR="00EE4C8A" w:rsidRPr="001F2EA8">
          <w:rPr>
            <w:rStyle w:val="Hyperlink"/>
            <w:noProof/>
            <w:lang w:val="pt-BR"/>
          </w:rPr>
          <w:t>3.2</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Infraestrutura atual</w:t>
        </w:r>
        <w:r w:rsidR="00EE4C8A">
          <w:rPr>
            <w:noProof/>
            <w:webHidden/>
          </w:rPr>
          <w:tab/>
        </w:r>
        <w:r w:rsidR="00EE4C8A">
          <w:rPr>
            <w:noProof/>
            <w:webHidden/>
          </w:rPr>
          <w:fldChar w:fldCharType="begin"/>
        </w:r>
        <w:r w:rsidR="00EE4C8A">
          <w:rPr>
            <w:noProof/>
            <w:webHidden/>
          </w:rPr>
          <w:instrText xml:space="preserve"> PAGEREF _Toc378154708 \h </w:instrText>
        </w:r>
        <w:r w:rsidR="00EE4C8A">
          <w:rPr>
            <w:noProof/>
            <w:webHidden/>
          </w:rPr>
        </w:r>
        <w:r w:rsidR="00EE4C8A">
          <w:rPr>
            <w:noProof/>
            <w:webHidden/>
          </w:rPr>
          <w:fldChar w:fldCharType="separate"/>
        </w:r>
        <w:r w:rsidR="00EE4C8A">
          <w:rPr>
            <w:noProof/>
            <w:webHidden/>
          </w:rPr>
          <w:t>6</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09" w:history="1">
        <w:r w:rsidR="00EE4C8A" w:rsidRPr="001F2EA8">
          <w:rPr>
            <w:rStyle w:val="Hyperlink"/>
            <w:noProof/>
            <w:lang w:val="pt-BR"/>
          </w:rPr>
          <w:t>4</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Estado final após atualização</w:t>
        </w:r>
        <w:r w:rsidR="00EE4C8A">
          <w:rPr>
            <w:noProof/>
            <w:webHidden/>
          </w:rPr>
          <w:tab/>
        </w:r>
        <w:r w:rsidR="00EE4C8A">
          <w:rPr>
            <w:noProof/>
            <w:webHidden/>
          </w:rPr>
          <w:fldChar w:fldCharType="begin"/>
        </w:r>
        <w:r w:rsidR="00EE4C8A">
          <w:rPr>
            <w:noProof/>
            <w:webHidden/>
          </w:rPr>
          <w:instrText xml:space="preserve"> PAGEREF _Toc378154709 \h </w:instrText>
        </w:r>
        <w:r w:rsidR="00EE4C8A">
          <w:rPr>
            <w:noProof/>
            <w:webHidden/>
          </w:rPr>
        </w:r>
        <w:r w:rsidR="00EE4C8A">
          <w:rPr>
            <w:noProof/>
            <w:webHidden/>
          </w:rPr>
          <w:fldChar w:fldCharType="separate"/>
        </w:r>
        <w:r w:rsidR="00EE4C8A">
          <w:rPr>
            <w:noProof/>
            <w:webHidden/>
          </w:rPr>
          <w:t>7</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0" w:history="1">
        <w:r w:rsidR="00EE4C8A" w:rsidRPr="001F2EA8">
          <w:rPr>
            <w:rStyle w:val="Hyperlink"/>
            <w:noProof/>
            <w:lang w:val="pt-BR"/>
          </w:rPr>
          <w:t>4.1</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Funcionalidades de Federação</w:t>
        </w:r>
        <w:r w:rsidR="00EE4C8A">
          <w:rPr>
            <w:noProof/>
            <w:webHidden/>
          </w:rPr>
          <w:tab/>
        </w:r>
        <w:r w:rsidR="00EE4C8A">
          <w:rPr>
            <w:noProof/>
            <w:webHidden/>
          </w:rPr>
          <w:fldChar w:fldCharType="begin"/>
        </w:r>
        <w:r w:rsidR="00EE4C8A">
          <w:rPr>
            <w:noProof/>
            <w:webHidden/>
          </w:rPr>
          <w:instrText xml:space="preserve"> PAGEREF _Toc378154710 \h </w:instrText>
        </w:r>
        <w:r w:rsidR="00EE4C8A">
          <w:rPr>
            <w:noProof/>
            <w:webHidden/>
          </w:rPr>
        </w:r>
        <w:r w:rsidR="00EE4C8A">
          <w:rPr>
            <w:noProof/>
            <w:webHidden/>
          </w:rPr>
          <w:fldChar w:fldCharType="separate"/>
        </w:r>
        <w:r w:rsidR="00EE4C8A">
          <w:rPr>
            <w:noProof/>
            <w:webHidden/>
          </w:rPr>
          <w:t>7</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1" w:history="1">
        <w:r w:rsidR="00EE4C8A" w:rsidRPr="001F2EA8">
          <w:rPr>
            <w:rStyle w:val="Hyperlink"/>
            <w:noProof/>
            <w:lang w:val="pt-BR"/>
          </w:rPr>
          <w:t>4.2</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Versões utilizadas na solução</w:t>
        </w:r>
        <w:r w:rsidR="00EE4C8A">
          <w:rPr>
            <w:noProof/>
            <w:webHidden/>
          </w:rPr>
          <w:tab/>
        </w:r>
        <w:r w:rsidR="00EE4C8A">
          <w:rPr>
            <w:noProof/>
            <w:webHidden/>
          </w:rPr>
          <w:fldChar w:fldCharType="begin"/>
        </w:r>
        <w:r w:rsidR="00EE4C8A">
          <w:rPr>
            <w:noProof/>
            <w:webHidden/>
          </w:rPr>
          <w:instrText xml:space="preserve"> PAGEREF _Toc378154711 \h </w:instrText>
        </w:r>
        <w:r w:rsidR="00EE4C8A">
          <w:rPr>
            <w:noProof/>
            <w:webHidden/>
          </w:rPr>
        </w:r>
        <w:r w:rsidR="00EE4C8A">
          <w:rPr>
            <w:noProof/>
            <w:webHidden/>
          </w:rPr>
          <w:fldChar w:fldCharType="separate"/>
        </w:r>
        <w:r w:rsidR="00EE4C8A">
          <w:rPr>
            <w:noProof/>
            <w:webHidden/>
          </w:rPr>
          <w:t>7</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2" w:history="1">
        <w:r w:rsidR="00EE4C8A" w:rsidRPr="001F2EA8">
          <w:rPr>
            <w:rStyle w:val="Hyperlink"/>
            <w:noProof/>
            <w:lang w:val="pt-BR"/>
          </w:rPr>
          <w:t>4.3</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Componentes da solução</w:t>
        </w:r>
        <w:r w:rsidR="00EE4C8A">
          <w:rPr>
            <w:noProof/>
            <w:webHidden/>
          </w:rPr>
          <w:tab/>
        </w:r>
        <w:r w:rsidR="00EE4C8A">
          <w:rPr>
            <w:noProof/>
            <w:webHidden/>
          </w:rPr>
          <w:fldChar w:fldCharType="begin"/>
        </w:r>
        <w:r w:rsidR="00EE4C8A">
          <w:rPr>
            <w:noProof/>
            <w:webHidden/>
          </w:rPr>
          <w:instrText xml:space="preserve"> PAGEREF _Toc378154712 \h </w:instrText>
        </w:r>
        <w:r w:rsidR="00EE4C8A">
          <w:rPr>
            <w:noProof/>
            <w:webHidden/>
          </w:rPr>
        </w:r>
        <w:r w:rsidR="00EE4C8A">
          <w:rPr>
            <w:noProof/>
            <w:webHidden/>
          </w:rPr>
          <w:fldChar w:fldCharType="separate"/>
        </w:r>
        <w:r w:rsidR="00EE4C8A">
          <w:rPr>
            <w:noProof/>
            <w:webHidden/>
          </w:rPr>
          <w:t>7</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3" w:history="1">
        <w:r w:rsidR="00EE4C8A" w:rsidRPr="001F2EA8">
          <w:rPr>
            <w:rStyle w:val="Hyperlink"/>
            <w:noProof/>
            <w:lang w:val="pt-BR"/>
          </w:rPr>
          <w:t>4.4</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Fluxo lógico previsto para autenticação inicial e acesso ao portal SP</w:t>
        </w:r>
        <w:r w:rsidR="00EE4C8A">
          <w:rPr>
            <w:noProof/>
            <w:webHidden/>
          </w:rPr>
          <w:tab/>
        </w:r>
        <w:r w:rsidR="00EE4C8A">
          <w:rPr>
            <w:noProof/>
            <w:webHidden/>
          </w:rPr>
          <w:fldChar w:fldCharType="begin"/>
        </w:r>
        <w:r w:rsidR="00EE4C8A">
          <w:rPr>
            <w:noProof/>
            <w:webHidden/>
          </w:rPr>
          <w:instrText xml:space="preserve"> PAGEREF _Toc378154713 \h </w:instrText>
        </w:r>
        <w:r w:rsidR="00EE4C8A">
          <w:rPr>
            <w:noProof/>
            <w:webHidden/>
          </w:rPr>
        </w:r>
        <w:r w:rsidR="00EE4C8A">
          <w:rPr>
            <w:noProof/>
            <w:webHidden/>
          </w:rPr>
          <w:fldChar w:fldCharType="separate"/>
        </w:r>
        <w:r w:rsidR="00EE4C8A">
          <w:rPr>
            <w:noProof/>
            <w:webHidden/>
          </w:rPr>
          <w:t>9</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4" w:history="1">
        <w:r w:rsidR="00EE4C8A" w:rsidRPr="001F2EA8">
          <w:rPr>
            <w:rStyle w:val="Hyperlink"/>
            <w:noProof/>
            <w:lang w:val="pt-BR"/>
          </w:rPr>
          <w:t>4.5</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Novas portas utilizadas na solução</w:t>
        </w:r>
        <w:r w:rsidR="00EE4C8A">
          <w:rPr>
            <w:noProof/>
            <w:webHidden/>
          </w:rPr>
          <w:tab/>
        </w:r>
        <w:r w:rsidR="00EE4C8A">
          <w:rPr>
            <w:noProof/>
            <w:webHidden/>
          </w:rPr>
          <w:fldChar w:fldCharType="begin"/>
        </w:r>
        <w:r w:rsidR="00EE4C8A">
          <w:rPr>
            <w:noProof/>
            <w:webHidden/>
          </w:rPr>
          <w:instrText xml:space="preserve"> PAGEREF _Toc378154714 \h </w:instrText>
        </w:r>
        <w:r w:rsidR="00EE4C8A">
          <w:rPr>
            <w:noProof/>
            <w:webHidden/>
          </w:rPr>
        </w:r>
        <w:r w:rsidR="00EE4C8A">
          <w:rPr>
            <w:noProof/>
            <w:webHidden/>
          </w:rPr>
          <w:fldChar w:fldCharType="separate"/>
        </w:r>
        <w:r w:rsidR="00EE4C8A">
          <w:rPr>
            <w:noProof/>
            <w:webHidden/>
          </w:rPr>
          <w:t>10</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5" w:history="1">
        <w:r w:rsidR="00EE4C8A" w:rsidRPr="001F2EA8">
          <w:rPr>
            <w:rStyle w:val="Hyperlink"/>
            <w:noProof/>
            <w:lang w:val="pt-BR"/>
          </w:rPr>
          <w:t>4.6</w:t>
        </w:r>
        <w:r w:rsidR="00EE4C8A">
          <w:rPr>
            <w:rFonts w:asciiTheme="minorHAnsi" w:eastAsiaTheme="minorEastAsia" w:hAnsiTheme="minorHAnsi" w:cstheme="minorBidi"/>
            <w:smallCaps w:val="0"/>
            <w:noProof/>
            <w:color w:val="auto"/>
            <w:sz w:val="22"/>
            <w:szCs w:val="22"/>
          </w:rPr>
          <w:tab/>
        </w:r>
        <w:r w:rsidR="00EE4C8A" w:rsidRPr="001F2EA8">
          <w:rPr>
            <w:rStyle w:val="Hyperlink"/>
            <w:noProof/>
          </w:rPr>
          <w:t>Ambiente de Dese</w:t>
        </w:r>
        <w:r w:rsidR="00EE4C8A" w:rsidRPr="001F2EA8">
          <w:rPr>
            <w:rStyle w:val="Hyperlink"/>
            <w:noProof/>
            <w:lang w:val="pt-BR"/>
          </w:rPr>
          <w:t>nvolvimento</w:t>
        </w:r>
        <w:r w:rsidR="00EE4C8A">
          <w:rPr>
            <w:noProof/>
            <w:webHidden/>
          </w:rPr>
          <w:tab/>
        </w:r>
        <w:r w:rsidR="00EE4C8A">
          <w:rPr>
            <w:noProof/>
            <w:webHidden/>
          </w:rPr>
          <w:fldChar w:fldCharType="begin"/>
        </w:r>
        <w:r w:rsidR="00EE4C8A">
          <w:rPr>
            <w:noProof/>
            <w:webHidden/>
          </w:rPr>
          <w:instrText xml:space="preserve"> PAGEREF _Toc378154715 \h </w:instrText>
        </w:r>
        <w:r w:rsidR="00EE4C8A">
          <w:rPr>
            <w:noProof/>
            <w:webHidden/>
          </w:rPr>
        </w:r>
        <w:r w:rsidR="00EE4C8A">
          <w:rPr>
            <w:noProof/>
            <w:webHidden/>
          </w:rPr>
          <w:fldChar w:fldCharType="separate"/>
        </w:r>
        <w:r w:rsidR="00EE4C8A">
          <w:rPr>
            <w:noProof/>
            <w:webHidden/>
          </w:rPr>
          <w:t>11</w:t>
        </w:r>
        <w:r w:rsidR="00EE4C8A">
          <w:rPr>
            <w:noProof/>
            <w:webHidden/>
          </w:rPr>
          <w:fldChar w:fldCharType="end"/>
        </w:r>
      </w:hyperlink>
    </w:p>
    <w:p w:rsidR="00EE4C8A" w:rsidRDefault="00FC0BB9">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154716" w:history="1">
        <w:r w:rsidR="00EE4C8A" w:rsidRPr="001F2EA8">
          <w:rPr>
            <w:rStyle w:val="Hyperlink"/>
            <w:noProof/>
            <w:lang w:val="pt-BR"/>
          </w:rPr>
          <w:t>4.6.1</w:t>
        </w:r>
        <w:r w:rsidR="00EE4C8A">
          <w:rPr>
            <w:rFonts w:asciiTheme="minorHAnsi" w:eastAsiaTheme="minorEastAsia" w:hAnsiTheme="minorHAnsi" w:cstheme="minorBidi"/>
            <w:i w:val="0"/>
            <w:iCs w:val="0"/>
            <w:noProof/>
            <w:color w:val="auto"/>
            <w:sz w:val="22"/>
            <w:szCs w:val="22"/>
          </w:rPr>
          <w:tab/>
        </w:r>
        <w:r w:rsidR="00EE4C8A" w:rsidRPr="001F2EA8">
          <w:rPr>
            <w:rStyle w:val="Hyperlink"/>
            <w:noProof/>
            <w:lang w:val="pt-BR"/>
          </w:rPr>
          <w:t>Arquitetura lógica</w:t>
        </w:r>
        <w:r w:rsidR="00EE4C8A">
          <w:rPr>
            <w:noProof/>
            <w:webHidden/>
          </w:rPr>
          <w:tab/>
        </w:r>
        <w:r w:rsidR="00EE4C8A">
          <w:rPr>
            <w:noProof/>
            <w:webHidden/>
          </w:rPr>
          <w:fldChar w:fldCharType="begin"/>
        </w:r>
        <w:r w:rsidR="00EE4C8A">
          <w:rPr>
            <w:noProof/>
            <w:webHidden/>
          </w:rPr>
          <w:instrText xml:space="preserve"> PAGEREF _Toc378154716 \h </w:instrText>
        </w:r>
        <w:r w:rsidR="00EE4C8A">
          <w:rPr>
            <w:noProof/>
            <w:webHidden/>
          </w:rPr>
        </w:r>
        <w:r w:rsidR="00EE4C8A">
          <w:rPr>
            <w:noProof/>
            <w:webHidden/>
          </w:rPr>
          <w:fldChar w:fldCharType="separate"/>
        </w:r>
        <w:r w:rsidR="00EE4C8A">
          <w:rPr>
            <w:noProof/>
            <w:webHidden/>
          </w:rPr>
          <w:t>11</w:t>
        </w:r>
        <w:r w:rsidR="00EE4C8A">
          <w:rPr>
            <w:noProof/>
            <w:webHidden/>
          </w:rPr>
          <w:fldChar w:fldCharType="end"/>
        </w:r>
      </w:hyperlink>
    </w:p>
    <w:p w:rsidR="00EE4C8A" w:rsidRDefault="00FC0BB9">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154717" w:history="1">
        <w:r w:rsidR="00EE4C8A" w:rsidRPr="001F2EA8">
          <w:rPr>
            <w:rStyle w:val="Hyperlink"/>
            <w:noProof/>
            <w:lang w:val="pt-BR"/>
          </w:rPr>
          <w:t>4.6.2</w:t>
        </w:r>
        <w:r w:rsidR="00EE4C8A">
          <w:rPr>
            <w:rFonts w:asciiTheme="minorHAnsi" w:eastAsiaTheme="minorEastAsia" w:hAnsiTheme="minorHAnsi" w:cstheme="minorBidi"/>
            <w:i w:val="0"/>
            <w:iCs w:val="0"/>
            <w:noProof/>
            <w:color w:val="auto"/>
            <w:sz w:val="22"/>
            <w:szCs w:val="22"/>
          </w:rPr>
          <w:tab/>
        </w:r>
        <w:r w:rsidR="00EE4C8A" w:rsidRPr="001F2EA8">
          <w:rPr>
            <w:rStyle w:val="Hyperlink"/>
            <w:noProof/>
            <w:lang w:val="pt-BR"/>
          </w:rPr>
          <w:t>Arquitetura física</w:t>
        </w:r>
        <w:r w:rsidR="00EE4C8A">
          <w:rPr>
            <w:noProof/>
            <w:webHidden/>
          </w:rPr>
          <w:tab/>
        </w:r>
        <w:r w:rsidR="00EE4C8A">
          <w:rPr>
            <w:noProof/>
            <w:webHidden/>
          </w:rPr>
          <w:fldChar w:fldCharType="begin"/>
        </w:r>
        <w:r w:rsidR="00EE4C8A">
          <w:rPr>
            <w:noProof/>
            <w:webHidden/>
          </w:rPr>
          <w:instrText xml:space="preserve"> PAGEREF _Toc378154717 \h </w:instrText>
        </w:r>
        <w:r w:rsidR="00EE4C8A">
          <w:rPr>
            <w:noProof/>
            <w:webHidden/>
          </w:rPr>
        </w:r>
        <w:r w:rsidR="00EE4C8A">
          <w:rPr>
            <w:noProof/>
            <w:webHidden/>
          </w:rPr>
          <w:fldChar w:fldCharType="separate"/>
        </w:r>
        <w:r w:rsidR="00EE4C8A">
          <w:rPr>
            <w:noProof/>
            <w:webHidden/>
          </w:rPr>
          <w:t>12</w:t>
        </w:r>
        <w:r w:rsidR="00EE4C8A">
          <w:rPr>
            <w:noProof/>
            <w:webHidden/>
          </w:rPr>
          <w:fldChar w:fldCharType="end"/>
        </w:r>
      </w:hyperlink>
    </w:p>
    <w:p w:rsidR="00EE4C8A" w:rsidRDefault="00FC0BB9">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154718" w:history="1">
        <w:r w:rsidR="00EE4C8A" w:rsidRPr="001F2EA8">
          <w:rPr>
            <w:rStyle w:val="Hyperlink"/>
            <w:noProof/>
            <w:lang w:val="pt-BR"/>
          </w:rPr>
          <w:t>4.7</w:t>
        </w:r>
        <w:r w:rsidR="00EE4C8A">
          <w:rPr>
            <w:rFonts w:asciiTheme="minorHAnsi" w:eastAsiaTheme="minorEastAsia" w:hAnsiTheme="minorHAnsi" w:cstheme="minorBidi"/>
            <w:smallCaps w:val="0"/>
            <w:noProof/>
            <w:color w:val="auto"/>
            <w:sz w:val="22"/>
            <w:szCs w:val="22"/>
          </w:rPr>
          <w:tab/>
        </w:r>
        <w:r w:rsidR="00EE4C8A" w:rsidRPr="001F2EA8">
          <w:rPr>
            <w:rStyle w:val="Hyperlink"/>
            <w:noProof/>
            <w:lang w:val="pt-BR"/>
          </w:rPr>
          <w:t>Ambiente de Produção</w:t>
        </w:r>
        <w:r w:rsidR="00EE4C8A">
          <w:rPr>
            <w:noProof/>
            <w:webHidden/>
          </w:rPr>
          <w:tab/>
        </w:r>
        <w:r w:rsidR="00EE4C8A">
          <w:rPr>
            <w:noProof/>
            <w:webHidden/>
          </w:rPr>
          <w:fldChar w:fldCharType="begin"/>
        </w:r>
        <w:r w:rsidR="00EE4C8A">
          <w:rPr>
            <w:noProof/>
            <w:webHidden/>
          </w:rPr>
          <w:instrText xml:space="preserve"> PAGEREF _Toc378154718 \h </w:instrText>
        </w:r>
        <w:r w:rsidR="00EE4C8A">
          <w:rPr>
            <w:noProof/>
            <w:webHidden/>
          </w:rPr>
        </w:r>
        <w:r w:rsidR="00EE4C8A">
          <w:rPr>
            <w:noProof/>
            <w:webHidden/>
          </w:rPr>
          <w:fldChar w:fldCharType="separate"/>
        </w:r>
        <w:r w:rsidR="00EE4C8A">
          <w:rPr>
            <w:noProof/>
            <w:webHidden/>
          </w:rPr>
          <w:t>13</w:t>
        </w:r>
        <w:r w:rsidR="00EE4C8A">
          <w:rPr>
            <w:noProof/>
            <w:webHidden/>
          </w:rPr>
          <w:fldChar w:fldCharType="end"/>
        </w:r>
      </w:hyperlink>
    </w:p>
    <w:p w:rsidR="00EE4C8A" w:rsidRDefault="00FC0BB9">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154719" w:history="1">
        <w:r w:rsidR="00EE4C8A" w:rsidRPr="001F2EA8">
          <w:rPr>
            <w:rStyle w:val="Hyperlink"/>
            <w:noProof/>
            <w:lang w:val="pt-BR"/>
          </w:rPr>
          <w:t>4.7.1</w:t>
        </w:r>
        <w:r w:rsidR="00EE4C8A">
          <w:rPr>
            <w:rFonts w:asciiTheme="minorHAnsi" w:eastAsiaTheme="minorEastAsia" w:hAnsiTheme="minorHAnsi" w:cstheme="minorBidi"/>
            <w:i w:val="0"/>
            <w:iCs w:val="0"/>
            <w:noProof/>
            <w:color w:val="auto"/>
            <w:sz w:val="22"/>
            <w:szCs w:val="22"/>
          </w:rPr>
          <w:tab/>
        </w:r>
        <w:r w:rsidR="00EE4C8A" w:rsidRPr="001F2EA8">
          <w:rPr>
            <w:rStyle w:val="Hyperlink"/>
            <w:noProof/>
            <w:lang w:val="pt-BR"/>
          </w:rPr>
          <w:t>Arquitetura física</w:t>
        </w:r>
        <w:r w:rsidR="00EE4C8A">
          <w:rPr>
            <w:noProof/>
            <w:webHidden/>
          </w:rPr>
          <w:tab/>
        </w:r>
        <w:r w:rsidR="00EE4C8A">
          <w:rPr>
            <w:noProof/>
            <w:webHidden/>
          </w:rPr>
          <w:fldChar w:fldCharType="begin"/>
        </w:r>
        <w:r w:rsidR="00EE4C8A">
          <w:rPr>
            <w:noProof/>
            <w:webHidden/>
          </w:rPr>
          <w:instrText xml:space="preserve"> PAGEREF _Toc378154719 \h </w:instrText>
        </w:r>
        <w:r w:rsidR="00EE4C8A">
          <w:rPr>
            <w:noProof/>
            <w:webHidden/>
          </w:rPr>
        </w:r>
        <w:r w:rsidR="00EE4C8A">
          <w:rPr>
            <w:noProof/>
            <w:webHidden/>
          </w:rPr>
          <w:fldChar w:fldCharType="separate"/>
        </w:r>
        <w:r w:rsidR="00EE4C8A">
          <w:rPr>
            <w:noProof/>
            <w:webHidden/>
          </w:rPr>
          <w:t>13</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20" w:history="1">
        <w:r w:rsidR="00EE4C8A" w:rsidRPr="001F2EA8">
          <w:rPr>
            <w:rStyle w:val="Hyperlink"/>
            <w:noProof/>
            <w:lang w:val="pt-BR"/>
          </w:rPr>
          <w:t>5</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Impacto da solução</w:t>
        </w:r>
        <w:r w:rsidR="00EE4C8A">
          <w:rPr>
            <w:noProof/>
            <w:webHidden/>
          </w:rPr>
          <w:tab/>
        </w:r>
        <w:r w:rsidR="00EE4C8A">
          <w:rPr>
            <w:noProof/>
            <w:webHidden/>
          </w:rPr>
          <w:fldChar w:fldCharType="begin"/>
        </w:r>
        <w:r w:rsidR="00EE4C8A">
          <w:rPr>
            <w:noProof/>
            <w:webHidden/>
          </w:rPr>
          <w:instrText xml:space="preserve"> PAGEREF _Toc378154720 \h </w:instrText>
        </w:r>
        <w:r w:rsidR="00EE4C8A">
          <w:rPr>
            <w:noProof/>
            <w:webHidden/>
          </w:rPr>
        </w:r>
        <w:r w:rsidR="00EE4C8A">
          <w:rPr>
            <w:noProof/>
            <w:webHidden/>
          </w:rPr>
          <w:fldChar w:fldCharType="separate"/>
        </w:r>
        <w:r w:rsidR="00EE4C8A">
          <w:rPr>
            <w:noProof/>
            <w:webHidden/>
          </w:rPr>
          <w:t>14</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21" w:history="1">
        <w:r w:rsidR="00EE4C8A" w:rsidRPr="001F2EA8">
          <w:rPr>
            <w:rStyle w:val="Hyperlink"/>
            <w:noProof/>
            <w:lang w:val="pt-BR"/>
          </w:rPr>
          <w:t>6</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Requerimentos funcionais</w:t>
        </w:r>
        <w:r w:rsidR="00EE4C8A">
          <w:rPr>
            <w:noProof/>
            <w:webHidden/>
          </w:rPr>
          <w:tab/>
        </w:r>
        <w:r w:rsidR="00EE4C8A">
          <w:rPr>
            <w:noProof/>
            <w:webHidden/>
          </w:rPr>
          <w:fldChar w:fldCharType="begin"/>
        </w:r>
        <w:r w:rsidR="00EE4C8A">
          <w:rPr>
            <w:noProof/>
            <w:webHidden/>
          </w:rPr>
          <w:instrText xml:space="preserve"> PAGEREF _Toc378154721 \h </w:instrText>
        </w:r>
        <w:r w:rsidR="00EE4C8A">
          <w:rPr>
            <w:noProof/>
            <w:webHidden/>
          </w:rPr>
        </w:r>
        <w:r w:rsidR="00EE4C8A">
          <w:rPr>
            <w:noProof/>
            <w:webHidden/>
          </w:rPr>
          <w:fldChar w:fldCharType="separate"/>
        </w:r>
        <w:r w:rsidR="00EE4C8A">
          <w:rPr>
            <w:noProof/>
            <w:webHidden/>
          </w:rPr>
          <w:t>15</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22" w:history="1">
        <w:r w:rsidR="00EE4C8A" w:rsidRPr="001F2EA8">
          <w:rPr>
            <w:rStyle w:val="Hyperlink"/>
            <w:noProof/>
            <w:lang w:val="pt-BR"/>
          </w:rPr>
          <w:t>7</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Validação da solução implementada</w:t>
        </w:r>
        <w:r w:rsidR="00EE4C8A">
          <w:rPr>
            <w:noProof/>
            <w:webHidden/>
          </w:rPr>
          <w:tab/>
        </w:r>
        <w:r w:rsidR="00EE4C8A">
          <w:rPr>
            <w:noProof/>
            <w:webHidden/>
          </w:rPr>
          <w:fldChar w:fldCharType="begin"/>
        </w:r>
        <w:r w:rsidR="00EE4C8A">
          <w:rPr>
            <w:noProof/>
            <w:webHidden/>
          </w:rPr>
          <w:instrText xml:space="preserve"> PAGEREF _Toc378154722 \h </w:instrText>
        </w:r>
        <w:r w:rsidR="00EE4C8A">
          <w:rPr>
            <w:noProof/>
            <w:webHidden/>
          </w:rPr>
        </w:r>
        <w:r w:rsidR="00EE4C8A">
          <w:rPr>
            <w:noProof/>
            <w:webHidden/>
          </w:rPr>
          <w:fldChar w:fldCharType="separate"/>
        </w:r>
        <w:r w:rsidR="00EE4C8A">
          <w:rPr>
            <w:noProof/>
            <w:webHidden/>
          </w:rPr>
          <w:t>15</w:t>
        </w:r>
        <w:r w:rsidR="00EE4C8A">
          <w:rPr>
            <w:noProof/>
            <w:webHidden/>
          </w:rPr>
          <w:fldChar w:fldCharType="end"/>
        </w:r>
      </w:hyperlink>
    </w:p>
    <w:p w:rsidR="00EE4C8A" w:rsidRDefault="00FC0BB9">
      <w:pPr>
        <w:pStyle w:val="TOC1"/>
        <w:tabs>
          <w:tab w:val="left" w:pos="442"/>
        </w:tabs>
        <w:rPr>
          <w:rFonts w:asciiTheme="minorHAnsi" w:eastAsiaTheme="minorEastAsia" w:hAnsiTheme="minorHAnsi" w:cstheme="minorBidi"/>
          <w:b w:val="0"/>
          <w:bCs w:val="0"/>
          <w:caps w:val="0"/>
          <w:noProof/>
          <w:color w:val="auto"/>
          <w:sz w:val="22"/>
          <w:szCs w:val="22"/>
        </w:rPr>
      </w:pPr>
      <w:hyperlink w:anchor="_Toc378154723" w:history="1">
        <w:r w:rsidR="00EE4C8A" w:rsidRPr="001F2EA8">
          <w:rPr>
            <w:rStyle w:val="Hyperlink"/>
            <w:noProof/>
            <w:lang w:val="pt-BR"/>
          </w:rPr>
          <w:t>8</w:t>
        </w:r>
        <w:r w:rsidR="00EE4C8A">
          <w:rPr>
            <w:rFonts w:asciiTheme="minorHAnsi" w:eastAsiaTheme="minorEastAsia" w:hAnsiTheme="minorHAnsi" w:cstheme="minorBidi"/>
            <w:b w:val="0"/>
            <w:bCs w:val="0"/>
            <w:caps w:val="0"/>
            <w:noProof/>
            <w:color w:val="auto"/>
            <w:sz w:val="22"/>
            <w:szCs w:val="22"/>
          </w:rPr>
          <w:tab/>
        </w:r>
        <w:r w:rsidR="00EE4C8A" w:rsidRPr="001F2EA8">
          <w:rPr>
            <w:rStyle w:val="Hyperlink"/>
            <w:noProof/>
            <w:lang w:val="pt-BR"/>
          </w:rPr>
          <w:t>Comentários adicionais da arquitetura da solução</w:t>
        </w:r>
        <w:r w:rsidR="00EE4C8A">
          <w:rPr>
            <w:noProof/>
            <w:webHidden/>
          </w:rPr>
          <w:tab/>
        </w:r>
        <w:r w:rsidR="00EE4C8A">
          <w:rPr>
            <w:noProof/>
            <w:webHidden/>
          </w:rPr>
          <w:fldChar w:fldCharType="begin"/>
        </w:r>
        <w:r w:rsidR="00EE4C8A">
          <w:rPr>
            <w:noProof/>
            <w:webHidden/>
          </w:rPr>
          <w:instrText xml:space="preserve"> PAGEREF _Toc378154723 \h </w:instrText>
        </w:r>
        <w:r w:rsidR="00EE4C8A">
          <w:rPr>
            <w:noProof/>
            <w:webHidden/>
          </w:rPr>
        </w:r>
        <w:r w:rsidR="00EE4C8A">
          <w:rPr>
            <w:noProof/>
            <w:webHidden/>
          </w:rPr>
          <w:fldChar w:fldCharType="separate"/>
        </w:r>
        <w:r w:rsidR="00EE4C8A">
          <w:rPr>
            <w:noProof/>
            <w:webHidden/>
          </w:rPr>
          <w:t>15</w:t>
        </w:r>
        <w:r w:rsidR="00EE4C8A">
          <w:rPr>
            <w:noProof/>
            <w:webHidden/>
          </w:rPr>
          <w:fldChar w:fldCharType="end"/>
        </w:r>
      </w:hyperlink>
    </w:p>
    <w:p w:rsidR="000A24CB" w:rsidRPr="00D07ACD" w:rsidRDefault="006934B6" w:rsidP="000A24CB">
      <w:pPr>
        <w:rPr>
          <w:lang w:val="pt-BR"/>
        </w:rPr>
      </w:pPr>
      <w:r w:rsidRPr="00D07ACD">
        <w:rPr>
          <w:rFonts w:ascii="Arial" w:hAnsi="Arial"/>
          <w:szCs w:val="24"/>
          <w:lang w:val="pt-BR"/>
        </w:rPr>
        <w:fldChar w:fldCharType="end"/>
      </w:r>
    </w:p>
    <w:p w:rsidR="000A24CB" w:rsidRPr="00D07ACD" w:rsidRDefault="000A24CB" w:rsidP="000A24CB">
      <w:pPr>
        <w:rPr>
          <w:lang w:val="pt-BR"/>
        </w:rPr>
      </w:pPr>
    </w:p>
    <w:p w:rsidR="00804567" w:rsidRPr="00D07ACD" w:rsidRDefault="00804567">
      <w:pPr>
        <w:spacing w:after="200" w:line="276" w:lineRule="auto"/>
        <w:rPr>
          <w:rFonts w:ascii="Century Gothic" w:hAnsi="Century Gothic"/>
          <w:b/>
          <w:color w:val="0064AF"/>
          <w:sz w:val="28"/>
          <w:lang w:val="pt-BR"/>
        </w:rPr>
      </w:pPr>
      <w:r w:rsidRPr="00D07ACD">
        <w:rPr>
          <w:lang w:val="pt-BR"/>
        </w:rPr>
        <w:br w:type="page"/>
      </w:r>
    </w:p>
    <w:p w:rsidR="00804567" w:rsidRDefault="00804567" w:rsidP="00804567">
      <w:pPr>
        <w:pStyle w:val="Heading1"/>
        <w:pageBreakBefore w:val="0"/>
        <w:ind w:left="562" w:hanging="562"/>
        <w:rPr>
          <w:lang w:val="pt-BR"/>
        </w:rPr>
      </w:pPr>
      <w:bookmarkStart w:id="4" w:name="_Toc378154704"/>
      <w:r w:rsidRPr="00D07ACD">
        <w:rPr>
          <w:lang w:val="pt-BR"/>
        </w:rPr>
        <w:lastRenderedPageBreak/>
        <w:t>Introdução</w:t>
      </w:r>
      <w:bookmarkEnd w:id="4"/>
    </w:p>
    <w:p w:rsidR="00332CC3" w:rsidRDefault="00332CC3" w:rsidP="00332CC3">
      <w:pPr>
        <w:rPr>
          <w:lang w:val="pt-BR"/>
        </w:rPr>
      </w:pPr>
    </w:p>
    <w:p w:rsidR="00332CC3" w:rsidRPr="00332CC3" w:rsidRDefault="00332CC3" w:rsidP="00332CC3">
      <w:pPr>
        <w:rPr>
          <w:lang w:val="pt-BR" w:eastAsia="en-AU"/>
        </w:rPr>
      </w:pPr>
      <w:r>
        <w:rPr>
          <w:lang w:val="pt-BR" w:eastAsia="en-AU"/>
        </w:rPr>
        <w:t xml:space="preserve">Este documento apresenta uma </w:t>
      </w:r>
      <w:r w:rsidR="00840F91">
        <w:rPr>
          <w:lang w:val="pt-BR" w:eastAsia="en-AU"/>
        </w:rPr>
        <w:t>V</w:t>
      </w:r>
      <w:r>
        <w:rPr>
          <w:lang w:val="pt-BR" w:eastAsia="en-AU"/>
        </w:rPr>
        <w:t xml:space="preserve">isão </w:t>
      </w:r>
      <w:r w:rsidR="00840F91">
        <w:rPr>
          <w:lang w:val="pt-BR" w:eastAsia="en-AU"/>
        </w:rPr>
        <w:t>G</w:t>
      </w:r>
      <w:r>
        <w:rPr>
          <w:lang w:val="pt-BR" w:eastAsia="en-AU"/>
        </w:rPr>
        <w:t xml:space="preserve">eral do projeto de </w:t>
      </w:r>
      <w:r w:rsidR="000A065E">
        <w:rPr>
          <w:lang w:val="pt-BR" w:eastAsia="en-AU"/>
        </w:rPr>
        <w:t xml:space="preserve">integração da TIM com </w:t>
      </w:r>
      <w:r w:rsidR="001869C3">
        <w:rPr>
          <w:lang w:val="pt-BR" w:eastAsia="en-AU"/>
        </w:rPr>
        <w:t xml:space="preserve">a </w:t>
      </w:r>
      <w:r w:rsidR="000A065E">
        <w:rPr>
          <w:lang w:val="pt-BR" w:eastAsia="en-AU"/>
        </w:rPr>
        <w:t>Apple, através de mecanismos de federação configurados na solução PCS</w:t>
      </w:r>
      <w:r w:rsidR="00840F91">
        <w:rPr>
          <w:lang w:val="pt-BR" w:eastAsia="en-AU"/>
        </w:rPr>
        <w:t xml:space="preserve">. </w:t>
      </w:r>
    </w:p>
    <w:p w:rsidR="00804567" w:rsidRDefault="001869C3" w:rsidP="00804567">
      <w:pPr>
        <w:pStyle w:val="Heading1"/>
        <w:pageBreakBefore w:val="0"/>
        <w:ind w:left="562" w:hanging="562"/>
        <w:rPr>
          <w:lang w:val="pt-BR"/>
        </w:rPr>
      </w:pPr>
      <w:bookmarkStart w:id="5" w:name="_Toc378154705"/>
      <w:r>
        <w:rPr>
          <w:lang w:val="pt-BR"/>
        </w:rPr>
        <w:t xml:space="preserve">Objetivo e </w:t>
      </w:r>
      <w:r w:rsidR="00804567" w:rsidRPr="00D07ACD">
        <w:rPr>
          <w:lang w:val="pt-BR"/>
        </w:rPr>
        <w:t>Escopo</w:t>
      </w:r>
      <w:bookmarkEnd w:id="5"/>
    </w:p>
    <w:p w:rsidR="00332CC3" w:rsidRDefault="00332CC3" w:rsidP="00332CC3">
      <w:pPr>
        <w:rPr>
          <w:lang w:val="pt-BR"/>
        </w:rPr>
      </w:pPr>
    </w:p>
    <w:p w:rsidR="00C574BA" w:rsidRDefault="001869C3" w:rsidP="00332CC3">
      <w:pPr>
        <w:rPr>
          <w:lang w:val="pt-BR"/>
        </w:rPr>
      </w:pPr>
      <w:r>
        <w:rPr>
          <w:lang w:val="pt-BR"/>
        </w:rPr>
        <w:t>O</w:t>
      </w:r>
      <w:r w:rsidR="00C574BA">
        <w:rPr>
          <w:lang w:val="pt-BR"/>
        </w:rPr>
        <w:t xml:space="preserve"> objetivo </w:t>
      </w:r>
      <w:r>
        <w:rPr>
          <w:lang w:val="pt-BR"/>
        </w:rPr>
        <w:t xml:space="preserve">deste trabalho </w:t>
      </w:r>
      <w:r w:rsidR="00C574BA">
        <w:rPr>
          <w:lang w:val="pt-BR"/>
        </w:rPr>
        <w:t xml:space="preserve">é </w:t>
      </w:r>
      <w:r>
        <w:rPr>
          <w:lang w:val="pt-BR"/>
        </w:rPr>
        <w:t xml:space="preserve">o </w:t>
      </w:r>
      <w:r w:rsidR="00C574BA">
        <w:rPr>
          <w:lang w:val="pt-BR"/>
        </w:rPr>
        <w:t>direciona</w:t>
      </w:r>
      <w:r>
        <w:rPr>
          <w:lang w:val="pt-BR"/>
        </w:rPr>
        <w:t>mento d</w:t>
      </w:r>
      <w:r w:rsidR="00C574BA">
        <w:rPr>
          <w:lang w:val="pt-BR"/>
        </w:rPr>
        <w:t>a equipe técnica da TIM na implementação da infraestrutura necessária</w:t>
      </w:r>
      <w:r w:rsidR="000A065E">
        <w:rPr>
          <w:lang w:val="pt-BR"/>
        </w:rPr>
        <w:t xml:space="preserve"> para a realização da autenticação por federação</w:t>
      </w:r>
      <w:r w:rsidR="00C574BA">
        <w:rPr>
          <w:lang w:val="pt-BR"/>
        </w:rPr>
        <w:t>,</w:t>
      </w:r>
      <w:r w:rsidR="000A065E">
        <w:rPr>
          <w:lang w:val="pt-BR"/>
        </w:rPr>
        <w:t xml:space="preserve"> utilizando como base a solução</w:t>
      </w:r>
      <w:r w:rsidR="00BA673A">
        <w:rPr>
          <w:lang w:val="pt-BR"/>
        </w:rPr>
        <w:t xml:space="preserve"> PCS </w:t>
      </w:r>
      <w:r w:rsidR="000A065E">
        <w:rPr>
          <w:lang w:val="pt-BR"/>
        </w:rPr>
        <w:t>existente atualmente na TIM.</w:t>
      </w:r>
      <w:r w:rsidR="00C574BA">
        <w:rPr>
          <w:lang w:val="pt-BR"/>
        </w:rPr>
        <w:t xml:space="preserve"> </w:t>
      </w:r>
    </w:p>
    <w:p w:rsidR="00840F91" w:rsidRDefault="00C574BA" w:rsidP="00840F91">
      <w:pPr>
        <w:rPr>
          <w:lang w:val="pt-BR"/>
        </w:rPr>
      </w:pPr>
      <w:r>
        <w:rPr>
          <w:lang w:val="pt-BR"/>
        </w:rPr>
        <w:t xml:space="preserve">Os </w:t>
      </w:r>
      <w:r w:rsidR="00BA673A">
        <w:rPr>
          <w:lang w:val="pt-BR"/>
        </w:rPr>
        <w:t>dois ambientes existentes na T</w:t>
      </w:r>
      <w:r>
        <w:rPr>
          <w:lang w:val="pt-BR"/>
        </w:rPr>
        <w:t>IM, desenvolvimento e produção, serão considerados neste planejamento</w:t>
      </w:r>
      <w:r w:rsidR="001869C3">
        <w:rPr>
          <w:lang w:val="pt-BR"/>
        </w:rPr>
        <w:t xml:space="preserve"> de solução</w:t>
      </w:r>
      <w:r>
        <w:rPr>
          <w:lang w:val="pt-BR"/>
        </w:rPr>
        <w:t>.</w:t>
      </w:r>
    </w:p>
    <w:p w:rsidR="00C707F7" w:rsidRDefault="0070211D" w:rsidP="00332CC3">
      <w:pPr>
        <w:rPr>
          <w:lang w:val="pt-BR"/>
        </w:rPr>
      </w:pPr>
      <w:r>
        <w:rPr>
          <w:lang w:val="pt-BR"/>
        </w:rPr>
        <w:t xml:space="preserve">O diagrama </w:t>
      </w:r>
      <w:r w:rsidR="00C707F7">
        <w:rPr>
          <w:lang w:val="pt-BR"/>
        </w:rPr>
        <w:t xml:space="preserve">abaixo apresenta de forma resumida os requerimentos que motivaram </w:t>
      </w:r>
      <w:r>
        <w:rPr>
          <w:lang w:val="pt-BR"/>
        </w:rPr>
        <w:t xml:space="preserve">e suportam </w:t>
      </w:r>
      <w:r w:rsidR="00C707F7">
        <w:rPr>
          <w:lang w:val="pt-BR"/>
        </w:rPr>
        <w:t>este projeto.</w:t>
      </w:r>
    </w:p>
    <w:p w:rsidR="00C707F7" w:rsidRDefault="001869C3" w:rsidP="0070211D">
      <w:pPr>
        <w:jc w:val="center"/>
        <w:rPr>
          <w:lang w:val="pt-BR"/>
        </w:rPr>
      </w:pPr>
      <w:r>
        <w:rPr>
          <w:noProof/>
        </w:rPr>
        <w:drawing>
          <wp:inline distT="0" distB="0" distL="0" distR="0">
            <wp:extent cx="5923280" cy="1657985"/>
            <wp:effectExtent l="1905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srcRect/>
                    <a:stretch>
                      <a:fillRect/>
                    </a:stretch>
                  </pic:blipFill>
                  <pic:spPr bwMode="auto">
                    <a:xfrm>
                      <a:off x="0" y="0"/>
                      <a:ext cx="5923280" cy="1657985"/>
                    </a:xfrm>
                    <a:prstGeom prst="rect">
                      <a:avLst/>
                    </a:prstGeom>
                    <a:noFill/>
                    <a:ln w="9525">
                      <a:noFill/>
                      <a:miter lim="800000"/>
                      <a:headEnd/>
                      <a:tailEnd/>
                    </a:ln>
                  </pic:spPr>
                </pic:pic>
              </a:graphicData>
            </a:graphic>
          </wp:inline>
        </w:drawing>
      </w:r>
    </w:p>
    <w:p w:rsidR="0070211D" w:rsidRDefault="0070211D" w:rsidP="0070211D">
      <w:pPr>
        <w:pStyle w:val="Caption"/>
        <w:rPr>
          <w:lang w:val="pt-BR"/>
        </w:rPr>
      </w:pPr>
      <w:r>
        <w:rPr>
          <w:lang w:val="pt-BR"/>
        </w:rPr>
        <w:t xml:space="preserve">Diagrama </w:t>
      </w:r>
      <w:r w:rsidR="006934B6">
        <w:rPr>
          <w:lang w:val="pt-BR"/>
        </w:rPr>
        <w:fldChar w:fldCharType="begin"/>
      </w:r>
      <w:r>
        <w:rPr>
          <w:lang w:val="pt-BR"/>
        </w:rPr>
        <w:instrText xml:space="preserve"> SEQ Diag \* ARABIC </w:instrText>
      </w:r>
      <w:r w:rsidR="006934B6">
        <w:rPr>
          <w:lang w:val="pt-BR"/>
        </w:rPr>
        <w:fldChar w:fldCharType="separate"/>
      </w:r>
      <w:r w:rsidR="00EE4C8A">
        <w:rPr>
          <w:noProof/>
          <w:lang w:val="pt-BR"/>
        </w:rPr>
        <w:t>1</w:t>
      </w:r>
      <w:r w:rsidR="006934B6">
        <w:rPr>
          <w:lang w:val="pt-BR"/>
        </w:rPr>
        <w:fldChar w:fldCharType="end"/>
      </w:r>
      <w:r w:rsidRPr="00D07ACD">
        <w:rPr>
          <w:lang w:val="pt-BR"/>
        </w:rPr>
        <w:t xml:space="preserve"> – </w:t>
      </w:r>
      <w:r>
        <w:rPr>
          <w:lang w:val="pt-BR"/>
        </w:rPr>
        <w:t xml:space="preserve">Motivadores da </w:t>
      </w:r>
      <w:r w:rsidR="00C574BA">
        <w:rPr>
          <w:lang w:val="pt-BR"/>
        </w:rPr>
        <w:t>solução</w:t>
      </w:r>
    </w:p>
    <w:p w:rsidR="00C707F7" w:rsidRPr="00332CC3" w:rsidRDefault="00C707F7" w:rsidP="00332CC3">
      <w:pPr>
        <w:rPr>
          <w:lang w:val="pt-BR"/>
        </w:rPr>
      </w:pPr>
    </w:p>
    <w:p w:rsidR="00953640" w:rsidRDefault="00953640">
      <w:pPr>
        <w:spacing w:after="200" w:line="276" w:lineRule="auto"/>
        <w:rPr>
          <w:rFonts w:ascii="Century Gothic" w:hAnsi="Century Gothic"/>
          <w:b/>
          <w:color w:val="0064AF"/>
          <w:sz w:val="28"/>
          <w:lang w:val="pt-BR"/>
        </w:rPr>
      </w:pPr>
      <w:r>
        <w:rPr>
          <w:lang w:val="pt-BR"/>
        </w:rPr>
        <w:br w:type="page"/>
      </w:r>
    </w:p>
    <w:p w:rsidR="004D728F" w:rsidRDefault="000A24CB" w:rsidP="00804567">
      <w:pPr>
        <w:pStyle w:val="Heading1"/>
        <w:pageBreakBefore w:val="0"/>
        <w:ind w:left="562" w:hanging="562"/>
        <w:rPr>
          <w:lang w:val="pt-BR"/>
        </w:rPr>
      </w:pPr>
      <w:bookmarkStart w:id="6" w:name="_Toc378154706"/>
      <w:r w:rsidRPr="00D07ACD">
        <w:rPr>
          <w:lang w:val="pt-BR"/>
        </w:rPr>
        <w:lastRenderedPageBreak/>
        <w:t>Situação atual da solução</w:t>
      </w:r>
      <w:bookmarkEnd w:id="6"/>
    </w:p>
    <w:p w:rsidR="000F147C" w:rsidRDefault="000F147C" w:rsidP="005C638A">
      <w:pPr>
        <w:pStyle w:val="Heading2"/>
        <w:rPr>
          <w:lang w:val="pt-BR"/>
        </w:rPr>
      </w:pPr>
      <w:bookmarkStart w:id="7" w:name="_Toc378154707"/>
      <w:r>
        <w:rPr>
          <w:lang w:val="pt-BR"/>
        </w:rPr>
        <w:t>Funcionalidades de autenticação</w:t>
      </w:r>
      <w:bookmarkEnd w:id="7"/>
    </w:p>
    <w:p w:rsidR="000F147C" w:rsidRDefault="000F147C" w:rsidP="000F147C">
      <w:pPr>
        <w:rPr>
          <w:lang w:val="pt-BR" w:eastAsia="en-AU"/>
        </w:rPr>
      </w:pPr>
    </w:p>
    <w:p w:rsidR="007A3923" w:rsidRDefault="007A3923" w:rsidP="000F147C">
      <w:pPr>
        <w:rPr>
          <w:lang w:val="pt-BR" w:eastAsia="en-AU"/>
        </w:rPr>
      </w:pPr>
      <w:r w:rsidRPr="00D07ACD">
        <w:rPr>
          <w:lang w:val="pt-BR" w:eastAsia="en-AU"/>
        </w:rPr>
        <w:t>A</w:t>
      </w:r>
      <w:r>
        <w:rPr>
          <w:lang w:val="pt-BR" w:eastAsia="en-AU"/>
        </w:rPr>
        <w:t>tualmente, todas as aplicações integradas à</w:t>
      </w:r>
      <w:r w:rsidRPr="00D07ACD">
        <w:rPr>
          <w:lang w:val="pt-BR" w:eastAsia="en-AU"/>
        </w:rPr>
        <w:t xml:space="preserve"> plataforma PCS </w:t>
      </w:r>
      <w:r>
        <w:rPr>
          <w:lang w:val="pt-BR" w:eastAsia="en-AU"/>
        </w:rPr>
        <w:t>utilizam a autenticação realizada pelo próprio PCS, seja via credenciais do tipo Usuário/Senha, via Token</w:t>
      </w:r>
      <w:r w:rsidR="001869C3">
        <w:rPr>
          <w:lang w:val="pt-BR" w:eastAsia="en-AU"/>
        </w:rPr>
        <w:t>s</w:t>
      </w:r>
      <w:r>
        <w:rPr>
          <w:lang w:val="pt-BR" w:eastAsia="en-AU"/>
        </w:rPr>
        <w:t xml:space="preserve"> ou até mesmo Biometria</w:t>
      </w:r>
      <w:r w:rsidR="001869C3">
        <w:rPr>
          <w:lang w:val="pt-BR" w:eastAsia="en-AU"/>
        </w:rPr>
        <w:t>/Certificados digitais.</w:t>
      </w:r>
    </w:p>
    <w:p w:rsidR="005C638A" w:rsidRPr="00D07ACD" w:rsidRDefault="005C638A" w:rsidP="005C638A">
      <w:pPr>
        <w:pStyle w:val="Heading2"/>
        <w:rPr>
          <w:lang w:val="pt-BR"/>
        </w:rPr>
      </w:pPr>
      <w:bookmarkStart w:id="8" w:name="_Toc378154708"/>
      <w:r w:rsidRPr="00D07ACD">
        <w:rPr>
          <w:lang w:val="pt-BR"/>
        </w:rPr>
        <w:t>Infraestrutura atual</w:t>
      </w:r>
      <w:bookmarkEnd w:id="8"/>
    </w:p>
    <w:p w:rsidR="005C638A" w:rsidRPr="00D07ACD" w:rsidRDefault="005C638A" w:rsidP="005C638A">
      <w:pPr>
        <w:rPr>
          <w:lang w:val="pt-BR" w:eastAsia="en-AU"/>
        </w:rPr>
      </w:pPr>
    </w:p>
    <w:p w:rsidR="005C638A" w:rsidRPr="00D07ACD" w:rsidRDefault="005C638A" w:rsidP="005C638A">
      <w:pPr>
        <w:rPr>
          <w:lang w:val="pt-BR" w:eastAsia="en-AU"/>
        </w:rPr>
      </w:pPr>
      <w:r w:rsidRPr="00D07ACD">
        <w:rPr>
          <w:lang w:val="pt-BR" w:eastAsia="en-AU"/>
        </w:rPr>
        <w:t>A plataforma PCS é composta por diversos servidores e produtos. A tabela a seguir apresenta os componentes da solução que estão ligados diretamente ao projeto</w:t>
      </w:r>
      <w:r w:rsidR="00C574BA">
        <w:rPr>
          <w:lang w:val="pt-BR" w:eastAsia="en-AU"/>
        </w:rPr>
        <w:t>.</w:t>
      </w:r>
    </w:p>
    <w:p w:rsidR="005C638A" w:rsidRPr="00D07ACD" w:rsidRDefault="005C638A" w:rsidP="005C638A">
      <w:pPr>
        <w:rPr>
          <w:lang w:val="pt-BR" w:eastAsia="en-AU"/>
        </w:rPr>
      </w:pPr>
    </w:p>
    <w:tbl>
      <w:tblPr>
        <w:tblW w:w="9092" w:type="dxa"/>
        <w:tblInd w:w="198" w:type="dxa"/>
        <w:tblLook w:val="04A0" w:firstRow="1" w:lastRow="0" w:firstColumn="1" w:lastColumn="0" w:noHBand="0" w:noVBand="1"/>
      </w:tblPr>
      <w:tblGrid>
        <w:gridCol w:w="2880"/>
        <w:gridCol w:w="1260"/>
        <w:gridCol w:w="3330"/>
        <w:gridCol w:w="810"/>
        <w:gridCol w:w="812"/>
      </w:tblGrid>
      <w:tr w:rsidR="005C638A" w:rsidRPr="00D07ACD" w:rsidTr="00764576">
        <w:trPr>
          <w:trHeight w:val="300"/>
          <w:tblHeader/>
        </w:trPr>
        <w:tc>
          <w:tcPr>
            <w:tcW w:w="288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hideMark/>
          </w:tcPr>
          <w:p w:rsidR="005C638A" w:rsidRPr="00764576" w:rsidRDefault="005C638A" w:rsidP="005C638A">
            <w:pPr>
              <w:pStyle w:val="TableHead"/>
              <w:jc w:val="center"/>
              <w:rPr>
                <w:sz w:val="18"/>
                <w:lang w:val="pt-BR"/>
              </w:rPr>
            </w:pPr>
            <w:r w:rsidRPr="00764576">
              <w:rPr>
                <w:sz w:val="18"/>
                <w:lang w:val="pt-BR"/>
              </w:rPr>
              <w:t>Componentes</w:t>
            </w:r>
          </w:p>
        </w:tc>
        <w:tc>
          <w:tcPr>
            <w:tcW w:w="1260"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rsidR="005C638A" w:rsidRPr="00764576" w:rsidRDefault="005C638A" w:rsidP="005C638A">
            <w:pPr>
              <w:pStyle w:val="TableHead"/>
              <w:jc w:val="center"/>
              <w:rPr>
                <w:sz w:val="18"/>
                <w:lang w:val="pt-BR"/>
              </w:rPr>
            </w:pPr>
            <w:r w:rsidRPr="00764576">
              <w:rPr>
                <w:sz w:val="18"/>
                <w:lang w:val="pt-BR"/>
              </w:rPr>
              <w:t>SO</w:t>
            </w:r>
          </w:p>
        </w:tc>
        <w:tc>
          <w:tcPr>
            <w:tcW w:w="333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hideMark/>
          </w:tcPr>
          <w:p w:rsidR="005C638A" w:rsidRPr="00764576" w:rsidRDefault="005C638A" w:rsidP="005C638A">
            <w:pPr>
              <w:pStyle w:val="TableHead"/>
              <w:jc w:val="center"/>
              <w:rPr>
                <w:sz w:val="18"/>
                <w:lang w:val="pt-BR"/>
              </w:rPr>
            </w:pPr>
            <w:r w:rsidRPr="00764576">
              <w:rPr>
                <w:sz w:val="18"/>
                <w:lang w:val="pt-BR"/>
              </w:rPr>
              <w:t>Detalhes</w:t>
            </w:r>
          </w:p>
        </w:tc>
        <w:tc>
          <w:tcPr>
            <w:tcW w:w="810"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5C638A" w:rsidRPr="00764576" w:rsidRDefault="005C638A" w:rsidP="005C638A">
            <w:pPr>
              <w:pStyle w:val="TableHead"/>
              <w:jc w:val="center"/>
              <w:rPr>
                <w:sz w:val="18"/>
                <w:lang w:val="pt-BR"/>
              </w:rPr>
            </w:pPr>
            <w:r w:rsidRPr="00764576">
              <w:rPr>
                <w:sz w:val="18"/>
                <w:lang w:val="pt-BR"/>
              </w:rPr>
              <w:t>Qtd.</w:t>
            </w:r>
          </w:p>
          <w:p w:rsidR="005C638A" w:rsidRPr="00764576" w:rsidRDefault="005C638A" w:rsidP="005C638A">
            <w:pPr>
              <w:pStyle w:val="TableHead"/>
              <w:jc w:val="center"/>
              <w:rPr>
                <w:sz w:val="18"/>
                <w:lang w:val="pt-BR"/>
              </w:rPr>
            </w:pPr>
            <w:r w:rsidRPr="00764576">
              <w:rPr>
                <w:sz w:val="18"/>
                <w:lang w:val="pt-BR"/>
              </w:rPr>
              <w:t>Dev.</w:t>
            </w:r>
          </w:p>
        </w:tc>
        <w:tc>
          <w:tcPr>
            <w:tcW w:w="812"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5C638A" w:rsidRPr="00764576" w:rsidRDefault="005C638A" w:rsidP="005C638A">
            <w:pPr>
              <w:pStyle w:val="TableHead"/>
              <w:jc w:val="center"/>
              <w:rPr>
                <w:sz w:val="18"/>
                <w:lang w:val="pt-BR"/>
              </w:rPr>
            </w:pPr>
            <w:r w:rsidRPr="00764576">
              <w:rPr>
                <w:sz w:val="18"/>
                <w:lang w:val="pt-BR"/>
              </w:rPr>
              <w:t>Qtd.</w:t>
            </w:r>
          </w:p>
          <w:p w:rsidR="005C638A" w:rsidRPr="00764576" w:rsidRDefault="005C638A" w:rsidP="005C638A">
            <w:pPr>
              <w:pStyle w:val="TableHead"/>
              <w:jc w:val="center"/>
              <w:rPr>
                <w:sz w:val="18"/>
                <w:lang w:val="pt-BR"/>
              </w:rPr>
            </w:pPr>
            <w:r w:rsidRPr="00764576">
              <w:rPr>
                <w:sz w:val="18"/>
                <w:lang w:val="pt-BR"/>
              </w:rPr>
              <w:t>Prod.</w:t>
            </w:r>
          </w:p>
        </w:tc>
      </w:tr>
      <w:tr w:rsidR="005C638A" w:rsidRPr="00762F88" w:rsidTr="00764576">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C638A" w:rsidRPr="00764576" w:rsidRDefault="005C638A" w:rsidP="009C31F4">
            <w:pPr>
              <w:pStyle w:val="TableEntry"/>
              <w:rPr>
                <w:sz w:val="16"/>
              </w:rPr>
            </w:pPr>
            <w:r w:rsidRPr="00764576">
              <w:rPr>
                <w:sz w:val="16"/>
              </w:rPr>
              <w:t>CA SiteMinder Policy Server</w:t>
            </w:r>
          </w:p>
          <w:p w:rsidR="005C638A" w:rsidRPr="00764576" w:rsidRDefault="005C638A" w:rsidP="005C638A">
            <w:pPr>
              <w:pStyle w:val="TableEntry"/>
              <w:rPr>
                <w:sz w:val="16"/>
              </w:rPr>
            </w:pPr>
            <w:r w:rsidRPr="00764576">
              <w:rPr>
                <w:sz w:val="16"/>
              </w:rPr>
              <w:t>(Option Pack, SMWalker and Limit Concurrent Login)</w:t>
            </w:r>
          </w:p>
        </w:tc>
        <w:tc>
          <w:tcPr>
            <w:tcW w:w="1260" w:type="dxa"/>
            <w:tcBorders>
              <w:top w:val="nil"/>
              <w:left w:val="nil"/>
              <w:bottom w:val="single" w:sz="4" w:space="0" w:color="auto"/>
              <w:right w:val="single" w:sz="4" w:space="0" w:color="auto"/>
            </w:tcBorders>
            <w:shd w:val="clear" w:color="auto" w:fill="auto"/>
            <w:noWrap/>
            <w:vAlign w:val="center"/>
            <w:hideMark/>
          </w:tcPr>
          <w:p w:rsidR="005C638A" w:rsidRPr="00764576" w:rsidRDefault="005C638A" w:rsidP="009C31F4">
            <w:pPr>
              <w:pStyle w:val="TableEntry"/>
              <w:rPr>
                <w:sz w:val="16"/>
                <w:lang w:val="pt-BR"/>
              </w:rPr>
            </w:pPr>
            <w:r w:rsidRPr="00764576">
              <w:rPr>
                <w:sz w:val="16"/>
                <w:lang w:val="pt-BR"/>
              </w:rPr>
              <w:t>Solaris 10</w:t>
            </w:r>
          </w:p>
        </w:tc>
        <w:tc>
          <w:tcPr>
            <w:tcW w:w="3330" w:type="dxa"/>
            <w:tcBorders>
              <w:top w:val="nil"/>
              <w:left w:val="single" w:sz="4" w:space="0" w:color="auto"/>
              <w:bottom w:val="single" w:sz="4" w:space="0" w:color="auto"/>
              <w:right w:val="single" w:sz="4" w:space="0" w:color="auto"/>
            </w:tcBorders>
            <w:shd w:val="clear" w:color="auto" w:fill="auto"/>
            <w:noWrap/>
            <w:vAlign w:val="center"/>
            <w:hideMark/>
          </w:tcPr>
          <w:p w:rsidR="00762F88" w:rsidRPr="00764576" w:rsidRDefault="005C638A" w:rsidP="005C638A">
            <w:pPr>
              <w:pStyle w:val="TableEntry"/>
              <w:rPr>
                <w:sz w:val="16"/>
              </w:rPr>
            </w:pPr>
            <w:r w:rsidRPr="00764576">
              <w:rPr>
                <w:sz w:val="16"/>
              </w:rPr>
              <w:t xml:space="preserve">Policy Server: </w:t>
            </w:r>
            <w:r w:rsidR="00C574BA">
              <w:rPr>
                <w:sz w:val="16"/>
              </w:rPr>
              <w:t>12.5 CR2</w:t>
            </w:r>
          </w:p>
          <w:p w:rsidR="00762F88" w:rsidRPr="00764576" w:rsidRDefault="00762F88" w:rsidP="005C638A">
            <w:pPr>
              <w:pStyle w:val="TableEntry"/>
              <w:rPr>
                <w:sz w:val="16"/>
              </w:rPr>
            </w:pPr>
            <w:r w:rsidRPr="00764576">
              <w:rPr>
                <w:sz w:val="16"/>
              </w:rPr>
              <w:t>SMWalker:</w:t>
            </w:r>
            <w:r w:rsidR="005D7F9D" w:rsidRPr="00764576">
              <w:rPr>
                <w:sz w:val="16"/>
              </w:rPr>
              <w:t xml:space="preserve"> </w:t>
            </w:r>
            <w:r w:rsidR="005E76C4" w:rsidRPr="006A20CA">
              <w:rPr>
                <w:color w:val="auto"/>
                <w:sz w:val="16"/>
              </w:rPr>
              <w:t>13.0.5</w:t>
            </w:r>
            <w:r w:rsidR="00C042E5" w:rsidRPr="006A20CA">
              <w:rPr>
                <w:color w:val="auto"/>
                <w:sz w:val="16"/>
              </w:rPr>
              <w:t xml:space="preserve"> </w:t>
            </w:r>
          </w:p>
          <w:p w:rsidR="005C638A" w:rsidRPr="00764576" w:rsidRDefault="005C638A" w:rsidP="005C638A">
            <w:pPr>
              <w:pStyle w:val="TableEntry"/>
              <w:rPr>
                <w:sz w:val="16"/>
              </w:rPr>
            </w:pPr>
            <w:r w:rsidRPr="00764576">
              <w:rPr>
                <w:sz w:val="16"/>
              </w:rPr>
              <w:t xml:space="preserve">Limit Concurrent Login: </w:t>
            </w:r>
            <w:r w:rsidR="005D7F9D" w:rsidRPr="00164262">
              <w:rPr>
                <w:color w:val="auto"/>
                <w:sz w:val="16"/>
              </w:rPr>
              <w:t>2</w:t>
            </w:r>
            <w:r w:rsidR="005E76C4" w:rsidRPr="00164262">
              <w:rPr>
                <w:color w:val="auto"/>
                <w:sz w:val="16"/>
              </w:rPr>
              <w:t>.1.9</w:t>
            </w:r>
            <w:r w:rsidR="00C042E5">
              <w:rPr>
                <w:color w:val="FF0000"/>
                <w:sz w:val="16"/>
              </w:rPr>
              <w:t xml:space="preserve"> </w:t>
            </w:r>
          </w:p>
          <w:p w:rsidR="005D7F9D" w:rsidRPr="00764576" w:rsidRDefault="005C638A" w:rsidP="00C042E5">
            <w:pPr>
              <w:pStyle w:val="TableEntry"/>
              <w:rPr>
                <w:sz w:val="16"/>
              </w:rPr>
            </w:pPr>
            <w:r w:rsidRPr="00764576">
              <w:rPr>
                <w:sz w:val="16"/>
              </w:rPr>
              <w:t>Saneamento45</w:t>
            </w:r>
            <w:r w:rsidR="005D7F9D" w:rsidRPr="00764576">
              <w:rPr>
                <w:sz w:val="16"/>
              </w:rPr>
              <w:t>.jar</w:t>
            </w:r>
            <w:r w:rsidR="00C042E5">
              <w:rPr>
                <w:sz w:val="16"/>
              </w:rPr>
              <w:t xml:space="preserve"> (developed by TIM)</w:t>
            </w:r>
          </w:p>
        </w:tc>
        <w:tc>
          <w:tcPr>
            <w:tcW w:w="810" w:type="dxa"/>
            <w:tcBorders>
              <w:top w:val="nil"/>
              <w:left w:val="single" w:sz="4" w:space="0" w:color="auto"/>
              <w:bottom w:val="single" w:sz="4" w:space="0" w:color="auto"/>
              <w:right w:val="single" w:sz="4" w:space="0" w:color="auto"/>
            </w:tcBorders>
          </w:tcPr>
          <w:p w:rsidR="005C638A" w:rsidRPr="00764576" w:rsidRDefault="00C574BA" w:rsidP="00764576">
            <w:pPr>
              <w:pStyle w:val="TableEntry"/>
              <w:jc w:val="center"/>
              <w:rPr>
                <w:sz w:val="16"/>
              </w:rPr>
            </w:pPr>
            <w:r>
              <w:rPr>
                <w:sz w:val="16"/>
              </w:rPr>
              <w:t>2</w:t>
            </w:r>
          </w:p>
        </w:tc>
        <w:tc>
          <w:tcPr>
            <w:tcW w:w="812" w:type="dxa"/>
            <w:tcBorders>
              <w:top w:val="nil"/>
              <w:left w:val="single" w:sz="4" w:space="0" w:color="auto"/>
              <w:bottom w:val="single" w:sz="4" w:space="0" w:color="auto"/>
              <w:right w:val="single" w:sz="4" w:space="0" w:color="auto"/>
            </w:tcBorders>
          </w:tcPr>
          <w:p w:rsidR="005C638A" w:rsidRPr="00764576" w:rsidRDefault="00C574BA" w:rsidP="00764576">
            <w:pPr>
              <w:pStyle w:val="TableEntry"/>
              <w:jc w:val="center"/>
              <w:rPr>
                <w:sz w:val="16"/>
              </w:rPr>
            </w:pPr>
            <w:r>
              <w:rPr>
                <w:sz w:val="16"/>
              </w:rPr>
              <w:t>9</w:t>
            </w:r>
          </w:p>
        </w:tc>
      </w:tr>
      <w:tr w:rsidR="005C638A" w:rsidRPr="00762F88" w:rsidTr="00764576">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C638A" w:rsidRPr="00764576" w:rsidRDefault="005C638A" w:rsidP="009C31F4">
            <w:pPr>
              <w:pStyle w:val="TableEntry"/>
              <w:rPr>
                <w:sz w:val="16"/>
              </w:rPr>
            </w:pPr>
            <w:r w:rsidRPr="00764576">
              <w:rPr>
                <w:sz w:val="16"/>
              </w:rPr>
              <w:t>CA SiteMinder Policy Store</w:t>
            </w:r>
          </w:p>
        </w:tc>
        <w:tc>
          <w:tcPr>
            <w:tcW w:w="1260" w:type="dxa"/>
            <w:tcBorders>
              <w:top w:val="nil"/>
              <w:left w:val="nil"/>
              <w:bottom w:val="single" w:sz="4" w:space="0" w:color="auto"/>
              <w:right w:val="single" w:sz="4" w:space="0" w:color="auto"/>
            </w:tcBorders>
            <w:shd w:val="clear" w:color="auto" w:fill="auto"/>
            <w:noWrap/>
            <w:vAlign w:val="center"/>
            <w:hideMark/>
          </w:tcPr>
          <w:p w:rsidR="005C638A" w:rsidRPr="00764576" w:rsidRDefault="005C638A" w:rsidP="009C31F4">
            <w:pPr>
              <w:pStyle w:val="TableEntry"/>
              <w:rPr>
                <w:sz w:val="16"/>
              </w:rPr>
            </w:pPr>
            <w:r w:rsidRPr="00764576">
              <w:rPr>
                <w:sz w:val="16"/>
              </w:rPr>
              <w:t>Solaris 10</w:t>
            </w:r>
          </w:p>
        </w:tc>
        <w:tc>
          <w:tcPr>
            <w:tcW w:w="3330" w:type="dxa"/>
            <w:tcBorders>
              <w:top w:val="nil"/>
              <w:left w:val="single" w:sz="4" w:space="0" w:color="auto"/>
              <w:bottom w:val="single" w:sz="4" w:space="0" w:color="auto"/>
              <w:right w:val="single" w:sz="4" w:space="0" w:color="auto"/>
            </w:tcBorders>
            <w:shd w:val="clear" w:color="auto" w:fill="auto"/>
            <w:noWrap/>
            <w:vAlign w:val="center"/>
            <w:hideMark/>
          </w:tcPr>
          <w:p w:rsidR="005C638A" w:rsidRPr="00764576" w:rsidRDefault="005C638A" w:rsidP="009C31F4">
            <w:pPr>
              <w:pStyle w:val="TableEntry"/>
              <w:rPr>
                <w:sz w:val="16"/>
              </w:rPr>
            </w:pPr>
            <w:r w:rsidRPr="00764576">
              <w:rPr>
                <w:sz w:val="16"/>
              </w:rPr>
              <w:t>CA Directory r12.0 (build 6058)</w:t>
            </w:r>
          </w:p>
        </w:tc>
        <w:tc>
          <w:tcPr>
            <w:tcW w:w="810" w:type="dxa"/>
            <w:tcBorders>
              <w:top w:val="nil"/>
              <w:left w:val="single" w:sz="4" w:space="0" w:color="auto"/>
              <w:bottom w:val="single" w:sz="4" w:space="0" w:color="auto"/>
              <w:right w:val="single" w:sz="4" w:space="0" w:color="auto"/>
            </w:tcBorders>
          </w:tcPr>
          <w:p w:rsidR="005C638A" w:rsidRPr="00764576" w:rsidRDefault="00C574BA" w:rsidP="00764576">
            <w:pPr>
              <w:pStyle w:val="TableEntry"/>
              <w:jc w:val="center"/>
              <w:rPr>
                <w:sz w:val="16"/>
              </w:rPr>
            </w:pPr>
            <w:r>
              <w:rPr>
                <w:sz w:val="16"/>
              </w:rPr>
              <w:t>2</w:t>
            </w:r>
          </w:p>
        </w:tc>
        <w:tc>
          <w:tcPr>
            <w:tcW w:w="812" w:type="dxa"/>
            <w:tcBorders>
              <w:top w:val="nil"/>
              <w:left w:val="single" w:sz="4" w:space="0" w:color="auto"/>
              <w:bottom w:val="single" w:sz="4" w:space="0" w:color="auto"/>
              <w:right w:val="single" w:sz="4" w:space="0" w:color="auto"/>
            </w:tcBorders>
          </w:tcPr>
          <w:p w:rsidR="005C638A" w:rsidRPr="00764576" w:rsidRDefault="005C638A" w:rsidP="00764576">
            <w:pPr>
              <w:pStyle w:val="TableEntry"/>
              <w:jc w:val="center"/>
              <w:rPr>
                <w:sz w:val="16"/>
              </w:rPr>
            </w:pPr>
            <w:r w:rsidRPr="00764576">
              <w:rPr>
                <w:sz w:val="16"/>
              </w:rPr>
              <w:t>2</w:t>
            </w:r>
          </w:p>
        </w:tc>
      </w:tr>
      <w:tr w:rsidR="005C638A" w:rsidRPr="00D07ACD" w:rsidTr="00764576">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C638A" w:rsidRPr="00764576" w:rsidRDefault="00C574BA" w:rsidP="009C31F4">
            <w:pPr>
              <w:pStyle w:val="TableEntry"/>
              <w:rPr>
                <w:sz w:val="16"/>
              </w:rPr>
            </w:pPr>
            <w:r>
              <w:rPr>
                <w:sz w:val="16"/>
              </w:rPr>
              <w:t>Portal TIM (Pac Portal)</w:t>
            </w:r>
          </w:p>
        </w:tc>
        <w:tc>
          <w:tcPr>
            <w:tcW w:w="1260" w:type="dxa"/>
            <w:tcBorders>
              <w:top w:val="nil"/>
              <w:left w:val="nil"/>
              <w:bottom w:val="single" w:sz="4" w:space="0" w:color="auto"/>
              <w:right w:val="single" w:sz="4" w:space="0" w:color="auto"/>
            </w:tcBorders>
            <w:shd w:val="clear" w:color="auto" w:fill="auto"/>
            <w:noWrap/>
            <w:vAlign w:val="center"/>
            <w:hideMark/>
          </w:tcPr>
          <w:p w:rsidR="005C638A" w:rsidRPr="00764576" w:rsidRDefault="00C574BA" w:rsidP="005C638A">
            <w:pPr>
              <w:pStyle w:val="TableEntry"/>
              <w:rPr>
                <w:sz w:val="16"/>
              </w:rPr>
            </w:pPr>
            <w:r>
              <w:rPr>
                <w:sz w:val="16"/>
              </w:rPr>
              <w:t>RedHat Linux</w:t>
            </w:r>
          </w:p>
        </w:tc>
        <w:tc>
          <w:tcPr>
            <w:tcW w:w="3330" w:type="dxa"/>
            <w:tcBorders>
              <w:top w:val="nil"/>
              <w:left w:val="single" w:sz="4" w:space="0" w:color="auto"/>
              <w:bottom w:val="single" w:sz="4" w:space="0" w:color="auto"/>
              <w:right w:val="single" w:sz="4" w:space="0" w:color="auto"/>
            </w:tcBorders>
            <w:shd w:val="clear" w:color="auto" w:fill="auto"/>
            <w:noWrap/>
            <w:vAlign w:val="center"/>
            <w:hideMark/>
          </w:tcPr>
          <w:p w:rsidR="005C638A" w:rsidRPr="00764576" w:rsidRDefault="00C574BA" w:rsidP="005C638A">
            <w:pPr>
              <w:pStyle w:val="TableEntry"/>
              <w:rPr>
                <w:sz w:val="16"/>
              </w:rPr>
            </w:pPr>
            <w:r>
              <w:rPr>
                <w:sz w:val="16"/>
              </w:rPr>
              <w:t xml:space="preserve">Apache 2.2.11 32 bits </w:t>
            </w:r>
          </w:p>
          <w:p w:rsidR="005C638A" w:rsidRDefault="005C638A" w:rsidP="005C638A">
            <w:pPr>
              <w:pStyle w:val="TableEntry"/>
              <w:rPr>
                <w:sz w:val="16"/>
                <w:lang w:val="pt-BR"/>
              </w:rPr>
            </w:pPr>
            <w:r w:rsidRPr="00764576">
              <w:rPr>
                <w:sz w:val="16"/>
              </w:rPr>
              <w:t>We</w:t>
            </w:r>
            <w:r w:rsidRPr="00764576">
              <w:rPr>
                <w:sz w:val="16"/>
                <w:lang w:val="pt-BR"/>
              </w:rPr>
              <w:t>bAgent</w:t>
            </w:r>
          </w:p>
          <w:p w:rsidR="00C574BA" w:rsidRPr="00764576" w:rsidRDefault="00C574BA" w:rsidP="005C638A">
            <w:pPr>
              <w:pStyle w:val="TableEntry"/>
              <w:rPr>
                <w:sz w:val="16"/>
                <w:lang w:val="pt-BR"/>
              </w:rPr>
            </w:pPr>
            <w:r>
              <w:rPr>
                <w:sz w:val="16"/>
                <w:lang w:val="pt-BR"/>
              </w:rPr>
              <w:t>WebLogic 10.3</w:t>
            </w:r>
          </w:p>
        </w:tc>
        <w:tc>
          <w:tcPr>
            <w:tcW w:w="810" w:type="dxa"/>
            <w:tcBorders>
              <w:top w:val="nil"/>
              <w:left w:val="single" w:sz="4" w:space="0" w:color="auto"/>
              <w:bottom w:val="single" w:sz="4" w:space="0" w:color="auto"/>
              <w:right w:val="single" w:sz="4" w:space="0" w:color="auto"/>
            </w:tcBorders>
          </w:tcPr>
          <w:p w:rsidR="005C638A" w:rsidRPr="00764576" w:rsidRDefault="005C638A" w:rsidP="00764576">
            <w:pPr>
              <w:pStyle w:val="TableEntry"/>
              <w:jc w:val="center"/>
              <w:rPr>
                <w:sz w:val="16"/>
                <w:lang w:val="pt-BR"/>
              </w:rPr>
            </w:pPr>
            <w:r w:rsidRPr="00764576">
              <w:rPr>
                <w:sz w:val="16"/>
                <w:lang w:val="pt-BR"/>
              </w:rPr>
              <w:t>1</w:t>
            </w:r>
          </w:p>
        </w:tc>
        <w:tc>
          <w:tcPr>
            <w:tcW w:w="812" w:type="dxa"/>
            <w:tcBorders>
              <w:top w:val="nil"/>
              <w:left w:val="single" w:sz="4" w:space="0" w:color="auto"/>
              <w:bottom w:val="single" w:sz="4" w:space="0" w:color="auto"/>
              <w:right w:val="single" w:sz="4" w:space="0" w:color="auto"/>
            </w:tcBorders>
          </w:tcPr>
          <w:p w:rsidR="005C638A" w:rsidRPr="00764576" w:rsidRDefault="005C638A" w:rsidP="00764576">
            <w:pPr>
              <w:pStyle w:val="TableEntry"/>
              <w:jc w:val="center"/>
              <w:rPr>
                <w:sz w:val="16"/>
                <w:lang w:val="pt-BR"/>
              </w:rPr>
            </w:pPr>
            <w:r w:rsidRPr="00764576">
              <w:rPr>
                <w:sz w:val="16"/>
                <w:lang w:val="pt-BR"/>
              </w:rPr>
              <w:t>2</w:t>
            </w:r>
          </w:p>
        </w:tc>
      </w:tr>
    </w:tbl>
    <w:p w:rsidR="005C638A" w:rsidRDefault="005C638A" w:rsidP="005C638A">
      <w:pPr>
        <w:pStyle w:val="Caption"/>
        <w:rPr>
          <w:lang w:val="pt-BR"/>
        </w:rPr>
      </w:pPr>
      <w:r w:rsidRPr="00D07ACD">
        <w:rPr>
          <w:lang w:val="pt-BR"/>
        </w:rPr>
        <w:t xml:space="preserve">Tabela </w:t>
      </w:r>
      <w:r w:rsidR="006934B6" w:rsidRPr="00D07ACD">
        <w:rPr>
          <w:lang w:val="pt-BR"/>
        </w:rPr>
        <w:fldChar w:fldCharType="begin"/>
      </w:r>
      <w:r w:rsidRPr="00D07ACD">
        <w:rPr>
          <w:lang w:val="pt-BR"/>
        </w:rPr>
        <w:instrText xml:space="preserve"> SEQ Table \* ARABIC </w:instrText>
      </w:r>
      <w:r w:rsidR="006934B6" w:rsidRPr="00D07ACD">
        <w:rPr>
          <w:lang w:val="pt-BR"/>
        </w:rPr>
        <w:fldChar w:fldCharType="separate"/>
      </w:r>
      <w:r w:rsidR="00EE4C8A">
        <w:rPr>
          <w:noProof/>
          <w:lang w:val="pt-BR"/>
        </w:rPr>
        <w:t>1</w:t>
      </w:r>
      <w:r w:rsidR="006934B6" w:rsidRPr="00D07ACD">
        <w:rPr>
          <w:lang w:val="pt-BR"/>
        </w:rPr>
        <w:fldChar w:fldCharType="end"/>
      </w:r>
      <w:r w:rsidRPr="00D07ACD">
        <w:rPr>
          <w:lang w:val="pt-BR"/>
        </w:rPr>
        <w:t xml:space="preserve"> – Plataforma </w:t>
      </w:r>
      <w:r w:rsidR="00266BE1" w:rsidRPr="00D07ACD">
        <w:rPr>
          <w:lang w:val="pt-BR"/>
        </w:rPr>
        <w:t>A</w:t>
      </w:r>
      <w:r w:rsidR="00C574BA">
        <w:rPr>
          <w:lang w:val="pt-BR"/>
        </w:rPr>
        <w:t>tual relacionada ao projeto</w:t>
      </w:r>
    </w:p>
    <w:p w:rsidR="005C638A" w:rsidRPr="00D07ACD" w:rsidRDefault="005C638A" w:rsidP="005C638A">
      <w:pPr>
        <w:rPr>
          <w:lang w:val="pt-BR"/>
        </w:rPr>
      </w:pPr>
    </w:p>
    <w:p w:rsidR="00953640" w:rsidRDefault="00953640">
      <w:pPr>
        <w:spacing w:after="200" w:line="276" w:lineRule="auto"/>
        <w:rPr>
          <w:rFonts w:ascii="Century Gothic" w:hAnsi="Century Gothic"/>
          <w:b/>
          <w:color w:val="0064AF"/>
          <w:sz w:val="28"/>
          <w:lang w:val="pt-BR"/>
        </w:rPr>
      </w:pPr>
      <w:r>
        <w:rPr>
          <w:lang w:val="pt-BR"/>
        </w:rPr>
        <w:br w:type="page"/>
      </w:r>
    </w:p>
    <w:p w:rsidR="00804567" w:rsidRPr="00D07ACD" w:rsidRDefault="00804567" w:rsidP="00804567">
      <w:pPr>
        <w:pStyle w:val="Heading1"/>
        <w:pageBreakBefore w:val="0"/>
        <w:ind w:left="562" w:hanging="562"/>
        <w:rPr>
          <w:lang w:val="pt-BR"/>
        </w:rPr>
      </w:pPr>
      <w:bookmarkStart w:id="9" w:name="_Toc378154709"/>
      <w:r w:rsidRPr="00D07ACD">
        <w:rPr>
          <w:lang w:val="pt-BR"/>
        </w:rPr>
        <w:lastRenderedPageBreak/>
        <w:t>Estado final após atualização</w:t>
      </w:r>
      <w:bookmarkEnd w:id="9"/>
    </w:p>
    <w:p w:rsidR="000F147C" w:rsidRDefault="000F147C" w:rsidP="00E04F43">
      <w:pPr>
        <w:pStyle w:val="Heading2"/>
        <w:rPr>
          <w:lang w:val="pt-BR"/>
        </w:rPr>
      </w:pPr>
      <w:bookmarkStart w:id="10" w:name="_Toc378154710"/>
      <w:r>
        <w:rPr>
          <w:lang w:val="pt-BR"/>
        </w:rPr>
        <w:t>Funcionalidades de Federação</w:t>
      </w:r>
      <w:bookmarkEnd w:id="10"/>
    </w:p>
    <w:p w:rsidR="007A3923" w:rsidRDefault="007A3923" w:rsidP="007A3923">
      <w:pPr>
        <w:rPr>
          <w:lang w:val="pt-BR" w:eastAsia="en-AU"/>
        </w:rPr>
      </w:pPr>
    </w:p>
    <w:p w:rsidR="007A3923" w:rsidRDefault="007A3923" w:rsidP="007A3923">
      <w:pPr>
        <w:rPr>
          <w:lang w:val="pt-BR" w:eastAsia="en-AU"/>
        </w:rPr>
      </w:pPr>
      <w:r>
        <w:rPr>
          <w:lang w:val="pt-BR" w:eastAsia="en-AU"/>
        </w:rPr>
        <w:t xml:space="preserve">Com a implementação do projeto, a solução PCS terá funcionalidades de Federação, tanto para atuar como “Identity Provider” como “Service Provider”.  </w:t>
      </w:r>
    </w:p>
    <w:p w:rsidR="007A3923" w:rsidRDefault="00C042E5" w:rsidP="007A3923">
      <w:pPr>
        <w:rPr>
          <w:lang w:val="pt-BR" w:eastAsia="en-AU"/>
        </w:rPr>
      </w:pPr>
      <w:r>
        <w:rPr>
          <w:lang w:val="pt-BR" w:eastAsia="en-AU"/>
        </w:rPr>
        <w:t>O</w:t>
      </w:r>
      <w:r w:rsidR="007A3923">
        <w:rPr>
          <w:lang w:val="pt-BR" w:eastAsia="en-AU"/>
        </w:rPr>
        <w:t>s mecanismos suportados</w:t>
      </w:r>
      <w:r w:rsidR="001869C3">
        <w:rPr>
          <w:lang w:val="pt-BR" w:eastAsia="en-AU"/>
        </w:rPr>
        <w:t xml:space="preserve"> serão</w:t>
      </w:r>
      <w:r>
        <w:rPr>
          <w:lang w:val="pt-BR" w:eastAsia="en-AU"/>
        </w:rPr>
        <w:t>:</w:t>
      </w:r>
    </w:p>
    <w:p w:rsidR="007A3923" w:rsidRPr="00D24818" w:rsidRDefault="00C042E5" w:rsidP="00D24818">
      <w:pPr>
        <w:pStyle w:val="ListParagraph"/>
        <w:numPr>
          <w:ilvl w:val="0"/>
          <w:numId w:val="7"/>
        </w:numPr>
        <w:rPr>
          <w:lang w:val="pt-BR" w:eastAsia="en-AU"/>
        </w:rPr>
      </w:pPr>
      <w:r w:rsidRPr="00C042E5">
        <w:rPr>
          <w:lang w:val="pt-BR" w:eastAsia="en-AU"/>
        </w:rPr>
        <w:t>Security Assertion Markup Language</w:t>
      </w:r>
      <w:r>
        <w:rPr>
          <w:lang w:val="pt-BR" w:eastAsia="en-AU"/>
        </w:rPr>
        <w:t xml:space="preserve"> – SAML (1.1</w:t>
      </w:r>
      <w:r w:rsidR="007A3923" w:rsidRPr="00D24818">
        <w:rPr>
          <w:lang w:val="pt-BR" w:eastAsia="en-AU"/>
        </w:rPr>
        <w:t xml:space="preserve"> e 2.0)</w:t>
      </w:r>
    </w:p>
    <w:p w:rsidR="007A3923" w:rsidRDefault="007A3923" w:rsidP="00D24818">
      <w:pPr>
        <w:pStyle w:val="ListParagraph"/>
        <w:numPr>
          <w:ilvl w:val="0"/>
          <w:numId w:val="7"/>
        </w:numPr>
        <w:rPr>
          <w:lang w:val="pt-BR" w:eastAsia="en-AU"/>
        </w:rPr>
      </w:pPr>
      <w:r w:rsidRPr="00D24818">
        <w:rPr>
          <w:lang w:val="pt-BR" w:eastAsia="en-AU"/>
        </w:rPr>
        <w:t>WS-</w:t>
      </w:r>
      <w:proofErr w:type="spellStart"/>
      <w:r w:rsidRPr="00D24818">
        <w:rPr>
          <w:lang w:val="pt-BR" w:eastAsia="en-AU"/>
        </w:rPr>
        <w:t>Federation</w:t>
      </w:r>
      <w:proofErr w:type="spellEnd"/>
      <w:r w:rsidR="006A20CA">
        <w:rPr>
          <w:lang w:val="pt-BR" w:eastAsia="en-AU"/>
        </w:rPr>
        <w:t xml:space="preserve"> (passive profile)</w:t>
      </w:r>
    </w:p>
    <w:p w:rsidR="005E76C4" w:rsidRPr="00D24818" w:rsidRDefault="005E76C4" w:rsidP="005E76C4">
      <w:pPr>
        <w:pStyle w:val="ListParagraph"/>
        <w:rPr>
          <w:lang w:val="pt-BR" w:eastAsia="en-AU"/>
        </w:rPr>
      </w:pPr>
    </w:p>
    <w:p w:rsidR="007A3923" w:rsidRDefault="00D24818" w:rsidP="007A3923">
      <w:pPr>
        <w:rPr>
          <w:lang w:val="pt-BR" w:eastAsia="en-AU"/>
        </w:rPr>
      </w:pPr>
      <w:r>
        <w:rPr>
          <w:lang w:val="pt-BR" w:eastAsia="en-AU"/>
        </w:rPr>
        <w:t>P</w:t>
      </w:r>
      <w:r w:rsidR="007A3923">
        <w:rPr>
          <w:lang w:val="pt-BR" w:eastAsia="en-AU"/>
        </w:rPr>
        <w:t>ara a integração com a Apple, utilizaremos a solução PCS com</w:t>
      </w:r>
      <w:r>
        <w:rPr>
          <w:lang w:val="pt-BR" w:eastAsia="en-AU"/>
        </w:rPr>
        <w:t>o</w:t>
      </w:r>
      <w:r w:rsidR="007A3923">
        <w:rPr>
          <w:lang w:val="pt-BR" w:eastAsia="en-AU"/>
        </w:rPr>
        <w:t xml:space="preserve"> </w:t>
      </w:r>
      <w:r>
        <w:rPr>
          <w:lang w:val="pt-BR" w:eastAsia="en-AU"/>
        </w:rPr>
        <w:t>“</w:t>
      </w:r>
      <w:r w:rsidR="007A3923">
        <w:rPr>
          <w:lang w:val="pt-BR" w:eastAsia="en-AU"/>
        </w:rPr>
        <w:t>Service Provider</w:t>
      </w:r>
      <w:r>
        <w:rPr>
          <w:lang w:val="pt-BR" w:eastAsia="en-AU"/>
        </w:rPr>
        <w:t>”</w:t>
      </w:r>
      <w:r w:rsidR="007A3923">
        <w:rPr>
          <w:lang w:val="pt-BR" w:eastAsia="en-AU"/>
        </w:rPr>
        <w:t xml:space="preserve"> com o mecanismo SAML 2.0 Post Profile SSO. </w:t>
      </w:r>
    </w:p>
    <w:p w:rsidR="005E76C4" w:rsidRDefault="005E76C4" w:rsidP="007A3923">
      <w:pPr>
        <w:rPr>
          <w:lang w:val="pt-BR" w:eastAsia="en-AU"/>
        </w:rPr>
      </w:pPr>
    </w:p>
    <w:p w:rsidR="007A3923" w:rsidRDefault="007A3923" w:rsidP="007A3923">
      <w:pPr>
        <w:rPr>
          <w:lang w:val="pt-BR" w:eastAsia="en-AU"/>
        </w:rPr>
      </w:pPr>
      <w:r w:rsidRPr="007A3923">
        <w:rPr>
          <w:b/>
          <w:lang w:val="pt-BR" w:eastAsia="en-AU"/>
        </w:rPr>
        <w:t>Nota:</w:t>
      </w:r>
      <w:r>
        <w:rPr>
          <w:lang w:val="pt-BR" w:eastAsia="en-AU"/>
        </w:rPr>
        <w:t xml:space="preserve"> Devido a </w:t>
      </w:r>
      <w:r w:rsidR="001869C3">
        <w:rPr>
          <w:lang w:val="pt-BR" w:eastAsia="en-AU"/>
        </w:rPr>
        <w:t xml:space="preserve">uma </w:t>
      </w:r>
      <w:r>
        <w:rPr>
          <w:lang w:val="pt-BR" w:eastAsia="en-AU"/>
        </w:rPr>
        <w:t xml:space="preserve">restrição </w:t>
      </w:r>
      <w:r w:rsidR="001869C3">
        <w:rPr>
          <w:lang w:val="pt-BR" w:eastAsia="en-AU"/>
        </w:rPr>
        <w:t xml:space="preserve">imposta pela </w:t>
      </w:r>
      <w:r>
        <w:rPr>
          <w:lang w:val="pt-BR" w:eastAsia="en-AU"/>
        </w:rPr>
        <w:t>Apple com relação ao mecanismo de “Binding” utilizado, um compon</w:t>
      </w:r>
      <w:r w:rsidR="001869C3">
        <w:rPr>
          <w:lang w:val="pt-BR" w:eastAsia="en-AU"/>
        </w:rPr>
        <w:t xml:space="preserve">ente específico foi adicionado à </w:t>
      </w:r>
      <w:r>
        <w:rPr>
          <w:lang w:val="pt-BR" w:eastAsia="en-AU"/>
        </w:rPr>
        <w:t>solução especificamente para esta integração, viabilizando a integração no modo HTTP POST-POST Binding.</w:t>
      </w:r>
    </w:p>
    <w:p w:rsidR="001869C3" w:rsidRPr="007A3923" w:rsidRDefault="001869C3" w:rsidP="007A3923">
      <w:pPr>
        <w:rPr>
          <w:lang w:val="pt-BR" w:eastAsia="en-AU"/>
        </w:rPr>
      </w:pPr>
    </w:p>
    <w:p w:rsidR="00E04F43" w:rsidRDefault="00E04F43" w:rsidP="00E04F43">
      <w:pPr>
        <w:pStyle w:val="Heading2"/>
        <w:rPr>
          <w:lang w:val="pt-BR"/>
        </w:rPr>
      </w:pPr>
      <w:bookmarkStart w:id="11" w:name="_Toc378154711"/>
      <w:r>
        <w:rPr>
          <w:lang w:val="pt-BR"/>
        </w:rPr>
        <w:t xml:space="preserve">Versões utilizadas na </w:t>
      </w:r>
      <w:r w:rsidR="001869C3">
        <w:rPr>
          <w:lang w:val="pt-BR"/>
        </w:rPr>
        <w:t>solução</w:t>
      </w:r>
      <w:bookmarkEnd w:id="11"/>
    </w:p>
    <w:p w:rsidR="001869C3" w:rsidRPr="001869C3" w:rsidRDefault="001869C3" w:rsidP="001869C3">
      <w:pPr>
        <w:rPr>
          <w:lang w:val="pt-BR" w:eastAsia="en-AU"/>
        </w:rPr>
      </w:pPr>
    </w:p>
    <w:p w:rsidR="002E05DE" w:rsidRDefault="001869C3" w:rsidP="002E05DE">
      <w:pPr>
        <w:rPr>
          <w:lang w:val="pt-BR"/>
        </w:rPr>
      </w:pPr>
      <w:r>
        <w:rPr>
          <w:lang w:val="pt-BR"/>
        </w:rPr>
        <w:t>Devido aos prazos definidos, n</w:t>
      </w:r>
      <w:r w:rsidR="00C574BA">
        <w:rPr>
          <w:lang w:val="pt-BR"/>
        </w:rPr>
        <w:t xml:space="preserve">ão </w:t>
      </w:r>
      <w:r>
        <w:rPr>
          <w:lang w:val="pt-BR"/>
        </w:rPr>
        <w:t>realizaremos atualizações de versões</w:t>
      </w:r>
      <w:r w:rsidR="00C574BA">
        <w:rPr>
          <w:lang w:val="pt-BR"/>
        </w:rPr>
        <w:t xml:space="preserve"> dos componentes atuais da plataforma PCS.  </w:t>
      </w:r>
    </w:p>
    <w:p w:rsidR="00EE4C8A" w:rsidRDefault="00EE4C8A" w:rsidP="002E05DE">
      <w:pPr>
        <w:rPr>
          <w:lang w:val="pt-BR"/>
        </w:rPr>
      </w:pPr>
    </w:p>
    <w:p w:rsidR="00804567" w:rsidRPr="00D07ACD" w:rsidRDefault="00804567" w:rsidP="00804567">
      <w:pPr>
        <w:pStyle w:val="Heading2"/>
        <w:rPr>
          <w:lang w:val="pt-BR"/>
        </w:rPr>
      </w:pPr>
      <w:bookmarkStart w:id="12" w:name="_Toc378154712"/>
      <w:r w:rsidRPr="00D07ACD">
        <w:rPr>
          <w:lang w:val="pt-BR"/>
        </w:rPr>
        <w:t>Componentes da solução</w:t>
      </w:r>
      <w:bookmarkEnd w:id="12"/>
    </w:p>
    <w:p w:rsidR="008E458E" w:rsidRDefault="008E458E" w:rsidP="008E458E">
      <w:pPr>
        <w:rPr>
          <w:lang w:val="pt-BR" w:eastAsia="en-AU"/>
        </w:rPr>
      </w:pPr>
    </w:p>
    <w:p w:rsidR="00C574BA" w:rsidRDefault="00C574BA" w:rsidP="008E458E">
      <w:pPr>
        <w:rPr>
          <w:lang w:val="pt-BR" w:eastAsia="en-AU"/>
        </w:rPr>
      </w:pPr>
      <w:r>
        <w:rPr>
          <w:lang w:val="pt-BR" w:eastAsia="en-AU"/>
        </w:rPr>
        <w:t>Novos comp</w:t>
      </w:r>
      <w:r w:rsidR="008B5269">
        <w:rPr>
          <w:lang w:val="pt-BR" w:eastAsia="en-AU"/>
        </w:rPr>
        <w:t>onentes devem ser adicionados à</w:t>
      </w:r>
      <w:r>
        <w:rPr>
          <w:lang w:val="pt-BR" w:eastAsia="en-AU"/>
        </w:rPr>
        <w:t xml:space="preserve"> soluç</w:t>
      </w:r>
      <w:r w:rsidR="00B077DF">
        <w:rPr>
          <w:lang w:val="pt-BR" w:eastAsia="en-AU"/>
        </w:rPr>
        <w:t>ão PCS para viabilizar os casos de uso desejados para a solução.</w:t>
      </w:r>
    </w:p>
    <w:p w:rsidR="008E458E" w:rsidRPr="00D07ACD" w:rsidRDefault="00B077DF" w:rsidP="008E458E">
      <w:pPr>
        <w:rPr>
          <w:lang w:val="pt-BR" w:eastAsia="en-AU"/>
        </w:rPr>
      </w:pPr>
      <w:r>
        <w:rPr>
          <w:lang w:val="pt-BR" w:eastAsia="en-AU"/>
        </w:rPr>
        <w:t xml:space="preserve">Uma breve descrição dos novos componentes é apresentada abaixo e o </w:t>
      </w:r>
      <w:r w:rsidR="008E458E" w:rsidRPr="00D07ACD">
        <w:rPr>
          <w:lang w:val="pt-BR" w:eastAsia="en-AU"/>
        </w:rPr>
        <w:t xml:space="preserve">diagrama a seguir </w:t>
      </w:r>
      <w:r>
        <w:rPr>
          <w:lang w:val="pt-BR" w:eastAsia="en-AU"/>
        </w:rPr>
        <w:t xml:space="preserve">ilustra </w:t>
      </w:r>
      <w:r w:rsidR="008E458E" w:rsidRPr="00D07ACD">
        <w:rPr>
          <w:lang w:val="pt-BR" w:eastAsia="en-AU"/>
        </w:rPr>
        <w:t>os componentes da solução</w:t>
      </w:r>
      <w:r>
        <w:rPr>
          <w:lang w:val="pt-BR" w:eastAsia="en-AU"/>
        </w:rPr>
        <w:t xml:space="preserve"> e suas interações.</w:t>
      </w:r>
    </w:p>
    <w:p w:rsidR="008E458E" w:rsidRDefault="008E458E" w:rsidP="008E458E">
      <w:pPr>
        <w:rPr>
          <w:lang w:val="pt-BR" w:eastAsia="en-AU"/>
        </w:rPr>
      </w:pPr>
    </w:p>
    <w:p w:rsidR="008B5269" w:rsidRDefault="008B5269" w:rsidP="008E458E">
      <w:pPr>
        <w:rPr>
          <w:lang w:val="pt-BR" w:eastAsia="en-AU"/>
        </w:rPr>
      </w:pPr>
      <w:proofErr w:type="spellStart"/>
      <w:r w:rsidRPr="008B5269">
        <w:rPr>
          <w:b/>
        </w:rPr>
        <w:t>SiteMinder</w:t>
      </w:r>
      <w:proofErr w:type="spellEnd"/>
      <w:r w:rsidRPr="008B5269">
        <w:rPr>
          <w:b/>
        </w:rPr>
        <w:t xml:space="preserve"> </w:t>
      </w:r>
      <w:proofErr w:type="spellStart"/>
      <w:r w:rsidRPr="008B5269">
        <w:rPr>
          <w:b/>
        </w:rPr>
        <w:t>FWS</w:t>
      </w:r>
      <w:proofErr w:type="spellEnd"/>
      <w:r w:rsidRPr="008B5269">
        <w:rPr>
          <w:b/>
        </w:rPr>
        <w:t>:</w:t>
      </w:r>
      <w:r>
        <w:rPr>
          <w:lang w:val="pt-BR" w:eastAsia="en-AU"/>
        </w:rPr>
        <w:t xml:space="preserve"> </w:t>
      </w:r>
      <w:proofErr w:type="spellStart"/>
      <w:r>
        <w:rPr>
          <w:lang w:val="pt-BR" w:eastAsia="en-AU"/>
        </w:rPr>
        <w:t>SiteMinder</w:t>
      </w:r>
      <w:proofErr w:type="spellEnd"/>
      <w:r>
        <w:rPr>
          <w:lang w:val="pt-BR" w:eastAsia="en-AU"/>
        </w:rPr>
        <w:t xml:space="preserve"> </w:t>
      </w:r>
      <w:proofErr w:type="spellStart"/>
      <w:r>
        <w:rPr>
          <w:lang w:val="pt-BR" w:eastAsia="en-AU"/>
        </w:rPr>
        <w:t>Federation</w:t>
      </w:r>
      <w:proofErr w:type="spellEnd"/>
      <w:r>
        <w:rPr>
          <w:lang w:val="pt-BR" w:eastAsia="en-AU"/>
        </w:rPr>
        <w:t xml:space="preserve"> </w:t>
      </w:r>
      <w:proofErr w:type="spellStart"/>
      <w:r>
        <w:rPr>
          <w:lang w:val="pt-BR" w:eastAsia="en-AU"/>
        </w:rPr>
        <w:t>WebServices</w:t>
      </w:r>
      <w:proofErr w:type="spellEnd"/>
      <w:r>
        <w:rPr>
          <w:lang w:val="pt-BR" w:eastAsia="en-AU"/>
        </w:rPr>
        <w:t xml:space="preserve"> </w:t>
      </w:r>
      <w:proofErr w:type="spellStart"/>
      <w:r>
        <w:rPr>
          <w:lang w:val="pt-BR" w:eastAsia="en-AU"/>
        </w:rPr>
        <w:t>application</w:t>
      </w:r>
      <w:proofErr w:type="spellEnd"/>
      <w:r w:rsidR="006A20CA">
        <w:rPr>
          <w:lang w:val="pt-BR" w:eastAsia="en-AU"/>
        </w:rPr>
        <w:t xml:space="preserve"> (</w:t>
      </w:r>
      <w:proofErr w:type="spellStart"/>
      <w:r w:rsidR="006A20CA">
        <w:rPr>
          <w:lang w:val="pt-BR" w:eastAsia="en-AU"/>
        </w:rPr>
        <w:t>affwebservices</w:t>
      </w:r>
      <w:proofErr w:type="spellEnd"/>
      <w:r w:rsidR="006A20CA">
        <w:rPr>
          <w:lang w:val="pt-BR" w:eastAsia="en-AU"/>
        </w:rPr>
        <w:t>)</w:t>
      </w:r>
    </w:p>
    <w:p w:rsidR="008B5269" w:rsidRDefault="008B5269" w:rsidP="008E458E">
      <w:pPr>
        <w:rPr>
          <w:lang w:val="pt-BR" w:eastAsia="en-AU"/>
        </w:rPr>
      </w:pPr>
      <w:r w:rsidRPr="008B5269">
        <w:rPr>
          <w:b/>
          <w:lang w:val="pt-BR" w:eastAsia="en-AU"/>
        </w:rPr>
        <w:t>Layer7 Gateway:</w:t>
      </w:r>
      <w:r>
        <w:rPr>
          <w:lang w:val="pt-BR" w:eastAsia="en-AU"/>
        </w:rPr>
        <w:t xml:space="preserve"> CA Layer7</w:t>
      </w:r>
    </w:p>
    <w:p w:rsidR="00EE4C8A" w:rsidRDefault="00EE4C8A" w:rsidP="008E458E">
      <w:pPr>
        <w:rPr>
          <w:lang w:val="pt-BR" w:eastAsia="en-AU"/>
        </w:rPr>
      </w:pPr>
    </w:p>
    <w:p w:rsidR="00EE4C8A" w:rsidRDefault="00EE4C8A" w:rsidP="008E458E">
      <w:pPr>
        <w:rPr>
          <w:lang w:val="pt-BR" w:eastAsia="en-AU"/>
        </w:rPr>
      </w:pPr>
    </w:p>
    <w:p w:rsidR="00EE4C8A" w:rsidRDefault="00EE4C8A" w:rsidP="008E458E">
      <w:pPr>
        <w:rPr>
          <w:lang w:val="pt-BR" w:eastAsia="en-AU"/>
        </w:rPr>
      </w:pPr>
    </w:p>
    <w:p w:rsidR="00EE4C8A" w:rsidRDefault="00EE4C8A" w:rsidP="008E458E">
      <w:pPr>
        <w:rPr>
          <w:lang w:val="pt-BR" w:eastAsia="en-AU"/>
        </w:rPr>
      </w:pPr>
    </w:p>
    <w:p w:rsidR="00EE4C8A" w:rsidRDefault="00EE4C8A" w:rsidP="008E458E">
      <w:pPr>
        <w:rPr>
          <w:lang w:val="pt-BR" w:eastAsia="en-AU"/>
        </w:rPr>
      </w:pPr>
    </w:p>
    <w:p w:rsidR="00EE4C8A" w:rsidRDefault="00EE4C8A" w:rsidP="008E458E">
      <w:pPr>
        <w:rPr>
          <w:lang w:val="pt-BR" w:eastAsia="en-AU"/>
        </w:rPr>
      </w:pPr>
    </w:p>
    <w:p w:rsidR="00EE4C8A" w:rsidRDefault="00EE4C8A" w:rsidP="008E458E">
      <w:pPr>
        <w:rPr>
          <w:lang w:val="pt-BR" w:eastAsia="en-AU"/>
        </w:rPr>
      </w:pPr>
    </w:p>
    <w:p w:rsidR="00EE4C8A" w:rsidRDefault="00EE4C8A" w:rsidP="008E458E">
      <w:pPr>
        <w:rPr>
          <w:lang w:val="pt-BR" w:eastAsia="en-AU"/>
        </w:rPr>
      </w:pPr>
    </w:p>
    <w:p w:rsidR="008E458E" w:rsidRDefault="00164262" w:rsidP="006467C9">
      <w:pPr>
        <w:jc w:val="center"/>
      </w:pPr>
      <w:r>
        <w:object w:dxaOrig="21785" w:dyaOrig="9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200.95pt" o:ole="">
            <v:imagedata r:id="rId16" o:title=""/>
          </v:shape>
          <o:OLEObject Type="Embed" ProgID="Visio.Drawing.11" ShapeID="_x0000_i1025" DrawAspect="Content" ObjectID="_1452696504" r:id="rId17"/>
        </w:object>
      </w:r>
    </w:p>
    <w:p w:rsidR="00EE4C8A" w:rsidRDefault="00EE4C8A" w:rsidP="006467C9">
      <w:pPr>
        <w:jc w:val="center"/>
        <w:rPr>
          <w:lang w:val="pt-BR"/>
        </w:rPr>
      </w:pPr>
    </w:p>
    <w:p w:rsidR="00217B74" w:rsidRDefault="00217B74" w:rsidP="00217B74">
      <w:pPr>
        <w:pStyle w:val="Caption"/>
        <w:rPr>
          <w:lang w:val="pt-BR"/>
        </w:rPr>
      </w:pPr>
      <w:r>
        <w:rPr>
          <w:lang w:val="pt-BR"/>
        </w:rPr>
        <w:t xml:space="preserve">Diagrama </w:t>
      </w:r>
      <w:r w:rsidR="006934B6">
        <w:rPr>
          <w:lang w:val="pt-BR"/>
        </w:rPr>
        <w:fldChar w:fldCharType="begin"/>
      </w:r>
      <w:r>
        <w:rPr>
          <w:lang w:val="pt-BR"/>
        </w:rPr>
        <w:instrText xml:space="preserve"> SEQ Diag \* ARABIC </w:instrText>
      </w:r>
      <w:r w:rsidR="006934B6">
        <w:rPr>
          <w:lang w:val="pt-BR"/>
        </w:rPr>
        <w:fldChar w:fldCharType="separate"/>
      </w:r>
      <w:r w:rsidR="00EE4C8A">
        <w:rPr>
          <w:noProof/>
          <w:lang w:val="pt-BR"/>
        </w:rPr>
        <w:t>2</w:t>
      </w:r>
      <w:r w:rsidR="006934B6">
        <w:rPr>
          <w:lang w:val="pt-BR"/>
        </w:rPr>
        <w:fldChar w:fldCharType="end"/>
      </w:r>
      <w:r w:rsidRPr="00D07ACD">
        <w:rPr>
          <w:lang w:val="pt-BR"/>
        </w:rPr>
        <w:t xml:space="preserve"> – </w:t>
      </w:r>
      <w:r>
        <w:rPr>
          <w:lang w:val="pt-BR"/>
        </w:rPr>
        <w:t>Componentes da solução</w:t>
      </w:r>
    </w:p>
    <w:p w:rsidR="00123728" w:rsidRDefault="00123728">
      <w:pPr>
        <w:spacing w:after="200" w:line="276" w:lineRule="auto"/>
        <w:rPr>
          <w:rFonts w:ascii="Century Gothic" w:hAnsi="Century Gothic" w:cs="Tahoma"/>
          <w:b/>
          <w:bCs/>
          <w:iCs/>
          <w:color w:val="0064AF"/>
          <w:sz w:val="24"/>
          <w:szCs w:val="28"/>
          <w:lang w:val="pt-BR" w:eastAsia="en-AU"/>
        </w:rPr>
      </w:pPr>
      <w:r>
        <w:rPr>
          <w:lang w:val="pt-BR"/>
        </w:rPr>
        <w:br w:type="page"/>
      </w:r>
    </w:p>
    <w:p w:rsidR="000F147C" w:rsidRDefault="000F147C" w:rsidP="005A166F">
      <w:pPr>
        <w:pStyle w:val="Heading2"/>
        <w:rPr>
          <w:lang w:val="pt-BR"/>
        </w:rPr>
      </w:pPr>
      <w:bookmarkStart w:id="13" w:name="_Toc378154713"/>
      <w:r>
        <w:rPr>
          <w:lang w:val="pt-BR"/>
        </w:rPr>
        <w:lastRenderedPageBreak/>
        <w:t xml:space="preserve">Fluxo </w:t>
      </w:r>
      <w:r w:rsidR="001B2080">
        <w:rPr>
          <w:lang w:val="pt-BR"/>
        </w:rPr>
        <w:t xml:space="preserve">lógico </w:t>
      </w:r>
      <w:r>
        <w:rPr>
          <w:lang w:val="pt-BR"/>
        </w:rPr>
        <w:t>previsto</w:t>
      </w:r>
      <w:r w:rsidR="001B2080">
        <w:rPr>
          <w:lang w:val="pt-BR"/>
        </w:rPr>
        <w:t xml:space="preserve"> para autenticação </w:t>
      </w:r>
      <w:r w:rsidR="00D24818">
        <w:rPr>
          <w:lang w:val="pt-BR"/>
        </w:rPr>
        <w:t>inicial e acesso ao portal SP</w:t>
      </w:r>
      <w:bookmarkEnd w:id="13"/>
    </w:p>
    <w:p w:rsidR="000F147C" w:rsidRPr="000F147C" w:rsidRDefault="000F147C" w:rsidP="000F147C">
      <w:pPr>
        <w:rPr>
          <w:lang w:val="pt-BR" w:eastAsia="en-AU"/>
        </w:rPr>
      </w:pPr>
    </w:p>
    <w:p w:rsidR="000F147C" w:rsidRDefault="006C45D9" w:rsidP="000F147C">
      <w:r>
        <w:object w:dxaOrig="14120" w:dyaOrig="10264">
          <v:shape id="_x0000_i1026" type="#_x0000_t75" style="width:467.05pt;height:339.95pt" o:ole="">
            <v:imagedata r:id="rId18" o:title=""/>
          </v:shape>
          <o:OLEObject Type="Embed" ProgID="Visio.Drawing.11" ShapeID="_x0000_i1026" DrawAspect="Content" ObjectID="_1452696505" r:id="rId19"/>
        </w:object>
      </w:r>
    </w:p>
    <w:p w:rsidR="00EE4C8A" w:rsidRDefault="00EE4C8A" w:rsidP="00EE4C8A">
      <w:pPr>
        <w:pStyle w:val="Caption"/>
        <w:rPr>
          <w:lang w:val="pt-BR"/>
        </w:rPr>
      </w:pPr>
      <w:r>
        <w:rPr>
          <w:lang w:val="pt-BR"/>
        </w:rPr>
        <w:t xml:space="preserve">Diagrama </w:t>
      </w:r>
      <w:r>
        <w:rPr>
          <w:lang w:val="pt-BR"/>
        </w:rPr>
        <w:fldChar w:fldCharType="begin"/>
      </w:r>
      <w:r>
        <w:rPr>
          <w:lang w:val="pt-BR"/>
        </w:rPr>
        <w:instrText xml:space="preserve"> SEQ Diag \* ARABIC </w:instrText>
      </w:r>
      <w:r>
        <w:rPr>
          <w:lang w:val="pt-BR"/>
        </w:rPr>
        <w:fldChar w:fldCharType="separate"/>
      </w:r>
      <w:r>
        <w:rPr>
          <w:noProof/>
          <w:lang w:val="pt-BR"/>
        </w:rPr>
        <w:t>3</w:t>
      </w:r>
      <w:r>
        <w:rPr>
          <w:lang w:val="pt-BR"/>
        </w:rPr>
        <w:fldChar w:fldCharType="end"/>
      </w:r>
      <w:r w:rsidRPr="00D07ACD">
        <w:rPr>
          <w:lang w:val="pt-BR"/>
        </w:rPr>
        <w:t xml:space="preserve"> – </w:t>
      </w:r>
      <w:r>
        <w:rPr>
          <w:lang w:val="pt-BR"/>
        </w:rPr>
        <w:t>Fluxo lógico previsto</w:t>
      </w:r>
    </w:p>
    <w:p w:rsidR="00EE4C8A" w:rsidRPr="000F147C" w:rsidRDefault="00EE4C8A" w:rsidP="000F147C">
      <w:pPr>
        <w:rPr>
          <w:lang w:val="pt-BR" w:eastAsia="en-AU"/>
        </w:rPr>
      </w:pPr>
    </w:p>
    <w:p w:rsidR="00EE4C8A" w:rsidRDefault="00EE4C8A">
      <w:pPr>
        <w:spacing w:after="200" w:line="276" w:lineRule="auto"/>
        <w:rPr>
          <w:rFonts w:ascii="Century Gothic" w:hAnsi="Century Gothic" w:cs="Tahoma"/>
          <w:b/>
          <w:bCs/>
          <w:iCs/>
          <w:color w:val="0064AF"/>
          <w:sz w:val="24"/>
          <w:szCs w:val="28"/>
          <w:lang w:val="pt-BR" w:eastAsia="en-AU"/>
        </w:rPr>
      </w:pPr>
      <w:r>
        <w:rPr>
          <w:lang w:val="pt-BR"/>
        </w:rPr>
        <w:br w:type="page"/>
      </w:r>
    </w:p>
    <w:p w:rsidR="005A166F" w:rsidRDefault="00B077DF" w:rsidP="005A166F">
      <w:pPr>
        <w:pStyle w:val="Heading2"/>
        <w:rPr>
          <w:lang w:val="pt-BR"/>
        </w:rPr>
      </w:pPr>
      <w:bookmarkStart w:id="14" w:name="_Toc378154714"/>
      <w:r>
        <w:rPr>
          <w:lang w:val="pt-BR"/>
        </w:rPr>
        <w:lastRenderedPageBreak/>
        <w:t>Novas p</w:t>
      </w:r>
      <w:r w:rsidR="005A166F">
        <w:rPr>
          <w:lang w:val="pt-BR"/>
        </w:rPr>
        <w:t>ortas utilizadas na solução</w:t>
      </w:r>
      <w:bookmarkEnd w:id="14"/>
    </w:p>
    <w:p w:rsidR="005A166F" w:rsidRPr="005A166F" w:rsidRDefault="005A166F" w:rsidP="005A166F">
      <w:pPr>
        <w:rPr>
          <w:lang w:val="pt-BR" w:eastAsia="en-AU"/>
        </w:rPr>
      </w:pPr>
    </w:p>
    <w:p w:rsidR="00B077DF" w:rsidRDefault="008B5269">
      <w:pPr>
        <w:spacing w:after="200" w:line="276" w:lineRule="auto"/>
        <w:rPr>
          <w:lang w:val="pt-BR" w:eastAsia="en-AU"/>
        </w:rPr>
      </w:pPr>
      <w:r>
        <w:rPr>
          <w:lang w:val="pt-BR" w:eastAsia="en-AU"/>
        </w:rPr>
        <w:t>A</w:t>
      </w:r>
      <w:r w:rsidR="00B077DF">
        <w:rPr>
          <w:lang w:val="pt-BR" w:eastAsia="en-AU"/>
        </w:rPr>
        <w:t>penas o componente Layer7</w:t>
      </w:r>
      <w:r>
        <w:rPr>
          <w:lang w:val="pt-BR" w:eastAsia="en-AU"/>
        </w:rPr>
        <w:t xml:space="preserve"> utilizará novas portas</w:t>
      </w:r>
      <w:r w:rsidR="00B077DF">
        <w:rPr>
          <w:lang w:val="pt-BR" w:eastAsia="en-AU"/>
        </w:rPr>
        <w:t>. O componente FWS funcionará como</w:t>
      </w:r>
      <w:r>
        <w:rPr>
          <w:lang w:val="pt-BR" w:eastAsia="en-AU"/>
        </w:rPr>
        <w:t xml:space="preserve"> outras aplicações</w:t>
      </w:r>
      <w:r w:rsidR="00B077DF">
        <w:rPr>
          <w:lang w:val="pt-BR" w:eastAsia="en-AU"/>
        </w:rPr>
        <w:t xml:space="preserve"> protegida</w:t>
      </w:r>
      <w:r>
        <w:rPr>
          <w:lang w:val="pt-BR" w:eastAsia="en-AU"/>
        </w:rPr>
        <w:t>s</w:t>
      </w:r>
      <w:r w:rsidR="00B077DF">
        <w:rPr>
          <w:lang w:val="pt-BR" w:eastAsia="en-AU"/>
        </w:rPr>
        <w:t xml:space="preserve"> por WebAgent</w:t>
      </w:r>
      <w:r>
        <w:rPr>
          <w:lang w:val="pt-BR" w:eastAsia="en-AU"/>
        </w:rPr>
        <w:t>s</w:t>
      </w:r>
      <w:r w:rsidR="00B077DF">
        <w:rPr>
          <w:lang w:val="pt-BR" w:eastAsia="en-AU"/>
        </w:rPr>
        <w:t xml:space="preserve"> do CA SiteMinder e utilizará as portas já conhecidas e utilizadas na solução PCS.</w:t>
      </w:r>
    </w:p>
    <w:p w:rsidR="003E2FCE" w:rsidRDefault="003E2FCE" w:rsidP="003E2FCE">
      <w:pPr>
        <w:spacing w:after="200" w:line="276" w:lineRule="auto"/>
        <w:rPr>
          <w:lang w:val="pt-BR" w:eastAsia="en-AU"/>
        </w:rPr>
      </w:pPr>
      <w:r>
        <w:rPr>
          <w:lang w:val="pt-BR" w:eastAsia="en-AU"/>
        </w:rPr>
        <w:t xml:space="preserve">A tabela a seguir apresenta as </w:t>
      </w:r>
      <w:r w:rsidR="00B077DF">
        <w:rPr>
          <w:lang w:val="pt-BR" w:eastAsia="en-AU"/>
        </w:rPr>
        <w:t xml:space="preserve">novas </w:t>
      </w:r>
      <w:r>
        <w:rPr>
          <w:lang w:val="pt-BR" w:eastAsia="en-AU"/>
        </w:rPr>
        <w:t xml:space="preserve">portas </w:t>
      </w:r>
      <w:r w:rsidR="00B077DF">
        <w:rPr>
          <w:lang w:val="pt-BR" w:eastAsia="en-AU"/>
        </w:rPr>
        <w:t xml:space="preserve">utilizadas </w:t>
      </w:r>
      <w:r>
        <w:rPr>
          <w:lang w:val="pt-BR" w:eastAsia="en-AU"/>
        </w:rPr>
        <w:t>no ambiente.</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4"/>
        <w:gridCol w:w="1530"/>
        <w:gridCol w:w="990"/>
        <w:gridCol w:w="810"/>
        <w:gridCol w:w="1440"/>
        <w:gridCol w:w="3312"/>
      </w:tblGrid>
      <w:tr w:rsidR="005A166F" w:rsidRPr="006841A0" w:rsidTr="009C31F4">
        <w:trPr>
          <w:cantSplit/>
          <w:tblHeader/>
        </w:trPr>
        <w:tc>
          <w:tcPr>
            <w:tcW w:w="1494" w:type="dxa"/>
            <w:shd w:val="pct10" w:color="auto" w:fill="auto"/>
          </w:tcPr>
          <w:p w:rsidR="005A166F" w:rsidRPr="006841A0" w:rsidRDefault="005A166F" w:rsidP="009C31F4">
            <w:pPr>
              <w:pStyle w:val="TableHead"/>
              <w:rPr>
                <w:sz w:val="18"/>
                <w:szCs w:val="18"/>
              </w:rPr>
            </w:pPr>
            <w:r>
              <w:rPr>
                <w:sz w:val="18"/>
                <w:szCs w:val="18"/>
              </w:rPr>
              <w:t>Produto</w:t>
            </w:r>
          </w:p>
        </w:tc>
        <w:tc>
          <w:tcPr>
            <w:tcW w:w="1530" w:type="dxa"/>
            <w:shd w:val="pct10" w:color="auto" w:fill="auto"/>
          </w:tcPr>
          <w:p w:rsidR="005A166F" w:rsidRPr="006841A0" w:rsidRDefault="005A166F" w:rsidP="009C31F4">
            <w:pPr>
              <w:pStyle w:val="TableHead"/>
              <w:rPr>
                <w:sz w:val="18"/>
                <w:szCs w:val="18"/>
              </w:rPr>
            </w:pPr>
            <w:r w:rsidRPr="006841A0">
              <w:rPr>
                <w:sz w:val="18"/>
                <w:szCs w:val="18"/>
              </w:rPr>
              <w:t>Component</w:t>
            </w:r>
            <w:r>
              <w:rPr>
                <w:sz w:val="18"/>
                <w:szCs w:val="18"/>
              </w:rPr>
              <w:t>e</w:t>
            </w:r>
          </w:p>
        </w:tc>
        <w:tc>
          <w:tcPr>
            <w:tcW w:w="990" w:type="dxa"/>
            <w:shd w:val="pct10" w:color="auto" w:fill="auto"/>
          </w:tcPr>
          <w:p w:rsidR="005A166F" w:rsidRPr="006841A0" w:rsidRDefault="005A166F" w:rsidP="009C31F4">
            <w:pPr>
              <w:pStyle w:val="TableHead"/>
              <w:rPr>
                <w:sz w:val="18"/>
                <w:szCs w:val="18"/>
              </w:rPr>
            </w:pPr>
            <w:r>
              <w:rPr>
                <w:sz w:val="18"/>
                <w:szCs w:val="18"/>
              </w:rPr>
              <w:t>Porta Padrão</w:t>
            </w:r>
            <w:r w:rsidRPr="006841A0">
              <w:rPr>
                <w:sz w:val="18"/>
                <w:szCs w:val="18"/>
              </w:rPr>
              <w:t xml:space="preserve"> </w:t>
            </w:r>
          </w:p>
        </w:tc>
        <w:tc>
          <w:tcPr>
            <w:tcW w:w="810" w:type="dxa"/>
            <w:shd w:val="pct10" w:color="auto" w:fill="auto"/>
          </w:tcPr>
          <w:p w:rsidR="005A166F" w:rsidRPr="006841A0" w:rsidRDefault="005A166F" w:rsidP="009C31F4">
            <w:pPr>
              <w:pStyle w:val="TableHead"/>
              <w:rPr>
                <w:sz w:val="18"/>
                <w:szCs w:val="18"/>
              </w:rPr>
            </w:pPr>
            <w:r>
              <w:rPr>
                <w:sz w:val="18"/>
                <w:szCs w:val="18"/>
              </w:rPr>
              <w:t xml:space="preserve">Tipo </w:t>
            </w:r>
            <w:r w:rsidRPr="006841A0">
              <w:rPr>
                <w:sz w:val="18"/>
                <w:szCs w:val="18"/>
              </w:rPr>
              <w:t>Port</w:t>
            </w:r>
            <w:r>
              <w:rPr>
                <w:sz w:val="18"/>
                <w:szCs w:val="18"/>
              </w:rPr>
              <w:t>a</w:t>
            </w:r>
            <w:r w:rsidRPr="006841A0">
              <w:rPr>
                <w:sz w:val="18"/>
                <w:szCs w:val="18"/>
              </w:rPr>
              <w:t xml:space="preserve"> </w:t>
            </w:r>
          </w:p>
        </w:tc>
        <w:tc>
          <w:tcPr>
            <w:tcW w:w="1440" w:type="dxa"/>
            <w:shd w:val="pct10" w:color="auto" w:fill="auto"/>
          </w:tcPr>
          <w:p w:rsidR="005A166F" w:rsidRPr="006841A0" w:rsidRDefault="005A166F" w:rsidP="009C31F4">
            <w:pPr>
              <w:pStyle w:val="TableHead"/>
              <w:rPr>
                <w:sz w:val="18"/>
                <w:szCs w:val="18"/>
              </w:rPr>
            </w:pPr>
            <w:r>
              <w:rPr>
                <w:sz w:val="18"/>
                <w:szCs w:val="18"/>
              </w:rPr>
              <w:t>Porta Utilizada</w:t>
            </w:r>
          </w:p>
          <w:p w:rsidR="005A166F" w:rsidRPr="006841A0" w:rsidRDefault="005A166F" w:rsidP="009C31F4">
            <w:pPr>
              <w:pStyle w:val="TableHead"/>
              <w:rPr>
                <w:sz w:val="18"/>
                <w:szCs w:val="18"/>
              </w:rPr>
            </w:pPr>
          </w:p>
        </w:tc>
        <w:tc>
          <w:tcPr>
            <w:tcW w:w="3312" w:type="dxa"/>
            <w:shd w:val="pct10" w:color="auto" w:fill="auto"/>
          </w:tcPr>
          <w:p w:rsidR="005A166F" w:rsidRPr="006841A0" w:rsidRDefault="005A166F" w:rsidP="009C31F4">
            <w:pPr>
              <w:pStyle w:val="TableHead"/>
              <w:rPr>
                <w:sz w:val="18"/>
                <w:szCs w:val="18"/>
              </w:rPr>
            </w:pPr>
            <w:r>
              <w:rPr>
                <w:sz w:val="18"/>
                <w:szCs w:val="18"/>
              </w:rPr>
              <w:t xml:space="preserve">Outros </w:t>
            </w:r>
            <w:r>
              <w:rPr>
                <w:sz w:val="18"/>
                <w:szCs w:val="18"/>
              </w:rPr>
              <w:br/>
              <w:t>Comentários</w:t>
            </w:r>
          </w:p>
        </w:tc>
      </w:tr>
      <w:tr w:rsidR="00D24818" w:rsidRPr="00E129A1" w:rsidTr="009C31F4">
        <w:trPr>
          <w:cantSplit/>
        </w:trPr>
        <w:tc>
          <w:tcPr>
            <w:tcW w:w="1494" w:type="dxa"/>
          </w:tcPr>
          <w:p w:rsidR="00D24818" w:rsidRPr="00E04F43" w:rsidRDefault="00D24818" w:rsidP="001869C3">
            <w:pPr>
              <w:pStyle w:val="TableEntry"/>
              <w:rPr>
                <w:sz w:val="18"/>
              </w:rPr>
            </w:pPr>
            <w:r>
              <w:rPr>
                <w:sz w:val="18"/>
              </w:rPr>
              <w:t xml:space="preserve">Layer 7 </w:t>
            </w:r>
          </w:p>
        </w:tc>
        <w:tc>
          <w:tcPr>
            <w:tcW w:w="1530" w:type="dxa"/>
          </w:tcPr>
          <w:p w:rsidR="00D24818" w:rsidRPr="00E04F43" w:rsidRDefault="00D24818" w:rsidP="001869C3">
            <w:pPr>
              <w:pStyle w:val="TableEntry"/>
              <w:rPr>
                <w:sz w:val="18"/>
              </w:rPr>
            </w:pPr>
            <w:r>
              <w:rPr>
                <w:sz w:val="18"/>
              </w:rPr>
              <w:t>SSH</w:t>
            </w:r>
          </w:p>
        </w:tc>
        <w:tc>
          <w:tcPr>
            <w:tcW w:w="990" w:type="dxa"/>
          </w:tcPr>
          <w:p w:rsidR="00D24818" w:rsidRPr="00E04F43" w:rsidRDefault="00D24818" w:rsidP="001869C3">
            <w:pPr>
              <w:pStyle w:val="TableEntry"/>
              <w:rPr>
                <w:sz w:val="18"/>
              </w:rPr>
            </w:pPr>
            <w:r>
              <w:rPr>
                <w:sz w:val="18"/>
              </w:rPr>
              <w:t>22</w:t>
            </w:r>
          </w:p>
        </w:tc>
        <w:tc>
          <w:tcPr>
            <w:tcW w:w="810" w:type="dxa"/>
          </w:tcPr>
          <w:p w:rsidR="00D24818" w:rsidRPr="00E04F43" w:rsidRDefault="00D24818" w:rsidP="001869C3">
            <w:pPr>
              <w:pStyle w:val="TableEntry"/>
              <w:rPr>
                <w:sz w:val="18"/>
              </w:rPr>
            </w:pPr>
            <w:r w:rsidRPr="00E04F43">
              <w:rPr>
                <w:sz w:val="18"/>
              </w:rPr>
              <w:t>TCP</w:t>
            </w:r>
          </w:p>
        </w:tc>
        <w:tc>
          <w:tcPr>
            <w:tcW w:w="1440" w:type="dxa"/>
          </w:tcPr>
          <w:p w:rsidR="00D24818" w:rsidRPr="00E04F43" w:rsidRDefault="00D24818" w:rsidP="001869C3">
            <w:pPr>
              <w:pStyle w:val="TableEntry"/>
              <w:rPr>
                <w:sz w:val="18"/>
              </w:rPr>
            </w:pPr>
            <w:r>
              <w:rPr>
                <w:sz w:val="18"/>
              </w:rPr>
              <w:t>22</w:t>
            </w:r>
          </w:p>
        </w:tc>
        <w:tc>
          <w:tcPr>
            <w:tcW w:w="3312" w:type="dxa"/>
          </w:tcPr>
          <w:p w:rsidR="00D24818" w:rsidRPr="00E04F43" w:rsidRDefault="00D24818" w:rsidP="001869C3">
            <w:pPr>
              <w:pStyle w:val="TableEntry"/>
              <w:rPr>
                <w:sz w:val="18"/>
                <w:lang w:val="pt-BR"/>
              </w:rPr>
            </w:pPr>
            <w:r>
              <w:rPr>
                <w:sz w:val="18"/>
                <w:lang w:val="pt-BR"/>
              </w:rPr>
              <w:t>Serviço padrão SSH</w:t>
            </w:r>
          </w:p>
        </w:tc>
      </w:tr>
      <w:tr w:rsidR="005A166F" w:rsidRPr="00E129A1" w:rsidTr="009C31F4">
        <w:trPr>
          <w:cantSplit/>
        </w:trPr>
        <w:tc>
          <w:tcPr>
            <w:tcW w:w="1494" w:type="dxa"/>
          </w:tcPr>
          <w:p w:rsidR="005A166F" w:rsidRPr="00E04F43" w:rsidRDefault="00B077DF" w:rsidP="00B077DF">
            <w:pPr>
              <w:pStyle w:val="TableEntry"/>
              <w:rPr>
                <w:sz w:val="18"/>
              </w:rPr>
            </w:pPr>
            <w:r>
              <w:rPr>
                <w:sz w:val="18"/>
              </w:rPr>
              <w:t>Layer 7</w:t>
            </w:r>
          </w:p>
        </w:tc>
        <w:tc>
          <w:tcPr>
            <w:tcW w:w="1530" w:type="dxa"/>
          </w:tcPr>
          <w:p w:rsidR="005A166F" w:rsidRPr="00E04F43" w:rsidRDefault="00B077DF" w:rsidP="00B077DF">
            <w:pPr>
              <w:pStyle w:val="TableEntry"/>
              <w:rPr>
                <w:sz w:val="18"/>
              </w:rPr>
            </w:pPr>
            <w:r>
              <w:rPr>
                <w:sz w:val="18"/>
              </w:rPr>
              <w:t>PolicyManager</w:t>
            </w:r>
          </w:p>
        </w:tc>
        <w:tc>
          <w:tcPr>
            <w:tcW w:w="990" w:type="dxa"/>
          </w:tcPr>
          <w:p w:rsidR="005A166F" w:rsidRPr="00E04F43" w:rsidRDefault="00B077DF" w:rsidP="009C31F4">
            <w:pPr>
              <w:pStyle w:val="TableEntry"/>
              <w:rPr>
                <w:sz w:val="18"/>
              </w:rPr>
            </w:pPr>
            <w:r>
              <w:rPr>
                <w:sz w:val="18"/>
              </w:rPr>
              <w:t>8443</w:t>
            </w:r>
          </w:p>
        </w:tc>
        <w:tc>
          <w:tcPr>
            <w:tcW w:w="810" w:type="dxa"/>
          </w:tcPr>
          <w:p w:rsidR="005A166F" w:rsidRPr="00E04F43" w:rsidRDefault="005A166F" w:rsidP="009C31F4">
            <w:pPr>
              <w:pStyle w:val="TableEntry"/>
              <w:rPr>
                <w:sz w:val="18"/>
              </w:rPr>
            </w:pPr>
            <w:r w:rsidRPr="00E04F43">
              <w:rPr>
                <w:sz w:val="18"/>
              </w:rPr>
              <w:t>TCP</w:t>
            </w:r>
          </w:p>
        </w:tc>
        <w:tc>
          <w:tcPr>
            <w:tcW w:w="1440" w:type="dxa"/>
          </w:tcPr>
          <w:p w:rsidR="005A166F" w:rsidRPr="00E04F43" w:rsidRDefault="005A166F" w:rsidP="009C31F4">
            <w:pPr>
              <w:pStyle w:val="TableEntry"/>
              <w:rPr>
                <w:sz w:val="18"/>
              </w:rPr>
            </w:pPr>
            <w:r w:rsidRPr="00E04F43">
              <w:rPr>
                <w:sz w:val="18"/>
              </w:rPr>
              <w:t>8443 (HTTPS)</w:t>
            </w:r>
          </w:p>
        </w:tc>
        <w:tc>
          <w:tcPr>
            <w:tcW w:w="3312" w:type="dxa"/>
          </w:tcPr>
          <w:p w:rsidR="003E2FCE" w:rsidRPr="00E04F43" w:rsidRDefault="00B077DF" w:rsidP="009C31F4">
            <w:pPr>
              <w:pStyle w:val="TableEntry"/>
              <w:rPr>
                <w:sz w:val="18"/>
                <w:szCs w:val="20"/>
              </w:rPr>
            </w:pPr>
            <w:r>
              <w:rPr>
                <w:sz w:val="18"/>
              </w:rPr>
              <w:t>Acesso através de Cliente Win32</w:t>
            </w:r>
          </w:p>
        </w:tc>
      </w:tr>
      <w:tr w:rsidR="00B077DF" w:rsidRPr="002E05DE" w:rsidTr="009C31F4">
        <w:trPr>
          <w:cantSplit/>
        </w:trPr>
        <w:tc>
          <w:tcPr>
            <w:tcW w:w="1494" w:type="dxa"/>
          </w:tcPr>
          <w:p w:rsidR="00B077DF" w:rsidRDefault="00B077DF" w:rsidP="00B077DF">
            <w:pPr>
              <w:pStyle w:val="TableEntry"/>
              <w:rPr>
                <w:sz w:val="18"/>
              </w:rPr>
            </w:pPr>
            <w:r>
              <w:rPr>
                <w:sz w:val="18"/>
              </w:rPr>
              <w:t>Layer 7</w:t>
            </w:r>
          </w:p>
        </w:tc>
        <w:tc>
          <w:tcPr>
            <w:tcW w:w="1530" w:type="dxa"/>
          </w:tcPr>
          <w:p w:rsidR="00B077DF" w:rsidRDefault="00B077DF" w:rsidP="009C31F4">
            <w:pPr>
              <w:pStyle w:val="TableEntry"/>
              <w:rPr>
                <w:sz w:val="18"/>
              </w:rPr>
            </w:pPr>
            <w:r>
              <w:rPr>
                <w:sz w:val="18"/>
              </w:rPr>
              <w:t>Gateway</w:t>
            </w:r>
          </w:p>
        </w:tc>
        <w:tc>
          <w:tcPr>
            <w:tcW w:w="990" w:type="dxa"/>
          </w:tcPr>
          <w:p w:rsidR="00B077DF" w:rsidRDefault="00B077DF" w:rsidP="009C31F4">
            <w:pPr>
              <w:pStyle w:val="TableEntry"/>
              <w:rPr>
                <w:sz w:val="18"/>
              </w:rPr>
            </w:pPr>
            <w:r>
              <w:rPr>
                <w:sz w:val="18"/>
              </w:rPr>
              <w:t>8080</w:t>
            </w:r>
            <w:r w:rsidR="00442CAD">
              <w:rPr>
                <w:sz w:val="18"/>
              </w:rPr>
              <w:t>, 8443</w:t>
            </w:r>
          </w:p>
        </w:tc>
        <w:tc>
          <w:tcPr>
            <w:tcW w:w="810" w:type="dxa"/>
          </w:tcPr>
          <w:p w:rsidR="00B077DF" w:rsidRPr="00E04F43" w:rsidRDefault="00B077DF" w:rsidP="009C31F4">
            <w:pPr>
              <w:pStyle w:val="TableEntry"/>
              <w:rPr>
                <w:sz w:val="18"/>
              </w:rPr>
            </w:pPr>
            <w:r>
              <w:rPr>
                <w:sz w:val="18"/>
              </w:rPr>
              <w:t xml:space="preserve">TCP </w:t>
            </w:r>
          </w:p>
        </w:tc>
        <w:tc>
          <w:tcPr>
            <w:tcW w:w="1440" w:type="dxa"/>
          </w:tcPr>
          <w:p w:rsidR="00F40A95" w:rsidRDefault="00F40A95" w:rsidP="009C31F4">
            <w:pPr>
              <w:pStyle w:val="TableEntry"/>
              <w:rPr>
                <w:sz w:val="18"/>
              </w:rPr>
            </w:pPr>
            <w:r>
              <w:rPr>
                <w:sz w:val="18"/>
              </w:rPr>
              <w:t>80</w:t>
            </w:r>
          </w:p>
          <w:p w:rsidR="00F40A95" w:rsidRDefault="00F40A95" w:rsidP="009C31F4">
            <w:pPr>
              <w:pStyle w:val="TableEntry"/>
              <w:rPr>
                <w:sz w:val="18"/>
              </w:rPr>
            </w:pPr>
            <w:r>
              <w:rPr>
                <w:sz w:val="18"/>
              </w:rPr>
              <w:t>(HTTP)</w:t>
            </w:r>
          </w:p>
          <w:p w:rsidR="00B077DF" w:rsidRDefault="00B077DF" w:rsidP="009C31F4">
            <w:pPr>
              <w:pStyle w:val="TableEntry"/>
              <w:rPr>
                <w:sz w:val="18"/>
              </w:rPr>
            </w:pPr>
            <w:r>
              <w:rPr>
                <w:sz w:val="18"/>
              </w:rPr>
              <w:t>443</w:t>
            </w:r>
          </w:p>
          <w:p w:rsidR="00B077DF" w:rsidRDefault="00B077DF" w:rsidP="009C31F4">
            <w:pPr>
              <w:pStyle w:val="TableEntry"/>
              <w:rPr>
                <w:sz w:val="18"/>
              </w:rPr>
            </w:pPr>
            <w:r>
              <w:rPr>
                <w:sz w:val="18"/>
              </w:rPr>
              <w:t>(HTTPS)</w:t>
            </w:r>
          </w:p>
        </w:tc>
        <w:tc>
          <w:tcPr>
            <w:tcW w:w="3312" w:type="dxa"/>
          </w:tcPr>
          <w:p w:rsidR="00B077DF" w:rsidRDefault="00442CAD" w:rsidP="009C31F4">
            <w:pPr>
              <w:pStyle w:val="TableEntry"/>
              <w:rPr>
                <w:sz w:val="18"/>
                <w:lang w:val="pt-BR"/>
              </w:rPr>
            </w:pPr>
            <w:r>
              <w:rPr>
                <w:sz w:val="18"/>
                <w:lang w:val="pt-BR"/>
              </w:rPr>
              <w:t>Roteamento local no gateway (iptables)</w:t>
            </w:r>
            <w:r w:rsidR="00B077DF">
              <w:rPr>
                <w:sz w:val="18"/>
                <w:lang w:val="pt-BR"/>
              </w:rPr>
              <w:t xml:space="preserve"> </w:t>
            </w:r>
          </w:p>
        </w:tc>
      </w:tr>
    </w:tbl>
    <w:p w:rsidR="003E2FCE" w:rsidRDefault="003E2FCE" w:rsidP="003E2FCE">
      <w:pPr>
        <w:pStyle w:val="Caption"/>
        <w:rPr>
          <w:lang w:val="pt-BR"/>
        </w:rPr>
      </w:pPr>
      <w:r w:rsidRPr="00D07ACD">
        <w:rPr>
          <w:lang w:val="pt-BR"/>
        </w:rPr>
        <w:t xml:space="preserve">Tabela </w:t>
      </w:r>
      <w:r w:rsidR="006934B6" w:rsidRPr="00D07ACD">
        <w:rPr>
          <w:lang w:val="pt-BR"/>
        </w:rPr>
        <w:fldChar w:fldCharType="begin"/>
      </w:r>
      <w:r w:rsidRPr="00D07ACD">
        <w:rPr>
          <w:lang w:val="pt-BR"/>
        </w:rPr>
        <w:instrText xml:space="preserve"> SEQ Table \* ARABIC </w:instrText>
      </w:r>
      <w:r w:rsidR="006934B6" w:rsidRPr="00D07ACD">
        <w:rPr>
          <w:lang w:val="pt-BR"/>
        </w:rPr>
        <w:fldChar w:fldCharType="separate"/>
      </w:r>
      <w:r w:rsidR="00EE4C8A">
        <w:rPr>
          <w:noProof/>
          <w:lang w:val="pt-BR"/>
        </w:rPr>
        <w:t>2</w:t>
      </w:r>
      <w:r w:rsidR="006934B6" w:rsidRPr="00D07ACD">
        <w:rPr>
          <w:lang w:val="pt-BR"/>
        </w:rPr>
        <w:fldChar w:fldCharType="end"/>
      </w:r>
      <w:r w:rsidRPr="00D07ACD">
        <w:rPr>
          <w:lang w:val="pt-BR"/>
        </w:rPr>
        <w:t xml:space="preserve"> – </w:t>
      </w:r>
      <w:r w:rsidR="00B077DF">
        <w:rPr>
          <w:lang w:val="pt-BR"/>
        </w:rPr>
        <w:t>Novas portas</w:t>
      </w:r>
    </w:p>
    <w:p w:rsidR="00F40A95" w:rsidRDefault="00F40A95" w:rsidP="006A06D9">
      <w:pPr>
        <w:rPr>
          <w:lang w:val="pt-BR"/>
        </w:rPr>
      </w:pPr>
    </w:p>
    <w:p w:rsidR="00F40A95" w:rsidRDefault="00F40A95" w:rsidP="00F40A95">
      <w:pPr>
        <w:jc w:val="both"/>
        <w:rPr>
          <w:lang w:val="pt-BR" w:eastAsia="en-AU"/>
        </w:rPr>
      </w:pPr>
      <w:r w:rsidRPr="00A8185F">
        <w:rPr>
          <w:u w:val="single"/>
          <w:lang w:val="pt-BR" w:eastAsia="en-AU"/>
        </w:rPr>
        <w:t xml:space="preserve">CONSIDERAÇÕES SOBRE </w:t>
      </w:r>
      <w:r>
        <w:rPr>
          <w:u w:val="single"/>
          <w:lang w:val="pt-BR" w:eastAsia="en-AU"/>
        </w:rPr>
        <w:t xml:space="preserve">O </w:t>
      </w:r>
      <w:r w:rsidRPr="00A8185F">
        <w:rPr>
          <w:u w:val="single"/>
          <w:lang w:val="pt-BR" w:eastAsia="en-AU"/>
        </w:rPr>
        <w:t>CLUSTER</w:t>
      </w:r>
      <w:r>
        <w:rPr>
          <w:u w:val="single"/>
          <w:lang w:val="pt-BR" w:eastAsia="en-AU"/>
        </w:rPr>
        <w:t xml:space="preserve"> </w:t>
      </w:r>
      <w:proofErr w:type="spellStart"/>
      <w:r>
        <w:rPr>
          <w:u w:val="single"/>
          <w:lang w:val="pt-BR" w:eastAsia="en-AU"/>
        </w:rPr>
        <w:t>LAYER</w:t>
      </w:r>
      <w:proofErr w:type="spellEnd"/>
      <w:r>
        <w:rPr>
          <w:u w:val="single"/>
          <w:lang w:val="pt-BR" w:eastAsia="en-AU"/>
        </w:rPr>
        <w:t xml:space="preserve"> </w:t>
      </w:r>
      <w:proofErr w:type="gramStart"/>
      <w:r>
        <w:rPr>
          <w:u w:val="single"/>
          <w:lang w:val="pt-BR" w:eastAsia="en-AU"/>
        </w:rPr>
        <w:t>7</w:t>
      </w:r>
      <w:proofErr w:type="gramEnd"/>
      <w:r>
        <w:rPr>
          <w:u w:val="single"/>
          <w:lang w:val="pt-BR" w:eastAsia="en-AU"/>
        </w:rPr>
        <w:t xml:space="preserve"> EM PRODUÇÃO</w:t>
      </w:r>
      <w:r w:rsidRPr="00A8185F">
        <w:rPr>
          <w:u w:val="single"/>
          <w:lang w:val="pt-BR" w:eastAsia="en-AU"/>
        </w:rPr>
        <w:t>:</w:t>
      </w:r>
    </w:p>
    <w:p w:rsidR="00F40A95" w:rsidRPr="00F40A95" w:rsidRDefault="00F40A95" w:rsidP="00F40A95">
      <w:pPr>
        <w:jc w:val="both"/>
        <w:rPr>
          <w:lang w:val="pt-BR" w:eastAsia="en-AU"/>
        </w:rPr>
      </w:pPr>
      <w:r w:rsidRPr="00F40A95">
        <w:rPr>
          <w:lang w:val="pt-BR" w:eastAsia="en-AU"/>
        </w:rPr>
        <w:t xml:space="preserve">Em uma configuração de cluster do </w:t>
      </w:r>
      <w:proofErr w:type="spellStart"/>
      <w:r w:rsidRPr="00F40A95">
        <w:rPr>
          <w:lang w:val="pt-BR" w:eastAsia="en-AU"/>
        </w:rPr>
        <w:t>layer</w:t>
      </w:r>
      <w:proofErr w:type="spellEnd"/>
      <w:r w:rsidRPr="00F40A95">
        <w:rPr>
          <w:lang w:val="pt-BR" w:eastAsia="en-AU"/>
        </w:rPr>
        <w:t xml:space="preserve"> </w:t>
      </w:r>
      <w:proofErr w:type="gramStart"/>
      <w:r w:rsidRPr="00F40A95">
        <w:rPr>
          <w:lang w:val="pt-BR" w:eastAsia="en-AU"/>
        </w:rPr>
        <w:t>7</w:t>
      </w:r>
      <w:proofErr w:type="gramEnd"/>
      <w:r w:rsidRPr="00F40A95">
        <w:rPr>
          <w:lang w:val="pt-BR" w:eastAsia="en-AU"/>
        </w:rPr>
        <w:t xml:space="preserve"> (que é o caso de produção), os nós de banco de dados replicam dados através da porta 3307 e são consultados pela porta 3306. Solicitações entre nós para a visualização de logs e outras tarefas são realizadas através da porta 2124. Sincronismo entre nós para implantar "Replay </w:t>
      </w:r>
      <w:proofErr w:type="spellStart"/>
      <w:r w:rsidRPr="00F40A95">
        <w:rPr>
          <w:lang w:val="pt-BR" w:eastAsia="en-AU"/>
        </w:rPr>
        <w:t>protection</w:t>
      </w:r>
      <w:proofErr w:type="spellEnd"/>
      <w:r w:rsidRPr="00F40A95">
        <w:rPr>
          <w:lang w:val="pt-BR" w:eastAsia="en-AU"/>
        </w:rPr>
        <w:t xml:space="preserve">" é realizado pela porta </w:t>
      </w:r>
      <w:proofErr w:type="spellStart"/>
      <w:r w:rsidRPr="00F40A95">
        <w:rPr>
          <w:lang w:val="pt-BR" w:eastAsia="en-AU"/>
        </w:rPr>
        <w:t>UDP</w:t>
      </w:r>
      <w:proofErr w:type="spellEnd"/>
      <w:r w:rsidRPr="00F40A95">
        <w:rPr>
          <w:lang w:val="pt-BR" w:eastAsia="en-AU"/>
        </w:rPr>
        <w:t xml:space="preserve"> </w:t>
      </w:r>
      <w:proofErr w:type="spellStart"/>
      <w:r w:rsidRPr="00F40A95">
        <w:rPr>
          <w:lang w:val="pt-BR" w:eastAsia="en-AU"/>
        </w:rPr>
        <w:t>multicast</w:t>
      </w:r>
      <w:proofErr w:type="spellEnd"/>
      <w:r w:rsidRPr="00F40A95">
        <w:rPr>
          <w:lang w:val="pt-BR" w:eastAsia="en-AU"/>
        </w:rPr>
        <w:t xml:space="preserve"> 8777 e transmitido pela interface eth0 por cada um dos nós do cluster.</w:t>
      </w:r>
    </w:p>
    <w:p w:rsidR="00F40A95" w:rsidRPr="006A06D9" w:rsidRDefault="00F40A95" w:rsidP="006A06D9">
      <w:pPr>
        <w:rPr>
          <w:lang w:val="pt-BR" w:eastAsia="en-AU"/>
        </w:rPr>
      </w:pPr>
      <w:r w:rsidRPr="006A06D9">
        <w:rPr>
          <w:lang w:val="pt-BR" w:eastAsia="en-AU"/>
        </w:rPr>
        <w:t>Estes serviços/portas são utilizados exclusivamente para comunicação entre os nós do cluster não precisando estar abertos vi firewall para acesso externo.</w:t>
      </w:r>
    </w:p>
    <w:p w:rsidR="00F40A95" w:rsidRPr="00F40A95" w:rsidRDefault="00F40A95" w:rsidP="006A06D9">
      <w:pPr>
        <w:rPr>
          <w:lang w:val="pt-BR"/>
        </w:rPr>
      </w:pPr>
      <w:r w:rsidRPr="006A06D9">
        <w:rPr>
          <w:lang w:val="pt-BR" w:eastAsia="en-AU"/>
        </w:rPr>
        <w:t>Estas informações são importantes aos administradores de rede que devem preparar o ambiente em conformidade de modo a liberar o acesso entre os nós para estas comunicações. Para o ambiente atual da TIM, ambos nós encontram-se numa mesma rede não havendo restrições de comunicação entre cada nó.</w:t>
      </w:r>
    </w:p>
    <w:p w:rsidR="00764576" w:rsidRDefault="00764576">
      <w:pPr>
        <w:spacing w:after="200" w:line="276" w:lineRule="auto"/>
        <w:rPr>
          <w:rFonts w:ascii="Century Gothic" w:hAnsi="Century Gothic" w:cs="Tahoma"/>
          <w:b/>
          <w:bCs/>
          <w:iCs/>
          <w:color w:val="0064AF"/>
          <w:sz w:val="24"/>
          <w:szCs w:val="28"/>
          <w:lang w:eastAsia="en-AU"/>
        </w:rPr>
      </w:pPr>
      <w:r>
        <w:br w:type="page"/>
      </w:r>
    </w:p>
    <w:p w:rsidR="00804567" w:rsidRPr="00D07ACD" w:rsidRDefault="00804567" w:rsidP="00804567">
      <w:pPr>
        <w:pStyle w:val="Heading2"/>
        <w:rPr>
          <w:lang w:val="pt-BR"/>
        </w:rPr>
      </w:pPr>
      <w:bookmarkStart w:id="15" w:name="_Toc378154715"/>
      <w:proofErr w:type="spellStart"/>
      <w:r w:rsidRPr="005A166F">
        <w:lastRenderedPageBreak/>
        <w:t>Ambiente</w:t>
      </w:r>
      <w:proofErr w:type="spellEnd"/>
      <w:r w:rsidRPr="005A166F">
        <w:t xml:space="preserve"> de Dese</w:t>
      </w:r>
      <w:proofErr w:type="spellStart"/>
      <w:r w:rsidRPr="00D07ACD">
        <w:rPr>
          <w:lang w:val="pt-BR"/>
        </w:rPr>
        <w:t>nvolvimento</w:t>
      </w:r>
      <w:bookmarkEnd w:id="15"/>
      <w:proofErr w:type="spellEnd"/>
    </w:p>
    <w:p w:rsidR="00554C5E" w:rsidRPr="00D07ACD" w:rsidRDefault="00554C5E" w:rsidP="00554C5E">
      <w:pPr>
        <w:rPr>
          <w:lang w:val="pt-BR" w:eastAsia="en-AU"/>
        </w:rPr>
      </w:pPr>
    </w:p>
    <w:p w:rsidR="00804567" w:rsidRPr="00D07ACD" w:rsidRDefault="00804567" w:rsidP="00804567">
      <w:pPr>
        <w:pStyle w:val="Heading3"/>
        <w:rPr>
          <w:lang w:val="pt-BR"/>
        </w:rPr>
      </w:pPr>
      <w:bookmarkStart w:id="16" w:name="_Toc378154716"/>
      <w:r w:rsidRPr="00D07ACD">
        <w:rPr>
          <w:lang w:val="pt-BR"/>
        </w:rPr>
        <w:t>Arquitetura lógica</w:t>
      </w:r>
      <w:bookmarkEnd w:id="16"/>
    </w:p>
    <w:p w:rsidR="008E458E" w:rsidRDefault="008E458E" w:rsidP="001E3F67">
      <w:pPr>
        <w:jc w:val="center"/>
        <w:rPr>
          <w:lang w:val="pt-BR"/>
        </w:rPr>
      </w:pPr>
    </w:p>
    <w:p w:rsidR="00D24818" w:rsidRDefault="00164262" w:rsidP="001E3F67">
      <w:pPr>
        <w:jc w:val="center"/>
        <w:rPr>
          <w:lang w:val="pt-BR"/>
        </w:rPr>
      </w:pPr>
      <w:r>
        <w:object w:dxaOrig="12557" w:dyaOrig="7321">
          <v:shape id="_x0000_i1027" type="#_x0000_t75" style="width:467.7pt;height:272.95pt" o:ole="">
            <v:imagedata r:id="rId20" o:title=""/>
          </v:shape>
          <o:OLEObject Type="Embed" ProgID="Visio.Drawing.11" ShapeID="_x0000_i1027" DrawAspect="Content" ObjectID="_1452696506" r:id="rId21"/>
        </w:object>
      </w:r>
    </w:p>
    <w:p w:rsidR="00217B74" w:rsidRDefault="00217B74" w:rsidP="00217B74">
      <w:pPr>
        <w:pStyle w:val="Caption"/>
        <w:rPr>
          <w:lang w:val="pt-BR"/>
        </w:rPr>
      </w:pPr>
      <w:r>
        <w:rPr>
          <w:lang w:val="pt-BR"/>
        </w:rPr>
        <w:t xml:space="preserve">Diagrama </w:t>
      </w:r>
      <w:r w:rsidR="006934B6">
        <w:rPr>
          <w:lang w:val="pt-BR"/>
        </w:rPr>
        <w:fldChar w:fldCharType="begin"/>
      </w:r>
      <w:r>
        <w:rPr>
          <w:lang w:val="pt-BR"/>
        </w:rPr>
        <w:instrText xml:space="preserve"> SEQ Diag \* ARABIC </w:instrText>
      </w:r>
      <w:r w:rsidR="006934B6">
        <w:rPr>
          <w:lang w:val="pt-BR"/>
        </w:rPr>
        <w:fldChar w:fldCharType="separate"/>
      </w:r>
      <w:r w:rsidR="00EE4C8A">
        <w:rPr>
          <w:noProof/>
          <w:lang w:val="pt-BR"/>
        </w:rPr>
        <w:t>4</w:t>
      </w:r>
      <w:r w:rsidR="006934B6">
        <w:rPr>
          <w:lang w:val="pt-BR"/>
        </w:rPr>
        <w:fldChar w:fldCharType="end"/>
      </w:r>
      <w:r w:rsidRPr="00D07ACD">
        <w:rPr>
          <w:lang w:val="pt-BR"/>
        </w:rPr>
        <w:t xml:space="preserve"> – </w:t>
      </w:r>
      <w:r w:rsidR="00725087">
        <w:rPr>
          <w:lang w:val="pt-BR"/>
        </w:rPr>
        <w:t>Arquitetura Lógica de Desenvolvimento</w:t>
      </w:r>
    </w:p>
    <w:p w:rsidR="00217B74" w:rsidRPr="00D07ACD" w:rsidRDefault="00217B74" w:rsidP="008E458E">
      <w:pPr>
        <w:rPr>
          <w:lang w:val="pt-BR" w:eastAsia="en-AU"/>
        </w:rPr>
      </w:pPr>
    </w:p>
    <w:p w:rsidR="00764576" w:rsidRDefault="00764576">
      <w:pPr>
        <w:spacing w:after="200" w:line="276" w:lineRule="auto"/>
        <w:rPr>
          <w:rFonts w:ascii="Century Gothic" w:hAnsi="Century Gothic"/>
          <w:bCs/>
          <w:color w:val="0064AF"/>
          <w:sz w:val="24"/>
          <w:szCs w:val="26"/>
          <w:lang w:val="pt-BR" w:eastAsia="en-AU"/>
        </w:rPr>
      </w:pPr>
      <w:r>
        <w:rPr>
          <w:lang w:val="pt-BR"/>
        </w:rPr>
        <w:br w:type="page"/>
      </w:r>
    </w:p>
    <w:p w:rsidR="00883542" w:rsidRDefault="00804567" w:rsidP="00883542">
      <w:pPr>
        <w:pStyle w:val="Heading3"/>
        <w:rPr>
          <w:lang w:val="pt-BR"/>
        </w:rPr>
      </w:pPr>
      <w:bookmarkStart w:id="17" w:name="_Toc378154717"/>
      <w:r w:rsidRPr="00D07ACD">
        <w:rPr>
          <w:lang w:val="pt-BR"/>
        </w:rPr>
        <w:lastRenderedPageBreak/>
        <w:t>Arquitetura física</w:t>
      </w:r>
      <w:bookmarkEnd w:id="17"/>
    </w:p>
    <w:p w:rsidR="00217B74" w:rsidRPr="00217B74" w:rsidRDefault="00217B74" w:rsidP="00217B74">
      <w:pPr>
        <w:rPr>
          <w:lang w:val="pt-BR" w:eastAsia="en-AU"/>
        </w:rPr>
      </w:pPr>
    </w:p>
    <w:p w:rsidR="001B2080" w:rsidRDefault="00883542" w:rsidP="00883542">
      <w:pPr>
        <w:rPr>
          <w:lang w:val="pt-BR" w:eastAsia="en-AU"/>
        </w:rPr>
      </w:pPr>
      <w:r>
        <w:rPr>
          <w:lang w:val="pt-BR" w:eastAsia="en-AU"/>
        </w:rPr>
        <w:t>A</w:t>
      </w:r>
      <w:r w:rsidR="001B2080">
        <w:rPr>
          <w:lang w:val="pt-BR" w:eastAsia="en-AU"/>
        </w:rPr>
        <w:t>s alterações</w:t>
      </w:r>
      <w:r>
        <w:rPr>
          <w:lang w:val="pt-BR" w:eastAsia="en-AU"/>
        </w:rPr>
        <w:t xml:space="preserve"> na arq</w:t>
      </w:r>
      <w:r w:rsidR="00B077DF">
        <w:rPr>
          <w:lang w:val="pt-BR" w:eastAsia="en-AU"/>
        </w:rPr>
        <w:t xml:space="preserve">uitetura física </w:t>
      </w:r>
      <w:r w:rsidR="001B2080">
        <w:rPr>
          <w:lang w:val="pt-BR" w:eastAsia="en-AU"/>
        </w:rPr>
        <w:t>do ambiente de desenvolvimento são:</w:t>
      </w:r>
    </w:p>
    <w:p w:rsidR="001B2080" w:rsidRDefault="001B2080" w:rsidP="00883542">
      <w:pPr>
        <w:rPr>
          <w:lang w:val="pt-BR" w:eastAsia="en-AU"/>
        </w:rPr>
      </w:pPr>
    </w:p>
    <w:p w:rsidR="003F3DF3" w:rsidRPr="003F3DF3" w:rsidRDefault="001B2080" w:rsidP="003F3DF3">
      <w:pPr>
        <w:pStyle w:val="ListParagraph"/>
        <w:numPr>
          <w:ilvl w:val="0"/>
          <w:numId w:val="8"/>
        </w:numPr>
        <w:rPr>
          <w:lang w:val="pt-BR" w:eastAsia="en-AU"/>
        </w:rPr>
      </w:pPr>
      <w:r w:rsidRPr="003F3DF3">
        <w:rPr>
          <w:lang w:val="pt-BR" w:eastAsia="en-AU"/>
        </w:rPr>
        <w:t>I</w:t>
      </w:r>
      <w:r w:rsidR="00B077DF" w:rsidRPr="003F3DF3">
        <w:rPr>
          <w:lang w:val="pt-BR" w:eastAsia="en-AU"/>
        </w:rPr>
        <w:t>nclusão do servidor</w:t>
      </w:r>
      <w:r w:rsidR="00883542" w:rsidRPr="003F3DF3">
        <w:rPr>
          <w:lang w:val="pt-BR" w:eastAsia="en-AU"/>
        </w:rPr>
        <w:t xml:space="preserve"> </w:t>
      </w:r>
      <w:r w:rsidR="00164262">
        <w:rPr>
          <w:lang w:val="pt-BR" w:eastAsia="en-AU"/>
        </w:rPr>
        <w:t xml:space="preserve">“Layer7” </w:t>
      </w:r>
      <w:r w:rsidR="00883542" w:rsidRPr="003F3DF3">
        <w:rPr>
          <w:lang w:val="pt-BR" w:eastAsia="en-AU"/>
        </w:rPr>
        <w:t>(</w:t>
      </w:r>
      <w:r w:rsidR="00B077DF" w:rsidRPr="003F3DF3">
        <w:rPr>
          <w:lang w:val="pt-BR" w:eastAsia="en-AU"/>
        </w:rPr>
        <w:t>snelnxc56</w:t>
      </w:r>
      <w:r w:rsidR="00883542" w:rsidRPr="003F3DF3">
        <w:rPr>
          <w:lang w:val="pt-BR" w:eastAsia="en-AU"/>
        </w:rPr>
        <w:t>) no mesmo segmento de rede do</w:t>
      </w:r>
      <w:r w:rsidR="00B077DF" w:rsidRPr="003F3DF3">
        <w:rPr>
          <w:lang w:val="pt-BR" w:eastAsia="en-AU"/>
        </w:rPr>
        <w:t>s</w:t>
      </w:r>
      <w:r w:rsidR="00883542" w:rsidRPr="003F3DF3">
        <w:rPr>
          <w:lang w:val="pt-BR" w:eastAsia="en-AU"/>
        </w:rPr>
        <w:t xml:space="preserve"> servidor</w:t>
      </w:r>
      <w:r w:rsidR="00B077DF" w:rsidRPr="003F3DF3">
        <w:rPr>
          <w:lang w:val="pt-BR" w:eastAsia="en-AU"/>
        </w:rPr>
        <w:t>es d</w:t>
      </w:r>
      <w:r w:rsidRPr="003F3DF3">
        <w:rPr>
          <w:lang w:val="pt-BR" w:eastAsia="en-AU"/>
        </w:rPr>
        <w:t>o PAC d</w:t>
      </w:r>
      <w:r w:rsidR="00B077DF" w:rsidRPr="003F3DF3">
        <w:rPr>
          <w:lang w:val="pt-BR" w:eastAsia="en-AU"/>
        </w:rPr>
        <w:t>e desenvolvimento</w:t>
      </w:r>
      <w:r w:rsidRPr="003F3DF3">
        <w:rPr>
          <w:lang w:val="pt-BR" w:eastAsia="en-AU"/>
        </w:rPr>
        <w:t xml:space="preserve"> (Rede Corporativa SNE)</w:t>
      </w:r>
      <w:r w:rsidR="00B077DF" w:rsidRPr="003F3DF3">
        <w:rPr>
          <w:lang w:val="pt-BR" w:eastAsia="en-AU"/>
        </w:rPr>
        <w:t>.</w:t>
      </w:r>
    </w:p>
    <w:p w:rsidR="00954883" w:rsidRDefault="001B2080" w:rsidP="003F3DF3">
      <w:pPr>
        <w:pStyle w:val="ListParagraph"/>
        <w:numPr>
          <w:ilvl w:val="0"/>
          <w:numId w:val="8"/>
        </w:numPr>
        <w:rPr>
          <w:lang w:val="pt-BR" w:eastAsia="en-AU"/>
        </w:rPr>
      </w:pPr>
      <w:r w:rsidRPr="003F3DF3">
        <w:rPr>
          <w:lang w:val="pt-BR" w:eastAsia="en-AU"/>
        </w:rPr>
        <w:t xml:space="preserve">Inclusão do servidor </w:t>
      </w:r>
      <w:r w:rsidR="00164262">
        <w:rPr>
          <w:lang w:val="pt-BR" w:eastAsia="en-AU"/>
        </w:rPr>
        <w:t xml:space="preserve">“Apache Reverse Proxy” </w:t>
      </w:r>
      <w:r w:rsidRPr="003F3DF3">
        <w:rPr>
          <w:lang w:val="pt-BR" w:eastAsia="en-AU"/>
        </w:rPr>
        <w:t>(snelnx</w:t>
      </w:r>
      <w:r w:rsidR="00442CAD">
        <w:rPr>
          <w:lang w:val="pt-BR" w:eastAsia="en-AU"/>
        </w:rPr>
        <w:t>c71</w:t>
      </w:r>
      <w:r w:rsidRPr="003F3DF3">
        <w:rPr>
          <w:lang w:val="pt-BR" w:eastAsia="en-AU"/>
        </w:rPr>
        <w:t xml:space="preserve">) na DMZ de Santo André, redirecionando tráfego para os servidores: Apache DSF, Apache Mundo TIM, </w:t>
      </w:r>
      <w:proofErr w:type="spellStart"/>
      <w:r w:rsidR="00442CAD">
        <w:rPr>
          <w:lang w:val="pt-BR" w:eastAsia="en-AU"/>
        </w:rPr>
        <w:t>Weblogic</w:t>
      </w:r>
      <w:proofErr w:type="spellEnd"/>
      <w:r w:rsidRPr="003F3DF3">
        <w:rPr>
          <w:lang w:val="pt-BR" w:eastAsia="en-AU"/>
        </w:rPr>
        <w:t xml:space="preserve"> PAC e Layer7.</w:t>
      </w:r>
    </w:p>
    <w:p w:rsidR="001A08B3" w:rsidRPr="001A08B3" w:rsidRDefault="001A08B3" w:rsidP="001A08B3">
      <w:pPr>
        <w:pStyle w:val="ListParagraph"/>
        <w:rPr>
          <w:lang w:val="pt-BR" w:eastAsia="en-AU"/>
        </w:rPr>
      </w:pPr>
    </w:p>
    <w:p w:rsidR="003F3DF3" w:rsidRDefault="003F3DF3" w:rsidP="001B2080">
      <w:pPr>
        <w:rPr>
          <w:lang w:val="pt-BR" w:eastAsia="en-AU"/>
        </w:rPr>
      </w:pPr>
      <w:r>
        <w:rPr>
          <w:lang w:val="pt-BR" w:eastAsia="en-AU"/>
        </w:rPr>
        <w:t>O diagrama abaixo apresenta a distribuição dos servidores no ambiente de desenvolvimento.</w:t>
      </w:r>
    </w:p>
    <w:p w:rsidR="003F3DF3" w:rsidRDefault="003F3DF3" w:rsidP="001B2080">
      <w:pPr>
        <w:rPr>
          <w:lang w:val="pt-BR" w:eastAsia="en-AU"/>
        </w:rPr>
      </w:pPr>
    </w:p>
    <w:p w:rsidR="001B2080" w:rsidRPr="00957921" w:rsidRDefault="00F07D1B" w:rsidP="00954883">
      <w:pPr>
        <w:jc w:val="center"/>
        <w:rPr>
          <w:lang w:val="pt-BR" w:eastAsia="en-AU"/>
        </w:rPr>
      </w:pPr>
      <w:r>
        <w:object w:dxaOrig="15779" w:dyaOrig="9272">
          <v:shape id="_x0000_i1028" type="#_x0000_t75" style="width:467.05pt;height:276.1pt" o:ole="">
            <v:imagedata r:id="rId22" o:title=""/>
          </v:shape>
          <o:OLEObject Type="Embed" ProgID="Visio.Drawing.11" ShapeID="_x0000_i1028" DrawAspect="Content" ObjectID="_1452696507" r:id="rId23"/>
        </w:object>
      </w:r>
    </w:p>
    <w:p w:rsidR="00217B74" w:rsidRDefault="00EE4C8A" w:rsidP="00217B74">
      <w:pPr>
        <w:pStyle w:val="Caption"/>
        <w:rPr>
          <w:lang w:val="pt-BR"/>
        </w:rPr>
      </w:pPr>
      <w:r>
        <w:rPr>
          <w:lang w:val="pt-BR"/>
        </w:rPr>
        <w:t xml:space="preserve">Diagrama </w:t>
      </w:r>
      <w:r>
        <w:rPr>
          <w:lang w:val="pt-BR"/>
        </w:rPr>
        <w:fldChar w:fldCharType="begin"/>
      </w:r>
      <w:r>
        <w:rPr>
          <w:lang w:val="pt-BR"/>
        </w:rPr>
        <w:instrText xml:space="preserve"> SEQ Diag \* ARABIC </w:instrText>
      </w:r>
      <w:r>
        <w:rPr>
          <w:lang w:val="pt-BR"/>
        </w:rPr>
        <w:fldChar w:fldCharType="separate"/>
      </w:r>
      <w:r>
        <w:rPr>
          <w:noProof/>
          <w:lang w:val="pt-BR"/>
        </w:rPr>
        <w:t>5</w:t>
      </w:r>
      <w:r>
        <w:rPr>
          <w:lang w:val="pt-BR"/>
        </w:rPr>
        <w:fldChar w:fldCharType="end"/>
      </w:r>
      <w:r w:rsidRPr="00D07ACD">
        <w:rPr>
          <w:lang w:val="pt-BR"/>
        </w:rPr>
        <w:t xml:space="preserve"> </w:t>
      </w:r>
      <w:r w:rsidR="00217B74" w:rsidRPr="00D07ACD">
        <w:rPr>
          <w:lang w:val="pt-BR"/>
        </w:rPr>
        <w:t xml:space="preserve">– </w:t>
      </w:r>
      <w:proofErr w:type="gramStart"/>
      <w:r>
        <w:rPr>
          <w:lang w:val="pt-BR"/>
        </w:rPr>
        <w:t>A</w:t>
      </w:r>
      <w:r w:rsidR="00217B74">
        <w:rPr>
          <w:lang w:val="pt-BR"/>
        </w:rPr>
        <w:t>mbiente de Desenvolvimento</w:t>
      </w:r>
      <w:proofErr w:type="gramEnd"/>
    </w:p>
    <w:p w:rsidR="00E367C8" w:rsidRDefault="00E367C8" w:rsidP="00E367C8">
      <w:pPr>
        <w:rPr>
          <w:lang w:val="pt-BR"/>
        </w:rPr>
      </w:pPr>
    </w:p>
    <w:p w:rsidR="00AC2003" w:rsidRDefault="00764576" w:rsidP="00AC2003">
      <w:pPr>
        <w:rPr>
          <w:lang w:val="pt-BR" w:eastAsia="en-AU"/>
        </w:rPr>
      </w:pPr>
      <w:r>
        <w:rPr>
          <w:lang w:val="pt-BR"/>
        </w:rPr>
        <w:br w:type="page"/>
      </w:r>
    </w:p>
    <w:tbl>
      <w:tblPr>
        <w:tblW w:w="9003" w:type="dxa"/>
        <w:tblInd w:w="-23" w:type="dxa"/>
        <w:tblCellMar>
          <w:left w:w="0" w:type="dxa"/>
          <w:right w:w="0" w:type="dxa"/>
        </w:tblCellMar>
        <w:tblLook w:val="04A0" w:firstRow="1" w:lastRow="0" w:firstColumn="1" w:lastColumn="0" w:noHBand="0" w:noVBand="1"/>
      </w:tblPr>
      <w:tblGrid>
        <w:gridCol w:w="1443"/>
        <w:gridCol w:w="3690"/>
        <w:gridCol w:w="3870"/>
      </w:tblGrid>
      <w:tr w:rsidR="00AC2003" w:rsidRPr="00F07D1B" w:rsidTr="00682C86">
        <w:trPr>
          <w:trHeight w:val="315"/>
        </w:trPr>
        <w:tc>
          <w:tcPr>
            <w:tcW w:w="1443"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AC2003" w:rsidRPr="00F07D1B" w:rsidRDefault="00AC2003" w:rsidP="00682C86">
            <w:pPr>
              <w:rPr>
                <w:rFonts w:eastAsiaTheme="minorHAnsi" w:cs="Calibri"/>
                <w:color w:val="808080"/>
                <w:sz w:val="16"/>
                <w:szCs w:val="24"/>
                <w:lang w:eastAsia="pt-BR"/>
              </w:rPr>
            </w:pPr>
            <w:r w:rsidRPr="00F07D1B">
              <w:rPr>
                <w:color w:val="808080"/>
                <w:sz w:val="16"/>
                <w:szCs w:val="24"/>
                <w:lang w:eastAsia="pt-BR"/>
              </w:rPr>
              <w:lastRenderedPageBreak/>
              <w:t> </w:t>
            </w:r>
          </w:p>
        </w:tc>
        <w:tc>
          <w:tcPr>
            <w:tcW w:w="3690" w:type="dxa"/>
            <w:tcBorders>
              <w:top w:val="single" w:sz="8" w:space="0" w:color="auto"/>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AC2003" w:rsidRPr="00F07D1B" w:rsidRDefault="00AC2003" w:rsidP="00682C86">
            <w:pPr>
              <w:rPr>
                <w:rFonts w:eastAsiaTheme="minorHAnsi" w:cs="Calibri"/>
                <w:b/>
                <w:bCs/>
                <w:color w:val="262626"/>
                <w:sz w:val="16"/>
                <w:szCs w:val="24"/>
                <w:lang w:eastAsia="pt-BR"/>
              </w:rPr>
            </w:pPr>
            <w:r w:rsidRPr="00F07D1B">
              <w:rPr>
                <w:b/>
                <w:bCs/>
                <w:color w:val="262626"/>
                <w:sz w:val="16"/>
                <w:szCs w:val="24"/>
                <w:lang w:eastAsia="pt-BR"/>
              </w:rPr>
              <w:t>PCS Federation</w:t>
            </w:r>
            <w:r w:rsidR="001A08B3">
              <w:rPr>
                <w:b/>
                <w:bCs/>
                <w:color w:val="262626"/>
                <w:sz w:val="16"/>
                <w:szCs w:val="24"/>
                <w:lang w:eastAsia="pt-BR"/>
              </w:rPr>
              <w:t xml:space="preserve"> (Reverse Proxy)</w:t>
            </w:r>
          </w:p>
        </w:tc>
        <w:tc>
          <w:tcPr>
            <w:tcW w:w="3870" w:type="dxa"/>
            <w:tcBorders>
              <w:top w:val="single" w:sz="8" w:space="0" w:color="auto"/>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AC2003" w:rsidRPr="00F07D1B" w:rsidRDefault="00AC2003" w:rsidP="00682C86">
            <w:pPr>
              <w:rPr>
                <w:rFonts w:eastAsiaTheme="minorHAnsi" w:cs="Calibri"/>
                <w:b/>
                <w:bCs/>
                <w:color w:val="262626"/>
                <w:sz w:val="16"/>
                <w:szCs w:val="24"/>
                <w:lang w:eastAsia="pt-BR"/>
              </w:rPr>
            </w:pPr>
            <w:r w:rsidRPr="00F07D1B">
              <w:rPr>
                <w:b/>
                <w:bCs/>
                <w:color w:val="262626"/>
                <w:sz w:val="16"/>
                <w:szCs w:val="24"/>
                <w:lang w:eastAsia="pt-BR"/>
              </w:rPr>
              <w:t>DSF</w:t>
            </w:r>
            <w:r w:rsidR="001A08B3">
              <w:rPr>
                <w:b/>
                <w:bCs/>
                <w:color w:val="262626"/>
                <w:sz w:val="16"/>
                <w:szCs w:val="24"/>
                <w:lang w:eastAsia="pt-BR"/>
              </w:rPr>
              <w:t xml:space="preserve"> (Reverse Proxy)</w:t>
            </w:r>
          </w:p>
        </w:tc>
      </w:tr>
      <w:tr w:rsidR="00AC2003" w:rsidRPr="00F07D1B" w:rsidTr="00682C86">
        <w:trPr>
          <w:trHeight w:val="315"/>
        </w:trPr>
        <w:tc>
          <w:tcPr>
            <w:tcW w:w="1443" w:type="dxa"/>
            <w:tcBorders>
              <w:top w:val="nil"/>
              <w:left w:val="single" w:sz="8" w:space="0" w:color="auto"/>
              <w:bottom w:val="single" w:sz="8" w:space="0" w:color="auto"/>
              <w:right w:val="single" w:sz="8" w:space="0" w:color="auto"/>
            </w:tcBorders>
            <w:shd w:val="clear" w:color="auto" w:fill="B8CCE4"/>
            <w:noWrap/>
            <w:tcMar>
              <w:top w:w="0" w:type="dxa"/>
              <w:left w:w="70" w:type="dxa"/>
              <w:bottom w:w="0" w:type="dxa"/>
              <w:right w:w="70" w:type="dxa"/>
            </w:tcMar>
            <w:vAlign w:val="center"/>
            <w:hideMark/>
          </w:tcPr>
          <w:p w:rsidR="00AC2003" w:rsidRPr="00F07D1B" w:rsidRDefault="00AC2003" w:rsidP="00682C86">
            <w:pPr>
              <w:jc w:val="center"/>
              <w:rPr>
                <w:rFonts w:eastAsiaTheme="minorHAnsi" w:cs="Calibri"/>
                <w:b/>
                <w:bCs/>
                <w:sz w:val="16"/>
                <w:szCs w:val="24"/>
                <w:lang w:eastAsia="pt-BR"/>
              </w:rPr>
            </w:pPr>
            <w:r w:rsidRPr="00F07D1B">
              <w:rPr>
                <w:b/>
                <w:bCs/>
                <w:sz w:val="16"/>
                <w:szCs w:val="24"/>
                <w:lang w:eastAsia="pt-BR"/>
              </w:rPr>
              <w:t>DNS</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pcsfederationdev.timbrasil.com.br</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dsfdevapple.timbrasil.com.br</w:t>
            </w:r>
          </w:p>
        </w:tc>
      </w:tr>
      <w:tr w:rsidR="00AC2003" w:rsidRPr="00F07D1B" w:rsidTr="00682C86">
        <w:trPr>
          <w:trHeight w:val="315"/>
        </w:trPr>
        <w:tc>
          <w:tcPr>
            <w:tcW w:w="1443" w:type="dxa"/>
            <w:tcBorders>
              <w:top w:val="nil"/>
              <w:left w:val="single" w:sz="8" w:space="0" w:color="auto"/>
              <w:bottom w:val="single" w:sz="8" w:space="0" w:color="000000"/>
              <w:right w:val="single" w:sz="8" w:space="0" w:color="auto"/>
            </w:tcBorders>
            <w:shd w:val="clear" w:color="auto" w:fill="B8CCE4"/>
            <w:noWrap/>
            <w:tcMar>
              <w:top w:w="0" w:type="dxa"/>
              <w:left w:w="70" w:type="dxa"/>
              <w:bottom w:w="0" w:type="dxa"/>
              <w:right w:w="70" w:type="dxa"/>
            </w:tcMar>
            <w:vAlign w:val="center"/>
            <w:hideMark/>
          </w:tcPr>
          <w:p w:rsidR="00AC2003" w:rsidRPr="00F07D1B" w:rsidRDefault="00AC2003" w:rsidP="00682C86">
            <w:pPr>
              <w:jc w:val="center"/>
              <w:rPr>
                <w:rFonts w:eastAsiaTheme="minorHAnsi" w:cs="Calibri"/>
                <w:b/>
                <w:bCs/>
                <w:sz w:val="16"/>
                <w:szCs w:val="24"/>
                <w:lang w:eastAsia="pt-BR"/>
              </w:rPr>
            </w:pPr>
            <w:r w:rsidRPr="00F07D1B">
              <w:rPr>
                <w:b/>
                <w:bCs/>
                <w:sz w:val="16"/>
                <w:szCs w:val="24"/>
                <w:lang w:eastAsia="pt-BR"/>
              </w:rPr>
              <w:t>Server</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SNELNXC71 -  10.169.12.29</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SNELNXC71 - 10.169.12.27</w:t>
            </w:r>
          </w:p>
        </w:tc>
      </w:tr>
    </w:tbl>
    <w:p w:rsidR="00AC2003" w:rsidRDefault="00AC2003" w:rsidP="00AC2003">
      <w:pPr>
        <w:rPr>
          <w:lang w:val="pt-BR" w:eastAsia="en-AU"/>
        </w:rPr>
      </w:pPr>
    </w:p>
    <w:tbl>
      <w:tblPr>
        <w:tblW w:w="9046" w:type="dxa"/>
        <w:tblInd w:w="-23" w:type="dxa"/>
        <w:tblCellMar>
          <w:left w:w="0" w:type="dxa"/>
          <w:right w:w="0" w:type="dxa"/>
        </w:tblCellMar>
        <w:tblLook w:val="04A0" w:firstRow="1" w:lastRow="0" w:firstColumn="1" w:lastColumn="0" w:noHBand="0" w:noVBand="1"/>
      </w:tblPr>
      <w:tblGrid>
        <w:gridCol w:w="1443"/>
        <w:gridCol w:w="3733"/>
        <w:gridCol w:w="3870"/>
      </w:tblGrid>
      <w:tr w:rsidR="00AC2003" w:rsidRPr="00F07D1B" w:rsidTr="00AC2003">
        <w:trPr>
          <w:trHeight w:val="315"/>
        </w:trPr>
        <w:tc>
          <w:tcPr>
            <w:tcW w:w="1443"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AC2003" w:rsidRPr="00F07D1B" w:rsidRDefault="00AC2003" w:rsidP="00682C86">
            <w:pPr>
              <w:rPr>
                <w:rFonts w:eastAsiaTheme="minorHAnsi" w:cs="Calibri"/>
                <w:color w:val="808080"/>
                <w:sz w:val="16"/>
                <w:szCs w:val="24"/>
                <w:lang w:eastAsia="pt-BR"/>
              </w:rPr>
            </w:pPr>
            <w:r w:rsidRPr="00F07D1B">
              <w:rPr>
                <w:color w:val="808080"/>
                <w:sz w:val="16"/>
                <w:szCs w:val="24"/>
                <w:lang w:eastAsia="pt-BR"/>
              </w:rPr>
              <w:t> </w:t>
            </w:r>
          </w:p>
        </w:tc>
        <w:tc>
          <w:tcPr>
            <w:tcW w:w="3733" w:type="dxa"/>
            <w:tcBorders>
              <w:top w:val="single" w:sz="8" w:space="0" w:color="auto"/>
              <w:left w:val="nil"/>
              <w:bottom w:val="single" w:sz="8" w:space="0" w:color="auto"/>
              <w:right w:val="single" w:sz="4" w:space="0" w:color="auto"/>
            </w:tcBorders>
            <w:shd w:val="clear" w:color="auto" w:fill="C4D79B"/>
            <w:noWrap/>
            <w:tcMar>
              <w:top w:w="0" w:type="dxa"/>
              <w:left w:w="70" w:type="dxa"/>
              <w:bottom w:w="0" w:type="dxa"/>
              <w:right w:w="70" w:type="dxa"/>
            </w:tcMar>
            <w:vAlign w:val="center"/>
            <w:hideMark/>
          </w:tcPr>
          <w:p w:rsidR="00AC2003" w:rsidRPr="00F07D1B" w:rsidRDefault="00AC2003" w:rsidP="00682C86">
            <w:pPr>
              <w:rPr>
                <w:rFonts w:eastAsiaTheme="minorHAnsi" w:cs="Calibri"/>
                <w:b/>
                <w:bCs/>
                <w:color w:val="262626"/>
                <w:sz w:val="16"/>
                <w:szCs w:val="24"/>
                <w:lang w:eastAsia="pt-BR"/>
              </w:rPr>
            </w:pPr>
            <w:r w:rsidRPr="00F07D1B">
              <w:rPr>
                <w:b/>
                <w:bCs/>
                <w:color w:val="262626"/>
                <w:sz w:val="16"/>
                <w:szCs w:val="24"/>
                <w:lang w:eastAsia="pt-BR"/>
              </w:rPr>
              <w:t>MUNDO TIM</w:t>
            </w:r>
            <w:r w:rsidR="001A08B3">
              <w:rPr>
                <w:b/>
                <w:bCs/>
                <w:color w:val="262626"/>
                <w:sz w:val="16"/>
                <w:szCs w:val="24"/>
                <w:lang w:eastAsia="pt-BR"/>
              </w:rPr>
              <w:t xml:space="preserve"> (Reverse Proxy)</w:t>
            </w:r>
          </w:p>
        </w:tc>
        <w:tc>
          <w:tcPr>
            <w:tcW w:w="3870" w:type="dxa"/>
            <w:tcBorders>
              <w:top w:val="single" w:sz="4" w:space="0" w:color="auto"/>
              <w:left w:val="single" w:sz="4" w:space="0" w:color="auto"/>
              <w:bottom w:val="single" w:sz="4" w:space="0" w:color="auto"/>
              <w:right w:val="single" w:sz="4" w:space="0" w:color="auto"/>
            </w:tcBorders>
            <w:shd w:val="clear" w:color="auto" w:fill="C4D79B"/>
            <w:noWrap/>
            <w:tcMar>
              <w:top w:w="0" w:type="dxa"/>
              <w:left w:w="70" w:type="dxa"/>
              <w:bottom w:w="0" w:type="dxa"/>
              <w:right w:w="70" w:type="dxa"/>
            </w:tcMar>
            <w:vAlign w:val="center"/>
            <w:hideMark/>
          </w:tcPr>
          <w:p w:rsidR="00AC2003" w:rsidRPr="00F07D1B" w:rsidRDefault="00AC2003" w:rsidP="00682C86">
            <w:pPr>
              <w:rPr>
                <w:rFonts w:eastAsiaTheme="minorHAnsi" w:cs="Calibri"/>
                <w:b/>
                <w:bCs/>
                <w:color w:val="262626"/>
                <w:sz w:val="16"/>
                <w:szCs w:val="24"/>
                <w:lang w:eastAsia="pt-BR"/>
              </w:rPr>
            </w:pPr>
            <w:r w:rsidRPr="00F07D1B">
              <w:rPr>
                <w:b/>
                <w:bCs/>
                <w:color w:val="262626"/>
                <w:sz w:val="16"/>
                <w:szCs w:val="24"/>
                <w:lang w:eastAsia="pt-BR"/>
              </w:rPr>
              <w:t>LAYER7</w:t>
            </w:r>
          </w:p>
        </w:tc>
      </w:tr>
      <w:tr w:rsidR="00AC2003" w:rsidRPr="00F07D1B" w:rsidTr="00AC2003">
        <w:trPr>
          <w:trHeight w:val="315"/>
        </w:trPr>
        <w:tc>
          <w:tcPr>
            <w:tcW w:w="1443" w:type="dxa"/>
            <w:tcBorders>
              <w:top w:val="nil"/>
              <w:left w:val="single" w:sz="8" w:space="0" w:color="auto"/>
              <w:bottom w:val="single" w:sz="8" w:space="0" w:color="auto"/>
              <w:right w:val="single" w:sz="8" w:space="0" w:color="auto"/>
            </w:tcBorders>
            <w:shd w:val="clear" w:color="auto" w:fill="B8CCE4"/>
            <w:noWrap/>
            <w:tcMar>
              <w:top w:w="0" w:type="dxa"/>
              <w:left w:w="70" w:type="dxa"/>
              <w:bottom w:w="0" w:type="dxa"/>
              <w:right w:w="70" w:type="dxa"/>
            </w:tcMar>
            <w:vAlign w:val="center"/>
            <w:hideMark/>
          </w:tcPr>
          <w:p w:rsidR="00AC2003" w:rsidRPr="00F07D1B" w:rsidRDefault="00AC2003" w:rsidP="00682C86">
            <w:pPr>
              <w:jc w:val="center"/>
              <w:rPr>
                <w:rFonts w:eastAsiaTheme="minorHAnsi" w:cs="Calibri"/>
                <w:b/>
                <w:bCs/>
                <w:sz w:val="16"/>
                <w:szCs w:val="24"/>
                <w:lang w:eastAsia="pt-BR"/>
              </w:rPr>
            </w:pPr>
            <w:r w:rsidRPr="00F07D1B">
              <w:rPr>
                <w:b/>
                <w:bCs/>
                <w:sz w:val="16"/>
                <w:szCs w:val="24"/>
                <w:lang w:eastAsia="pt-BR"/>
              </w:rPr>
              <w:t>DNS</w:t>
            </w:r>
          </w:p>
        </w:tc>
        <w:tc>
          <w:tcPr>
            <w:tcW w:w="373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mundotimtesteapple.timbrasil.com.br</w:t>
            </w:r>
          </w:p>
        </w:tc>
        <w:tc>
          <w:tcPr>
            <w:tcW w:w="3870" w:type="dxa"/>
            <w:tcBorders>
              <w:top w:val="single" w:sz="4" w:space="0" w:color="auto"/>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pcsl7dev.internal.timbrasil.com.br</w:t>
            </w:r>
          </w:p>
        </w:tc>
      </w:tr>
      <w:tr w:rsidR="00AC2003" w:rsidRPr="00F07D1B" w:rsidTr="00AC2003">
        <w:trPr>
          <w:trHeight w:val="315"/>
        </w:trPr>
        <w:tc>
          <w:tcPr>
            <w:tcW w:w="1443" w:type="dxa"/>
            <w:tcBorders>
              <w:top w:val="nil"/>
              <w:left w:val="single" w:sz="8" w:space="0" w:color="auto"/>
              <w:bottom w:val="single" w:sz="8" w:space="0" w:color="000000"/>
              <w:right w:val="single" w:sz="8" w:space="0" w:color="auto"/>
            </w:tcBorders>
            <w:shd w:val="clear" w:color="auto" w:fill="B8CCE4"/>
            <w:noWrap/>
            <w:tcMar>
              <w:top w:w="0" w:type="dxa"/>
              <w:left w:w="70" w:type="dxa"/>
              <w:bottom w:w="0" w:type="dxa"/>
              <w:right w:w="70" w:type="dxa"/>
            </w:tcMar>
            <w:vAlign w:val="center"/>
            <w:hideMark/>
          </w:tcPr>
          <w:p w:rsidR="00AC2003" w:rsidRPr="00F07D1B" w:rsidRDefault="00AC2003" w:rsidP="00682C86">
            <w:pPr>
              <w:jc w:val="center"/>
              <w:rPr>
                <w:rFonts w:eastAsiaTheme="minorHAnsi" w:cs="Calibri"/>
                <w:b/>
                <w:bCs/>
                <w:sz w:val="16"/>
                <w:szCs w:val="24"/>
                <w:lang w:eastAsia="pt-BR"/>
              </w:rPr>
            </w:pPr>
            <w:r w:rsidRPr="00F07D1B">
              <w:rPr>
                <w:b/>
                <w:bCs/>
                <w:sz w:val="16"/>
                <w:szCs w:val="24"/>
                <w:lang w:eastAsia="pt-BR"/>
              </w:rPr>
              <w:t>Server</w:t>
            </w:r>
          </w:p>
        </w:tc>
        <w:tc>
          <w:tcPr>
            <w:tcW w:w="373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SNELNXC71 - 10.169.12.28</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AC2003" w:rsidRPr="00AC2003" w:rsidRDefault="00AC2003">
            <w:pPr>
              <w:rPr>
                <w:color w:val="1F497D"/>
                <w:sz w:val="16"/>
                <w:szCs w:val="24"/>
                <w:lang w:eastAsia="pt-BR"/>
              </w:rPr>
            </w:pPr>
            <w:r w:rsidRPr="00AC2003">
              <w:rPr>
                <w:color w:val="1F497D"/>
                <w:sz w:val="16"/>
                <w:szCs w:val="24"/>
                <w:lang w:eastAsia="pt-BR"/>
              </w:rPr>
              <w:t>SNELNXC56 - 10.170.146.39</w:t>
            </w:r>
          </w:p>
        </w:tc>
      </w:tr>
    </w:tbl>
    <w:p w:rsidR="00EE4C8A" w:rsidRDefault="00EE4C8A" w:rsidP="00EE4C8A">
      <w:pPr>
        <w:pStyle w:val="Caption"/>
        <w:rPr>
          <w:lang w:val="pt-BR"/>
        </w:rPr>
      </w:pPr>
      <w:r w:rsidRPr="00D07ACD">
        <w:rPr>
          <w:lang w:val="pt-BR"/>
        </w:rPr>
        <w:t xml:space="preserve">Tabela </w:t>
      </w:r>
      <w:r w:rsidRPr="00D07ACD">
        <w:rPr>
          <w:lang w:val="pt-BR"/>
        </w:rPr>
        <w:fldChar w:fldCharType="begin"/>
      </w:r>
      <w:r w:rsidRPr="00D07ACD">
        <w:rPr>
          <w:lang w:val="pt-BR"/>
        </w:rPr>
        <w:instrText xml:space="preserve"> SEQ Table \* ARABIC </w:instrText>
      </w:r>
      <w:r w:rsidRPr="00D07ACD">
        <w:rPr>
          <w:lang w:val="pt-BR"/>
        </w:rPr>
        <w:fldChar w:fldCharType="separate"/>
      </w:r>
      <w:r>
        <w:rPr>
          <w:noProof/>
          <w:lang w:val="pt-BR"/>
        </w:rPr>
        <w:t>3</w:t>
      </w:r>
      <w:r w:rsidRPr="00D07ACD">
        <w:rPr>
          <w:lang w:val="pt-BR"/>
        </w:rPr>
        <w:fldChar w:fldCharType="end"/>
      </w:r>
      <w:r w:rsidRPr="00D07ACD">
        <w:rPr>
          <w:lang w:val="pt-BR"/>
        </w:rPr>
        <w:t xml:space="preserve"> – </w:t>
      </w:r>
      <w:r>
        <w:rPr>
          <w:lang w:val="pt-BR"/>
        </w:rPr>
        <w:t>Novos servidores de Desenvolvimento</w:t>
      </w:r>
    </w:p>
    <w:p w:rsidR="00804567" w:rsidRDefault="00804567" w:rsidP="00804567">
      <w:pPr>
        <w:pStyle w:val="Heading2"/>
        <w:rPr>
          <w:lang w:val="pt-BR"/>
        </w:rPr>
      </w:pPr>
      <w:bookmarkStart w:id="18" w:name="_Toc378154718"/>
      <w:r w:rsidRPr="00D07ACD">
        <w:rPr>
          <w:lang w:val="pt-BR"/>
        </w:rPr>
        <w:t>Ambiente de Produção</w:t>
      </w:r>
      <w:bookmarkEnd w:id="18"/>
    </w:p>
    <w:p w:rsidR="00EE4C8A" w:rsidRPr="00EE4C8A" w:rsidRDefault="00804567" w:rsidP="00EE4C8A">
      <w:pPr>
        <w:pStyle w:val="Heading3"/>
        <w:rPr>
          <w:lang w:val="pt-BR"/>
        </w:rPr>
      </w:pPr>
      <w:bookmarkStart w:id="19" w:name="_Toc378154719"/>
      <w:r w:rsidRPr="00D07ACD">
        <w:rPr>
          <w:lang w:val="pt-BR"/>
        </w:rPr>
        <w:t>Arquitetura física</w:t>
      </w:r>
      <w:bookmarkEnd w:id="19"/>
    </w:p>
    <w:p w:rsidR="001A08B3" w:rsidRDefault="001A08B3" w:rsidP="001A08B3">
      <w:pPr>
        <w:rPr>
          <w:lang w:val="pt-BR" w:eastAsia="en-AU"/>
        </w:rPr>
      </w:pPr>
      <w:r>
        <w:rPr>
          <w:lang w:val="pt-BR" w:eastAsia="en-AU"/>
        </w:rPr>
        <w:t>As alterações na arquitetura física do ambiente de Produção são:</w:t>
      </w:r>
    </w:p>
    <w:p w:rsidR="001A08B3" w:rsidRPr="003F3DF3" w:rsidRDefault="001A08B3" w:rsidP="001A08B3">
      <w:pPr>
        <w:pStyle w:val="ListParagraph"/>
        <w:numPr>
          <w:ilvl w:val="0"/>
          <w:numId w:val="8"/>
        </w:numPr>
        <w:rPr>
          <w:lang w:val="pt-BR" w:eastAsia="en-AU"/>
        </w:rPr>
      </w:pPr>
      <w:r w:rsidRPr="003F3DF3">
        <w:rPr>
          <w:lang w:val="pt-BR" w:eastAsia="en-AU"/>
        </w:rPr>
        <w:t>Inclusão do</w:t>
      </w:r>
      <w:r>
        <w:rPr>
          <w:lang w:val="pt-BR" w:eastAsia="en-AU"/>
        </w:rPr>
        <w:t>s</w:t>
      </w:r>
      <w:r w:rsidRPr="003F3DF3">
        <w:rPr>
          <w:lang w:val="pt-BR" w:eastAsia="en-AU"/>
        </w:rPr>
        <w:t xml:space="preserve"> servidor</w:t>
      </w:r>
      <w:r>
        <w:rPr>
          <w:lang w:val="pt-BR" w:eastAsia="en-AU"/>
        </w:rPr>
        <w:t>es</w:t>
      </w:r>
      <w:r w:rsidRPr="003F3DF3">
        <w:rPr>
          <w:lang w:val="pt-BR" w:eastAsia="en-AU"/>
        </w:rPr>
        <w:t xml:space="preserve"> </w:t>
      </w:r>
      <w:r>
        <w:rPr>
          <w:lang w:val="pt-BR" w:eastAsia="en-AU"/>
        </w:rPr>
        <w:t xml:space="preserve">“Layer7” </w:t>
      </w:r>
      <w:r w:rsidRPr="003F3DF3">
        <w:rPr>
          <w:lang w:val="pt-BR" w:eastAsia="en-AU"/>
        </w:rPr>
        <w:t>(snelnxc5</w:t>
      </w:r>
      <w:r>
        <w:rPr>
          <w:lang w:val="pt-BR" w:eastAsia="en-AU"/>
        </w:rPr>
        <w:t>7 e snelnxc58)</w:t>
      </w:r>
    </w:p>
    <w:p w:rsidR="001A08B3" w:rsidRDefault="001A08B3" w:rsidP="001A08B3">
      <w:pPr>
        <w:pStyle w:val="ListParagraph"/>
        <w:numPr>
          <w:ilvl w:val="0"/>
          <w:numId w:val="8"/>
        </w:numPr>
        <w:rPr>
          <w:lang w:val="pt-BR" w:eastAsia="en-AU"/>
        </w:rPr>
      </w:pPr>
      <w:r w:rsidRPr="003F3DF3">
        <w:rPr>
          <w:lang w:val="pt-BR" w:eastAsia="en-AU"/>
        </w:rPr>
        <w:t>Inclusão do</w:t>
      </w:r>
      <w:r>
        <w:rPr>
          <w:lang w:val="pt-BR" w:eastAsia="en-AU"/>
        </w:rPr>
        <w:t>s</w:t>
      </w:r>
      <w:r w:rsidRPr="003F3DF3">
        <w:rPr>
          <w:lang w:val="pt-BR" w:eastAsia="en-AU"/>
        </w:rPr>
        <w:t xml:space="preserve"> servidor</w:t>
      </w:r>
      <w:r>
        <w:rPr>
          <w:lang w:val="pt-BR" w:eastAsia="en-AU"/>
        </w:rPr>
        <w:t>es</w:t>
      </w:r>
      <w:r w:rsidRPr="003F3DF3">
        <w:rPr>
          <w:lang w:val="pt-BR" w:eastAsia="en-AU"/>
        </w:rPr>
        <w:t xml:space="preserve"> </w:t>
      </w:r>
      <w:r>
        <w:rPr>
          <w:lang w:val="pt-BR" w:eastAsia="en-AU"/>
        </w:rPr>
        <w:t xml:space="preserve">“Apache Externo” </w:t>
      </w:r>
      <w:r w:rsidRPr="003F3DF3">
        <w:rPr>
          <w:lang w:val="pt-BR" w:eastAsia="en-AU"/>
        </w:rPr>
        <w:t>(snelnx</w:t>
      </w:r>
      <w:r>
        <w:rPr>
          <w:lang w:val="pt-BR" w:eastAsia="en-AU"/>
        </w:rPr>
        <w:t>660 e snelnx661</w:t>
      </w:r>
      <w:r w:rsidRPr="003F3DF3">
        <w:rPr>
          <w:lang w:val="pt-BR" w:eastAsia="en-AU"/>
        </w:rPr>
        <w:t xml:space="preserve">) na DMZ de Santo André, redirecionando tráfego para os servidores: </w:t>
      </w:r>
      <w:proofErr w:type="spellStart"/>
      <w:r w:rsidRPr="003F3DF3">
        <w:rPr>
          <w:lang w:val="pt-BR" w:eastAsia="en-AU"/>
        </w:rPr>
        <w:t>DSF</w:t>
      </w:r>
      <w:proofErr w:type="spellEnd"/>
      <w:r w:rsidRPr="003F3DF3">
        <w:rPr>
          <w:lang w:val="pt-BR" w:eastAsia="en-AU"/>
        </w:rPr>
        <w:t xml:space="preserve">, Mundo TIM, </w:t>
      </w:r>
      <w:proofErr w:type="spellStart"/>
      <w:r>
        <w:rPr>
          <w:lang w:val="pt-BR" w:eastAsia="en-AU"/>
        </w:rPr>
        <w:t>Weblogic</w:t>
      </w:r>
      <w:proofErr w:type="spellEnd"/>
      <w:r w:rsidRPr="003F3DF3">
        <w:rPr>
          <w:lang w:val="pt-BR" w:eastAsia="en-AU"/>
        </w:rPr>
        <w:t xml:space="preserve"> PAC e Layer7.</w:t>
      </w:r>
      <w:r>
        <w:rPr>
          <w:lang w:val="pt-BR" w:eastAsia="en-AU"/>
        </w:rPr>
        <w:t xml:space="preserve"> </w:t>
      </w:r>
      <w:r w:rsidRPr="001A08B3">
        <w:rPr>
          <w:b/>
          <w:lang w:val="pt-BR" w:eastAsia="en-AU"/>
        </w:rPr>
        <w:t>Obs.</w:t>
      </w:r>
      <w:r>
        <w:rPr>
          <w:lang w:val="pt-BR" w:eastAsia="en-AU"/>
        </w:rPr>
        <w:t xml:space="preserve">: Estes dois servidores foram configurados com </w:t>
      </w:r>
      <w:proofErr w:type="gramStart"/>
      <w:r>
        <w:rPr>
          <w:lang w:val="pt-BR" w:eastAsia="en-AU"/>
        </w:rPr>
        <w:t>3</w:t>
      </w:r>
      <w:proofErr w:type="gramEnd"/>
      <w:r>
        <w:rPr>
          <w:lang w:val="pt-BR" w:eastAsia="en-AU"/>
        </w:rPr>
        <w:t xml:space="preserve"> endereços </w:t>
      </w:r>
      <w:proofErr w:type="spellStart"/>
      <w:r>
        <w:rPr>
          <w:lang w:val="pt-BR" w:eastAsia="en-AU"/>
        </w:rPr>
        <w:t>IPs</w:t>
      </w:r>
      <w:proofErr w:type="spellEnd"/>
      <w:r>
        <w:rPr>
          <w:lang w:val="pt-BR" w:eastAsia="en-AU"/>
        </w:rPr>
        <w:t xml:space="preserve"> cada e com 3 instalações de apache, uma para cada aplicação.</w:t>
      </w:r>
    </w:p>
    <w:p w:rsidR="001A08B3" w:rsidRDefault="001A08B3" w:rsidP="001A08B3">
      <w:pPr>
        <w:pStyle w:val="ListParagraph"/>
        <w:numPr>
          <w:ilvl w:val="0"/>
          <w:numId w:val="8"/>
        </w:numPr>
        <w:rPr>
          <w:lang w:val="pt-BR" w:eastAsia="en-AU"/>
        </w:rPr>
      </w:pPr>
      <w:r w:rsidRPr="001A08B3">
        <w:rPr>
          <w:lang w:val="pt-BR" w:eastAsia="en-AU"/>
        </w:rPr>
        <w:t xml:space="preserve">Inclusão de </w:t>
      </w:r>
      <w:proofErr w:type="spellStart"/>
      <w:r w:rsidRPr="001A08B3">
        <w:rPr>
          <w:lang w:val="pt-BR" w:eastAsia="en-AU"/>
        </w:rPr>
        <w:t>balanceadores</w:t>
      </w:r>
      <w:proofErr w:type="spellEnd"/>
      <w:r w:rsidRPr="001A08B3">
        <w:rPr>
          <w:lang w:val="pt-BR" w:eastAsia="en-AU"/>
        </w:rPr>
        <w:t xml:space="preserve"> de carga ACE, apontando para os servidores </w:t>
      </w:r>
      <w:r>
        <w:rPr>
          <w:lang w:val="pt-BR" w:eastAsia="en-AU"/>
        </w:rPr>
        <w:t>“</w:t>
      </w:r>
      <w:proofErr w:type="gramStart"/>
      <w:r>
        <w:rPr>
          <w:lang w:val="pt-BR" w:eastAsia="en-AU"/>
        </w:rPr>
        <w:t xml:space="preserve">Apache </w:t>
      </w:r>
      <w:r w:rsidRPr="001A08B3">
        <w:rPr>
          <w:lang w:val="pt-BR" w:eastAsia="en-AU"/>
        </w:rPr>
        <w:t>Externos</w:t>
      </w:r>
      <w:r>
        <w:rPr>
          <w:lang w:val="pt-BR" w:eastAsia="en-AU"/>
        </w:rPr>
        <w:t>”</w:t>
      </w:r>
      <w:proofErr w:type="gramEnd"/>
      <w:r w:rsidRPr="001A08B3">
        <w:rPr>
          <w:lang w:val="pt-BR" w:eastAsia="en-AU"/>
        </w:rPr>
        <w:t>.</w:t>
      </w:r>
    </w:p>
    <w:p w:rsidR="001A08B3" w:rsidRDefault="001A08B3" w:rsidP="00CA5BD6">
      <w:pPr>
        <w:rPr>
          <w:lang w:val="pt-BR" w:eastAsia="en-AU"/>
        </w:rPr>
      </w:pPr>
    </w:p>
    <w:p w:rsidR="00EE4C8A" w:rsidRDefault="00A43ED0" w:rsidP="00EE4C8A">
      <w:pPr>
        <w:pStyle w:val="Caption"/>
        <w:rPr>
          <w:lang w:val="pt-BR"/>
        </w:rPr>
      </w:pPr>
      <w:r>
        <w:object w:dxaOrig="16695" w:dyaOrig="9306">
          <v:shape id="_x0000_i1029" type="#_x0000_t75" style="width:468.3pt;height:259.85pt" o:ole="">
            <v:imagedata r:id="rId24" o:title=""/>
          </v:shape>
          <o:OLEObject Type="Embed" ProgID="Visio.Drawing.11" ShapeID="_x0000_i1029" DrawAspect="Content" ObjectID="_1452696508" r:id="rId25"/>
        </w:object>
      </w:r>
      <w:r w:rsidR="00EE4C8A" w:rsidRPr="00EE4C8A">
        <w:rPr>
          <w:lang w:val="pt-BR"/>
        </w:rPr>
        <w:t xml:space="preserve"> </w:t>
      </w:r>
      <w:r w:rsidR="00EE4C8A">
        <w:rPr>
          <w:lang w:val="pt-BR"/>
        </w:rPr>
        <w:t xml:space="preserve">Diagrama </w:t>
      </w:r>
      <w:r w:rsidR="00EE4C8A">
        <w:rPr>
          <w:lang w:val="pt-BR"/>
        </w:rPr>
        <w:fldChar w:fldCharType="begin"/>
      </w:r>
      <w:r w:rsidR="00EE4C8A">
        <w:rPr>
          <w:lang w:val="pt-BR"/>
        </w:rPr>
        <w:instrText xml:space="preserve"> SEQ Diag \* ARABIC </w:instrText>
      </w:r>
      <w:r w:rsidR="00EE4C8A">
        <w:rPr>
          <w:lang w:val="pt-BR"/>
        </w:rPr>
        <w:fldChar w:fldCharType="separate"/>
      </w:r>
      <w:r w:rsidR="00EE4C8A">
        <w:rPr>
          <w:noProof/>
          <w:lang w:val="pt-BR"/>
        </w:rPr>
        <w:t>5</w:t>
      </w:r>
      <w:r w:rsidR="00EE4C8A">
        <w:rPr>
          <w:lang w:val="pt-BR"/>
        </w:rPr>
        <w:fldChar w:fldCharType="end"/>
      </w:r>
      <w:r w:rsidR="00EE4C8A" w:rsidRPr="00D07ACD">
        <w:rPr>
          <w:lang w:val="pt-BR"/>
        </w:rPr>
        <w:t xml:space="preserve"> – </w:t>
      </w:r>
      <w:proofErr w:type="gramStart"/>
      <w:r w:rsidR="00EE4C8A">
        <w:rPr>
          <w:lang w:val="pt-BR"/>
        </w:rPr>
        <w:t>Ambiente de Produção</w:t>
      </w:r>
      <w:proofErr w:type="gramEnd"/>
    </w:p>
    <w:p w:rsidR="00CF19B1" w:rsidRPr="00EE4C8A" w:rsidRDefault="00CF19B1" w:rsidP="00EE4C8A">
      <w:pPr>
        <w:jc w:val="center"/>
        <w:rPr>
          <w:b/>
          <w:lang w:val="pt-BR"/>
        </w:rPr>
      </w:pPr>
    </w:p>
    <w:p w:rsidR="00CF19B1" w:rsidRDefault="00CF19B1" w:rsidP="00CA5BD6">
      <w:pPr>
        <w:rPr>
          <w:lang w:val="pt-BR" w:eastAsia="en-AU"/>
        </w:rPr>
      </w:pPr>
    </w:p>
    <w:tbl>
      <w:tblPr>
        <w:tblW w:w="9003" w:type="dxa"/>
        <w:tblInd w:w="-23" w:type="dxa"/>
        <w:tblCellMar>
          <w:left w:w="0" w:type="dxa"/>
          <w:right w:w="0" w:type="dxa"/>
        </w:tblCellMar>
        <w:tblLook w:val="04A0" w:firstRow="1" w:lastRow="0" w:firstColumn="1" w:lastColumn="0" w:noHBand="0" w:noVBand="1"/>
      </w:tblPr>
      <w:tblGrid>
        <w:gridCol w:w="1443"/>
        <w:gridCol w:w="3690"/>
        <w:gridCol w:w="3870"/>
      </w:tblGrid>
      <w:tr w:rsidR="00F07D1B" w:rsidRPr="00F07D1B" w:rsidTr="00F07D1B">
        <w:trPr>
          <w:trHeight w:val="315"/>
        </w:trPr>
        <w:tc>
          <w:tcPr>
            <w:tcW w:w="1443"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442CAD">
            <w:pPr>
              <w:rPr>
                <w:rFonts w:eastAsiaTheme="minorHAnsi" w:cs="Calibri"/>
                <w:color w:val="808080"/>
                <w:sz w:val="16"/>
                <w:szCs w:val="24"/>
                <w:lang w:eastAsia="pt-BR"/>
              </w:rPr>
            </w:pPr>
            <w:r>
              <w:rPr>
                <w:lang w:val="pt-BR" w:eastAsia="en-AU"/>
              </w:rPr>
              <w:lastRenderedPageBreak/>
              <w:br w:type="page"/>
            </w:r>
            <w:r w:rsidR="00F07D1B" w:rsidRPr="00F07D1B">
              <w:rPr>
                <w:color w:val="808080"/>
                <w:sz w:val="16"/>
                <w:szCs w:val="24"/>
                <w:lang w:eastAsia="pt-BR"/>
              </w:rPr>
              <w:t> </w:t>
            </w:r>
          </w:p>
        </w:tc>
        <w:tc>
          <w:tcPr>
            <w:tcW w:w="3690" w:type="dxa"/>
            <w:tcBorders>
              <w:top w:val="single" w:sz="8" w:space="0" w:color="auto"/>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F07D1B" w:rsidRPr="00F07D1B" w:rsidRDefault="00F07D1B">
            <w:pPr>
              <w:rPr>
                <w:rFonts w:eastAsiaTheme="minorHAnsi" w:cs="Calibri"/>
                <w:b/>
                <w:bCs/>
                <w:color w:val="262626"/>
                <w:sz w:val="16"/>
                <w:szCs w:val="24"/>
                <w:lang w:eastAsia="pt-BR"/>
              </w:rPr>
            </w:pPr>
            <w:r w:rsidRPr="00F07D1B">
              <w:rPr>
                <w:b/>
                <w:bCs/>
                <w:color w:val="262626"/>
                <w:sz w:val="16"/>
                <w:szCs w:val="24"/>
                <w:lang w:eastAsia="pt-BR"/>
              </w:rPr>
              <w:t>PCS Federation</w:t>
            </w:r>
            <w:r w:rsidR="001A08B3">
              <w:rPr>
                <w:b/>
                <w:bCs/>
                <w:color w:val="262626"/>
                <w:sz w:val="16"/>
                <w:szCs w:val="24"/>
                <w:lang w:eastAsia="pt-BR"/>
              </w:rPr>
              <w:t xml:space="preserve"> (Apache </w:t>
            </w:r>
            <w:proofErr w:type="spellStart"/>
            <w:r w:rsidR="001A08B3">
              <w:rPr>
                <w:b/>
                <w:bCs/>
                <w:color w:val="262626"/>
                <w:sz w:val="16"/>
                <w:szCs w:val="24"/>
                <w:lang w:eastAsia="pt-BR"/>
              </w:rPr>
              <w:t>Externo</w:t>
            </w:r>
            <w:proofErr w:type="spellEnd"/>
            <w:r w:rsidR="001A08B3">
              <w:rPr>
                <w:b/>
                <w:bCs/>
                <w:color w:val="262626"/>
                <w:sz w:val="16"/>
                <w:szCs w:val="24"/>
                <w:lang w:eastAsia="pt-BR"/>
              </w:rPr>
              <w:t>)</w:t>
            </w:r>
          </w:p>
        </w:tc>
        <w:tc>
          <w:tcPr>
            <w:tcW w:w="3870" w:type="dxa"/>
            <w:tcBorders>
              <w:top w:val="single" w:sz="8" w:space="0" w:color="auto"/>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F07D1B" w:rsidRPr="00F07D1B" w:rsidRDefault="00F07D1B">
            <w:pPr>
              <w:rPr>
                <w:rFonts w:eastAsiaTheme="minorHAnsi" w:cs="Calibri"/>
                <w:b/>
                <w:bCs/>
                <w:color w:val="262626"/>
                <w:sz w:val="16"/>
                <w:szCs w:val="24"/>
                <w:lang w:eastAsia="pt-BR"/>
              </w:rPr>
            </w:pPr>
            <w:proofErr w:type="spellStart"/>
            <w:r w:rsidRPr="00F07D1B">
              <w:rPr>
                <w:b/>
                <w:bCs/>
                <w:color w:val="262626"/>
                <w:sz w:val="16"/>
                <w:szCs w:val="24"/>
                <w:lang w:eastAsia="pt-BR"/>
              </w:rPr>
              <w:t>DSF</w:t>
            </w:r>
            <w:proofErr w:type="spellEnd"/>
            <w:r w:rsidR="001A08B3">
              <w:rPr>
                <w:b/>
                <w:bCs/>
                <w:color w:val="262626"/>
                <w:sz w:val="16"/>
                <w:szCs w:val="24"/>
                <w:lang w:eastAsia="pt-BR"/>
              </w:rPr>
              <w:t xml:space="preserve"> (Apache </w:t>
            </w:r>
            <w:proofErr w:type="spellStart"/>
            <w:r w:rsidR="001A08B3">
              <w:rPr>
                <w:b/>
                <w:bCs/>
                <w:color w:val="262626"/>
                <w:sz w:val="16"/>
                <w:szCs w:val="24"/>
                <w:lang w:eastAsia="pt-BR"/>
              </w:rPr>
              <w:t>Externo</w:t>
            </w:r>
            <w:proofErr w:type="spellEnd"/>
            <w:r w:rsidR="001A08B3">
              <w:rPr>
                <w:b/>
                <w:bCs/>
                <w:color w:val="262626"/>
                <w:sz w:val="16"/>
                <w:szCs w:val="24"/>
                <w:lang w:eastAsia="pt-BR"/>
              </w:rPr>
              <w:t>)</w:t>
            </w:r>
          </w:p>
        </w:tc>
      </w:tr>
      <w:tr w:rsidR="00F07D1B" w:rsidRPr="00F07D1B" w:rsidTr="00F07D1B">
        <w:trPr>
          <w:trHeight w:val="315"/>
        </w:trPr>
        <w:tc>
          <w:tcPr>
            <w:tcW w:w="1443" w:type="dxa"/>
            <w:tcBorders>
              <w:top w:val="nil"/>
              <w:left w:val="single" w:sz="8" w:space="0" w:color="auto"/>
              <w:bottom w:val="single" w:sz="8" w:space="0" w:color="auto"/>
              <w:right w:val="single" w:sz="8" w:space="0" w:color="auto"/>
            </w:tcBorders>
            <w:shd w:val="clear" w:color="auto" w:fill="B8CCE4"/>
            <w:noWrap/>
            <w:tcMar>
              <w:top w:w="0" w:type="dxa"/>
              <w:left w:w="70" w:type="dxa"/>
              <w:bottom w:w="0" w:type="dxa"/>
              <w:right w:w="70" w:type="dxa"/>
            </w:tcMar>
            <w:vAlign w:val="center"/>
            <w:hideMark/>
          </w:tcPr>
          <w:p w:rsidR="00F07D1B" w:rsidRPr="00F07D1B" w:rsidRDefault="00F07D1B">
            <w:pPr>
              <w:jc w:val="center"/>
              <w:rPr>
                <w:rFonts w:eastAsiaTheme="minorHAnsi" w:cs="Calibri"/>
                <w:b/>
                <w:bCs/>
                <w:sz w:val="16"/>
                <w:szCs w:val="24"/>
                <w:lang w:eastAsia="pt-BR"/>
              </w:rPr>
            </w:pPr>
            <w:r w:rsidRPr="00F07D1B">
              <w:rPr>
                <w:b/>
                <w:bCs/>
                <w:sz w:val="16"/>
                <w:szCs w:val="24"/>
                <w:lang w:eastAsia="pt-BR"/>
              </w:rPr>
              <w:t>DNS</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pcsfederation.timbrasil.com.br</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dsfapple.timbrasil.com.br</w:t>
            </w:r>
          </w:p>
        </w:tc>
      </w:tr>
      <w:tr w:rsidR="00F07D1B" w:rsidRPr="00F07D1B" w:rsidTr="00F07D1B">
        <w:trPr>
          <w:trHeight w:val="315"/>
        </w:trPr>
        <w:tc>
          <w:tcPr>
            <w:tcW w:w="1443" w:type="dxa"/>
            <w:tcBorders>
              <w:top w:val="nil"/>
              <w:left w:val="single" w:sz="8" w:space="0" w:color="auto"/>
              <w:bottom w:val="single" w:sz="8" w:space="0" w:color="auto"/>
              <w:right w:val="single" w:sz="8" w:space="0" w:color="auto"/>
            </w:tcBorders>
            <w:shd w:val="clear" w:color="auto" w:fill="B8CCE4"/>
            <w:noWrap/>
            <w:tcMar>
              <w:top w:w="0" w:type="dxa"/>
              <w:left w:w="70" w:type="dxa"/>
              <w:bottom w:w="0" w:type="dxa"/>
              <w:right w:w="70" w:type="dxa"/>
            </w:tcMar>
            <w:vAlign w:val="center"/>
            <w:hideMark/>
          </w:tcPr>
          <w:p w:rsidR="00F07D1B" w:rsidRPr="00F07D1B" w:rsidRDefault="00F07D1B">
            <w:pPr>
              <w:jc w:val="center"/>
              <w:rPr>
                <w:rFonts w:eastAsiaTheme="minorHAnsi" w:cs="Calibri"/>
                <w:b/>
                <w:bCs/>
                <w:sz w:val="16"/>
                <w:szCs w:val="24"/>
                <w:lang w:eastAsia="pt-BR"/>
              </w:rPr>
            </w:pPr>
            <w:r w:rsidRPr="00F07D1B">
              <w:rPr>
                <w:b/>
                <w:bCs/>
                <w:sz w:val="16"/>
                <w:szCs w:val="24"/>
                <w:lang w:eastAsia="pt-BR"/>
              </w:rPr>
              <w:t>ACE</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10.169.14.53</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10.169.14.51</w:t>
            </w:r>
          </w:p>
        </w:tc>
      </w:tr>
      <w:tr w:rsidR="00F07D1B" w:rsidRPr="00F07D1B" w:rsidTr="00F07D1B">
        <w:trPr>
          <w:trHeight w:val="315"/>
        </w:trPr>
        <w:tc>
          <w:tcPr>
            <w:tcW w:w="1443" w:type="dxa"/>
            <w:vMerge w:val="restart"/>
            <w:tcBorders>
              <w:top w:val="nil"/>
              <w:left w:val="single" w:sz="8" w:space="0" w:color="auto"/>
              <w:bottom w:val="single" w:sz="8" w:space="0" w:color="000000"/>
              <w:right w:val="single" w:sz="8" w:space="0" w:color="auto"/>
            </w:tcBorders>
            <w:shd w:val="clear" w:color="auto" w:fill="B8CCE4"/>
            <w:noWrap/>
            <w:tcMar>
              <w:top w:w="0" w:type="dxa"/>
              <w:left w:w="70" w:type="dxa"/>
              <w:bottom w:w="0" w:type="dxa"/>
              <w:right w:w="70" w:type="dxa"/>
            </w:tcMar>
            <w:vAlign w:val="center"/>
            <w:hideMark/>
          </w:tcPr>
          <w:p w:rsidR="00F07D1B" w:rsidRPr="00F07D1B" w:rsidRDefault="00F07D1B">
            <w:pPr>
              <w:jc w:val="center"/>
              <w:rPr>
                <w:rFonts w:eastAsiaTheme="minorHAnsi" w:cs="Calibri"/>
                <w:b/>
                <w:bCs/>
                <w:sz w:val="16"/>
                <w:szCs w:val="24"/>
                <w:lang w:eastAsia="pt-BR"/>
              </w:rPr>
            </w:pPr>
            <w:r w:rsidRPr="00F07D1B">
              <w:rPr>
                <w:b/>
                <w:bCs/>
                <w:sz w:val="16"/>
                <w:szCs w:val="24"/>
                <w:lang w:eastAsia="pt-BR"/>
              </w:rPr>
              <w:t>Server</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SNELNX660 - 10.169.15.15</w:t>
            </w:r>
            <w:r w:rsidR="00663428">
              <w:rPr>
                <w:color w:val="1F497D"/>
                <w:sz w:val="16"/>
                <w:szCs w:val="24"/>
                <w:lang w:eastAsia="pt-BR"/>
              </w:rPr>
              <w:t>2</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SNELNX660 - 10.169.15.150</w:t>
            </w:r>
          </w:p>
        </w:tc>
      </w:tr>
      <w:tr w:rsidR="00F07D1B" w:rsidRPr="00F07D1B" w:rsidTr="00F07D1B">
        <w:trPr>
          <w:trHeight w:val="315"/>
        </w:trPr>
        <w:tc>
          <w:tcPr>
            <w:tcW w:w="1443" w:type="dxa"/>
            <w:vMerge/>
            <w:tcBorders>
              <w:top w:val="nil"/>
              <w:left w:val="single" w:sz="8" w:space="0" w:color="auto"/>
              <w:bottom w:val="single" w:sz="8" w:space="0" w:color="000000"/>
              <w:right w:val="single" w:sz="8" w:space="0" w:color="auto"/>
            </w:tcBorders>
            <w:vAlign w:val="center"/>
            <w:hideMark/>
          </w:tcPr>
          <w:p w:rsidR="00F07D1B" w:rsidRPr="00F07D1B" w:rsidRDefault="00F07D1B">
            <w:pPr>
              <w:rPr>
                <w:rFonts w:eastAsiaTheme="minorHAnsi" w:cs="Calibri"/>
                <w:b/>
                <w:bCs/>
                <w:sz w:val="16"/>
                <w:szCs w:val="24"/>
                <w:lang w:eastAsia="pt-BR"/>
              </w:rPr>
            </w:pP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SNELNX661 - 10.169.15.15</w:t>
            </w:r>
            <w:r w:rsidR="00663428">
              <w:rPr>
                <w:color w:val="1F497D"/>
                <w:sz w:val="16"/>
                <w:szCs w:val="24"/>
                <w:lang w:eastAsia="pt-BR"/>
              </w:rPr>
              <w:t>5</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pPr>
              <w:rPr>
                <w:rFonts w:eastAsiaTheme="minorHAnsi" w:cs="Calibri"/>
                <w:color w:val="1F497D"/>
                <w:sz w:val="16"/>
                <w:szCs w:val="24"/>
                <w:lang w:eastAsia="pt-BR"/>
              </w:rPr>
            </w:pPr>
            <w:r w:rsidRPr="00F07D1B">
              <w:rPr>
                <w:color w:val="1F497D"/>
                <w:sz w:val="16"/>
                <w:szCs w:val="24"/>
                <w:lang w:eastAsia="pt-BR"/>
              </w:rPr>
              <w:t>SNELNX661 - 10.169.15.153</w:t>
            </w:r>
          </w:p>
        </w:tc>
      </w:tr>
    </w:tbl>
    <w:p w:rsidR="00F07D1B" w:rsidRDefault="00F07D1B" w:rsidP="00CA5BD6">
      <w:pPr>
        <w:rPr>
          <w:lang w:val="pt-BR" w:eastAsia="en-AU"/>
        </w:rPr>
      </w:pPr>
    </w:p>
    <w:tbl>
      <w:tblPr>
        <w:tblW w:w="9003" w:type="dxa"/>
        <w:tblInd w:w="-23" w:type="dxa"/>
        <w:tblCellMar>
          <w:left w:w="0" w:type="dxa"/>
          <w:right w:w="0" w:type="dxa"/>
        </w:tblCellMar>
        <w:tblLook w:val="04A0" w:firstRow="1" w:lastRow="0" w:firstColumn="1" w:lastColumn="0" w:noHBand="0" w:noVBand="1"/>
      </w:tblPr>
      <w:tblGrid>
        <w:gridCol w:w="1443"/>
        <w:gridCol w:w="3690"/>
        <w:gridCol w:w="3870"/>
      </w:tblGrid>
      <w:tr w:rsidR="00F07D1B" w:rsidRPr="00F07D1B" w:rsidTr="00F07D1B">
        <w:trPr>
          <w:trHeight w:val="315"/>
        </w:trPr>
        <w:tc>
          <w:tcPr>
            <w:tcW w:w="1443"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808080"/>
                <w:sz w:val="16"/>
                <w:szCs w:val="24"/>
                <w:lang w:eastAsia="pt-BR"/>
              </w:rPr>
            </w:pPr>
            <w:r w:rsidRPr="00F07D1B">
              <w:rPr>
                <w:color w:val="808080"/>
                <w:sz w:val="16"/>
                <w:szCs w:val="24"/>
                <w:lang w:eastAsia="pt-BR"/>
              </w:rPr>
              <w:t> </w:t>
            </w:r>
          </w:p>
        </w:tc>
        <w:tc>
          <w:tcPr>
            <w:tcW w:w="3690" w:type="dxa"/>
            <w:tcBorders>
              <w:top w:val="single" w:sz="8" w:space="0" w:color="auto"/>
              <w:left w:val="nil"/>
              <w:bottom w:val="single" w:sz="8" w:space="0" w:color="auto"/>
              <w:right w:val="single" w:sz="4" w:space="0" w:color="auto"/>
            </w:tcBorders>
            <w:shd w:val="clear" w:color="auto" w:fill="C4D79B"/>
            <w:noWrap/>
            <w:tcMar>
              <w:top w:w="0" w:type="dxa"/>
              <w:left w:w="70" w:type="dxa"/>
              <w:bottom w:w="0" w:type="dxa"/>
              <w:right w:w="70" w:type="dxa"/>
            </w:tcMar>
            <w:vAlign w:val="center"/>
            <w:hideMark/>
          </w:tcPr>
          <w:p w:rsidR="00F07D1B" w:rsidRPr="00F07D1B" w:rsidRDefault="00F07D1B" w:rsidP="00682C86">
            <w:pPr>
              <w:rPr>
                <w:rFonts w:eastAsiaTheme="minorHAnsi" w:cs="Calibri"/>
                <w:b/>
                <w:bCs/>
                <w:color w:val="262626"/>
                <w:sz w:val="16"/>
                <w:szCs w:val="24"/>
                <w:lang w:eastAsia="pt-BR"/>
              </w:rPr>
            </w:pPr>
            <w:proofErr w:type="spellStart"/>
            <w:r w:rsidRPr="00F07D1B">
              <w:rPr>
                <w:b/>
                <w:bCs/>
                <w:color w:val="262626"/>
                <w:sz w:val="16"/>
                <w:szCs w:val="24"/>
                <w:lang w:eastAsia="pt-BR"/>
              </w:rPr>
              <w:t>MUNDO</w:t>
            </w:r>
            <w:proofErr w:type="spellEnd"/>
            <w:r w:rsidRPr="00F07D1B">
              <w:rPr>
                <w:b/>
                <w:bCs/>
                <w:color w:val="262626"/>
                <w:sz w:val="16"/>
                <w:szCs w:val="24"/>
                <w:lang w:eastAsia="pt-BR"/>
              </w:rPr>
              <w:t xml:space="preserve"> TIM</w:t>
            </w:r>
            <w:r w:rsidR="001A08B3">
              <w:rPr>
                <w:b/>
                <w:bCs/>
                <w:color w:val="262626"/>
                <w:sz w:val="16"/>
                <w:szCs w:val="24"/>
                <w:lang w:eastAsia="pt-BR"/>
              </w:rPr>
              <w:t xml:space="preserve"> (Apache </w:t>
            </w:r>
            <w:proofErr w:type="spellStart"/>
            <w:r w:rsidR="001A08B3">
              <w:rPr>
                <w:b/>
                <w:bCs/>
                <w:color w:val="262626"/>
                <w:sz w:val="16"/>
                <w:szCs w:val="24"/>
                <w:lang w:eastAsia="pt-BR"/>
              </w:rPr>
              <w:t>Externo</w:t>
            </w:r>
            <w:proofErr w:type="spellEnd"/>
            <w:r w:rsidR="001A08B3">
              <w:rPr>
                <w:b/>
                <w:bCs/>
                <w:color w:val="262626"/>
                <w:sz w:val="16"/>
                <w:szCs w:val="24"/>
                <w:lang w:eastAsia="pt-BR"/>
              </w:rPr>
              <w:t>)</w:t>
            </w:r>
          </w:p>
        </w:tc>
        <w:tc>
          <w:tcPr>
            <w:tcW w:w="3870" w:type="dxa"/>
            <w:tcBorders>
              <w:top w:val="single" w:sz="4" w:space="0" w:color="auto"/>
              <w:left w:val="single" w:sz="4" w:space="0" w:color="auto"/>
              <w:bottom w:val="single" w:sz="4" w:space="0" w:color="auto"/>
              <w:right w:val="single" w:sz="4" w:space="0" w:color="auto"/>
            </w:tcBorders>
            <w:shd w:val="clear" w:color="auto" w:fill="C4D79B"/>
            <w:noWrap/>
            <w:tcMar>
              <w:top w:w="0" w:type="dxa"/>
              <w:left w:w="70" w:type="dxa"/>
              <w:bottom w:w="0" w:type="dxa"/>
              <w:right w:w="70" w:type="dxa"/>
            </w:tcMar>
            <w:vAlign w:val="center"/>
            <w:hideMark/>
          </w:tcPr>
          <w:p w:rsidR="00F07D1B" w:rsidRPr="00F07D1B" w:rsidRDefault="00F07D1B" w:rsidP="00682C86">
            <w:pPr>
              <w:rPr>
                <w:rFonts w:eastAsiaTheme="minorHAnsi" w:cs="Calibri"/>
                <w:b/>
                <w:bCs/>
                <w:color w:val="262626"/>
                <w:sz w:val="16"/>
                <w:szCs w:val="24"/>
                <w:lang w:eastAsia="pt-BR"/>
              </w:rPr>
            </w:pPr>
            <w:r w:rsidRPr="00F07D1B">
              <w:rPr>
                <w:b/>
                <w:bCs/>
                <w:color w:val="262626"/>
                <w:sz w:val="16"/>
                <w:szCs w:val="24"/>
                <w:lang w:eastAsia="pt-BR"/>
              </w:rPr>
              <w:t>LAYER7</w:t>
            </w:r>
            <w:r w:rsidR="001A08B3">
              <w:rPr>
                <w:b/>
                <w:bCs/>
                <w:color w:val="262626"/>
                <w:sz w:val="16"/>
                <w:szCs w:val="24"/>
                <w:lang w:eastAsia="pt-BR"/>
              </w:rPr>
              <w:t xml:space="preserve"> </w:t>
            </w:r>
          </w:p>
        </w:tc>
      </w:tr>
      <w:tr w:rsidR="00F07D1B" w:rsidRPr="00F07D1B" w:rsidTr="00F07D1B">
        <w:trPr>
          <w:trHeight w:val="315"/>
        </w:trPr>
        <w:tc>
          <w:tcPr>
            <w:tcW w:w="1443" w:type="dxa"/>
            <w:tcBorders>
              <w:top w:val="nil"/>
              <w:left w:val="single" w:sz="8" w:space="0" w:color="auto"/>
              <w:bottom w:val="single" w:sz="8" w:space="0" w:color="auto"/>
              <w:right w:val="single" w:sz="8" w:space="0" w:color="auto"/>
            </w:tcBorders>
            <w:shd w:val="clear" w:color="auto" w:fill="B8CCE4"/>
            <w:noWrap/>
            <w:tcMar>
              <w:top w:w="0" w:type="dxa"/>
              <w:left w:w="70" w:type="dxa"/>
              <w:bottom w:w="0" w:type="dxa"/>
              <w:right w:w="70" w:type="dxa"/>
            </w:tcMar>
            <w:vAlign w:val="center"/>
            <w:hideMark/>
          </w:tcPr>
          <w:p w:rsidR="00F07D1B" w:rsidRPr="00F07D1B" w:rsidRDefault="00F07D1B" w:rsidP="00682C86">
            <w:pPr>
              <w:jc w:val="center"/>
              <w:rPr>
                <w:rFonts w:eastAsiaTheme="minorHAnsi" w:cs="Calibri"/>
                <w:b/>
                <w:bCs/>
                <w:sz w:val="16"/>
                <w:szCs w:val="24"/>
                <w:lang w:eastAsia="pt-BR"/>
              </w:rPr>
            </w:pPr>
            <w:r w:rsidRPr="00F07D1B">
              <w:rPr>
                <w:b/>
                <w:bCs/>
                <w:sz w:val="16"/>
                <w:szCs w:val="24"/>
                <w:lang w:eastAsia="pt-BR"/>
              </w:rPr>
              <w:t>DNS</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AC2003" w:rsidP="00682C86">
            <w:pPr>
              <w:rPr>
                <w:rFonts w:eastAsiaTheme="minorHAnsi" w:cs="Calibri"/>
                <w:color w:val="1F497D"/>
                <w:sz w:val="16"/>
                <w:szCs w:val="24"/>
                <w:lang w:eastAsia="pt-BR"/>
              </w:rPr>
            </w:pPr>
            <w:r>
              <w:rPr>
                <w:color w:val="1F497D"/>
                <w:sz w:val="16"/>
                <w:szCs w:val="24"/>
                <w:lang w:eastAsia="pt-BR"/>
              </w:rPr>
              <w:t>mundotim</w:t>
            </w:r>
            <w:r w:rsidR="00F07D1B" w:rsidRPr="00F07D1B">
              <w:rPr>
                <w:color w:val="1F497D"/>
                <w:sz w:val="16"/>
                <w:szCs w:val="24"/>
                <w:lang w:eastAsia="pt-BR"/>
              </w:rPr>
              <w:t>apple.timbrasil.com.br</w:t>
            </w:r>
          </w:p>
        </w:tc>
        <w:tc>
          <w:tcPr>
            <w:tcW w:w="3870" w:type="dxa"/>
            <w:tcBorders>
              <w:top w:val="single" w:sz="4" w:space="0" w:color="auto"/>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1F497D"/>
                <w:sz w:val="16"/>
                <w:szCs w:val="24"/>
                <w:lang w:eastAsia="pt-BR"/>
              </w:rPr>
            </w:pPr>
            <w:r w:rsidRPr="00F07D1B">
              <w:rPr>
                <w:color w:val="1F497D"/>
                <w:sz w:val="16"/>
                <w:szCs w:val="24"/>
                <w:lang w:eastAsia="pt-BR"/>
              </w:rPr>
              <w:t>pcsl7.internal.timbrasil.com.br</w:t>
            </w:r>
          </w:p>
        </w:tc>
      </w:tr>
      <w:tr w:rsidR="00F07D1B" w:rsidRPr="00F07D1B" w:rsidTr="00F07D1B">
        <w:trPr>
          <w:trHeight w:val="315"/>
        </w:trPr>
        <w:tc>
          <w:tcPr>
            <w:tcW w:w="1443" w:type="dxa"/>
            <w:tcBorders>
              <w:top w:val="nil"/>
              <w:left w:val="single" w:sz="8" w:space="0" w:color="auto"/>
              <w:bottom w:val="single" w:sz="8" w:space="0" w:color="auto"/>
              <w:right w:val="single" w:sz="8" w:space="0" w:color="auto"/>
            </w:tcBorders>
            <w:shd w:val="clear" w:color="auto" w:fill="B8CCE4"/>
            <w:noWrap/>
            <w:tcMar>
              <w:top w:w="0" w:type="dxa"/>
              <w:left w:w="70" w:type="dxa"/>
              <w:bottom w:w="0" w:type="dxa"/>
              <w:right w:w="70" w:type="dxa"/>
            </w:tcMar>
            <w:vAlign w:val="center"/>
            <w:hideMark/>
          </w:tcPr>
          <w:p w:rsidR="00F07D1B" w:rsidRPr="00F07D1B" w:rsidRDefault="00F07D1B" w:rsidP="00682C86">
            <w:pPr>
              <w:jc w:val="center"/>
              <w:rPr>
                <w:rFonts w:eastAsiaTheme="minorHAnsi" w:cs="Calibri"/>
                <w:b/>
                <w:bCs/>
                <w:sz w:val="16"/>
                <w:szCs w:val="24"/>
                <w:lang w:eastAsia="pt-BR"/>
              </w:rPr>
            </w:pPr>
            <w:r w:rsidRPr="00F07D1B">
              <w:rPr>
                <w:b/>
                <w:bCs/>
                <w:sz w:val="16"/>
                <w:szCs w:val="24"/>
                <w:lang w:eastAsia="pt-BR"/>
              </w:rPr>
              <w:t>ACE</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1F497D"/>
                <w:sz w:val="16"/>
                <w:szCs w:val="24"/>
                <w:lang w:eastAsia="pt-BR"/>
              </w:rPr>
            </w:pPr>
            <w:r w:rsidRPr="00F07D1B">
              <w:rPr>
                <w:color w:val="1F497D"/>
                <w:sz w:val="16"/>
                <w:szCs w:val="24"/>
                <w:lang w:eastAsia="pt-BR"/>
              </w:rPr>
              <w:t>10.169.14.52</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1F497D"/>
                <w:sz w:val="16"/>
                <w:szCs w:val="24"/>
                <w:lang w:eastAsia="pt-BR"/>
              </w:rPr>
            </w:pPr>
            <w:r w:rsidRPr="00F07D1B">
              <w:rPr>
                <w:color w:val="1F497D"/>
                <w:sz w:val="16"/>
                <w:szCs w:val="24"/>
                <w:lang w:eastAsia="pt-BR"/>
              </w:rPr>
              <w:t>10.170.56.21</w:t>
            </w:r>
          </w:p>
        </w:tc>
      </w:tr>
      <w:tr w:rsidR="00F07D1B" w:rsidRPr="00F07D1B" w:rsidTr="00F07D1B">
        <w:trPr>
          <w:trHeight w:val="315"/>
        </w:trPr>
        <w:tc>
          <w:tcPr>
            <w:tcW w:w="1443" w:type="dxa"/>
            <w:vMerge w:val="restart"/>
            <w:tcBorders>
              <w:top w:val="nil"/>
              <w:left w:val="single" w:sz="8" w:space="0" w:color="auto"/>
              <w:bottom w:val="single" w:sz="8" w:space="0" w:color="000000"/>
              <w:right w:val="single" w:sz="8" w:space="0" w:color="auto"/>
            </w:tcBorders>
            <w:shd w:val="clear" w:color="auto" w:fill="B8CCE4"/>
            <w:noWrap/>
            <w:tcMar>
              <w:top w:w="0" w:type="dxa"/>
              <w:left w:w="70" w:type="dxa"/>
              <w:bottom w:w="0" w:type="dxa"/>
              <w:right w:w="70" w:type="dxa"/>
            </w:tcMar>
            <w:vAlign w:val="center"/>
            <w:hideMark/>
          </w:tcPr>
          <w:p w:rsidR="00F07D1B" w:rsidRPr="00F07D1B" w:rsidRDefault="00F07D1B" w:rsidP="00682C86">
            <w:pPr>
              <w:jc w:val="center"/>
              <w:rPr>
                <w:rFonts w:eastAsiaTheme="minorHAnsi" w:cs="Calibri"/>
                <w:b/>
                <w:bCs/>
                <w:sz w:val="16"/>
                <w:szCs w:val="24"/>
                <w:lang w:eastAsia="pt-BR"/>
              </w:rPr>
            </w:pPr>
            <w:r w:rsidRPr="00F07D1B">
              <w:rPr>
                <w:b/>
                <w:bCs/>
                <w:sz w:val="16"/>
                <w:szCs w:val="24"/>
                <w:lang w:eastAsia="pt-BR"/>
              </w:rPr>
              <w:t>Server</w:t>
            </w: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1F497D"/>
                <w:sz w:val="16"/>
                <w:szCs w:val="24"/>
                <w:lang w:eastAsia="pt-BR"/>
              </w:rPr>
            </w:pPr>
            <w:r w:rsidRPr="00F07D1B">
              <w:rPr>
                <w:color w:val="1F497D"/>
                <w:sz w:val="16"/>
                <w:szCs w:val="24"/>
                <w:lang w:eastAsia="pt-BR"/>
              </w:rPr>
              <w:t>SNELNX660 - 10.169.15.15</w:t>
            </w:r>
            <w:r w:rsidR="00663428">
              <w:rPr>
                <w:color w:val="1F497D"/>
                <w:sz w:val="16"/>
                <w:szCs w:val="24"/>
                <w:lang w:eastAsia="pt-BR"/>
              </w:rPr>
              <w:t>1</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1F497D"/>
                <w:sz w:val="16"/>
                <w:szCs w:val="24"/>
                <w:lang w:eastAsia="pt-BR"/>
              </w:rPr>
            </w:pPr>
            <w:r w:rsidRPr="00F07D1B">
              <w:rPr>
                <w:color w:val="1F497D"/>
                <w:sz w:val="16"/>
                <w:szCs w:val="24"/>
                <w:lang w:eastAsia="pt-BR"/>
              </w:rPr>
              <w:t>SNELNXC57 - 10.170.54.25</w:t>
            </w:r>
          </w:p>
        </w:tc>
      </w:tr>
      <w:tr w:rsidR="00F07D1B" w:rsidRPr="00F07D1B" w:rsidTr="00F07D1B">
        <w:trPr>
          <w:trHeight w:val="315"/>
        </w:trPr>
        <w:tc>
          <w:tcPr>
            <w:tcW w:w="1443" w:type="dxa"/>
            <w:vMerge/>
            <w:tcBorders>
              <w:top w:val="nil"/>
              <w:left w:val="single" w:sz="8" w:space="0" w:color="auto"/>
              <w:bottom w:val="single" w:sz="8" w:space="0" w:color="000000"/>
              <w:right w:val="single" w:sz="8" w:space="0" w:color="auto"/>
            </w:tcBorders>
            <w:vAlign w:val="center"/>
            <w:hideMark/>
          </w:tcPr>
          <w:p w:rsidR="00F07D1B" w:rsidRPr="00F07D1B" w:rsidRDefault="00F07D1B" w:rsidP="00682C86">
            <w:pPr>
              <w:rPr>
                <w:rFonts w:eastAsiaTheme="minorHAnsi" w:cs="Calibri"/>
                <w:b/>
                <w:bCs/>
                <w:sz w:val="16"/>
                <w:szCs w:val="24"/>
                <w:lang w:eastAsia="pt-BR"/>
              </w:rPr>
            </w:pPr>
          </w:p>
        </w:tc>
        <w:tc>
          <w:tcPr>
            <w:tcW w:w="36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F07D1B" w:rsidP="00682C86">
            <w:pPr>
              <w:rPr>
                <w:rFonts w:eastAsiaTheme="minorHAnsi" w:cs="Calibri"/>
                <w:color w:val="1F497D"/>
                <w:sz w:val="16"/>
                <w:szCs w:val="24"/>
                <w:lang w:eastAsia="pt-BR"/>
              </w:rPr>
            </w:pPr>
            <w:r w:rsidRPr="00F07D1B">
              <w:rPr>
                <w:color w:val="1F497D"/>
                <w:sz w:val="16"/>
                <w:szCs w:val="24"/>
                <w:lang w:eastAsia="pt-BR"/>
              </w:rPr>
              <w:t>SNELNX661 - 10.169.15.15</w:t>
            </w:r>
            <w:r w:rsidR="00663428">
              <w:rPr>
                <w:color w:val="1F497D"/>
                <w:sz w:val="16"/>
                <w:szCs w:val="24"/>
                <w:lang w:eastAsia="pt-BR"/>
              </w:rPr>
              <w:t>4</w:t>
            </w:r>
          </w:p>
        </w:tc>
        <w:tc>
          <w:tcPr>
            <w:tcW w:w="3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F07D1B" w:rsidRPr="00F07D1B" w:rsidRDefault="001A08B3" w:rsidP="00682C86">
            <w:pPr>
              <w:rPr>
                <w:rFonts w:eastAsiaTheme="minorHAnsi" w:cs="Calibri"/>
                <w:color w:val="1F497D"/>
                <w:sz w:val="16"/>
                <w:szCs w:val="24"/>
                <w:lang w:eastAsia="pt-BR"/>
              </w:rPr>
            </w:pPr>
            <w:r>
              <w:rPr>
                <w:color w:val="1F497D"/>
                <w:sz w:val="16"/>
                <w:szCs w:val="24"/>
                <w:lang w:eastAsia="pt-BR"/>
              </w:rPr>
              <w:t>SNELNXC58</w:t>
            </w:r>
            <w:r w:rsidR="00F07D1B" w:rsidRPr="00F07D1B">
              <w:rPr>
                <w:color w:val="1F497D"/>
                <w:sz w:val="16"/>
                <w:szCs w:val="24"/>
                <w:lang w:eastAsia="pt-BR"/>
              </w:rPr>
              <w:t xml:space="preserve"> - 10.170.54.26</w:t>
            </w:r>
          </w:p>
        </w:tc>
      </w:tr>
    </w:tbl>
    <w:p w:rsidR="00EE4C8A" w:rsidRDefault="00EE4C8A" w:rsidP="00EE4C8A">
      <w:pPr>
        <w:pStyle w:val="Caption"/>
        <w:rPr>
          <w:lang w:val="pt-BR"/>
        </w:rPr>
      </w:pPr>
      <w:r w:rsidRPr="00D07ACD">
        <w:rPr>
          <w:lang w:val="pt-BR"/>
        </w:rPr>
        <w:t xml:space="preserve">Tabela </w:t>
      </w:r>
      <w:r w:rsidRPr="00D07ACD">
        <w:rPr>
          <w:lang w:val="pt-BR"/>
        </w:rPr>
        <w:fldChar w:fldCharType="begin"/>
      </w:r>
      <w:r w:rsidRPr="00D07ACD">
        <w:rPr>
          <w:lang w:val="pt-BR"/>
        </w:rPr>
        <w:instrText xml:space="preserve"> SEQ Table \* ARABIC </w:instrText>
      </w:r>
      <w:r w:rsidRPr="00D07ACD">
        <w:rPr>
          <w:lang w:val="pt-BR"/>
        </w:rPr>
        <w:fldChar w:fldCharType="separate"/>
      </w:r>
      <w:r>
        <w:rPr>
          <w:noProof/>
          <w:lang w:val="pt-BR"/>
        </w:rPr>
        <w:t>5</w:t>
      </w:r>
      <w:r w:rsidRPr="00D07ACD">
        <w:rPr>
          <w:lang w:val="pt-BR"/>
        </w:rPr>
        <w:fldChar w:fldCharType="end"/>
      </w:r>
      <w:r w:rsidRPr="00D07ACD">
        <w:rPr>
          <w:lang w:val="pt-BR"/>
        </w:rPr>
        <w:t xml:space="preserve"> – </w:t>
      </w:r>
      <w:r>
        <w:rPr>
          <w:lang w:val="pt-BR"/>
        </w:rPr>
        <w:t>Novos servidores de Produção</w:t>
      </w:r>
    </w:p>
    <w:p w:rsidR="003029F4" w:rsidRDefault="003029F4">
      <w:pPr>
        <w:spacing w:after="200" w:line="276" w:lineRule="auto"/>
        <w:rPr>
          <w:rFonts w:ascii="Century Gothic" w:hAnsi="Century Gothic"/>
          <w:b/>
          <w:color w:val="0064AF"/>
          <w:sz w:val="28"/>
          <w:lang w:val="pt-BR"/>
        </w:rPr>
      </w:pPr>
    </w:p>
    <w:p w:rsidR="009C31F4" w:rsidRDefault="009C31F4" w:rsidP="009C31F4">
      <w:pPr>
        <w:pStyle w:val="Heading1"/>
        <w:pageBreakBefore w:val="0"/>
        <w:ind w:left="562" w:hanging="562"/>
        <w:rPr>
          <w:lang w:val="pt-BR"/>
        </w:rPr>
      </w:pPr>
      <w:bookmarkStart w:id="20" w:name="_Toc378154720"/>
      <w:r>
        <w:rPr>
          <w:lang w:val="pt-BR"/>
        </w:rPr>
        <w:t xml:space="preserve">Impacto da </w:t>
      </w:r>
      <w:r w:rsidR="00B077DF">
        <w:rPr>
          <w:lang w:val="pt-BR"/>
        </w:rPr>
        <w:t>solução</w:t>
      </w:r>
      <w:bookmarkEnd w:id="20"/>
      <w:r w:rsidR="00B077DF">
        <w:rPr>
          <w:lang w:val="pt-BR"/>
        </w:rPr>
        <w:t xml:space="preserve"> </w:t>
      </w:r>
    </w:p>
    <w:p w:rsidR="009C31F4" w:rsidRPr="009C31F4" w:rsidRDefault="009C31F4" w:rsidP="009C31F4">
      <w:pPr>
        <w:rPr>
          <w:lang w:val="pt-BR"/>
        </w:rPr>
      </w:pPr>
    </w:p>
    <w:p w:rsidR="009C31F4" w:rsidRPr="009C31F4" w:rsidRDefault="006A68CD" w:rsidP="009C31F4">
      <w:pPr>
        <w:rPr>
          <w:lang w:val="pt-BR"/>
        </w:rPr>
      </w:pPr>
      <w:r>
        <w:rPr>
          <w:lang w:val="pt-BR"/>
        </w:rPr>
        <w:t>A</w:t>
      </w:r>
      <w:r w:rsidR="00B077DF">
        <w:rPr>
          <w:lang w:val="pt-BR"/>
        </w:rPr>
        <w:t xml:space="preserve"> </w:t>
      </w:r>
      <w:r w:rsidR="009C31F4" w:rsidRPr="009C31F4">
        <w:rPr>
          <w:lang w:val="pt-BR"/>
        </w:rPr>
        <w:t xml:space="preserve">solução terá </w:t>
      </w:r>
      <w:r w:rsidR="009C31F4">
        <w:rPr>
          <w:lang w:val="pt-BR"/>
        </w:rPr>
        <w:t xml:space="preserve">alguns </w:t>
      </w:r>
      <w:r w:rsidR="009C31F4" w:rsidRPr="009C31F4">
        <w:rPr>
          <w:lang w:val="pt-BR"/>
        </w:rPr>
        <w:t>impacto</w:t>
      </w:r>
      <w:r w:rsidR="009C31F4">
        <w:rPr>
          <w:lang w:val="pt-BR"/>
        </w:rPr>
        <w:t>s</w:t>
      </w:r>
      <w:r w:rsidR="009C31F4" w:rsidRPr="009C31F4">
        <w:rPr>
          <w:lang w:val="pt-BR"/>
        </w:rPr>
        <w:t xml:space="preserve"> nos processos e procedimentos</w:t>
      </w:r>
      <w:r w:rsidR="009C31F4">
        <w:rPr>
          <w:lang w:val="pt-BR"/>
        </w:rPr>
        <w:t xml:space="preserve"> do PCS.</w:t>
      </w:r>
      <w:r w:rsidR="009C31F4" w:rsidRPr="009C31F4">
        <w:rPr>
          <w:lang w:val="pt-BR"/>
        </w:rPr>
        <w:t xml:space="preserve"> A tabela abaixo apresenta </w:t>
      </w:r>
      <w:r w:rsidR="009C31F4">
        <w:rPr>
          <w:lang w:val="pt-BR"/>
        </w:rPr>
        <w:t xml:space="preserve">de forma geral </w:t>
      </w:r>
      <w:r w:rsidR="009C31F4" w:rsidRPr="009C31F4">
        <w:rPr>
          <w:lang w:val="pt-BR"/>
        </w:rPr>
        <w:t xml:space="preserve">os impactos </w:t>
      </w:r>
      <w:r w:rsidR="001A08B3">
        <w:rPr>
          <w:lang w:val="pt-BR"/>
        </w:rPr>
        <w:t>nos d</w:t>
      </w:r>
      <w:r w:rsidR="00D62CF6">
        <w:rPr>
          <w:lang w:val="pt-BR"/>
        </w:rPr>
        <w:t>iferentes atores.</w:t>
      </w:r>
    </w:p>
    <w:p w:rsidR="009C31F4" w:rsidRPr="009C31F4" w:rsidRDefault="009C31F4" w:rsidP="009C31F4">
      <w:pPr>
        <w:rPr>
          <w:lang w:val="pt-B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290"/>
      </w:tblGrid>
      <w:tr w:rsidR="009C31F4" w:rsidRPr="009C31F4" w:rsidTr="009C31F4">
        <w:trPr>
          <w:tblHeader/>
        </w:trPr>
        <w:tc>
          <w:tcPr>
            <w:tcW w:w="2160" w:type="dxa"/>
            <w:shd w:val="pct10" w:color="auto" w:fill="auto"/>
          </w:tcPr>
          <w:p w:rsidR="009C31F4" w:rsidRPr="009C31F4" w:rsidRDefault="009C31F4" w:rsidP="009C31F4">
            <w:pPr>
              <w:pStyle w:val="TableHead"/>
              <w:rPr>
                <w:lang w:val="pt-BR"/>
              </w:rPr>
            </w:pPr>
            <w:r w:rsidRPr="009C31F4">
              <w:rPr>
                <w:lang w:val="pt-BR"/>
              </w:rPr>
              <w:t>Ator</w:t>
            </w:r>
          </w:p>
        </w:tc>
        <w:tc>
          <w:tcPr>
            <w:tcW w:w="7290" w:type="dxa"/>
            <w:shd w:val="pct10" w:color="auto" w:fill="auto"/>
          </w:tcPr>
          <w:p w:rsidR="009C31F4" w:rsidRPr="009C31F4" w:rsidRDefault="009C31F4" w:rsidP="009C31F4">
            <w:pPr>
              <w:pStyle w:val="TableHead"/>
              <w:rPr>
                <w:lang w:val="pt-BR"/>
              </w:rPr>
            </w:pPr>
            <w:r w:rsidRPr="009C31F4">
              <w:rPr>
                <w:lang w:val="pt-BR"/>
              </w:rPr>
              <w:t>Impactos</w:t>
            </w:r>
          </w:p>
        </w:tc>
      </w:tr>
      <w:tr w:rsidR="009C31F4" w:rsidRPr="002E05DE" w:rsidTr="009C31F4">
        <w:tc>
          <w:tcPr>
            <w:tcW w:w="2160" w:type="dxa"/>
          </w:tcPr>
          <w:p w:rsidR="009C31F4" w:rsidRPr="009C31F4" w:rsidRDefault="009C31F4" w:rsidP="009C31F4">
            <w:pPr>
              <w:pStyle w:val="TableEntry"/>
              <w:rPr>
                <w:lang w:val="pt-BR"/>
              </w:rPr>
            </w:pPr>
            <w:r w:rsidRPr="009C31F4">
              <w:rPr>
                <w:lang w:val="pt-BR"/>
              </w:rPr>
              <w:t xml:space="preserve">Administrador </w:t>
            </w:r>
            <w:r>
              <w:rPr>
                <w:lang w:val="pt-BR"/>
              </w:rPr>
              <w:t>PCS</w:t>
            </w:r>
          </w:p>
        </w:tc>
        <w:tc>
          <w:tcPr>
            <w:tcW w:w="7290" w:type="dxa"/>
          </w:tcPr>
          <w:p w:rsidR="009C31F4" w:rsidRDefault="00D24818" w:rsidP="009C31F4">
            <w:pPr>
              <w:pStyle w:val="TableEntry"/>
              <w:numPr>
                <w:ilvl w:val="0"/>
                <w:numId w:val="5"/>
              </w:numPr>
              <w:rPr>
                <w:lang w:val="pt-BR"/>
              </w:rPr>
            </w:pPr>
            <w:r>
              <w:rPr>
                <w:lang w:val="pt-BR"/>
              </w:rPr>
              <w:t xml:space="preserve">Conhecimentos adicionais no SiteMinder, </w:t>
            </w:r>
            <w:r w:rsidR="00846D20">
              <w:rPr>
                <w:lang w:val="pt-BR"/>
              </w:rPr>
              <w:t>ref</w:t>
            </w:r>
            <w:r>
              <w:rPr>
                <w:lang w:val="pt-BR"/>
              </w:rPr>
              <w:t>erentes à configuração de Federa</w:t>
            </w:r>
            <w:r w:rsidR="00846D20">
              <w:rPr>
                <w:lang w:val="pt-BR"/>
              </w:rPr>
              <w:t>ção</w:t>
            </w:r>
            <w:r w:rsidR="000439AB">
              <w:rPr>
                <w:lang w:val="pt-BR"/>
              </w:rPr>
              <w:t>.</w:t>
            </w:r>
          </w:p>
          <w:p w:rsidR="00846D20" w:rsidRPr="009C31F4" w:rsidRDefault="00846D20" w:rsidP="00D24818">
            <w:pPr>
              <w:pStyle w:val="TableEntry"/>
              <w:numPr>
                <w:ilvl w:val="0"/>
                <w:numId w:val="5"/>
              </w:numPr>
              <w:rPr>
                <w:lang w:val="pt-BR"/>
              </w:rPr>
            </w:pPr>
            <w:r>
              <w:rPr>
                <w:lang w:val="pt-BR"/>
              </w:rPr>
              <w:t xml:space="preserve">Conhecimentos </w:t>
            </w:r>
            <w:r w:rsidR="00D24818">
              <w:rPr>
                <w:lang w:val="pt-BR"/>
              </w:rPr>
              <w:t xml:space="preserve">em um novo </w:t>
            </w:r>
            <w:r>
              <w:rPr>
                <w:lang w:val="pt-BR"/>
              </w:rPr>
              <w:t>produto</w:t>
            </w:r>
            <w:r w:rsidR="00D24818">
              <w:rPr>
                <w:lang w:val="pt-BR"/>
              </w:rPr>
              <w:t>:</w:t>
            </w:r>
            <w:r>
              <w:rPr>
                <w:lang w:val="pt-BR"/>
              </w:rPr>
              <w:t xml:space="preserve"> </w:t>
            </w:r>
            <w:r w:rsidR="001A08B3">
              <w:rPr>
                <w:lang w:val="pt-BR"/>
              </w:rPr>
              <w:t>CA Layer</w:t>
            </w:r>
            <w:r>
              <w:rPr>
                <w:lang w:val="pt-BR"/>
              </w:rPr>
              <w:t>7</w:t>
            </w:r>
            <w:r w:rsidR="000439AB">
              <w:rPr>
                <w:lang w:val="pt-BR"/>
              </w:rPr>
              <w:t>.</w:t>
            </w:r>
          </w:p>
        </w:tc>
      </w:tr>
      <w:tr w:rsidR="009C31F4" w:rsidRPr="002E05DE" w:rsidTr="009C31F4">
        <w:tc>
          <w:tcPr>
            <w:tcW w:w="2160" w:type="dxa"/>
          </w:tcPr>
          <w:p w:rsidR="009C31F4" w:rsidRDefault="009C31F4" w:rsidP="009C31F4">
            <w:pPr>
              <w:pStyle w:val="TableEntry"/>
            </w:pPr>
            <w:r>
              <w:t>Operadores PCS</w:t>
            </w:r>
          </w:p>
        </w:tc>
        <w:tc>
          <w:tcPr>
            <w:tcW w:w="7290" w:type="dxa"/>
          </w:tcPr>
          <w:p w:rsidR="00E04F43" w:rsidRPr="00846D20" w:rsidRDefault="00846D20" w:rsidP="00D24818">
            <w:pPr>
              <w:pStyle w:val="TableEntry"/>
              <w:numPr>
                <w:ilvl w:val="0"/>
                <w:numId w:val="5"/>
              </w:numPr>
              <w:rPr>
                <w:lang w:val="pt-BR"/>
              </w:rPr>
            </w:pPr>
            <w:r>
              <w:rPr>
                <w:lang w:val="pt-BR"/>
              </w:rPr>
              <w:t>Inclusão de procedimentos para o Layer 7</w:t>
            </w:r>
            <w:r w:rsidR="000439AB">
              <w:rPr>
                <w:lang w:val="pt-BR"/>
              </w:rPr>
              <w:t>.</w:t>
            </w:r>
            <w:r w:rsidR="00D24818">
              <w:rPr>
                <w:lang w:val="pt-BR"/>
              </w:rPr>
              <w:t xml:space="preserve"> (startup/shutdown</w:t>
            </w:r>
            <w:r w:rsidR="000439AB">
              <w:rPr>
                <w:lang w:val="pt-BR"/>
              </w:rPr>
              <w:t>/backup</w:t>
            </w:r>
            <w:r w:rsidR="00D24818">
              <w:rPr>
                <w:lang w:val="pt-BR"/>
              </w:rPr>
              <w:t>)</w:t>
            </w:r>
          </w:p>
        </w:tc>
      </w:tr>
      <w:tr w:rsidR="009C31F4" w:rsidRPr="002E05DE" w:rsidTr="009C31F4">
        <w:tc>
          <w:tcPr>
            <w:tcW w:w="2160" w:type="dxa"/>
          </w:tcPr>
          <w:p w:rsidR="009C31F4" w:rsidRPr="009C31F4" w:rsidRDefault="009C31F4" w:rsidP="009C31F4">
            <w:pPr>
              <w:pStyle w:val="TableEntry"/>
              <w:rPr>
                <w:lang w:val="pt-BR"/>
              </w:rPr>
            </w:pPr>
            <w:r w:rsidRPr="009C31F4">
              <w:rPr>
                <w:lang w:val="pt-BR"/>
              </w:rPr>
              <w:t xml:space="preserve">Usuário </w:t>
            </w:r>
            <w:r>
              <w:rPr>
                <w:lang w:val="pt-BR"/>
              </w:rPr>
              <w:t>Final (externo</w:t>
            </w:r>
            <w:r w:rsidR="00846D20">
              <w:rPr>
                <w:lang w:val="pt-BR"/>
              </w:rPr>
              <w:t xml:space="preserve"> - Apple</w:t>
            </w:r>
            <w:r>
              <w:rPr>
                <w:lang w:val="pt-BR"/>
              </w:rPr>
              <w:t>)</w:t>
            </w:r>
          </w:p>
        </w:tc>
        <w:tc>
          <w:tcPr>
            <w:tcW w:w="7290" w:type="dxa"/>
          </w:tcPr>
          <w:p w:rsidR="009C31F4" w:rsidRPr="009C31F4" w:rsidRDefault="00846D20" w:rsidP="00E04F43">
            <w:pPr>
              <w:pStyle w:val="TableEntry"/>
              <w:numPr>
                <w:ilvl w:val="0"/>
                <w:numId w:val="5"/>
              </w:numPr>
              <w:rPr>
                <w:lang w:val="pt-BR"/>
              </w:rPr>
            </w:pPr>
            <w:r>
              <w:rPr>
                <w:lang w:val="pt-BR"/>
              </w:rPr>
              <w:t xml:space="preserve">Baixo impacto. Reutilização das credenciais do Apple Connect para acesso </w:t>
            </w:r>
            <w:r w:rsidR="00D24818">
              <w:rPr>
                <w:lang w:val="pt-BR"/>
              </w:rPr>
              <w:t>à</w:t>
            </w:r>
            <w:r w:rsidR="000439AB">
              <w:rPr>
                <w:lang w:val="pt-BR"/>
              </w:rPr>
              <w:t>s</w:t>
            </w:r>
            <w:r w:rsidR="00D24818">
              <w:rPr>
                <w:lang w:val="pt-BR"/>
              </w:rPr>
              <w:t xml:space="preserve"> aplicações da TIM.</w:t>
            </w:r>
          </w:p>
        </w:tc>
      </w:tr>
      <w:tr w:rsidR="00D24818" w:rsidRPr="002E05DE" w:rsidTr="009C31F4">
        <w:tc>
          <w:tcPr>
            <w:tcW w:w="2160" w:type="dxa"/>
          </w:tcPr>
          <w:p w:rsidR="00D24818" w:rsidRPr="009C31F4" w:rsidRDefault="00D24818" w:rsidP="001869C3">
            <w:pPr>
              <w:pStyle w:val="TableEntry"/>
              <w:rPr>
                <w:lang w:val="pt-BR"/>
              </w:rPr>
            </w:pPr>
            <w:r w:rsidRPr="009C31F4">
              <w:rPr>
                <w:lang w:val="pt-BR"/>
              </w:rPr>
              <w:t xml:space="preserve">Usuário </w:t>
            </w:r>
            <w:r>
              <w:rPr>
                <w:lang w:val="pt-BR"/>
              </w:rPr>
              <w:t xml:space="preserve">Atuais PCS </w:t>
            </w:r>
          </w:p>
        </w:tc>
        <w:tc>
          <w:tcPr>
            <w:tcW w:w="7290" w:type="dxa"/>
          </w:tcPr>
          <w:p w:rsidR="00D24818" w:rsidRPr="009C31F4" w:rsidRDefault="00D24818" w:rsidP="001869C3">
            <w:pPr>
              <w:pStyle w:val="TableEntry"/>
              <w:numPr>
                <w:ilvl w:val="0"/>
                <w:numId w:val="5"/>
              </w:numPr>
              <w:rPr>
                <w:lang w:val="pt-BR"/>
              </w:rPr>
            </w:pPr>
            <w:r>
              <w:rPr>
                <w:lang w:val="pt-BR"/>
              </w:rPr>
              <w:t>Sem alterações.</w:t>
            </w:r>
          </w:p>
        </w:tc>
      </w:tr>
    </w:tbl>
    <w:p w:rsidR="00E04F43" w:rsidRDefault="00E04F43" w:rsidP="00E04F43">
      <w:pPr>
        <w:pStyle w:val="Caption"/>
        <w:rPr>
          <w:lang w:val="pt-BR"/>
        </w:rPr>
      </w:pPr>
      <w:r w:rsidRPr="00D07ACD">
        <w:rPr>
          <w:lang w:val="pt-BR"/>
        </w:rPr>
        <w:t xml:space="preserve">Tabela </w:t>
      </w:r>
      <w:r w:rsidR="006934B6" w:rsidRPr="00D07ACD">
        <w:rPr>
          <w:lang w:val="pt-BR"/>
        </w:rPr>
        <w:fldChar w:fldCharType="begin"/>
      </w:r>
      <w:r w:rsidRPr="00D07ACD">
        <w:rPr>
          <w:lang w:val="pt-BR"/>
        </w:rPr>
        <w:instrText xml:space="preserve"> SEQ Table \* ARABIC </w:instrText>
      </w:r>
      <w:r w:rsidR="006934B6" w:rsidRPr="00D07ACD">
        <w:rPr>
          <w:lang w:val="pt-BR"/>
        </w:rPr>
        <w:fldChar w:fldCharType="separate"/>
      </w:r>
      <w:r w:rsidR="00EE4C8A">
        <w:rPr>
          <w:noProof/>
          <w:lang w:val="pt-BR"/>
        </w:rPr>
        <w:t>6</w:t>
      </w:r>
      <w:r w:rsidR="006934B6" w:rsidRPr="00D07ACD">
        <w:rPr>
          <w:lang w:val="pt-BR"/>
        </w:rPr>
        <w:fldChar w:fldCharType="end"/>
      </w:r>
      <w:r w:rsidRPr="00D07ACD">
        <w:rPr>
          <w:lang w:val="pt-BR"/>
        </w:rPr>
        <w:t xml:space="preserve"> – </w:t>
      </w:r>
      <w:r>
        <w:rPr>
          <w:lang w:val="pt-BR"/>
        </w:rPr>
        <w:t>Impactos da atualização</w:t>
      </w:r>
    </w:p>
    <w:p w:rsidR="00442CAD" w:rsidRDefault="00442CAD">
      <w:pPr>
        <w:spacing w:after="200" w:line="276" w:lineRule="auto"/>
        <w:rPr>
          <w:rFonts w:ascii="Century Gothic" w:hAnsi="Century Gothic"/>
          <w:b/>
          <w:color w:val="0064AF"/>
          <w:sz w:val="28"/>
          <w:lang w:val="pt-BR"/>
        </w:rPr>
      </w:pPr>
      <w:r>
        <w:rPr>
          <w:rFonts w:ascii="Century Gothic" w:hAnsi="Century Gothic"/>
          <w:b/>
          <w:color w:val="0064AF"/>
          <w:sz w:val="28"/>
          <w:lang w:val="pt-BR"/>
        </w:rPr>
        <w:br w:type="page"/>
      </w:r>
    </w:p>
    <w:p w:rsidR="009C31F4" w:rsidRDefault="009C31F4">
      <w:pPr>
        <w:spacing w:after="200" w:line="276" w:lineRule="auto"/>
        <w:rPr>
          <w:rFonts w:ascii="Century Gothic" w:hAnsi="Century Gothic"/>
          <w:b/>
          <w:color w:val="0064AF"/>
          <w:sz w:val="28"/>
          <w:lang w:val="pt-BR"/>
        </w:rPr>
      </w:pPr>
    </w:p>
    <w:p w:rsidR="00804567" w:rsidRDefault="00804567" w:rsidP="00804567">
      <w:pPr>
        <w:pStyle w:val="Heading1"/>
        <w:pageBreakBefore w:val="0"/>
        <w:ind w:left="562" w:hanging="562"/>
        <w:rPr>
          <w:lang w:val="pt-BR"/>
        </w:rPr>
      </w:pPr>
      <w:bookmarkStart w:id="21" w:name="_Toc378154721"/>
      <w:r w:rsidRPr="00D07ACD">
        <w:rPr>
          <w:lang w:val="pt-BR"/>
        </w:rPr>
        <w:t>Requerimentos funcionais</w:t>
      </w:r>
      <w:bookmarkEnd w:id="21"/>
    </w:p>
    <w:p w:rsidR="00E04F43" w:rsidRDefault="00E04F43" w:rsidP="00CC4C34">
      <w:pPr>
        <w:rPr>
          <w:lang w:val="pt-BR"/>
        </w:rPr>
      </w:pPr>
    </w:p>
    <w:p w:rsidR="00CC4C34" w:rsidRDefault="00CC4C34" w:rsidP="00883542">
      <w:pPr>
        <w:pStyle w:val="ListParagraph"/>
        <w:numPr>
          <w:ilvl w:val="0"/>
          <w:numId w:val="2"/>
        </w:numPr>
        <w:rPr>
          <w:lang w:val="pt-BR"/>
        </w:rPr>
      </w:pPr>
      <w:r w:rsidRPr="00883542">
        <w:rPr>
          <w:lang w:val="pt-BR"/>
        </w:rPr>
        <w:t xml:space="preserve">Autenticação </w:t>
      </w:r>
      <w:r w:rsidR="00D24818">
        <w:rPr>
          <w:lang w:val="pt-BR"/>
        </w:rPr>
        <w:t>através do IdP para acesso inicial às aplicações da TIM</w:t>
      </w:r>
    </w:p>
    <w:p w:rsidR="00CC4C34" w:rsidRPr="00883542" w:rsidRDefault="00D24818" w:rsidP="00883542">
      <w:pPr>
        <w:pStyle w:val="ListParagraph"/>
        <w:numPr>
          <w:ilvl w:val="0"/>
          <w:numId w:val="2"/>
        </w:numPr>
        <w:rPr>
          <w:lang w:val="pt-BR"/>
        </w:rPr>
      </w:pPr>
      <w:r>
        <w:rPr>
          <w:lang w:val="pt-BR"/>
        </w:rPr>
        <w:t>Controle de a</w:t>
      </w:r>
      <w:r w:rsidR="00CC4C34" w:rsidRPr="00883542">
        <w:rPr>
          <w:lang w:val="pt-BR"/>
        </w:rPr>
        <w:t xml:space="preserve">utorização </w:t>
      </w:r>
      <w:r>
        <w:rPr>
          <w:lang w:val="pt-BR"/>
        </w:rPr>
        <w:t xml:space="preserve">dos acessos às </w:t>
      </w:r>
      <w:r w:rsidR="00CC4C34" w:rsidRPr="00883542">
        <w:rPr>
          <w:lang w:val="pt-BR"/>
        </w:rPr>
        <w:t>aplicações</w:t>
      </w:r>
      <w:r>
        <w:rPr>
          <w:lang w:val="pt-BR"/>
        </w:rPr>
        <w:t xml:space="preserve"> integradas</w:t>
      </w:r>
    </w:p>
    <w:p w:rsidR="00CC4C34" w:rsidRPr="00D24818" w:rsidRDefault="00CC4C34" w:rsidP="00D24818">
      <w:pPr>
        <w:pStyle w:val="ListParagraph"/>
        <w:numPr>
          <w:ilvl w:val="0"/>
          <w:numId w:val="2"/>
        </w:numPr>
        <w:rPr>
          <w:lang w:val="pt-BR"/>
        </w:rPr>
      </w:pPr>
      <w:r w:rsidRPr="00D24818">
        <w:rPr>
          <w:lang w:val="pt-BR"/>
        </w:rPr>
        <w:t xml:space="preserve">Web SSO </w:t>
      </w:r>
      <w:r w:rsidR="00D24818" w:rsidRPr="00D24818">
        <w:rPr>
          <w:lang w:val="pt-BR"/>
        </w:rPr>
        <w:t>entre as aplicações integradas</w:t>
      </w:r>
    </w:p>
    <w:p w:rsidR="00E04F43" w:rsidRDefault="00E04F43">
      <w:pPr>
        <w:spacing w:after="200" w:line="276" w:lineRule="auto"/>
        <w:rPr>
          <w:rFonts w:ascii="Century Gothic" w:hAnsi="Century Gothic"/>
          <w:b/>
          <w:color w:val="0064AF"/>
          <w:sz w:val="28"/>
          <w:lang w:val="pt-BR"/>
        </w:rPr>
      </w:pPr>
    </w:p>
    <w:p w:rsidR="00804567" w:rsidRDefault="00804567" w:rsidP="00804567">
      <w:pPr>
        <w:pStyle w:val="Heading1"/>
        <w:pageBreakBefore w:val="0"/>
        <w:ind w:left="562" w:hanging="562"/>
        <w:rPr>
          <w:lang w:val="pt-BR"/>
        </w:rPr>
      </w:pPr>
      <w:bookmarkStart w:id="22" w:name="_Toc378154722"/>
      <w:r w:rsidRPr="00D07ACD">
        <w:rPr>
          <w:lang w:val="pt-BR"/>
        </w:rPr>
        <w:t>Validação da solução implementada</w:t>
      </w:r>
      <w:bookmarkEnd w:id="22"/>
    </w:p>
    <w:p w:rsidR="00122A2B" w:rsidRDefault="00122A2B" w:rsidP="00122A2B">
      <w:pPr>
        <w:rPr>
          <w:lang w:val="pt-BR"/>
        </w:rPr>
      </w:pPr>
    </w:p>
    <w:p w:rsidR="00846D20" w:rsidRDefault="00122A2B" w:rsidP="00122A2B">
      <w:pPr>
        <w:rPr>
          <w:lang w:val="pt-BR"/>
        </w:rPr>
      </w:pPr>
      <w:r>
        <w:rPr>
          <w:lang w:val="pt-BR"/>
        </w:rPr>
        <w:t>A CA possui uma documentação espec</w:t>
      </w:r>
      <w:r w:rsidR="00846D20">
        <w:rPr>
          <w:lang w:val="pt-BR"/>
        </w:rPr>
        <w:t xml:space="preserve">ifica para validação da solução, </w:t>
      </w:r>
      <w:r>
        <w:rPr>
          <w:lang w:val="pt-BR"/>
        </w:rPr>
        <w:t>intitulado STP (Solution Test Plan)</w:t>
      </w:r>
      <w:r w:rsidR="00846D20">
        <w:rPr>
          <w:lang w:val="pt-BR"/>
        </w:rPr>
        <w:t xml:space="preserve">. </w:t>
      </w:r>
    </w:p>
    <w:p w:rsidR="00122A2B" w:rsidRDefault="00122A2B" w:rsidP="00122A2B">
      <w:pPr>
        <w:rPr>
          <w:lang w:val="pt-BR"/>
        </w:rPr>
      </w:pPr>
      <w:r>
        <w:rPr>
          <w:lang w:val="pt-BR"/>
        </w:rPr>
        <w:t xml:space="preserve">A CA recomenda que </w:t>
      </w:r>
      <w:r w:rsidR="00846D20">
        <w:rPr>
          <w:lang w:val="pt-BR"/>
        </w:rPr>
        <w:t xml:space="preserve">tal documento seja elaborado e </w:t>
      </w:r>
      <w:r>
        <w:rPr>
          <w:lang w:val="pt-BR"/>
        </w:rPr>
        <w:t xml:space="preserve">os testes sejam realizados pelos funcionários TIM com o acompanhamento da equipe técnica da CA. </w:t>
      </w:r>
    </w:p>
    <w:p w:rsidR="00122A2B" w:rsidRPr="00122A2B" w:rsidRDefault="00122A2B" w:rsidP="00122A2B">
      <w:pPr>
        <w:rPr>
          <w:lang w:val="pt-BR"/>
        </w:rPr>
      </w:pPr>
    </w:p>
    <w:p w:rsidR="00804567" w:rsidRDefault="00804567" w:rsidP="00217B74">
      <w:pPr>
        <w:pStyle w:val="Heading1"/>
        <w:pageBreakBefore w:val="0"/>
        <w:ind w:left="562" w:hanging="562"/>
        <w:rPr>
          <w:lang w:val="pt-BR"/>
        </w:rPr>
      </w:pPr>
      <w:bookmarkStart w:id="23" w:name="_Toc378154723"/>
      <w:r w:rsidRPr="00217B74">
        <w:rPr>
          <w:lang w:val="pt-BR"/>
        </w:rPr>
        <w:t>Comentários adicionais da arquitetura da solução</w:t>
      </w:r>
      <w:bookmarkEnd w:id="23"/>
    </w:p>
    <w:p w:rsidR="00725087" w:rsidRDefault="00725087" w:rsidP="00725087">
      <w:pPr>
        <w:pStyle w:val="ListParagraph"/>
        <w:rPr>
          <w:lang w:val="pt-BR"/>
        </w:rPr>
      </w:pPr>
    </w:p>
    <w:p w:rsidR="00846D20" w:rsidRDefault="00846D20" w:rsidP="00846D20">
      <w:pPr>
        <w:rPr>
          <w:lang w:val="pt-BR"/>
        </w:rPr>
      </w:pPr>
      <w:r>
        <w:rPr>
          <w:lang w:val="pt-BR"/>
        </w:rPr>
        <w:t>A solução foi planejada utilizando o componente Layer7 como complemento ao CA SiteMinder devido um requerimento específico definido pelo Identity Provider na configuração do mecanismo de federação que não pode ser atendido com a versão impleme</w:t>
      </w:r>
      <w:r w:rsidR="00A012BA">
        <w:rPr>
          <w:lang w:val="pt-BR"/>
        </w:rPr>
        <w:t xml:space="preserve">ntada do CA SiteMinder (12.5) no PCS </w:t>
      </w:r>
      <w:r>
        <w:rPr>
          <w:lang w:val="pt-BR"/>
        </w:rPr>
        <w:t>no momento do projeto.</w:t>
      </w:r>
      <w:r w:rsidR="006A68CD">
        <w:rPr>
          <w:lang w:val="pt-BR"/>
        </w:rPr>
        <w:t xml:space="preserve"> </w:t>
      </w:r>
    </w:p>
    <w:p w:rsidR="006A68CD" w:rsidRPr="00846D20" w:rsidRDefault="006A68CD" w:rsidP="00846D20">
      <w:pPr>
        <w:rPr>
          <w:lang w:val="pt-BR"/>
        </w:rPr>
      </w:pPr>
      <w:r>
        <w:rPr>
          <w:lang w:val="pt-BR"/>
        </w:rPr>
        <w:t>Com o lançamento de novas versões do CA SiteMinder e a atualização do PCS, esta arquitetura deverá ser revisada.</w:t>
      </w:r>
    </w:p>
    <w:sectPr w:rsidR="006A68CD" w:rsidRPr="00846D20" w:rsidSect="00217B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0BB9" w:rsidRDefault="00FC0BB9" w:rsidP="005F3FD3">
      <w:pPr>
        <w:spacing w:after="0"/>
      </w:pPr>
      <w:r>
        <w:separator/>
      </w:r>
    </w:p>
  </w:endnote>
  <w:endnote w:type="continuationSeparator" w:id="0">
    <w:p w:rsidR="00FC0BB9" w:rsidRDefault="00FC0BB9" w:rsidP="005F3F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C86" w:rsidRDefault="00682C86">
    <w:pPr>
      <w:pStyle w:val="Footer"/>
      <w:framePr w:wrap="around" w:vAnchor="text" w:hAnchor="margin" w:xAlign="right" w:y="1"/>
    </w:pPr>
    <w:r>
      <w:fldChar w:fldCharType="begin"/>
    </w:r>
    <w:r>
      <w:instrText xml:space="preserve">PAGE  </w:instrText>
    </w:r>
    <w:r>
      <w:fldChar w:fldCharType="separate"/>
    </w:r>
    <w:r>
      <w:rPr>
        <w:noProof/>
      </w:rPr>
      <w:t>48</w:t>
    </w:r>
    <w:r>
      <w:rPr>
        <w:noProof/>
      </w:rPr>
      <w:fldChar w:fldCharType="end"/>
    </w:r>
  </w:p>
  <w:p w:rsidR="00682C86" w:rsidRDefault="00682C86">
    <w:pPr>
      <w:pStyle w:val="Footer"/>
      <w:ind w:right="360"/>
    </w:pPr>
  </w:p>
  <w:p w:rsidR="00682C86" w:rsidRDefault="00682C86"/>
  <w:p w:rsidR="00682C86" w:rsidRDefault="00682C86"/>
  <w:p w:rsidR="00682C86" w:rsidRDefault="00682C8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C86" w:rsidRPr="00953640" w:rsidRDefault="00682C86" w:rsidP="00953640">
    <w:pPr>
      <w:pStyle w:val="Footer"/>
      <w:pBdr>
        <w:top w:val="single" w:sz="4" w:space="0" w:color="auto"/>
        <w:bottom w:val="single" w:sz="4" w:space="1" w:color="auto"/>
      </w:pBdr>
      <w:tabs>
        <w:tab w:val="clear" w:pos="4320"/>
        <w:tab w:val="clear" w:pos="8640"/>
        <w:tab w:val="center" w:pos="4680"/>
        <w:tab w:val="right" w:pos="9360"/>
      </w:tabs>
    </w:pPr>
    <w:r w:rsidRPr="00953640">
      <w:t>© 201</w:t>
    </w:r>
    <w:r>
      <w:t>2</w:t>
    </w:r>
    <w:r w:rsidRPr="00953640">
      <w:t xml:space="preserve"> CA Inc.   </w:t>
    </w:r>
    <w:r w:rsidRPr="00953640">
      <w:tab/>
    </w:r>
    <w:r w:rsidRPr="00953640">
      <w:tab/>
      <w:t xml:space="preserve"> Data: </w:t>
    </w:r>
    <w:r>
      <w:fldChar w:fldCharType="begin"/>
    </w:r>
    <w:r>
      <w:instrText xml:space="preserve"> SAVEDATE  \@ "d-MMM-yyyy"  \* MERGEFORMAT </w:instrText>
    </w:r>
    <w:r>
      <w:fldChar w:fldCharType="separate"/>
    </w:r>
    <w:r w:rsidR="006A06D9">
      <w:rPr>
        <w:noProof/>
      </w:rPr>
      <w:t>30-Jan-2014</w:t>
    </w:r>
    <w:r>
      <w:rPr>
        <w:noProof/>
      </w:rPr>
      <w:fldChar w:fldCharType="end"/>
    </w:r>
  </w:p>
  <w:p w:rsidR="00682C86" w:rsidRPr="00953640" w:rsidRDefault="00FC0BB9" w:rsidP="00953640">
    <w:pPr>
      <w:pStyle w:val="Footer"/>
      <w:pBdr>
        <w:top w:val="single" w:sz="4" w:space="0" w:color="auto"/>
        <w:bottom w:val="single" w:sz="4" w:space="1" w:color="auto"/>
      </w:pBdr>
      <w:tabs>
        <w:tab w:val="clear" w:pos="4320"/>
        <w:tab w:val="clear" w:pos="8640"/>
        <w:tab w:val="center" w:pos="4680"/>
        <w:tab w:val="right" w:pos="9360"/>
      </w:tabs>
      <w:rPr>
        <w:rFonts w:ascii="Arial" w:hAnsi="Arial"/>
      </w:rPr>
    </w:pPr>
    <w:r>
      <w:fldChar w:fldCharType="begin"/>
    </w:r>
    <w:r>
      <w:instrText xml:space="preserve"> DOCPROPERTY  Title  \* MERGEFORMAT </w:instrText>
    </w:r>
    <w:r>
      <w:fldChar w:fldCharType="separate"/>
    </w:r>
    <w:r w:rsidR="00682C86">
      <w:t>PCS Federation with Apple - High Level Design</w:t>
    </w:r>
    <w:r>
      <w:fldChar w:fldCharType="end"/>
    </w:r>
    <w:r w:rsidR="00682C86" w:rsidRPr="00953640">
      <w:t xml:space="preserve">     </w:t>
    </w:r>
    <w:r w:rsidR="00682C86" w:rsidRPr="00953640">
      <w:tab/>
    </w:r>
    <w:r w:rsidR="00682C86">
      <w:tab/>
    </w:r>
    <w:proofErr w:type="spellStart"/>
    <w:proofErr w:type="gramStart"/>
    <w:r w:rsidR="00682C86" w:rsidRPr="00953640">
      <w:t>Pg</w:t>
    </w:r>
    <w:proofErr w:type="spellEnd"/>
    <w:r w:rsidR="00682C86" w:rsidRPr="00953640">
      <w:t xml:space="preserve"> </w:t>
    </w:r>
    <w:r w:rsidR="00682C86" w:rsidRPr="00953640">
      <w:rPr>
        <w:b/>
      </w:rPr>
      <w:t xml:space="preserve"> </w:t>
    </w:r>
    <w:proofErr w:type="gramEnd"/>
    <w:r w:rsidR="00682C86">
      <w:fldChar w:fldCharType="begin"/>
    </w:r>
    <w:r w:rsidR="00682C86" w:rsidRPr="00953640">
      <w:instrText xml:space="preserve"> PAGE </w:instrText>
    </w:r>
    <w:r w:rsidR="00682C86">
      <w:fldChar w:fldCharType="separate"/>
    </w:r>
    <w:r w:rsidR="006A06D9">
      <w:rPr>
        <w:noProof/>
      </w:rPr>
      <w:t>3</w:t>
    </w:r>
    <w:r w:rsidR="00682C86">
      <w:fldChar w:fldCharType="end"/>
    </w:r>
    <w:r w:rsidR="00682C86" w:rsidRPr="00953640">
      <w:t xml:space="preserve"> de </w:t>
    </w:r>
    <w:r w:rsidR="00682C86">
      <w:fldChar w:fldCharType="begin"/>
    </w:r>
    <w:r w:rsidR="00682C86" w:rsidRPr="00953640">
      <w:instrText xml:space="preserve"> NUMPAGES </w:instrText>
    </w:r>
    <w:r w:rsidR="00682C86">
      <w:fldChar w:fldCharType="separate"/>
    </w:r>
    <w:r w:rsidR="006A06D9">
      <w:rPr>
        <w:noProof/>
      </w:rPr>
      <w:t>15</w:t>
    </w:r>
    <w:r w:rsidR="00682C86">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0BB9" w:rsidRDefault="00FC0BB9" w:rsidP="005F3FD3">
      <w:pPr>
        <w:spacing w:after="0"/>
      </w:pPr>
      <w:r>
        <w:separator/>
      </w:r>
    </w:p>
  </w:footnote>
  <w:footnote w:type="continuationSeparator" w:id="0">
    <w:p w:rsidR="00FC0BB9" w:rsidRDefault="00FC0BB9" w:rsidP="005F3FD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C86" w:rsidRDefault="00682C86" w:rsidP="00953640">
    <w:pPr>
      <w:pStyle w:val="Header"/>
    </w:pPr>
    <w:r>
      <w:rPr>
        <w:noProof/>
      </w:rPr>
      <w:drawing>
        <wp:inline distT="0" distB="0" distL="0" distR="0">
          <wp:extent cx="725170" cy="535940"/>
          <wp:effectExtent l="19050" t="0" r="0" b="0"/>
          <wp:docPr id="10" name="Picture 10" descr="CA_TM_3c_HYB_RGB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_TM_3c_HYB_RGB_small"/>
                  <pic:cNvPicPr>
                    <a:picLocks noChangeAspect="1" noChangeArrowheads="1"/>
                  </pic:cNvPicPr>
                </pic:nvPicPr>
                <pic:blipFill>
                  <a:blip r:embed="rId1"/>
                  <a:srcRect/>
                  <a:stretch>
                    <a:fillRect/>
                  </a:stretch>
                </pic:blipFill>
                <pic:spPr bwMode="auto">
                  <a:xfrm>
                    <a:off x="0" y="0"/>
                    <a:ext cx="725170" cy="535940"/>
                  </a:xfrm>
                  <a:prstGeom prst="rect">
                    <a:avLst/>
                  </a:prstGeom>
                  <a:noFill/>
                  <a:ln w="9525">
                    <a:noFill/>
                    <a:miter lim="800000"/>
                    <a:headEnd/>
                    <a:tailEnd/>
                  </a:ln>
                </pic:spPr>
              </pic:pic>
            </a:graphicData>
          </a:graphic>
        </wp:inline>
      </w:drawing>
    </w:r>
    <w:r>
      <w:rPr>
        <w:rFonts w:ascii="Tahoma" w:hAnsi="Tahoma"/>
        <w:b/>
        <w:noProof/>
        <w:color w:val="auto"/>
        <w:sz w:val="18"/>
      </w:rPr>
      <w:drawing>
        <wp:inline distT="0" distB="0" distL="0" distR="0">
          <wp:extent cx="1150620" cy="441325"/>
          <wp:effectExtent l="0" t="0" r="0" b="0"/>
          <wp:docPr id="11" name="Picture 11" descr="logo_tim_consum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_tim_consumer_2"/>
                  <pic:cNvPicPr>
                    <a:picLocks noChangeAspect="1" noChangeArrowheads="1"/>
                  </pic:cNvPicPr>
                </pic:nvPicPr>
                <pic:blipFill>
                  <a:blip r:embed="rId2"/>
                  <a:srcRect/>
                  <a:stretch>
                    <a:fillRect/>
                  </a:stretch>
                </pic:blipFill>
                <pic:spPr bwMode="auto">
                  <a:xfrm>
                    <a:off x="0" y="0"/>
                    <a:ext cx="1150620" cy="441325"/>
                  </a:xfrm>
                  <a:prstGeom prst="rect">
                    <a:avLst/>
                  </a:prstGeom>
                  <a:noFill/>
                  <a:ln w="9525">
                    <a:noFill/>
                    <a:miter lim="800000"/>
                    <a:headEnd/>
                    <a:tailEnd/>
                  </a:ln>
                </pic:spPr>
              </pic:pic>
            </a:graphicData>
          </a:graphic>
        </wp:inline>
      </w:drawing>
    </w:r>
  </w:p>
  <w:p w:rsidR="00682C86" w:rsidRDefault="00682C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C86" w:rsidRDefault="00682C86">
    <w:pPr>
      <w:tabs>
        <w:tab w:val="center" w:pos="4320"/>
        <w:tab w:val="right" w:pos="8640"/>
      </w:tabs>
      <w:spacing w:after="60"/>
      <w:rPr>
        <w:rFonts w:ascii="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A748F"/>
    <w:multiLevelType w:val="hybridMultilevel"/>
    <w:tmpl w:val="EB0C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0F79DE"/>
    <w:multiLevelType w:val="hybridMultilevel"/>
    <w:tmpl w:val="1A20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6F7D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307507A"/>
    <w:multiLevelType w:val="hybridMultilevel"/>
    <w:tmpl w:val="B7AE34B8"/>
    <w:lvl w:ilvl="0" w:tplc="57C80366">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467864"/>
    <w:multiLevelType w:val="multilevel"/>
    <w:tmpl w:val="13089C86"/>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1021"/>
        </w:tabs>
        <w:ind w:left="1021" w:hanging="1021"/>
      </w:pPr>
      <w:rPr>
        <w:rFonts w:hint="default"/>
        <w:lang w:val="pt-BR"/>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46916D6B"/>
    <w:multiLevelType w:val="hybridMultilevel"/>
    <w:tmpl w:val="E990C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1A01E33"/>
    <w:multiLevelType w:val="hybridMultilevel"/>
    <w:tmpl w:val="35B6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D2276EA"/>
    <w:multiLevelType w:val="hybridMultilevel"/>
    <w:tmpl w:val="6AFA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2"/>
  </w:num>
  <w:num w:numId="5">
    <w:abstractNumId w:val="5"/>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A24CB"/>
    <w:rsid w:val="00023692"/>
    <w:rsid w:val="000439AB"/>
    <w:rsid w:val="000445F6"/>
    <w:rsid w:val="00051CF3"/>
    <w:rsid w:val="0007017C"/>
    <w:rsid w:val="00071A98"/>
    <w:rsid w:val="00077269"/>
    <w:rsid w:val="00077298"/>
    <w:rsid w:val="00092C7E"/>
    <w:rsid w:val="000A065E"/>
    <w:rsid w:val="000A24CB"/>
    <w:rsid w:val="000B38AB"/>
    <w:rsid w:val="000C79F7"/>
    <w:rsid w:val="000F147C"/>
    <w:rsid w:val="000F2E38"/>
    <w:rsid w:val="00122A2B"/>
    <w:rsid w:val="00123728"/>
    <w:rsid w:val="00147B9E"/>
    <w:rsid w:val="00164262"/>
    <w:rsid w:val="00183768"/>
    <w:rsid w:val="00184790"/>
    <w:rsid w:val="001869C3"/>
    <w:rsid w:val="001A08B3"/>
    <w:rsid w:val="001B2080"/>
    <w:rsid w:val="001E3F67"/>
    <w:rsid w:val="001E7AD4"/>
    <w:rsid w:val="001F5531"/>
    <w:rsid w:val="00211737"/>
    <w:rsid w:val="00217B74"/>
    <w:rsid w:val="002205AB"/>
    <w:rsid w:val="0022202B"/>
    <w:rsid w:val="00250002"/>
    <w:rsid w:val="00250092"/>
    <w:rsid w:val="00251B34"/>
    <w:rsid w:val="00263FA3"/>
    <w:rsid w:val="00266BE1"/>
    <w:rsid w:val="002B7B2D"/>
    <w:rsid w:val="002E05DE"/>
    <w:rsid w:val="002E768E"/>
    <w:rsid w:val="003029F4"/>
    <w:rsid w:val="00332CC3"/>
    <w:rsid w:val="00383CB6"/>
    <w:rsid w:val="003862FD"/>
    <w:rsid w:val="00392450"/>
    <w:rsid w:val="003A74A9"/>
    <w:rsid w:val="003C30AF"/>
    <w:rsid w:val="003E2FCE"/>
    <w:rsid w:val="003F3DF3"/>
    <w:rsid w:val="00442CAD"/>
    <w:rsid w:val="00451C84"/>
    <w:rsid w:val="00454284"/>
    <w:rsid w:val="0049494F"/>
    <w:rsid w:val="004D100E"/>
    <w:rsid w:val="004D728F"/>
    <w:rsid w:val="004E18B5"/>
    <w:rsid w:val="004F0CD6"/>
    <w:rsid w:val="00501FAF"/>
    <w:rsid w:val="00526055"/>
    <w:rsid w:val="005312D3"/>
    <w:rsid w:val="00550265"/>
    <w:rsid w:val="00554C5E"/>
    <w:rsid w:val="00560DB3"/>
    <w:rsid w:val="005A166F"/>
    <w:rsid w:val="005C638A"/>
    <w:rsid w:val="005C7428"/>
    <w:rsid w:val="005D7F9D"/>
    <w:rsid w:val="005E76C4"/>
    <w:rsid w:val="005F3FD3"/>
    <w:rsid w:val="006035AE"/>
    <w:rsid w:val="00607032"/>
    <w:rsid w:val="00627917"/>
    <w:rsid w:val="00633584"/>
    <w:rsid w:val="006467C9"/>
    <w:rsid w:val="00657804"/>
    <w:rsid w:val="00663428"/>
    <w:rsid w:val="00682C86"/>
    <w:rsid w:val="006934B6"/>
    <w:rsid w:val="006A06D9"/>
    <w:rsid w:val="006A20CA"/>
    <w:rsid w:val="006A68CD"/>
    <w:rsid w:val="006B7D2E"/>
    <w:rsid w:val="006C25FF"/>
    <w:rsid w:val="006C45D9"/>
    <w:rsid w:val="006F6702"/>
    <w:rsid w:val="0070211D"/>
    <w:rsid w:val="00716014"/>
    <w:rsid w:val="00725087"/>
    <w:rsid w:val="0073220C"/>
    <w:rsid w:val="00762F88"/>
    <w:rsid w:val="00764576"/>
    <w:rsid w:val="0077137D"/>
    <w:rsid w:val="007A3923"/>
    <w:rsid w:val="007B5D26"/>
    <w:rsid w:val="0080391C"/>
    <w:rsid w:val="00804567"/>
    <w:rsid w:val="00813078"/>
    <w:rsid w:val="0082399B"/>
    <w:rsid w:val="008262D4"/>
    <w:rsid w:val="0082766C"/>
    <w:rsid w:val="00840F91"/>
    <w:rsid w:val="00846D20"/>
    <w:rsid w:val="008576AA"/>
    <w:rsid w:val="008600D8"/>
    <w:rsid w:val="00877170"/>
    <w:rsid w:val="00883542"/>
    <w:rsid w:val="008A40F5"/>
    <w:rsid w:val="008A54A6"/>
    <w:rsid w:val="008B5269"/>
    <w:rsid w:val="008B73D0"/>
    <w:rsid w:val="008E458E"/>
    <w:rsid w:val="00942D56"/>
    <w:rsid w:val="00953640"/>
    <w:rsid w:val="00954883"/>
    <w:rsid w:val="00957921"/>
    <w:rsid w:val="00971F54"/>
    <w:rsid w:val="009A636F"/>
    <w:rsid w:val="009C31F4"/>
    <w:rsid w:val="009C3A23"/>
    <w:rsid w:val="009C79B8"/>
    <w:rsid w:val="00A012BA"/>
    <w:rsid w:val="00A2033F"/>
    <w:rsid w:val="00A3588E"/>
    <w:rsid w:val="00A403A1"/>
    <w:rsid w:val="00A43ED0"/>
    <w:rsid w:val="00A450BF"/>
    <w:rsid w:val="00A57486"/>
    <w:rsid w:val="00A845B5"/>
    <w:rsid w:val="00AA3E79"/>
    <w:rsid w:val="00AB2BF0"/>
    <w:rsid w:val="00AC2003"/>
    <w:rsid w:val="00AF553A"/>
    <w:rsid w:val="00AF74DE"/>
    <w:rsid w:val="00AF7F5B"/>
    <w:rsid w:val="00B0691E"/>
    <w:rsid w:val="00B077DF"/>
    <w:rsid w:val="00B11A84"/>
    <w:rsid w:val="00BA1CDC"/>
    <w:rsid w:val="00BA673A"/>
    <w:rsid w:val="00BB3904"/>
    <w:rsid w:val="00BB4320"/>
    <w:rsid w:val="00BC3037"/>
    <w:rsid w:val="00BF54CD"/>
    <w:rsid w:val="00C00947"/>
    <w:rsid w:val="00C00EC2"/>
    <w:rsid w:val="00C042E5"/>
    <w:rsid w:val="00C468FB"/>
    <w:rsid w:val="00C54960"/>
    <w:rsid w:val="00C574BA"/>
    <w:rsid w:val="00C65E6B"/>
    <w:rsid w:val="00C707F7"/>
    <w:rsid w:val="00C74593"/>
    <w:rsid w:val="00C8334F"/>
    <w:rsid w:val="00C9593C"/>
    <w:rsid w:val="00CA5BD6"/>
    <w:rsid w:val="00CC4C34"/>
    <w:rsid w:val="00CD010E"/>
    <w:rsid w:val="00CD0CC9"/>
    <w:rsid w:val="00CE3D72"/>
    <w:rsid w:val="00CF19B1"/>
    <w:rsid w:val="00CF33B8"/>
    <w:rsid w:val="00D07ACD"/>
    <w:rsid w:val="00D24818"/>
    <w:rsid w:val="00D62CF6"/>
    <w:rsid w:val="00E04F43"/>
    <w:rsid w:val="00E367C8"/>
    <w:rsid w:val="00E60A37"/>
    <w:rsid w:val="00E7485E"/>
    <w:rsid w:val="00E917C7"/>
    <w:rsid w:val="00E91AD9"/>
    <w:rsid w:val="00EA2014"/>
    <w:rsid w:val="00EA4011"/>
    <w:rsid w:val="00EB04AD"/>
    <w:rsid w:val="00EE0461"/>
    <w:rsid w:val="00EE43B7"/>
    <w:rsid w:val="00EE4C8A"/>
    <w:rsid w:val="00F07D1B"/>
    <w:rsid w:val="00F1083F"/>
    <w:rsid w:val="00F152A5"/>
    <w:rsid w:val="00F21F83"/>
    <w:rsid w:val="00F40A95"/>
    <w:rsid w:val="00F4242D"/>
    <w:rsid w:val="00F4312F"/>
    <w:rsid w:val="00F6381C"/>
    <w:rsid w:val="00F73508"/>
    <w:rsid w:val="00FA3FCD"/>
    <w:rsid w:val="00FC0BB9"/>
    <w:rsid w:val="00FC4825"/>
    <w:rsid w:val="00FC5983"/>
    <w:rsid w:val="00FD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4CB"/>
    <w:pPr>
      <w:spacing w:after="120" w:line="240" w:lineRule="auto"/>
    </w:pPr>
    <w:rPr>
      <w:rFonts w:ascii="Verdana" w:eastAsia="Times New Roman" w:hAnsi="Verdana" w:cs="Arial"/>
      <w:color w:val="000000"/>
      <w:sz w:val="20"/>
    </w:rPr>
  </w:style>
  <w:style w:type="paragraph" w:styleId="Heading1">
    <w:name w:val="heading 1"/>
    <w:basedOn w:val="Normal"/>
    <w:next w:val="Normal"/>
    <w:link w:val="Heading1Char"/>
    <w:qFormat/>
    <w:rsid w:val="000A24CB"/>
    <w:pPr>
      <w:pageBreakBefore/>
      <w:numPr>
        <w:numId w:val="1"/>
      </w:numPr>
      <w:spacing w:before="240" w:after="60"/>
      <w:outlineLvl w:val="0"/>
    </w:pPr>
    <w:rPr>
      <w:rFonts w:ascii="Century Gothic" w:hAnsi="Century Gothic"/>
      <w:b/>
      <w:color w:val="0064AF"/>
      <w:sz w:val="28"/>
    </w:rPr>
  </w:style>
  <w:style w:type="paragraph" w:styleId="Heading2">
    <w:name w:val="heading 2"/>
    <w:basedOn w:val="Normal"/>
    <w:next w:val="Normal"/>
    <w:link w:val="Heading2Char"/>
    <w:qFormat/>
    <w:rsid w:val="000A24CB"/>
    <w:pPr>
      <w:keepNext/>
      <w:numPr>
        <w:ilvl w:val="1"/>
        <w:numId w:val="1"/>
      </w:numPr>
      <w:spacing w:before="240" w:after="60"/>
      <w:outlineLvl w:val="1"/>
    </w:pPr>
    <w:rPr>
      <w:rFonts w:ascii="Century Gothic" w:hAnsi="Century Gothic" w:cs="Tahoma"/>
      <w:b/>
      <w:bCs/>
      <w:iCs/>
      <w:color w:val="0064AF"/>
      <w:sz w:val="24"/>
      <w:szCs w:val="28"/>
      <w:lang w:eastAsia="en-AU"/>
    </w:rPr>
  </w:style>
  <w:style w:type="paragraph" w:styleId="Heading3">
    <w:name w:val="heading 3"/>
    <w:basedOn w:val="Normal"/>
    <w:next w:val="Normal"/>
    <w:link w:val="Heading3Char"/>
    <w:qFormat/>
    <w:rsid w:val="000A24CB"/>
    <w:pPr>
      <w:keepNext/>
      <w:numPr>
        <w:ilvl w:val="2"/>
        <w:numId w:val="1"/>
      </w:numPr>
      <w:spacing w:before="240" w:after="60"/>
      <w:outlineLvl w:val="2"/>
    </w:pPr>
    <w:rPr>
      <w:rFonts w:ascii="Century Gothic" w:hAnsi="Century Gothic"/>
      <w:bCs/>
      <w:color w:val="0064AF"/>
      <w:sz w:val="24"/>
      <w:szCs w:val="26"/>
      <w:lang w:val="en-AU" w:eastAsia="en-AU"/>
    </w:rPr>
  </w:style>
  <w:style w:type="paragraph" w:styleId="Heading4">
    <w:name w:val="heading 4"/>
    <w:basedOn w:val="Normal"/>
    <w:next w:val="Normal"/>
    <w:link w:val="Heading4Char"/>
    <w:qFormat/>
    <w:rsid w:val="000A24CB"/>
    <w:pPr>
      <w:keepNext/>
      <w:numPr>
        <w:ilvl w:val="3"/>
        <w:numId w:val="1"/>
      </w:numPr>
      <w:spacing w:before="240" w:after="60"/>
      <w:outlineLvl w:val="3"/>
    </w:pPr>
    <w:rPr>
      <w:rFonts w:ascii="Century Gothic" w:hAnsi="Century Gothic" w:cs="Times New Roman"/>
      <w:bCs/>
      <w:i/>
      <w:color w:val="0064AF"/>
      <w:sz w:val="22"/>
      <w:szCs w:val="28"/>
      <w:lang w:eastAsia="en-AU"/>
    </w:rPr>
  </w:style>
  <w:style w:type="paragraph" w:styleId="Heading5">
    <w:name w:val="heading 5"/>
    <w:basedOn w:val="Heading2"/>
    <w:next w:val="Normal"/>
    <w:link w:val="Heading5Char"/>
    <w:autoRedefine/>
    <w:qFormat/>
    <w:rsid w:val="000A24CB"/>
    <w:pPr>
      <w:numPr>
        <w:ilvl w:val="4"/>
      </w:numPr>
      <w:outlineLvl w:val="4"/>
    </w:pPr>
    <w:rPr>
      <w:b w:val="0"/>
      <w:bCs w:val="0"/>
      <w:i/>
      <w:iCs w:val="0"/>
      <w:sz w:val="20"/>
      <w:szCs w:val="20"/>
    </w:rPr>
  </w:style>
  <w:style w:type="paragraph" w:styleId="Heading6">
    <w:name w:val="heading 6"/>
    <w:basedOn w:val="Normal"/>
    <w:next w:val="Normal"/>
    <w:link w:val="Heading6Char"/>
    <w:qFormat/>
    <w:rsid w:val="000A24CB"/>
    <w:pPr>
      <w:numPr>
        <w:ilvl w:val="5"/>
        <w:numId w:val="1"/>
      </w:numPr>
      <w:spacing w:before="240" w:after="60"/>
      <w:outlineLvl w:val="5"/>
    </w:pPr>
    <w:rPr>
      <w:b/>
      <w:bCs/>
    </w:rPr>
  </w:style>
  <w:style w:type="paragraph" w:styleId="Heading7">
    <w:name w:val="heading 7"/>
    <w:basedOn w:val="Normal"/>
    <w:next w:val="Normal"/>
    <w:link w:val="Heading7Char"/>
    <w:qFormat/>
    <w:rsid w:val="000A24CB"/>
    <w:pPr>
      <w:numPr>
        <w:ilvl w:val="6"/>
        <w:numId w:val="1"/>
      </w:numPr>
      <w:spacing w:before="240" w:after="60"/>
      <w:outlineLvl w:val="6"/>
    </w:pPr>
    <w:rPr>
      <w:sz w:val="24"/>
      <w:szCs w:val="24"/>
    </w:rPr>
  </w:style>
  <w:style w:type="paragraph" w:styleId="Heading8">
    <w:name w:val="heading 8"/>
    <w:basedOn w:val="Normal"/>
    <w:next w:val="Normal"/>
    <w:link w:val="Heading8Char"/>
    <w:qFormat/>
    <w:rsid w:val="000A24CB"/>
    <w:pPr>
      <w:numPr>
        <w:ilvl w:val="7"/>
        <w:numId w:val="1"/>
      </w:numPr>
      <w:spacing w:before="240" w:after="60"/>
      <w:outlineLvl w:val="7"/>
    </w:pPr>
    <w:rPr>
      <w:i/>
      <w:iCs/>
      <w:sz w:val="24"/>
      <w:szCs w:val="24"/>
    </w:rPr>
  </w:style>
  <w:style w:type="paragraph" w:styleId="Heading9">
    <w:name w:val="heading 9"/>
    <w:basedOn w:val="Normal"/>
    <w:next w:val="Normal"/>
    <w:link w:val="Heading9Char"/>
    <w:qFormat/>
    <w:rsid w:val="000A24CB"/>
    <w:pPr>
      <w:numPr>
        <w:ilvl w:val="8"/>
        <w:numId w:val="1"/>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24CB"/>
    <w:rPr>
      <w:rFonts w:ascii="Century Gothic" w:eastAsia="Times New Roman" w:hAnsi="Century Gothic" w:cs="Arial"/>
      <w:b/>
      <w:color w:val="0064AF"/>
      <w:sz w:val="28"/>
    </w:rPr>
  </w:style>
  <w:style w:type="character" w:customStyle="1" w:styleId="Heading2Char">
    <w:name w:val="Heading 2 Char"/>
    <w:basedOn w:val="DefaultParagraphFont"/>
    <w:link w:val="Heading2"/>
    <w:rsid w:val="000A24CB"/>
    <w:rPr>
      <w:rFonts w:ascii="Century Gothic" w:eastAsia="Times New Roman" w:hAnsi="Century Gothic" w:cs="Tahoma"/>
      <w:b/>
      <w:bCs/>
      <w:iCs/>
      <w:color w:val="0064AF"/>
      <w:sz w:val="24"/>
      <w:szCs w:val="28"/>
      <w:lang w:eastAsia="en-AU"/>
    </w:rPr>
  </w:style>
  <w:style w:type="character" w:customStyle="1" w:styleId="Heading3Char">
    <w:name w:val="Heading 3 Char"/>
    <w:basedOn w:val="DefaultParagraphFont"/>
    <w:link w:val="Heading3"/>
    <w:rsid w:val="000A24CB"/>
    <w:rPr>
      <w:rFonts w:ascii="Century Gothic" w:eastAsia="Times New Roman" w:hAnsi="Century Gothic" w:cs="Arial"/>
      <w:bCs/>
      <w:color w:val="0064AF"/>
      <w:sz w:val="24"/>
      <w:szCs w:val="26"/>
      <w:lang w:val="en-AU" w:eastAsia="en-AU"/>
    </w:rPr>
  </w:style>
  <w:style w:type="character" w:customStyle="1" w:styleId="Heading4Char">
    <w:name w:val="Heading 4 Char"/>
    <w:basedOn w:val="DefaultParagraphFont"/>
    <w:link w:val="Heading4"/>
    <w:rsid w:val="000A24CB"/>
    <w:rPr>
      <w:rFonts w:ascii="Century Gothic" w:eastAsia="Times New Roman" w:hAnsi="Century Gothic" w:cs="Times New Roman"/>
      <w:bCs/>
      <w:i/>
      <w:color w:val="0064AF"/>
      <w:szCs w:val="28"/>
      <w:lang w:eastAsia="en-AU"/>
    </w:rPr>
  </w:style>
  <w:style w:type="character" w:customStyle="1" w:styleId="Heading5Char">
    <w:name w:val="Heading 5 Char"/>
    <w:basedOn w:val="DefaultParagraphFont"/>
    <w:link w:val="Heading5"/>
    <w:rsid w:val="000A24CB"/>
    <w:rPr>
      <w:rFonts w:ascii="Century Gothic" w:eastAsia="Times New Roman" w:hAnsi="Century Gothic" w:cs="Tahoma"/>
      <w:i/>
      <w:color w:val="0064AF"/>
      <w:sz w:val="20"/>
      <w:szCs w:val="20"/>
      <w:lang w:eastAsia="en-AU"/>
    </w:rPr>
  </w:style>
  <w:style w:type="character" w:customStyle="1" w:styleId="Heading6Char">
    <w:name w:val="Heading 6 Char"/>
    <w:basedOn w:val="DefaultParagraphFont"/>
    <w:link w:val="Heading6"/>
    <w:rsid w:val="000A24CB"/>
    <w:rPr>
      <w:rFonts w:ascii="Verdana" w:eastAsia="Times New Roman" w:hAnsi="Verdana" w:cs="Arial"/>
      <w:b/>
      <w:bCs/>
      <w:color w:val="000000"/>
      <w:sz w:val="20"/>
    </w:rPr>
  </w:style>
  <w:style w:type="character" w:customStyle="1" w:styleId="Heading7Char">
    <w:name w:val="Heading 7 Char"/>
    <w:basedOn w:val="DefaultParagraphFont"/>
    <w:link w:val="Heading7"/>
    <w:rsid w:val="000A24CB"/>
    <w:rPr>
      <w:rFonts w:ascii="Verdana" w:eastAsia="Times New Roman" w:hAnsi="Verdana" w:cs="Arial"/>
      <w:color w:val="000000"/>
      <w:sz w:val="24"/>
      <w:szCs w:val="24"/>
    </w:rPr>
  </w:style>
  <w:style w:type="character" w:customStyle="1" w:styleId="Heading8Char">
    <w:name w:val="Heading 8 Char"/>
    <w:basedOn w:val="DefaultParagraphFont"/>
    <w:link w:val="Heading8"/>
    <w:rsid w:val="000A24CB"/>
    <w:rPr>
      <w:rFonts w:ascii="Verdana" w:eastAsia="Times New Roman" w:hAnsi="Verdana" w:cs="Arial"/>
      <w:i/>
      <w:iCs/>
      <w:color w:val="000000"/>
      <w:sz w:val="24"/>
      <w:szCs w:val="24"/>
    </w:rPr>
  </w:style>
  <w:style w:type="character" w:customStyle="1" w:styleId="Heading9Char">
    <w:name w:val="Heading 9 Char"/>
    <w:basedOn w:val="DefaultParagraphFont"/>
    <w:link w:val="Heading9"/>
    <w:rsid w:val="000A24CB"/>
    <w:rPr>
      <w:rFonts w:ascii="Arial" w:eastAsia="Times New Roman" w:hAnsi="Arial" w:cs="Arial"/>
      <w:color w:val="000000"/>
      <w:sz w:val="20"/>
    </w:rPr>
  </w:style>
  <w:style w:type="paragraph" w:styleId="TOC1">
    <w:name w:val="toc 1"/>
    <w:basedOn w:val="Normal"/>
    <w:next w:val="Normal"/>
    <w:uiPriority w:val="39"/>
    <w:rsid w:val="000A24CB"/>
    <w:pPr>
      <w:tabs>
        <w:tab w:val="right" w:leader="dot" w:pos="9350"/>
      </w:tabs>
      <w:spacing w:before="60" w:after="60"/>
    </w:pPr>
    <w:rPr>
      <w:b/>
      <w:bCs/>
      <w:caps/>
      <w:szCs w:val="24"/>
    </w:rPr>
  </w:style>
  <w:style w:type="paragraph" w:styleId="TOC2">
    <w:name w:val="toc 2"/>
    <w:basedOn w:val="Normal"/>
    <w:next w:val="Normal"/>
    <w:uiPriority w:val="39"/>
    <w:rsid w:val="000A24CB"/>
    <w:pPr>
      <w:spacing w:before="60" w:after="60"/>
      <w:ind w:left="221"/>
    </w:pPr>
    <w:rPr>
      <w:smallCaps/>
      <w:szCs w:val="24"/>
    </w:rPr>
  </w:style>
  <w:style w:type="paragraph" w:styleId="TOC3">
    <w:name w:val="toc 3"/>
    <w:basedOn w:val="Normal"/>
    <w:next w:val="Normal"/>
    <w:uiPriority w:val="39"/>
    <w:rsid w:val="000A24CB"/>
    <w:pPr>
      <w:spacing w:before="60" w:after="60"/>
      <w:ind w:left="442"/>
    </w:pPr>
    <w:rPr>
      <w:i/>
      <w:iCs/>
      <w:szCs w:val="24"/>
    </w:rPr>
  </w:style>
  <w:style w:type="character" w:styleId="Hyperlink">
    <w:name w:val="Hyperlink"/>
    <w:basedOn w:val="DefaultParagraphFont"/>
    <w:uiPriority w:val="99"/>
    <w:rsid w:val="000A24CB"/>
    <w:rPr>
      <w:rFonts w:ascii="Verdana" w:hAnsi="Verdana" w:cs="Times New Roman"/>
      <w:color w:val="0000FF"/>
      <w:sz w:val="20"/>
      <w:u w:val="single"/>
    </w:rPr>
  </w:style>
  <w:style w:type="paragraph" w:styleId="Footer">
    <w:name w:val="footer"/>
    <w:basedOn w:val="Normal"/>
    <w:link w:val="FooterChar"/>
    <w:rsid w:val="000A24CB"/>
    <w:pPr>
      <w:tabs>
        <w:tab w:val="center" w:pos="4320"/>
        <w:tab w:val="right" w:pos="8640"/>
      </w:tabs>
    </w:pPr>
    <w:rPr>
      <w:sz w:val="16"/>
    </w:rPr>
  </w:style>
  <w:style w:type="character" w:customStyle="1" w:styleId="FooterChar">
    <w:name w:val="Footer Char"/>
    <w:basedOn w:val="DefaultParagraphFont"/>
    <w:link w:val="Footer"/>
    <w:uiPriority w:val="99"/>
    <w:rsid w:val="000A24CB"/>
    <w:rPr>
      <w:rFonts w:ascii="Verdana" w:eastAsia="Times New Roman" w:hAnsi="Verdana" w:cs="Arial"/>
      <w:color w:val="000000"/>
      <w:sz w:val="16"/>
    </w:rPr>
  </w:style>
  <w:style w:type="paragraph" w:customStyle="1" w:styleId="CATitle">
    <w:name w:val="CA Title"/>
    <w:rsid w:val="000A24CB"/>
    <w:pPr>
      <w:pBdr>
        <w:top w:val="single" w:sz="18" w:space="12" w:color="auto"/>
      </w:pBdr>
      <w:spacing w:after="120" w:line="240" w:lineRule="auto"/>
      <w:jc w:val="both"/>
    </w:pPr>
    <w:rPr>
      <w:rFonts w:ascii="Verdana" w:eastAsia="Times New Roman" w:hAnsi="Verdana" w:cs="Times New Roman"/>
      <w:b/>
      <w:bCs/>
      <w:color w:val="0064AF"/>
      <w:sz w:val="44"/>
      <w:szCs w:val="20"/>
    </w:rPr>
  </w:style>
  <w:style w:type="paragraph" w:customStyle="1" w:styleId="CoverPageTableTitles">
    <w:name w:val="Cover Page Table Titles"/>
    <w:basedOn w:val="Normal"/>
    <w:rsid w:val="000A24CB"/>
    <w:pPr>
      <w:spacing w:before="60" w:after="60" w:line="120" w:lineRule="atLeast"/>
      <w:jc w:val="right"/>
    </w:pPr>
    <w:rPr>
      <w:color w:val="auto"/>
      <w:sz w:val="28"/>
      <w:szCs w:val="28"/>
    </w:rPr>
  </w:style>
  <w:style w:type="paragraph" w:customStyle="1" w:styleId="CoverPageTableEntry">
    <w:name w:val="Cover Page Table Entry"/>
    <w:basedOn w:val="Normal"/>
    <w:rsid w:val="000A24CB"/>
    <w:pPr>
      <w:spacing w:before="60" w:after="60" w:line="120" w:lineRule="atLeast"/>
    </w:pPr>
    <w:rPr>
      <w:szCs w:val="28"/>
    </w:rPr>
  </w:style>
  <w:style w:type="paragraph" w:customStyle="1" w:styleId="TableEntry">
    <w:name w:val="Table Entry"/>
    <w:basedOn w:val="Normal"/>
    <w:link w:val="TableEntryCharChar"/>
    <w:rsid w:val="000A24CB"/>
    <w:pPr>
      <w:spacing w:before="120"/>
    </w:pPr>
  </w:style>
  <w:style w:type="character" w:customStyle="1" w:styleId="TableEntryCharChar">
    <w:name w:val="Table Entry Char Char"/>
    <w:basedOn w:val="DefaultParagraphFont"/>
    <w:link w:val="TableEntry"/>
    <w:locked/>
    <w:rsid w:val="000A24CB"/>
    <w:rPr>
      <w:rFonts w:ascii="Verdana" w:eastAsia="Times New Roman" w:hAnsi="Verdana" w:cs="Arial"/>
      <w:color w:val="000000"/>
      <w:sz w:val="20"/>
    </w:rPr>
  </w:style>
  <w:style w:type="paragraph" w:customStyle="1" w:styleId="CASubTitle">
    <w:name w:val="CA Sub Title"/>
    <w:rsid w:val="000A24CB"/>
    <w:pPr>
      <w:spacing w:after="120" w:line="240" w:lineRule="auto"/>
    </w:pPr>
    <w:rPr>
      <w:rFonts w:ascii="Century Gothic" w:eastAsia="Times New Roman" w:hAnsi="Century Gothic" w:cs="Times New Roman"/>
      <w:b/>
      <w:bCs/>
      <w:color w:val="0064AF"/>
      <w:sz w:val="24"/>
      <w:szCs w:val="20"/>
    </w:rPr>
  </w:style>
  <w:style w:type="paragraph" w:customStyle="1" w:styleId="TableEntryExample">
    <w:name w:val="Table Entry Example"/>
    <w:basedOn w:val="TableEntry"/>
    <w:link w:val="TableEntryExampleCharChar"/>
    <w:rsid w:val="000A24CB"/>
    <w:rPr>
      <w:i/>
      <w:color w:val="FF0000"/>
    </w:rPr>
  </w:style>
  <w:style w:type="character" w:customStyle="1" w:styleId="TableEntryExampleCharChar">
    <w:name w:val="Table Entry Example Char Char"/>
    <w:basedOn w:val="TableEntryCharChar"/>
    <w:link w:val="TableEntryExample"/>
    <w:locked/>
    <w:rsid w:val="000A24CB"/>
    <w:rPr>
      <w:rFonts w:ascii="Verdana" w:eastAsia="Times New Roman" w:hAnsi="Verdana" w:cs="Arial"/>
      <w:i/>
      <w:color w:val="FF0000"/>
      <w:sz w:val="20"/>
    </w:rPr>
  </w:style>
  <w:style w:type="paragraph" w:customStyle="1" w:styleId="TableHead">
    <w:name w:val="Table Head"/>
    <w:basedOn w:val="Normal"/>
    <w:link w:val="TableHeadChar"/>
    <w:rsid w:val="000A24CB"/>
    <w:pPr>
      <w:keepNext/>
      <w:spacing w:before="120" w:after="60"/>
    </w:pPr>
    <w:rPr>
      <w:b/>
      <w:color w:val="auto"/>
    </w:rPr>
  </w:style>
  <w:style w:type="paragraph" w:customStyle="1" w:styleId="CALegalParagraph">
    <w:name w:val="CA Legal Paragraph"/>
    <w:basedOn w:val="Normal"/>
    <w:rsid w:val="000A24CB"/>
    <w:pPr>
      <w:pBdr>
        <w:top w:val="single" w:sz="4" w:space="1" w:color="auto"/>
        <w:left w:val="single" w:sz="4" w:space="4" w:color="auto"/>
        <w:bottom w:val="single" w:sz="4" w:space="1" w:color="auto"/>
        <w:right w:val="single" w:sz="4" w:space="4" w:color="auto"/>
      </w:pBdr>
      <w:spacing w:after="60"/>
      <w:jc w:val="both"/>
    </w:pPr>
    <w:rPr>
      <w:rFonts w:cs="Times New Roman"/>
      <w:szCs w:val="20"/>
    </w:rPr>
  </w:style>
  <w:style w:type="paragraph" w:customStyle="1" w:styleId="CACopyright">
    <w:name w:val="CA Copyright"/>
    <w:basedOn w:val="Normal"/>
    <w:rsid w:val="000A24CB"/>
    <w:pPr>
      <w:pBdr>
        <w:bottom w:val="single" w:sz="18" w:space="1" w:color="auto"/>
      </w:pBdr>
      <w:spacing w:after="360"/>
      <w:jc w:val="both"/>
    </w:pPr>
    <w:rPr>
      <w:rFonts w:cs="Times New Roman"/>
      <w:color w:val="0064AF"/>
      <w:sz w:val="24"/>
      <w:szCs w:val="20"/>
    </w:rPr>
  </w:style>
  <w:style w:type="character" w:customStyle="1" w:styleId="TableHeadChar">
    <w:name w:val="Table Head Char"/>
    <w:basedOn w:val="DefaultParagraphFont"/>
    <w:link w:val="TableHead"/>
    <w:rsid w:val="000A24CB"/>
    <w:rPr>
      <w:rFonts w:ascii="Verdana" w:eastAsia="Times New Roman" w:hAnsi="Verdana" w:cs="Arial"/>
      <w:b/>
      <w:sz w:val="20"/>
    </w:rPr>
  </w:style>
  <w:style w:type="paragraph" w:styleId="BalloonText">
    <w:name w:val="Balloon Text"/>
    <w:basedOn w:val="Normal"/>
    <w:link w:val="BalloonTextChar"/>
    <w:uiPriority w:val="99"/>
    <w:semiHidden/>
    <w:unhideWhenUsed/>
    <w:rsid w:val="000A24C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4CB"/>
    <w:rPr>
      <w:rFonts w:ascii="Tahoma" w:eastAsia="Times New Roman" w:hAnsi="Tahoma" w:cs="Tahoma"/>
      <w:color w:val="000000"/>
      <w:sz w:val="16"/>
      <w:szCs w:val="16"/>
    </w:rPr>
  </w:style>
  <w:style w:type="character" w:styleId="PlaceholderText">
    <w:name w:val="Placeholder Text"/>
    <w:basedOn w:val="DefaultParagraphFont"/>
    <w:uiPriority w:val="99"/>
    <w:semiHidden/>
    <w:rsid w:val="000A24CB"/>
    <w:rPr>
      <w:color w:val="808080"/>
    </w:rPr>
  </w:style>
  <w:style w:type="paragraph" w:styleId="Caption">
    <w:name w:val="caption"/>
    <w:basedOn w:val="Normal"/>
    <w:next w:val="Normal"/>
    <w:link w:val="CaptionChar"/>
    <w:qFormat/>
    <w:rsid w:val="005C638A"/>
    <w:pPr>
      <w:keepNext/>
      <w:widowControl w:val="0"/>
      <w:spacing w:before="120" w:after="0"/>
      <w:jc w:val="center"/>
    </w:pPr>
    <w:rPr>
      <w:rFonts w:cs="Times New Roman"/>
      <w:b/>
      <w:color w:val="auto"/>
      <w:szCs w:val="20"/>
      <w:lang w:val="fr-FR"/>
    </w:rPr>
  </w:style>
  <w:style w:type="character" w:customStyle="1" w:styleId="CaptionChar">
    <w:name w:val="Caption Char"/>
    <w:basedOn w:val="DefaultParagraphFont"/>
    <w:link w:val="Caption"/>
    <w:rsid w:val="005C638A"/>
    <w:rPr>
      <w:rFonts w:ascii="Verdana" w:eastAsia="Times New Roman" w:hAnsi="Verdana" w:cs="Times New Roman"/>
      <w:b/>
      <w:sz w:val="20"/>
      <w:szCs w:val="20"/>
      <w:lang w:val="fr-FR"/>
    </w:rPr>
  </w:style>
  <w:style w:type="paragraph" w:styleId="ListParagraph">
    <w:name w:val="List Paragraph"/>
    <w:basedOn w:val="Normal"/>
    <w:uiPriority w:val="34"/>
    <w:qFormat/>
    <w:rsid w:val="00883542"/>
    <w:pPr>
      <w:ind w:left="720"/>
      <w:contextualSpacing/>
    </w:pPr>
  </w:style>
  <w:style w:type="paragraph" w:styleId="Header">
    <w:name w:val="header"/>
    <w:basedOn w:val="Normal"/>
    <w:link w:val="HeaderChar"/>
    <w:unhideWhenUsed/>
    <w:rsid w:val="00953640"/>
    <w:pPr>
      <w:tabs>
        <w:tab w:val="center" w:pos="4680"/>
        <w:tab w:val="right" w:pos="9360"/>
      </w:tabs>
      <w:spacing w:after="0"/>
    </w:pPr>
  </w:style>
  <w:style w:type="character" w:customStyle="1" w:styleId="HeaderChar">
    <w:name w:val="Header Char"/>
    <w:basedOn w:val="DefaultParagraphFont"/>
    <w:link w:val="Header"/>
    <w:uiPriority w:val="99"/>
    <w:rsid w:val="00953640"/>
    <w:rPr>
      <w:rFonts w:ascii="Verdana" w:eastAsia="Times New Roman" w:hAnsi="Verdana" w:cs="Arial"/>
      <w:color w:val="000000"/>
      <w:sz w:val="20"/>
    </w:rPr>
  </w:style>
  <w:style w:type="paragraph" w:styleId="Revision">
    <w:name w:val="Revision"/>
    <w:hidden/>
    <w:uiPriority w:val="99"/>
    <w:semiHidden/>
    <w:rsid w:val="006A06D9"/>
    <w:pPr>
      <w:spacing w:after="0" w:line="240" w:lineRule="auto"/>
    </w:pPr>
    <w:rPr>
      <w:rFonts w:ascii="Verdana" w:eastAsia="Times New Roman" w:hAnsi="Verdana" w:cs="Arial"/>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655539">
      <w:bodyDiv w:val="1"/>
      <w:marLeft w:val="0"/>
      <w:marRight w:val="0"/>
      <w:marTop w:val="0"/>
      <w:marBottom w:val="0"/>
      <w:divBdr>
        <w:top w:val="none" w:sz="0" w:space="0" w:color="auto"/>
        <w:left w:val="none" w:sz="0" w:space="0" w:color="auto"/>
        <w:bottom w:val="none" w:sz="0" w:space="0" w:color="auto"/>
        <w:right w:val="none" w:sz="0" w:space="0" w:color="auto"/>
      </w:divBdr>
    </w:div>
    <w:div w:id="569928825">
      <w:bodyDiv w:val="1"/>
      <w:marLeft w:val="0"/>
      <w:marRight w:val="0"/>
      <w:marTop w:val="0"/>
      <w:marBottom w:val="0"/>
      <w:divBdr>
        <w:top w:val="none" w:sz="0" w:space="0" w:color="auto"/>
        <w:left w:val="none" w:sz="0" w:space="0" w:color="auto"/>
        <w:bottom w:val="none" w:sz="0" w:space="0" w:color="auto"/>
        <w:right w:val="none" w:sz="0" w:space="0" w:color="auto"/>
      </w:divBdr>
    </w:div>
    <w:div w:id="623195845">
      <w:bodyDiv w:val="1"/>
      <w:marLeft w:val="0"/>
      <w:marRight w:val="0"/>
      <w:marTop w:val="0"/>
      <w:marBottom w:val="0"/>
      <w:divBdr>
        <w:top w:val="none" w:sz="0" w:space="0" w:color="auto"/>
        <w:left w:val="none" w:sz="0" w:space="0" w:color="auto"/>
        <w:bottom w:val="none" w:sz="0" w:space="0" w:color="auto"/>
        <w:right w:val="none" w:sz="0" w:space="0" w:color="auto"/>
      </w:divBdr>
    </w:div>
    <w:div w:id="630213296">
      <w:bodyDiv w:val="1"/>
      <w:marLeft w:val="0"/>
      <w:marRight w:val="0"/>
      <w:marTop w:val="0"/>
      <w:marBottom w:val="0"/>
      <w:divBdr>
        <w:top w:val="none" w:sz="0" w:space="0" w:color="auto"/>
        <w:left w:val="none" w:sz="0" w:space="0" w:color="auto"/>
        <w:bottom w:val="none" w:sz="0" w:space="0" w:color="auto"/>
        <w:right w:val="none" w:sz="0" w:space="0" w:color="auto"/>
      </w:divBdr>
    </w:div>
    <w:div w:id="650141810">
      <w:bodyDiv w:val="1"/>
      <w:marLeft w:val="0"/>
      <w:marRight w:val="0"/>
      <w:marTop w:val="0"/>
      <w:marBottom w:val="0"/>
      <w:divBdr>
        <w:top w:val="none" w:sz="0" w:space="0" w:color="auto"/>
        <w:left w:val="none" w:sz="0" w:space="0" w:color="auto"/>
        <w:bottom w:val="none" w:sz="0" w:space="0" w:color="auto"/>
        <w:right w:val="none" w:sz="0" w:space="0" w:color="auto"/>
      </w:divBdr>
    </w:div>
    <w:div w:id="652102545">
      <w:bodyDiv w:val="1"/>
      <w:marLeft w:val="0"/>
      <w:marRight w:val="0"/>
      <w:marTop w:val="0"/>
      <w:marBottom w:val="0"/>
      <w:divBdr>
        <w:top w:val="none" w:sz="0" w:space="0" w:color="auto"/>
        <w:left w:val="none" w:sz="0" w:space="0" w:color="auto"/>
        <w:bottom w:val="none" w:sz="0" w:space="0" w:color="auto"/>
        <w:right w:val="none" w:sz="0" w:space="0" w:color="auto"/>
      </w:divBdr>
    </w:div>
    <w:div w:id="691029739">
      <w:bodyDiv w:val="1"/>
      <w:marLeft w:val="0"/>
      <w:marRight w:val="0"/>
      <w:marTop w:val="0"/>
      <w:marBottom w:val="0"/>
      <w:divBdr>
        <w:top w:val="none" w:sz="0" w:space="0" w:color="auto"/>
        <w:left w:val="none" w:sz="0" w:space="0" w:color="auto"/>
        <w:bottom w:val="none" w:sz="0" w:space="0" w:color="auto"/>
        <w:right w:val="none" w:sz="0" w:space="0" w:color="auto"/>
      </w:divBdr>
    </w:div>
    <w:div w:id="691490362">
      <w:bodyDiv w:val="1"/>
      <w:marLeft w:val="0"/>
      <w:marRight w:val="0"/>
      <w:marTop w:val="0"/>
      <w:marBottom w:val="0"/>
      <w:divBdr>
        <w:top w:val="none" w:sz="0" w:space="0" w:color="auto"/>
        <w:left w:val="none" w:sz="0" w:space="0" w:color="auto"/>
        <w:bottom w:val="none" w:sz="0" w:space="0" w:color="auto"/>
        <w:right w:val="none" w:sz="0" w:space="0" w:color="auto"/>
      </w:divBdr>
    </w:div>
    <w:div w:id="792869667">
      <w:bodyDiv w:val="1"/>
      <w:marLeft w:val="0"/>
      <w:marRight w:val="0"/>
      <w:marTop w:val="0"/>
      <w:marBottom w:val="0"/>
      <w:divBdr>
        <w:top w:val="none" w:sz="0" w:space="0" w:color="auto"/>
        <w:left w:val="none" w:sz="0" w:space="0" w:color="auto"/>
        <w:bottom w:val="none" w:sz="0" w:space="0" w:color="auto"/>
        <w:right w:val="none" w:sz="0" w:space="0" w:color="auto"/>
      </w:divBdr>
    </w:div>
    <w:div w:id="827863510">
      <w:bodyDiv w:val="1"/>
      <w:marLeft w:val="0"/>
      <w:marRight w:val="0"/>
      <w:marTop w:val="0"/>
      <w:marBottom w:val="0"/>
      <w:divBdr>
        <w:top w:val="none" w:sz="0" w:space="0" w:color="auto"/>
        <w:left w:val="none" w:sz="0" w:space="0" w:color="auto"/>
        <w:bottom w:val="none" w:sz="0" w:space="0" w:color="auto"/>
        <w:right w:val="none" w:sz="0" w:space="0" w:color="auto"/>
      </w:divBdr>
    </w:div>
    <w:div w:id="988828341">
      <w:bodyDiv w:val="1"/>
      <w:marLeft w:val="0"/>
      <w:marRight w:val="0"/>
      <w:marTop w:val="0"/>
      <w:marBottom w:val="0"/>
      <w:divBdr>
        <w:top w:val="none" w:sz="0" w:space="0" w:color="auto"/>
        <w:left w:val="none" w:sz="0" w:space="0" w:color="auto"/>
        <w:bottom w:val="none" w:sz="0" w:space="0" w:color="auto"/>
        <w:right w:val="none" w:sz="0" w:space="0" w:color="auto"/>
      </w:divBdr>
    </w:div>
    <w:div w:id="1052463972">
      <w:bodyDiv w:val="1"/>
      <w:marLeft w:val="0"/>
      <w:marRight w:val="0"/>
      <w:marTop w:val="0"/>
      <w:marBottom w:val="0"/>
      <w:divBdr>
        <w:top w:val="none" w:sz="0" w:space="0" w:color="auto"/>
        <w:left w:val="none" w:sz="0" w:space="0" w:color="auto"/>
        <w:bottom w:val="none" w:sz="0" w:space="0" w:color="auto"/>
        <w:right w:val="none" w:sz="0" w:space="0" w:color="auto"/>
      </w:divBdr>
    </w:div>
    <w:div w:id="1149054233">
      <w:bodyDiv w:val="1"/>
      <w:marLeft w:val="0"/>
      <w:marRight w:val="0"/>
      <w:marTop w:val="0"/>
      <w:marBottom w:val="0"/>
      <w:divBdr>
        <w:top w:val="none" w:sz="0" w:space="0" w:color="auto"/>
        <w:left w:val="none" w:sz="0" w:space="0" w:color="auto"/>
        <w:bottom w:val="none" w:sz="0" w:space="0" w:color="auto"/>
        <w:right w:val="none" w:sz="0" w:space="0" w:color="auto"/>
      </w:divBdr>
    </w:div>
    <w:div w:id="1214002887">
      <w:bodyDiv w:val="1"/>
      <w:marLeft w:val="0"/>
      <w:marRight w:val="0"/>
      <w:marTop w:val="0"/>
      <w:marBottom w:val="0"/>
      <w:divBdr>
        <w:top w:val="none" w:sz="0" w:space="0" w:color="auto"/>
        <w:left w:val="none" w:sz="0" w:space="0" w:color="auto"/>
        <w:bottom w:val="none" w:sz="0" w:space="0" w:color="auto"/>
        <w:right w:val="none" w:sz="0" w:space="0" w:color="auto"/>
      </w:divBdr>
    </w:div>
    <w:div w:id="1286354460">
      <w:bodyDiv w:val="1"/>
      <w:marLeft w:val="0"/>
      <w:marRight w:val="0"/>
      <w:marTop w:val="0"/>
      <w:marBottom w:val="0"/>
      <w:divBdr>
        <w:top w:val="none" w:sz="0" w:space="0" w:color="auto"/>
        <w:left w:val="none" w:sz="0" w:space="0" w:color="auto"/>
        <w:bottom w:val="none" w:sz="0" w:space="0" w:color="auto"/>
        <w:right w:val="none" w:sz="0" w:space="0" w:color="auto"/>
      </w:divBdr>
    </w:div>
    <w:div w:id="1680964324">
      <w:bodyDiv w:val="1"/>
      <w:marLeft w:val="0"/>
      <w:marRight w:val="0"/>
      <w:marTop w:val="0"/>
      <w:marBottom w:val="0"/>
      <w:divBdr>
        <w:top w:val="none" w:sz="0" w:space="0" w:color="auto"/>
        <w:left w:val="none" w:sz="0" w:space="0" w:color="auto"/>
        <w:bottom w:val="none" w:sz="0" w:space="0" w:color="auto"/>
        <w:right w:val="none" w:sz="0" w:space="0" w:color="auto"/>
      </w:divBdr>
    </w:div>
    <w:div w:id="1748840415">
      <w:bodyDiv w:val="1"/>
      <w:marLeft w:val="0"/>
      <w:marRight w:val="0"/>
      <w:marTop w:val="0"/>
      <w:marBottom w:val="0"/>
      <w:divBdr>
        <w:top w:val="none" w:sz="0" w:space="0" w:color="auto"/>
        <w:left w:val="none" w:sz="0" w:space="0" w:color="auto"/>
        <w:bottom w:val="none" w:sz="0" w:space="0" w:color="auto"/>
        <w:right w:val="none" w:sz="0" w:space="0" w:color="auto"/>
      </w:divBdr>
    </w:div>
    <w:div w:id="1840583032">
      <w:bodyDiv w:val="1"/>
      <w:marLeft w:val="0"/>
      <w:marRight w:val="0"/>
      <w:marTop w:val="0"/>
      <w:marBottom w:val="0"/>
      <w:divBdr>
        <w:top w:val="none" w:sz="0" w:space="0" w:color="auto"/>
        <w:left w:val="none" w:sz="0" w:space="0" w:color="auto"/>
        <w:bottom w:val="none" w:sz="0" w:space="0" w:color="auto"/>
        <w:right w:val="none" w:sz="0" w:space="0" w:color="auto"/>
      </w:divBdr>
    </w:div>
    <w:div w:id="1898935343">
      <w:bodyDiv w:val="1"/>
      <w:marLeft w:val="0"/>
      <w:marRight w:val="0"/>
      <w:marTop w:val="0"/>
      <w:marBottom w:val="0"/>
      <w:divBdr>
        <w:top w:val="none" w:sz="0" w:space="0" w:color="auto"/>
        <w:left w:val="none" w:sz="0" w:space="0" w:color="auto"/>
        <w:bottom w:val="none" w:sz="0" w:space="0" w:color="auto"/>
        <w:right w:val="none" w:sz="0" w:space="0" w:color="auto"/>
      </w:divBdr>
    </w:div>
    <w:div w:id="206591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emf"/><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oleObject" Target="embeddings/oleObject4.bin"/><Relationship Id="rId10" Type="http://schemas.openxmlformats.org/officeDocument/2006/relationships/image" Target="media/image2.png"/><Relationship Id="rId19" Type="http://schemas.openxmlformats.org/officeDocument/2006/relationships/oleObject" Target="embeddings/oleObject2.bin"/><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9.em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DA8B43-4A54-49B4-B0E1-C44F16AC9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1975</Words>
  <Characters>11262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PCS Federation with Apple - High Level Design</vt:lpstr>
    </vt:vector>
  </TitlesOfParts>
  <Company>CA Inc.</Company>
  <LinksUpToDate>false</LinksUpToDate>
  <CharactersWithSpaces>13211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PCS Federation with Apple - High Level Design</dc:title>
  <dc:creator>CA, Inc.</dc:creator>
  <cp:lastModifiedBy>Otavio Paiva</cp:lastModifiedBy>
  <cp:revision>4</cp:revision>
  <dcterms:created xsi:type="dcterms:W3CDTF">2014-01-30T17:48:00Z</dcterms:created>
  <dcterms:modified xsi:type="dcterms:W3CDTF">2014-01-31T20:02:00Z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lient">
    <vt:lpwstr>TIM Brasil</vt:lpwstr>
  </property>
  <property fmtid="{D5CDD505-2E9C-101B-9397-08002B2CF9AE}" pid="4" name="Project">
    <vt:lpwstr>PCS Federation with Apple</vt:lpwstr>
  </property>
</Properties>
</file>