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4781" w14:textId="77777777" w:rsidR="00740699" w:rsidRDefault="00740699">
      <w:pPr>
        <w:pStyle w:val="BodyText"/>
        <w:rPr>
          <w:rFonts w:ascii="Times New Roman"/>
          <w:sz w:val="20"/>
        </w:rPr>
      </w:pPr>
    </w:p>
    <w:p w14:paraId="7674C493" w14:textId="77777777" w:rsidR="00740699" w:rsidRDefault="00740699">
      <w:pPr>
        <w:pStyle w:val="BodyText"/>
        <w:spacing w:before="2"/>
        <w:rPr>
          <w:rFonts w:ascii="Times New Roman"/>
          <w:sz w:val="14"/>
        </w:rPr>
      </w:pPr>
    </w:p>
    <w:p w14:paraId="78A63BC0" w14:textId="4427BE9E" w:rsidR="00740699" w:rsidRDefault="000E0430">
      <w:pPr>
        <w:pStyle w:val="BodyText"/>
        <w:spacing w:line="28" w:lineRule="exact"/>
        <w:ind w:left="108"/>
        <w:rPr>
          <w:rFonts w:ascii="Times New Roman"/>
          <w:sz w:val="2"/>
        </w:rPr>
      </w:pPr>
      <w:r>
        <w:rPr>
          <w:rFonts w:ascii="Times New Roman"/>
          <w:noProof/>
          <w:sz w:val="2"/>
        </w:rPr>
        <mc:AlternateContent>
          <mc:Choice Requires="wpg">
            <w:drawing>
              <wp:inline distT="0" distB="0" distL="0" distR="0" wp14:anchorId="7F703076" wp14:editId="71CC42B3">
                <wp:extent cx="6068695" cy="18415"/>
                <wp:effectExtent l="1905" t="3175" r="0" b="0"/>
                <wp:docPr id="138373965"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857142527" name="docshape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ECD4E2" id="docshapegroup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">
                <v:rect id="docshape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" fillcolor="black" stroked="f"/>
                <w10:anchorlock/>
              </v:group>
            </w:pict>
          </mc:Fallback>
        </mc:AlternateContent>
      </w:r>
    </w:p>
    <w:p w14:paraId="1C4F3ACD" w14:textId="2C27F49B" w:rsidR="00740699" w:rsidRDefault="000E0430">
      <w:pPr>
        <w:spacing w:before="99"/>
        <w:ind w:left="137"/>
        <w:rPr>
          <w:b/>
          <w:sz w:val="24"/>
        </w:rPr>
      </w:pPr>
      <w:r>
        <w:rPr>
          <w:noProof/>
        </w:rPr>
        <mc:AlternateContent>
          <mc:Choice Requires="wps">
            <w:drawing>
              <wp:anchor distT="0" distB="0" distL="114300" distR="114300" simplePos="0" relativeHeight="15729152" behindDoc="0" locked="0" layoutInCell="1" allowOverlap="1" wp14:anchorId="35478C34" wp14:editId="5CEA861D">
                <wp:simplePos x="0" y="0"/>
                <wp:positionH relativeFrom="page">
                  <wp:posOffset>792480</wp:posOffset>
                </wp:positionH>
                <wp:positionV relativeFrom="paragraph">
                  <wp:posOffset>276225</wp:posOffset>
                </wp:positionV>
                <wp:extent cx="6068060" cy="18415"/>
                <wp:effectExtent l="0" t="0" r="0" b="0"/>
                <wp:wrapNone/>
                <wp:docPr id="1349272007"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D1645" id="docshape9" o:spid="_x0000_s1026" style="position:absolute;margin-left:62.4pt;margin-top:21.75pt;width:477.8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id w:val="-145363807"/>
        <w:docPartObj>
          <w:docPartGallery w:val="Table of Contents"/>
          <w:docPartUnique/>
        </w:docPartObj>
      </w:sdtPr>
      <w:sdtContent>
        <w:p w14:paraId="268F7C4D" w14:textId="77777777" w:rsidR="00740699" w:rsidRDefault="00000000">
          <w:pPr>
            <w:pStyle w:val="TOC1"/>
            <w:numPr>
              <w:ilvl w:val="0"/>
              <w:numId w:val="16"/>
            </w:numPr>
            <w:tabs>
              <w:tab w:val="left" w:pos="576"/>
              <w:tab w:val="left" w:pos="577"/>
              <w:tab w:val="left" w:leader="dot" w:pos="9501"/>
            </w:tabs>
            <w:spacing w:before="192"/>
          </w:pPr>
          <w:hyperlink w:anchor="_bookmark0" w:history="1">
            <w:r>
              <w:rPr>
                <w:spacing w:val="-2"/>
              </w:rPr>
              <w:t>Preface</w:t>
            </w:r>
            <w:r>
              <w:tab/>
            </w:r>
            <w:r>
              <w:rPr>
                <w:spacing w:val="-10"/>
              </w:rPr>
              <w:t>3</w:t>
            </w:r>
          </w:hyperlink>
        </w:p>
        <w:p w14:paraId="69A067CB" w14:textId="77777777" w:rsidR="00740699" w:rsidRDefault="00000000">
          <w:pPr>
            <w:pStyle w:val="TOC2"/>
            <w:numPr>
              <w:ilvl w:val="1"/>
              <w:numId w:val="16"/>
            </w:numPr>
            <w:tabs>
              <w:tab w:val="left" w:pos="1017"/>
              <w:tab w:val="left" w:pos="1018"/>
              <w:tab w:val="left" w:leader="dot" w:pos="9491"/>
            </w:tabs>
          </w:pPr>
          <w:hyperlink w:anchor="_bookmark1" w:history="1">
            <w:r>
              <w:t>How</w:t>
            </w:r>
            <w:r>
              <w:rPr>
                <w:spacing w:val="-6"/>
              </w:rPr>
              <w:t xml:space="preserve"> </w:t>
            </w:r>
            <w:r>
              <w:t>to</w:t>
            </w:r>
            <w:r>
              <w:rPr>
                <w:spacing w:val="-6"/>
              </w:rPr>
              <w:t xml:space="preserve"> </w:t>
            </w:r>
            <w:r>
              <w:t>use</w:t>
            </w:r>
            <w:r>
              <w:rPr>
                <w:spacing w:val="-5"/>
              </w:rPr>
              <w:t xml:space="preserve"> </w:t>
            </w:r>
            <w:r>
              <w:t>this</w:t>
            </w:r>
            <w:r>
              <w:rPr>
                <w:spacing w:val="-7"/>
              </w:rPr>
              <w:t xml:space="preserve"> </w:t>
            </w:r>
            <w:r>
              <w:rPr>
                <w:spacing w:val="-2"/>
              </w:rPr>
              <w:t>Volume</w:t>
            </w:r>
            <w:r>
              <w:tab/>
            </w:r>
            <w:r>
              <w:rPr>
                <w:spacing w:val="-12"/>
              </w:rPr>
              <w:t>3</w:t>
            </w:r>
          </w:hyperlink>
        </w:p>
        <w:p w14:paraId="49BABE12" w14:textId="77777777" w:rsidR="00740699" w:rsidRDefault="00000000">
          <w:pPr>
            <w:pStyle w:val="TOC1"/>
            <w:numPr>
              <w:ilvl w:val="0"/>
              <w:numId w:val="16"/>
            </w:numPr>
            <w:tabs>
              <w:tab w:val="left" w:pos="576"/>
              <w:tab w:val="left" w:pos="577"/>
              <w:tab w:val="left" w:leader="dot" w:pos="9501"/>
            </w:tabs>
          </w:pPr>
          <w:hyperlink w:anchor="_bookmark2" w:history="1">
            <w:r>
              <w:t>Defence</w:t>
            </w:r>
            <w:r>
              <w:rPr>
                <w:spacing w:val="-3"/>
              </w:rPr>
              <w:t xml:space="preserve"> </w:t>
            </w:r>
            <w:r>
              <w:t>Direction</w:t>
            </w:r>
            <w:r>
              <w:rPr>
                <w:spacing w:val="-2"/>
              </w:rPr>
              <w:t xml:space="preserve"> </w:t>
            </w:r>
            <w:r>
              <w:t>for</w:t>
            </w:r>
            <w:r>
              <w:rPr>
                <w:spacing w:val="-5"/>
              </w:rPr>
              <w:t xml:space="preserve"> </w:t>
            </w:r>
            <w:r>
              <w:t>Technology</w:t>
            </w:r>
            <w:r>
              <w:rPr>
                <w:spacing w:val="-4"/>
              </w:rPr>
              <w:t xml:space="preserve"> </w:t>
            </w:r>
            <w:r>
              <w:t>Enhanced</w:t>
            </w:r>
            <w:r>
              <w:rPr>
                <w:spacing w:val="-2"/>
              </w:rPr>
              <w:t xml:space="preserve"> </w:t>
            </w:r>
            <w:r>
              <w:t>Learning</w:t>
            </w:r>
            <w:r>
              <w:rPr>
                <w:spacing w:val="-3"/>
              </w:rPr>
              <w:t xml:space="preserve"> </w:t>
            </w:r>
            <w:r>
              <w:rPr>
                <w:spacing w:val="-2"/>
              </w:rPr>
              <w:t>(TEL)</w:t>
            </w:r>
            <w:r>
              <w:tab/>
            </w:r>
            <w:r>
              <w:rPr>
                <w:spacing w:val="-10"/>
              </w:rPr>
              <w:t>5</w:t>
            </w:r>
          </w:hyperlink>
        </w:p>
        <w:p w14:paraId="1C1AA4E3" w14:textId="77777777" w:rsidR="00740699" w:rsidRDefault="00000000">
          <w:pPr>
            <w:pStyle w:val="TOC2"/>
            <w:numPr>
              <w:ilvl w:val="1"/>
              <w:numId w:val="16"/>
            </w:numPr>
            <w:tabs>
              <w:tab w:val="left" w:pos="1017"/>
              <w:tab w:val="left" w:pos="1018"/>
              <w:tab w:val="left" w:leader="dot" w:pos="9491"/>
            </w:tabs>
            <w:spacing w:before="100"/>
          </w:pPr>
          <w:hyperlink w:anchor="_bookmark3" w:history="1">
            <w:r>
              <w:rPr>
                <w:spacing w:val="-2"/>
              </w:rPr>
              <w:t>Introduction</w:t>
            </w:r>
            <w:r>
              <w:tab/>
            </w:r>
            <w:r>
              <w:rPr>
                <w:spacing w:val="-10"/>
              </w:rPr>
              <w:t>5</w:t>
            </w:r>
          </w:hyperlink>
        </w:p>
        <w:p w14:paraId="453464F7" w14:textId="77777777" w:rsidR="00740699" w:rsidRDefault="00000000">
          <w:pPr>
            <w:pStyle w:val="TOC2"/>
            <w:numPr>
              <w:ilvl w:val="1"/>
              <w:numId w:val="16"/>
            </w:numPr>
            <w:tabs>
              <w:tab w:val="left" w:pos="1017"/>
              <w:tab w:val="left" w:pos="1018"/>
              <w:tab w:val="left" w:leader="dot" w:pos="9491"/>
            </w:tabs>
            <w:spacing w:before="102"/>
          </w:pPr>
          <w:hyperlink w:anchor="_bookmark4" w:history="1">
            <w:r>
              <w:t>Defence</w:t>
            </w:r>
            <w:r>
              <w:rPr>
                <w:spacing w:val="-4"/>
              </w:rPr>
              <w:t xml:space="preserve"> </w:t>
            </w:r>
            <w:r>
              <w:t>TEL</w:t>
            </w:r>
            <w:r>
              <w:rPr>
                <w:spacing w:val="-5"/>
              </w:rPr>
              <w:t xml:space="preserve"> </w:t>
            </w:r>
            <w:r>
              <w:t>Primary</w:t>
            </w:r>
            <w:r>
              <w:rPr>
                <w:spacing w:val="-6"/>
              </w:rPr>
              <w:t xml:space="preserve"> </w:t>
            </w:r>
            <w:r>
              <w:rPr>
                <w:spacing w:val="-2"/>
              </w:rPr>
              <w:t>Systems</w:t>
            </w:r>
            <w:r>
              <w:tab/>
            </w:r>
            <w:r>
              <w:rPr>
                <w:spacing w:val="-10"/>
              </w:rPr>
              <w:t>6</w:t>
            </w:r>
          </w:hyperlink>
        </w:p>
        <w:p w14:paraId="06124308" w14:textId="77777777" w:rsidR="00740699" w:rsidRDefault="00000000">
          <w:pPr>
            <w:pStyle w:val="TOC2"/>
            <w:numPr>
              <w:ilvl w:val="1"/>
              <w:numId w:val="16"/>
            </w:numPr>
            <w:tabs>
              <w:tab w:val="left" w:pos="1017"/>
              <w:tab w:val="left" w:pos="1018"/>
              <w:tab w:val="left" w:leader="dot" w:pos="9491"/>
            </w:tabs>
            <w:spacing w:before="98"/>
          </w:pPr>
          <w:hyperlink w:anchor="_bookmark5" w:history="1">
            <w:r>
              <w:t>Defence</w:t>
            </w:r>
            <w:r>
              <w:rPr>
                <w:spacing w:val="-8"/>
              </w:rPr>
              <w:t xml:space="preserve"> </w:t>
            </w:r>
            <w:r>
              <w:t>Learning</w:t>
            </w:r>
            <w:r>
              <w:rPr>
                <w:spacing w:val="-9"/>
              </w:rPr>
              <w:t xml:space="preserve"> </w:t>
            </w:r>
            <w:r>
              <w:t>Management</w:t>
            </w:r>
            <w:r>
              <w:rPr>
                <w:spacing w:val="-8"/>
              </w:rPr>
              <w:t xml:space="preserve"> </w:t>
            </w:r>
            <w:r>
              <w:t>Capability</w:t>
            </w:r>
            <w:r>
              <w:rPr>
                <w:spacing w:val="-8"/>
              </w:rPr>
              <w:t xml:space="preserve"> </w:t>
            </w:r>
            <w:r>
              <w:t>(DLMC)</w:t>
            </w:r>
            <w:r>
              <w:rPr>
                <w:spacing w:val="-9"/>
              </w:rPr>
              <w:t xml:space="preserve"> </w:t>
            </w:r>
            <w:r>
              <w:rPr>
                <w:spacing w:val="-2"/>
              </w:rPr>
              <w:t>Programme</w:t>
            </w:r>
            <w:r>
              <w:tab/>
            </w:r>
            <w:r>
              <w:rPr>
                <w:spacing w:val="-10"/>
              </w:rPr>
              <w:t>7</w:t>
            </w:r>
          </w:hyperlink>
        </w:p>
        <w:p w14:paraId="05A24195" w14:textId="77777777" w:rsidR="00740699" w:rsidRDefault="00000000">
          <w:pPr>
            <w:pStyle w:val="TOC2"/>
            <w:numPr>
              <w:ilvl w:val="1"/>
              <w:numId w:val="16"/>
            </w:numPr>
            <w:tabs>
              <w:tab w:val="left" w:pos="1017"/>
              <w:tab w:val="left" w:pos="1018"/>
              <w:tab w:val="left" w:leader="dot" w:pos="9491"/>
            </w:tabs>
          </w:pPr>
          <w:hyperlink w:anchor="_bookmark6" w:history="1">
            <w:r>
              <w:t>TEL</w:t>
            </w:r>
            <w:r>
              <w:rPr>
                <w:spacing w:val="1"/>
              </w:rPr>
              <w:t xml:space="preserve"> </w:t>
            </w:r>
            <w:r>
              <w:rPr>
                <w:spacing w:val="-2"/>
              </w:rPr>
              <w:t>Procurement</w:t>
            </w:r>
            <w:r>
              <w:tab/>
            </w:r>
            <w:r>
              <w:rPr>
                <w:spacing w:val="-10"/>
              </w:rPr>
              <w:t>8</w:t>
            </w:r>
          </w:hyperlink>
        </w:p>
        <w:p w14:paraId="3CBAA308" w14:textId="77777777" w:rsidR="00740699" w:rsidRDefault="00000000">
          <w:pPr>
            <w:pStyle w:val="TOC2"/>
            <w:numPr>
              <w:ilvl w:val="1"/>
              <w:numId w:val="16"/>
            </w:numPr>
            <w:tabs>
              <w:tab w:val="left" w:pos="1017"/>
              <w:tab w:val="left" w:pos="1018"/>
              <w:tab w:val="left" w:leader="dot" w:pos="9491"/>
            </w:tabs>
          </w:pPr>
          <w:hyperlink w:anchor="_bookmark7" w:history="1">
            <w:r>
              <w:t>TEL</w:t>
            </w:r>
            <w:r>
              <w:rPr>
                <w:spacing w:val="-3"/>
              </w:rPr>
              <w:t xml:space="preserve"> </w:t>
            </w:r>
            <w:r>
              <w:t>Coherence</w:t>
            </w:r>
            <w:r>
              <w:rPr>
                <w:spacing w:val="-3"/>
              </w:rPr>
              <w:t xml:space="preserve"> </w:t>
            </w:r>
            <w:r>
              <w:t>and</w:t>
            </w:r>
            <w:r>
              <w:rPr>
                <w:spacing w:val="-3"/>
              </w:rPr>
              <w:t xml:space="preserve"> </w:t>
            </w:r>
            <w:r>
              <w:rPr>
                <w:spacing w:val="-2"/>
              </w:rPr>
              <w:t>Collaboration</w:t>
            </w:r>
            <w:r>
              <w:tab/>
            </w:r>
            <w:r>
              <w:rPr>
                <w:spacing w:val="-10"/>
              </w:rPr>
              <w:t>9</w:t>
            </w:r>
          </w:hyperlink>
        </w:p>
        <w:p w14:paraId="5F0D42B2" w14:textId="77777777" w:rsidR="00740699" w:rsidRDefault="00000000">
          <w:pPr>
            <w:pStyle w:val="TOC2"/>
            <w:numPr>
              <w:ilvl w:val="1"/>
              <w:numId w:val="16"/>
            </w:numPr>
            <w:tabs>
              <w:tab w:val="left" w:pos="1017"/>
              <w:tab w:val="left" w:pos="1018"/>
              <w:tab w:val="left" w:leader="dot" w:pos="9359"/>
            </w:tabs>
            <w:spacing w:before="98"/>
          </w:pPr>
          <w:hyperlink w:anchor="_bookmark8" w:history="1">
            <w:r>
              <w:t>TEL</w:t>
            </w:r>
            <w:r>
              <w:rPr>
                <w:spacing w:val="-1"/>
              </w:rPr>
              <w:t xml:space="preserve"> </w:t>
            </w:r>
            <w:r>
              <w:t>Governance</w:t>
            </w:r>
            <w:r>
              <w:rPr>
                <w:spacing w:val="-4"/>
              </w:rPr>
              <w:t xml:space="preserve"> </w:t>
            </w:r>
            <w:r>
              <w:t>and</w:t>
            </w:r>
            <w:r>
              <w:rPr>
                <w:spacing w:val="-5"/>
              </w:rPr>
              <w:t xml:space="preserve"> </w:t>
            </w:r>
            <w:r>
              <w:rPr>
                <w:spacing w:val="-2"/>
              </w:rPr>
              <w:t>Assurance</w:t>
            </w:r>
            <w:r>
              <w:tab/>
            </w:r>
            <w:r>
              <w:rPr>
                <w:spacing w:val="-5"/>
              </w:rPr>
              <w:t>10</w:t>
            </w:r>
          </w:hyperlink>
        </w:p>
        <w:p w14:paraId="1AC489DF" w14:textId="77777777" w:rsidR="00740699" w:rsidRDefault="00000000">
          <w:pPr>
            <w:pStyle w:val="TOC1"/>
            <w:numPr>
              <w:ilvl w:val="0"/>
              <w:numId w:val="16"/>
            </w:numPr>
            <w:tabs>
              <w:tab w:val="left" w:pos="576"/>
              <w:tab w:val="left" w:pos="577"/>
              <w:tab w:val="left" w:leader="dot" w:pos="9369"/>
            </w:tabs>
            <w:spacing w:before="101"/>
          </w:pPr>
          <w:hyperlink w:anchor="_bookmark9" w:history="1">
            <w:r>
              <w:t>Defence</w:t>
            </w:r>
            <w:r>
              <w:rPr>
                <w:spacing w:val="-3"/>
              </w:rPr>
              <w:t xml:space="preserve"> </w:t>
            </w:r>
            <w:r>
              <w:t>Direction</w:t>
            </w:r>
            <w:r>
              <w:rPr>
                <w:spacing w:val="-2"/>
              </w:rPr>
              <w:t xml:space="preserve"> </w:t>
            </w:r>
            <w:r>
              <w:t>for</w:t>
            </w:r>
            <w:r>
              <w:rPr>
                <w:spacing w:val="-5"/>
              </w:rPr>
              <w:t xml:space="preserve"> </w:t>
            </w:r>
            <w:r>
              <w:t>the</w:t>
            </w:r>
            <w:r>
              <w:rPr>
                <w:spacing w:val="-2"/>
              </w:rPr>
              <w:t xml:space="preserve"> </w:t>
            </w:r>
            <w:r>
              <w:t>Defence</w:t>
            </w:r>
            <w:r>
              <w:rPr>
                <w:spacing w:val="-4"/>
              </w:rPr>
              <w:t xml:space="preserve"> </w:t>
            </w:r>
            <w:r>
              <w:t>Learning</w:t>
            </w:r>
            <w:r>
              <w:rPr>
                <w:spacing w:val="-2"/>
              </w:rPr>
              <w:t xml:space="preserve"> Environment</w:t>
            </w:r>
            <w:r>
              <w:tab/>
            </w:r>
            <w:r>
              <w:rPr>
                <w:spacing w:val="-5"/>
              </w:rPr>
              <w:t>11</w:t>
            </w:r>
          </w:hyperlink>
        </w:p>
        <w:p w14:paraId="00E9F660" w14:textId="77777777" w:rsidR="00740699" w:rsidRDefault="00000000">
          <w:pPr>
            <w:pStyle w:val="TOC2"/>
            <w:numPr>
              <w:ilvl w:val="1"/>
              <w:numId w:val="16"/>
            </w:numPr>
            <w:tabs>
              <w:tab w:val="left" w:pos="1017"/>
              <w:tab w:val="left" w:pos="1018"/>
              <w:tab w:val="left" w:leader="dot" w:pos="9359"/>
            </w:tabs>
          </w:pPr>
          <w:hyperlink w:anchor="_bookmark10" w:history="1">
            <w:r>
              <w:t>DLE</w:t>
            </w:r>
            <w:r>
              <w:rPr>
                <w:spacing w:val="-4"/>
              </w:rPr>
              <w:t xml:space="preserve"> </w:t>
            </w:r>
            <w:r>
              <w:rPr>
                <w:spacing w:val="-2"/>
              </w:rPr>
              <w:t>Governance</w:t>
            </w:r>
            <w:r>
              <w:tab/>
            </w:r>
            <w:r>
              <w:rPr>
                <w:spacing w:val="-5"/>
              </w:rPr>
              <w:t>11</w:t>
            </w:r>
          </w:hyperlink>
        </w:p>
        <w:p w14:paraId="2A9D637E" w14:textId="77777777" w:rsidR="00740699" w:rsidRDefault="00000000">
          <w:pPr>
            <w:pStyle w:val="TOC2"/>
            <w:numPr>
              <w:ilvl w:val="1"/>
              <w:numId w:val="16"/>
            </w:numPr>
            <w:tabs>
              <w:tab w:val="left" w:pos="1017"/>
              <w:tab w:val="left" w:pos="1018"/>
              <w:tab w:val="left" w:leader="dot" w:pos="9359"/>
            </w:tabs>
            <w:spacing w:before="98"/>
          </w:pPr>
          <w:hyperlink w:anchor="_bookmark11" w:history="1">
            <w:r>
              <w:t>Roles</w:t>
            </w:r>
            <w:r>
              <w:rPr>
                <w:spacing w:val="-7"/>
              </w:rPr>
              <w:t xml:space="preserve"> </w:t>
            </w:r>
            <w:r>
              <w:t>and</w:t>
            </w:r>
            <w:r>
              <w:rPr>
                <w:spacing w:val="-6"/>
              </w:rPr>
              <w:t xml:space="preserve"> </w:t>
            </w:r>
            <w:r>
              <w:rPr>
                <w:spacing w:val="-2"/>
              </w:rPr>
              <w:t>Responsibilities</w:t>
            </w:r>
            <w:r>
              <w:tab/>
            </w:r>
            <w:r>
              <w:rPr>
                <w:spacing w:val="-7"/>
              </w:rPr>
              <w:t>11</w:t>
            </w:r>
          </w:hyperlink>
        </w:p>
        <w:p w14:paraId="72FEAF77" w14:textId="77777777" w:rsidR="00740699" w:rsidRDefault="00000000">
          <w:pPr>
            <w:pStyle w:val="TOC2"/>
            <w:numPr>
              <w:ilvl w:val="1"/>
              <w:numId w:val="16"/>
            </w:numPr>
            <w:tabs>
              <w:tab w:val="left" w:pos="1017"/>
              <w:tab w:val="left" w:pos="1018"/>
              <w:tab w:val="left" w:leader="dot" w:pos="9359"/>
            </w:tabs>
          </w:pPr>
          <w:hyperlink w:anchor="_bookmark12" w:history="1">
            <w:r>
              <w:t>Application</w:t>
            </w:r>
            <w:r>
              <w:rPr>
                <w:spacing w:val="-3"/>
              </w:rPr>
              <w:t xml:space="preserve"> </w:t>
            </w:r>
            <w:r>
              <w:t>of</w:t>
            </w:r>
            <w:r>
              <w:rPr>
                <w:spacing w:val="-2"/>
              </w:rPr>
              <w:t xml:space="preserve"> </w:t>
            </w:r>
            <w:r>
              <w:t>DSAT</w:t>
            </w:r>
            <w:r>
              <w:rPr>
                <w:spacing w:val="-3"/>
              </w:rPr>
              <w:t xml:space="preserve"> </w:t>
            </w:r>
            <w:r>
              <w:t>to</w:t>
            </w:r>
            <w:r>
              <w:rPr>
                <w:spacing w:val="-4"/>
              </w:rPr>
              <w:t xml:space="preserve"> </w:t>
            </w:r>
            <w:r>
              <w:t>DLE</w:t>
            </w:r>
            <w:r>
              <w:rPr>
                <w:spacing w:val="-3"/>
              </w:rPr>
              <w:t xml:space="preserve"> </w:t>
            </w:r>
            <w:r>
              <w:t>Learning</w:t>
            </w:r>
            <w:r>
              <w:rPr>
                <w:spacing w:val="-2"/>
              </w:rPr>
              <w:t xml:space="preserve"> </w:t>
            </w:r>
            <w:r>
              <w:t>Content</w:t>
            </w:r>
            <w:r>
              <w:rPr>
                <w:spacing w:val="-5"/>
              </w:rPr>
              <w:t xml:space="preserve"> </w:t>
            </w:r>
            <w:r>
              <w:t>and</w:t>
            </w:r>
            <w:r>
              <w:rPr>
                <w:spacing w:val="-4"/>
              </w:rPr>
              <w:t xml:space="preserve"> </w:t>
            </w:r>
            <w:r>
              <w:rPr>
                <w:spacing w:val="-2"/>
              </w:rPr>
              <w:t>Delivery</w:t>
            </w:r>
            <w:r>
              <w:tab/>
            </w:r>
            <w:r>
              <w:rPr>
                <w:spacing w:val="-5"/>
              </w:rPr>
              <w:t>12</w:t>
            </w:r>
          </w:hyperlink>
        </w:p>
        <w:p w14:paraId="2F9E53A4" w14:textId="77777777" w:rsidR="00740699" w:rsidRDefault="00000000">
          <w:pPr>
            <w:pStyle w:val="TOC2"/>
            <w:numPr>
              <w:ilvl w:val="1"/>
              <w:numId w:val="16"/>
            </w:numPr>
            <w:tabs>
              <w:tab w:val="left" w:pos="1017"/>
              <w:tab w:val="left" w:pos="1018"/>
              <w:tab w:val="left" w:leader="dot" w:pos="9359"/>
            </w:tabs>
            <w:spacing w:before="102"/>
          </w:pPr>
          <w:hyperlink w:anchor="_bookmark13" w:history="1">
            <w:r>
              <w:t>DLE</w:t>
            </w:r>
            <w:r>
              <w:rPr>
                <w:spacing w:val="-4"/>
              </w:rPr>
              <w:t xml:space="preserve"> </w:t>
            </w:r>
            <w:r>
              <w:t>Quality</w:t>
            </w:r>
            <w:r>
              <w:rPr>
                <w:spacing w:val="-4"/>
              </w:rPr>
              <w:t xml:space="preserve"> </w:t>
            </w:r>
            <w:r>
              <w:rPr>
                <w:spacing w:val="-2"/>
              </w:rPr>
              <w:t>Rubic</w:t>
            </w:r>
            <w:r>
              <w:tab/>
            </w:r>
            <w:r>
              <w:rPr>
                <w:spacing w:val="-5"/>
              </w:rPr>
              <w:t>12</w:t>
            </w:r>
          </w:hyperlink>
        </w:p>
        <w:p w14:paraId="67FB8FEB" w14:textId="77777777" w:rsidR="00740699" w:rsidRDefault="00000000">
          <w:pPr>
            <w:pStyle w:val="TOC2"/>
            <w:numPr>
              <w:ilvl w:val="1"/>
              <w:numId w:val="16"/>
            </w:numPr>
            <w:tabs>
              <w:tab w:val="left" w:pos="1017"/>
              <w:tab w:val="left" w:pos="1018"/>
              <w:tab w:val="left" w:leader="dot" w:pos="9359"/>
            </w:tabs>
            <w:spacing w:before="98"/>
          </w:pPr>
          <w:hyperlink w:anchor="_bookmark14" w:history="1">
            <w:r>
              <w:t>DLE</w:t>
            </w:r>
            <w:r>
              <w:rPr>
                <w:spacing w:val="-4"/>
              </w:rPr>
              <w:t xml:space="preserve"> </w:t>
            </w:r>
            <w:r>
              <w:rPr>
                <w:spacing w:val="-2"/>
              </w:rPr>
              <w:t>Assurance</w:t>
            </w:r>
            <w:r>
              <w:tab/>
            </w:r>
            <w:r>
              <w:rPr>
                <w:spacing w:val="-5"/>
              </w:rPr>
              <w:t>13</w:t>
            </w:r>
          </w:hyperlink>
        </w:p>
        <w:p w14:paraId="38CD264E" w14:textId="77777777" w:rsidR="00740699" w:rsidRDefault="00000000">
          <w:pPr>
            <w:pStyle w:val="TOC2"/>
            <w:numPr>
              <w:ilvl w:val="1"/>
              <w:numId w:val="16"/>
            </w:numPr>
            <w:tabs>
              <w:tab w:val="left" w:pos="1017"/>
              <w:tab w:val="left" w:pos="1018"/>
              <w:tab w:val="left" w:leader="dot" w:pos="9359"/>
            </w:tabs>
          </w:pPr>
          <w:hyperlink w:anchor="_bookmark15" w:history="1">
            <w:r>
              <w:t>DLE</w:t>
            </w:r>
            <w:r>
              <w:rPr>
                <w:spacing w:val="-3"/>
              </w:rPr>
              <w:t xml:space="preserve"> </w:t>
            </w:r>
            <w:r>
              <w:t>Accounts</w:t>
            </w:r>
            <w:r>
              <w:rPr>
                <w:spacing w:val="-6"/>
              </w:rPr>
              <w:t xml:space="preserve"> </w:t>
            </w:r>
            <w:r>
              <w:t>(DLE</w:t>
            </w:r>
            <w:r>
              <w:rPr>
                <w:spacing w:val="-4"/>
              </w:rPr>
              <w:t xml:space="preserve"> User)</w:t>
            </w:r>
            <w:r>
              <w:tab/>
            </w:r>
            <w:r>
              <w:rPr>
                <w:spacing w:val="-5"/>
              </w:rPr>
              <w:t>13</w:t>
            </w:r>
          </w:hyperlink>
        </w:p>
        <w:p w14:paraId="31434272" w14:textId="77777777" w:rsidR="00740699" w:rsidRDefault="00000000">
          <w:pPr>
            <w:pStyle w:val="TOC2"/>
            <w:numPr>
              <w:ilvl w:val="1"/>
              <w:numId w:val="16"/>
            </w:numPr>
            <w:tabs>
              <w:tab w:val="left" w:pos="1017"/>
              <w:tab w:val="left" w:pos="1018"/>
              <w:tab w:val="left" w:leader="dot" w:pos="9359"/>
            </w:tabs>
          </w:pPr>
          <w:hyperlink w:anchor="_bookmark16" w:history="1">
            <w:r>
              <w:t>DLE</w:t>
            </w:r>
            <w:r>
              <w:rPr>
                <w:spacing w:val="-4"/>
              </w:rPr>
              <w:t xml:space="preserve"> </w:t>
            </w:r>
            <w:r>
              <w:rPr>
                <w:spacing w:val="-2"/>
              </w:rPr>
              <w:t>Training</w:t>
            </w:r>
            <w:r>
              <w:tab/>
            </w:r>
            <w:r>
              <w:rPr>
                <w:spacing w:val="-5"/>
              </w:rPr>
              <w:t>14</w:t>
            </w:r>
          </w:hyperlink>
        </w:p>
        <w:p w14:paraId="7C58ED85" w14:textId="77777777" w:rsidR="00740699" w:rsidRDefault="00000000">
          <w:pPr>
            <w:pStyle w:val="TOC2"/>
            <w:numPr>
              <w:ilvl w:val="1"/>
              <w:numId w:val="16"/>
            </w:numPr>
            <w:tabs>
              <w:tab w:val="left" w:pos="1017"/>
              <w:tab w:val="left" w:pos="1018"/>
              <w:tab w:val="left" w:leader="dot" w:pos="9359"/>
            </w:tabs>
            <w:spacing w:before="98"/>
          </w:pPr>
          <w:hyperlink w:anchor="_bookmark17" w:history="1">
            <w:r>
              <w:t>DLE</w:t>
            </w:r>
            <w:r>
              <w:rPr>
                <w:spacing w:val="-4"/>
              </w:rPr>
              <w:t xml:space="preserve"> </w:t>
            </w:r>
            <w:r>
              <w:t>Content</w:t>
            </w:r>
            <w:r>
              <w:rPr>
                <w:spacing w:val="-7"/>
              </w:rPr>
              <w:t xml:space="preserve"> </w:t>
            </w:r>
            <w:r>
              <w:rPr>
                <w:spacing w:val="-2"/>
              </w:rPr>
              <w:t>Sharing</w:t>
            </w:r>
            <w:r>
              <w:tab/>
            </w:r>
            <w:r>
              <w:rPr>
                <w:spacing w:val="-5"/>
              </w:rPr>
              <w:t>14</w:t>
            </w:r>
          </w:hyperlink>
        </w:p>
        <w:p w14:paraId="7A9D0CE9" w14:textId="77777777" w:rsidR="00740699" w:rsidRDefault="00000000">
          <w:pPr>
            <w:pStyle w:val="TOC2"/>
            <w:numPr>
              <w:ilvl w:val="1"/>
              <w:numId w:val="16"/>
            </w:numPr>
            <w:tabs>
              <w:tab w:val="left" w:pos="1017"/>
              <w:tab w:val="left" w:pos="1018"/>
              <w:tab w:val="left" w:leader="dot" w:pos="9359"/>
            </w:tabs>
          </w:pPr>
          <w:hyperlink w:anchor="_bookmark18" w:history="1">
            <w:r>
              <w:t>DLE</w:t>
            </w:r>
            <w:r>
              <w:rPr>
                <w:spacing w:val="-4"/>
              </w:rPr>
              <w:t xml:space="preserve"> </w:t>
            </w:r>
            <w:r>
              <w:t>Naming</w:t>
            </w:r>
            <w:r>
              <w:rPr>
                <w:spacing w:val="-4"/>
              </w:rPr>
              <w:t xml:space="preserve"> </w:t>
            </w:r>
            <w:r>
              <w:t>Conventions</w:t>
            </w:r>
            <w:r>
              <w:rPr>
                <w:spacing w:val="-5"/>
              </w:rPr>
              <w:t xml:space="preserve"> </w:t>
            </w:r>
            <w:r>
              <w:t>/</w:t>
            </w:r>
            <w:r>
              <w:rPr>
                <w:spacing w:val="-7"/>
              </w:rPr>
              <w:t xml:space="preserve"> </w:t>
            </w:r>
            <w:r>
              <w:t>Learning</w:t>
            </w:r>
            <w:r>
              <w:rPr>
                <w:spacing w:val="-5"/>
              </w:rPr>
              <w:t xml:space="preserve"> </w:t>
            </w:r>
            <w:r>
              <w:rPr>
                <w:spacing w:val="-2"/>
              </w:rPr>
              <w:t>Catalogue</w:t>
            </w:r>
            <w:r>
              <w:tab/>
            </w:r>
            <w:r>
              <w:rPr>
                <w:spacing w:val="-5"/>
              </w:rPr>
              <w:t>15</w:t>
            </w:r>
          </w:hyperlink>
        </w:p>
        <w:p w14:paraId="760541C0" w14:textId="77777777" w:rsidR="00740699" w:rsidRDefault="00000000">
          <w:pPr>
            <w:pStyle w:val="TOC2"/>
            <w:numPr>
              <w:ilvl w:val="1"/>
              <w:numId w:val="16"/>
            </w:numPr>
            <w:tabs>
              <w:tab w:val="left" w:pos="1236"/>
              <w:tab w:val="left" w:pos="1237"/>
              <w:tab w:val="left" w:leader="dot" w:pos="9359"/>
            </w:tabs>
            <w:ind w:left="1236" w:hanging="879"/>
          </w:pPr>
          <w:hyperlink w:anchor="_bookmark19" w:history="1">
            <w:r>
              <w:t>Evolving</w:t>
            </w:r>
            <w:r>
              <w:rPr>
                <w:spacing w:val="-8"/>
              </w:rPr>
              <w:t xml:space="preserve"> </w:t>
            </w:r>
            <w:r>
              <w:t>DLE</w:t>
            </w:r>
            <w:r>
              <w:rPr>
                <w:spacing w:val="-5"/>
              </w:rPr>
              <w:t xml:space="preserve"> </w:t>
            </w:r>
            <w:r>
              <w:t>Capability</w:t>
            </w:r>
            <w:r>
              <w:rPr>
                <w:spacing w:val="-8"/>
              </w:rPr>
              <w:t xml:space="preserve"> </w:t>
            </w:r>
            <w:r>
              <w:t>and</w:t>
            </w:r>
            <w:r>
              <w:rPr>
                <w:spacing w:val="-9"/>
              </w:rPr>
              <w:t xml:space="preserve"> </w:t>
            </w:r>
            <w:r>
              <w:rPr>
                <w:spacing w:val="-2"/>
              </w:rPr>
              <w:t>Function</w:t>
            </w:r>
            <w:r>
              <w:tab/>
            </w:r>
            <w:r>
              <w:rPr>
                <w:spacing w:val="-5"/>
              </w:rPr>
              <w:t>15</w:t>
            </w:r>
          </w:hyperlink>
        </w:p>
        <w:p w14:paraId="42B84D60" w14:textId="77777777" w:rsidR="00740699" w:rsidRDefault="00000000">
          <w:pPr>
            <w:pStyle w:val="TOC1"/>
            <w:numPr>
              <w:ilvl w:val="0"/>
              <w:numId w:val="16"/>
            </w:numPr>
            <w:tabs>
              <w:tab w:val="left" w:pos="576"/>
              <w:tab w:val="left" w:pos="577"/>
              <w:tab w:val="left" w:leader="dot" w:pos="9369"/>
            </w:tabs>
            <w:spacing w:before="98"/>
            <w:ind w:left="137" w:right="128" w:firstLine="0"/>
          </w:pPr>
          <w:hyperlink w:anchor="_bookmark20" w:history="1">
            <w:r>
              <w:t>Defence</w:t>
            </w:r>
            <w:r>
              <w:rPr>
                <w:spacing w:val="80"/>
              </w:rPr>
              <w:t xml:space="preserve"> </w:t>
            </w:r>
            <w:r>
              <w:t>Direction</w:t>
            </w:r>
            <w:r>
              <w:rPr>
                <w:spacing w:val="78"/>
              </w:rPr>
              <w:t xml:space="preserve"> </w:t>
            </w:r>
            <w:r>
              <w:t>for</w:t>
            </w:r>
            <w:r>
              <w:rPr>
                <w:spacing w:val="79"/>
              </w:rPr>
              <w:t xml:space="preserve"> </w:t>
            </w:r>
            <w:r>
              <w:t>the</w:t>
            </w:r>
            <w:r>
              <w:rPr>
                <w:spacing w:val="77"/>
              </w:rPr>
              <w:t xml:space="preserve"> </w:t>
            </w:r>
            <w:r>
              <w:t>Training</w:t>
            </w:r>
            <w:r>
              <w:rPr>
                <w:spacing w:val="77"/>
              </w:rPr>
              <w:t xml:space="preserve"> </w:t>
            </w:r>
            <w:r>
              <w:t>and</w:t>
            </w:r>
            <w:r>
              <w:rPr>
                <w:spacing w:val="40"/>
              </w:rPr>
              <w:t xml:space="preserve"> </w:t>
            </w:r>
            <w:r>
              <w:t>Financial</w:t>
            </w:r>
            <w:r>
              <w:rPr>
                <w:spacing w:val="80"/>
              </w:rPr>
              <w:t xml:space="preserve"> </w:t>
            </w:r>
            <w:r>
              <w:t>Management</w:t>
            </w:r>
            <w:r>
              <w:rPr>
                <w:spacing w:val="78"/>
              </w:rPr>
              <w:t xml:space="preserve"> </w:t>
            </w:r>
            <w:r>
              <w:t>Information</w:t>
            </w:r>
          </w:hyperlink>
          <w:r>
            <w:t xml:space="preserve"> </w:t>
          </w:r>
          <w:hyperlink w:anchor="_bookmark20" w:history="1">
            <w:r>
              <w:t xml:space="preserve">System </w:t>
            </w:r>
            <w:r>
              <w:rPr>
                <w:spacing w:val="-2"/>
              </w:rPr>
              <w:t>(TAFMIS)</w:t>
            </w:r>
            <w:r>
              <w:tab/>
            </w:r>
            <w:r>
              <w:rPr>
                <w:spacing w:val="-5"/>
              </w:rPr>
              <w:t>17</w:t>
            </w:r>
          </w:hyperlink>
        </w:p>
        <w:p w14:paraId="337D21A2" w14:textId="77777777" w:rsidR="00740699" w:rsidRDefault="00000000">
          <w:pPr>
            <w:pStyle w:val="TOC2"/>
            <w:numPr>
              <w:ilvl w:val="1"/>
              <w:numId w:val="16"/>
            </w:numPr>
            <w:tabs>
              <w:tab w:val="left" w:pos="1017"/>
              <w:tab w:val="left" w:pos="1018"/>
              <w:tab w:val="left" w:leader="dot" w:pos="9359"/>
            </w:tabs>
            <w:spacing w:before="102"/>
          </w:pPr>
          <w:hyperlink w:anchor="_bookmark21" w:history="1">
            <w:r>
              <w:t xml:space="preserve">TAFMIS </w:t>
            </w:r>
            <w:r>
              <w:rPr>
                <w:spacing w:val="-2"/>
              </w:rPr>
              <w:t>Scope</w:t>
            </w:r>
            <w:r>
              <w:tab/>
            </w:r>
            <w:r>
              <w:rPr>
                <w:spacing w:val="-5"/>
              </w:rPr>
              <w:t>17</w:t>
            </w:r>
          </w:hyperlink>
        </w:p>
        <w:p w14:paraId="628021CF" w14:textId="77777777" w:rsidR="00740699" w:rsidRDefault="00000000">
          <w:pPr>
            <w:pStyle w:val="TOC2"/>
            <w:numPr>
              <w:ilvl w:val="1"/>
              <w:numId w:val="16"/>
            </w:numPr>
            <w:tabs>
              <w:tab w:val="left" w:pos="1017"/>
              <w:tab w:val="left" w:pos="1018"/>
              <w:tab w:val="left" w:leader="dot" w:pos="9359"/>
            </w:tabs>
            <w:spacing w:before="100"/>
          </w:pPr>
          <w:hyperlink w:anchor="_bookmark22" w:history="1">
            <w:r>
              <w:t xml:space="preserve">TAFMIS </w:t>
            </w:r>
            <w:r>
              <w:rPr>
                <w:spacing w:val="-2"/>
              </w:rPr>
              <w:t>Governance</w:t>
            </w:r>
            <w:r>
              <w:tab/>
            </w:r>
            <w:r>
              <w:rPr>
                <w:spacing w:val="-5"/>
              </w:rPr>
              <w:t>18</w:t>
            </w:r>
          </w:hyperlink>
        </w:p>
        <w:p w14:paraId="689DF9DC" w14:textId="77777777" w:rsidR="00740699" w:rsidRDefault="00000000">
          <w:pPr>
            <w:pStyle w:val="TOC2"/>
            <w:numPr>
              <w:ilvl w:val="1"/>
              <w:numId w:val="16"/>
            </w:numPr>
            <w:tabs>
              <w:tab w:val="left" w:pos="1017"/>
              <w:tab w:val="left" w:pos="1018"/>
              <w:tab w:val="left" w:leader="dot" w:pos="9359"/>
            </w:tabs>
            <w:spacing w:before="99"/>
          </w:pPr>
          <w:hyperlink w:anchor="_bookmark23" w:history="1">
            <w:r>
              <w:t>TAFMIS</w:t>
            </w:r>
            <w:r>
              <w:rPr>
                <w:spacing w:val="-3"/>
              </w:rPr>
              <w:t xml:space="preserve"> </w:t>
            </w:r>
            <w:r>
              <w:t>Roles</w:t>
            </w:r>
            <w:r>
              <w:rPr>
                <w:spacing w:val="-2"/>
              </w:rPr>
              <w:t xml:space="preserve"> </w:t>
            </w:r>
            <w:r>
              <w:t>and</w:t>
            </w:r>
            <w:r>
              <w:rPr>
                <w:spacing w:val="-3"/>
              </w:rPr>
              <w:t xml:space="preserve"> </w:t>
            </w:r>
            <w:r>
              <w:rPr>
                <w:spacing w:val="-2"/>
              </w:rPr>
              <w:t>Responsibilities</w:t>
            </w:r>
            <w:r>
              <w:tab/>
            </w:r>
            <w:r>
              <w:rPr>
                <w:spacing w:val="-5"/>
              </w:rPr>
              <w:t>18</w:t>
            </w:r>
          </w:hyperlink>
        </w:p>
        <w:p w14:paraId="0F8749D6" w14:textId="77777777" w:rsidR="00740699" w:rsidRDefault="00000000">
          <w:pPr>
            <w:pStyle w:val="TOC2"/>
            <w:numPr>
              <w:ilvl w:val="1"/>
              <w:numId w:val="16"/>
            </w:numPr>
            <w:tabs>
              <w:tab w:val="left" w:pos="1017"/>
              <w:tab w:val="left" w:pos="1018"/>
              <w:tab w:val="left" w:leader="dot" w:pos="9359"/>
            </w:tabs>
          </w:pPr>
          <w:hyperlink w:anchor="_bookmark24" w:history="1">
            <w:r>
              <w:t xml:space="preserve">TAFMIS </w:t>
            </w:r>
            <w:r>
              <w:rPr>
                <w:spacing w:val="-2"/>
              </w:rPr>
              <w:t>Access</w:t>
            </w:r>
            <w:r>
              <w:tab/>
            </w:r>
            <w:r>
              <w:rPr>
                <w:spacing w:val="-5"/>
              </w:rPr>
              <w:t>18</w:t>
            </w:r>
          </w:hyperlink>
        </w:p>
        <w:p w14:paraId="54285335" w14:textId="77777777" w:rsidR="00740699" w:rsidRDefault="00000000">
          <w:pPr>
            <w:pStyle w:val="TOC2"/>
            <w:numPr>
              <w:ilvl w:val="1"/>
              <w:numId w:val="16"/>
            </w:numPr>
            <w:tabs>
              <w:tab w:val="left" w:pos="1017"/>
              <w:tab w:val="left" w:pos="1018"/>
              <w:tab w:val="left" w:leader="dot" w:pos="9359"/>
            </w:tabs>
            <w:spacing w:before="100"/>
          </w:pPr>
          <w:hyperlink w:anchor="_bookmark25" w:history="1">
            <w:r>
              <w:t xml:space="preserve">TAFMIS </w:t>
            </w:r>
            <w:r>
              <w:rPr>
                <w:spacing w:val="-2"/>
              </w:rPr>
              <w:t>Training</w:t>
            </w:r>
            <w:r>
              <w:tab/>
            </w:r>
            <w:r>
              <w:rPr>
                <w:spacing w:val="-5"/>
              </w:rPr>
              <w:t>18</w:t>
            </w:r>
          </w:hyperlink>
        </w:p>
        <w:p w14:paraId="2A0D0880" w14:textId="77777777" w:rsidR="00740699" w:rsidRDefault="00000000">
          <w:pPr>
            <w:pStyle w:val="TOC2"/>
            <w:numPr>
              <w:ilvl w:val="1"/>
              <w:numId w:val="16"/>
            </w:numPr>
            <w:tabs>
              <w:tab w:val="left" w:pos="1017"/>
              <w:tab w:val="left" w:pos="1018"/>
              <w:tab w:val="left" w:leader="dot" w:pos="9359"/>
            </w:tabs>
            <w:spacing w:before="99"/>
          </w:pPr>
          <w:hyperlink w:anchor="_bookmark26" w:history="1">
            <w:r>
              <w:t>TAFMIS</w:t>
            </w:r>
            <w:r>
              <w:rPr>
                <w:spacing w:val="-4"/>
              </w:rPr>
              <w:t xml:space="preserve"> </w:t>
            </w:r>
            <w:r>
              <w:t>Continuous</w:t>
            </w:r>
            <w:r>
              <w:rPr>
                <w:spacing w:val="-4"/>
              </w:rPr>
              <w:t xml:space="preserve"> </w:t>
            </w:r>
            <w:r>
              <w:rPr>
                <w:spacing w:val="-2"/>
              </w:rPr>
              <w:t>Improvement</w:t>
            </w:r>
            <w:r>
              <w:tab/>
            </w:r>
            <w:r>
              <w:rPr>
                <w:spacing w:val="-5"/>
              </w:rPr>
              <w:t>19</w:t>
            </w:r>
          </w:hyperlink>
        </w:p>
        <w:p w14:paraId="510BCDB9" w14:textId="77777777" w:rsidR="00740699" w:rsidRDefault="00000000">
          <w:pPr>
            <w:pStyle w:val="TOC2"/>
            <w:numPr>
              <w:ilvl w:val="1"/>
              <w:numId w:val="16"/>
            </w:numPr>
            <w:tabs>
              <w:tab w:val="left" w:pos="1017"/>
              <w:tab w:val="left" w:pos="1018"/>
              <w:tab w:val="left" w:leader="dot" w:pos="9359"/>
            </w:tabs>
          </w:pPr>
          <w:hyperlink w:anchor="_bookmark27" w:history="1">
            <w:r>
              <w:t xml:space="preserve">TAFMIS </w:t>
            </w:r>
            <w:r>
              <w:rPr>
                <w:spacing w:val="-2"/>
              </w:rPr>
              <w:t>Support</w:t>
            </w:r>
            <w:r>
              <w:tab/>
            </w:r>
            <w:r>
              <w:rPr>
                <w:spacing w:val="-5"/>
              </w:rPr>
              <w:t>19</w:t>
            </w:r>
          </w:hyperlink>
        </w:p>
        <w:p w14:paraId="4CE00707" w14:textId="77777777" w:rsidR="00740699" w:rsidRDefault="00000000">
          <w:pPr>
            <w:pStyle w:val="TOC2"/>
            <w:numPr>
              <w:ilvl w:val="1"/>
              <w:numId w:val="16"/>
            </w:numPr>
            <w:tabs>
              <w:tab w:val="left" w:pos="1017"/>
              <w:tab w:val="left" w:pos="1018"/>
              <w:tab w:val="left" w:leader="dot" w:pos="9359"/>
            </w:tabs>
            <w:spacing w:before="98"/>
          </w:pPr>
          <w:hyperlink w:anchor="_bookmark28" w:history="1">
            <w:r>
              <w:t xml:space="preserve">TAFMIS </w:t>
            </w:r>
            <w:r>
              <w:rPr>
                <w:spacing w:val="-2"/>
              </w:rPr>
              <w:t>Assurance</w:t>
            </w:r>
            <w:r>
              <w:tab/>
            </w:r>
            <w:r>
              <w:rPr>
                <w:spacing w:val="-5"/>
              </w:rPr>
              <w:t>20</w:t>
            </w:r>
          </w:hyperlink>
        </w:p>
        <w:p w14:paraId="497A62B2" w14:textId="77777777" w:rsidR="00740699" w:rsidRDefault="00000000">
          <w:pPr>
            <w:pStyle w:val="TOC2"/>
            <w:numPr>
              <w:ilvl w:val="1"/>
              <w:numId w:val="16"/>
            </w:numPr>
            <w:tabs>
              <w:tab w:val="left" w:pos="1017"/>
              <w:tab w:val="left" w:pos="1018"/>
              <w:tab w:val="left" w:leader="dot" w:pos="9359"/>
            </w:tabs>
          </w:pPr>
          <w:hyperlink w:anchor="_bookmark29" w:history="1">
            <w:r>
              <w:t xml:space="preserve">TAFMIS </w:t>
            </w:r>
            <w:r>
              <w:rPr>
                <w:spacing w:val="-2"/>
              </w:rPr>
              <w:t>Modules</w:t>
            </w:r>
            <w:r>
              <w:tab/>
            </w:r>
            <w:r>
              <w:rPr>
                <w:spacing w:val="-5"/>
              </w:rPr>
              <w:t>21</w:t>
            </w:r>
          </w:hyperlink>
        </w:p>
        <w:p w14:paraId="7729279E" w14:textId="77777777" w:rsidR="00740699" w:rsidRDefault="00000000">
          <w:pPr>
            <w:pStyle w:val="TOC2"/>
            <w:numPr>
              <w:ilvl w:val="1"/>
              <w:numId w:val="16"/>
            </w:numPr>
            <w:tabs>
              <w:tab w:val="left" w:pos="1236"/>
              <w:tab w:val="left" w:pos="1237"/>
              <w:tab w:val="left" w:leader="dot" w:pos="9359"/>
            </w:tabs>
            <w:ind w:left="1236" w:hanging="879"/>
          </w:pPr>
          <w:hyperlink w:anchor="_bookmark30" w:history="1">
            <w:r>
              <w:t>TAFMIS</w:t>
            </w:r>
            <w:r>
              <w:rPr>
                <w:spacing w:val="-2"/>
              </w:rPr>
              <w:t xml:space="preserve"> </w:t>
            </w:r>
            <w:r>
              <w:t>Information</w:t>
            </w:r>
            <w:r>
              <w:rPr>
                <w:spacing w:val="-2"/>
              </w:rPr>
              <w:t xml:space="preserve"> </w:t>
            </w:r>
            <w:r>
              <w:t>Systems</w:t>
            </w:r>
            <w:r>
              <w:rPr>
                <w:spacing w:val="-3"/>
              </w:rPr>
              <w:t xml:space="preserve"> </w:t>
            </w:r>
            <w:r>
              <w:t>&amp;</w:t>
            </w:r>
            <w:r>
              <w:rPr>
                <w:spacing w:val="-1"/>
              </w:rPr>
              <w:t xml:space="preserve"> </w:t>
            </w:r>
            <w:r>
              <w:rPr>
                <w:spacing w:val="-4"/>
              </w:rPr>
              <w:t>Data</w:t>
            </w:r>
            <w:r>
              <w:tab/>
            </w:r>
            <w:r>
              <w:rPr>
                <w:spacing w:val="-5"/>
              </w:rPr>
              <w:t>23</w:t>
            </w:r>
          </w:hyperlink>
        </w:p>
        <w:p w14:paraId="00E1DA41" w14:textId="77777777" w:rsidR="00740699" w:rsidRDefault="00000000">
          <w:pPr>
            <w:pStyle w:val="TOC1"/>
            <w:numPr>
              <w:ilvl w:val="0"/>
              <w:numId w:val="16"/>
            </w:numPr>
            <w:tabs>
              <w:tab w:val="left" w:pos="576"/>
              <w:tab w:val="left" w:pos="577"/>
              <w:tab w:val="left" w:leader="dot" w:pos="9369"/>
            </w:tabs>
          </w:pPr>
          <w:hyperlink w:anchor="_bookmark31" w:history="1">
            <w:r>
              <w:t>Defence</w:t>
            </w:r>
            <w:r>
              <w:rPr>
                <w:spacing w:val="-1"/>
              </w:rPr>
              <w:t xml:space="preserve"> </w:t>
            </w:r>
            <w:r>
              <w:t>Guidance</w:t>
            </w:r>
            <w:r>
              <w:rPr>
                <w:spacing w:val="-3"/>
              </w:rPr>
              <w:t xml:space="preserve"> </w:t>
            </w:r>
            <w:r>
              <w:t>for</w:t>
            </w:r>
            <w:r>
              <w:rPr>
                <w:spacing w:val="-1"/>
              </w:rPr>
              <w:t xml:space="preserve"> </w:t>
            </w:r>
            <w:r>
              <w:t>the</w:t>
            </w:r>
            <w:r>
              <w:rPr>
                <w:spacing w:val="-1"/>
              </w:rPr>
              <w:t xml:space="preserve"> </w:t>
            </w:r>
            <w:r>
              <w:t xml:space="preserve">TEL </w:t>
            </w:r>
            <w:r>
              <w:rPr>
                <w:spacing w:val="-2"/>
              </w:rPr>
              <w:t>Ruleset</w:t>
            </w:r>
            <w:r>
              <w:tab/>
            </w:r>
            <w:r>
              <w:rPr>
                <w:spacing w:val="-5"/>
              </w:rPr>
              <w:t>26</w:t>
            </w:r>
          </w:hyperlink>
        </w:p>
      </w:sdtContent>
    </w:sdt>
    <w:p w14:paraId="737E9AD8" w14:textId="77777777" w:rsidR="00740699" w:rsidRDefault="00740699">
      <w:pPr>
        <w:sectPr w:rsidR="00740699">
          <w:headerReference w:type="default" r:id="rId7"/>
          <w:footerReference w:type="default" r:id="rId8"/>
          <w:type w:val="continuous"/>
          <w:pgSz w:w="11910" w:h="16840"/>
          <w:pgMar w:top="2260" w:right="1000" w:bottom="680" w:left="1140" w:header="739" w:footer="480" w:gutter="0"/>
          <w:pgNumType w:start="1"/>
          <w:cols w:space="720"/>
        </w:sectPr>
      </w:pPr>
    </w:p>
    <w:p w14:paraId="5B074941" w14:textId="77777777" w:rsidR="00740699" w:rsidRDefault="00000000">
      <w:pPr>
        <w:pStyle w:val="ListParagraph"/>
        <w:numPr>
          <w:ilvl w:val="1"/>
          <w:numId w:val="16"/>
        </w:numPr>
        <w:tabs>
          <w:tab w:val="left" w:pos="1017"/>
          <w:tab w:val="left" w:pos="1018"/>
          <w:tab w:val="right" w:leader="dot" w:pos="9628"/>
        </w:tabs>
        <w:spacing w:before="291"/>
        <w:rPr>
          <w:sz w:val="24"/>
        </w:rPr>
      </w:pPr>
      <w:hyperlink w:anchor="_bookmark32" w:history="1">
        <w:r>
          <w:rPr>
            <w:spacing w:val="-2"/>
            <w:sz w:val="24"/>
          </w:rPr>
          <w:t>Introduction</w:t>
        </w:r>
        <w:r>
          <w:rPr>
            <w:sz w:val="24"/>
          </w:rPr>
          <w:tab/>
        </w:r>
        <w:r>
          <w:rPr>
            <w:spacing w:val="-5"/>
            <w:sz w:val="24"/>
          </w:rPr>
          <w:t>26</w:t>
        </w:r>
      </w:hyperlink>
    </w:p>
    <w:p w14:paraId="41922080" w14:textId="77777777" w:rsidR="00740699" w:rsidRDefault="00000000">
      <w:pPr>
        <w:pStyle w:val="ListParagraph"/>
        <w:numPr>
          <w:ilvl w:val="1"/>
          <w:numId w:val="16"/>
        </w:numPr>
        <w:tabs>
          <w:tab w:val="left" w:pos="1017"/>
          <w:tab w:val="left" w:pos="1018"/>
          <w:tab w:val="right" w:leader="dot" w:pos="9628"/>
        </w:tabs>
        <w:spacing w:before="100"/>
        <w:rPr>
          <w:sz w:val="24"/>
        </w:rPr>
      </w:pPr>
      <w:hyperlink w:anchor="_bookmark33" w:history="1">
        <w:r>
          <w:rPr>
            <w:sz w:val="24"/>
          </w:rPr>
          <w:t>The</w:t>
        </w:r>
        <w:r>
          <w:rPr>
            <w:spacing w:val="-1"/>
            <w:sz w:val="24"/>
          </w:rPr>
          <w:t xml:space="preserve"> </w:t>
        </w:r>
        <w:r>
          <w:rPr>
            <w:sz w:val="24"/>
          </w:rPr>
          <w:t>TEL</w:t>
        </w:r>
        <w:r>
          <w:rPr>
            <w:spacing w:val="-3"/>
            <w:sz w:val="24"/>
          </w:rPr>
          <w:t xml:space="preserve"> </w:t>
        </w:r>
        <w:r>
          <w:rPr>
            <w:spacing w:val="-2"/>
            <w:sz w:val="24"/>
          </w:rPr>
          <w:t>Ruleset</w:t>
        </w:r>
        <w:r>
          <w:rPr>
            <w:sz w:val="24"/>
          </w:rPr>
          <w:tab/>
        </w:r>
        <w:r>
          <w:rPr>
            <w:spacing w:val="-5"/>
            <w:sz w:val="24"/>
          </w:rPr>
          <w:t>26</w:t>
        </w:r>
      </w:hyperlink>
    </w:p>
    <w:p w14:paraId="1DF598D5" w14:textId="77777777" w:rsidR="00740699" w:rsidRDefault="00000000">
      <w:pPr>
        <w:pStyle w:val="Heading1"/>
        <w:numPr>
          <w:ilvl w:val="0"/>
          <w:numId w:val="16"/>
        </w:numPr>
        <w:tabs>
          <w:tab w:val="left" w:pos="576"/>
          <w:tab w:val="left" w:pos="577"/>
          <w:tab w:val="right" w:leader="dot" w:pos="9638"/>
        </w:tabs>
        <w:spacing w:before="101"/>
      </w:pPr>
      <w:hyperlink w:anchor="_bookmark34" w:history="1">
        <w:r>
          <w:t>Document</w:t>
        </w:r>
        <w:r>
          <w:rPr>
            <w:spacing w:val="-6"/>
          </w:rPr>
          <w:t xml:space="preserve"> </w:t>
        </w:r>
        <w:r>
          <w:rPr>
            <w:spacing w:val="-2"/>
          </w:rPr>
          <w:t>Information</w:t>
        </w:r>
        <w:r>
          <w:tab/>
        </w:r>
        <w:r>
          <w:rPr>
            <w:spacing w:val="-5"/>
            <w:w w:val="95"/>
          </w:rPr>
          <w:t>30</w:t>
        </w:r>
      </w:hyperlink>
    </w:p>
    <w:p w14:paraId="71F4DE0C" w14:textId="77777777" w:rsidR="00740699" w:rsidRDefault="00000000">
      <w:pPr>
        <w:pStyle w:val="ListParagraph"/>
        <w:numPr>
          <w:ilvl w:val="1"/>
          <w:numId w:val="16"/>
        </w:numPr>
        <w:tabs>
          <w:tab w:val="left" w:pos="1017"/>
          <w:tab w:val="left" w:pos="1018"/>
          <w:tab w:val="right" w:leader="dot" w:pos="9628"/>
        </w:tabs>
        <w:spacing w:before="99"/>
        <w:rPr>
          <w:sz w:val="24"/>
        </w:rPr>
      </w:pPr>
      <w:hyperlink w:anchor="_bookmark35" w:history="1">
        <w:r>
          <w:rPr>
            <w:sz w:val="24"/>
          </w:rPr>
          <w:t xml:space="preserve">Document </w:t>
        </w:r>
        <w:r>
          <w:rPr>
            <w:spacing w:val="-2"/>
            <w:sz w:val="24"/>
          </w:rPr>
          <w:t>Coverage</w:t>
        </w:r>
        <w:r>
          <w:rPr>
            <w:sz w:val="24"/>
          </w:rPr>
          <w:tab/>
        </w:r>
        <w:r>
          <w:rPr>
            <w:spacing w:val="-5"/>
            <w:sz w:val="24"/>
          </w:rPr>
          <w:t>30</w:t>
        </w:r>
      </w:hyperlink>
    </w:p>
    <w:p w14:paraId="59F754D0" w14:textId="77777777" w:rsidR="00740699" w:rsidRDefault="00000000">
      <w:pPr>
        <w:pStyle w:val="ListParagraph"/>
        <w:numPr>
          <w:ilvl w:val="1"/>
          <w:numId w:val="16"/>
        </w:numPr>
        <w:tabs>
          <w:tab w:val="left" w:pos="1017"/>
          <w:tab w:val="left" w:pos="1018"/>
          <w:tab w:val="right" w:leader="dot" w:pos="9628"/>
        </w:tabs>
        <w:spacing w:before="100"/>
        <w:rPr>
          <w:sz w:val="24"/>
        </w:rPr>
      </w:pPr>
      <w:hyperlink w:anchor="_bookmark36" w:history="1">
        <w:r>
          <w:rPr>
            <w:sz w:val="24"/>
          </w:rPr>
          <w:t>Document</w:t>
        </w:r>
        <w:r>
          <w:rPr>
            <w:spacing w:val="-2"/>
            <w:sz w:val="24"/>
          </w:rPr>
          <w:t xml:space="preserve"> Information</w:t>
        </w:r>
        <w:r>
          <w:rPr>
            <w:sz w:val="24"/>
          </w:rPr>
          <w:tab/>
        </w:r>
        <w:r>
          <w:rPr>
            <w:spacing w:val="-5"/>
            <w:sz w:val="24"/>
          </w:rPr>
          <w:t>30</w:t>
        </w:r>
      </w:hyperlink>
    </w:p>
    <w:p w14:paraId="007DA37B" w14:textId="77777777" w:rsidR="00740699" w:rsidRDefault="00000000">
      <w:pPr>
        <w:pStyle w:val="ListParagraph"/>
        <w:numPr>
          <w:ilvl w:val="1"/>
          <w:numId w:val="16"/>
        </w:numPr>
        <w:tabs>
          <w:tab w:val="left" w:pos="1017"/>
          <w:tab w:val="left" w:pos="1018"/>
          <w:tab w:val="right" w:leader="dot" w:pos="9628"/>
        </w:tabs>
        <w:spacing w:before="101"/>
        <w:rPr>
          <w:sz w:val="24"/>
        </w:rPr>
      </w:pPr>
      <w:hyperlink w:anchor="_bookmark37" w:history="1">
        <w:r>
          <w:rPr>
            <w:sz w:val="24"/>
          </w:rPr>
          <w:t>Document</w:t>
        </w:r>
        <w:r>
          <w:rPr>
            <w:spacing w:val="-2"/>
            <w:sz w:val="24"/>
          </w:rPr>
          <w:t xml:space="preserve"> Versions</w:t>
        </w:r>
        <w:r>
          <w:rPr>
            <w:sz w:val="24"/>
          </w:rPr>
          <w:tab/>
        </w:r>
        <w:r>
          <w:rPr>
            <w:spacing w:val="-5"/>
            <w:sz w:val="24"/>
          </w:rPr>
          <w:t>30</w:t>
        </w:r>
      </w:hyperlink>
    </w:p>
    <w:p w14:paraId="6EF55915" w14:textId="77777777" w:rsidR="00740699" w:rsidRDefault="00000000">
      <w:pPr>
        <w:pStyle w:val="Heading1"/>
        <w:numPr>
          <w:ilvl w:val="0"/>
          <w:numId w:val="16"/>
        </w:numPr>
        <w:tabs>
          <w:tab w:val="left" w:pos="576"/>
          <w:tab w:val="left" w:pos="577"/>
          <w:tab w:val="right" w:leader="dot" w:pos="9638"/>
        </w:tabs>
        <w:spacing w:before="99"/>
      </w:pPr>
      <w:hyperlink w:anchor="_bookmark38" w:history="1">
        <w:r>
          <w:rPr>
            <w:spacing w:val="-2"/>
          </w:rPr>
          <w:t>Applicability</w:t>
        </w:r>
        <w:r>
          <w:tab/>
        </w:r>
        <w:r>
          <w:rPr>
            <w:spacing w:val="-5"/>
          </w:rPr>
          <w:t>31</w:t>
        </w:r>
      </w:hyperlink>
    </w:p>
    <w:p w14:paraId="55676BB2" w14:textId="77777777" w:rsidR="00740699" w:rsidRDefault="00000000">
      <w:pPr>
        <w:pStyle w:val="Heading1"/>
        <w:numPr>
          <w:ilvl w:val="0"/>
          <w:numId w:val="16"/>
        </w:numPr>
        <w:tabs>
          <w:tab w:val="left" w:pos="576"/>
          <w:tab w:val="left" w:pos="577"/>
          <w:tab w:val="right" w:leader="dot" w:pos="9638"/>
        </w:tabs>
        <w:spacing w:before="101"/>
      </w:pPr>
      <w:hyperlink w:anchor="_bookmark39" w:history="1">
        <w:r>
          <w:t>Diversity</w:t>
        </w:r>
        <w:r>
          <w:rPr>
            <w:spacing w:val="-4"/>
          </w:rPr>
          <w:t xml:space="preserve"> </w:t>
        </w:r>
        <w:r>
          <w:t>and</w:t>
        </w:r>
        <w:r>
          <w:rPr>
            <w:spacing w:val="-3"/>
          </w:rPr>
          <w:t xml:space="preserve"> </w:t>
        </w:r>
        <w:r>
          <w:rPr>
            <w:spacing w:val="-2"/>
            <w:w w:val="95"/>
          </w:rPr>
          <w:t>Inclusion</w:t>
        </w:r>
        <w:r>
          <w:tab/>
        </w:r>
        <w:r>
          <w:rPr>
            <w:spacing w:val="-5"/>
            <w:w w:val="95"/>
          </w:rPr>
          <w:t>31</w:t>
        </w:r>
      </w:hyperlink>
    </w:p>
    <w:p w14:paraId="7B9B74C9" w14:textId="77777777" w:rsidR="00740699" w:rsidRDefault="00000000">
      <w:pPr>
        <w:pStyle w:val="Heading1"/>
        <w:numPr>
          <w:ilvl w:val="0"/>
          <w:numId w:val="16"/>
        </w:numPr>
        <w:tabs>
          <w:tab w:val="left" w:pos="576"/>
          <w:tab w:val="left" w:pos="577"/>
          <w:tab w:val="right" w:leader="dot" w:pos="9638"/>
        </w:tabs>
        <w:spacing w:before="101"/>
      </w:pPr>
      <w:hyperlink w:anchor="_bookmark40" w:history="1">
        <w:r>
          <w:rPr>
            <w:spacing w:val="-2"/>
          </w:rPr>
          <w:t>Glossary</w:t>
        </w:r>
        <w:r>
          <w:tab/>
        </w:r>
        <w:r>
          <w:rPr>
            <w:spacing w:val="-5"/>
          </w:rPr>
          <w:t>31</w:t>
        </w:r>
      </w:hyperlink>
    </w:p>
    <w:p w14:paraId="15DC3D28" w14:textId="77777777" w:rsidR="00740699" w:rsidRDefault="00740699">
      <w:pPr>
        <w:sectPr w:rsidR="00740699">
          <w:pgSz w:w="11910" w:h="16840"/>
          <w:pgMar w:top="2260" w:right="1000" w:bottom="680" w:left="1140" w:header="739" w:footer="480" w:gutter="0"/>
          <w:cols w:space="720"/>
        </w:sectPr>
      </w:pPr>
    </w:p>
    <w:p w14:paraId="3D22DE01" w14:textId="1C6D1649" w:rsidR="00740699" w:rsidRDefault="000E0430">
      <w:pPr>
        <w:pStyle w:val="Heading1"/>
        <w:numPr>
          <w:ilvl w:val="0"/>
          <w:numId w:val="15"/>
        </w:numPr>
        <w:tabs>
          <w:tab w:val="left" w:pos="569"/>
          <w:tab w:val="left" w:pos="570"/>
        </w:tabs>
        <w:spacing w:before="415"/>
        <w:ind w:hanging="433"/>
      </w:pPr>
      <w:r>
        <w:rPr>
          <w:noProof/>
        </w:rPr>
        <w:lastRenderedPageBreak/>
        <mc:AlternateContent>
          <mc:Choice Requires="wps">
            <w:drawing>
              <wp:anchor distT="0" distB="0" distL="114300" distR="114300" simplePos="0" relativeHeight="15730688" behindDoc="0" locked="0" layoutInCell="1" allowOverlap="1" wp14:anchorId="14DA6409" wp14:editId="3F46DBDA">
                <wp:simplePos x="0" y="0"/>
                <wp:positionH relativeFrom="page">
                  <wp:posOffset>792480</wp:posOffset>
                </wp:positionH>
                <wp:positionV relativeFrom="paragraph">
                  <wp:posOffset>187325</wp:posOffset>
                </wp:positionV>
                <wp:extent cx="6068060" cy="18415"/>
                <wp:effectExtent l="0" t="0" r="0" b="0"/>
                <wp:wrapNone/>
                <wp:docPr id="1106884124"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7377" id="docshape10" o:spid="_x0000_s1026" style="position:absolute;margin-left:62.4pt;margin-top:14.75pt;width:477.8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" fillcolor="black" stroked="f">
                <w10:wrap anchorx="page"/>
              </v:rect>
            </w:pict>
          </mc:Fallback>
        </mc:AlternateContent>
      </w:r>
      <w:bookmarkStart w:id="0" w:name="_bookmark0"/>
      <w:bookmarkEnd w:id="0"/>
      <w:r w:rsidR="00000000">
        <w:rPr>
          <w:spacing w:val="-2"/>
        </w:rPr>
        <w:t>Preface</w:t>
      </w:r>
    </w:p>
    <w:p w14:paraId="7DABA839" w14:textId="2F099D84" w:rsidR="00740699" w:rsidRDefault="000E0430">
      <w:pPr>
        <w:pStyle w:val="BodyText"/>
        <w:spacing w:before="10"/>
        <w:rPr>
          <w:b/>
          <w:sz w:val="6"/>
        </w:rPr>
      </w:pPr>
      <w:r>
        <w:rPr>
          <w:noProof/>
        </w:rPr>
        <mc:AlternateContent>
          <mc:Choice Requires="wps">
            <w:drawing>
              <wp:anchor distT="0" distB="0" distL="0" distR="0" simplePos="0" relativeHeight="487588864" behindDoc="1" locked="0" layoutInCell="1" allowOverlap="1" wp14:anchorId="193C6924" wp14:editId="78033B5F">
                <wp:simplePos x="0" y="0"/>
                <wp:positionH relativeFrom="page">
                  <wp:posOffset>792480</wp:posOffset>
                </wp:positionH>
                <wp:positionV relativeFrom="paragraph">
                  <wp:posOffset>65405</wp:posOffset>
                </wp:positionV>
                <wp:extent cx="6068060" cy="18415"/>
                <wp:effectExtent l="0" t="0" r="0" b="0"/>
                <wp:wrapTopAndBottom/>
                <wp:docPr id="71129789"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C566D" id="docshape11" o:spid="_x0000_s1026" style="position:absolute;margin-left:62.4pt;margin-top:5.15pt;width:477.8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D618712" w14:textId="77777777" w:rsidR="00740699" w:rsidRDefault="00740699">
      <w:pPr>
        <w:pStyle w:val="BodyText"/>
        <w:spacing w:before="6"/>
        <w:rPr>
          <w:b/>
          <w:sz w:val="32"/>
        </w:rPr>
      </w:pPr>
    </w:p>
    <w:p w14:paraId="61879AD3" w14:textId="77777777" w:rsidR="00740699" w:rsidRDefault="00000000">
      <w:pPr>
        <w:pStyle w:val="Heading1"/>
        <w:numPr>
          <w:ilvl w:val="1"/>
          <w:numId w:val="15"/>
        </w:numPr>
        <w:tabs>
          <w:tab w:val="left" w:pos="713"/>
          <w:tab w:val="left" w:pos="714"/>
        </w:tabs>
        <w:spacing w:before="1"/>
        <w:ind w:hanging="577"/>
      </w:pPr>
      <w:bookmarkStart w:id="1" w:name="_bookmark1"/>
      <w:bookmarkEnd w:id="1"/>
      <w:r>
        <w:t>How</w:t>
      </w:r>
      <w:r>
        <w:rPr>
          <w:spacing w:val="-1"/>
        </w:rPr>
        <w:t xml:space="preserve"> </w:t>
      </w:r>
      <w:r>
        <w:t>to</w:t>
      </w:r>
      <w:r>
        <w:rPr>
          <w:spacing w:val="-2"/>
        </w:rPr>
        <w:t xml:space="preserve"> </w:t>
      </w:r>
      <w:r>
        <w:t>use</w:t>
      </w:r>
      <w:r>
        <w:rPr>
          <w:spacing w:val="-1"/>
        </w:rPr>
        <w:t xml:space="preserve"> </w:t>
      </w:r>
      <w:r>
        <w:t>this</w:t>
      </w:r>
      <w:r>
        <w:rPr>
          <w:spacing w:val="-3"/>
        </w:rPr>
        <w:t xml:space="preserve"> </w:t>
      </w:r>
      <w:r>
        <w:rPr>
          <w:spacing w:val="-2"/>
        </w:rPr>
        <w:t>Volume</w:t>
      </w:r>
    </w:p>
    <w:p w14:paraId="2A4B6FF6" w14:textId="77777777" w:rsidR="00740699" w:rsidRDefault="00740699">
      <w:pPr>
        <w:pStyle w:val="BodyText"/>
        <w:spacing w:before="11"/>
        <w:rPr>
          <w:b/>
          <w:sz w:val="23"/>
        </w:rPr>
      </w:pPr>
    </w:p>
    <w:p w14:paraId="2B130C02" w14:textId="77777777" w:rsidR="00740699" w:rsidRDefault="00000000">
      <w:pPr>
        <w:pStyle w:val="ListParagraph"/>
        <w:numPr>
          <w:ilvl w:val="2"/>
          <w:numId w:val="15"/>
        </w:numPr>
        <w:tabs>
          <w:tab w:val="left" w:pos="858"/>
        </w:tabs>
        <w:spacing w:line="237" w:lineRule="auto"/>
        <w:ind w:right="128"/>
        <w:jc w:val="both"/>
        <w:rPr>
          <w:sz w:val="24"/>
        </w:rPr>
      </w:pPr>
      <w:r>
        <w:rPr>
          <w:sz w:val="24"/>
        </w:rPr>
        <w:t>JSP 822, Volume 2 sets out Defence Policy on Technology Enhanced Learning in Defence</w:t>
      </w:r>
      <w:r>
        <w:rPr>
          <w:position w:val="8"/>
          <w:sz w:val="16"/>
        </w:rPr>
        <w:t>1</w:t>
      </w:r>
      <w:r>
        <w:rPr>
          <w:sz w:val="24"/>
        </w:rPr>
        <w:t>.</w:t>
      </w:r>
      <w:r>
        <w:rPr>
          <w:spacing w:val="-7"/>
          <w:sz w:val="24"/>
        </w:rPr>
        <w:t xml:space="preserve"> </w:t>
      </w:r>
      <w:r>
        <w:rPr>
          <w:sz w:val="24"/>
        </w:rPr>
        <w:t>The</w:t>
      </w:r>
      <w:r>
        <w:rPr>
          <w:spacing w:val="-7"/>
          <w:sz w:val="24"/>
        </w:rPr>
        <w:t xml:space="preserve"> </w:t>
      </w:r>
      <w:r>
        <w:rPr>
          <w:sz w:val="24"/>
        </w:rPr>
        <w:t>volume</w:t>
      </w:r>
      <w:r>
        <w:rPr>
          <w:spacing w:val="-7"/>
          <w:sz w:val="24"/>
        </w:rPr>
        <w:t xml:space="preserve"> </w:t>
      </w:r>
      <w:r>
        <w:rPr>
          <w:sz w:val="24"/>
        </w:rPr>
        <w:t>contains</w:t>
      </w:r>
      <w:r>
        <w:rPr>
          <w:spacing w:val="-8"/>
          <w:sz w:val="24"/>
        </w:rPr>
        <w:t xml:space="preserve"> </w:t>
      </w:r>
      <w:r>
        <w:rPr>
          <w:sz w:val="24"/>
        </w:rPr>
        <w:t>the</w:t>
      </w:r>
      <w:r>
        <w:rPr>
          <w:spacing w:val="-9"/>
          <w:sz w:val="24"/>
        </w:rPr>
        <w:t xml:space="preserve"> </w:t>
      </w:r>
      <w:r>
        <w:rPr>
          <w:sz w:val="24"/>
        </w:rPr>
        <w:t>majority</w:t>
      </w:r>
      <w:r>
        <w:rPr>
          <w:spacing w:val="-7"/>
          <w:sz w:val="24"/>
        </w:rPr>
        <w:t xml:space="preserve"> </w:t>
      </w:r>
      <w:r>
        <w:rPr>
          <w:sz w:val="24"/>
        </w:rPr>
        <w:t>of</w:t>
      </w:r>
      <w:r>
        <w:rPr>
          <w:spacing w:val="-7"/>
          <w:sz w:val="24"/>
        </w:rPr>
        <w:t xml:space="preserve"> </w:t>
      </w:r>
      <w:r>
        <w:rPr>
          <w:sz w:val="24"/>
        </w:rPr>
        <w:t>Defence</w:t>
      </w:r>
      <w:r>
        <w:rPr>
          <w:spacing w:val="-9"/>
          <w:sz w:val="24"/>
        </w:rPr>
        <w:t xml:space="preserve"> </w:t>
      </w:r>
      <w:r>
        <w:rPr>
          <w:sz w:val="24"/>
        </w:rPr>
        <w:t>Learning</w:t>
      </w:r>
      <w:r>
        <w:rPr>
          <w:spacing w:val="-7"/>
          <w:sz w:val="24"/>
        </w:rPr>
        <w:t xml:space="preserve"> </w:t>
      </w:r>
      <w:r>
        <w:rPr>
          <w:sz w:val="24"/>
        </w:rPr>
        <w:t>and</w:t>
      </w:r>
      <w:r>
        <w:rPr>
          <w:spacing w:val="-7"/>
          <w:sz w:val="24"/>
        </w:rPr>
        <w:t xml:space="preserve"> </w:t>
      </w:r>
      <w:r>
        <w:rPr>
          <w:sz w:val="24"/>
        </w:rPr>
        <w:t>Development policies for Technology Enhanced Learning in Defence; where Defence Learning and</w:t>
      </w:r>
      <w:r>
        <w:rPr>
          <w:spacing w:val="-9"/>
          <w:sz w:val="24"/>
        </w:rPr>
        <w:t xml:space="preserve"> </w:t>
      </w:r>
      <w:r>
        <w:rPr>
          <w:sz w:val="24"/>
        </w:rPr>
        <w:t>Development</w:t>
      </w:r>
      <w:r>
        <w:rPr>
          <w:spacing w:val="-10"/>
          <w:sz w:val="24"/>
        </w:rPr>
        <w:t xml:space="preserve"> </w:t>
      </w:r>
      <w:r>
        <w:rPr>
          <w:sz w:val="24"/>
        </w:rPr>
        <w:t>policy</w:t>
      </w:r>
      <w:r>
        <w:rPr>
          <w:spacing w:val="-8"/>
          <w:sz w:val="24"/>
        </w:rPr>
        <w:t xml:space="preserve"> </w:t>
      </w:r>
      <w:r>
        <w:rPr>
          <w:sz w:val="24"/>
        </w:rPr>
        <w:t>sits</w:t>
      </w:r>
      <w:r>
        <w:rPr>
          <w:spacing w:val="-10"/>
          <w:sz w:val="24"/>
        </w:rPr>
        <w:t xml:space="preserve"> </w:t>
      </w:r>
      <w:r>
        <w:rPr>
          <w:sz w:val="24"/>
        </w:rPr>
        <w:t>outside</w:t>
      </w:r>
      <w:r>
        <w:rPr>
          <w:spacing w:val="-9"/>
          <w:sz w:val="24"/>
        </w:rPr>
        <w:t xml:space="preserve"> </w:t>
      </w:r>
      <w:r>
        <w:rPr>
          <w:sz w:val="24"/>
        </w:rPr>
        <w:t>of</w:t>
      </w:r>
      <w:r>
        <w:rPr>
          <w:spacing w:val="-12"/>
          <w:sz w:val="24"/>
        </w:rPr>
        <w:t xml:space="preserve"> </w:t>
      </w:r>
      <w:r>
        <w:rPr>
          <w:sz w:val="24"/>
        </w:rPr>
        <w:t>Volume</w:t>
      </w:r>
      <w:r>
        <w:rPr>
          <w:spacing w:val="-8"/>
          <w:sz w:val="24"/>
        </w:rPr>
        <w:t xml:space="preserve"> </w:t>
      </w:r>
      <w:r>
        <w:rPr>
          <w:sz w:val="24"/>
        </w:rPr>
        <w:t>6,</w:t>
      </w:r>
      <w:r>
        <w:rPr>
          <w:spacing w:val="-10"/>
          <w:sz w:val="24"/>
        </w:rPr>
        <w:t xml:space="preserve"> </w:t>
      </w:r>
      <w:r>
        <w:rPr>
          <w:sz w:val="24"/>
        </w:rPr>
        <w:t>it</w:t>
      </w:r>
      <w:r>
        <w:rPr>
          <w:spacing w:val="-10"/>
          <w:sz w:val="24"/>
        </w:rPr>
        <w:t xml:space="preserve"> </w:t>
      </w:r>
      <w:r>
        <w:rPr>
          <w:sz w:val="24"/>
        </w:rPr>
        <w:t>is</w:t>
      </w:r>
      <w:r>
        <w:rPr>
          <w:spacing w:val="-11"/>
          <w:sz w:val="24"/>
        </w:rPr>
        <w:t xml:space="preserve"> </w:t>
      </w:r>
      <w:r>
        <w:rPr>
          <w:sz w:val="24"/>
        </w:rPr>
        <w:t>clearly</w:t>
      </w:r>
      <w:r>
        <w:rPr>
          <w:spacing w:val="-10"/>
          <w:sz w:val="24"/>
        </w:rPr>
        <w:t xml:space="preserve"> </w:t>
      </w:r>
      <w:r>
        <w:rPr>
          <w:sz w:val="24"/>
        </w:rPr>
        <w:t>referenced</w:t>
      </w:r>
      <w:r>
        <w:rPr>
          <w:spacing w:val="-9"/>
          <w:sz w:val="24"/>
        </w:rPr>
        <w:t xml:space="preserve"> </w:t>
      </w:r>
      <w:r>
        <w:rPr>
          <w:sz w:val="24"/>
        </w:rPr>
        <w:t>throughout the volume, and in the Document Information chapter in Volume 1.</w:t>
      </w:r>
    </w:p>
    <w:p w14:paraId="14C061D3" w14:textId="77777777" w:rsidR="00740699" w:rsidRDefault="00740699">
      <w:pPr>
        <w:pStyle w:val="BodyText"/>
        <w:spacing w:before="9"/>
        <w:rPr>
          <w:sz w:val="23"/>
        </w:rPr>
      </w:pPr>
    </w:p>
    <w:p w14:paraId="33759EDD" w14:textId="77777777" w:rsidR="00740699" w:rsidRDefault="00000000">
      <w:pPr>
        <w:pStyle w:val="ListParagraph"/>
        <w:numPr>
          <w:ilvl w:val="2"/>
          <w:numId w:val="15"/>
        </w:numPr>
        <w:tabs>
          <w:tab w:val="left" w:pos="858"/>
        </w:tabs>
        <w:ind w:hanging="721"/>
        <w:rPr>
          <w:sz w:val="24"/>
        </w:rPr>
      </w:pPr>
      <w:r>
        <w:rPr>
          <w:sz w:val="24"/>
        </w:rPr>
        <w:t>The</w:t>
      </w:r>
      <w:r>
        <w:rPr>
          <w:spacing w:val="-2"/>
          <w:sz w:val="24"/>
        </w:rPr>
        <w:t xml:space="preserve"> </w:t>
      </w:r>
      <w:r>
        <w:rPr>
          <w:sz w:val="24"/>
        </w:rPr>
        <w:t>volume</w:t>
      </w:r>
      <w:r>
        <w:rPr>
          <w:spacing w:val="-3"/>
          <w:sz w:val="24"/>
        </w:rPr>
        <w:t xml:space="preserve"> </w:t>
      </w:r>
      <w:r>
        <w:rPr>
          <w:sz w:val="24"/>
        </w:rPr>
        <w:t>is</w:t>
      </w:r>
      <w:r>
        <w:rPr>
          <w:spacing w:val="-2"/>
          <w:sz w:val="24"/>
        </w:rPr>
        <w:t xml:space="preserve"> </w:t>
      </w:r>
      <w:r>
        <w:rPr>
          <w:sz w:val="24"/>
        </w:rPr>
        <w:t>made</w:t>
      </w:r>
      <w:r>
        <w:rPr>
          <w:spacing w:val="-2"/>
          <w:sz w:val="24"/>
        </w:rPr>
        <w:t xml:space="preserve"> </w:t>
      </w:r>
      <w:r>
        <w:rPr>
          <w:sz w:val="24"/>
        </w:rPr>
        <w:t>up</w:t>
      </w:r>
      <w:r>
        <w:rPr>
          <w:spacing w:val="-1"/>
          <w:sz w:val="24"/>
        </w:rPr>
        <w:t xml:space="preserve"> </w:t>
      </w:r>
      <w:r>
        <w:rPr>
          <w:sz w:val="24"/>
        </w:rPr>
        <w:t>of</w:t>
      </w:r>
      <w:r>
        <w:rPr>
          <w:spacing w:val="-1"/>
          <w:sz w:val="24"/>
        </w:rPr>
        <w:t xml:space="preserve"> </w:t>
      </w:r>
      <w:r>
        <w:rPr>
          <w:sz w:val="24"/>
        </w:rPr>
        <w:t>Direction</w:t>
      </w:r>
      <w:r>
        <w:rPr>
          <w:spacing w:val="-1"/>
          <w:sz w:val="24"/>
        </w:rPr>
        <w:t xml:space="preserve"> </w:t>
      </w:r>
      <w:r>
        <w:rPr>
          <w:sz w:val="24"/>
        </w:rPr>
        <w:t>and</w:t>
      </w:r>
      <w:r>
        <w:rPr>
          <w:spacing w:val="-4"/>
          <w:sz w:val="24"/>
        </w:rPr>
        <w:t xml:space="preserve"> </w:t>
      </w:r>
      <w:r>
        <w:rPr>
          <w:spacing w:val="-2"/>
          <w:sz w:val="24"/>
        </w:rPr>
        <w:t>Guidance:</w:t>
      </w:r>
    </w:p>
    <w:p w14:paraId="425C5B80" w14:textId="77777777" w:rsidR="00740699" w:rsidRDefault="00740699">
      <w:pPr>
        <w:pStyle w:val="BodyText"/>
        <w:spacing w:before="2"/>
        <w:rPr>
          <w:sz w:val="25"/>
        </w:rPr>
      </w:pPr>
    </w:p>
    <w:p w14:paraId="6C2F27D2" w14:textId="77777777" w:rsidR="00740699" w:rsidRDefault="00000000">
      <w:pPr>
        <w:pStyle w:val="ListParagraph"/>
        <w:numPr>
          <w:ilvl w:val="3"/>
          <w:numId w:val="15"/>
        </w:numPr>
        <w:tabs>
          <w:tab w:val="left" w:pos="1578"/>
        </w:tabs>
        <w:spacing w:line="230" w:lineRule="auto"/>
        <w:ind w:right="133"/>
        <w:rPr>
          <w:sz w:val="24"/>
        </w:rPr>
      </w:pPr>
      <w:r>
        <w:rPr>
          <w:b/>
          <w:sz w:val="24"/>
        </w:rPr>
        <w:t>Policy</w:t>
      </w:r>
      <w:r>
        <w:rPr>
          <w:b/>
          <w:spacing w:val="-17"/>
          <w:sz w:val="24"/>
        </w:rPr>
        <w:t xml:space="preserve"> </w:t>
      </w:r>
      <w:r>
        <w:rPr>
          <w:b/>
          <w:sz w:val="24"/>
        </w:rPr>
        <w:t>Directives</w:t>
      </w:r>
      <w:r>
        <w:rPr>
          <w:b/>
          <w:spacing w:val="-17"/>
          <w:sz w:val="24"/>
        </w:rPr>
        <w:t xml:space="preserve"> </w:t>
      </w:r>
      <w:r>
        <w:rPr>
          <w:sz w:val="24"/>
        </w:rPr>
        <w:t>provides</w:t>
      </w:r>
      <w:r>
        <w:rPr>
          <w:spacing w:val="-16"/>
          <w:sz w:val="24"/>
        </w:rPr>
        <w:t xml:space="preserve"> </w:t>
      </w:r>
      <w:r>
        <w:rPr>
          <w:sz w:val="24"/>
        </w:rPr>
        <w:t>the</w:t>
      </w:r>
      <w:r>
        <w:rPr>
          <w:spacing w:val="-17"/>
          <w:sz w:val="24"/>
        </w:rPr>
        <w:t xml:space="preserve"> </w:t>
      </w:r>
      <w:r>
        <w:rPr>
          <w:sz w:val="24"/>
        </w:rPr>
        <w:t>Direction</w:t>
      </w:r>
      <w:r>
        <w:rPr>
          <w:spacing w:val="-17"/>
          <w:sz w:val="24"/>
        </w:rPr>
        <w:t xml:space="preserve"> </w:t>
      </w:r>
      <w:r>
        <w:rPr>
          <w:sz w:val="24"/>
        </w:rPr>
        <w:t>that</w:t>
      </w:r>
      <w:r>
        <w:rPr>
          <w:spacing w:val="-17"/>
          <w:sz w:val="24"/>
        </w:rPr>
        <w:t xml:space="preserve"> </w:t>
      </w:r>
      <w:r>
        <w:rPr>
          <w:sz w:val="24"/>
        </w:rPr>
        <w:t>must</w:t>
      </w:r>
      <w:r>
        <w:rPr>
          <w:spacing w:val="-16"/>
          <w:sz w:val="24"/>
        </w:rPr>
        <w:t xml:space="preserve"> </w:t>
      </w:r>
      <w:r>
        <w:rPr>
          <w:sz w:val="24"/>
        </w:rPr>
        <w:t>be</w:t>
      </w:r>
      <w:r>
        <w:rPr>
          <w:spacing w:val="-17"/>
          <w:sz w:val="24"/>
        </w:rPr>
        <w:t xml:space="preserve"> </w:t>
      </w:r>
      <w:r>
        <w:rPr>
          <w:sz w:val="24"/>
        </w:rPr>
        <w:t>followed</w:t>
      </w:r>
      <w:r>
        <w:rPr>
          <w:spacing w:val="-17"/>
          <w:sz w:val="24"/>
        </w:rPr>
        <w:t xml:space="preserve"> </w:t>
      </w:r>
      <w:r>
        <w:rPr>
          <w:sz w:val="24"/>
        </w:rPr>
        <w:t>in</w:t>
      </w:r>
      <w:r>
        <w:rPr>
          <w:spacing w:val="-16"/>
          <w:sz w:val="24"/>
        </w:rPr>
        <w:t xml:space="preserve"> </w:t>
      </w:r>
      <w:r>
        <w:rPr>
          <w:sz w:val="24"/>
        </w:rPr>
        <w:t>accordance with</w:t>
      </w:r>
      <w:r>
        <w:rPr>
          <w:spacing w:val="-1"/>
          <w:sz w:val="24"/>
        </w:rPr>
        <w:t xml:space="preserve"> </w:t>
      </w:r>
      <w:r>
        <w:rPr>
          <w:sz w:val="24"/>
        </w:rPr>
        <w:t>statute or</w:t>
      </w:r>
      <w:r>
        <w:rPr>
          <w:spacing w:val="-1"/>
          <w:sz w:val="24"/>
        </w:rPr>
        <w:t xml:space="preserve"> </w:t>
      </w:r>
      <w:r>
        <w:rPr>
          <w:sz w:val="24"/>
        </w:rPr>
        <w:t xml:space="preserve">policy mandated by Defence or on Defence by Central </w:t>
      </w:r>
      <w:r>
        <w:rPr>
          <w:spacing w:val="-2"/>
          <w:sz w:val="24"/>
        </w:rPr>
        <w:t>Government.</w:t>
      </w:r>
    </w:p>
    <w:p w14:paraId="681799D3" w14:textId="77777777" w:rsidR="00740699" w:rsidRDefault="00740699">
      <w:pPr>
        <w:pStyle w:val="BodyText"/>
        <w:spacing w:before="6"/>
        <w:rPr>
          <w:sz w:val="25"/>
        </w:rPr>
      </w:pPr>
    </w:p>
    <w:p w14:paraId="6C751B47" w14:textId="77777777" w:rsidR="00740699" w:rsidRDefault="00000000">
      <w:pPr>
        <w:pStyle w:val="ListParagraph"/>
        <w:numPr>
          <w:ilvl w:val="3"/>
          <w:numId w:val="15"/>
        </w:numPr>
        <w:tabs>
          <w:tab w:val="left" w:pos="1578"/>
        </w:tabs>
        <w:spacing w:line="223" w:lineRule="auto"/>
        <w:ind w:right="137"/>
        <w:rPr>
          <w:sz w:val="24"/>
        </w:rPr>
      </w:pPr>
      <w:r>
        <w:rPr>
          <w:b/>
          <w:sz w:val="24"/>
        </w:rPr>
        <w:t>Policy</w:t>
      </w:r>
      <w:r>
        <w:rPr>
          <w:b/>
          <w:spacing w:val="-15"/>
          <w:sz w:val="24"/>
        </w:rPr>
        <w:t xml:space="preserve"> </w:t>
      </w:r>
      <w:r>
        <w:rPr>
          <w:b/>
          <w:sz w:val="24"/>
        </w:rPr>
        <w:t>Guidance</w:t>
      </w:r>
      <w:r>
        <w:rPr>
          <w:b/>
          <w:spacing w:val="-13"/>
          <w:sz w:val="24"/>
        </w:rPr>
        <w:t xml:space="preserve"> </w:t>
      </w:r>
      <w:r>
        <w:rPr>
          <w:sz w:val="24"/>
        </w:rPr>
        <w:t>provides</w:t>
      </w:r>
      <w:r>
        <w:rPr>
          <w:spacing w:val="-15"/>
          <w:sz w:val="24"/>
        </w:rPr>
        <w:t xml:space="preserve"> </w:t>
      </w:r>
      <w:r>
        <w:rPr>
          <w:sz w:val="24"/>
        </w:rPr>
        <w:t>the</w:t>
      </w:r>
      <w:r>
        <w:rPr>
          <w:spacing w:val="-14"/>
          <w:sz w:val="24"/>
        </w:rPr>
        <w:t xml:space="preserve"> </w:t>
      </w:r>
      <w:r>
        <w:rPr>
          <w:sz w:val="24"/>
        </w:rPr>
        <w:t>Guidance</w:t>
      </w:r>
      <w:r>
        <w:rPr>
          <w:spacing w:val="-17"/>
          <w:sz w:val="24"/>
        </w:rPr>
        <w:t xml:space="preserve"> </w:t>
      </w:r>
      <w:r>
        <w:rPr>
          <w:sz w:val="24"/>
        </w:rPr>
        <w:t>and</w:t>
      </w:r>
      <w:r>
        <w:rPr>
          <w:spacing w:val="-17"/>
          <w:sz w:val="24"/>
        </w:rPr>
        <w:t xml:space="preserve"> </w:t>
      </w:r>
      <w:r>
        <w:rPr>
          <w:sz w:val="24"/>
        </w:rPr>
        <w:t>best</w:t>
      </w:r>
      <w:r>
        <w:rPr>
          <w:spacing w:val="-14"/>
          <w:sz w:val="24"/>
        </w:rPr>
        <w:t xml:space="preserve"> </w:t>
      </w:r>
      <w:r>
        <w:rPr>
          <w:sz w:val="24"/>
        </w:rPr>
        <w:t>practice</w:t>
      </w:r>
      <w:r>
        <w:rPr>
          <w:spacing w:val="-14"/>
          <w:sz w:val="24"/>
        </w:rPr>
        <w:t xml:space="preserve"> </w:t>
      </w:r>
      <w:r>
        <w:rPr>
          <w:sz w:val="24"/>
        </w:rPr>
        <w:t>that</w:t>
      </w:r>
      <w:r>
        <w:rPr>
          <w:spacing w:val="-14"/>
          <w:sz w:val="24"/>
        </w:rPr>
        <w:t xml:space="preserve"> </w:t>
      </w:r>
      <w:r>
        <w:rPr>
          <w:sz w:val="24"/>
        </w:rPr>
        <w:t>will</w:t>
      </w:r>
      <w:r>
        <w:rPr>
          <w:spacing w:val="-16"/>
          <w:sz w:val="24"/>
        </w:rPr>
        <w:t xml:space="preserve"> </w:t>
      </w:r>
      <w:r>
        <w:rPr>
          <w:sz w:val="24"/>
        </w:rPr>
        <w:t>assist</w:t>
      </w:r>
      <w:r>
        <w:rPr>
          <w:spacing w:val="-15"/>
          <w:sz w:val="24"/>
        </w:rPr>
        <w:t xml:space="preserve"> </w:t>
      </w:r>
      <w:r>
        <w:rPr>
          <w:sz w:val="24"/>
        </w:rPr>
        <w:t>the user to comply with the Directives.</w:t>
      </w:r>
    </w:p>
    <w:p w14:paraId="63A454A6" w14:textId="77777777" w:rsidR="00740699" w:rsidRDefault="00740699">
      <w:pPr>
        <w:pStyle w:val="BodyText"/>
        <w:spacing w:before="8"/>
        <w:rPr>
          <w:sz w:val="23"/>
        </w:rPr>
      </w:pPr>
    </w:p>
    <w:p w14:paraId="325046D6" w14:textId="77777777" w:rsidR="00740699" w:rsidRDefault="00000000">
      <w:pPr>
        <w:pStyle w:val="ListParagraph"/>
        <w:numPr>
          <w:ilvl w:val="2"/>
          <w:numId w:val="15"/>
        </w:numPr>
        <w:tabs>
          <w:tab w:val="left" w:pos="858"/>
        </w:tabs>
        <w:ind w:hanging="721"/>
        <w:rPr>
          <w:sz w:val="24"/>
        </w:rPr>
      </w:pPr>
      <w:r>
        <w:rPr>
          <w:sz w:val="24"/>
        </w:rPr>
        <w:t>The</w:t>
      </w:r>
      <w:r>
        <w:rPr>
          <w:spacing w:val="-3"/>
          <w:sz w:val="24"/>
        </w:rPr>
        <w:t xml:space="preserve"> </w:t>
      </w:r>
      <w:r>
        <w:rPr>
          <w:sz w:val="24"/>
        </w:rPr>
        <w:t>volume</w:t>
      </w:r>
      <w:r>
        <w:rPr>
          <w:spacing w:val="-3"/>
          <w:sz w:val="24"/>
        </w:rPr>
        <w:t xml:space="preserve"> </w:t>
      </w:r>
      <w:r>
        <w:rPr>
          <w:sz w:val="24"/>
        </w:rPr>
        <w:t>employs</w:t>
      </w:r>
      <w:r>
        <w:rPr>
          <w:spacing w:val="-4"/>
          <w:sz w:val="24"/>
        </w:rPr>
        <w:t xml:space="preserve"> </w:t>
      </w:r>
      <w:r>
        <w:rPr>
          <w:sz w:val="24"/>
        </w:rPr>
        <w:t>‘</w:t>
      </w:r>
      <w:r>
        <w:rPr>
          <w:b/>
          <w:sz w:val="24"/>
        </w:rPr>
        <w:t>must</w:t>
      </w:r>
      <w:r>
        <w:rPr>
          <w:sz w:val="24"/>
        </w:rPr>
        <w:t>’,</w:t>
      </w:r>
      <w:r>
        <w:rPr>
          <w:spacing w:val="-2"/>
          <w:sz w:val="24"/>
        </w:rPr>
        <w:t xml:space="preserve"> </w:t>
      </w:r>
      <w:r>
        <w:rPr>
          <w:sz w:val="24"/>
        </w:rPr>
        <w:t>‘</w:t>
      </w:r>
      <w:r>
        <w:rPr>
          <w:b/>
          <w:sz w:val="24"/>
        </w:rPr>
        <w:t>should</w:t>
      </w:r>
      <w:r>
        <w:rPr>
          <w:sz w:val="24"/>
        </w:rPr>
        <w:t>’</w:t>
      </w:r>
      <w:r>
        <w:rPr>
          <w:spacing w:val="-3"/>
          <w:sz w:val="24"/>
        </w:rPr>
        <w:t xml:space="preserve"> </w:t>
      </w:r>
      <w:r>
        <w:rPr>
          <w:sz w:val="24"/>
        </w:rPr>
        <w:t>and</w:t>
      </w:r>
      <w:r>
        <w:rPr>
          <w:spacing w:val="-3"/>
          <w:sz w:val="24"/>
        </w:rPr>
        <w:t xml:space="preserve"> </w:t>
      </w:r>
      <w:r>
        <w:rPr>
          <w:sz w:val="24"/>
        </w:rPr>
        <w:t>‘</w:t>
      </w:r>
      <w:r>
        <w:rPr>
          <w:b/>
          <w:sz w:val="24"/>
        </w:rPr>
        <w:t>could</w:t>
      </w:r>
      <w:r>
        <w:rPr>
          <w:sz w:val="24"/>
        </w:rPr>
        <w:t>’</w:t>
      </w:r>
      <w:r>
        <w:rPr>
          <w:spacing w:val="-3"/>
          <w:sz w:val="24"/>
        </w:rPr>
        <w:t xml:space="preserve"> </w:t>
      </w:r>
      <w:r>
        <w:rPr>
          <w:sz w:val="24"/>
        </w:rPr>
        <w:t>language</w:t>
      </w:r>
      <w:r>
        <w:rPr>
          <w:spacing w:val="-3"/>
          <w:sz w:val="24"/>
        </w:rPr>
        <w:t xml:space="preserve"> </w:t>
      </w:r>
      <w:r>
        <w:rPr>
          <w:sz w:val="24"/>
        </w:rPr>
        <w:t>as</w:t>
      </w:r>
      <w:r>
        <w:rPr>
          <w:spacing w:val="-1"/>
          <w:sz w:val="24"/>
        </w:rPr>
        <w:t xml:space="preserve"> </w:t>
      </w:r>
      <w:r>
        <w:rPr>
          <w:spacing w:val="-2"/>
          <w:sz w:val="24"/>
        </w:rPr>
        <w:t>follows:</w:t>
      </w:r>
    </w:p>
    <w:p w14:paraId="4CBA541C" w14:textId="77777777" w:rsidR="00740699" w:rsidRDefault="00740699">
      <w:pPr>
        <w:pStyle w:val="BodyText"/>
        <w:spacing w:before="8"/>
        <w:rPr>
          <w:sz w:val="25"/>
        </w:rPr>
      </w:pPr>
    </w:p>
    <w:p w14:paraId="2339A43E" w14:textId="77777777" w:rsidR="00740699" w:rsidRDefault="00000000">
      <w:pPr>
        <w:pStyle w:val="ListParagraph"/>
        <w:numPr>
          <w:ilvl w:val="3"/>
          <w:numId w:val="15"/>
        </w:numPr>
        <w:tabs>
          <w:tab w:val="left" w:pos="1578"/>
        </w:tabs>
        <w:spacing w:line="223" w:lineRule="auto"/>
        <w:ind w:right="136"/>
        <w:rPr>
          <w:sz w:val="24"/>
        </w:rPr>
      </w:pPr>
      <w:r>
        <w:rPr>
          <w:b/>
          <w:sz w:val="24"/>
        </w:rPr>
        <w:t>Must</w:t>
      </w:r>
      <w:r>
        <w:rPr>
          <w:sz w:val="24"/>
        </w:rPr>
        <w:t xml:space="preserve">: indicates that the policy direction is a legal or key policy requirement and is </w:t>
      </w:r>
      <w:r>
        <w:rPr>
          <w:b/>
          <w:sz w:val="24"/>
        </w:rPr>
        <w:t>mandatory</w:t>
      </w:r>
      <w:r>
        <w:rPr>
          <w:sz w:val="24"/>
        </w:rPr>
        <w:t>.</w:t>
      </w:r>
    </w:p>
    <w:p w14:paraId="755EB1D7" w14:textId="77777777" w:rsidR="00740699" w:rsidRDefault="00740699">
      <w:pPr>
        <w:pStyle w:val="BodyText"/>
        <w:spacing w:before="7"/>
      </w:pPr>
    </w:p>
    <w:p w14:paraId="4CD984B5" w14:textId="77777777" w:rsidR="00740699" w:rsidRDefault="00000000">
      <w:pPr>
        <w:pStyle w:val="ListParagraph"/>
        <w:numPr>
          <w:ilvl w:val="3"/>
          <w:numId w:val="15"/>
        </w:numPr>
        <w:tabs>
          <w:tab w:val="left" w:pos="1578"/>
        </w:tabs>
        <w:spacing w:line="235" w:lineRule="auto"/>
        <w:ind w:right="133"/>
        <w:rPr>
          <w:sz w:val="24"/>
        </w:rPr>
      </w:pPr>
      <w:r>
        <w:rPr>
          <w:b/>
          <w:sz w:val="24"/>
        </w:rPr>
        <w:t>Should</w:t>
      </w:r>
      <w:r>
        <w:rPr>
          <w:sz w:val="24"/>
        </w:rPr>
        <w:t xml:space="preserve">: indicates the policy guidance is a </w:t>
      </w:r>
      <w:r>
        <w:rPr>
          <w:b/>
          <w:sz w:val="24"/>
        </w:rPr>
        <w:t>recommendation</w:t>
      </w:r>
      <w:r>
        <w:rPr>
          <w:sz w:val="24"/>
        </w:rPr>
        <w:t>. Although not compulsory, if a decision is made that any part of this policy cannot be complied with, then the Senior Responsible Owner who is ultimately responsible for that decision must thereby own and manage the inherent risks that arises.</w:t>
      </w:r>
    </w:p>
    <w:p w14:paraId="4FC4FA7B" w14:textId="77777777" w:rsidR="00740699" w:rsidRDefault="00740699">
      <w:pPr>
        <w:pStyle w:val="BodyText"/>
        <w:spacing w:before="3"/>
      </w:pPr>
    </w:p>
    <w:p w14:paraId="52CA1BA5" w14:textId="77777777" w:rsidR="00740699" w:rsidRDefault="00000000">
      <w:pPr>
        <w:pStyle w:val="ListParagraph"/>
        <w:numPr>
          <w:ilvl w:val="3"/>
          <w:numId w:val="15"/>
        </w:numPr>
        <w:tabs>
          <w:tab w:val="left" w:pos="1578"/>
        </w:tabs>
        <w:ind w:hanging="361"/>
        <w:jc w:val="left"/>
        <w:rPr>
          <w:sz w:val="24"/>
        </w:rPr>
      </w:pPr>
      <w:r>
        <w:rPr>
          <w:b/>
          <w:sz w:val="24"/>
        </w:rPr>
        <w:t>Could</w:t>
      </w:r>
      <w:r>
        <w:rPr>
          <w:sz w:val="24"/>
        </w:rPr>
        <w:t>:</w:t>
      </w:r>
      <w:r>
        <w:rPr>
          <w:spacing w:val="-3"/>
          <w:sz w:val="24"/>
        </w:rPr>
        <w:t xml:space="preserve"> </w:t>
      </w:r>
      <w:r>
        <w:rPr>
          <w:sz w:val="24"/>
        </w:rPr>
        <w:t>indicates</w:t>
      </w:r>
      <w:r>
        <w:rPr>
          <w:spacing w:val="-5"/>
          <w:sz w:val="24"/>
        </w:rPr>
        <w:t xml:space="preserve"> </w:t>
      </w:r>
      <w:r>
        <w:rPr>
          <w:sz w:val="24"/>
        </w:rPr>
        <w:t>that</w:t>
      </w:r>
      <w:r>
        <w:rPr>
          <w:spacing w:val="-3"/>
          <w:sz w:val="24"/>
        </w:rPr>
        <w:t xml:space="preserve"> </w:t>
      </w:r>
      <w:r>
        <w:rPr>
          <w:sz w:val="24"/>
        </w:rPr>
        <w:t>the</w:t>
      </w:r>
      <w:r>
        <w:rPr>
          <w:spacing w:val="1"/>
          <w:sz w:val="24"/>
        </w:rPr>
        <w:t xml:space="preserve"> </w:t>
      </w:r>
      <w:r>
        <w:rPr>
          <w:sz w:val="24"/>
        </w:rPr>
        <w:t>policy</w:t>
      </w:r>
      <w:r>
        <w:rPr>
          <w:spacing w:val="-3"/>
          <w:sz w:val="24"/>
        </w:rPr>
        <w:t xml:space="preserve"> </w:t>
      </w:r>
      <w:r>
        <w:rPr>
          <w:sz w:val="24"/>
        </w:rPr>
        <w:t>is</w:t>
      </w:r>
      <w:r>
        <w:rPr>
          <w:spacing w:val="-3"/>
          <w:sz w:val="24"/>
        </w:rPr>
        <w:t xml:space="preserve"> </w:t>
      </w:r>
      <w:r>
        <w:rPr>
          <w:sz w:val="24"/>
        </w:rPr>
        <w:t>good</w:t>
      </w:r>
      <w:r>
        <w:rPr>
          <w:spacing w:val="-5"/>
          <w:sz w:val="24"/>
        </w:rPr>
        <w:t xml:space="preserve"> </w:t>
      </w:r>
      <w:r>
        <w:rPr>
          <w:sz w:val="24"/>
        </w:rPr>
        <w:t>practice</w:t>
      </w:r>
      <w:r>
        <w:rPr>
          <w:spacing w:val="-2"/>
          <w:sz w:val="24"/>
        </w:rPr>
        <w:t xml:space="preserve"> </w:t>
      </w:r>
      <w:r>
        <w:rPr>
          <w:sz w:val="24"/>
        </w:rPr>
        <w:t>and</w:t>
      </w:r>
      <w:r>
        <w:rPr>
          <w:spacing w:val="-3"/>
          <w:sz w:val="24"/>
        </w:rPr>
        <w:t xml:space="preserve"> </w:t>
      </w:r>
      <w:r>
        <w:rPr>
          <w:spacing w:val="-2"/>
          <w:sz w:val="24"/>
        </w:rPr>
        <w:t>encouraged.</w:t>
      </w:r>
    </w:p>
    <w:p w14:paraId="2E93766A" w14:textId="77777777" w:rsidR="00740699" w:rsidRDefault="00000000">
      <w:pPr>
        <w:pStyle w:val="ListParagraph"/>
        <w:numPr>
          <w:ilvl w:val="2"/>
          <w:numId w:val="15"/>
        </w:numPr>
        <w:tabs>
          <w:tab w:val="left" w:pos="858"/>
        </w:tabs>
        <w:spacing w:before="250" w:line="237" w:lineRule="auto"/>
        <w:ind w:right="133"/>
        <w:jc w:val="both"/>
        <w:rPr>
          <w:sz w:val="24"/>
        </w:rPr>
      </w:pPr>
      <w:r>
        <w:rPr>
          <w:sz w:val="24"/>
        </w:rPr>
        <w:t>JSP</w:t>
      </w:r>
      <w:r>
        <w:rPr>
          <w:spacing w:val="-15"/>
          <w:sz w:val="24"/>
        </w:rPr>
        <w:t xml:space="preserve"> </w:t>
      </w:r>
      <w:r>
        <w:rPr>
          <w:sz w:val="24"/>
        </w:rPr>
        <w:t>822</w:t>
      </w:r>
      <w:r>
        <w:rPr>
          <w:spacing w:val="-13"/>
          <w:sz w:val="24"/>
        </w:rPr>
        <w:t xml:space="preserve"> </w:t>
      </w:r>
      <w:r>
        <w:rPr>
          <w:sz w:val="24"/>
        </w:rPr>
        <w:t>is</w:t>
      </w:r>
      <w:r>
        <w:rPr>
          <w:spacing w:val="-17"/>
          <w:sz w:val="24"/>
        </w:rPr>
        <w:t xml:space="preserve"> </w:t>
      </w:r>
      <w:r>
        <w:rPr>
          <w:sz w:val="24"/>
        </w:rPr>
        <w:t>the</w:t>
      </w:r>
      <w:r>
        <w:rPr>
          <w:spacing w:val="-4"/>
          <w:sz w:val="24"/>
        </w:rPr>
        <w:t xml:space="preserve"> </w:t>
      </w:r>
      <w:r>
        <w:rPr>
          <w:sz w:val="24"/>
        </w:rPr>
        <w:t>authoritative</w:t>
      </w:r>
      <w:r>
        <w:rPr>
          <w:spacing w:val="-14"/>
          <w:sz w:val="24"/>
        </w:rPr>
        <w:t xml:space="preserve"> </w:t>
      </w:r>
      <w:r>
        <w:rPr>
          <w:sz w:val="24"/>
        </w:rPr>
        <w:t>policy</w:t>
      </w:r>
      <w:r>
        <w:rPr>
          <w:spacing w:val="-2"/>
          <w:sz w:val="24"/>
        </w:rPr>
        <w:t xml:space="preserve"> </w:t>
      </w:r>
      <w:r>
        <w:rPr>
          <w:sz w:val="24"/>
        </w:rPr>
        <w:t>that</w:t>
      </w:r>
      <w:r>
        <w:rPr>
          <w:spacing w:val="-3"/>
          <w:sz w:val="24"/>
        </w:rPr>
        <w:t xml:space="preserve"> </w:t>
      </w:r>
      <w:r>
        <w:rPr>
          <w:sz w:val="24"/>
        </w:rPr>
        <w:t>directs</w:t>
      </w:r>
      <w:r>
        <w:rPr>
          <w:spacing w:val="-17"/>
          <w:sz w:val="24"/>
        </w:rPr>
        <w:t xml:space="preserve"> </w:t>
      </w:r>
      <w:r>
        <w:rPr>
          <w:sz w:val="24"/>
        </w:rPr>
        <w:t>and</w:t>
      </w:r>
      <w:r>
        <w:rPr>
          <w:spacing w:val="-16"/>
          <w:sz w:val="24"/>
        </w:rPr>
        <w:t xml:space="preserve"> </w:t>
      </w:r>
      <w:r>
        <w:rPr>
          <w:sz w:val="24"/>
        </w:rPr>
        <w:t>guides</w:t>
      </w:r>
      <w:r>
        <w:rPr>
          <w:spacing w:val="-15"/>
          <w:sz w:val="24"/>
        </w:rPr>
        <w:t xml:space="preserve"> </w:t>
      </w:r>
      <w:r>
        <w:rPr>
          <w:sz w:val="24"/>
        </w:rPr>
        <w:t>Defence</w:t>
      </w:r>
      <w:r>
        <w:rPr>
          <w:spacing w:val="-17"/>
          <w:sz w:val="24"/>
        </w:rPr>
        <w:t xml:space="preserve"> </w:t>
      </w:r>
      <w:r>
        <w:rPr>
          <w:sz w:val="24"/>
        </w:rPr>
        <w:t>people</w:t>
      </w:r>
      <w:r>
        <w:rPr>
          <w:spacing w:val="-17"/>
          <w:sz w:val="24"/>
        </w:rPr>
        <w:t xml:space="preserve"> </w:t>
      </w:r>
      <w:r>
        <w:rPr>
          <w:sz w:val="24"/>
        </w:rPr>
        <w:t>to</w:t>
      </w:r>
      <w:r>
        <w:rPr>
          <w:spacing w:val="-15"/>
          <w:sz w:val="24"/>
        </w:rPr>
        <w:t xml:space="preserve"> </w:t>
      </w:r>
      <w:r>
        <w:rPr>
          <w:sz w:val="24"/>
        </w:rPr>
        <w:t>ensure that</w:t>
      </w:r>
      <w:r>
        <w:rPr>
          <w:spacing w:val="-2"/>
          <w:sz w:val="24"/>
        </w:rPr>
        <w:t xml:space="preserve"> </w:t>
      </w:r>
      <w:r>
        <w:rPr>
          <w:sz w:val="24"/>
        </w:rPr>
        <w:t>Defence</w:t>
      </w:r>
      <w:r>
        <w:rPr>
          <w:spacing w:val="40"/>
          <w:sz w:val="24"/>
        </w:rPr>
        <w:t xml:space="preserve"> </w:t>
      </w:r>
      <w:r>
        <w:rPr>
          <w:sz w:val="24"/>
        </w:rPr>
        <w:t>Learning</w:t>
      </w:r>
      <w:r>
        <w:rPr>
          <w:spacing w:val="40"/>
          <w:sz w:val="24"/>
        </w:rPr>
        <w:t xml:space="preserve"> </w:t>
      </w:r>
      <w:r>
        <w:rPr>
          <w:sz w:val="24"/>
        </w:rPr>
        <w:t>(training and</w:t>
      </w:r>
      <w:r>
        <w:rPr>
          <w:spacing w:val="-4"/>
          <w:sz w:val="24"/>
        </w:rPr>
        <w:t xml:space="preserve"> </w:t>
      </w:r>
      <w:r>
        <w:rPr>
          <w:sz w:val="24"/>
        </w:rPr>
        <w:t>education)</w:t>
      </w:r>
      <w:r>
        <w:rPr>
          <w:spacing w:val="-3"/>
          <w:sz w:val="24"/>
        </w:rPr>
        <w:t xml:space="preserve"> </w:t>
      </w:r>
      <w:r>
        <w:rPr>
          <w:sz w:val="24"/>
        </w:rPr>
        <w:t>is</w:t>
      </w:r>
      <w:r>
        <w:rPr>
          <w:spacing w:val="-3"/>
          <w:sz w:val="24"/>
        </w:rPr>
        <w:t xml:space="preserve"> </w:t>
      </w:r>
      <w:r>
        <w:rPr>
          <w:sz w:val="24"/>
        </w:rPr>
        <w:t>appropriate,</w:t>
      </w:r>
      <w:r>
        <w:rPr>
          <w:spacing w:val="40"/>
          <w:sz w:val="24"/>
        </w:rPr>
        <w:t xml:space="preserve"> </w:t>
      </w:r>
      <w:r>
        <w:rPr>
          <w:sz w:val="24"/>
        </w:rPr>
        <w:t>efficient,</w:t>
      </w:r>
      <w:r>
        <w:rPr>
          <w:spacing w:val="40"/>
          <w:sz w:val="24"/>
        </w:rPr>
        <w:t xml:space="preserve"> </w:t>
      </w:r>
      <w:r>
        <w:rPr>
          <w:sz w:val="24"/>
        </w:rPr>
        <w:t>effective and, most importantly, safe.</w:t>
      </w:r>
      <w:r>
        <w:rPr>
          <w:spacing w:val="-2"/>
          <w:sz w:val="24"/>
        </w:rPr>
        <w:t xml:space="preserve"> </w:t>
      </w:r>
      <w:r>
        <w:rPr>
          <w:sz w:val="24"/>
        </w:rPr>
        <w:t>Organisations across Defence have their own policy documents which local policy teams populate and manage, based on their interpretation of the policy contained within JSP 822.</w:t>
      </w:r>
    </w:p>
    <w:p w14:paraId="6A328271" w14:textId="77777777" w:rsidR="00740699" w:rsidRDefault="00740699">
      <w:pPr>
        <w:pStyle w:val="BodyText"/>
        <w:spacing w:before="4"/>
      </w:pPr>
    </w:p>
    <w:p w14:paraId="2EC32343" w14:textId="77777777" w:rsidR="00740699" w:rsidRDefault="00000000">
      <w:pPr>
        <w:pStyle w:val="ListParagraph"/>
        <w:numPr>
          <w:ilvl w:val="2"/>
          <w:numId w:val="15"/>
        </w:numPr>
        <w:tabs>
          <w:tab w:val="left" w:pos="858"/>
        </w:tabs>
        <w:spacing w:line="237" w:lineRule="auto"/>
        <w:ind w:right="136"/>
        <w:jc w:val="both"/>
        <w:rPr>
          <w:sz w:val="24"/>
        </w:rPr>
      </w:pPr>
      <w:r>
        <w:rPr>
          <w:sz w:val="24"/>
        </w:rPr>
        <w:t>Users</w:t>
      </w:r>
      <w:r>
        <w:rPr>
          <w:spacing w:val="-8"/>
          <w:sz w:val="24"/>
        </w:rPr>
        <w:t xml:space="preserve"> </w:t>
      </w:r>
      <w:r>
        <w:rPr>
          <w:sz w:val="24"/>
        </w:rPr>
        <w:t>should</w:t>
      </w:r>
      <w:r>
        <w:rPr>
          <w:spacing w:val="-7"/>
          <w:sz w:val="24"/>
        </w:rPr>
        <w:t xml:space="preserve"> </w:t>
      </w:r>
      <w:r>
        <w:rPr>
          <w:sz w:val="24"/>
        </w:rPr>
        <w:t>consult</w:t>
      </w:r>
      <w:r>
        <w:rPr>
          <w:spacing w:val="-8"/>
          <w:sz w:val="24"/>
        </w:rPr>
        <w:t xml:space="preserve"> </w:t>
      </w:r>
      <w:r>
        <w:rPr>
          <w:sz w:val="24"/>
        </w:rPr>
        <w:t>those</w:t>
      </w:r>
      <w:r>
        <w:rPr>
          <w:spacing w:val="-7"/>
          <w:sz w:val="24"/>
        </w:rPr>
        <w:t xml:space="preserve"> </w:t>
      </w:r>
      <w:r>
        <w:rPr>
          <w:sz w:val="24"/>
        </w:rPr>
        <w:t>policies</w:t>
      </w:r>
      <w:r>
        <w:rPr>
          <w:spacing w:val="-7"/>
          <w:sz w:val="24"/>
        </w:rPr>
        <w:t xml:space="preserve"> </w:t>
      </w:r>
      <w:r>
        <w:rPr>
          <w:sz w:val="24"/>
        </w:rPr>
        <w:t>and</w:t>
      </w:r>
      <w:r>
        <w:rPr>
          <w:spacing w:val="-7"/>
          <w:sz w:val="24"/>
        </w:rPr>
        <w:t xml:space="preserve"> </w:t>
      </w:r>
      <w:r>
        <w:rPr>
          <w:sz w:val="24"/>
        </w:rPr>
        <w:t>policy</w:t>
      </w:r>
      <w:r>
        <w:rPr>
          <w:spacing w:val="-8"/>
          <w:sz w:val="24"/>
        </w:rPr>
        <w:t xml:space="preserve"> </w:t>
      </w:r>
      <w:r>
        <w:rPr>
          <w:sz w:val="24"/>
        </w:rPr>
        <w:t>teams,</w:t>
      </w:r>
      <w:r>
        <w:rPr>
          <w:spacing w:val="-7"/>
          <w:sz w:val="24"/>
        </w:rPr>
        <w:t xml:space="preserve"> </w:t>
      </w:r>
      <w:r>
        <w:rPr>
          <w:sz w:val="24"/>
        </w:rPr>
        <w:t>within</w:t>
      </w:r>
      <w:r>
        <w:rPr>
          <w:spacing w:val="-7"/>
          <w:sz w:val="24"/>
        </w:rPr>
        <w:t xml:space="preserve"> </w:t>
      </w:r>
      <w:r>
        <w:rPr>
          <w:sz w:val="24"/>
        </w:rPr>
        <w:t>their</w:t>
      </w:r>
      <w:r>
        <w:rPr>
          <w:spacing w:val="-9"/>
          <w:sz w:val="24"/>
        </w:rPr>
        <w:t xml:space="preserve"> </w:t>
      </w:r>
      <w:r>
        <w:rPr>
          <w:sz w:val="24"/>
        </w:rPr>
        <w:t>organisation</w:t>
      </w:r>
      <w:r>
        <w:rPr>
          <w:spacing w:val="-7"/>
          <w:sz w:val="24"/>
        </w:rPr>
        <w:t xml:space="preserve"> </w:t>
      </w:r>
      <w:r>
        <w:rPr>
          <w:sz w:val="24"/>
        </w:rPr>
        <w:t>prior to JSP 822 and the TSLD Training Policy Team that manages JSP 822.</w:t>
      </w:r>
    </w:p>
    <w:p w14:paraId="0F2C7EA2" w14:textId="77777777" w:rsidR="00740699" w:rsidRDefault="00740699">
      <w:pPr>
        <w:pStyle w:val="BodyText"/>
        <w:rPr>
          <w:sz w:val="20"/>
        </w:rPr>
      </w:pPr>
    </w:p>
    <w:p w14:paraId="3902D6A8" w14:textId="77777777" w:rsidR="00740699" w:rsidRDefault="00740699">
      <w:pPr>
        <w:pStyle w:val="BodyText"/>
        <w:rPr>
          <w:sz w:val="20"/>
        </w:rPr>
      </w:pPr>
    </w:p>
    <w:p w14:paraId="3CF1C1A6" w14:textId="77777777" w:rsidR="00740699" w:rsidRDefault="00740699">
      <w:pPr>
        <w:pStyle w:val="BodyText"/>
        <w:rPr>
          <w:sz w:val="20"/>
        </w:rPr>
      </w:pPr>
    </w:p>
    <w:p w14:paraId="219ED63F" w14:textId="79EB131F" w:rsidR="00740699" w:rsidRDefault="000E0430">
      <w:pPr>
        <w:pStyle w:val="BodyText"/>
        <w:spacing w:before="3"/>
        <w:rPr>
          <w:sz w:val="11"/>
        </w:rPr>
      </w:pPr>
      <w:r>
        <w:rPr>
          <w:noProof/>
        </w:rPr>
        <mc:AlternateContent>
          <mc:Choice Requires="wps">
            <w:drawing>
              <wp:anchor distT="0" distB="0" distL="0" distR="0" simplePos="0" relativeHeight="487589376" behindDoc="1" locked="0" layoutInCell="1" allowOverlap="1" wp14:anchorId="3D9A4293" wp14:editId="24EED842">
                <wp:simplePos x="0" y="0"/>
                <wp:positionH relativeFrom="page">
                  <wp:posOffset>810895</wp:posOffset>
                </wp:positionH>
                <wp:positionV relativeFrom="paragraph">
                  <wp:posOffset>97790</wp:posOffset>
                </wp:positionV>
                <wp:extent cx="1828800" cy="7620"/>
                <wp:effectExtent l="0" t="0" r="0" b="0"/>
                <wp:wrapTopAndBottom/>
                <wp:docPr id="206513634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FCF5C" id="docshape12" o:spid="_x0000_s1026" style="position:absolute;margin-left:63.85pt;margin-top:7.7pt;width:2in;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" fillcolor="black" stroked="f">
                <w10:wrap type="topAndBottom" anchorx="page"/>
              </v:rect>
            </w:pict>
          </mc:Fallback>
        </mc:AlternateContent>
      </w:r>
    </w:p>
    <w:p w14:paraId="658DF9AA" w14:textId="77777777" w:rsidR="00740699" w:rsidRDefault="00000000">
      <w:pPr>
        <w:spacing w:before="100"/>
        <w:ind w:left="137" w:right="132"/>
        <w:jc w:val="both"/>
        <w:rPr>
          <w:sz w:val="20"/>
        </w:rPr>
      </w:pPr>
      <w:r>
        <w:rPr>
          <w:position w:val="6"/>
          <w:sz w:val="13"/>
        </w:rPr>
        <w:t>1</w:t>
      </w:r>
      <w:r>
        <w:rPr>
          <w:spacing w:val="9"/>
          <w:position w:val="6"/>
          <w:sz w:val="13"/>
        </w:rPr>
        <w:t xml:space="preserve"> </w:t>
      </w:r>
      <w:r>
        <w:rPr>
          <w:sz w:val="20"/>
        </w:rPr>
        <w:t>Note</w:t>
      </w:r>
      <w:r>
        <w:rPr>
          <w:spacing w:val="-13"/>
          <w:sz w:val="20"/>
        </w:rPr>
        <w:t xml:space="preserve"> </w:t>
      </w:r>
      <w:r>
        <w:rPr>
          <w:sz w:val="20"/>
        </w:rPr>
        <w:t>that</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is</w:t>
      </w:r>
      <w:r>
        <w:rPr>
          <w:spacing w:val="-14"/>
          <w:sz w:val="20"/>
        </w:rPr>
        <w:t xml:space="preserve"> </w:t>
      </w:r>
      <w:r>
        <w:rPr>
          <w:sz w:val="20"/>
        </w:rPr>
        <w:t>captured</w:t>
      </w:r>
      <w:r>
        <w:rPr>
          <w:spacing w:val="-14"/>
          <w:sz w:val="20"/>
        </w:rPr>
        <w:t xml:space="preserve"> </w:t>
      </w:r>
      <w:r>
        <w:rPr>
          <w:sz w:val="20"/>
        </w:rPr>
        <w:t>under</w:t>
      </w:r>
      <w:r>
        <w:rPr>
          <w:spacing w:val="-12"/>
          <w:sz w:val="20"/>
        </w:rPr>
        <w:t xml:space="preserve"> </w:t>
      </w:r>
      <w:r>
        <w:rPr>
          <w:sz w:val="20"/>
        </w:rPr>
        <w:t>the</w:t>
      </w:r>
      <w:r>
        <w:rPr>
          <w:spacing w:val="-14"/>
          <w:sz w:val="20"/>
        </w:rPr>
        <w:t xml:space="preserve"> </w:t>
      </w:r>
      <w:r>
        <w:rPr>
          <w:sz w:val="20"/>
        </w:rPr>
        <w:t>Defence</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Structure</w:t>
      </w:r>
      <w:r>
        <w:rPr>
          <w:spacing w:val="-14"/>
          <w:sz w:val="20"/>
        </w:rPr>
        <w:t xml:space="preserve"> </w:t>
      </w:r>
      <w:r>
        <w:rPr>
          <w:sz w:val="20"/>
        </w:rPr>
        <w:t>(DOLS) Framework</w:t>
      </w:r>
      <w:r>
        <w:rPr>
          <w:spacing w:val="-11"/>
          <w:sz w:val="20"/>
        </w:rPr>
        <w:t xml:space="preserve"> </w:t>
      </w:r>
      <w:r>
        <w:rPr>
          <w:sz w:val="20"/>
        </w:rPr>
        <w:t>owned</w:t>
      </w:r>
      <w:r>
        <w:rPr>
          <w:spacing w:val="-13"/>
          <w:sz w:val="20"/>
        </w:rPr>
        <w:t xml:space="preserve"> </w:t>
      </w:r>
      <w:r>
        <w:rPr>
          <w:sz w:val="20"/>
        </w:rPr>
        <w:t>by</w:t>
      </w:r>
      <w:r>
        <w:rPr>
          <w:spacing w:val="-12"/>
          <w:sz w:val="20"/>
        </w:rPr>
        <w:t xml:space="preserve"> </w:t>
      </w:r>
      <w:r>
        <w:rPr>
          <w:sz w:val="20"/>
        </w:rPr>
        <w:t>Joint</w:t>
      </w:r>
      <w:r>
        <w:rPr>
          <w:spacing w:val="-10"/>
          <w:sz w:val="20"/>
        </w:rPr>
        <w:t xml:space="preserve"> </w:t>
      </w:r>
      <w:r>
        <w:rPr>
          <w:sz w:val="20"/>
        </w:rPr>
        <w:t>Warfare</w:t>
      </w:r>
      <w:r>
        <w:rPr>
          <w:spacing w:val="-11"/>
          <w:sz w:val="20"/>
        </w:rPr>
        <w:t xml:space="preserve"> </w:t>
      </w:r>
      <w:r>
        <w:rPr>
          <w:sz w:val="20"/>
        </w:rPr>
        <w:t>in</w:t>
      </w:r>
      <w:r>
        <w:rPr>
          <w:spacing w:val="-11"/>
          <w:sz w:val="20"/>
        </w:rPr>
        <w:t xml:space="preserve"> </w:t>
      </w:r>
      <w:r>
        <w:rPr>
          <w:sz w:val="20"/>
        </w:rPr>
        <w:t>STRATCOM</w:t>
      </w:r>
      <w:r>
        <w:rPr>
          <w:spacing w:val="-13"/>
          <w:sz w:val="20"/>
        </w:rPr>
        <w:t xml:space="preserve"> </w:t>
      </w:r>
      <w:r>
        <w:rPr>
          <w:sz w:val="20"/>
        </w:rPr>
        <w:t>and</w:t>
      </w:r>
      <w:r>
        <w:rPr>
          <w:spacing w:val="-13"/>
          <w:sz w:val="20"/>
        </w:rPr>
        <w:t xml:space="preserve"> </w:t>
      </w:r>
      <w:r>
        <w:rPr>
          <w:sz w:val="20"/>
        </w:rPr>
        <w:t>is</w:t>
      </w:r>
      <w:r>
        <w:rPr>
          <w:spacing w:val="-9"/>
          <w:sz w:val="20"/>
        </w:rPr>
        <w:t xml:space="preserve"> </w:t>
      </w:r>
      <w:r>
        <w:rPr>
          <w:sz w:val="20"/>
        </w:rPr>
        <w:t>not</w:t>
      </w:r>
      <w:r>
        <w:rPr>
          <w:spacing w:val="-10"/>
          <w:sz w:val="20"/>
        </w:rPr>
        <w:t xml:space="preserve"> </w:t>
      </w:r>
      <w:r>
        <w:rPr>
          <w:sz w:val="20"/>
        </w:rPr>
        <w:t>within</w:t>
      </w:r>
      <w:r>
        <w:rPr>
          <w:spacing w:val="-13"/>
          <w:sz w:val="20"/>
        </w:rPr>
        <w:t xml:space="preserve"> </w:t>
      </w:r>
      <w:r>
        <w:rPr>
          <w:sz w:val="20"/>
        </w:rPr>
        <w:t>the</w:t>
      </w:r>
      <w:r>
        <w:rPr>
          <w:spacing w:val="-13"/>
          <w:sz w:val="20"/>
        </w:rPr>
        <w:t xml:space="preserve"> </w:t>
      </w:r>
      <w:r>
        <w:rPr>
          <w:sz w:val="20"/>
        </w:rPr>
        <w:t>scope</w:t>
      </w:r>
      <w:r>
        <w:rPr>
          <w:spacing w:val="-13"/>
          <w:sz w:val="20"/>
        </w:rPr>
        <w:t xml:space="preserve"> </w:t>
      </w:r>
      <w:r>
        <w:rPr>
          <w:sz w:val="20"/>
        </w:rPr>
        <w:t>of</w:t>
      </w:r>
      <w:r>
        <w:rPr>
          <w:spacing w:val="-13"/>
          <w:sz w:val="20"/>
        </w:rPr>
        <w:t xml:space="preserve"> </w:t>
      </w:r>
      <w:r>
        <w:rPr>
          <w:sz w:val="20"/>
        </w:rPr>
        <w:t>JSP</w:t>
      </w:r>
      <w:r>
        <w:rPr>
          <w:spacing w:val="-11"/>
          <w:sz w:val="20"/>
        </w:rPr>
        <w:t xml:space="preserve"> </w:t>
      </w:r>
      <w:r>
        <w:rPr>
          <w:sz w:val="20"/>
        </w:rPr>
        <w:t>822.</w:t>
      </w:r>
      <w:r>
        <w:rPr>
          <w:spacing w:val="-6"/>
          <w:sz w:val="20"/>
        </w:rPr>
        <w:t xml:space="preserve"> </w:t>
      </w:r>
      <w:r>
        <w:rPr>
          <w:sz w:val="20"/>
        </w:rPr>
        <w:t>The</w:t>
      </w:r>
      <w:r>
        <w:rPr>
          <w:spacing w:val="-11"/>
          <w:sz w:val="20"/>
        </w:rPr>
        <w:t xml:space="preserve"> </w:t>
      </w:r>
      <w:r>
        <w:rPr>
          <w:sz w:val="20"/>
        </w:rPr>
        <w:t>Pan</w:t>
      </w:r>
      <w:r>
        <w:rPr>
          <w:spacing w:val="-11"/>
          <w:sz w:val="20"/>
        </w:rPr>
        <w:t xml:space="preserve"> </w:t>
      </w:r>
      <w:r>
        <w:rPr>
          <w:sz w:val="20"/>
        </w:rPr>
        <w:t>Defence Skills Framework (PDSF) currently sits in Chapter 4 of JSP 755</w:t>
      </w:r>
    </w:p>
    <w:p w14:paraId="12AFD33D" w14:textId="77777777" w:rsidR="00740699" w:rsidRDefault="00740699">
      <w:pPr>
        <w:jc w:val="both"/>
        <w:rPr>
          <w:sz w:val="20"/>
        </w:rPr>
        <w:sectPr w:rsidR="00740699">
          <w:pgSz w:w="11910" w:h="16840"/>
          <w:pgMar w:top="2260" w:right="1000" w:bottom="680" w:left="1140" w:header="739" w:footer="480" w:gutter="0"/>
          <w:cols w:space="720"/>
        </w:sectPr>
      </w:pPr>
    </w:p>
    <w:p w14:paraId="7E4794E3" w14:textId="77777777" w:rsidR="00740699" w:rsidRDefault="00740699">
      <w:pPr>
        <w:pStyle w:val="BodyText"/>
        <w:spacing w:before="7"/>
        <w:rPr>
          <w:sz w:val="16"/>
        </w:rPr>
      </w:pPr>
    </w:p>
    <w:p w14:paraId="1B27BE7B" w14:textId="77777777" w:rsidR="00740699" w:rsidRDefault="00000000">
      <w:pPr>
        <w:pStyle w:val="ListParagraph"/>
        <w:numPr>
          <w:ilvl w:val="2"/>
          <w:numId w:val="15"/>
        </w:numPr>
        <w:tabs>
          <w:tab w:val="left" w:pos="858"/>
        </w:tabs>
        <w:spacing w:before="95" w:line="237" w:lineRule="auto"/>
        <w:ind w:right="130"/>
        <w:jc w:val="both"/>
        <w:rPr>
          <w:sz w:val="24"/>
        </w:rPr>
      </w:pPr>
      <w:r>
        <w:rPr>
          <w:b/>
          <w:sz w:val="24"/>
        </w:rPr>
        <w:t xml:space="preserve">MOD External stakeholders and contractors accessing internal hyperlinks referenced within JSP 822. </w:t>
      </w:r>
      <w:r>
        <w:rPr>
          <w:sz w:val="24"/>
        </w:rPr>
        <w:t xml:space="preserve">JSP 822 is published on </w:t>
      </w:r>
      <w:hyperlink r:id="rId9">
        <w:r>
          <w:rPr>
            <w:color w:val="0462C1"/>
            <w:sz w:val="24"/>
            <w:u w:val="single" w:color="0462C1"/>
          </w:rPr>
          <w:t>gov.uk</w:t>
        </w:r>
      </w:hyperlink>
      <w:r>
        <w:rPr>
          <w:color w:val="0462C1"/>
          <w:sz w:val="24"/>
        </w:rPr>
        <w:t xml:space="preserve"> </w:t>
      </w:r>
      <w:r>
        <w:rPr>
          <w:sz w:val="24"/>
        </w:rPr>
        <w:t>. If the Authority (customer) requires a supplier to have access to additional documentation that is not</w:t>
      </w:r>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gov.uk,</w:t>
      </w:r>
      <w:r>
        <w:rPr>
          <w:spacing w:val="-2"/>
          <w:sz w:val="24"/>
        </w:rPr>
        <w:t xml:space="preserve"> </w:t>
      </w:r>
      <w:r>
        <w:rPr>
          <w:sz w:val="24"/>
        </w:rPr>
        <w:t>this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captured</w:t>
      </w:r>
      <w:r>
        <w:rPr>
          <w:spacing w:val="-1"/>
          <w:sz w:val="24"/>
        </w:rPr>
        <w:t xml:space="preserve"> </w:t>
      </w:r>
      <w:r>
        <w:rPr>
          <w:sz w:val="24"/>
        </w:rPr>
        <w:t>within</w:t>
      </w:r>
      <w:r>
        <w:rPr>
          <w:spacing w:val="-2"/>
          <w:sz w:val="24"/>
        </w:rPr>
        <w:t xml:space="preserve"> </w:t>
      </w:r>
      <w:r>
        <w:rPr>
          <w:sz w:val="24"/>
        </w:rPr>
        <w:t>the</w:t>
      </w:r>
      <w:r>
        <w:rPr>
          <w:spacing w:val="-2"/>
          <w:sz w:val="24"/>
        </w:rPr>
        <w:t xml:space="preserve"> </w:t>
      </w:r>
      <w:r>
        <w:rPr>
          <w:sz w:val="24"/>
        </w:rPr>
        <w:t>contract</w:t>
      </w:r>
      <w:r>
        <w:rPr>
          <w:spacing w:val="-4"/>
          <w:sz w:val="24"/>
        </w:rPr>
        <w:t xml:space="preserve"> </w:t>
      </w:r>
      <w:r>
        <w:rPr>
          <w:sz w:val="24"/>
        </w:rPr>
        <w:t>and</w:t>
      </w:r>
      <w:r>
        <w:rPr>
          <w:spacing w:val="-2"/>
          <w:sz w:val="24"/>
        </w:rPr>
        <w:t xml:space="preserve"> </w:t>
      </w:r>
      <w:r>
        <w:rPr>
          <w:sz w:val="24"/>
        </w:rPr>
        <w:t>the</w:t>
      </w:r>
      <w:r>
        <w:rPr>
          <w:spacing w:val="-2"/>
          <w:sz w:val="24"/>
        </w:rPr>
        <w:t xml:space="preserve"> </w:t>
      </w:r>
      <w:r>
        <w:rPr>
          <w:sz w:val="24"/>
        </w:rPr>
        <w:t>onus</w:t>
      </w:r>
      <w:r>
        <w:rPr>
          <w:spacing w:val="-2"/>
          <w:sz w:val="24"/>
        </w:rPr>
        <w:t xml:space="preserve"> </w:t>
      </w:r>
      <w:r>
        <w:rPr>
          <w:sz w:val="24"/>
        </w:rPr>
        <w:t>is with the Authority to ensure that the provider has access to that documentation in accordance</w:t>
      </w:r>
      <w:r>
        <w:rPr>
          <w:spacing w:val="-14"/>
          <w:sz w:val="24"/>
        </w:rPr>
        <w:t xml:space="preserve"> </w:t>
      </w:r>
      <w:r>
        <w:rPr>
          <w:sz w:val="24"/>
        </w:rPr>
        <w:t>with</w:t>
      </w:r>
      <w:r>
        <w:rPr>
          <w:spacing w:val="-14"/>
          <w:sz w:val="24"/>
        </w:rPr>
        <w:t xml:space="preserve"> </w:t>
      </w:r>
      <w:r>
        <w:rPr>
          <w:sz w:val="24"/>
        </w:rPr>
        <w:t>the</w:t>
      </w:r>
      <w:r>
        <w:rPr>
          <w:spacing w:val="-14"/>
          <w:sz w:val="24"/>
        </w:rPr>
        <w:t xml:space="preserve"> </w:t>
      </w:r>
      <w:r>
        <w:rPr>
          <w:sz w:val="24"/>
        </w:rPr>
        <w:t>Information</w:t>
      </w:r>
      <w:r>
        <w:rPr>
          <w:spacing w:val="-14"/>
          <w:sz w:val="24"/>
        </w:rPr>
        <w:t xml:space="preserve"> </w:t>
      </w:r>
      <w:r>
        <w:rPr>
          <w:sz w:val="24"/>
        </w:rPr>
        <w:t>Security</w:t>
      </w:r>
      <w:r>
        <w:rPr>
          <w:spacing w:val="-14"/>
          <w:sz w:val="24"/>
        </w:rPr>
        <w:t xml:space="preserve"> </w:t>
      </w:r>
      <w:r>
        <w:rPr>
          <w:sz w:val="24"/>
        </w:rPr>
        <w:t>policy</w:t>
      </w:r>
      <w:r>
        <w:rPr>
          <w:spacing w:val="-15"/>
          <w:sz w:val="24"/>
        </w:rPr>
        <w:t xml:space="preserve"> </w:t>
      </w:r>
      <w:r>
        <w:rPr>
          <w:sz w:val="24"/>
        </w:rPr>
        <w:t>in</w:t>
      </w:r>
      <w:r>
        <w:rPr>
          <w:spacing w:val="-15"/>
          <w:sz w:val="24"/>
        </w:rPr>
        <w:t xml:space="preserve"> </w:t>
      </w:r>
      <w:r>
        <w:rPr>
          <w:sz w:val="24"/>
        </w:rPr>
        <w:t>JSP</w:t>
      </w:r>
      <w:r>
        <w:rPr>
          <w:spacing w:val="-14"/>
          <w:sz w:val="24"/>
        </w:rPr>
        <w:t xml:space="preserve"> </w:t>
      </w:r>
      <w:r>
        <w:rPr>
          <w:sz w:val="24"/>
        </w:rPr>
        <w:t>440.</w:t>
      </w:r>
      <w:r>
        <w:rPr>
          <w:spacing w:val="-14"/>
          <w:sz w:val="24"/>
        </w:rPr>
        <w:t xml:space="preserve"> </w:t>
      </w:r>
      <w:r>
        <w:rPr>
          <w:sz w:val="24"/>
        </w:rPr>
        <w:t>If</w:t>
      </w:r>
      <w:r>
        <w:rPr>
          <w:spacing w:val="-14"/>
          <w:sz w:val="24"/>
        </w:rPr>
        <w:t xml:space="preserve"> </w:t>
      </w:r>
      <w:r>
        <w:rPr>
          <w:sz w:val="24"/>
        </w:rPr>
        <w:t>in</w:t>
      </w:r>
      <w:r>
        <w:rPr>
          <w:spacing w:val="-15"/>
          <w:sz w:val="24"/>
        </w:rPr>
        <w:t xml:space="preserve"> </w:t>
      </w:r>
      <w:r>
        <w:rPr>
          <w:sz w:val="24"/>
        </w:rPr>
        <w:t>doubt</w:t>
      </w:r>
      <w:r>
        <w:rPr>
          <w:spacing w:val="-14"/>
          <w:sz w:val="24"/>
        </w:rPr>
        <w:t xml:space="preserve"> </w:t>
      </w:r>
      <w:r>
        <w:rPr>
          <w:sz w:val="24"/>
        </w:rPr>
        <w:t>as</w:t>
      </w:r>
      <w:r>
        <w:rPr>
          <w:spacing w:val="-15"/>
          <w:sz w:val="24"/>
        </w:rPr>
        <w:t xml:space="preserve"> </w:t>
      </w:r>
      <w:r>
        <w:rPr>
          <w:sz w:val="24"/>
        </w:rPr>
        <w:t>to</w:t>
      </w:r>
      <w:r>
        <w:rPr>
          <w:spacing w:val="-14"/>
          <w:sz w:val="24"/>
        </w:rPr>
        <w:t xml:space="preserve"> </w:t>
      </w:r>
      <w:r>
        <w:rPr>
          <w:sz w:val="24"/>
        </w:rPr>
        <w:t>whether documents</w:t>
      </w:r>
      <w:r>
        <w:rPr>
          <w:spacing w:val="-12"/>
          <w:sz w:val="24"/>
        </w:rPr>
        <w:t xml:space="preserve"> </w:t>
      </w:r>
      <w:r>
        <w:rPr>
          <w:sz w:val="24"/>
        </w:rPr>
        <w:t>can</w:t>
      </w:r>
      <w:r>
        <w:rPr>
          <w:spacing w:val="-14"/>
          <w:sz w:val="24"/>
        </w:rPr>
        <w:t xml:space="preserve"> </w:t>
      </w:r>
      <w:r>
        <w:rPr>
          <w:sz w:val="24"/>
        </w:rPr>
        <w:t>be</w:t>
      </w:r>
      <w:r>
        <w:rPr>
          <w:spacing w:val="-14"/>
          <w:sz w:val="24"/>
        </w:rPr>
        <w:t xml:space="preserve"> </w:t>
      </w:r>
      <w:r>
        <w:rPr>
          <w:sz w:val="24"/>
        </w:rPr>
        <w:t>shared</w:t>
      </w:r>
      <w:r>
        <w:rPr>
          <w:spacing w:val="-12"/>
          <w:sz w:val="24"/>
        </w:rPr>
        <w:t xml:space="preserve"> </w:t>
      </w:r>
      <w:r>
        <w:rPr>
          <w:sz w:val="24"/>
        </w:rPr>
        <w:t>with</w:t>
      </w:r>
      <w:r>
        <w:rPr>
          <w:spacing w:val="-14"/>
          <w:sz w:val="24"/>
        </w:rPr>
        <w:t xml:space="preserve"> </w:t>
      </w:r>
      <w:r>
        <w:rPr>
          <w:sz w:val="24"/>
        </w:rPr>
        <w:t>external</w:t>
      </w:r>
      <w:r>
        <w:rPr>
          <w:spacing w:val="-16"/>
          <w:sz w:val="24"/>
        </w:rPr>
        <w:t xml:space="preserve"> </w:t>
      </w:r>
      <w:r>
        <w:rPr>
          <w:sz w:val="24"/>
        </w:rPr>
        <w:t>audiences,</w:t>
      </w:r>
      <w:r>
        <w:rPr>
          <w:spacing w:val="-14"/>
          <w:sz w:val="24"/>
        </w:rPr>
        <w:t xml:space="preserve"> </w:t>
      </w:r>
      <w:r>
        <w:rPr>
          <w:sz w:val="24"/>
        </w:rPr>
        <w:t>the</w:t>
      </w:r>
      <w:r>
        <w:rPr>
          <w:spacing w:val="-14"/>
          <w:sz w:val="24"/>
        </w:rPr>
        <w:t xml:space="preserve"> </w:t>
      </w:r>
      <w:r>
        <w:rPr>
          <w:sz w:val="24"/>
        </w:rPr>
        <w:t>owner</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document</w:t>
      </w:r>
      <w:r>
        <w:rPr>
          <w:spacing w:val="-14"/>
          <w:sz w:val="24"/>
        </w:rPr>
        <w:t xml:space="preserve"> </w:t>
      </w:r>
      <w:r>
        <w:rPr>
          <w:sz w:val="24"/>
        </w:rPr>
        <w:t>must be consulted.</w:t>
      </w:r>
    </w:p>
    <w:p w14:paraId="5EC32B74" w14:textId="77777777" w:rsidR="00740699" w:rsidRDefault="00740699">
      <w:pPr>
        <w:spacing w:line="237" w:lineRule="auto"/>
        <w:jc w:val="both"/>
        <w:rPr>
          <w:sz w:val="24"/>
        </w:rPr>
        <w:sectPr w:rsidR="00740699">
          <w:pgSz w:w="11910" w:h="16840"/>
          <w:pgMar w:top="2260" w:right="1000" w:bottom="680" w:left="1140" w:header="739" w:footer="480" w:gutter="0"/>
          <w:cols w:space="720"/>
        </w:sectPr>
      </w:pPr>
    </w:p>
    <w:p w14:paraId="0066F8E1" w14:textId="77777777" w:rsidR="00740699" w:rsidRDefault="00740699">
      <w:pPr>
        <w:pStyle w:val="BodyText"/>
        <w:spacing w:before="7"/>
        <w:rPr>
          <w:sz w:val="25"/>
        </w:rPr>
      </w:pPr>
    </w:p>
    <w:p w14:paraId="09668D42" w14:textId="214CA567" w:rsidR="00740699" w:rsidRDefault="000E0430">
      <w:pPr>
        <w:pStyle w:val="BodyText"/>
        <w:spacing w:line="28" w:lineRule="exact"/>
        <w:ind w:left="108"/>
        <w:rPr>
          <w:sz w:val="2"/>
        </w:rPr>
      </w:pPr>
      <w:r>
        <w:rPr>
          <w:noProof/>
          <w:sz w:val="2"/>
        </w:rPr>
        <mc:AlternateContent>
          <mc:Choice Requires="wpg">
            <w:drawing>
              <wp:inline distT="0" distB="0" distL="0" distR="0" wp14:anchorId="61F8D997" wp14:editId="3DDB4E03">
                <wp:extent cx="6068695" cy="18415"/>
                <wp:effectExtent l="1905" t="0" r="0" b="2540"/>
                <wp:docPr id="649723542"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317468734" name="docshape14"/>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228791" id="docshapegroup13"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JTe&#10;mzhNAgAADQUAAA4AAAAAAAAAAAAAAAAALgIAAGRycy9lMm9Eb2MueG1sUEsBAi0AFAAGAAgAAAAh&#10;AOSG9rfcAAAAAwEAAA8AAAAAAAAAAAAAAAAApwQAAGRycy9kb3ducmV2LnhtbFBLBQYAAAAABAAE&#10;APMAAACwBQAAAAA=&#10;">
                <v:rect id="docshape14"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" fillcolor="black" stroked="f"/>
                <w10:anchorlock/>
              </v:group>
            </w:pict>
          </mc:Fallback>
        </mc:AlternateContent>
      </w:r>
    </w:p>
    <w:p w14:paraId="3E45D553" w14:textId="77777777" w:rsidR="00740699" w:rsidRDefault="00000000">
      <w:pPr>
        <w:pStyle w:val="Heading1"/>
        <w:numPr>
          <w:ilvl w:val="0"/>
          <w:numId w:val="15"/>
        </w:numPr>
        <w:tabs>
          <w:tab w:val="left" w:pos="569"/>
          <w:tab w:val="left" w:pos="570"/>
        </w:tabs>
        <w:ind w:hanging="433"/>
      </w:pPr>
      <w:bookmarkStart w:id="2" w:name="_bookmark2"/>
      <w:bookmarkEnd w:id="2"/>
      <w:r>
        <w:t>Defence</w:t>
      </w:r>
      <w:r>
        <w:rPr>
          <w:spacing w:val="-3"/>
        </w:rPr>
        <w:t xml:space="preserve"> </w:t>
      </w:r>
      <w:r>
        <w:t>Direction</w:t>
      </w:r>
      <w:r>
        <w:rPr>
          <w:spacing w:val="-1"/>
        </w:rPr>
        <w:t xml:space="preserve"> </w:t>
      </w:r>
      <w:r>
        <w:t>for</w:t>
      </w:r>
      <w:r>
        <w:rPr>
          <w:spacing w:val="-4"/>
        </w:rPr>
        <w:t xml:space="preserve"> </w:t>
      </w:r>
      <w:r>
        <w:t>Technology</w:t>
      </w:r>
      <w:r>
        <w:rPr>
          <w:spacing w:val="-4"/>
        </w:rPr>
        <w:t xml:space="preserve"> </w:t>
      </w:r>
      <w:r>
        <w:t>Enhanced</w:t>
      </w:r>
      <w:r>
        <w:rPr>
          <w:spacing w:val="-2"/>
        </w:rPr>
        <w:t xml:space="preserve"> </w:t>
      </w:r>
      <w:r>
        <w:t>Learning</w:t>
      </w:r>
      <w:r>
        <w:rPr>
          <w:spacing w:val="-3"/>
        </w:rPr>
        <w:t xml:space="preserve"> </w:t>
      </w:r>
      <w:r>
        <w:rPr>
          <w:spacing w:val="-2"/>
        </w:rPr>
        <w:t>(TEL)</w:t>
      </w:r>
    </w:p>
    <w:p w14:paraId="1815A9C9" w14:textId="130F7700" w:rsidR="00740699" w:rsidRDefault="000E0430">
      <w:pPr>
        <w:pStyle w:val="BodyText"/>
        <w:spacing w:before="10"/>
        <w:rPr>
          <w:b/>
          <w:sz w:val="6"/>
        </w:rPr>
      </w:pPr>
      <w:r>
        <w:rPr>
          <w:noProof/>
        </w:rPr>
        <mc:AlternateContent>
          <mc:Choice Requires="wps">
            <w:drawing>
              <wp:anchor distT="0" distB="0" distL="0" distR="0" simplePos="0" relativeHeight="487590912" behindDoc="1" locked="0" layoutInCell="1" allowOverlap="1" wp14:anchorId="4B4A5CF5" wp14:editId="7BD41AA7">
                <wp:simplePos x="0" y="0"/>
                <wp:positionH relativeFrom="page">
                  <wp:posOffset>792480</wp:posOffset>
                </wp:positionH>
                <wp:positionV relativeFrom="paragraph">
                  <wp:posOffset>65405</wp:posOffset>
                </wp:positionV>
                <wp:extent cx="6068060" cy="18415"/>
                <wp:effectExtent l="0" t="0" r="0" b="0"/>
                <wp:wrapTopAndBottom/>
                <wp:docPr id="9219088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4694" id="docshape15" o:spid="_x0000_s1026" style="position:absolute;margin-left:62.4pt;margin-top:5.15pt;width:477.8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21F4A01" w14:textId="77777777" w:rsidR="00740699" w:rsidRDefault="00740699">
      <w:pPr>
        <w:pStyle w:val="BodyText"/>
        <w:spacing w:before="9"/>
        <w:rPr>
          <w:b/>
        </w:rPr>
      </w:pPr>
    </w:p>
    <w:p w14:paraId="5566D4DD" w14:textId="77777777" w:rsidR="00740699" w:rsidRDefault="00000000">
      <w:pPr>
        <w:spacing w:before="92"/>
        <w:ind w:left="137"/>
        <w:rPr>
          <w:b/>
          <w:sz w:val="24"/>
        </w:rPr>
      </w:pPr>
      <w:r>
        <w:rPr>
          <w:b/>
          <w:sz w:val="24"/>
        </w:rPr>
        <w:t>Policy</w:t>
      </w:r>
      <w:r>
        <w:rPr>
          <w:b/>
          <w:spacing w:val="-3"/>
          <w:sz w:val="24"/>
        </w:rPr>
        <w:t xml:space="preserve"> </w:t>
      </w:r>
      <w:r>
        <w:rPr>
          <w:b/>
          <w:sz w:val="24"/>
        </w:rPr>
        <w:t>Sponsor:</w:t>
      </w:r>
      <w:r>
        <w:rPr>
          <w:b/>
          <w:spacing w:val="-4"/>
          <w:sz w:val="24"/>
        </w:rPr>
        <w:t xml:space="preserve"> </w:t>
      </w:r>
      <w:r>
        <w:rPr>
          <w:b/>
          <w:sz w:val="24"/>
        </w:rPr>
        <w:t>TSLD,</w:t>
      </w:r>
      <w:r>
        <w:rPr>
          <w:b/>
          <w:spacing w:val="-1"/>
          <w:sz w:val="24"/>
        </w:rPr>
        <w:t xml:space="preserve"> </w:t>
      </w:r>
      <w:r>
        <w:rPr>
          <w:b/>
          <w:spacing w:val="-5"/>
          <w:sz w:val="24"/>
        </w:rPr>
        <w:t>CDP</w:t>
      </w:r>
    </w:p>
    <w:p w14:paraId="65010D95" w14:textId="179D28C4" w:rsidR="00740699" w:rsidRDefault="000E0430">
      <w:pPr>
        <w:pStyle w:val="BodyText"/>
        <w:spacing w:before="10"/>
        <w:rPr>
          <w:b/>
          <w:sz w:val="21"/>
        </w:rPr>
      </w:pPr>
      <w:r>
        <w:rPr>
          <w:noProof/>
        </w:rPr>
        <mc:AlternateContent>
          <mc:Choice Requires="wps">
            <w:drawing>
              <wp:anchor distT="0" distB="0" distL="0" distR="0" simplePos="0" relativeHeight="487591424" behindDoc="1" locked="0" layoutInCell="1" allowOverlap="1" wp14:anchorId="7EDD0F59" wp14:editId="79218FF8">
                <wp:simplePos x="0" y="0"/>
                <wp:positionH relativeFrom="page">
                  <wp:posOffset>792480</wp:posOffset>
                </wp:positionH>
                <wp:positionV relativeFrom="paragraph">
                  <wp:posOffset>175260</wp:posOffset>
                </wp:positionV>
                <wp:extent cx="6068695" cy="1227455"/>
                <wp:effectExtent l="0" t="0" r="0" b="0"/>
                <wp:wrapTopAndBottom/>
                <wp:docPr id="64024475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122745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B1B4D" w14:textId="77777777" w:rsidR="00740699" w:rsidRDefault="00000000">
                            <w:pPr>
                              <w:pStyle w:val="BodyText"/>
                              <w:ind w:left="28" w:right="25"/>
                              <w:jc w:val="both"/>
                              <w:rPr>
                                <w:color w:val="000000"/>
                              </w:rPr>
                            </w:pPr>
                            <w:r>
                              <w:rPr>
                                <w:color w:val="000000"/>
                              </w:rPr>
                              <w:t>The</w:t>
                            </w:r>
                            <w:r>
                              <w:rPr>
                                <w:color w:val="000000"/>
                                <w:spacing w:val="-7"/>
                              </w:rPr>
                              <w:t xml:space="preserve"> </w:t>
                            </w:r>
                            <w:r>
                              <w:rPr>
                                <w:color w:val="000000"/>
                              </w:rPr>
                              <w:t>TEL</w:t>
                            </w:r>
                            <w:r>
                              <w:rPr>
                                <w:color w:val="000000"/>
                                <w:spacing w:val="-7"/>
                              </w:rPr>
                              <w:t xml:space="preserve"> </w:t>
                            </w:r>
                            <w:r>
                              <w:rPr>
                                <w:color w:val="000000"/>
                              </w:rPr>
                              <w:t>Direction</w:t>
                            </w:r>
                            <w:r>
                              <w:rPr>
                                <w:color w:val="000000"/>
                                <w:spacing w:val="-9"/>
                              </w:rPr>
                              <w:t xml:space="preserve"> </w:t>
                            </w:r>
                            <w:r>
                              <w:rPr>
                                <w:color w:val="000000"/>
                              </w:rPr>
                              <w:t>contained</w:t>
                            </w:r>
                            <w:r>
                              <w:rPr>
                                <w:color w:val="000000"/>
                                <w:spacing w:val="-9"/>
                              </w:rPr>
                              <w:t xml:space="preserve"> </w:t>
                            </w:r>
                            <w:r>
                              <w:rPr>
                                <w:color w:val="000000"/>
                              </w:rPr>
                              <w:t>within</w:t>
                            </w:r>
                            <w:r>
                              <w:rPr>
                                <w:color w:val="000000"/>
                                <w:spacing w:val="-10"/>
                              </w:rPr>
                              <w:t xml:space="preserve"> </w:t>
                            </w:r>
                            <w:r>
                              <w:rPr>
                                <w:color w:val="000000"/>
                              </w:rPr>
                              <w:t>this</w:t>
                            </w:r>
                            <w:r>
                              <w:rPr>
                                <w:color w:val="000000"/>
                                <w:spacing w:val="-5"/>
                              </w:rPr>
                              <w:t xml:space="preserve"> </w:t>
                            </w:r>
                            <w:r>
                              <w:rPr>
                                <w:color w:val="000000"/>
                              </w:rPr>
                              <w:t>Chapter</w:t>
                            </w:r>
                            <w:r>
                              <w:rPr>
                                <w:color w:val="000000"/>
                                <w:spacing w:val="-8"/>
                              </w:rPr>
                              <w:t xml:space="preserve"> </w:t>
                            </w:r>
                            <w:r>
                              <w:rPr>
                                <w:color w:val="000000"/>
                              </w:rPr>
                              <w:t>provides</w:t>
                            </w:r>
                            <w:r>
                              <w:rPr>
                                <w:color w:val="000000"/>
                                <w:spacing w:val="-10"/>
                              </w:rPr>
                              <w:t xml:space="preserve"> </w:t>
                            </w:r>
                            <w:r>
                              <w:rPr>
                                <w:color w:val="000000"/>
                              </w:rPr>
                              <w:t>Defence</w:t>
                            </w:r>
                            <w:r>
                              <w:rPr>
                                <w:color w:val="000000"/>
                                <w:spacing w:val="-8"/>
                              </w:rPr>
                              <w:t xml:space="preserve"> </w:t>
                            </w:r>
                            <w:r>
                              <w:rPr>
                                <w:color w:val="000000"/>
                              </w:rPr>
                              <w:t>Policy</w:t>
                            </w:r>
                            <w:r>
                              <w:rPr>
                                <w:color w:val="000000"/>
                                <w:spacing w:val="-8"/>
                              </w:rPr>
                              <w:t xml:space="preserve"> </w:t>
                            </w:r>
                            <w:r>
                              <w:rPr>
                                <w:color w:val="000000"/>
                              </w:rPr>
                              <w:t>for</w:t>
                            </w:r>
                            <w:r>
                              <w:rPr>
                                <w:color w:val="000000"/>
                                <w:spacing w:val="-8"/>
                              </w:rPr>
                              <w:t xml:space="preserve"> </w:t>
                            </w:r>
                            <w:r>
                              <w:rPr>
                                <w:color w:val="000000"/>
                              </w:rPr>
                              <w:t>all</w:t>
                            </w:r>
                            <w:r>
                              <w:rPr>
                                <w:color w:val="000000"/>
                                <w:spacing w:val="-9"/>
                              </w:rPr>
                              <w:t xml:space="preserve"> </w:t>
                            </w:r>
                            <w:r>
                              <w:rPr>
                                <w:color w:val="000000"/>
                              </w:rPr>
                              <w:t>Defence</w:t>
                            </w:r>
                            <w:r>
                              <w:rPr>
                                <w:color w:val="000000"/>
                                <w:spacing w:val="-9"/>
                              </w:rPr>
                              <w:t xml:space="preserve"> </w:t>
                            </w:r>
                            <w:r>
                              <w:rPr>
                                <w:color w:val="000000"/>
                              </w:rPr>
                              <w:t>&amp; Contractor</w:t>
                            </w:r>
                            <w:r>
                              <w:rPr>
                                <w:color w:val="000000"/>
                                <w:spacing w:val="-14"/>
                              </w:rPr>
                              <w:t xml:space="preserve"> </w:t>
                            </w:r>
                            <w:r>
                              <w:rPr>
                                <w:color w:val="000000"/>
                              </w:rPr>
                              <w:t>personnel</w:t>
                            </w:r>
                            <w:r>
                              <w:rPr>
                                <w:color w:val="000000"/>
                                <w:spacing w:val="-9"/>
                              </w:rPr>
                              <w:t xml:space="preserve"> </w:t>
                            </w:r>
                            <w:r>
                              <w:rPr>
                                <w:color w:val="000000"/>
                              </w:rPr>
                              <w:t>involved</w:t>
                            </w:r>
                            <w:r>
                              <w:rPr>
                                <w:color w:val="000000"/>
                                <w:spacing w:val="-12"/>
                              </w:rPr>
                              <w:t xml:space="preserve"> </w:t>
                            </w:r>
                            <w:r>
                              <w:rPr>
                                <w:color w:val="000000"/>
                              </w:rPr>
                              <w:t>in</w:t>
                            </w:r>
                            <w:r>
                              <w:rPr>
                                <w:color w:val="000000"/>
                                <w:spacing w:val="-13"/>
                              </w:rPr>
                              <w:t xml:space="preserve"> </w:t>
                            </w:r>
                            <w:r>
                              <w:rPr>
                                <w:color w:val="000000"/>
                              </w:rPr>
                              <w:t>developing,</w:t>
                            </w:r>
                            <w:r>
                              <w:rPr>
                                <w:color w:val="000000"/>
                                <w:spacing w:val="-15"/>
                              </w:rPr>
                              <w:t xml:space="preserve"> </w:t>
                            </w:r>
                            <w:r>
                              <w:rPr>
                                <w:color w:val="000000"/>
                              </w:rPr>
                              <w:t>procuring</w:t>
                            </w:r>
                            <w:r>
                              <w:rPr>
                                <w:color w:val="000000"/>
                                <w:spacing w:val="-13"/>
                              </w:rPr>
                              <w:t xml:space="preserve"> </w:t>
                            </w:r>
                            <w:r>
                              <w:rPr>
                                <w:color w:val="000000"/>
                              </w:rPr>
                              <w:t>or</w:t>
                            </w:r>
                            <w:r>
                              <w:rPr>
                                <w:color w:val="000000"/>
                                <w:spacing w:val="-9"/>
                              </w:rPr>
                              <w:t xml:space="preserve"> </w:t>
                            </w:r>
                            <w:r>
                              <w:rPr>
                                <w:color w:val="000000"/>
                              </w:rPr>
                              <w:t>integrating</w:t>
                            </w:r>
                            <w:r>
                              <w:rPr>
                                <w:color w:val="000000"/>
                                <w:spacing w:val="-13"/>
                              </w:rPr>
                              <w:t xml:space="preserve"> </w:t>
                            </w:r>
                            <w:r>
                              <w:rPr>
                                <w:color w:val="000000"/>
                              </w:rPr>
                              <w:t>TEL</w:t>
                            </w:r>
                            <w:r>
                              <w:rPr>
                                <w:color w:val="000000"/>
                                <w:spacing w:val="-11"/>
                              </w:rPr>
                              <w:t xml:space="preserve"> </w:t>
                            </w:r>
                            <w:r>
                              <w:rPr>
                                <w:color w:val="000000"/>
                              </w:rPr>
                              <w:t>provision</w:t>
                            </w:r>
                            <w:r>
                              <w:rPr>
                                <w:color w:val="000000"/>
                                <w:spacing w:val="-13"/>
                              </w:rPr>
                              <w:t xml:space="preserve"> </w:t>
                            </w:r>
                            <w:r>
                              <w:rPr>
                                <w:color w:val="000000"/>
                              </w:rPr>
                              <w:t>across Defence. TEL is part of the wider digitisation of Defence</w:t>
                            </w:r>
                            <w:r>
                              <w:rPr>
                                <w:color w:val="000000"/>
                                <w:position w:val="8"/>
                                <w:sz w:val="16"/>
                              </w:rPr>
                              <w:t xml:space="preserve">2 </w:t>
                            </w:r>
                            <w:r>
                              <w:rPr>
                                <w:color w:val="000000"/>
                              </w:rPr>
                              <w:t>and, specifically, across the Defence</w:t>
                            </w:r>
                            <w:r>
                              <w:rPr>
                                <w:color w:val="000000"/>
                                <w:spacing w:val="-2"/>
                              </w:rPr>
                              <w:t xml:space="preserve"> </w:t>
                            </w:r>
                            <w:r>
                              <w:rPr>
                                <w:color w:val="000000"/>
                              </w:rPr>
                              <w:t>People</w:t>
                            </w:r>
                            <w:r>
                              <w:rPr>
                                <w:color w:val="000000"/>
                                <w:spacing w:val="-4"/>
                              </w:rPr>
                              <w:t xml:space="preserve"> </w:t>
                            </w:r>
                            <w:r>
                              <w:rPr>
                                <w:color w:val="000000"/>
                              </w:rPr>
                              <w:t>Area.</w:t>
                            </w:r>
                            <w:r>
                              <w:rPr>
                                <w:color w:val="000000"/>
                                <w:spacing w:val="-4"/>
                              </w:rPr>
                              <w:t xml:space="preserve"> </w:t>
                            </w:r>
                            <w:r>
                              <w:rPr>
                                <w:color w:val="000000"/>
                              </w:rPr>
                              <w:t>Specific</w:t>
                            </w:r>
                            <w:r>
                              <w:rPr>
                                <w:color w:val="000000"/>
                                <w:spacing w:val="-2"/>
                              </w:rPr>
                              <w:t xml:space="preserve"> </w:t>
                            </w:r>
                            <w:r>
                              <w:rPr>
                                <w:color w:val="000000"/>
                              </w:rPr>
                              <w:t>direction</w:t>
                            </w:r>
                            <w:r>
                              <w:rPr>
                                <w:color w:val="000000"/>
                                <w:spacing w:val="-4"/>
                              </w:rPr>
                              <w:t xml:space="preserve"> </w:t>
                            </w:r>
                            <w:r>
                              <w:rPr>
                                <w:color w:val="000000"/>
                              </w:rPr>
                              <w:t>on</w:t>
                            </w:r>
                            <w:r>
                              <w:rPr>
                                <w:color w:val="000000"/>
                                <w:spacing w:val="-4"/>
                              </w:rPr>
                              <w:t xml:space="preserve"> </w:t>
                            </w:r>
                            <w:r>
                              <w:rPr>
                                <w:color w:val="000000"/>
                              </w:rPr>
                              <w:t>the</w:t>
                            </w:r>
                            <w:r>
                              <w:rPr>
                                <w:color w:val="000000"/>
                                <w:spacing w:val="-2"/>
                              </w:rPr>
                              <w:t xml:space="preserve"> </w:t>
                            </w:r>
                            <w:r>
                              <w:rPr>
                                <w:color w:val="000000"/>
                              </w:rPr>
                              <w:t>Defence</w:t>
                            </w:r>
                            <w:r>
                              <w:rPr>
                                <w:color w:val="000000"/>
                                <w:spacing w:val="-4"/>
                              </w:rPr>
                              <w:t xml:space="preserve"> </w:t>
                            </w:r>
                            <w:r>
                              <w:rPr>
                                <w:color w:val="000000"/>
                              </w:rPr>
                              <w:t>Learning</w:t>
                            </w:r>
                            <w:r>
                              <w:rPr>
                                <w:color w:val="000000"/>
                                <w:spacing w:val="-4"/>
                              </w:rPr>
                              <w:t xml:space="preserve"> </w:t>
                            </w:r>
                            <w:r>
                              <w:rPr>
                                <w:color w:val="000000"/>
                              </w:rPr>
                              <w:t>Environment</w:t>
                            </w:r>
                            <w:r>
                              <w:rPr>
                                <w:color w:val="000000"/>
                                <w:spacing w:val="-2"/>
                              </w:rPr>
                              <w:t xml:space="preserve"> </w:t>
                            </w:r>
                            <w:r>
                              <w:rPr>
                                <w:color w:val="000000"/>
                              </w:rPr>
                              <w:t>(DLE)</w:t>
                            </w:r>
                            <w:r>
                              <w:rPr>
                                <w:color w:val="000000"/>
                                <w:spacing w:val="-5"/>
                              </w:rPr>
                              <w:t xml:space="preserve"> </w:t>
                            </w:r>
                            <w:r>
                              <w:rPr>
                                <w:color w:val="000000"/>
                              </w:rPr>
                              <w:t>and the</w:t>
                            </w:r>
                            <w:r>
                              <w:rPr>
                                <w:color w:val="000000"/>
                                <w:spacing w:val="-10"/>
                              </w:rPr>
                              <w:t xml:space="preserve"> </w:t>
                            </w:r>
                            <w:r>
                              <w:rPr>
                                <w:color w:val="000000"/>
                              </w:rPr>
                              <w:t>Training</w:t>
                            </w:r>
                            <w:r>
                              <w:rPr>
                                <w:color w:val="000000"/>
                                <w:spacing w:val="-10"/>
                              </w:rPr>
                              <w:t xml:space="preserve"> </w:t>
                            </w:r>
                            <w:r>
                              <w:rPr>
                                <w:color w:val="000000"/>
                              </w:rPr>
                              <w:t>and</w:t>
                            </w:r>
                            <w:r>
                              <w:rPr>
                                <w:color w:val="000000"/>
                                <w:spacing w:val="-10"/>
                              </w:rPr>
                              <w:t xml:space="preserve"> </w:t>
                            </w:r>
                            <w:r>
                              <w:rPr>
                                <w:color w:val="000000"/>
                              </w:rPr>
                              <w:t>Financial</w:t>
                            </w:r>
                            <w:r>
                              <w:rPr>
                                <w:color w:val="000000"/>
                                <w:spacing w:val="-11"/>
                              </w:rPr>
                              <w:t xml:space="preserve"> </w:t>
                            </w:r>
                            <w:r>
                              <w:rPr>
                                <w:color w:val="000000"/>
                              </w:rPr>
                              <w:t>Management</w:t>
                            </w:r>
                            <w:r>
                              <w:rPr>
                                <w:color w:val="000000"/>
                                <w:spacing w:val="-11"/>
                              </w:rPr>
                              <w:t xml:space="preserve"> </w:t>
                            </w:r>
                            <w:r>
                              <w:rPr>
                                <w:color w:val="000000"/>
                              </w:rPr>
                              <w:t>Information</w:t>
                            </w:r>
                            <w:r>
                              <w:rPr>
                                <w:color w:val="000000"/>
                                <w:spacing w:val="-10"/>
                              </w:rPr>
                              <w:t xml:space="preserve"> </w:t>
                            </w:r>
                            <w:r>
                              <w:rPr>
                                <w:color w:val="000000"/>
                              </w:rPr>
                              <w:t>System</w:t>
                            </w:r>
                            <w:r>
                              <w:rPr>
                                <w:color w:val="000000"/>
                                <w:spacing w:val="-10"/>
                              </w:rPr>
                              <w:t xml:space="preserve"> </w:t>
                            </w:r>
                            <w:r>
                              <w:rPr>
                                <w:color w:val="000000"/>
                              </w:rPr>
                              <w:t>(TAFMIS)</w:t>
                            </w:r>
                            <w:r>
                              <w:rPr>
                                <w:color w:val="000000"/>
                                <w:spacing w:val="-12"/>
                              </w:rPr>
                              <w:t xml:space="preserve"> </w:t>
                            </w:r>
                            <w:r>
                              <w:rPr>
                                <w:color w:val="000000"/>
                              </w:rPr>
                              <w:t>follows</w:t>
                            </w:r>
                            <w:r>
                              <w:rPr>
                                <w:color w:val="000000"/>
                                <w:spacing w:val="-12"/>
                              </w:rPr>
                              <w:t xml:space="preserve"> </w:t>
                            </w:r>
                            <w:r>
                              <w:rPr>
                                <w:color w:val="000000"/>
                              </w:rPr>
                              <w:t>in</w:t>
                            </w:r>
                            <w:r>
                              <w:rPr>
                                <w:color w:val="000000"/>
                                <w:spacing w:val="-11"/>
                              </w:rPr>
                              <w:t xml:space="preserve"> </w:t>
                            </w:r>
                            <w:r>
                              <w:rPr>
                                <w:color w:val="000000"/>
                              </w:rPr>
                              <w:t>Chapters 3 &amp; 4. The TEL Ruleset is set out in Chapter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D0F59" id="_x0000_t202" coordsize="21600,21600" o:spt="202" path="m,l,21600r21600,l21600,xe">
                <v:stroke joinstyle="miter"/>
                <v:path gradientshapeok="t" o:connecttype="rect"/>
              </v:shapetype>
              <v:shape id="docshape16" o:spid="_x0000_s1026" type="#_x0000_t202" style="position:absolute;margin-left:62.4pt;margin-top:13.8pt;width:477.85pt;height:96.6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" fillcolor="#d9d9d9" stroked="f">
                <v:textbox inset="0,0,0,0">
                  <w:txbxContent>
                    <w:p w14:paraId="775B1B4D" w14:textId="77777777" w:rsidR="00740699" w:rsidRDefault="00000000">
                      <w:pPr>
                        <w:pStyle w:val="BodyText"/>
                        <w:ind w:left="28" w:right="25"/>
                        <w:jc w:val="both"/>
                        <w:rPr>
                          <w:color w:val="000000"/>
                        </w:rPr>
                      </w:pPr>
                      <w:r>
                        <w:rPr>
                          <w:color w:val="000000"/>
                        </w:rPr>
                        <w:t>The</w:t>
                      </w:r>
                      <w:r>
                        <w:rPr>
                          <w:color w:val="000000"/>
                          <w:spacing w:val="-7"/>
                        </w:rPr>
                        <w:t xml:space="preserve"> </w:t>
                      </w:r>
                      <w:r>
                        <w:rPr>
                          <w:color w:val="000000"/>
                        </w:rPr>
                        <w:t>TEL</w:t>
                      </w:r>
                      <w:r>
                        <w:rPr>
                          <w:color w:val="000000"/>
                          <w:spacing w:val="-7"/>
                        </w:rPr>
                        <w:t xml:space="preserve"> </w:t>
                      </w:r>
                      <w:r>
                        <w:rPr>
                          <w:color w:val="000000"/>
                        </w:rPr>
                        <w:t>Direction</w:t>
                      </w:r>
                      <w:r>
                        <w:rPr>
                          <w:color w:val="000000"/>
                          <w:spacing w:val="-9"/>
                        </w:rPr>
                        <w:t xml:space="preserve"> </w:t>
                      </w:r>
                      <w:r>
                        <w:rPr>
                          <w:color w:val="000000"/>
                        </w:rPr>
                        <w:t>contained</w:t>
                      </w:r>
                      <w:r>
                        <w:rPr>
                          <w:color w:val="000000"/>
                          <w:spacing w:val="-9"/>
                        </w:rPr>
                        <w:t xml:space="preserve"> </w:t>
                      </w:r>
                      <w:r>
                        <w:rPr>
                          <w:color w:val="000000"/>
                        </w:rPr>
                        <w:t>within</w:t>
                      </w:r>
                      <w:r>
                        <w:rPr>
                          <w:color w:val="000000"/>
                          <w:spacing w:val="-10"/>
                        </w:rPr>
                        <w:t xml:space="preserve"> </w:t>
                      </w:r>
                      <w:r>
                        <w:rPr>
                          <w:color w:val="000000"/>
                        </w:rPr>
                        <w:t>this</w:t>
                      </w:r>
                      <w:r>
                        <w:rPr>
                          <w:color w:val="000000"/>
                          <w:spacing w:val="-5"/>
                        </w:rPr>
                        <w:t xml:space="preserve"> </w:t>
                      </w:r>
                      <w:r>
                        <w:rPr>
                          <w:color w:val="000000"/>
                        </w:rPr>
                        <w:t>Chapter</w:t>
                      </w:r>
                      <w:r>
                        <w:rPr>
                          <w:color w:val="000000"/>
                          <w:spacing w:val="-8"/>
                        </w:rPr>
                        <w:t xml:space="preserve"> </w:t>
                      </w:r>
                      <w:r>
                        <w:rPr>
                          <w:color w:val="000000"/>
                        </w:rPr>
                        <w:t>provides</w:t>
                      </w:r>
                      <w:r>
                        <w:rPr>
                          <w:color w:val="000000"/>
                          <w:spacing w:val="-10"/>
                        </w:rPr>
                        <w:t xml:space="preserve"> </w:t>
                      </w:r>
                      <w:r>
                        <w:rPr>
                          <w:color w:val="000000"/>
                        </w:rPr>
                        <w:t>Defence</w:t>
                      </w:r>
                      <w:r>
                        <w:rPr>
                          <w:color w:val="000000"/>
                          <w:spacing w:val="-8"/>
                        </w:rPr>
                        <w:t xml:space="preserve"> </w:t>
                      </w:r>
                      <w:r>
                        <w:rPr>
                          <w:color w:val="000000"/>
                        </w:rPr>
                        <w:t>Policy</w:t>
                      </w:r>
                      <w:r>
                        <w:rPr>
                          <w:color w:val="000000"/>
                          <w:spacing w:val="-8"/>
                        </w:rPr>
                        <w:t xml:space="preserve"> </w:t>
                      </w:r>
                      <w:r>
                        <w:rPr>
                          <w:color w:val="000000"/>
                        </w:rPr>
                        <w:t>for</w:t>
                      </w:r>
                      <w:r>
                        <w:rPr>
                          <w:color w:val="000000"/>
                          <w:spacing w:val="-8"/>
                        </w:rPr>
                        <w:t xml:space="preserve"> </w:t>
                      </w:r>
                      <w:r>
                        <w:rPr>
                          <w:color w:val="000000"/>
                        </w:rPr>
                        <w:t>all</w:t>
                      </w:r>
                      <w:r>
                        <w:rPr>
                          <w:color w:val="000000"/>
                          <w:spacing w:val="-9"/>
                        </w:rPr>
                        <w:t xml:space="preserve"> </w:t>
                      </w:r>
                      <w:r>
                        <w:rPr>
                          <w:color w:val="000000"/>
                        </w:rPr>
                        <w:t>Defence</w:t>
                      </w:r>
                      <w:r>
                        <w:rPr>
                          <w:color w:val="000000"/>
                          <w:spacing w:val="-9"/>
                        </w:rPr>
                        <w:t xml:space="preserve"> </w:t>
                      </w:r>
                      <w:r>
                        <w:rPr>
                          <w:color w:val="000000"/>
                        </w:rPr>
                        <w:t>&amp; Contractor</w:t>
                      </w:r>
                      <w:r>
                        <w:rPr>
                          <w:color w:val="000000"/>
                          <w:spacing w:val="-14"/>
                        </w:rPr>
                        <w:t xml:space="preserve"> </w:t>
                      </w:r>
                      <w:r>
                        <w:rPr>
                          <w:color w:val="000000"/>
                        </w:rPr>
                        <w:t>personnel</w:t>
                      </w:r>
                      <w:r>
                        <w:rPr>
                          <w:color w:val="000000"/>
                          <w:spacing w:val="-9"/>
                        </w:rPr>
                        <w:t xml:space="preserve"> </w:t>
                      </w:r>
                      <w:r>
                        <w:rPr>
                          <w:color w:val="000000"/>
                        </w:rPr>
                        <w:t>involved</w:t>
                      </w:r>
                      <w:r>
                        <w:rPr>
                          <w:color w:val="000000"/>
                          <w:spacing w:val="-12"/>
                        </w:rPr>
                        <w:t xml:space="preserve"> </w:t>
                      </w:r>
                      <w:r>
                        <w:rPr>
                          <w:color w:val="000000"/>
                        </w:rPr>
                        <w:t>in</w:t>
                      </w:r>
                      <w:r>
                        <w:rPr>
                          <w:color w:val="000000"/>
                          <w:spacing w:val="-13"/>
                        </w:rPr>
                        <w:t xml:space="preserve"> </w:t>
                      </w:r>
                      <w:r>
                        <w:rPr>
                          <w:color w:val="000000"/>
                        </w:rPr>
                        <w:t>developing,</w:t>
                      </w:r>
                      <w:r>
                        <w:rPr>
                          <w:color w:val="000000"/>
                          <w:spacing w:val="-15"/>
                        </w:rPr>
                        <w:t xml:space="preserve"> </w:t>
                      </w:r>
                      <w:r>
                        <w:rPr>
                          <w:color w:val="000000"/>
                        </w:rPr>
                        <w:t>procuring</w:t>
                      </w:r>
                      <w:r>
                        <w:rPr>
                          <w:color w:val="000000"/>
                          <w:spacing w:val="-13"/>
                        </w:rPr>
                        <w:t xml:space="preserve"> </w:t>
                      </w:r>
                      <w:r>
                        <w:rPr>
                          <w:color w:val="000000"/>
                        </w:rPr>
                        <w:t>or</w:t>
                      </w:r>
                      <w:r>
                        <w:rPr>
                          <w:color w:val="000000"/>
                          <w:spacing w:val="-9"/>
                        </w:rPr>
                        <w:t xml:space="preserve"> </w:t>
                      </w:r>
                      <w:r>
                        <w:rPr>
                          <w:color w:val="000000"/>
                        </w:rPr>
                        <w:t>integrating</w:t>
                      </w:r>
                      <w:r>
                        <w:rPr>
                          <w:color w:val="000000"/>
                          <w:spacing w:val="-13"/>
                        </w:rPr>
                        <w:t xml:space="preserve"> </w:t>
                      </w:r>
                      <w:r>
                        <w:rPr>
                          <w:color w:val="000000"/>
                        </w:rPr>
                        <w:t>TEL</w:t>
                      </w:r>
                      <w:r>
                        <w:rPr>
                          <w:color w:val="000000"/>
                          <w:spacing w:val="-11"/>
                        </w:rPr>
                        <w:t xml:space="preserve"> </w:t>
                      </w:r>
                      <w:r>
                        <w:rPr>
                          <w:color w:val="000000"/>
                        </w:rPr>
                        <w:t>provision</w:t>
                      </w:r>
                      <w:r>
                        <w:rPr>
                          <w:color w:val="000000"/>
                          <w:spacing w:val="-13"/>
                        </w:rPr>
                        <w:t xml:space="preserve"> </w:t>
                      </w:r>
                      <w:r>
                        <w:rPr>
                          <w:color w:val="000000"/>
                        </w:rPr>
                        <w:t>across Defence. TEL is part of the wider digitisation of Defence</w:t>
                      </w:r>
                      <w:r>
                        <w:rPr>
                          <w:color w:val="000000"/>
                          <w:position w:val="8"/>
                          <w:sz w:val="16"/>
                        </w:rPr>
                        <w:t xml:space="preserve">2 </w:t>
                      </w:r>
                      <w:r>
                        <w:rPr>
                          <w:color w:val="000000"/>
                        </w:rPr>
                        <w:t>and, specifically, across the Defence</w:t>
                      </w:r>
                      <w:r>
                        <w:rPr>
                          <w:color w:val="000000"/>
                          <w:spacing w:val="-2"/>
                        </w:rPr>
                        <w:t xml:space="preserve"> </w:t>
                      </w:r>
                      <w:r>
                        <w:rPr>
                          <w:color w:val="000000"/>
                        </w:rPr>
                        <w:t>People</w:t>
                      </w:r>
                      <w:r>
                        <w:rPr>
                          <w:color w:val="000000"/>
                          <w:spacing w:val="-4"/>
                        </w:rPr>
                        <w:t xml:space="preserve"> </w:t>
                      </w:r>
                      <w:r>
                        <w:rPr>
                          <w:color w:val="000000"/>
                        </w:rPr>
                        <w:t>Area.</w:t>
                      </w:r>
                      <w:r>
                        <w:rPr>
                          <w:color w:val="000000"/>
                          <w:spacing w:val="-4"/>
                        </w:rPr>
                        <w:t xml:space="preserve"> </w:t>
                      </w:r>
                      <w:r>
                        <w:rPr>
                          <w:color w:val="000000"/>
                        </w:rPr>
                        <w:t>Specific</w:t>
                      </w:r>
                      <w:r>
                        <w:rPr>
                          <w:color w:val="000000"/>
                          <w:spacing w:val="-2"/>
                        </w:rPr>
                        <w:t xml:space="preserve"> </w:t>
                      </w:r>
                      <w:r>
                        <w:rPr>
                          <w:color w:val="000000"/>
                        </w:rPr>
                        <w:t>direction</w:t>
                      </w:r>
                      <w:r>
                        <w:rPr>
                          <w:color w:val="000000"/>
                          <w:spacing w:val="-4"/>
                        </w:rPr>
                        <w:t xml:space="preserve"> </w:t>
                      </w:r>
                      <w:r>
                        <w:rPr>
                          <w:color w:val="000000"/>
                        </w:rPr>
                        <w:t>on</w:t>
                      </w:r>
                      <w:r>
                        <w:rPr>
                          <w:color w:val="000000"/>
                          <w:spacing w:val="-4"/>
                        </w:rPr>
                        <w:t xml:space="preserve"> </w:t>
                      </w:r>
                      <w:r>
                        <w:rPr>
                          <w:color w:val="000000"/>
                        </w:rPr>
                        <w:t>the</w:t>
                      </w:r>
                      <w:r>
                        <w:rPr>
                          <w:color w:val="000000"/>
                          <w:spacing w:val="-2"/>
                        </w:rPr>
                        <w:t xml:space="preserve"> </w:t>
                      </w:r>
                      <w:r>
                        <w:rPr>
                          <w:color w:val="000000"/>
                        </w:rPr>
                        <w:t>Defence</w:t>
                      </w:r>
                      <w:r>
                        <w:rPr>
                          <w:color w:val="000000"/>
                          <w:spacing w:val="-4"/>
                        </w:rPr>
                        <w:t xml:space="preserve"> </w:t>
                      </w:r>
                      <w:r>
                        <w:rPr>
                          <w:color w:val="000000"/>
                        </w:rPr>
                        <w:t>Learning</w:t>
                      </w:r>
                      <w:r>
                        <w:rPr>
                          <w:color w:val="000000"/>
                          <w:spacing w:val="-4"/>
                        </w:rPr>
                        <w:t xml:space="preserve"> </w:t>
                      </w:r>
                      <w:r>
                        <w:rPr>
                          <w:color w:val="000000"/>
                        </w:rPr>
                        <w:t>Environment</w:t>
                      </w:r>
                      <w:r>
                        <w:rPr>
                          <w:color w:val="000000"/>
                          <w:spacing w:val="-2"/>
                        </w:rPr>
                        <w:t xml:space="preserve"> </w:t>
                      </w:r>
                      <w:r>
                        <w:rPr>
                          <w:color w:val="000000"/>
                        </w:rPr>
                        <w:t>(DLE)</w:t>
                      </w:r>
                      <w:r>
                        <w:rPr>
                          <w:color w:val="000000"/>
                          <w:spacing w:val="-5"/>
                        </w:rPr>
                        <w:t xml:space="preserve"> </w:t>
                      </w:r>
                      <w:r>
                        <w:rPr>
                          <w:color w:val="000000"/>
                        </w:rPr>
                        <w:t>and the</w:t>
                      </w:r>
                      <w:r>
                        <w:rPr>
                          <w:color w:val="000000"/>
                          <w:spacing w:val="-10"/>
                        </w:rPr>
                        <w:t xml:space="preserve"> </w:t>
                      </w:r>
                      <w:r>
                        <w:rPr>
                          <w:color w:val="000000"/>
                        </w:rPr>
                        <w:t>Training</w:t>
                      </w:r>
                      <w:r>
                        <w:rPr>
                          <w:color w:val="000000"/>
                          <w:spacing w:val="-10"/>
                        </w:rPr>
                        <w:t xml:space="preserve"> </w:t>
                      </w:r>
                      <w:r>
                        <w:rPr>
                          <w:color w:val="000000"/>
                        </w:rPr>
                        <w:t>and</w:t>
                      </w:r>
                      <w:r>
                        <w:rPr>
                          <w:color w:val="000000"/>
                          <w:spacing w:val="-10"/>
                        </w:rPr>
                        <w:t xml:space="preserve"> </w:t>
                      </w:r>
                      <w:r>
                        <w:rPr>
                          <w:color w:val="000000"/>
                        </w:rPr>
                        <w:t>Financial</w:t>
                      </w:r>
                      <w:r>
                        <w:rPr>
                          <w:color w:val="000000"/>
                          <w:spacing w:val="-11"/>
                        </w:rPr>
                        <w:t xml:space="preserve"> </w:t>
                      </w:r>
                      <w:r>
                        <w:rPr>
                          <w:color w:val="000000"/>
                        </w:rPr>
                        <w:t>Management</w:t>
                      </w:r>
                      <w:r>
                        <w:rPr>
                          <w:color w:val="000000"/>
                          <w:spacing w:val="-11"/>
                        </w:rPr>
                        <w:t xml:space="preserve"> </w:t>
                      </w:r>
                      <w:r>
                        <w:rPr>
                          <w:color w:val="000000"/>
                        </w:rPr>
                        <w:t>Information</w:t>
                      </w:r>
                      <w:r>
                        <w:rPr>
                          <w:color w:val="000000"/>
                          <w:spacing w:val="-10"/>
                        </w:rPr>
                        <w:t xml:space="preserve"> </w:t>
                      </w:r>
                      <w:r>
                        <w:rPr>
                          <w:color w:val="000000"/>
                        </w:rPr>
                        <w:t>System</w:t>
                      </w:r>
                      <w:r>
                        <w:rPr>
                          <w:color w:val="000000"/>
                          <w:spacing w:val="-10"/>
                        </w:rPr>
                        <w:t xml:space="preserve"> </w:t>
                      </w:r>
                      <w:r>
                        <w:rPr>
                          <w:color w:val="000000"/>
                        </w:rPr>
                        <w:t>(TAFMIS)</w:t>
                      </w:r>
                      <w:r>
                        <w:rPr>
                          <w:color w:val="000000"/>
                          <w:spacing w:val="-12"/>
                        </w:rPr>
                        <w:t xml:space="preserve"> </w:t>
                      </w:r>
                      <w:r>
                        <w:rPr>
                          <w:color w:val="000000"/>
                        </w:rPr>
                        <w:t>follows</w:t>
                      </w:r>
                      <w:r>
                        <w:rPr>
                          <w:color w:val="000000"/>
                          <w:spacing w:val="-12"/>
                        </w:rPr>
                        <w:t xml:space="preserve"> </w:t>
                      </w:r>
                      <w:r>
                        <w:rPr>
                          <w:color w:val="000000"/>
                        </w:rPr>
                        <w:t>in</w:t>
                      </w:r>
                      <w:r>
                        <w:rPr>
                          <w:color w:val="000000"/>
                          <w:spacing w:val="-11"/>
                        </w:rPr>
                        <w:t xml:space="preserve"> </w:t>
                      </w:r>
                      <w:r>
                        <w:rPr>
                          <w:color w:val="000000"/>
                        </w:rPr>
                        <w:t>Chapters 3 &amp; 4. The TEL Ruleset is set out in Chapter 5.</w:t>
                      </w:r>
                    </w:p>
                  </w:txbxContent>
                </v:textbox>
                <w10:wrap type="topAndBottom" anchorx="page"/>
              </v:shape>
            </w:pict>
          </mc:Fallback>
        </mc:AlternateContent>
      </w:r>
    </w:p>
    <w:p w14:paraId="7472EB29" w14:textId="77777777" w:rsidR="00740699" w:rsidRDefault="00740699">
      <w:pPr>
        <w:pStyle w:val="BodyText"/>
        <w:rPr>
          <w:b/>
          <w:sz w:val="20"/>
        </w:rPr>
      </w:pPr>
    </w:p>
    <w:p w14:paraId="77B48285" w14:textId="77777777" w:rsidR="00740699" w:rsidRDefault="00740699">
      <w:pPr>
        <w:pStyle w:val="BodyText"/>
        <w:spacing w:before="4"/>
        <w:rPr>
          <w:b/>
          <w:sz w:val="19"/>
        </w:rPr>
      </w:pPr>
    </w:p>
    <w:p w14:paraId="6300279E" w14:textId="77777777" w:rsidR="00740699" w:rsidRDefault="00000000">
      <w:pPr>
        <w:pStyle w:val="ListParagraph"/>
        <w:numPr>
          <w:ilvl w:val="1"/>
          <w:numId w:val="15"/>
        </w:numPr>
        <w:tabs>
          <w:tab w:val="left" w:pos="713"/>
          <w:tab w:val="left" w:pos="714"/>
        </w:tabs>
        <w:spacing w:before="93" w:line="487" w:lineRule="auto"/>
        <w:ind w:left="137" w:right="7653" w:firstLine="0"/>
        <w:rPr>
          <w:b/>
          <w:sz w:val="24"/>
        </w:rPr>
      </w:pPr>
      <w:bookmarkStart w:id="3" w:name="_bookmark3"/>
      <w:bookmarkEnd w:id="3"/>
      <w:r>
        <w:rPr>
          <w:b/>
          <w:spacing w:val="-2"/>
          <w:sz w:val="24"/>
        </w:rPr>
        <w:t>Introduction SCOPE</w:t>
      </w:r>
    </w:p>
    <w:p w14:paraId="17FCC99E" w14:textId="77777777" w:rsidR="00740699" w:rsidRDefault="00000000">
      <w:pPr>
        <w:pStyle w:val="ListParagraph"/>
        <w:numPr>
          <w:ilvl w:val="2"/>
          <w:numId w:val="15"/>
        </w:numPr>
        <w:tabs>
          <w:tab w:val="left" w:pos="858"/>
        </w:tabs>
        <w:spacing w:line="237" w:lineRule="auto"/>
        <w:ind w:right="130"/>
        <w:jc w:val="both"/>
        <w:rPr>
          <w:sz w:val="24"/>
        </w:rPr>
      </w:pPr>
      <w:r>
        <w:rPr>
          <w:b/>
          <w:sz w:val="24"/>
        </w:rPr>
        <w:t>Definition of TEL</w:t>
      </w:r>
      <w:r>
        <w:rPr>
          <w:sz w:val="24"/>
        </w:rPr>
        <w:t>. TEL is defined as ‘</w:t>
      </w:r>
      <w:r>
        <w:rPr>
          <w:i/>
          <w:sz w:val="24"/>
        </w:rPr>
        <w:t>Technology that improves the design and delivery</w:t>
      </w:r>
      <w:r>
        <w:rPr>
          <w:i/>
          <w:spacing w:val="-13"/>
          <w:sz w:val="24"/>
        </w:rPr>
        <w:t xml:space="preserve"> </w:t>
      </w:r>
      <w:r>
        <w:rPr>
          <w:i/>
          <w:sz w:val="24"/>
        </w:rPr>
        <w:t>of</w:t>
      </w:r>
      <w:r>
        <w:rPr>
          <w:i/>
          <w:spacing w:val="-12"/>
          <w:sz w:val="24"/>
        </w:rPr>
        <w:t xml:space="preserve"> </w:t>
      </w:r>
      <w:r>
        <w:rPr>
          <w:i/>
          <w:sz w:val="24"/>
        </w:rPr>
        <w:t>training</w:t>
      </w:r>
      <w:r>
        <w:rPr>
          <w:i/>
          <w:spacing w:val="-12"/>
          <w:sz w:val="24"/>
        </w:rPr>
        <w:t xml:space="preserve"> </w:t>
      </w:r>
      <w:r>
        <w:rPr>
          <w:i/>
          <w:sz w:val="24"/>
        </w:rPr>
        <w:t>in</w:t>
      </w:r>
      <w:r>
        <w:rPr>
          <w:i/>
          <w:spacing w:val="-12"/>
          <w:sz w:val="24"/>
        </w:rPr>
        <w:t xml:space="preserve"> </w:t>
      </w:r>
      <w:r>
        <w:rPr>
          <w:i/>
          <w:sz w:val="24"/>
        </w:rPr>
        <w:t>order</w:t>
      </w:r>
      <w:r>
        <w:rPr>
          <w:i/>
          <w:spacing w:val="-13"/>
          <w:sz w:val="24"/>
        </w:rPr>
        <w:t xml:space="preserve"> </w:t>
      </w:r>
      <w:r>
        <w:rPr>
          <w:i/>
          <w:sz w:val="24"/>
        </w:rPr>
        <w:t>to</w:t>
      </w:r>
      <w:r>
        <w:rPr>
          <w:i/>
          <w:spacing w:val="-11"/>
          <w:sz w:val="24"/>
        </w:rPr>
        <w:t xml:space="preserve"> </w:t>
      </w:r>
      <w:r>
        <w:rPr>
          <w:i/>
          <w:sz w:val="24"/>
        </w:rPr>
        <w:t>enhance</w:t>
      </w:r>
      <w:r>
        <w:rPr>
          <w:i/>
          <w:spacing w:val="-12"/>
          <w:sz w:val="24"/>
        </w:rPr>
        <w:t xml:space="preserve"> </w:t>
      </w:r>
      <w:r>
        <w:rPr>
          <w:i/>
          <w:sz w:val="24"/>
        </w:rPr>
        <w:t>learners’</w:t>
      </w:r>
      <w:r>
        <w:rPr>
          <w:i/>
          <w:spacing w:val="-13"/>
          <w:sz w:val="24"/>
        </w:rPr>
        <w:t xml:space="preserve"> </w:t>
      </w:r>
      <w:r>
        <w:rPr>
          <w:i/>
          <w:sz w:val="24"/>
        </w:rPr>
        <w:t>experience’</w:t>
      </w:r>
      <w:r>
        <w:rPr>
          <w:i/>
          <w:spacing w:val="-15"/>
          <w:sz w:val="24"/>
        </w:rPr>
        <w:t xml:space="preserve"> </w:t>
      </w:r>
      <w:r>
        <w:rPr>
          <w:sz w:val="24"/>
        </w:rPr>
        <w:t>and</w:t>
      </w:r>
      <w:r>
        <w:rPr>
          <w:spacing w:val="-12"/>
          <w:sz w:val="24"/>
        </w:rPr>
        <w:t xml:space="preserve"> </w:t>
      </w:r>
      <w:r>
        <w:rPr>
          <w:sz w:val="24"/>
        </w:rPr>
        <w:t>is</w:t>
      </w:r>
      <w:r>
        <w:rPr>
          <w:spacing w:val="-13"/>
          <w:sz w:val="24"/>
        </w:rPr>
        <w:t xml:space="preserve"> </w:t>
      </w:r>
      <w:r>
        <w:rPr>
          <w:sz w:val="24"/>
        </w:rPr>
        <w:t>commonly</w:t>
      </w:r>
      <w:r>
        <w:rPr>
          <w:spacing w:val="-13"/>
          <w:sz w:val="24"/>
        </w:rPr>
        <w:t xml:space="preserve"> </w:t>
      </w:r>
      <w:r>
        <w:rPr>
          <w:sz w:val="24"/>
        </w:rPr>
        <w:t xml:space="preserve">taken to mean </w:t>
      </w:r>
      <w:r>
        <w:rPr>
          <w:i/>
          <w:sz w:val="24"/>
        </w:rPr>
        <w:t>‘Information Technology’</w:t>
      </w:r>
      <w:r>
        <w:rPr>
          <w:sz w:val="24"/>
        </w:rPr>
        <w:t>.</w:t>
      </w:r>
    </w:p>
    <w:p w14:paraId="57CF777B" w14:textId="77777777" w:rsidR="00740699" w:rsidRDefault="00740699">
      <w:pPr>
        <w:pStyle w:val="BodyText"/>
        <w:spacing w:before="10"/>
        <w:rPr>
          <w:sz w:val="22"/>
        </w:rPr>
      </w:pPr>
    </w:p>
    <w:p w14:paraId="4D2795A8" w14:textId="77777777" w:rsidR="00740699" w:rsidRDefault="00000000">
      <w:pPr>
        <w:pStyle w:val="ListParagraph"/>
        <w:numPr>
          <w:ilvl w:val="2"/>
          <w:numId w:val="15"/>
        </w:numPr>
        <w:tabs>
          <w:tab w:val="left" w:pos="858"/>
        </w:tabs>
        <w:spacing w:line="237" w:lineRule="auto"/>
        <w:ind w:right="131"/>
        <w:jc w:val="both"/>
        <w:rPr>
          <w:sz w:val="24"/>
        </w:rPr>
      </w:pPr>
      <w:r>
        <w:rPr>
          <w:b/>
          <w:sz w:val="24"/>
        </w:rPr>
        <w:t xml:space="preserve">Defence TEL. </w:t>
      </w:r>
      <w:r>
        <w:rPr>
          <w:sz w:val="24"/>
        </w:rPr>
        <w:t>Defence TEL ranges from Training Management Information Systems</w:t>
      </w:r>
      <w:r>
        <w:rPr>
          <w:spacing w:val="-16"/>
          <w:sz w:val="24"/>
        </w:rPr>
        <w:t xml:space="preserve"> </w:t>
      </w:r>
      <w:r>
        <w:rPr>
          <w:sz w:val="24"/>
        </w:rPr>
        <w:t>(TMIS’)</w:t>
      </w:r>
      <w:r>
        <w:rPr>
          <w:spacing w:val="-17"/>
          <w:sz w:val="24"/>
        </w:rPr>
        <w:t xml:space="preserve"> </w:t>
      </w:r>
      <w:r>
        <w:rPr>
          <w:sz w:val="24"/>
        </w:rPr>
        <w:t>to</w:t>
      </w:r>
      <w:r>
        <w:rPr>
          <w:spacing w:val="-15"/>
          <w:sz w:val="24"/>
        </w:rPr>
        <w:t xml:space="preserve"> </w:t>
      </w:r>
      <w:r>
        <w:rPr>
          <w:sz w:val="24"/>
        </w:rPr>
        <w:t>Virtual</w:t>
      </w:r>
      <w:r>
        <w:rPr>
          <w:spacing w:val="-17"/>
          <w:sz w:val="24"/>
        </w:rPr>
        <w:t xml:space="preserve"> </w:t>
      </w:r>
      <w:r>
        <w:rPr>
          <w:sz w:val="24"/>
        </w:rPr>
        <w:t>Learning</w:t>
      </w:r>
      <w:r>
        <w:rPr>
          <w:spacing w:val="-15"/>
          <w:sz w:val="24"/>
        </w:rPr>
        <w:t xml:space="preserve"> </w:t>
      </w:r>
      <w:r>
        <w:rPr>
          <w:sz w:val="24"/>
        </w:rPr>
        <w:t>Environments</w:t>
      </w:r>
      <w:r>
        <w:rPr>
          <w:spacing w:val="-15"/>
          <w:sz w:val="24"/>
        </w:rPr>
        <w:t xml:space="preserve"> </w:t>
      </w:r>
      <w:r>
        <w:rPr>
          <w:sz w:val="24"/>
        </w:rPr>
        <w:t>(VLEs)</w:t>
      </w:r>
      <w:r>
        <w:rPr>
          <w:spacing w:val="-17"/>
          <w:sz w:val="24"/>
        </w:rPr>
        <w:t xml:space="preserve"> </w:t>
      </w:r>
      <w:r>
        <w:rPr>
          <w:sz w:val="24"/>
        </w:rPr>
        <w:t>to</w:t>
      </w:r>
      <w:r>
        <w:rPr>
          <w:spacing w:val="-17"/>
          <w:sz w:val="24"/>
        </w:rPr>
        <w:t xml:space="preserve"> </w:t>
      </w:r>
      <w:r>
        <w:rPr>
          <w:sz w:val="24"/>
        </w:rPr>
        <w:t>Modelling</w:t>
      </w:r>
      <w:r>
        <w:rPr>
          <w:spacing w:val="-14"/>
          <w:sz w:val="24"/>
        </w:rPr>
        <w:t xml:space="preserve"> </w:t>
      </w:r>
      <w:r>
        <w:rPr>
          <w:sz w:val="24"/>
        </w:rPr>
        <w:t>&amp;</w:t>
      </w:r>
      <w:r>
        <w:rPr>
          <w:spacing w:val="-15"/>
          <w:sz w:val="24"/>
        </w:rPr>
        <w:t xml:space="preserve"> </w:t>
      </w:r>
      <w:r>
        <w:rPr>
          <w:sz w:val="24"/>
        </w:rPr>
        <w:t>Simulation (M&amp;S)</w:t>
      </w:r>
      <w:r>
        <w:rPr>
          <w:spacing w:val="-4"/>
          <w:sz w:val="24"/>
        </w:rPr>
        <w:t xml:space="preserve"> </w:t>
      </w:r>
      <w:r>
        <w:rPr>
          <w:sz w:val="24"/>
        </w:rPr>
        <w:t>Environments</w:t>
      </w:r>
      <w:r>
        <w:rPr>
          <w:position w:val="8"/>
          <w:sz w:val="16"/>
        </w:rPr>
        <w:t>3</w:t>
      </w:r>
      <w:r>
        <w:rPr>
          <w:sz w:val="24"/>
        </w:rPr>
        <w:t>,</w:t>
      </w:r>
      <w:r>
        <w:rPr>
          <w:spacing w:val="-5"/>
          <w:sz w:val="24"/>
        </w:rPr>
        <w:t xml:space="preserve"> </w:t>
      </w:r>
      <w:r>
        <w:rPr>
          <w:sz w:val="24"/>
        </w:rPr>
        <w:t>encompassing</w:t>
      </w:r>
      <w:r>
        <w:rPr>
          <w:spacing w:val="-4"/>
          <w:sz w:val="24"/>
        </w:rPr>
        <w:t xml:space="preserve"> </w:t>
      </w:r>
      <w:r>
        <w:rPr>
          <w:sz w:val="24"/>
        </w:rPr>
        <w:t>a</w:t>
      </w:r>
      <w:r>
        <w:rPr>
          <w:spacing w:val="-4"/>
          <w:sz w:val="24"/>
        </w:rPr>
        <w:t xml:space="preserve"> </w:t>
      </w:r>
      <w:r>
        <w:rPr>
          <w:sz w:val="24"/>
        </w:rPr>
        <w:t>wide</w:t>
      </w:r>
      <w:r>
        <w:rPr>
          <w:spacing w:val="-4"/>
          <w:sz w:val="24"/>
        </w:rPr>
        <w:t xml:space="preserve"> </w:t>
      </w:r>
      <w:r>
        <w:rPr>
          <w:sz w:val="24"/>
        </w:rPr>
        <w:t>range</w:t>
      </w:r>
      <w:r>
        <w:rPr>
          <w:spacing w:val="-4"/>
          <w:sz w:val="24"/>
        </w:rPr>
        <w:t xml:space="preserve"> </w:t>
      </w:r>
      <w:r>
        <w:rPr>
          <w:sz w:val="24"/>
        </w:rPr>
        <w:t>of</w:t>
      </w:r>
      <w:r>
        <w:rPr>
          <w:spacing w:val="-4"/>
          <w:sz w:val="24"/>
        </w:rPr>
        <w:t xml:space="preserve"> </w:t>
      </w:r>
      <w:r>
        <w:rPr>
          <w:sz w:val="24"/>
        </w:rPr>
        <w:t>TEL</w:t>
      </w:r>
      <w:r>
        <w:rPr>
          <w:spacing w:val="-5"/>
          <w:sz w:val="24"/>
        </w:rPr>
        <w:t xml:space="preserve"> </w:t>
      </w:r>
      <w:r>
        <w:rPr>
          <w:sz w:val="24"/>
        </w:rPr>
        <w:t>tools</w:t>
      </w:r>
      <w:r>
        <w:rPr>
          <w:spacing w:val="-6"/>
          <w:sz w:val="24"/>
        </w:rPr>
        <w:t xml:space="preserve"> </w:t>
      </w:r>
      <w:r>
        <w:rPr>
          <w:sz w:val="24"/>
        </w:rPr>
        <w:t>within</w:t>
      </w:r>
      <w:r>
        <w:rPr>
          <w:spacing w:val="-4"/>
          <w:sz w:val="24"/>
        </w:rPr>
        <w:t xml:space="preserve"> </w:t>
      </w:r>
      <w:r>
        <w:rPr>
          <w:sz w:val="24"/>
        </w:rPr>
        <w:t>these</w:t>
      </w:r>
      <w:r>
        <w:rPr>
          <w:spacing w:val="-5"/>
          <w:sz w:val="24"/>
        </w:rPr>
        <w:t xml:space="preserve"> </w:t>
      </w:r>
      <w:r>
        <w:rPr>
          <w:sz w:val="24"/>
        </w:rPr>
        <w:t>broad capabilities.</w:t>
      </w:r>
      <w:r>
        <w:rPr>
          <w:spacing w:val="40"/>
          <w:sz w:val="24"/>
        </w:rPr>
        <w:t xml:space="preserve"> </w:t>
      </w:r>
      <w:r>
        <w:rPr>
          <w:sz w:val="24"/>
        </w:rPr>
        <w:t>There are currently multiple TEL systems and environments across Defence but the endorsed direction of travel is to ensure common usage of approved, integrated TEL capabilities across as much of Defence as possible, leading</w:t>
      </w:r>
      <w:r>
        <w:rPr>
          <w:spacing w:val="-2"/>
          <w:sz w:val="24"/>
        </w:rPr>
        <w:t xml:space="preserve"> </w:t>
      </w:r>
      <w:r>
        <w:rPr>
          <w:sz w:val="24"/>
        </w:rPr>
        <w:t>to</w:t>
      </w:r>
      <w:r>
        <w:rPr>
          <w:spacing w:val="-3"/>
          <w:sz w:val="24"/>
        </w:rPr>
        <w:t xml:space="preserve"> </w:t>
      </w:r>
      <w:r>
        <w:rPr>
          <w:sz w:val="24"/>
        </w:rPr>
        <w:t>a</w:t>
      </w:r>
      <w:r>
        <w:rPr>
          <w:spacing w:val="-2"/>
          <w:sz w:val="24"/>
        </w:rPr>
        <w:t xml:space="preserve"> </w:t>
      </w:r>
      <w:r>
        <w:rPr>
          <w:sz w:val="24"/>
        </w:rPr>
        <w:t>coherent</w:t>
      </w:r>
      <w:r>
        <w:rPr>
          <w:spacing w:val="-3"/>
          <w:sz w:val="24"/>
        </w:rPr>
        <w:t xml:space="preserve"> </w:t>
      </w:r>
      <w:r>
        <w:rPr>
          <w:sz w:val="24"/>
        </w:rPr>
        <w:t>and</w:t>
      </w:r>
      <w:r>
        <w:rPr>
          <w:spacing w:val="-3"/>
          <w:sz w:val="24"/>
        </w:rPr>
        <w:t xml:space="preserve"> </w:t>
      </w:r>
      <w:r>
        <w:rPr>
          <w:sz w:val="24"/>
        </w:rPr>
        <w:t>connected</w:t>
      </w:r>
      <w:r>
        <w:rPr>
          <w:spacing w:val="-3"/>
          <w:sz w:val="24"/>
        </w:rPr>
        <w:t xml:space="preserve"> </w:t>
      </w:r>
      <w:r>
        <w:rPr>
          <w:sz w:val="24"/>
        </w:rPr>
        <w:t>Defence</w:t>
      </w:r>
      <w:r>
        <w:rPr>
          <w:spacing w:val="-5"/>
          <w:sz w:val="24"/>
        </w:rPr>
        <w:t xml:space="preserve"> </w:t>
      </w:r>
      <w:r>
        <w:rPr>
          <w:sz w:val="24"/>
        </w:rPr>
        <w:t>TEL</w:t>
      </w:r>
      <w:r>
        <w:rPr>
          <w:spacing w:val="-3"/>
          <w:sz w:val="24"/>
        </w:rPr>
        <w:t xml:space="preserve"> </w:t>
      </w:r>
      <w:r>
        <w:rPr>
          <w:sz w:val="24"/>
        </w:rPr>
        <w:t>landscape</w:t>
      </w:r>
      <w:r>
        <w:rPr>
          <w:spacing w:val="-3"/>
          <w:sz w:val="24"/>
        </w:rPr>
        <w:t xml:space="preserve"> </w:t>
      </w:r>
      <w:r>
        <w:rPr>
          <w:sz w:val="24"/>
        </w:rPr>
        <w:t>and a</w:t>
      </w:r>
      <w:r>
        <w:rPr>
          <w:spacing w:val="-5"/>
          <w:sz w:val="24"/>
        </w:rPr>
        <w:t xml:space="preserve"> </w:t>
      </w:r>
      <w:r>
        <w:rPr>
          <w:sz w:val="24"/>
        </w:rPr>
        <w:t>corresponding reduction in the number of TEL systems and environments employed.</w:t>
      </w:r>
    </w:p>
    <w:p w14:paraId="02A51E0F" w14:textId="77777777" w:rsidR="00740699" w:rsidRDefault="00740699">
      <w:pPr>
        <w:pStyle w:val="BodyText"/>
        <w:spacing w:before="9"/>
        <w:rPr>
          <w:sz w:val="23"/>
        </w:rPr>
      </w:pPr>
    </w:p>
    <w:p w14:paraId="137ED8A1" w14:textId="77777777" w:rsidR="00740699" w:rsidRDefault="00000000">
      <w:pPr>
        <w:pStyle w:val="ListParagraph"/>
        <w:numPr>
          <w:ilvl w:val="2"/>
          <w:numId w:val="15"/>
        </w:numPr>
        <w:tabs>
          <w:tab w:val="left" w:pos="858"/>
        </w:tabs>
        <w:spacing w:before="1"/>
        <w:ind w:right="136"/>
        <w:jc w:val="both"/>
        <w:rPr>
          <w:sz w:val="24"/>
        </w:rPr>
      </w:pPr>
      <w:r>
        <w:rPr>
          <w:b/>
          <w:sz w:val="24"/>
        </w:rPr>
        <w:t>Defence TEL Role.</w:t>
      </w:r>
      <w:r>
        <w:rPr>
          <w:b/>
          <w:spacing w:val="40"/>
          <w:sz w:val="24"/>
        </w:rPr>
        <w:t xml:space="preserve"> </w:t>
      </w:r>
      <w:r>
        <w:rPr>
          <w:sz w:val="24"/>
        </w:rPr>
        <w:t>TEL is a key enabler for Defence Individual &amp; Collective Training.</w:t>
      </w:r>
      <w:r>
        <w:rPr>
          <w:spacing w:val="40"/>
          <w:sz w:val="24"/>
        </w:rPr>
        <w:t xml:space="preserve"> </w:t>
      </w:r>
      <w:r>
        <w:rPr>
          <w:sz w:val="24"/>
        </w:rPr>
        <w:t>TEL</w:t>
      </w:r>
      <w:r>
        <w:rPr>
          <w:spacing w:val="-8"/>
          <w:sz w:val="24"/>
        </w:rPr>
        <w:t xml:space="preserve"> </w:t>
      </w:r>
      <w:r>
        <w:rPr>
          <w:sz w:val="24"/>
        </w:rPr>
        <w:t>enables</w:t>
      </w:r>
      <w:r>
        <w:rPr>
          <w:spacing w:val="-8"/>
          <w:sz w:val="24"/>
        </w:rPr>
        <w:t xml:space="preserve"> </w:t>
      </w:r>
      <w:r>
        <w:rPr>
          <w:sz w:val="24"/>
        </w:rPr>
        <w:t>the</w:t>
      </w:r>
      <w:r>
        <w:rPr>
          <w:spacing w:val="-6"/>
          <w:sz w:val="24"/>
        </w:rPr>
        <w:t xml:space="preserve"> </w:t>
      </w:r>
      <w:r>
        <w:rPr>
          <w:sz w:val="24"/>
        </w:rPr>
        <w:t>Defence</w:t>
      </w:r>
      <w:r>
        <w:rPr>
          <w:spacing w:val="-8"/>
          <w:sz w:val="24"/>
        </w:rPr>
        <w:t xml:space="preserve"> </w:t>
      </w:r>
      <w:r>
        <w:rPr>
          <w:sz w:val="24"/>
        </w:rPr>
        <w:t>Systems</w:t>
      </w:r>
      <w:r>
        <w:rPr>
          <w:spacing w:val="-9"/>
          <w:sz w:val="24"/>
        </w:rPr>
        <w:t xml:space="preserve"> </w:t>
      </w:r>
      <w:r>
        <w:rPr>
          <w:sz w:val="24"/>
        </w:rPr>
        <w:t>Approach</w:t>
      </w:r>
      <w:r>
        <w:rPr>
          <w:spacing w:val="-6"/>
          <w:sz w:val="24"/>
        </w:rPr>
        <w:t xml:space="preserve"> </w:t>
      </w:r>
      <w:r>
        <w:rPr>
          <w:sz w:val="24"/>
        </w:rPr>
        <w:t>to</w:t>
      </w:r>
      <w:r>
        <w:rPr>
          <w:spacing w:val="-6"/>
          <w:sz w:val="24"/>
        </w:rPr>
        <w:t xml:space="preserve"> </w:t>
      </w:r>
      <w:r>
        <w:rPr>
          <w:sz w:val="24"/>
        </w:rPr>
        <w:t>Training</w:t>
      </w:r>
      <w:r>
        <w:rPr>
          <w:spacing w:val="-6"/>
          <w:sz w:val="24"/>
        </w:rPr>
        <w:t xml:space="preserve"> </w:t>
      </w:r>
      <w:r>
        <w:rPr>
          <w:sz w:val="24"/>
        </w:rPr>
        <w:t>(DSAT)</w:t>
      </w:r>
      <w:r>
        <w:rPr>
          <w:spacing w:val="-7"/>
          <w:sz w:val="24"/>
        </w:rPr>
        <w:t xml:space="preserve"> </w:t>
      </w:r>
      <w:r>
        <w:rPr>
          <w:sz w:val="24"/>
        </w:rPr>
        <w:t>through all elements of Analysis, Design, Delivery and Assurance, with a particular emphasis on enabling the delivery of Defence Learning (Training &amp; Education).</w:t>
      </w:r>
    </w:p>
    <w:p w14:paraId="04494E4B" w14:textId="77777777" w:rsidR="00740699" w:rsidRDefault="00740699">
      <w:pPr>
        <w:pStyle w:val="BodyText"/>
        <w:spacing w:before="7"/>
        <w:rPr>
          <w:sz w:val="23"/>
        </w:rPr>
      </w:pPr>
    </w:p>
    <w:p w14:paraId="0B4D4766" w14:textId="77777777" w:rsidR="00740699" w:rsidRDefault="00000000">
      <w:pPr>
        <w:pStyle w:val="ListParagraph"/>
        <w:numPr>
          <w:ilvl w:val="2"/>
          <w:numId w:val="15"/>
        </w:numPr>
        <w:tabs>
          <w:tab w:val="left" w:pos="858"/>
        </w:tabs>
        <w:spacing w:line="237" w:lineRule="auto"/>
        <w:ind w:right="129"/>
        <w:jc w:val="both"/>
        <w:rPr>
          <w:sz w:val="24"/>
        </w:rPr>
      </w:pPr>
      <w:r>
        <w:rPr>
          <w:b/>
          <w:sz w:val="24"/>
        </w:rPr>
        <w:t xml:space="preserve">Outcomes. </w:t>
      </w:r>
      <w:r>
        <w:rPr>
          <w:sz w:val="24"/>
        </w:rPr>
        <w:t>Defence TEL is a key enabler in delivering the Defence Learning Framework (DLF) vision of ‘enabling Joint Operational excellence through high quality</w:t>
      </w:r>
      <w:r>
        <w:rPr>
          <w:spacing w:val="-3"/>
          <w:sz w:val="24"/>
        </w:rPr>
        <w:t xml:space="preserve"> </w:t>
      </w:r>
      <w:r>
        <w:rPr>
          <w:sz w:val="24"/>
        </w:rPr>
        <w:t>learning</w:t>
      </w:r>
      <w:r>
        <w:rPr>
          <w:spacing w:val="-4"/>
          <w:sz w:val="24"/>
        </w:rPr>
        <w:t xml:space="preserve"> </w:t>
      </w:r>
      <w:r>
        <w:rPr>
          <w:sz w:val="24"/>
        </w:rPr>
        <w:t>that</w:t>
      </w:r>
      <w:r>
        <w:rPr>
          <w:spacing w:val="-4"/>
          <w:sz w:val="24"/>
        </w:rPr>
        <w:t xml:space="preserve"> </w:t>
      </w:r>
      <w:r>
        <w:rPr>
          <w:sz w:val="24"/>
        </w:rPr>
        <w:t>maximise</w:t>
      </w:r>
      <w:r>
        <w:rPr>
          <w:spacing w:val="-3"/>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talent</w:t>
      </w:r>
      <w:r>
        <w:rPr>
          <w:spacing w:val="-4"/>
          <w:sz w:val="24"/>
        </w:rPr>
        <w:t xml:space="preserve"> </w:t>
      </w:r>
      <w:r>
        <w:rPr>
          <w:sz w:val="24"/>
        </w:rPr>
        <w:t>available to</w:t>
      </w:r>
      <w:r>
        <w:rPr>
          <w:spacing w:val="-3"/>
          <w:sz w:val="24"/>
        </w:rPr>
        <w:t xml:space="preserve"> </w:t>
      </w:r>
      <w:r>
        <w:rPr>
          <w:sz w:val="24"/>
        </w:rPr>
        <w:t>Defence’.</w:t>
      </w:r>
      <w:r>
        <w:rPr>
          <w:spacing w:val="-3"/>
          <w:sz w:val="24"/>
        </w:rPr>
        <w:t xml:space="preserve"> </w:t>
      </w:r>
      <w:r>
        <w:rPr>
          <w:sz w:val="24"/>
        </w:rPr>
        <w:t>This</w:t>
      </w:r>
      <w:r>
        <w:rPr>
          <w:spacing w:val="-3"/>
          <w:sz w:val="24"/>
        </w:rPr>
        <w:t xml:space="preserve"> </w:t>
      </w:r>
      <w:r>
        <w:rPr>
          <w:sz w:val="24"/>
        </w:rPr>
        <w:t>in turn</w:t>
      </w:r>
      <w:r>
        <w:rPr>
          <w:spacing w:val="-17"/>
          <w:sz w:val="24"/>
        </w:rPr>
        <w:t xml:space="preserve"> </w:t>
      </w:r>
      <w:r>
        <w:rPr>
          <w:sz w:val="24"/>
        </w:rPr>
        <w:t>delivers</w:t>
      </w:r>
      <w:r>
        <w:rPr>
          <w:spacing w:val="-17"/>
          <w:sz w:val="24"/>
        </w:rPr>
        <w:t xml:space="preserve"> </w:t>
      </w:r>
      <w:r>
        <w:rPr>
          <w:sz w:val="24"/>
        </w:rPr>
        <w:t>the</w:t>
      </w:r>
      <w:r>
        <w:rPr>
          <w:spacing w:val="-16"/>
          <w:sz w:val="24"/>
        </w:rPr>
        <w:t xml:space="preserve"> </w:t>
      </w:r>
      <w:r>
        <w:rPr>
          <w:sz w:val="24"/>
        </w:rPr>
        <w:t>key</w:t>
      </w:r>
      <w:r>
        <w:rPr>
          <w:spacing w:val="-17"/>
          <w:sz w:val="24"/>
        </w:rPr>
        <w:t xml:space="preserve"> </w:t>
      </w:r>
      <w:r>
        <w:rPr>
          <w:sz w:val="24"/>
        </w:rPr>
        <w:t>Defence</w:t>
      </w:r>
      <w:r>
        <w:rPr>
          <w:spacing w:val="-16"/>
          <w:sz w:val="24"/>
        </w:rPr>
        <w:t xml:space="preserve"> </w:t>
      </w:r>
      <w:r>
        <w:rPr>
          <w:sz w:val="24"/>
        </w:rPr>
        <w:t>People</w:t>
      </w:r>
      <w:r>
        <w:rPr>
          <w:spacing w:val="-17"/>
          <w:sz w:val="24"/>
        </w:rPr>
        <w:t xml:space="preserve"> </w:t>
      </w:r>
      <w:r>
        <w:rPr>
          <w:sz w:val="24"/>
        </w:rPr>
        <w:t>Strategy</w:t>
      </w:r>
      <w:r>
        <w:rPr>
          <w:spacing w:val="-16"/>
          <w:sz w:val="24"/>
        </w:rPr>
        <w:t xml:space="preserve"> </w:t>
      </w:r>
      <w:r>
        <w:rPr>
          <w:sz w:val="24"/>
        </w:rPr>
        <w:t>aim</w:t>
      </w:r>
      <w:r>
        <w:rPr>
          <w:spacing w:val="-16"/>
          <w:sz w:val="24"/>
        </w:rPr>
        <w:t xml:space="preserve"> </w:t>
      </w:r>
      <w:r>
        <w:rPr>
          <w:sz w:val="24"/>
        </w:rPr>
        <w:t>of</w:t>
      </w:r>
      <w:r>
        <w:rPr>
          <w:spacing w:val="-16"/>
          <w:sz w:val="24"/>
        </w:rPr>
        <w:t xml:space="preserve"> </w:t>
      </w:r>
      <w:r>
        <w:rPr>
          <w:sz w:val="24"/>
        </w:rPr>
        <w:t>‘Maximising</w:t>
      </w:r>
      <w:r>
        <w:rPr>
          <w:spacing w:val="-17"/>
          <w:sz w:val="24"/>
        </w:rPr>
        <w:t xml:space="preserve"> </w:t>
      </w:r>
      <w:r>
        <w:rPr>
          <w:sz w:val="24"/>
        </w:rPr>
        <w:t>Talent’</w:t>
      </w:r>
      <w:r>
        <w:rPr>
          <w:spacing w:val="-16"/>
          <w:sz w:val="24"/>
        </w:rPr>
        <w:t xml:space="preserve"> </w:t>
      </w:r>
      <w:r>
        <w:rPr>
          <w:sz w:val="24"/>
        </w:rPr>
        <w:t>of</w:t>
      </w:r>
      <w:r>
        <w:rPr>
          <w:spacing w:val="-17"/>
          <w:sz w:val="24"/>
        </w:rPr>
        <w:t xml:space="preserve"> </w:t>
      </w:r>
      <w:r>
        <w:rPr>
          <w:sz w:val="24"/>
        </w:rPr>
        <w:t>Defence People in support of delivering Defence Strategic outcomes.</w:t>
      </w:r>
    </w:p>
    <w:p w14:paraId="2EB8D7B7" w14:textId="77777777" w:rsidR="00740699" w:rsidRDefault="00740699">
      <w:pPr>
        <w:pStyle w:val="BodyText"/>
        <w:rPr>
          <w:sz w:val="20"/>
        </w:rPr>
      </w:pPr>
    </w:p>
    <w:p w14:paraId="04386226" w14:textId="77777777" w:rsidR="00740699" w:rsidRDefault="00740699">
      <w:pPr>
        <w:pStyle w:val="BodyText"/>
        <w:rPr>
          <w:sz w:val="20"/>
        </w:rPr>
      </w:pPr>
    </w:p>
    <w:p w14:paraId="0219F70B" w14:textId="77777777" w:rsidR="00740699" w:rsidRDefault="00740699">
      <w:pPr>
        <w:pStyle w:val="BodyText"/>
        <w:rPr>
          <w:sz w:val="20"/>
        </w:rPr>
      </w:pPr>
    </w:p>
    <w:p w14:paraId="39270D0E" w14:textId="7619F320" w:rsidR="00740699" w:rsidRDefault="000E0430">
      <w:pPr>
        <w:pStyle w:val="BodyText"/>
        <w:spacing w:before="9"/>
        <w:rPr>
          <w:sz w:val="12"/>
        </w:rPr>
      </w:pPr>
      <w:r>
        <w:rPr>
          <w:noProof/>
        </w:rPr>
        <mc:AlternateContent>
          <mc:Choice Requires="wps">
            <w:drawing>
              <wp:anchor distT="0" distB="0" distL="0" distR="0" simplePos="0" relativeHeight="487591936" behindDoc="1" locked="0" layoutInCell="1" allowOverlap="1" wp14:anchorId="01A2BC34" wp14:editId="232C5086">
                <wp:simplePos x="0" y="0"/>
                <wp:positionH relativeFrom="page">
                  <wp:posOffset>810895</wp:posOffset>
                </wp:positionH>
                <wp:positionV relativeFrom="paragraph">
                  <wp:posOffset>108585</wp:posOffset>
                </wp:positionV>
                <wp:extent cx="1828800" cy="7620"/>
                <wp:effectExtent l="0" t="0" r="0" b="0"/>
                <wp:wrapTopAndBottom/>
                <wp:docPr id="112903500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F2EA7" id="docshape17" o:spid="_x0000_s1026" style="position:absolute;margin-left:63.85pt;margin-top:8.55pt;width:2in;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" fillcolor="black" stroked="f">
                <w10:wrap type="topAndBottom" anchorx="page"/>
              </v:rect>
            </w:pict>
          </mc:Fallback>
        </mc:AlternateContent>
      </w:r>
    </w:p>
    <w:p w14:paraId="2A2CA470" w14:textId="77777777" w:rsidR="00740699" w:rsidRDefault="00000000">
      <w:pPr>
        <w:spacing w:before="100" w:line="229" w:lineRule="exact"/>
        <w:ind w:left="137"/>
        <w:rPr>
          <w:sz w:val="20"/>
        </w:rPr>
      </w:pPr>
      <w:r>
        <w:rPr>
          <w:position w:val="6"/>
          <w:sz w:val="13"/>
        </w:rPr>
        <w:t>2</w:t>
      </w:r>
      <w:r>
        <w:rPr>
          <w:spacing w:val="14"/>
          <w:position w:val="6"/>
          <w:sz w:val="13"/>
        </w:rPr>
        <w:t xml:space="preserve"> </w:t>
      </w:r>
      <w:r>
        <w:rPr>
          <w:sz w:val="20"/>
        </w:rPr>
        <w:t>As</w:t>
      </w:r>
      <w:r>
        <w:rPr>
          <w:spacing w:val="-3"/>
          <w:sz w:val="20"/>
        </w:rPr>
        <w:t xml:space="preserve"> </w:t>
      </w:r>
      <w:r>
        <w:rPr>
          <w:sz w:val="20"/>
        </w:rPr>
        <w:t>set</w:t>
      </w:r>
      <w:r>
        <w:rPr>
          <w:spacing w:val="-5"/>
          <w:sz w:val="20"/>
        </w:rPr>
        <w:t xml:space="preserve"> </w:t>
      </w:r>
      <w:r>
        <w:rPr>
          <w:sz w:val="20"/>
        </w:rPr>
        <w:t>out</w:t>
      </w:r>
      <w:r>
        <w:rPr>
          <w:spacing w:val="-5"/>
          <w:sz w:val="20"/>
        </w:rPr>
        <w:t xml:space="preserve"> </w:t>
      </w:r>
      <w:r>
        <w:rPr>
          <w:sz w:val="20"/>
        </w:rPr>
        <w:t>in</w:t>
      </w:r>
      <w:r>
        <w:rPr>
          <w:spacing w:val="-5"/>
          <w:sz w:val="20"/>
        </w:rPr>
        <w:t xml:space="preserve"> </w:t>
      </w:r>
      <w:r>
        <w:rPr>
          <w:sz w:val="20"/>
        </w:rPr>
        <w:t>the</w:t>
      </w:r>
      <w:r>
        <w:rPr>
          <w:spacing w:val="-3"/>
          <w:sz w:val="20"/>
        </w:rPr>
        <w:t xml:space="preserve"> </w:t>
      </w:r>
      <w:hyperlink r:id="rId10">
        <w:r>
          <w:rPr>
            <w:color w:val="0462C1"/>
            <w:sz w:val="20"/>
            <w:u w:val="single" w:color="0462C1"/>
          </w:rPr>
          <w:t>Defence</w:t>
        </w:r>
        <w:r>
          <w:rPr>
            <w:color w:val="0462C1"/>
            <w:spacing w:val="-2"/>
            <w:sz w:val="20"/>
            <w:u w:val="single" w:color="0462C1"/>
          </w:rPr>
          <w:t xml:space="preserve"> </w:t>
        </w:r>
        <w:r>
          <w:rPr>
            <w:color w:val="0462C1"/>
            <w:sz w:val="20"/>
            <w:u w:val="single" w:color="0462C1"/>
          </w:rPr>
          <w:t>Digital</w:t>
        </w:r>
        <w:r>
          <w:rPr>
            <w:color w:val="0462C1"/>
            <w:spacing w:val="-5"/>
            <w:sz w:val="20"/>
            <w:u w:val="single" w:color="0462C1"/>
          </w:rPr>
          <w:t xml:space="preserve"> </w:t>
        </w:r>
        <w:r>
          <w:rPr>
            <w:color w:val="0462C1"/>
            <w:spacing w:val="-2"/>
            <w:sz w:val="20"/>
            <w:u w:val="single" w:color="0462C1"/>
          </w:rPr>
          <w:t>Strategy</w:t>
        </w:r>
        <w:r>
          <w:rPr>
            <w:spacing w:val="-2"/>
            <w:sz w:val="20"/>
          </w:rPr>
          <w:t>.</w:t>
        </w:r>
      </w:hyperlink>
    </w:p>
    <w:p w14:paraId="0DAD18B5" w14:textId="77777777" w:rsidR="00740699" w:rsidRDefault="00000000">
      <w:pPr>
        <w:ind w:left="137"/>
        <w:rPr>
          <w:sz w:val="20"/>
        </w:rPr>
      </w:pPr>
      <w:r>
        <w:rPr>
          <w:position w:val="6"/>
          <w:sz w:val="13"/>
        </w:rPr>
        <w:t>3</w:t>
      </w:r>
      <w:r>
        <w:rPr>
          <w:spacing w:val="25"/>
          <w:position w:val="6"/>
          <w:sz w:val="13"/>
        </w:rPr>
        <w:t xml:space="preserve"> </w:t>
      </w:r>
      <w:r>
        <w:rPr>
          <w:sz w:val="20"/>
        </w:rPr>
        <w:t>Inclusive</w:t>
      </w:r>
      <w:r>
        <w:rPr>
          <w:spacing w:val="27"/>
          <w:sz w:val="20"/>
        </w:rPr>
        <w:t xml:space="preserve"> </w:t>
      </w:r>
      <w:r>
        <w:rPr>
          <w:sz w:val="20"/>
        </w:rPr>
        <w:t>of</w:t>
      </w:r>
      <w:r>
        <w:rPr>
          <w:spacing w:val="27"/>
          <w:sz w:val="20"/>
        </w:rPr>
        <w:t xml:space="preserve"> </w:t>
      </w:r>
      <w:r>
        <w:rPr>
          <w:sz w:val="20"/>
        </w:rPr>
        <w:t>gaming,</w:t>
      </w:r>
      <w:r>
        <w:rPr>
          <w:spacing w:val="27"/>
          <w:sz w:val="20"/>
        </w:rPr>
        <w:t xml:space="preserve"> </w:t>
      </w:r>
      <w:r>
        <w:rPr>
          <w:sz w:val="20"/>
        </w:rPr>
        <w:t>virtual</w:t>
      </w:r>
      <w:r>
        <w:rPr>
          <w:spacing w:val="26"/>
          <w:sz w:val="20"/>
        </w:rPr>
        <w:t xml:space="preserve"> </w:t>
      </w:r>
      <w:r>
        <w:rPr>
          <w:sz w:val="20"/>
        </w:rPr>
        <w:t>reality</w:t>
      </w:r>
      <w:r>
        <w:rPr>
          <w:spacing w:val="29"/>
          <w:sz w:val="20"/>
        </w:rPr>
        <w:t xml:space="preserve"> </w:t>
      </w:r>
      <w:r>
        <w:rPr>
          <w:sz w:val="20"/>
        </w:rPr>
        <w:t>(VR),</w:t>
      </w:r>
      <w:r>
        <w:rPr>
          <w:spacing w:val="27"/>
          <w:sz w:val="20"/>
        </w:rPr>
        <w:t xml:space="preserve"> </w:t>
      </w:r>
      <w:r>
        <w:rPr>
          <w:sz w:val="20"/>
        </w:rPr>
        <w:t>augmented</w:t>
      </w:r>
      <w:r>
        <w:rPr>
          <w:spacing w:val="29"/>
          <w:sz w:val="20"/>
        </w:rPr>
        <w:t xml:space="preserve"> </w:t>
      </w:r>
      <w:r>
        <w:rPr>
          <w:sz w:val="20"/>
        </w:rPr>
        <w:t>reality</w:t>
      </w:r>
      <w:r>
        <w:rPr>
          <w:spacing w:val="28"/>
          <w:sz w:val="20"/>
        </w:rPr>
        <w:t xml:space="preserve"> </w:t>
      </w:r>
      <w:r>
        <w:rPr>
          <w:sz w:val="20"/>
        </w:rPr>
        <w:t>(AR)</w:t>
      </w:r>
      <w:r>
        <w:rPr>
          <w:spacing w:val="28"/>
          <w:sz w:val="20"/>
        </w:rPr>
        <w:t xml:space="preserve"> </w:t>
      </w:r>
      <w:r>
        <w:rPr>
          <w:sz w:val="20"/>
        </w:rPr>
        <w:t>and</w:t>
      </w:r>
      <w:r>
        <w:rPr>
          <w:spacing w:val="29"/>
          <w:sz w:val="20"/>
        </w:rPr>
        <w:t xml:space="preserve"> </w:t>
      </w:r>
      <w:r>
        <w:rPr>
          <w:sz w:val="20"/>
        </w:rPr>
        <w:t>mixed</w:t>
      </w:r>
      <w:r>
        <w:rPr>
          <w:spacing w:val="29"/>
          <w:sz w:val="20"/>
        </w:rPr>
        <w:t xml:space="preserve"> </w:t>
      </w:r>
      <w:r>
        <w:rPr>
          <w:sz w:val="20"/>
        </w:rPr>
        <w:t>reality</w:t>
      </w:r>
      <w:r>
        <w:rPr>
          <w:spacing w:val="28"/>
          <w:sz w:val="20"/>
        </w:rPr>
        <w:t xml:space="preserve"> </w:t>
      </w:r>
      <w:r>
        <w:rPr>
          <w:sz w:val="20"/>
        </w:rPr>
        <w:t>(MR)</w:t>
      </w:r>
      <w:r>
        <w:rPr>
          <w:spacing w:val="28"/>
          <w:sz w:val="20"/>
        </w:rPr>
        <w:t xml:space="preserve"> </w:t>
      </w:r>
      <w:r>
        <w:rPr>
          <w:sz w:val="20"/>
        </w:rPr>
        <w:t>environments, collectively referred to as XR.</w:t>
      </w:r>
    </w:p>
    <w:p w14:paraId="44999E30" w14:textId="77777777" w:rsidR="00740699" w:rsidRDefault="00740699">
      <w:pPr>
        <w:rPr>
          <w:sz w:val="20"/>
        </w:rPr>
        <w:sectPr w:rsidR="00740699">
          <w:pgSz w:w="11910" w:h="16840"/>
          <w:pgMar w:top="2260" w:right="1000" w:bottom="680" w:left="1140" w:header="739" w:footer="480" w:gutter="0"/>
          <w:cols w:space="720"/>
        </w:sectPr>
      </w:pPr>
    </w:p>
    <w:p w14:paraId="54566763" w14:textId="77777777" w:rsidR="00740699" w:rsidRDefault="00740699">
      <w:pPr>
        <w:pStyle w:val="BodyText"/>
        <w:spacing w:before="7"/>
        <w:rPr>
          <w:sz w:val="16"/>
        </w:rPr>
      </w:pPr>
    </w:p>
    <w:p w14:paraId="11C9138A" w14:textId="77777777" w:rsidR="00740699" w:rsidRDefault="00000000">
      <w:pPr>
        <w:pStyle w:val="ListParagraph"/>
        <w:numPr>
          <w:ilvl w:val="2"/>
          <w:numId w:val="15"/>
        </w:numPr>
        <w:tabs>
          <w:tab w:val="left" w:pos="858"/>
        </w:tabs>
        <w:spacing w:before="95" w:line="237" w:lineRule="auto"/>
        <w:ind w:right="134"/>
        <w:jc w:val="both"/>
        <w:rPr>
          <w:sz w:val="16"/>
        </w:rPr>
      </w:pPr>
      <w:r>
        <w:rPr>
          <w:b/>
          <w:sz w:val="24"/>
        </w:rPr>
        <w:t xml:space="preserve">Defence Learning Framework (DLF). </w:t>
      </w:r>
      <w:r>
        <w:rPr>
          <w:sz w:val="24"/>
        </w:rPr>
        <w:t>This provides the overarching Defence Learning Strategy and the context within which TEL must be employed to support Defence. TEL has a key role to play in enabling achievement of all the DLF components. In particular, the development and employment of TEL is critical in realising the ‘Learning Environment’ component: ‘Modern Learning Environments and</w:t>
      </w:r>
      <w:r>
        <w:rPr>
          <w:spacing w:val="-3"/>
          <w:sz w:val="24"/>
        </w:rPr>
        <w:t xml:space="preserve"> </w:t>
      </w:r>
      <w:r>
        <w:rPr>
          <w:sz w:val="24"/>
        </w:rPr>
        <w:t>technologies</w:t>
      </w:r>
      <w:r>
        <w:rPr>
          <w:spacing w:val="-1"/>
          <w:sz w:val="24"/>
        </w:rPr>
        <w:t xml:space="preserve"> </w:t>
      </w:r>
      <w:r>
        <w:rPr>
          <w:sz w:val="24"/>
        </w:rPr>
        <w:t>engage</w:t>
      </w:r>
      <w:r>
        <w:rPr>
          <w:spacing w:val="-1"/>
          <w:sz w:val="24"/>
        </w:rPr>
        <w:t xml:space="preserve"> </w:t>
      </w:r>
      <w:r>
        <w:rPr>
          <w:sz w:val="24"/>
        </w:rPr>
        <w:t>the</w:t>
      </w:r>
      <w:r>
        <w:rPr>
          <w:spacing w:val="-1"/>
          <w:sz w:val="24"/>
        </w:rPr>
        <w:t xml:space="preserve"> </w:t>
      </w:r>
      <w:r>
        <w:rPr>
          <w:sz w:val="24"/>
        </w:rPr>
        <w:t>learner</w:t>
      </w:r>
      <w:r>
        <w:rPr>
          <w:spacing w:val="-1"/>
          <w:sz w:val="24"/>
        </w:rPr>
        <w:t xml:space="preserve"> </w:t>
      </w:r>
      <w:r>
        <w:rPr>
          <w:sz w:val="24"/>
        </w:rPr>
        <w:t>in</w:t>
      </w:r>
      <w:r>
        <w:rPr>
          <w:spacing w:val="-3"/>
          <w:sz w:val="24"/>
        </w:rPr>
        <w:t xml:space="preserve"> </w:t>
      </w:r>
      <w:r>
        <w:rPr>
          <w:sz w:val="24"/>
        </w:rPr>
        <w:t>achieving high</w:t>
      </w:r>
      <w:r>
        <w:rPr>
          <w:spacing w:val="-1"/>
          <w:sz w:val="24"/>
        </w:rPr>
        <w:t xml:space="preserve"> </w:t>
      </w:r>
      <w:r>
        <w:rPr>
          <w:sz w:val="24"/>
        </w:rPr>
        <w:t>quality</w:t>
      </w:r>
      <w:r>
        <w:rPr>
          <w:spacing w:val="-1"/>
          <w:sz w:val="24"/>
        </w:rPr>
        <w:t xml:space="preserve"> </w:t>
      </w:r>
      <w:r>
        <w:rPr>
          <w:sz w:val="24"/>
        </w:rPr>
        <w:t>learning</w:t>
      </w:r>
      <w:r>
        <w:rPr>
          <w:spacing w:val="-1"/>
          <w:sz w:val="24"/>
        </w:rPr>
        <w:t xml:space="preserve"> </w:t>
      </w:r>
      <w:r>
        <w:rPr>
          <w:sz w:val="24"/>
        </w:rPr>
        <w:t>outcomes’.</w:t>
      </w:r>
      <w:r>
        <w:rPr>
          <w:position w:val="8"/>
          <w:sz w:val="16"/>
        </w:rPr>
        <w:t>4</w:t>
      </w:r>
    </w:p>
    <w:p w14:paraId="69FF4F0D" w14:textId="77777777" w:rsidR="00740699" w:rsidRDefault="00740699">
      <w:pPr>
        <w:pStyle w:val="BodyText"/>
        <w:spacing w:before="11"/>
        <w:rPr>
          <w:sz w:val="23"/>
        </w:rPr>
      </w:pPr>
    </w:p>
    <w:p w14:paraId="02888F3A" w14:textId="77777777" w:rsidR="00740699" w:rsidRDefault="00000000">
      <w:pPr>
        <w:pStyle w:val="ListParagraph"/>
        <w:numPr>
          <w:ilvl w:val="2"/>
          <w:numId w:val="15"/>
        </w:numPr>
        <w:tabs>
          <w:tab w:val="left" w:pos="858"/>
        </w:tabs>
        <w:spacing w:line="237" w:lineRule="auto"/>
        <w:ind w:right="129"/>
        <w:jc w:val="both"/>
        <w:rPr>
          <w:sz w:val="24"/>
        </w:rPr>
      </w:pPr>
      <w:r>
        <w:rPr>
          <w:b/>
          <w:sz w:val="24"/>
        </w:rPr>
        <w:t xml:space="preserve">Purpose. </w:t>
      </w:r>
      <w:r>
        <w:rPr>
          <w:sz w:val="24"/>
        </w:rPr>
        <w:t>This JSP 822 TEL Volume principally provides Defence Direction &amp; Guidance on TEL in general and TAFMIS &amp; DLE specifically plus their future replacements through the DLMC Programme. Direction and Guidance on Command-specific TEL is provided by each Command where relevant through appropriate TEL policy documents and Command TEL ‘Hubs’.</w:t>
      </w:r>
    </w:p>
    <w:p w14:paraId="4BEB4DF4" w14:textId="77777777" w:rsidR="00740699" w:rsidRDefault="00740699">
      <w:pPr>
        <w:pStyle w:val="BodyText"/>
      </w:pPr>
    </w:p>
    <w:p w14:paraId="1D1A7817" w14:textId="77777777" w:rsidR="00740699" w:rsidRDefault="00000000">
      <w:pPr>
        <w:pStyle w:val="ListParagraph"/>
        <w:numPr>
          <w:ilvl w:val="2"/>
          <w:numId w:val="15"/>
        </w:numPr>
        <w:tabs>
          <w:tab w:val="left" w:pos="858"/>
        </w:tabs>
        <w:spacing w:line="237" w:lineRule="auto"/>
        <w:ind w:right="129"/>
        <w:jc w:val="both"/>
        <w:rPr>
          <w:sz w:val="24"/>
        </w:rPr>
      </w:pPr>
      <w:r>
        <w:rPr>
          <w:b/>
          <w:sz w:val="24"/>
        </w:rPr>
        <w:t>Defence</w:t>
      </w:r>
      <w:r>
        <w:rPr>
          <w:b/>
          <w:spacing w:val="-2"/>
          <w:sz w:val="24"/>
        </w:rPr>
        <w:t xml:space="preserve"> </w:t>
      </w:r>
      <w:r>
        <w:rPr>
          <w:b/>
          <w:sz w:val="24"/>
        </w:rPr>
        <w:t>TEL Knowledge Hub.</w:t>
      </w:r>
      <w:r>
        <w:rPr>
          <w:b/>
          <w:spacing w:val="-17"/>
          <w:sz w:val="24"/>
        </w:rPr>
        <w:t xml:space="preserve"> </w:t>
      </w:r>
      <w:r>
        <w:rPr>
          <w:b/>
          <w:position w:val="8"/>
          <w:sz w:val="16"/>
        </w:rPr>
        <w:t>5</w:t>
      </w:r>
      <w:r>
        <w:rPr>
          <w:b/>
          <w:spacing w:val="80"/>
          <w:position w:val="8"/>
          <w:sz w:val="16"/>
        </w:rPr>
        <w:t xml:space="preserve"> </w:t>
      </w:r>
      <w:r>
        <w:rPr>
          <w:sz w:val="24"/>
        </w:rPr>
        <w:t xml:space="preserve">The </w:t>
      </w:r>
      <w:hyperlink r:id="rId11">
        <w:r>
          <w:rPr>
            <w:color w:val="0462C1"/>
            <w:sz w:val="24"/>
            <w:u w:val="single" w:color="0462C1"/>
          </w:rPr>
          <w:t>TEL Knowledge Hub</w:t>
        </w:r>
        <w:r>
          <w:rPr>
            <w:color w:val="0462C1"/>
            <w:spacing w:val="-17"/>
            <w:sz w:val="24"/>
          </w:rPr>
          <w:t xml:space="preserve"> </w:t>
        </w:r>
      </w:hyperlink>
      <w:r>
        <w:rPr>
          <w:position w:val="6"/>
          <w:sz w:val="13"/>
        </w:rPr>
        <w:t>6</w:t>
      </w:r>
      <w:r>
        <w:rPr>
          <w:spacing w:val="40"/>
          <w:position w:val="6"/>
          <w:sz w:val="13"/>
        </w:rPr>
        <w:t xml:space="preserve"> </w:t>
      </w:r>
      <w:r>
        <w:rPr>
          <w:sz w:val="24"/>
        </w:rPr>
        <w:t>on the DLE is a repository</w:t>
      </w:r>
      <w:r>
        <w:rPr>
          <w:spacing w:val="-14"/>
          <w:sz w:val="24"/>
        </w:rPr>
        <w:t xml:space="preserve"> </w:t>
      </w:r>
      <w:r>
        <w:rPr>
          <w:sz w:val="24"/>
        </w:rPr>
        <w:t>for</w:t>
      </w:r>
      <w:r>
        <w:rPr>
          <w:spacing w:val="-14"/>
          <w:sz w:val="24"/>
        </w:rPr>
        <w:t xml:space="preserve"> </w:t>
      </w:r>
      <w:r>
        <w:rPr>
          <w:sz w:val="24"/>
        </w:rPr>
        <w:t>current</w:t>
      </w:r>
      <w:r>
        <w:rPr>
          <w:spacing w:val="-11"/>
          <w:sz w:val="24"/>
        </w:rPr>
        <w:t xml:space="preserve"> </w:t>
      </w:r>
      <w:r>
        <w:rPr>
          <w:sz w:val="24"/>
        </w:rPr>
        <w:t>guidance</w:t>
      </w:r>
      <w:r>
        <w:rPr>
          <w:spacing w:val="-13"/>
          <w:sz w:val="24"/>
        </w:rPr>
        <w:t xml:space="preserve"> </w:t>
      </w:r>
      <w:r>
        <w:rPr>
          <w:sz w:val="24"/>
        </w:rPr>
        <w:t>and</w:t>
      </w:r>
      <w:r>
        <w:rPr>
          <w:spacing w:val="-13"/>
          <w:sz w:val="24"/>
        </w:rPr>
        <w:t xml:space="preserve"> </w:t>
      </w:r>
      <w:r>
        <w:rPr>
          <w:sz w:val="24"/>
        </w:rPr>
        <w:t>information</w:t>
      </w:r>
      <w:r>
        <w:rPr>
          <w:spacing w:val="-13"/>
          <w:sz w:val="24"/>
        </w:rPr>
        <w:t xml:space="preserve"> </w:t>
      </w:r>
      <w:r>
        <w:rPr>
          <w:sz w:val="24"/>
        </w:rPr>
        <w:t>on</w:t>
      </w:r>
      <w:r>
        <w:rPr>
          <w:spacing w:val="-15"/>
          <w:sz w:val="24"/>
        </w:rPr>
        <w:t xml:space="preserve"> </w:t>
      </w:r>
      <w:r>
        <w:rPr>
          <w:sz w:val="24"/>
        </w:rPr>
        <w:t>TEL</w:t>
      </w:r>
      <w:r>
        <w:rPr>
          <w:spacing w:val="-15"/>
          <w:sz w:val="24"/>
        </w:rPr>
        <w:t xml:space="preserve"> </w:t>
      </w:r>
      <w:r>
        <w:rPr>
          <w:sz w:val="24"/>
        </w:rPr>
        <w:t>good</w:t>
      </w:r>
      <w:r>
        <w:rPr>
          <w:spacing w:val="-15"/>
          <w:sz w:val="24"/>
        </w:rPr>
        <w:t xml:space="preserve"> </w:t>
      </w:r>
      <w:r>
        <w:rPr>
          <w:sz w:val="24"/>
        </w:rPr>
        <w:t>practice.</w:t>
      </w:r>
      <w:r>
        <w:rPr>
          <w:spacing w:val="-8"/>
          <w:sz w:val="24"/>
        </w:rPr>
        <w:t xml:space="preserve"> </w:t>
      </w:r>
      <w:r>
        <w:rPr>
          <w:sz w:val="24"/>
        </w:rPr>
        <w:t>This</w:t>
      </w:r>
      <w:r>
        <w:rPr>
          <w:spacing w:val="-14"/>
          <w:sz w:val="24"/>
        </w:rPr>
        <w:t xml:space="preserve"> </w:t>
      </w:r>
      <w:r>
        <w:rPr>
          <w:sz w:val="24"/>
        </w:rPr>
        <w:t>provides a hub for Command TEL Hubs to link into and enables Defence TEL designers, trainers and managers to explore and exploit TEL opportunities in a collaborative manner, improving TEL application and usage across Defence.</w:t>
      </w:r>
    </w:p>
    <w:p w14:paraId="1B7DCACC" w14:textId="77777777" w:rsidR="00740699" w:rsidRDefault="00740699">
      <w:pPr>
        <w:pStyle w:val="BodyText"/>
        <w:rPr>
          <w:sz w:val="26"/>
        </w:rPr>
      </w:pPr>
    </w:p>
    <w:p w14:paraId="43D9AFAD" w14:textId="77777777" w:rsidR="00740699" w:rsidRDefault="00740699">
      <w:pPr>
        <w:pStyle w:val="BodyText"/>
        <w:spacing w:before="2"/>
        <w:rPr>
          <w:sz w:val="22"/>
        </w:rPr>
      </w:pPr>
    </w:p>
    <w:p w14:paraId="11356933" w14:textId="77777777" w:rsidR="00740699" w:rsidRDefault="00000000">
      <w:pPr>
        <w:pStyle w:val="Heading1"/>
        <w:numPr>
          <w:ilvl w:val="1"/>
          <w:numId w:val="15"/>
        </w:numPr>
        <w:tabs>
          <w:tab w:val="left" w:pos="713"/>
          <w:tab w:val="left" w:pos="714"/>
        </w:tabs>
        <w:spacing w:before="0"/>
        <w:ind w:hanging="577"/>
      </w:pPr>
      <w:bookmarkStart w:id="4" w:name="_bookmark4"/>
      <w:bookmarkEnd w:id="4"/>
      <w:r>
        <w:t>Defence</w:t>
      </w:r>
      <w:r>
        <w:rPr>
          <w:spacing w:val="-4"/>
        </w:rPr>
        <w:t xml:space="preserve"> </w:t>
      </w:r>
      <w:r>
        <w:t>TEL</w:t>
      </w:r>
      <w:r>
        <w:rPr>
          <w:spacing w:val="-2"/>
        </w:rPr>
        <w:t xml:space="preserve"> </w:t>
      </w:r>
      <w:r>
        <w:t>Primary</w:t>
      </w:r>
      <w:r>
        <w:rPr>
          <w:spacing w:val="-3"/>
        </w:rPr>
        <w:t xml:space="preserve"> </w:t>
      </w:r>
      <w:r>
        <w:rPr>
          <w:spacing w:val="-2"/>
        </w:rPr>
        <w:t>Systems</w:t>
      </w:r>
    </w:p>
    <w:p w14:paraId="49118BD7" w14:textId="77777777" w:rsidR="00740699" w:rsidRDefault="00740699">
      <w:pPr>
        <w:pStyle w:val="BodyText"/>
        <w:rPr>
          <w:b/>
        </w:rPr>
      </w:pPr>
    </w:p>
    <w:p w14:paraId="412E876E" w14:textId="77777777" w:rsidR="00740699" w:rsidRDefault="00000000">
      <w:pPr>
        <w:pStyle w:val="ListParagraph"/>
        <w:numPr>
          <w:ilvl w:val="2"/>
          <w:numId w:val="15"/>
        </w:numPr>
        <w:tabs>
          <w:tab w:val="left" w:pos="858"/>
        </w:tabs>
        <w:spacing w:line="237" w:lineRule="auto"/>
        <w:ind w:right="129"/>
        <w:jc w:val="both"/>
        <w:rPr>
          <w:sz w:val="24"/>
        </w:rPr>
      </w:pPr>
      <w:r>
        <w:rPr>
          <w:b/>
          <w:sz w:val="24"/>
        </w:rPr>
        <w:t>Defence</w:t>
      </w:r>
      <w:r>
        <w:rPr>
          <w:b/>
          <w:spacing w:val="-16"/>
          <w:sz w:val="24"/>
        </w:rPr>
        <w:t xml:space="preserve"> </w:t>
      </w:r>
      <w:r>
        <w:rPr>
          <w:b/>
          <w:sz w:val="24"/>
        </w:rPr>
        <w:t>TEL</w:t>
      </w:r>
      <w:r>
        <w:rPr>
          <w:b/>
          <w:spacing w:val="-17"/>
          <w:sz w:val="24"/>
        </w:rPr>
        <w:t xml:space="preserve"> </w:t>
      </w:r>
      <w:r>
        <w:rPr>
          <w:b/>
          <w:sz w:val="24"/>
        </w:rPr>
        <w:t>TMIS</w:t>
      </w:r>
      <w:r>
        <w:rPr>
          <w:b/>
          <w:spacing w:val="-13"/>
          <w:sz w:val="24"/>
        </w:rPr>
        <w:t xml:space="preserve"> </w:t>
      </w:r>
      <w:r>
        <w:rPr>
          <w:b/>
          <w:sz w:val="24"/>
        </w:rPr>
        <w:t>&amp;</w:t>
      </w:r>
      <w:r>
        <w:rPr>
          <w:b/>
          <w:spacing w:val="-14"/>
          <w:sz w:val="24"/>
        </w:rPr>
        <w:t xml:space="preserve"> </w:t>
      </w:r>
      <w:r>
        <w:rPr>
          <w:b/>
          <w:sz w:val="24"/>
        </w:rPr>
        <w:t>VLE</w:t>
      </w:r>
      <w:r>
        <w:rPr>
          <w:sz w:val="24"/>
        </w:rPr>
        <w:t>.</w:t>
      </w:r>
      <w:r>
        <w:rPr>
          <w:spacing w:val="40"/>
          <w:sz w:val="24"/>
        </w:rPr>
        <w:t xml:space="preserve"> </w:t>
      </w:r>
      <w:r>
        <w:rPr>
          <w:sz w:val="24"/>
        </w:rPr>
        <w:t>TAFMIS</w:t>
      </w:r>
      <w:r>
        <w:rPr>
          <w:spacing w:val="-13"/>
          <w:sz w:val="24"/>
        </w:rPr>
        <w:t xml:space="preserve"> </w:t>
      </w:r>
      <w:r>
        <w:rPr>
          <w:sz w:val="24"/>
        </w:rPr>
        <w:t>is</w:t>
      </w:r>
      <w:r>
        <w:rPr>
          <w:spacing w:val="-15"/>
          <w:sz w:val="24"/>
        </w:rPr>
        <w:t xml:space="preserve"> </w:t>
      </w:r>
      <w:r>
        <w:rPr>
          <w:sz w:val="24"/>
        </w:rPr>
        <w:t>Defence’s</w:t>
      </w:r>
      <w:r>
        <w:rPr>
          <w:spacing w:val="-15"/>
          <w:sz w:val="24"/>
        </w:rPr>
        <w:t xml:space="preserve"> </w:t>
      </w:r>
      <w:r>
        <w:rPr>
          <w:sz w:val="24"/>
        </w:rPr>
        <w:t>current</w:t>
      </w:r>
      <w:r>
        <w:rPr>
          <w:spacing w:val="-13"/>
          <w:sz w:val="24"/>
        </w:rPr>
        <w:t xml:space="preserve"> </w:t>
      </w:r>
      <w:r>
        <w:rPr>
          <w:sz w:val="24"/>
        </w:rPr>
        <w:t>approved</w:t>
      </w:r>
      <w:r>
        <w:rPr>
          <w:spacing w:val="-16"/>
          <w:sz w:val="24"/>
        </w:rPr>
        <w:t xml:space="preserve"> </w:t>
      </w:r>
      <w:r>
        <w:rPr>
          <w:sz w:val="24"/>
        </w:rPr>
        <w:t>TMIS.</w:t>
      </w:r>
      <w:r>
        <w:rPr>
          <w:spacing w:val="-13"/>
          <w:sz w:val="24"/>
        </w:rPr>
        <w:t xml:space="preserve"> </w:t>
      </w:r>
      <w:r>
        <w:rPr>
          <w:sz w:val="24"/>
        </w:rPr>
        <w:t>The</w:t>
      </w:r>
      <w:r>
        <w:rPr>
          <w:spacing w:val="-13"/>
          <w:sz w:val="24"/>
        </w:rPr>
        <w:t xml:space="preserve"> </w:t>
      </w:r>
      <w:r>
        <w:rPr>
          <w:sz w:val="24"/>
        </w:rPr>
        <w:t>DLE is Defence’s current approved VLE. TAFMIS and DLE are currently owned by the DLMC</w:t>
      </w:r>
      <w:r>
        <w:rPr>
          <w:spacing w:val="-5"/>
          <w:sz w:val="24"/>
        </w:rPr>
        <w:t xml:space="preserve"> </w:t>
      </w:r>
      <w:r>
        <w:rPr>
          <w:sz w:val="24"/>
        </w:rPr>
        <w:t>Programme</w:t>
      </w:r>
      <w:r>
        <w:rPr>
          <w:spacing w:val="-6"/>
          <w:sz w:val="24"/>
        </w:rPr>
        <w:t xml:space="preserve"> </w:t>
      </w:r>
      <w:r>
        <w:rPr>
          <w:sz w:val="24"/>
        </w:rPr>
        <w:t>on</w:t>
      </w:r>
      <w:r>
        <w:rPr>
          <w:spacing w:val="-8"/>
          <w:sz w:val="24"/>
        </w:rPr>
        <w:t xml:space="preserve"> </w:t>
      </w:r>
      <w:r>
        <w:rPr>
          <w:sz w:val="24"/>
        </w:rPr>
        <w:t>behalf</w:t>
      </w:r>
      <w:r>
        <w:rPr>
          <w:spacing w:val="-4"/>
          <w:sz w:val="24"/>
        </w:rPr>
        <w:t xml:space="preserve"> </w:t>
      </w:r>
      <w:r>
        <w:rPr>
          <w:sz w:val="24"/>
        </w:rPr>
        <w:t>of</w:t>
      </w:r>
      <w:r>
        <w:rPr>
          <w:spacing w:val="-6"/>
          <w:sz w:val="24"/>
        </w:rPr>
        <w:t xml:space="preserve"> </w:t>
      </w:r>
      <w:r>
        <w:rPr>
          <w:sz w:val="24"/>
        </w:rPr>
        <w:t>Defence</w:t>
      </w:r>
      <w:r>
        <w:rPr>
          <w:spacing w:val="-6"/>
          <w:sz w:val="24"/>
        </w:rPr>
        <w:t xml:space="preserve"> </w:t>
      </w:r>
      <w:r>
        <w:rPr>
          <w:sz w:val="24"/>
        </w:rPr>
        <w:t>and</w:t>
      </w:r>
      <w:r>
        <w:rPr>
          <w:spacing w:val="-8"/>
          <w:sz w:val="24"/>
        </w:rPr>
        <w:t xml:space="preserve"> </w:t>
      </w:r>
      <w:r>
        <w:rPr>
          <w:sz w:val="24"/>
        </w:rPr>
        <w:t>delivered</w:t>
      </w:r>
      <w:r>
        <w:rPr>
          <w:spacing w:val="-3"/>
          <w:sz w:val="24"/>
        </w:rPr>
        <w:t xml:space="preserve"> </w:t>
      </w:r>
      <w:r>
        <w:rPr>
          <w:sz w:val="24"/>
        </w:rPr>
        <w:t>respectively</w:t>
      </w:r>
      <w:r>
        <w:rPr>
          <w:spacing w:val="-7"/>
          <w:sz w:val="24"/>
        </w:rPr>
        <w:t xml:space="preserve"> </w:t>
      </w:r>
      <w:r>
        <w:rPr>
          <w:sz w:val="24"/>
        </w:rPr>
        <w:t>by</w:t>
      </w:r>
      <w:r>
        <w:rPr>
          <w:spacing w:val="-4"/>
          <w:sz w:val="24"/>
        </w:rPr>
        <w:t xml:space="preserve"> </w:t>
      </w:r>
      <w:r>
        <w:rPr>
          <w:sz w:val="24"/>
        </w:rPr>
        <w:t>Army</w:t>
      </w:r>
      <w:r>
        <w:rPr>
          <w:spacing w:val="-7"/>
          <w:sz w:val="24"/>
        </w:rPr>
        <w:t xml:space="preserve"> </w:t>
      </w:r>
      <w:r>
        <w:rPr>
          <w:sz w:val="24"/>
        </w:rPr>
        <w:t>Digital Services (ADS) and the DLE Service Delivery Team (DLE SDT), Digital Foundry, Defence Digital.</w:t>
      </w:r>
    </w:p>
    <w:p w14:paraId="310E5603" w14:textId="77777777" w:rsidR="00740699" w:rsidRDefault="00740699">
      <w:pPr>
        <w:pStyle w:val="BodyText"/>
        <w:spacing w:before="4"/>
      </w:pPr>
    </w:p>
    <w:p w14:paraId="0E067CC5" w14:textId="77777777" w:rsidR="00740699" w:rsidRDefault="00000000">
      <w:pPr>
        <w:pStyle w:val="ListParagraph"/>
        <w:numPr>
          <w:ilvl w:val="2"/>
          <w:numId w:val="15"/>
        </w:numPr>
        <w:tabs>
          <w:tab w:val="left" w:pos="879"/>
        </w:tabs>
        <w:spacing w:before="1" w:line="237" w:lineRule="auto"/>
        <w:ind w:right="131"/>
        <w:jc w:val="both"/>
        <w:rPr>
          <w:sz w:val="24"/>
        </w:rPr>
      </w:pPr>
      <w:r>
        <w:rPr>
          <w:b/>
          <w:sz w:val="24"/>
        </w:rPr>
        <w:t>Use of</w:t>
      </w:r>
      <w:r>
        <w:rPr>
          <w:b/>
          <w:spacing w:val="-1"/>
          <w:sz w:val="24"/>
        </w:rPr>
        <w:t xml:space="preserve"> </w:t>
      </w:r>
      <w:r>
        <w:rPr>
          <w:b/>
          <w:sz w:val="24"/>
        </w:rPr>
        <w:t>Defence</w:t>
      </w:r>
      <w:r>
        <w:rPr>
          <w:b/>
          <w:spacing w:val="-1"/>
          <w:sz w:val="24"/>
        </w:rPr>
        <w:t xml:space="preserve"> </w:t>
      </w:r>
      <w:r>
        <w:rPr>
          <w:b/>
          <w:sz w:val="24"/>
        </w:rPr>
        <w:t>Primary</w:t>
      </w:r>
      <w:r>
        <w:rPr>
          <w:b/>
          <w:spacing w:val="-2"/>
          <w:sz w:val="24"/>
        </w:rPr>
        <w:t xml:space="preserve"> </w:t>
      </w:r>
      <w:r>
        <w:rPr>
          <w:b/>
          <w:sz w:val="24"/>
        </w:rPr>
        <w:t xml:space="preserve">TEL Systems. </w:t>
      </w:r>
      <w:r>
        <w:rPr>
          <w:sz w:val="24"/>
        </w:rPr>
        <w:t>The following</w:t>
      </w:r>
      <w:r>
        <w:rPr>
          <w:spacing w:val="-2"/>
          <w:sz w:val="24"/>
        </w:rPr>
        <w:t xml:space="preserve"> </w:t>
      </w:r>
      <w:r>
        <w:rPr>
          <w:sz w:val="24"/>
        </w:rPr>
        <w:t>direction</w:t>
      </w:r>
      <w:r>
        <w:rPr>
          <w:spacing w:val="-1"/>
          <w:sz w:val="24"/>
        </w:rPr>
        <w:t xml:space="preserve"> </w:t>
      </w:r>
      <w:r>
        <w:rPr>
          <w:sz w:val="24"/>
        </w:rPr>
        <w:t>applies to</w:t>
      </w:r>
      <w:r>
        <w:rPr>
          <w:spacing w:val="-1"/>
          <w:sz w:val="24"/>
        </w:rPr>
        <w:t xml:space="preserve"> </w:t>
      </w:r>
      <w:r>
        <w:rPr>
          <w:sz w:val="24"/>
        </w:rPr>
        <w:t>the</w:t>
      </w:r>
      <w:r>
        <w:rPr>
          <w:spacing w:val="-1"/>
          <w:sz w:val="24"/>
        </w:rPr>
        <w:t xml:space="preserve"> </w:t>
      </w:r>
      <w:r>
        <w:rPr>
          <w:sz w:val="24"/>
        </w:rPr>
        <w:t>use of TAFMIS and the DLE pan-Defence:</w:t>
      </w:r>
    </w:p>
    <w:p w14:paraId="29ED5694" w14:textId="77777777" w:rsidR="00740699" w:rsidRDefault="00740699">
      <w:pPr>
        <w:pStyle w:val="BodyText"/>
        <w:spacing w:before="6"/>
      </w:pPr>
    </w:p>
    <w:p w14:paraId="111F2A69" w14:textId="77777777" w:rsidR="00740699" w:rsidRDefault="00000000">
      <w:pPr>
        <w:pStyle w:val="ListParagraph"/>
        <w:numPr>
          <w:ilvl w:val="0"/>
          <w:numId w:val="14"/>
        </w:numPr>
        <w:tabs>
          <w:tab w:val="left" w:pos="858"/>
        </w:tabs>
        <w:ind w:right="136"/>
        <w:rPr>
          <w:sz w:val="24"/>
        </w:rPr>
      </w:pPr>
      <w:r>
        <w:rPr>
          <w:sz w:val="24"/>
        </w:rPr>
        <w:t>TAFMIS</w:t>
      </w:r>
      <w:r>
        <w:rPr>
          <w:spacing w:val="-8"/>
          <w:sz w:val="24"/>
        </w:rPr>
        <w:t xml:space="preserve"> </w:t>
      </w:r>
      <w:r>
        <w:rPr>
          <w:sz w:val="24"/>
        </w:rPr>
        <w:t>must</w:t>
      </w:r>
      <w:r>
        <w:rPr>
          <w:spacing w:val="-8"/>
          <w:sz w:val="24"/>
        </w:rPr>
        <w:t xml:space="preserve"> </w:t>
      </w:r>
      <w:r>
        <w:rPr>
          <w:sz w:val="24"/>
        </w:rPr>
        <w:t>be</w:t>
      </w:r>
      <w:r>
        <w:rPr>
          <w:spacing w:val="-9"/>
          <w:sz w:val="24"/>
        </w:rPr>
        <w:t xml:space="preserve"> </w:t>
      </w:r>
      <w:r>
        <w:rPr>
          <w:sz w:val="24"/>
        </w:rPr>
        <w:t>used</w:t>
      </w:r>
      <w:r>
        <w:rPr>
          <w:spacing w:val="-9"/>
          <w:sz w:val="24"/>
        </w:rPr>
        <w:t xml:space="preserve"> </w:t>
      </w:r>
      <w:r>
        <w:rPr>
          <w:sz w:val="24"/>
        </w:rPr>
        <w:t>as</w:t>
      </w:r>
      <w:r>
        <w:rPr>
          <w:spacing w:val="-9"/>
          <w:sz w:val="24"/>
        </w:rPr>
        <w:t xml:space="preserve"> </w:t>
      </w:r>
      <w:r>
        <w:rPr>
          <w:sz w:val="24"/>
        </w:rPr>
        <w:t>the</w:t>
      </w:r>
      <w:r>
        <w:rPr>
          <w:spacing w:val="-8"/>
          <w:sz w:val="24"/>
        </w:rPr>
        <w:t xml:space="preserve"> </w:t>
      </w:r>
      <w:r>
        <w:rPr>
          <w:sz w:val="24"/>
        </w:rPr>
        <w:t>Defence</w:t>
      </w:r>
      <w:r>
        <w:rPr>
          <w:spacing w:val="-9"/>
          <w:sz w:val="24"/>
        </w:rPr>
        <w:t xml:space="preserve"> </w:t>
      </w:r>
      <w:r>
        <w:rPr>
          <w:sz w:val="24"/>
        </w:rPr>
        <w:t>mandated</w:t>
      </w:r>
      <w:r>
        <w:rPr>
          <w:spacing w:val="-8"/>
          <w:sz w:val="24"/>
        </w:rPr>
        <w:t xml:space="preserve"> </w:t>
      </w:r>
      <w:r>
        <w:rPr>
          <w:sz w:val="24"/>
        </w:rPr>
        <w:t>TMIS</w:t>
      </w:r>
      <w:r>
        <w:rPr>
          <w:spacing w:val="-8"/>
          <w:sz w:val="24"/>
        </w:rPr>
        <w:t xml:space="preserve"> </w:t>
      </w:r>
      <w:r>
        <w:rPr>
          <w:sz w:val="24"/>
        </w:rPr>
        <w:t>wherever</w:t>
      </w:r>
      <w:r>
        <w:rPr>
          <w:spacing w:val="-9"/>
          <w:sz w:val="24"/>
        </w:rPr>
        <w:t xml:space="preserve"> </w:t>
      </w:r>
      <w:r>
        <w:rPr>
          <w:sz w:val="24"/>
        </w:rPr>
        <w:t>possible.</w:t>
      </w:r>
      <w:r>
        <w:rPr>
          <w:spacing w:val="-8"/>
          <w:sz w:val="24"/>
        </w:rPr>
        <w:t xml:space="preserve"> </w:t>
      </w:r>
      <w:r>
        <w:rPr>
          <w:sz w:val="24"/>
        </w:rPr>
        <w:t>This</w:t>
      </w:r>
      <w:r>
        <w:rPr>
          <w:spacing w:val="-9"/>
          <w:sz w:val="24"/>
        </w:rPr>
        <w:t xml:space="preserve"> </w:t>
      </w:r>
      <w:r>
        <w:rPr>
          <w:sz w:val="24"/>
        </w:rPr>
        <w:t>will support pan-Defence transition to DLMC replacement services for TAFMIS provision in due course.</w:t>
      </w:r>
    </w:p>
    <w:p w14:paraId="73AAABEC" w14:textId="77777777" w:rsidR="00740699" w:rsidRDefault="00740699">
      <w:pPr>
        <w:pStyle w:val="BodyText"/>
        <w:spacing w:before="4"/>
      </w:pPr>
    </w:p>
    <w:p w14:paraId="75927C42" w14:textId="77777777" w:rsidR="00740699" w:rsidRDefault="00000000">
      <w:pPr>
        <w:pStyle w:val="ListParagraph"/>
        <w:numPr>
          <w:ilvl w:val="0"/>
          <w:numId w:val="14"/>
        </w:numPr>
        <w:tabs>
          <w:tab w:val="left" w:pos="858"/>
        </w:tabs>
        <w:spacing w:line="235" w:lineRule="auto"/>
        <w:ind w:right="135"/>
        <w:rPr>
          <w:sz w:val="16"/>
        </w:rPr>
      </w:pPr>
      <w:r>
        <w:rPr>
          <w:sz w:val="24"/>
        </w:rPr>
        <w:t>The</w:t>
      </w:r>
      <w:r>
        <w:rPr>
          <w:spacing w:val="-3"/>
          <w:sz w:val="24"/>
        </w:rPr>
        <w:t xml:space="preserve"> </w:t>
      </w:r>
      <w:r>
        <w:rPr>
          <w:sz w:val="24"/>
        </w:rPr>
        <w:t>DLE</w:t>
      </w:r>
      <w:r>
        <w:rPr>
          <w:position w:val="8"/>
          <w:sz w:val="16"/>
        </w:rPr>
        <w:t>7</w:t>
      </w:r>
      <w:r>
        <w:rPr>
          <w:spacing w:val="19"/>
          <w:position w:val="8"/>
          <w:sz w:val="16"/>
        </w:rPr>
        <w:t xml:space="preserve"> </w:t>
      </w:r>
      <w:r>
        <w:rPr>
          <w:sz w:val="24"/>
        </w:rPr>
        <w:t>must</w:t>
      </w:r>
      <w:r>
        <w:rPr>
          <w:spacing w:val="-3"/>
          <w:sz w:val="24"/>
        </w:rPr>
        <w:t xml:space="preserve"> </w:t>
      </w:r>
      <w:r>
        <w:rPr>
          <w:sz w:val="24"/>
        </w:rPr>
        <w:t>be</w:t>
      </w:r>
      <w:r>
        <w:rPr>
          <w:spacing w:val="-3"/>
          <w:sz w:val="24"/>
        </w:rPr>
        <w:t xml:space="preserve"> </w:t>
      </w:r>
      <w:r>
        <w:rPr>
          <w:sz w:val="24"/>
        </w:rPr>
        <w:t>used</w:t>
      </w:r>
      <w:r>
        <w:rPr>
          <w:spacing w:val="-5"/>
          <w:sz w:val="24"/>
        </w:rPr>
        <w:t xml:space="preserve"> </w:t>
      </w:r>
      <w:r>
        <w:rPr>
          <w:sz w:val="24"/>
        </w:rPr>
        <w:t>for</w:t>
      </w:r>
      <w:r>
        <w:rPr>
          <w:spacing w:val="-3"/>
          <w:sz w:val="24"/>
        </w:rPr>
        <w:t xml:space="preserve"> </w:t>
      </w:r>
      <w:r>
        <w:rPr>
          <w:sz w:val="24"/>
        </w:rPr>
        <w:t>all</w:t>
      </w:r>
      <w:r>
        <w:rPr>
          <w:spacing w:val="-4"/>
          <w:sz w:val="24"/>
        </w:rPr>
        <w:t xml:space="preserve"> </w:t>
      </w:r>
      <w:r>
        <w:rPr>
          <w:sz w:val="24"/>
        </w:rPr>
        <w:t>Learning</w:t>
      </w:r>
      <w:r>
        <w:rPr>
          <w:spacing w:val="-3"/>
          <w:sz w:val="24"/>
        </w:rPr>
        <w:t xml:space="preserve"> </w:t>
      </w:r>
      <w:r>
        <w:rPr>
          <w:sz w:val="24"/>
        </w:rPr>
        <w:t>(Training</w:t>
      </w:r>
      <w:r>
        <w:rPr>
          <w:spacing w:val="-3"/>
          <w:sz w:val="24"/>
        </w:rPr>
        <w:t xml:space="preserve"> </w:t>
      </w:r>
      <w:r>
        <w:rPr>
          <w:sz w:val="24"/>
        </w:rPr>
        <w:t>&amp;</w:t>
      </w:r>
      <w:r>
        <w:rPr>
          <w:spacing w:val="-4"/>
          <w:sz w:val="24"/>
        </w:rPr>
        <w:t xml:space="preserve"> </w:t>
      </w:r>
      <w:r>
        <w:rPr>
          <w:sz w:val="24"/>
        </w:rPr>
        <w:t>Education)</w:t>
      </w:r>
      <w:r>
        <w:rPr>
          <w:spacing w:val="-3"/>
          <w:sz w:val="24"/>
        </w:rPr>
        <w:t xml:space="preserve"> </w:t>
      </w:r>
      <w:r>
        <w:rPr>
          <w:sz w:val="24"/>
        </w:rPr>
        <w:t>requiring</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of a VLE to enable the T-DLOD through online and blended learning.</w:t>
      </w:r>
      <w:r>
        <w:rPr>
          <w:position w:val="8"/>
          <w:sz w:val="16"/>
        </w:rPr>
        <w:t>8</w:t>
      </w:r>
    </w:p>
    <w:p w14:paraId="0FB5F62D" w14:textId="77777777" w:rsidR="00740699" w:rsidRDefault="00740699">
      <w:pPr>
        <w:pStyle w:val="BodyText"/>
        <w:rPr>
          <w:sz w:val="20"/>
        </w:rPr>
      </w:pPr>
    </w:p>
    <w:p w14:paraId="52B1DC1C" w14:textId="4E873093" w:rsidR="00740699" w:rsidRDefault="000E0430">
      <w:pPr>
        <w:pStyle w:val="BodyText"/>
        <w:spacing w:before="8"/>
        <w:rPr>
          <w:sz w:val="12"/>
        </w:rPr>
      </w:pPr>
      <w:r>
        <w:rPr>
          <w:noProof/>
        </w:rPr>
        <mc:AlternateContent>
          <mc:Choice Requires="wps">
            <w:drawing>
              <wp:anchor distT="0" distB="0" distL="0" distR="0" simplePos="0" relativeHeight="487592448" behindDoc="1" locked="0" layoutInCell="1" allowOverlap="1" wp14:anchorId="5B1AB589" wp14:editId="7D916972">
                <wp:simplePos x="0" y="0"/>
                <wp:positionH relativeFrom="page">
                  <wp:posOffset>810895</wp:posOffset>
                </wp:positionH>
                <wp:positionV relativeFrom="paragraph">
                  <wp:posOffset>108585</wp:posOffset>
                </wp:positionV>
                <wp:extent cx="1828800" cy="7620"/>
                <wp:effectExtent l="0" t="0" r="0" b="0"/>
                <wp:wrapTopAndBottom/>
                <wp:docPr id="54853499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BD2A9" id="docshape18" o:spid="_x0000_s1026" style="position:absolute;margin-left:63.85pt;margin-top:8.5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" fillcolor="black" stroked="f">
                <w10:wrap type="topAndBottom" anchorx="page"/>
              </v:rect>
            </w:pict>
          </mc:Fallback>
        </mc:AlternateContent>
      </w:r>
    </w:p>
    <w:p w14:paraId="0C560E1E" w14:textId="77777777" w:rsidR="00740699" w:rsidRDefault="00000000">
      <w:pPr>
        <w:spacing w:before="100"/>
        <w:ind w:left="137" w:right="132"/>
        <w:jc w:val="both"/>
        <w:rPr>
          <w:sz w:val="20"/>
        </w:rPr>
      </w:pPr>
      <w:r>
        <w:rPr>
          <w:position w:val="6"/>
          <w:sz w:val="13"/>
        </w:rPr>
        <w:t>4</w:t>
      </w:r>
      <w:r>
        <w:rPr>
          <w:spacing w:val="4"/>
          <w:position w:val="6"/>
          <w:sz w:val="13"/>
        </w:rPr>
        <w:t xml:space="preserve"> </w:t>
      </w:r>
      <w:r>
        <w:rPr>
          <w:sz w:val="20"/>
        </w:rPr>
        <w:t>Prior</w:t>
      </w:r>
      <w:r>
        <w:rPr>
          <w:spacing w:val="-14"/>
          <w:sz w:val="20"/>
        </w:rPr>
        <w:t xml:space="preserve"> </w:t>
      </w:r>
      <w:r>
        <w:rPr>
          <w:sz w:val="20"/>
        </w:rPr>
        <w:t>to</w:t>
      </w:r>
      <w:r>
        <w:rPr>
          <w:spacing w:val="-14"/>
          <w:sz w:val="20"/>
        </w:rPr>
        <w:t xml:space="preserve"> </w:t>
      </w:r>
      <w:r>
        <w:rPr>
          <w:sz w:val="20"/>
        </w:rPr>
        <w:t>disbandment,</w:t>
      </w:r>
      <w:r>
        <w:rPr>
          <w:spacing w:val="-14"/>
          <w:sz w:val="20"/>
        </w:rPr>
        <w:t xml:space="preserve"> </w:t>
      </w:r>
      <w:r>
        <w:rPr>
          <w:sz w:val="20"/>
        </w:rPr>
        <w:t>the</w:t>
      </w:r>
      <w:r>
        <w:rPr>
          <w:spacing w:val="-13"/>
          <w:sz w:val="20"/>
        </w:rPr>
        <w:t xml:space="preserve"> </w:t>
      </w:r>
      <w:r>
        <w:rPr>
          <w:sz w:val="20"/>
        </w:rPr>
        <w:t>DEFAC</w:t>
      </w:r>
      <w:r>
        <w:rPr>
          <w:spacing w:val="-13"/>
          <w:sz w:val="20"/>
        </w:rPr>
        <w:t xml:space="preserve"> </w:t>
      </w:r>
      <w:r>
        <w:rPr>
          <w:sz w:val="20"/>
        </w:rPr>
        <w:t>DTEL</w:t>
      </w:r>
      <w:r>
        <w:rPr>
          <w:spacing w:val="-14"/>
          <w:sz w:val="20"/>
        </w:rPr>
        <w:t xml:space="preserve"> </w:t>
      </w:r>
      <w:r>
        <w:rPr>
          <w:sz w:val="20"/>
        </w:rPr>
        <w:t>Team</w:t>
      </w:r>
      <w:r>
        <w:rPr>
          <w:spacing w:val="-14"/>
          <w:sz w:val="20"/>
        </w:rPr>
        <w:t xml:space="preserve"> </w:t>
      </w:r>
      <w:r>
        <w:rPr>
          <w:sz w:val="20"/>
        </w:rPr>
        <w:t>developed</w:t>
      </w:r>
      <w:r>
        <w:rPr>
          <w:spacing w:val="-14"/>
          <w:sz w:val="20"/>
        </w:rPr>
        <w:t xml:space="preserve"> </w:t>
      </w:r>
      <w:r>
        <w:rPr>
          <w:sz w:val="20"/>
        </w:rPr>
        <w:t>a</w:t>
      </w:r>
      <w:r>
        <w:rPr>
          <w:spacing w:val="-9"/>
          <w:sz w:val="20"/>
        </w:rPr>
        <w:t xml:space="preserve"> </w:t>
      </w:r>
      <w:hyperlink r:id="rId12">
        <w:r>
          <w:rPr>
            <w:color w:val="0462C1"/>
            <w:sz w:val="20"/>
            <w:u w:val="single" w:color="0462C1"/>
          </w:rPr>
          <w:t>Defence</w:t>
        </w:r>
        <w:r>
          <w:rPr>
            <w:color w:val="0462C1"/>
            <w:spacing w:val="-14"/>
            <w:sz w:val="20"/>
            <w:u w:val="single" w:color="0462C1"/>
          </w:rPr>
          <w:t xml:space="preserve"> </w:t>
        </w:r>
        <w:r>
          <w:rPr>
            <w:color w:val="0462C1"/>
            <w:sz w:val="20"/>
            <w:u w:val="single" w:color="0462C1"/>
          </w:rPr>
          <w:t>TEL</w:t>
        </w:r>
        <w:r>
          <w:rPr>
            <w:color w:val="0462C1"/>
            <w:spacing w:val="-14"/>
            <w:sz w:val="20"/>
            <w:u w:val="single" w:color="0462C1"/>
          </w:rPr>
          <w:t xml:space="preserve"> </w:t>
        </w:r>
        <w:r>
          <w:rPr>
            <w:color w:val="0462C1"/>
            <w:sz w:val="20"/>
            <w:u w:val="single" w:color="0462C1"/>
          </w:rPr>
          <w:t>Strategy</w:t>
        </w:r>
      </w:hyperlink>
      <w:r>
        <w:rPr>
          <w:color w:val="0462C1"/>
          <w:spacing w:val="-13"/>
          <w:sz w:val="20"/>
        </w:rPr>
        <w:t xml:space="preserve"> </w:t>
      </w:r>
      <w:r>
        <w:rPr>
          <w:sz w:val="20"/>
        </w:rPr>
        <w:t>in</w:t>
      </w:r>
      <w:r>
        <w:rPr>
          <w:spacing w:val="-14"/>
          <w:sz w:val="20"/>
        </w:rPr>
        <w:t xml:space="preserve"> </w:t>
      </w:r>
      <w:r>
        <w:rPr>
          <w:sz w:val="20"/>
        </w:rPr>
        <w:t>support</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 xml:space="preserve">Defence Learning Framework (DLF) – in turn part of the Defence Learning TOM – and a </w:t>
      </w:r>
      <w:hyperlink r:id="rId13">
        <w:r>
          <w:rPr>
            <w:color w:val="0462C1"/>
            <w:sz w:val="20"/>
            <w:u w:val="single" w:color="0462C1"/>
          </w:rPr>
          <w:t>TEL Capability Maturity</w:t>
        </w:r>
      </w:hyperlink>
      <w:r>
        <w:rPr>
          <w:color w:val="0462C1"/>
          <w:sz w:val="20"/>
        </w:rPr>
        <w:t xml:space="preserve"> </w:t>
      </w:r>
      <w:hyperlink r:id="rId14">
        <w:r>
          <w:rPr>
            <w:color w:val="0462C1"/>
            <w:sz w:val="20"/>
            <w:u w:val="single" w:color="0462C1"/>
          </w:rPr>
          <w:t>Model</w:t>
        </w:r>
        <w:r>
          <w:rPr>
            <w:sz w:val="20"/>
          </w:rPr>
          <w:t>;</w:t>
        </w:r>
      </w:hyperlink>
      <w:r>
        <w:rPr>
          <w:sz w:val="20"/>
        </w:rPr>
        <w:t xml:space="preserve"> both can be found for reference on the </w:t>
      </w:r>
      <w:hyperlink r:id="rId15">
        <w:r>
          <w:rPr>
            <w:color w:val="0462C1"/>
            <w:sz w:val="20"/>
            <w:u w:val="single" w:color="0462C1"/>
          </w:rPr>
          <w:t>TEL Knowledge Hub</w:t>
        </w:r>
        <w:r>
          <w:rPr>
            <w:sz w:val="20"/>
          </w:rPr>
          <w:t>.</w:t>
        </w:r>
      </w:hyperlink>
    </w:p>
    <w:p w14:paraId="5C68569C" w14:textId="77777777" w:rsidR="00740699" w:rsidRDefault="00000000">
      <w:pPr>
        <w:spacing w:line="229" w:lineRule="exact"/>
        <w:ind w:left="137"/>
        <w:jc w:val="both"/>
        <w:rPr>
          <w:sz w:val="20"/>
        </w:rPr>
      </w:pPr>
      <w:r>
        <w:rPr>
          <w:position w:val="6"/>
          <w:sz w:val="13"/>
        </w:rPr>
        <w:t>5</w:t>
      </w:r>
      <w:r>
        <w:rPr>
          <w:spacing w:val="13"/>
          <w:position w:val="6"/>
          <w:sz w:val="13"/>
        </w:rPr>
        <w:t xml:space="preserve"> </w:t>
      </w:r>
      <w:r>
        <w:rPr>
          <w:sz w:val="20"/>
        </w:rPr>
        <w:t>The</w:t>
      </w:r>
      <w:r>
        <w:rPr>
          <w:spacing w:val="-6"/>
          <w:sz w:val="20"/>
        </w:rPr>
        <w:t xml:space="preserve"> </w:t>
      </w:r>
      <w:r>
        <w:rPr>
          <w:sz w:val="20"/>
        </w:rPr>
        <w:t>TEL</w:t>
      </w:r>
      <w:r>
        <w:rPr>
          <w:spacing w:val="-4"/>
          <w:sz w:val="20"/>
        </w:rPr>
        <w:t xml:space="preserve"> </w:t>
      </w:r>
      <w:r>
        <w:rPr>
          <w:sz w:val="20"/>
        </w:rPr>
        <w:t>Knowledge</w:t>
      </w:r>
      <w:r>
        <w:rPr>
          <w:spacing w:val="-3"/>
          <w:sz w:val="20"/>
        </w:rPr>
        <w:t xml:space="preserve"> </w:t>
      </w:r>
      <w:r>
        <w:rPr>
          <w:sz w:val="20"/>
        </w:rPr>
        <w:t>Hub</w:t>
      </w:r>
      <w:r>
        <w:rPr>
          <w:spacing w:val="-4"/>
          <w:sz w:val="20"/>
        </w:rPr>
        <w:t xml:space="preserve"> </w:t>
      </w:r>
      <w:r>
        <w:rPr>
          <w:sz w:val="20"/>
        </w:rPr>
        <w:t>is</w:t>
      </w:r>
      <w:r>
        <w:rPr>
          <w:spacing w:val="-4"/>
          <w:sz w:val="20"/>
        </w:rPr>
        <w:t xml:space="preserve"> </w:t>
      </w:r>
      <w:r>
        <w:rPr>
          <w:sz w:val="20"/>
        </w:rPr>
        <w:t>run</w:t>
      </w:r>
      <w:r>
        <w:rPr>
          <w:spacing w:val="-7"/>
          <w:sz w:val="20"/>
        </w:rPr>
        <w:t xml:space="preserve"> </w:t>
      </w:r>
      <w:r>
        <w:rPr>
          <w:sz w:val="20"/>
        </w:rPr>
        <w:t>by</w:t>
      </w:r>
      <w:r>
        <w:rPr>
          <w:spacing w:val="-4"/>
          <w:sz w:val="20"/>
        </w:rPr>
        <w:t xml:space="preserve"> </w:t>
      </w:r>
      <w:r>
        <w:rPr>
          <w:sz w:val="20"/>
        </w:rPr>
        <w:t>SO2</w:t>
      </w:r>
      <w:r>
        <w:rPr>
          <w:spacing w:val="-4"/>
          <w:sz w:val="20"/>
        </w:rPr>
        <w:t xml:space="preserve"> </w:t>
      </w:r>
      <w:r>
        <w:rPr>
          <w:sz w:val="20"/>
        </w:rPr>
        <w:t>TEL</w:t>
      </w:r>
      <w:r>
        <w:rPr>
          <w:spacing w:val="-3"/>
          <w:sz w:val="20"/>
        </w:rPr>
        <w:t xml:space="preserve"> </w:t>
      </w:r>
      <w:r>
        <w:rPr>
          <w:sz w:val="20"/>
        </w:rPr>
        <w:t>R&amp;D,</w:t>
      </w:r>
      <w:r>
        <w:rPr>
          <w:spacing w:val="-6"/>
          <w:sz w:val="20"/>
        </w:rPr>
        <w:t xml:space="preserve"> </w:t>
      </w:r>
      <w:r>
        <w:rPr>
          <w:sz w:val="20"/>
        </w:rPr>
        <w:t>CEDERA,</w:t>
      </w:r>
      <w:r>
        <w:rPr>
          <w:spacing w:val="-3"/>
          <w:sz w:val="20"/>
        </w:rPr>
        <w:t xml:space="preserve"> </w:t>
      </w:r>
      <w:r>
        <w:rPr>
          <w:sz w:val="20"/>
        </w:rPr>
        <w:t>DEFAC</w:t>
      </w:r>
      <w:r>
        <w:rPr>
          <w:spacing w:val="-6"/>
          <w:sz w:val="20"/>
        </w:rPr>
        <w:t xml:space="preserve"> </w:t>
      </w:r>
      <w:r>
        <w:rPr>
          <w:sz w:val="20"/>
        </w:rPr>
        <w:t>on</w:t>
      </w:r>
      <w:r>
        <w:rPr>
          <w:spacing w:val="-5"/>
          <w:sz w:val="20"/>
        </w:rPr>
        <w:t xml:space="preserve"> </w:t>
      </w:r>
      <w:r>
        <w:rPr>
          <w:sz w:val="20"/>
        </w:rPr>
        <w:t>behalf</w:t>
      </w:r>
      <w:r>
        <w:rPr>
          <w:spacing w:val="-3"/>
          <w:sz w:val="20"/>
        </w:rPr>
        <w:t xml:space="preserve"> </w:t>
      </w:r>
      <w:r>
        <w:rPr>
          <w:sz w:val="20"/>
        </w:rPr>
        <w:t>of</w:t>
      </w:r>
      <w:r>
        <w:rPr>
          <w:spacing w:val="-7"/>
          <w:sz w:val="20"/>
        </w:rPr>
        <w:t xml:space="preserve"> </w:t>
      </w:r>
      <w:r>
        <w:rPr>
          <w:spacing w:val="-2"/>
          <w:sz w:val="20"/>
        </w:rPr>
        <w:t>Defence.</w:t>
      </w:r>
    </w:p>
    <w:p w14:paraId="29CF83FA" w14:textId="77777777" w:rsidR="00740699" w:rsidRDefault="00000000">
      <w:pPr>
        <w:spacing w:before="1"/>
        <w:ind w:left="137" w:right="1119"/>
        <w:rPr>
          <w:sz w:val="20"/>
        </w:rPr>
      </w:pPr>
      <w:r>
        <w:rPr>
          <w:position w:val="6"/>
          <w:sz w:val="13"/>
        </w:rPr>
        <w:t>6</w:t>
      </w:r>
      <w:r>
        <w:rPr>
          <w:spacing w:val="15"/>
          <w:position w:val="6"/>
          <w:sz w:val="13"/>
        </w:rPr>
        <w:t xml:space="preserve"> </w:t>
      </w:r>
      <w:r>
        <w:rPr>
          <w:sz w:val="20"/>
        </w:rPr>
        <w:t>For</w:t>
      </w:r>
      <w:r>
        <w:rPr>
          <w:spacing w:val="-4"/>
          <w:sz w:val="20"/>
        </w:rPr>
        <w:t xml:space="preserve"> </w:t>
      </w:r>
      <w:r>
        <w:rPr>
          <w:sz w:val="20"/>
        </w:rPr>
        <w:t>systems</w:t>
      </w:r>
      <w:r>
        <w:rPr>
          <w:spacing w:val="-3"/>
          <w:sz w:val="20"/>
        </w:rPr>
        <w:t xml:space="preserve"> </w:t>
      </w:r>
      <w:r>
        <w:rPr>
          <w:sz w:val="20"/>
        </w:rPr>
        <w:t>where</w:t>
      </w:r>
      <w:r>
        <w:rPr>
          <w:spacing w:val="-4"/>
          <w:sz w:val="20"/>
        </w:rPr>
        <w:t xml:space="preserve"> </w:t>
      </w:r>
      <w:r>
        <w:rPr>
          <w:sz w:val="20"/>
        </w:rPr>
        <w:t>the</w:t>
      </w:r>
      <w:r>
        <w:rPr>
          <w:spacing w:val="-3"/>
          <w:sz w:val="20"/>
        </w:rPr>
        <w:t xml:space="preserve"> </w:t>
      </w:r>
      <w:r>
        <w:rPr>
          <w:sz w:val="20"/>
        </w:rPr>
        <w:t>link</w:t>
      </w:r>
      <w:r>
        <w:rPr>
          <w:spacing w:val="-3"/>
          <w:sz w:val="20"/>
        </w:rPr>
        <w:t xml:space="preserve"> </w:t>
      </w:r>
      <w:r>
        <w:rPr>
          <w:sz w:val="20"/>
        </w:rPr>
        <w:t>does</w:t>
      </w:r>
      <w:r>
        <w:rPr>
          <w:spacing w:val="-3"/>
          <w:sz w:val="20"/>
        </w:rPr>
        <w:t xml:space="preserve"> </w:t>
      </w:r>
      <w:r>
        <w:rPr>
          <w:sz w:val="20"/>
        </w:rPr>
        <w:t>not</w:t>
      </w:r>
      <w:r>
        <w:rPr>
          <w:spacing w:val="-5"/>
          <w:sz w:val="20"/>
        </w:rPr>
        <w:t xml:space="preserve"> </w:t>
      </w:r>
      <w:r>
        <w:rPr>
          <w:sz w:val="20"/>
        </w:rPr>
        <w:t>work</w:t>
      </w:r>
      <w:r>
        <w:rPr>
          <w:spacing w:val="-2"/>
          <w:sz w:val="20"/>
        </w:rPr>
        <w:t xml:space="preserve"> </w:t>
      </w:r>
      <w:r>
        <w:rPr>
          <w:sz w:val="20"/>
        </w:rPr>
        <w:t>from</w:t>
      </w:r>
      <w:r>
        <w:rPr>
          <w:spacing w:val="-4"/>
          <w:sz w:val="20"/>
        </w:rPr>
        <w:t xml:space="preserve"> </w:t>
      </w:r>
      <w:r>
        <w:rPr>
          <w:sz w:val="20"/>
        </w:rPr>
        <w:t>this</w:t>
      </w:r>
      <w:r>
        <w:rPr>
          <w:spacing w:val="-3"/>
          <w:sz w:val="20"/>
        </w:rPr>
        <w:t xml:space="preserve"> </w:t>
      </w:r>
      <w:r>
        <w:rPr>
          <w:sz w:val="20"/>
        </w:rPr>
        <w:t>document</w:t>
      </w:r>
      <w:r>
        <w:rPr>
          <w:spacing w:val="-4"/>
          <w:sz w:val="20"/>
        </w:rPr>
        <w:t xml:space="preserve"> </w:t>
      </w:r>
      <w:r>
        <w:rPr>
          <w:sz w:val="20"/>
        </w:rPr>
        <w:t>copy</w:t>
      </w:r>
      <w:r>
        <w:rPr>
          <w:spacing w:val="-3"/>
          <w:sz w:val="20"/>
        </w:rPr>
        <w:t xml:space="preserve"> </w:t>
      </w:r>
      <w:r>
        <w:rPr>
          <w:sz w:val="20"/>
        </w:rPr>
        <w:t>this</w:t>
      </w:r>
      <w:r>
        <w:rPr>
          <w:spacing w:val="-3"/>
          <w:sz w:val="20"/>
        </w:rPr>
        <w:t xml:space="preserve"> </w:t>
      </w:r>
      <w:r>
        <w:rPr>
          <w:sz w:val="20"/>
        </w:rPr>
        <w:t>link</w:t>
      </w:r>
      <w:r>
        <w:rPr>
          <w:spacing w:val="-3"/>
          <w:sz w:val="20"/>
        </w:rPr>
        <w:t xml:space="preserve"> </w:t>
      </w:r>
      <w:r>
        <w:rPr>
          <w:sz w:val="20"/>
        </w:rPr>
        <w:t>to the</w:t>
      </w:r>
      <w:r>
        <w:rPr>
          <w:spacing w:val="-2"/>
          <w:sz w:val="20"/>
        </w:rPr>
        <w:t xml:space="preserve"> </w:t>
      </w:r>
      <w:r>
        <w:rPr>
          <w:sz w:val="20"/>
        </w:rPr>
        <w:t>browser: DLE: https:/</w:t>
      </w:r>
      <w:hyperlink r:id="rId16">
        <w:r>
          <w:rPr>
            <w:sz w:val="20"/>
          </w:rPr>
          <w:t>/www.dl</w:t>
        </w:r>
      </w:hyperlink>
      <w:r>
        <w:rPr>
          <w:sz w:val="20"/>
        </w:rPr>
        <w:t>e</w:t>
      </w:r>
      <w:hyperlink r:id="rId17">
        <w:r>
          <w:rPr>
            <w:sz w:val="20"/>
          </w:rPr>
          <w:t>.mod.uk/course/view.php?id=14579</w:t>
        </w:r>
      </w:hyperlink>
    </w:p>
    <w:p w14:paraId="1906D77A" w14:textId="77777777" w:rsidR="00740699" w:rsidRDefault="00000000">
      <w:pPr>
        <w:spacing w:before="1"/>
        <w:ind w:left="137"/>
        <w:rPr>
          <w:sz w:val="20"/>
        </w:rPr>
      </w:pPr>
      <w:r>
        <w:rPr>
          <w:sz w:val="20"/>
        </w:rPr>
        <w:t>MODNET:</w:t>
      </w:r>
      <w:r>
        <w:rPr>
          <w:spacing w:val="-8"/>
          <w:sz w:val="20"/>
        </w:rPr>
        <w:t xml:space="preserve"> </w:t>
      </w:r>
      <w:r>
        <w:rPr>
          <w:spacing w:val="-2"/>
          <w:sz w:val="20"/>
        </w:rPr>
        <w:t>https://modgovuk.sharepoint.com/teams/17799/DTEL/SitePages/Home.aspx</w:t>
      </w:r>
    </w:p>
    <w:p w14:paraId="36852C00" w14:textId="77777777" w:rsidR="00740699" w:rsidRDefault="00000000">
      <w:pPr>
        <w:spacing w:line="229" w:lineRule="exact"/>
        <w:ind w:left="137"/>
        <w:rPr>
          <w:sz w:val="20"/>
        </w:rPr>
      </w:pPr>
      <w:r>
        <w:rPr>
          <w:position w:val="6"/>
          <w:sz w:val="13"/>
        </w:rPr>
        <w:t>7</w:t>
      </w:r>
      <w:r>
        <w:rPr>
          <w:spacing w:val="13"/>
          <w:position w:val="6"/>
          <w:sz w:val="13"/>
        </w:rPr>
        <w:t xml:space="preserve"> </w:t>
      </w:r>
      <w:r>
        <w:rPr>
          <w:sz w:val="20"/>
        </w:rPr>
        <w:t>The</w:t>
      </w:r>
      <w:r>
        <w:rPr>
          <w:spacing w:val="-7"/>
          <w:sz w:val="20"/>
        </w:rPr>
        <w:t xml:space="preserve"> </w:t>
      </w:r>
      <w:r>
        <w:rPr>
          <w:sz w:val="20"/>
        </w:rPr>
        <w:t>DLMC</w:t>
      </w:r>
      <w:r>
        <w:rPr>
          <w:spacing w:val="-4"/>
          <w:sz w:val="20"/>
        </w:rPr>
        <w:t xml:space="preserve"> </w:t>
      </w:r>
      <w:r>
        <w:rPr>
          <w:sz w:val="20"/>
        </w:rPr>
        <w:t>Programme</w:t>
      </w:r>
      <w:r>
        <w:rPr>
          <w:spacing w:val="-6"/>
          <w:sz w:val="20"/>
        </w:rPr>
        <w:t xml:space="preserve"> </w:t>
      </w:r>
      <w:r>
        <w:rPr>
          <w:sz w:val="20"/>
        </w:rPr>
        <w:t>has</w:t>
      </w:r>
      <w:r>
        <w:rPr>
          <w:spacing w:val="-5"/>
          <w:sz w:val="20"/>
        </w:rPr>
        <w:t xml:space="preserve"> </w:t>
      </w:r>
      <w:r>
        <w:rPr>
          <w:sz w:val="20"/>
        </w:rPr>
        <w:t>endorsed</w:t>
      </w:r>
      <w:r>
        <w:rPr>
          <w:spacing w:val="-5"/>
          <w:sz w:val="20"/>
        </w:rPr>
        <w:t xml:space="preserve"> </w:t>
      </w:r>
      <w:r>
        <w:rPr>
          <w:sz w:val="20"/>
        </w:rPr>
        <w:t>the</w:t>
      </w:r>
      <w:r>
        <w:rPr>
          <w:spacing w:val="-4"/>
          <w:sz w:val="20"/>
        </w:rPr>
        <w:t xml:space="preserve"> </w:t>
      </w:r>
      <w:r>
        <w:rPr>
          <w:sz w:val="20"/>
        </w:rPr>
        <w:t>use</w:t>
      </w:r>
      <w:r>
        <w:rPr>
          <w:spacing w:val="-6"/>
          <w:sz w:val="20"/>
        </w:rPr>
        <w:t xml:space="preserve"> </w:t>
      </w:r>
      <w:r>
        <w:rPr>
          <w:sz w:val="20"/>
        </w:rPr>
        <w:t>of</w:t>
      </w:r>
      <w:r>
        <w:rPr>
          <w:spacing w:val="-6"/>
          <w:sz w:val="20"/>
        </w:rPr>
        <w:t xml:space="preserve"> </w:t>
      </w:r>
      <w:r>
        <w:rPr>
          <w:sz w:val="20"/>
        </w:rPr>
        <w:t>Moodle</w:t>
      </w:r>
      <w:r>
        <w:rPr>
          <w:spacing w:val="-4"/>
          <w:sz w:val="20"/>
        </w:rPr>
        <w:t xml:space="preserve"> </w:t>
      </w:r>
      <w:r>
        <w:rPr>
          <w:sz w:val="20"/>
        </w:rPr>
        <w:t>as</w:t>
      </w:r>
      <w:r>
        <w:rPr>
          <w:spacing w:val="-5"/>
          <w:sz w:val="20"/>
        </w:rPr>
        <w:t xml:space="preserve"> </w:t>
      </w:r>
      <w:r>
        <w:rPr>
          <w:sz w:val="20"/>
        </w:rPr>
        <w:t>the</w:t>
      </w:r>
      <w:r>
        <w:rPr>
          <w:spacing w:val="2"/>
          <w:sz w:val="20"/>
        </w:rPr>
        <w:t xml:space="preserve"> </w:t>
      </w:r>
      <w:r>
        <w:rPr>
          <w:sz w:val="20"/>
        </w:rPr>
        <w:t>VLE</w:t>
      </w:r>
      <w:r>
        <w:rPr>
          <w:spacing w:val="-6"/>
          <w:sz w:val="20"/>
        </w:rPr>
        <w:t xml:space="preserve"> </w:t>
      </w:r>
      <w:r>
        <w:rPr>
          <w:sz w:val="20"/>
        </w:rPr>
        <w:t>software</w:t>
      </w:r>
      <w:r>
        <w:rPr>
          <w:spacing w:val="-3"/>
          <w:sz w:val="20"/>
        </w:rPr>
        <w:t xml:space="preserve"> </w:t>
      </w:r>
      <w:r>
        <w:rPr>
          <w:sz w:val="20"/>
        </w:rPr>
        <w:t>for</w:t>
      </w:r>
      <w:r>
        <w:rPr>
          <w:spacing w:val="-3"/>
          <w:sz w:val="20"/>
        </w:rPr>
        <w:t xml:space="preserve"> </w:t>
      </w:r>
      <w:r>
        <w:rPr>
          <w:sz w:val="20"/>
        </w:rPr>
        <w:t>future</w:t>
      </w:r>
      <w:r>
        <w:rPr>
          <w:spacing w:val="-4"/>
          <w:sz w:val="20"/>
        </w:rPr>
        <w:t xml:space="preserve"> DLE.</w:t>
      </w:r>
    </w:p>
    <w:p w14:paraId="2DF5DD2F" w14:textId="77777777" w:rsidR="00740699" w:rsidRDefault="00000000">
      <w:pPr>
        <w:ind w:left="137"/>
        <w:rPr>
          <w:sz w:val="20"/>
        </w:rPr>
      </w:pPr>
      <w:r>
        <w:rPr>
          <w:position w:val="6"/>
          <w:sz w:val="13"/>
        </w:rPr>
        <w:t>8</w:t>
      </w:r>
      <w:r>
        <w:rPr>
          <w:spacing w:val="16"/>
          <w:position w:val="6"/>
          <w:sz w:val="13"/>
        </w:rPr>
        <w:t xml:space="preserve"> </w:t>
      </w:r>
      <w:r>
        <w:rPr>
          <w:sz w:val="20"/>
        </w:rPr>
        <w:t>Note</w:t>
      </w:r>
      <w:r>
        <w:rPr>
          <w:spacing w:val="-3"/>
          <w:sz w:val="20"/>
        </w:rPr>
        <w:t xml:space="preserve"> </w:t>
      </w:r>
      <w:r>
        <w:rPr>
          <w:sz w:val="20"/>
        </w:rPr>
        <w:t>that</w:t>
      </w:r>
      <w:r>
        <w:rPr>
          <w:spacing w:val="-3"/>
          <w:sz w:val="20"/>
        </w:rPr>
        <w:t xml:space="preserve"> </w:t>
      </w:r>
      <w:r>
        <w:rPr>
          <w:sz w:val="20"/>
        </w:rPr>
        <w:t>an</w:t>
      </w:r>
      <w:r>
        <w:rPr>
          <w:spacing w:val="-3"/>
          <w:sz w:val="20"/>
        </w:rPr>
        <w:t xml:space="preserve"> </w:t>
      </w:r>
      <w:r>
        <w:rPr>
          <w:sz w:val="20"/>
        </w:rPr>
        <w:t>anonymised</w:t>
      </w:r>
      <w:r>
        <w:rPr>
          <w:spacing w:val="-4"/>
          <w:sz w:val="20"/>
        </w:rPr>
        <w:t xml:space="preserve"> </w:t>
      </w:r>
      <w:r>
        <w:rPr>
          <w:sz w:val="20"/>
        </w:rPr>
        <w:t>instance</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z w:val="20"/>
        </w:rPr>
        <w:t>DLE,</w:t>
      </w:r>
      <w:r>
        <w:rPr>
          <w:spacing w:val="-3"/>
          <w:sz w:val="20"/>
        </w:rPr>
        <w:t xml:space="preserve"> </w:t>
      </w:r>
      <w:r>
        <w:rPr>
          <w:sz w:val="20"/>
        </w:rPr>
        <w:t>referred</w:t>
      </w:r>
      <w:r>
        <w:rPr>
          <w:spacing w:val="-4"/>
          <w:sz w:val="20"/>
        </w:rPr>
        <w:t xml:space="preserve"> </w:t>
      </w:r>
      <w:r>
        <w:rPr>
          <w:sz w:val="20"/>
        </w:rPr>
        <w:t>to</w:t>
      </w:r>
      <w:r>
        <w:rPr>
          <w:spacing w:val="-3"/>
          <w:sz w:val="20"/>
        </w:rPr>
        <w:t xml:space="preserve"> </w:t>
      </w:r>
      <w:r>
        <w:rPr>
          <w:sz w:val="20"/>
        </w:rPr>
        <w:t>as</w:t>
      </w:r>
      <w:r>
        <w:rPr>
          <w:spacing w:val="-2"/>
          <w:sz w:val="20"/>
        </w:rPr>
        <w:t xml:space="preserve"> </w:t>
      </w:r>
      <w:r>
        <w:rPr>
          <w:sz w:val="20"/>
        </w:rPr>
        <w:t>the</w:t>
      </w:r>
      <w:r>
        <w:rPr>
          <w:spacing w:val="-3"/>
          <w:sz w:val="20"/>
        </w:rPr>
        <w:t xml:space="preserve"> </w:t>
      </w:r>
      <w:r>
        <w:rPr>
          <w:sz w:val="20"/>
        </w:rPr>
        <w:t>Cyber</w:t>
      </w:r>
      <w:r>
        <w:rPr>
          <w:spacing w:val="-3"/>
          <w:sz w:val="20"/>
        </w:rPr>
        <w:t xml:space="preserve"> </w:t>
      </w:r>
      <w:r>
        <w:rPr>
          <w:sz w:val="20"/>
        </w:rPr>
        <w:t>VLE, runs in</w:t>
      </w:r>
      <w:r>
        <w:rPr>
          <w:spacing w:val="-3"/>
          <w:sz w:val="20"/>
        </w:rPr>
        <w:t xml:space="preserve"> </w:t>
      </w:r>
      <w:r>
        <w:rPr>
          <w:sz w:val="20"/>
        </w:rPr>
        <w:t>parallel</w:t>
      </w:r>
      <w:r>
        <w:rPr>
          <w:spacing w:val="-4"/>
          <w:sz w:val="20"/>
        </w:rPr>
        <w:t xml:space="preserve"> </w:t>
      </w:r>
      <w:r>
        <w:rPr>
          <w:sz w:val="20"/>
        </w:rPr>
        <w:t>to</w:t>
      </w:r>
      <w:r>
        <w:rPr>
          <w:spacing w:val="-3"/>
          <w:sz w:val="20"/>
        </w:rPr>
        <w:t xml:space="preserve"> </w:t>
      </w:r>
      <w:r>
        <w:rPr>
          <w:sz w:val="20"/>
        </w:rPr>
        <w:t>the</w:t>
      </w:r>
      <w:r>
        <w:rPr>
          <w:spacing w:val="-4"/>
          <w:sz w:val="20"/>
        </w:rPr>
        <w:t xml:space="preserve"> </w:t>
      </w:r>
      <w:r>
        <w:rPr>
          <w:sz w:val="20"/>
        </w:rPr>
        <w:t>DLE</w:t>
      </w:r>
      <w:r>
        <w:rPr>
          <w:spacing w:val="-2"/>
          <w:sz w:val="20"/>
        </w:rPr>
        <w:t xml:space="preserve"> </w:t>
      </w:r>
      <w:r>
        <w:rPr>
          <w:sz w:val="20"/>
        </w:rPr>
        <w:t>for those Defence personnel requiring anonymised access to learning.</w:t>
      </w:r>
    </w:p>
    <w:p w14:paraId="4C331E1A" w14:textId="77777777" w:rsidR="00740699" w:rsidRDefault="00740699">
      <w:pPr>
        <w:rPr>
          <w:sz w:val="20"/>
        </w:rPr>
        <w:sectPr w:rsidR="00740699">
          <w:pgSz w:w="11910" w:h="16840"/>
          <w:pgMar w:top="2260" w:right="1000" w:bottom="680" w:left="1140" w:header="739" w:footer="480" w:gutter="0"/>
          <w:cols w:space="720"/>
        </w:sectPr>
      </w:pPr>
    </w:p>
    <w:p w14:paraId="6016B6F7" w14:textId="77777777" w:rsidR="00740699" w:rsidRDefault="00740699">
      <w:pPr>
        <w:pStyle w:val="BodyText"/>
        <w:spacing w:before="7"/>
        <w:rPr>
          <w:sz w:val="16"/>
        </w:rPr>
      </w:pPr>
    </w:p>
    <w:p w14:paraId="627614AB" w14:textId="77777777" w:rsidR="00740699" w:rsidRDefault="00000000">
      <w:pPr>
        <w:pStyle w:val="ListParagraph"/>
        <w:numPr>
          <w:ilvl w:val="2"/>
          <w:numId w:val="15"/>
        </w:numPr>
        <w:tabs>
          <w:tab w:val="left" w:pos="858"/>
        </w:tabs>
        <w:spacing w:before="92"/>
        <w:ind w:right="130"/>
        <w:jc w:val="both"/>
        <w:rPr>
          <w:sz w:val="24"/>
        </w:rPr>
      </w:pPr>
      <w:r>
        <w:rPr>
          <w:b/>
          <w:sz w:val="24"/>
        </w:rPr>
        <w:t>Defence TEL M&amp;S.</w:t>
      </w:r>
      <w:r>
        <w:rPr>
          <w:b/>
          <w:spacing w:val="40"/>
          <w:sz w:val="24"/>
        </w:rPr>
        <w:t xml:space="preserve"> </w:t>
      </w:r>
      <w:r>
        <w:rPr>
          <w:sz w:val="24"/>
        </w:rPr>
        <w:t>M&amp;S environments &amp; tools are directed by the Defence Modelling &amp; Simulation Office (DMSO) in StratCom and designed in accordance with policy and rules set out in JSP 939.</w:t>
      </w:r>
    </w:p>
    <w:p w14:paraId="6703D662" w14:textId="77777777" w:rsidR="00740699" w:rsidRDefault="00740699">
      <w:pPr>
        <w:pStyle w:val="BodyText"/>
        <w:rPr>
          <w:sz w:val="26"/>
        </w:rPr>
      </w:pPr>
    </w:p>
    <w:p w14:paraId="19446DE2" w14:textId="77777777" w:rsidR="00740699" w:rsidRDefault="00740699">
      <w:pPr>
        <w:pStyle w:val="BodyText"/>
        <w:spacing w:before="7"/>
        <w:rPr>
          <w:sz w:val="21"/>
        </w:rPr>
      </w:pPr>
    </w:p>
    <w:p w14:paraId="71382960" w14:textId="77777777" w:rsidR="00740699" w:rsidRDefault="00000000">
      <w:pPr>
        <w:pStyle w:val="Heading1"/>
        <w:numPr>
          <w:ilvl w:val="1"/>
          <w:numId w:val="15"/>
        </w:numPr>
        <w:tabs>
          <w:tab w:val="left" w:pos="713"/>
          <w:tab w:val="left" w:pos="714"/>
        </w:tabs>
        <w:spacing w:before="0"/>
        <w:ind w:hanging="577"/>
      </w:pPr>
      <w:bookmarkStart w:id="5" w:name="_bookmark5"/>
      <w:bookmarkEnd w:id="5"/>
      <w:r>
        <w:t>Defence</w:t>
      </w:r>
      <w:r>
        <w:rPr>
          <w:spacing w:val="-4"/>
        </w:rPr>
        <w:t xml:space="preserve"> </w:t>
      </w:r>
      <w:r>
        <w:t>Learning</w:t>
      </w:r>
      <w:r>
        <w:rPr>
          <w:spacing w:val="-5"/>
        </w:rPr>
        <w:t xml:space="preserve"> </w:t>
      </w:r>
      <w:r>
        <w:t>Management</w:t>
      </w:r>
      <w:r>
        <w:rPr>
          <w:spacing w:val="-3"/>
        </w:rPr>
        <w:t xml:space="preserve"> </w:t>
      </w:r>
      <w:r>
        <w:t>Capability</w:t>
      </w:r>
      <w:r>
        <w:rPr>
          <w:spacing w:val="-6"/>
        </w:rPr>
        <w:t xml:space="preserve"> </w:t>
      </w:r>
      <w:r>
        <w:t>(DLMC)</w:t>
      </w:r>
      <w:r>
        <w:rPr>
          <w:spacing w:val="-6"/>
        </w:rPr>
        <w:t xml:space="preserve"> </w:t>
      </w:r>
      <w:r>
        <w:rPr>
          <w:spacing w:val="-2"/>
        </w:rPr>
        <w:t>Programme</w:t>
      </w:r>
    </w:p>
    <w:p w14:paraId="12984383" w14:textId="77777777" w:rsidR="00740699" w:rsidRDefault="00740699">
      <w:pPr>
        <w:pStyle w:val="BodyText"/>
        <w:spacing w:before="9"/>
        <w:rPr>
          <w:b/>
          <w:sz w:val="23"/>
        </w:rPr>
      </w:pPr>
    </w:p>
    <w:p w14:paraId="7662A0F9" w14:textId="77777777" w:rsidR="00740699" w:rsidRDefault="00000000">
      <w:pPr>
        <w:pStyle w:val="ListParagraph"/>
        <w:numPr>
          <w:ilvl w:val="2"/>
          <w:numId w:val="15"/>
        </w:numPr>
        <w:tabs>
          <w:tab w:val="left" w:pos="858"/>
        </w:tabs>
        <w:ind w:right="133"/>
        <w:jc w:val="both"/>
        <w:rPr>
          <w:sz w:val="24"/>
        </w:rPr>
      </w:pPr>
      <w:r>
        <w:rPr>
          <w:b/>
          <w:sz w:val="24"/>
        </w:rPr>
        <w:t xml:space="preserve">Vision, Intent &amp; Strategic Objectives. </w:t>
      </w:r>
      <w:r>
        <w:rPr>
          <w:sz w:val="24"/>
        </w:rPr>
        <w:t>The DLMC Programme Mandate sets out the vision, intent and strategic objectives as follows:</w:t>
      </w:r>
    </w:p>
    <w:p w14:paraId="40C66CFD" w14:textId="77777777" w:rsidR="00740699" w:rsidRDefault="00740699">
      <w:pPr>
        <w:pStyle w:val="BodyText"/>
        <w:spacing w:before="4"/>
      </w:pPr>
    </w:p>
    <w:p w14:paraId="174FFB8E" w14:textId="77777777" w:rsidR="00740699" w:rsidRDefault="00000000">
      <w:pPr>
        <w:pStyle w:val="ListParagraph"/>
        <w:numPr>
          <w:ilvl w:val="0"/>
          <w:numId w:val="13"/>
        </w:numPr>
        <w:tabs>
          <w:tab w:val="left" w:pos="858"/>
        </w:tabs>
        <w:ind w:right="132"/>
        <w:rPr>
          <w:sz w:val="24"/>
        </w:rPr>
      </w:pPr>
      <w:r>
        <w:rPr>
          <w:sz w:val="24"/>
        </w:rPr>
        <w:t>Vision: “Defence people, fully enabled by their digital learning and management services,</w:t>
      </w:r>
      <w:r>
        <w:rPr>
          <w:spacing w:val="-17"/>
          <w:sz w:val="24"/>
        </w:rPr>
        <w:t xml:space="preserve"> </w:t>
      </w:r>
      <w:r>
        <w:rPr>
          <w:sz w:val="24"/>
        </w:rPr>
        <w:t>shaping</w:t>
      </w:r>
      <w:r>
        <w:rPr>
          <w:spacing w:val="-17"/>
          <w:sz w:val="24"/>
        </w:rPr>
        <w:t xml:space="preserve"> </w:t>
      </w:r>
      <w:r>
        <w:rPr>
          <w:sz w:val="24"/>
        </w:rPr>
        <w:t>a</w:t>
      </w:r>
      <w:r>
        <w:rPr>
          <w:spacing w:val="-15"/>
          <w:sz w:val="24"/>
        </w:rPr>
        <w:t xml:space="preserve"> </w:t>
      </w:r>
      <w:r>
        <w:rPr>
          <w:sz w:val="24"/>
        </w:rPr>
        <w:t>sustainable</w:t>
      </w:r>
      <w:r>
        <w:rPr>
          <w:spacing w:val="-16"/>
          <w:sz w:val="24"/>
        </w:rPr>
        <w:t xml:space="preserve"> </w:t>
      </w:r>
      <w:r>
        <w:rPr>
          <w:sz w:val="24"/>
        </w:rPr>
        <w:t>workforce</w:t>
      </w:r>
      <w:r>
        <w:rPr>
          <w:spacing w:val="-17"/>
          <w:sz w:val="24"/>
        </w:rPr>
        <w:t xml:space="preserve"> </w:t>
      </w:r>
      <w:r>
        <w:rPr>
          <w:sz w:val="24"/>
        </w:rPr>
        <w:t>and</w:t>
      </w:r>
      <w:r>
        <w:rPr>
          <w:spacing w:val="-15"/>
          <w:sz w:val="24"/>
        </w:rPr>
        <w:t xml:space="preserve"> </w:t>
      </w:r>
      <w:r>
        <w:rPr>
          <w:sz w:val="24"/>
        </w:rPr>
        <w:t>maximising</w:t>
      </w:r>
      <w:r>
        <w:rPr>
          <w:spacing w:val="-15"/>
          <w:sz w:val="24"/>
        </w:rPr>
        <w:t xml:space="preserve"> </w:t>
      </w:r>
      <w:r>
        <w:rPr>
          <w:sz w:val="24"/>
        </w:rPr>
        <w:t>the</w:t>
      </w:r>
      <w:r>
        <w:rPr>
          <w:spacing w:val="-17"/>
          <w:sz w:val="24"/>
        </w:rPr>
        <w:t xml:space="preserve"> </w:t>
      </w:r>
      <w:r>
        <w:rPr>
          <w:sz w:val="24"/>
        </w:rPr>
        <w:t>use</w:t>
      </w:r>
      <w:r>
        <w:rPr>
          <w:spacing w:val="-13"/>
          <w:sz w:val="24"/>
        </w:rPr>
        <w:t xml:space="preserve"> </w:t>
      </w:r>
      <w:r>
        <w:rPr>
          <w:sz w:val="24"/>
        </w:rPr>
        <w:t>of</w:t>
      </w:r>
      <w:r>
        <w:rPr>
          <w:spacing w:val="-15"/>
          <w:sz w:val="24"/>
        </w:rPr>
        <w:t xml:space="preserve"> </w:t>
      </w:r>
      <w:r>
        <w:rPr>
          <w:sz w:val="24"/>
        </w:rPr>
        <w:t>Defence</w:t>
      </w:r>
      <w:r>
        <w:rPr>
          <w:spacing w:val="-17"/>
          <w:sz w:val="24"/>
        </w:rPr>
        <w:t xml:space="preserve"> </w:t>
      </w:r>
      <w:r>
        <w:rPr>
          <w:sz w:val="24"/>
        </w:rPr>
        <w:t>talent in support of Operational Capability”.</w:t>
      </w:r>
    </w:p>
    <w:p w14:paraId="727241A9" w14:textId="77777777" w:rsidR="00740699" w:rsidRDefault="00740699">
      <w:pPr>
        <w:pStyle w:val="BodyText"/>
        <w:spacing w:before="10"/>
        <w:rPr>
          <w:sz w:val="23"/>
        </w:rPr>
      </w:pPr>
    </w:p>
    <w:p w14:paraId="244DF0C0" w14:textId="77777777" w:rsidR="00740699" w:rsidRDefault="00000000">
      <w:pPr>
        <w:pStyle w:val="ListParagraph"/>
        <w:numPr>
          <w:ilvl w:val="0"/>
          <w:numId w:val="13"/>
        </w:numPr>
        <w:tabs>
          <w:tab w:val="left" w:pos="858"/>
        </w:tabs>
        <w:ind w:right="135"/>
        <w:rPr>
          <w:sz w:val="24"/>
        </w:rPr>
      </w:pPr>
      <w:r>
        <w:rPr>
          <w:sz w:val="24"/>
        </w:rPr>
        <w:t>Intent:</w:t>
      </w:r>
      <w:r>
        <w:rPr>
          <w:spacing w:val="-3"/>
          <w:sz w:val="24"/>
        </w:rPr>
        <w:t xml:space="preserve"> </w:t>
      </w:r>
      <w:r>
        <w:rPr>
          <w:color w:val="1D1B11"/>
          <w:sz w:val="24"/>
        </w:rPr>
        <w:t>Future</w:t>
      </w:r>
      <w:r>
        <w:rPr>
          <w:color w:val="1D1B11"/>
          <w:spacing w:val="-4"/>
          <w:sz w:val="24"/>
        </w:rPr>
        <w:t xml:space="preserve"> </w:t>
      </w:r>
      <w:r>
        <w:rPr>
          <w:color w:val="1D1B11"/>
          <w:sz w:val="24"/>
        </w:rPr>
        <w:t>DLMC</w:t>
      </w:r>
      <w:r>
        <w:rPr>
          <w:color w:val="1D1B11"/>
          <w:spacing w:val="-4"/>
          <w:sz w:val="24"/>
        </w:rPr>
        <w:t xml:space="preserve"> </w:t>
      </w:r>
      <w:r>
        <w:rPr>
          <w:color w:val="1D1B11"/>
          <w:sz w:val="24"/>
        </w:rPr>
        <w:t>services</w:t>
      </w:r>
      <w:r>
        <w:rPr>
          <w:color w:val="1D1B11"/>
          <w:spacing w:val="-4"/>
          <w:sz w:val="24"/>
        </w:rPr>
        <w:t xml:space="preserve"> </w:t>
      </w:r>
      <w:r>
        <w:rPr>
          <w:color w:val="1D1B11"/>
          <w:sz w:val="24"/>
        </w:rPr>
        <w:t>will</w:t>
      </w:r>
      <w:r>
        <w:rPr>
          <w:color w:val="1D1B11"/>
          <w:spacing w:val="-5"/>
          <w:sz w:val="24"/>
        </w:rPr>
        <w:t xml:space="preserve"> </w:t>
      </w:r>
      <w:r>
        <w:rPr>
          <w:color w:val="1D1B11"/>
          <w:sz w:val="24"/>
        </w:rPr>
        <w:t>modernise</w:t>
      </w:r>
      <w:r>
        <w:rPr>
          <w:color w:val="1D1B11"/>
          <w:spacing w:val="-6"/>
          <w:sz w:val="24"/>
        </w:rPr>
        <w:t xml:space="preserve"> </w:t>
      </w:r>
      <w:r>
        <w:rPr>
          <w:color w:val="1D1B11"/>
          <w:sz w:val="24"/>
        </w:rPr>
        <w:t>the</w:t>
      </w:r>
      <w:r>
        <w:rPr>
          <w:color w:val="1D1B11"/>
          <w:spacing w:val="-4"/>
          <w:sz w:val="24"/>
        </w:rPr>
        <w:t xml:space="preserve"> </w:t>
      </w:r>
      <w:r>
        <w:rPr>
          <w:color w:val="1D1B11"/>
          <w:sz w:val="24"/>
        </w:rPr>
        <w:t>services</w:t>
      </w:r>
      <w:r>
        <w:rPr>
          <w:color w:val="1D1B11"/>
          <w:spacing w:val="-4"/>
          <w:sz w:val="24"/>
        </w:rPr>
        <w:t xml:space="preserve"> </w:t>
      </w:r>
      <w:r>
        <w:rPr>
          <w:color w:val="1D1B11"/>
          <w:sz w:val="24"/>
        </w:rPr>
        <w:t>provided</w:t>
      </w:r>
      <w:r>
        <w:rPr>
          <w:color w:val="1D1B11"/>
          <w:spacing w:val="-6"/>
          <w:sz w:val="24"/>
        </w:rPr>
        <w:t xml:space="preserve"> </w:t>
      </w:r>
      <w:r>
        <w:rPr>
          <w:color w:val="1D1B11"/>
          <w:sz w:val="24"/>
        </w:rPr>
        <w:t>by</w:t>
      </w:r>
      <w:r>
        <w:rPr>
          <w:color w:val="1D1B11"/>
          <w:spacing w:val="-4"/>
          <w:sz w:val="24"/>
        </w:rPr>
        <w:t xml:space="preserve"> </w:t>
      </w:r>
      <w:r>
        <w:rPr>
          <w:color w:val="1D1B11"/>
          <w:sz w:val="24"/>
        </w:rPr>
        <w:t>TAFMIS</w:t>
      </w:r>
      <w:r>
        <w:rPr>
          <w:color w:val="1D1B11"/>
          <w:spacing w:val="-3"/>
          <w:sz w:val="24"/>
        </w:rPr>
        <w:t xml:space="preserve"> </w:t>
      </w:r>
      <w:r>
        <w:rPr>
          <w:color w:val="1D1B11"/>
          <w:sz w:val="24"/>
        </w:rPr>
        <w:t xml:space="preserve">and DLE legacy systems through the delivery of integrated TMIS and VLE digital </w:t>
      </w:r>
      <w:r>
        <w:rPr>
          <w:color w:val="1D1B11"/>
          <w:spacing w:val="-2"/>
          <w:sz w:val="24"/>
        </w:rPr>
        <w:t>services.</w:t>
      </w:r>
    </w:p>
    <w:p w14:paraId="5D19AF12" w14:textId="77777777" w:rsidR="00740699" w:rsidRDefault="00740699">
      <w:pPr>
        <w:pStyle w:val="BodyText"/>
        <w:spacing w:before="8"/>
        <w:rPr>
          <w:sz w:val="23"/>
        </w:rPr>
      </w:pPr>
    </w:p>
    <w:p w14:paraId="3D5E1DA8" w14:textId="77777777" w:rsidR="00740699" w:rsidRDefault="00000000">
      <w:pPr>
        <w:pStyle w:val="ListParagraph"/>
        <w:numPr>
          <w:ilvl w:val="0"/>
          <w:numId w:val="13"/>
        </w:numPr>
        <w:tabs>
          <w:tab w:val="left" w:pos="858"/>
        </w:tabs>
        <w:ind w:right="134"/>
        <w:rPr>
          <w:sz w:val="24"/>
        </w:rPr>
      </w:pPr>
      <w:r>
        <w:rPr>
          <w:color w:val="1D1B11"/>
          <w:sz w:val="24"/>
        </w:rPr>
        <w:t>Strategic Objectives: DLMC is to deliver digital learning services through a modernised, flexible, pan-Defence learning management and delivery capability that will:</w:t>
      </w:r>
    </w:p>
    <w:p w14:paraId="5EA480E2" w14:textId="77777777" w:rsidR="00740699" w:rsidRDefault="00740699">
      <w:pPr>
        <w:pStyle w:val="BodyText"/>
        <w:spacing w:before="3"/>
      </w:pPr>
    </w:p>
    <w:p w14:paraId="67F1498C" w14:textId="77777777" w:rsidR="00740699" w:rsidRDefault="00000000">
      <w:pPr>
        <w:pStyle w:val="ListParagraph"/>
        <w:numPr>
          <w:ilvl w:val="1"/>
          <w:numId w:val="13"/>
        </w:numPr>
        <w:tabs>
          <w:tab w:val="left" w:pos="1578"/>
        </w:tabs>
        <w:spacing w:line="235" w:lineRule="auto"/>
        <w:ind w:right="132"/>
        <w:rPr>
          <w:i/>
          <w:sz w:val="24"/>
        </w:rPr>
      </w:pPr>
      <w:r>
        <w:rPr>
          <w:sz w:val="24"/>
        </w:rPr>
        <w:t>Provide</w:t>
      </w:r>
      <w:r>
        <w:rPr>
          <w:spacing w:val="-9"/>
          <w:sz w:val="24"/>
        </w:rPr>
        <w:t xml:space="preserve"> </w:t>
      </w:r>
      <w:r>
        <w:rPr>
          <w:sz w:val="24"/>
        </w:rPr>
        <w:t>modern,</w:t>
      </w:r>
      <w:r>
        <w:rPr>
          <w:spacing w:val="-9"/>
          <w:sz w:val="24"/>
        </w:rPr>
        <w:t xml:space="preserve"> </w:t>
      </w:r>
      <w:r>
        <w:rPr>
          <w:sz w:val="24"/>
        </w:rPr>
        <w:t>accessible,</w:t>
      </w:r>
      <w:r>
        <w:rPr>
          <w:spacing w:val="-7"/>
          <w:sz w:val="24"/>
        </w:rPr>
        <w:t xml:space="preserve"> </w:t>
      </w:r>
      <w:r>
        <w:rPr>
          <w:sz w:val="24"/>
        </w:rPr>
        <w:t>engaging</w:t>
      </w:r>
      <w:r>
        <w:rPr>
          <w:spacing w:val="-9"/>
          <w:sz w:val="24"/>
        </w:rPr>
        <w:t xml:space="preserve"> </w:t>
      </w:r>
      <w:r>
        <w:rPr>
          <w:sz w:val="24"/>
        </w:rPr>
        <w:t>and</w:t>
      </w:r>
      <w:r>
        <w:rPr>
          <w:spacing w:val="-9"/>
          <w:sz w:val="24"/>
        </w:rPr>
        <w:t xml:space="preserve"> </w:t>
      </w:r>
      <w:r>
        <w:rPr>
          <w:sz w:val="24"/>
        </w:rPr>
        <w:t>evergreen</w:t>
      </w:r>
      <w:r>
        <w:rPr>
          <w:spacing w:val="-7"/>
          <w:sz w:val="24"/>
        </w:rPr>
        <w:t xml:space="preserve"> </w:t>
      </w:r>
      <w:r>
        <w:rPr>
          <w:sz w:val="24"/>
        </w:rPr>
        <w:t>learning</w:t>
      </w:r>
      <w:r>
        <w:rPr>
          <w:spacing w:val="-7"/>
          <w:sz w:val="24"/>
        </w:rPr>
        <w:t xml:space="preserve"> </w:t>
      </w:r>
      <w:r>
        <w:rPr>
          <w:sz w:val="24"/>
        </w:rPr>
        <w:t>management and delivery services that meet the Defence workforce’s expectations, improve motivation to engage with learning and enhance their learning experiences, enabling our people to plan, access, achieve and record the learning required in support of their personal career goals</w:t>
      </w:r>
      <w:r>
        <w:rPr>
          <w:i/>
          <w:sz w:val="24"/>
        </w:rPr>
        <w:t>.</w:t>
      </w:r>
    </w:p>
    <w:p w14:paraId="2E9F6BD5" w14:textId="77777777" w:rsidR="00740699" w:rsidRDefault="00740699">
      <w:pPr>
        <w:pStyle w:val="BodyText"/>
        <w:spacing w:before="10"/>
        <w:rPr>
          <w:i/>
        </w:rPr>
      </w:pPr>
    </w:p>
    <w:p w14:paraId="34F89A67" w14:textId="77777777" w:rsidR="00740699" w:rsidRDefault="00000000">
      <w:pPr>
        <w:pStyle w:val="ListParagraph"/>
        <w:numPr>
          <w:ilvl w:val="1"/>
          <w:numId w:val="13"/>
        </w:numPr>
        <w:tabs>
          <w:tab w:val="left" w:pos="1578"/>
        </w:tabs>
        <w:spacing w:before="1" w:line="230" w:lineRule="auto"/>
        <w:ind w:right="134"/>
        <w:rPr>
          <w:sz w:val="24"/>
        </w:rPr>
      </w:pPr>
      <w:r>
        <w:rPr>
          <w:color w:val="1D1B11"/>
          <w:sz w:val="24"/>
        </w:rPr>
        <w:t>Enable a cohesive, effective, resource-efficient Defence Learning (Training &amp; Education) System that</w:t>
      </w:r>
      <w:r>
        <w:rPr>
          <w:color w:val="1D1B11"/>
          <w:spacing w:val="-1"/>
          <w:sz w:val="24"/>
        </w:rPr>
        <w:t xml:space="preserve"> </w:t>
      </w:r>
      <w:r>
        <w:rPr>
          <w:color w:val="1D1B11"/>
          <w:sz w:val="24"/>
        </w:rPr>
        <w:t>meets</w:t>
      </w:r>
      <w:r>
        <w:rPr>
          <w:color w:val="1D1B11"/>
          <w:spacing w:val="-1"/>
          <w:sz w:val="24"/>
        </w:rPr>
        <w:t xml:space="preserve"> </w:t>
      </w:r>
      <w:r>
        <w:rPr>
          <w:color w:val="1D1B11"/>
          <w:sz w:val="24"/>
        </w:rPr>
        <w:t>the</w:t>
      </w:r>
      <w:r>
        <w:rPr>
          <w:color w:val="1D1B11"/>
          <w:spacing w:val="-1"/>
          <w:sz w:val="24"/>
        </w:rPr>
        <w:t xml:space="preserve"> </w:t>
      </w:r>
      <w:r>
        <w:rPr>
          <w:color w:val="1D1B11"/>
          <w:sz w:val="24"/>
        </w:rPr>
        <w:t>learning</w:t>
      </w:r>
      <w:r>
        <w:rPr>
          <w:color w:val="1D1B11"/>
          <w:spacing w:val="-1"/>
          <w:sz w:val="24"/>
        </w:rPr>
        <w:t xml:space="preserve"> </w:t>
      </w:r>
      <w:r>
        <w:rPr>
          <w:color w:val="1D1B11"/>
          <w:sz w:val="24"/>
        </w:rPr>
        <w:t>and professional development needs of the Defence Workforce.</w:t>
      </w:r>
    </w:p>
    <w:p w14:paraId="40483AF5" w14:textId="77777777" w:rsidR="00740699" w:rsidRDefault="00740699">
      <w:pPr>
        <w:pStyle w:val="BodyText"/>
        <w:spacing w:before="4"/>
      </w:pPr>
    </w:p>
    <w:p w14:paraId="2E0AA52B" w14:textId="77777777" w:rsidR="00740699" w:rsidRDefault="00000000">
      <w:pPr>
        <w:pStyle w:val="ListParagraph"/>
        <w:numPr>
          <w:ilvl w:val="1"/>
          <w:numId w:val="13"/>
        </w:numPr>
        <w:tabs>
          <w:tab w:val="left" w:pos="1578"/>
        </w:tabs>
        <w:ind w:hanging="361"/>
        <w:jc w:val="left"/>
        <w:rPr>
          <w:sz w:val="24"/>
        </w:rPr>
      </w:pPr>
      <w:r>
        <w:rPr>
          <w:color w:val="1D1B11"/>
          <w:sz w:val="24"/>
        </w:rPr>
        <w:t>Support</w:t>
      </w:r>
      <w:r>
        <w:rPr>
          <w:color w:val="1D1B11"/>
          <w:spacing w:val="-3"/>
          <w:sz w:val="24"/>
        </w:rPr>
        <w:t xml:space="preserve"> </w:t>
      </w:r>
      <w:r>
        <w:rPr>
          <w:color w:val="1D1B11"/>
          <w:sz w:val="24"/>
        </w:rPr>
        <w:t>the</w:t>
      </w:r>
      <w:r>
        <w:rPr>
          <w:color w:val="1D1B11"/>
          <w:spacing w:val="-4"/>
          <w:sz w:val="24"/>
        </w:rPr>
        <w:t xml:space="preserve"> </w:t>
      </w:r>
      <w:r>
        <w:rPr>
          <w:color w:val="1D1B11"/>
          <w:sz w:val="24"/>
        </w:rPr>
        <w:t>delivery</w:t>
      </w:r>
      <w:r>
        <w:rPr>
          <w:color w:val="1D1B11"/>
          <w:spacing w:val="-3"/>
          <w:sz w:val="24"/>
        </w:rPr>
        <w:t xml:space="preserve"> </w:t>
      </w:r>
      <w:r>
        <w:rPr>
          <w:color w:val="1D1B11"/>
          <w:sz w:val="24"/>
        </w:rPr>
        <w:t>of</w:t>
      </w:r>
      <w:r>
        <w:rPr>
          <w:color w:val="1D1B11"/>
          <w:spacing w:val="-4"/>
          <w:sz w:val="24"/>
        </w:rPr>
        <w:t xml:space="preserve"> </w:t>
      </w:r>
      <w:r>
        <w:rPr>
          <w:color w:val="1D1B11"/>
          <w:sz w:val="24"/>
        </w:rPr>
        <w:t>the</w:t>
      </w:r>
      <w:r>
        <w:rPr>
          <w:color w:val="1D1B11"/>
          <w:spacing w:val="-2"/>
          <w:sz w:val="24"/>
        </w:rPr>
        <w:t xml:space="preserve"> </w:t>
      </w:r>
      <w:r>
        <w:rPr>
          <w:color w:val="1D1B11"/>
          <w:sz w:val="24"/>
        </w:rPr>
        <w:t>Defence</w:t>
      </w:r>
      <w:r>
        <w:rPr>
          <w:color w:val="1D1B11"/>
          <w:spacing w:val="-3"/>
          <w:sz w:val="24"/>
        </w:rPr>
        <w:t xml:space="preserve"> </w:t>
      </w:r>
      <w:r>
        <w:rPr>
          <w:color w:val="1D1B11"/>
          <w:sz w:val="24"/>
        </w:rPr>
        <w:t>People</w:t>
      </w:r>
      <w:r>
        <w:rPr>
          <w:color w:val="1D1B11"/>
          <w:spacing w:val="-2"/>
          <w:sz w:val="24"/>
        </w:rPr>
        <w:t xml:space="preserve"> Strategy.</w:t>
      </w:r>
    </w:p>
    <w:p w14:paraId="696F2621" w14:textId="77777777" w:rsidR="00740699" w:rsidRDefault="00740699">
      <w:pPr>
        <w:pStyle w:val="BodyText"/>
        <w:spacing w:before="10"/>
        <w:rPr>
          <w:sz w:val="22"/>
        </w:rPr>
      </w:pPr>
    </w:p>
    <w:p w14:paraId="6816B313" w14:textId="77777777" w:rsidR="00740699" w:rsidRDefault="00000000">
      <w:pPr>
        <w:pStyle w:val="ListParagraph"/>
        <w:numPr>
          <w:ilvl w:val="1"/>
          <w:numId w:val="13"/>
        </w:numPr>
        <w:tabs>
          <w:tab w:val="left" w:pos="1578"/>
        </w:tabs>
        <w:spacing w:line="230" w:lineRule="auto"/>
        <w:ind w:right="134"/>
        <w:rPr>
          <w:sz w:val="24"/>
        </w:rPr>
      </w:pPr>
      <w:r>
        <w:rPr>
          <w:color w:val="1D1B11"/>
          <w:sz w:val="24"/>
        </w:rPr>
        <w:t>Provide coherent, timely pan-Defence learning information that enables improved Defence decision-making on workforce planning and structures, workforce exploitation and development, and investment in learning.</w:t>
      </w:r>
    </w:p>
    <w:p w14:paraId="49E0E01B" w14:textId="77777777" w:rsidR="00740699" w:rsidRDefault="00740699">
      <w:pPr>
        <w:pStyle w:val="BodyText"/>
        <w:spacing w:before="7"/>
        <w:rPr>
          <w:sz w:val="25"/>
        </w:rPr>
      </w:pPr>
    </w:p>
    <w:p w14:paraId="53023D7B" w14:textId="77777777" w:rsidR="00740699" w:rsidRDefault="00000000">
      <w:pPr>
        <w:pStyle w:val="ListParagraph"/>
        <w:numPr>
          <w:ilvl w:val="1"/>
          <w:numId w:val="13"/>
        </w:numPr>
        <w:tabs>
          <w:tab w:val="left" w:pos="1578"/>
        </w:tabs>
        <w:spacing w:line="223" w:lineRule="auto"/>
        <w:ind w:right="128"/>
        <w:rPr>
          <w:sz w:val="24"/>
        </w:rPr>
      </w:pPr>
      <w:r>
        <w:rPr>
          <w:color w:val="1D1B11"/>
          <w:sz w:val="24"/>
        </w:rPr>
        <w:t>Enable the Defence Skills Framework by capturing and tracking relevant workforce skills.</w:t>
      </w:r>
    </w:p>
    <w:p w14:paraId="17FD7113" w14:textId="77777777" w:rsidR="00740699" w:rsidRDefault="00740699">
      <w:pPr>
        <w:pStyle w:val="BodyText"/>
        <w:spacing w:before="6"/>
        <w:rPr>
          <w:sz w:val="25"/>
        </w:rPr>
      </w:pPr>
    </w:p>
    <w:p w14:paraId="70E7B420" w14:textId="77777777" w:rsidR="00740699" w:rsidRDefault="00000000">
      <w:pPr>
        <w:pStyle w:val="ListParagraph"/>
        <w:numPr>
          <w:ilvl w:val="1"/>
          <w:numId w:val="13"/>
        </w:numPr>
        <w:tabs>
          <w:tab w:val="left" w:pos="1578"/>
        </w:tabs>
        <w:spacing w:line="223" w:lineRule="auto"/>
        <w:ind w:right="139"/>
        <w:rPr>
          <w:sz w:val="24"/>
        </w:rPr>
      </w:pPr>
      <w:r>
        <w:rPr>
          <w:color w:val="1D1B11"/>
          <w:sz w:val="24"/>
        </w:rPr>
        <w:t>Enable governance and assurance of Defence Learning (Training and Education), and assurance of compliance with policy frameworks.</w:t>
      </w:r>
    </w:p>
    <w:p w14:paraId="03F621BF" w14:textId="77777777" w:rsidR="00740699" w:rsidRDefault="00740699">
      <w:pPr>
        <w:pStyle w:val="BodyText"/>
        <w:rPr>
          <w:sz w:val="25"/>
        </w:rPr>
      </w:pPr>
    </w:p>
    <w:p w14:paraId="14794214" w14:textId="77777777" w:rsidR="00740699" w:rsidRDefault="00000000">
      <w:pPr>
        <w:pStyle w:val="ListParagraph"/>
        <w:numPr>
          <w:ilvl w:val="1"/>
          <w:numId w:val="13"/>
        </w:numPr>
        <w:tabs>
          <w:tab w:val="left" w:pos="1578"/>
        </w:tabs>
        <w:spacing w:line="230" w:lineRule="auto"/>
        <w:ind w:right="135"/>
        <w:rPr>
          <w:sz w:val="24"/>
        </w:rPr>
      </w:pPr>
      <w:r>
        <w:rPr>
          <w:color w:val="1D1B11"/>
          <w:sz w:val="24"/>
        </w:rPr>
        <w:t xml:space="preserve">Resulting in identification and development of workforce skills that enables optimal exploitation of the Defence Workforce to deliver future operational </w:t>
      </w:r>
      <w:r>
        <w:rPr>
          <w:color w:val="1D1B11"/>
          <w:spacing w:val="-2"/>
          <w:sz w:val="24"/>
        </w:rPr>
        <w:t>requirements.</w:t>
      </w:r>
    </w:p>
    <w:p w14:paraId="0AE8BAC2" w14:textId="77777777" w:rsidR="00740699" w:rsidRDefault="00740699">
      <w:pPr>
        <w:spacing w:line="230" w:lineRule="auto"/>
        <w:jc w:val="both"/>
        <w:rPr>
          <w:sz w:val="24"/>
        </w:rPr>
        <w:sectPr w:rsidR="00740699">
          <w:pgSz w:w="11910" w:h="16840"/>
          <w:pgMar w:top="2260" w:right="1000" w:bottom="680" w:left="1140" w:header="739" w:footer="480" w:gutter="0"/>
          <w:cols w:space="720"/>
        </w:sectPr>
      </w:pPr>
    </w:p>
    <w:p w14:paraId="1D514E84" w14:textId="77777777" w:rsidR="00740699" w:rsidRDefault="00740699">
      <w:pPr>
        <w:pStyle w:val="BodyText"/>
        <w:rPr>
          <w:sz w:val="20"/>
        </w:rPr>
      </w:pPr>
    </w:p>
    <w:p w14:paraId="533DCD9B" w14:textId="77777777" w:rsidR="00740699" w:rsidRDefault="00740699">
      <w:pPr>
        <w:pStyle w:val="BodyText"/>
        <w:spacing w:before="7"/>
        <w:rPr>
          <w:sz w:val="20"/>
        </w:rPr>
      </w:pPr>
    </w:p>
    <w:p w14:paraId="0505A13B" w14:textId="77777777" w:rsidR="00740699" w:rsidRDefault="00000000">
      <w:pPr>
        <w:pStyle w:val="ListParagraph"/>
        <w:numPr>
          <w:ilvl w:val="2"/>
          <w:numId w:val="15"/>
        </w:numPr>
        <w:tabs>
          <w:tab w:val="left" w:pos="858"/>
        </w:tabs>
        <w:spacing w:before="92"/>
        <w:ind w:right="130"/>
        <w:jc w:val="both"/>
        <w:rPr>
          <w:sz w:val="24"/>
        </w:rPr>
      </w:pPr>
      <w:r>
        <w:rPr>
          <w:b/>
          <w:sz w:val="24"/>
        </w:rPr>
        <w:t xml:space="preserve">Responsibilities. </w:t>
      </w:r>
      <w:r>
        <w:rPr>
          <w:sz w:val="24"/>
        </w:rPr>
        <w:t>DLMC is a programme in the Defence People Portfolio, sponsored by Defence People and delivered by the DLMC Programme Team located in Army Command. Key Responsibilities are:</w:t>
      </w:r>
    </w:p>
    <w:p w14:paraId="440719D1" w14:textId="77777777" w:rsidR="00740699" w:rsidRDefault="00740699">
      <w:pPr>
        <w:pStyle w:val="BodyText"/>
        <w:spacing w:before="3"/>
      </w:pPr>
    </w:p>
    <w:p w14:paraId="5F764868" w14:textId="77777777" w:rsidR="00740699" w:rsidRDefault="00000000">
      <w:pPr>
        <w:pStyle w:val="ListParagraph"/>
        <w:numPr>
          <w:ilvl w:val="0"/>
          <w:numId w:val="12"/>
        </w:numPr>
        <w:tabs>
          <w:tab w:val="left" w:pos="857"/>
          <w:tab w:val="left" w:pos="858"/>
        </w:tabs>
        <w:spacing w:before="1"/>
        <w:ind w:hanging="361"/>
        <w:jc w:val="left"/>
        <w:rPr>
          <w:sz w:val="24"/>
        </w:rPr>
      </w:pPr>
      <w:r>
        <w:rPr>
          <w:sz w:val="24"/>
        </w:rPr>
        <w:t>Functional</w:t>
      </w:r>
      <w:r>
        <w:rPr>
          <w:spacing w:val="-7"/>
          <w:sz w:val="24"/>
        </w:rPr>
        <w:t xml:space="preserve"> </w:t>
      </w:r>
      <w:r>
        <w:rPr>
          <w:sz w:val="24"/>
        </w:rPr>
        <w:t>Sponsor:</w:t>
      </w:r>
      <w:r>
        <w:rPr>
          <w:spacing w:val="-7"/>
          <w:sz w:val="24"/>
        </w:rPr>
        <w:t xml:space="preserve"> </w:t>
      </w:r>
      <w:r>
        <w:rPr>
          <w:sz w:val="24"/>
        </w:rPr>
        <w:t>ACDS</w:t>
      </w:r>
      <w:r>
        <w:rPr>
          <w:spacing w:val="-6"/>
          <w:sz w:val="24"/>
        </w:rPr>
        <w:t xml:space="preserve"> </w:t>
      </w:r>
      <w:r>
        <w:rPr>
          <w:sz w:val="24"/>
        </w:rPr>
        <w:t>People</w:t>
      </w:r>
      <w:r>
        <w:rPr>
          <w:spacing w:val="-7"/>
          <w:sz w:val="24"/>
        </w:rPr>
        <w:t xml:space="preserve"> </w:t>
      </w:r>
      <w:r>
        <w:rPr>
          <w:sz w:val="24"/>
        </w:rPr>
        <w:t>Capability,</w:t>
      </w:r>
      <w:r>
        <w:rPr>
          <w:spacing w:val="-6"/>
          <w:sz w:val="24"/>
        </w:rPr>
        <w:t xml:space="preserve"> </w:t>
      </w:r>
      <w:r>
        <w:rPr>
          <w:sz w:val="24"/>
        </w:rPr>
        <w:t>Defence</w:t>
      </w:r>
      <w:r>
        <w:rPr>
          <w:spacing w:val="-7"/>
          <w:sz w:val="24"/>
        </w:rPr>
        <w:t xml:space="preserve"> </w:t>
      </w:r>
      <w:r>
        <w:rPr>
          <w:sz w:val="24"/>
        </w:rPr>
        <w:t>People</w:t>
      </w:r>
      <w:r>
        <w:rPr>
          <w:spacing w:val="-6"/>
          <w:sz w:val="24"/>
        </w:rPr>
        <w:t xml:space="preserve"> </w:t>
      </w:r>
      <w:r>
        <w:rPr>
          <w:spacing w:val="-2"/>
          <w:sz w:val="24"/>
        </w:rPr>
        <w:t>Team.</w:t>
      </w:r>
    </w:p>
    <w:p w14:paraId="57C4A3AF" w14:textId="77777777" w:rsidR="00740699" w:rsidRDefault="00740699">
      <w:pPr>
        <w:pStyle w:val="BodyText"/>
        <w:spacing w:before="7"/>
        <w:rPr>
          <w:sz w:val="23"/>
        </w:rPr>
      </w:pPr>
    </w:p>
    <w:p w14:paraId="2DC84B9D" w14:textId="77777777" w:rsidR="00740699" w:rsidRDefault="00000000">
      <w:pPr>
        <w:pStyle w:val="ListParagraph"/>
        <w:numPr>
          <w:ilvl w:val="0"/>
          <w:numId w:val="12"/>
        </w:numPr>
        <w:tabs>
          <w:tab w:val="left" w:pos="857"/>
          <w:tab w:val="left" w:pos="858"/>
        </w:tabs>
        <w:ind w:right="138"/>
        <w:jc w:val="left"/>
        <w:rPr>
          <w:sz w:val="24"/>
        </w:rPr>
      </w:pPr>
      <w:r>
        <w:rPr>
          <w:sz w:val="24"/>
        </w:rPr>
        <w:t>Sponsoring</w:t>
      </w:r>
      <w:r>
        <w:rPr>
          <w:spacing w:val="-6"/>
          <w:sz w:val="24"/>
        </w:rPr>
        <w:t xml:space="preserve"> </w:t>
      </w:r>
      <w:r>
        <w:rPr>
          <w:sz w:val="24"/>
        </w:rPr>
        <w:t>Group:</w:t>
      </w:r>
      <w:r>
        <w:rPr>
          <w:spacing w:val="-8"/>
          <w:sz w:val="24"/>
        </w:rPr>
        <w:t xml:space="preserve"> </w:t>
      </w:r>
      <w:r>
        <w:rPr>
          <w:sz w:val="24"/>
        </w:rPr>
        <w:t>People</w:t>
      </w:r>
      <w:r>
        <w:rPr>
          <w:spacing w:val="-6"/>
          <w:sz w:val="24"/>
        </w:rPr>
        <w:t xml:space="preserve"> </w:t>
      </w:r>
      <w:r>
        <w:rPr>
          <w:sz w:val="24"/>
        </w:rPr>
        <w:t>Leadership</w:t>
      </w:r>
      <w:r>
        <w:rPr>
          <w:spacing w:val="-6"/>
          <w:sz w:val="24"/>
        </w:rPr>
        <w:t xml:space="preserve"> </w:t>
      </w:r>
      <w:r>
        <w:rPr>
          <w:sz w:val="24"/>
        </w:rPr>
        <w:t>Team,</w:t>
      </w:r>
      <w:r>
        <w:rPr>
          <w:spacing w:val="-8"/>
          <w:sz w:val="24"/>
        </w:rPr>
        <w:t xml:space="preserve"> </w:t>
      </w:r>
      <w:r>
        <w:rPr>
          <w:sz w:val="24"/>
        </w:rPr>
        <w:t>a</w:t>
      </w:r>
      <w:r>
        <w:rPr>
          <w:spacing w:val="-6"/>
          <w:sz w:val="24"/>
        </w:rPr>
        <w:t xml:space="preserve"> </w:t>
      </w:r>
      <w:r>
        <w:rPr>
          <w:sz w:val="24"/>
        </w:rPr>
        <w:t>3*</w:t>
      </w:r>
      <w:r>
        <w:rPr>
          <w:spacing w:val="-6"/>
          <w:sz w:val="24"/>
        </w:rPr>
        <w:t xml:space="preserve"> </w:t>
      </w:r>
      <w:r>
        <w:rPr>
          <w:sz w:val="24"/>
        </w:rPr>
        <w:t>chaired</w:t>
      </w:r>
      <w:r>
        <w:rPr>
          <w:spacing w:val="-8"/>
          <w:sz w:val="24"/>
        </w:rPr>
        <w:t xml:space="preserve"> </w:t>
      </w:r>
      <w:r>
        <w:rPr>
          <w:sz w:val="24"/>
        </w:rPr>
        <w:t>Forum</w:t>
      </w:r>
      <w:r>
        <w:rPr>
          <w:spacing w:val="-5"/>
          <w:sz w:val="24"/>
        </w:rPr>
        <w:t xml:space="preserve"> </w:t>
      </w:r>
      <w:r>
        <w:rPr>
          <w:sz w:val="24"/>
        </w:rPr>
        <w:t>with</w:t>
      </w:r>
      <w:r>
        <w:rPr>
          <w:spacing w:val="-6"/>
          <w:sz w:val="24"/>
        </w:rPr>
        <w:t xml:space="preserve"> </w:t>
      </w:r>
      <w:r>
        <w:rPr>
          <w:sz w:val="24"/>
        </w:rPr>
        <w:t>2*</w:t>
      </w:r>
      <w:r>
        <w:rPr>
          <w:spacing w:val="-6"/>
          <w:sz w:val="24"/>
        </w:rPr>
        <w:t xml:space="preserve"> </w:t>
      </w:r>
      <w:r>
        <w:rPr>
          <w:sz w:val="24"/>
        </w:rPr>
        <w:t>reps</w:t>
      </w:r>
      <w:r>
        <w:rPr>
          <w:spacing w:val="-6"/>
          <w:sz w:val="24"/>
        </w:rPr>
        <w:t xml:space="preserve"> </w:t>
      </w:r>
      <w:r>
        <w:rPr>
          <w:sz w:val="24"/>
        </w:rPr>
        <w:t>from all Commands).</w:t>
      </w:r>
    </w:p>
    <w:p w14:paraId="7809941B" w14:textId="77777777" w:rsidR="00740699" w:rsidRDefault="00740699">
      <w:pPr>
        <w:pStyle w:val="BodyText"/>
      </w:pPr>
    </w:p>
    <w:p w14:paraId="2283DA5A" w14:textId="77777777" w:rsidR="00740699" w:rsidRDefault="00000000">
      <w:pPr>
        <w:pStyle w:val="ListParagraph"/>
        <w:numPr>
          <w:ilvl w:val="0"/>
          <w:numId w:val="12"/>
        </w:numPr>
        <w:tabs>
          <w:tab w:val="left" w:pos="857"/>
          <w:tab w:val="left" w:pos="858"/>
        </w:tabs>
        <w:ind w:hanging="361"/>
        <w:jc w:val="left"/>
        <w:rPr>
          <w:sz w:val="24"/>
        </w:rPr>
      </w:pPr>
      <w:r>
        <w:rPr>
          <w:sz w:val="24"/>
        </w:rPr>
        <w:t>Senior</w:t>
      </w:r>
      <w:r>
        <w:rPr>
          <w:spacing w:val="-4"/>
          <w:sz w:val="24"/>
        </w:rPr>
        <w:t xml:space="preserve"> </w:t>
      </w:r>
      <w:r>
        <w:rPr>
          <w:sz w:val="24"/>
        </w:rPr>
        <w:t>Responsible</w:t>
      </w:r>
      <w:r>
        <w:rPr>
          <w:spacing w:val="-2"/>
          <w:sz w:val="24"/>
        </w:rPr>
        <w:t xml:space="preserve"> </w:t>
      </w:r>
      <w:r>
        <w:rPr>
          <w:sz w:val="24"/>
        </w:rPr>
        <w:t>Officer</w:t>
      </w:r>
      <w:r>
        <w:rPr>
          <w:spacing w:val="-3"/>
          <w:sz w:val="24"/>
        </w:rPr>
        <w:t xml:space="preserve"> </w:t>
      </w:r>
      <w:r>
        <w:rPr>
          <w:sz w:val="24"/>
        </w:rPr>
        <w:t>(SRO):</w:t>
      </w:r>
      <w:r>
        <w:rPr>
          <w:spacing w:val="-2"/>
          <w:sz w:val="24"/>
        </w:rPr>
        <w:t xml:space="preserve"> </w:t>
      </w:r>
      <w:r>
        <w:rPr>
          <w:sz w:val="24"/>
        </w:rPr>
        <w:t>Hd</w:t>
      </w:r>
      <w:r>
        <w:rPr>
          <w:spacing w:val="-3"/>
          <w:sz w:val="24"/>
        </w:rPr>
        <w:t xml:space="preserve"> </w:t>
      </w:r>
      <w:r>
        <w:rPr>
          <w:sz w:val="24"/>
        </w:rPr>
        <w:t>IX,</w:t>
      </w:r>
      <w:r>
        <w:rPr>
          <w:spacing w:val="-4"/>
          <w:sz w:val="24"/>
        </w:rPr>
        <w:t xml:space="preserve"> </w:t>
      </w:r>
      <w:r>
        <w:rPr>
          <w:sz w:val="24"/>
        </w:rPr>
        <w:t>Army</w:t>
      </w:r>
      <w:r>
        <w:rPr>
          <w:spacing w:val="-3"/>
          <w:sz w:val="24"/>
        </w:rPr>
        <w:t xml:space="preserve"> </w:t>
      </w:r>
      <w:r>
        <w:rPr>
          <w:spacing w:val="-2"/>
          <w:sz w:val="24"/>
        </w:rPr>
        <w:t>DINFO.</w:t>
      </w:r>
    </w:p>
    <w:p w14:paraId="375C82FE" w14:textId="77777777" w:rsidR="00740699" w:rsidRDefault="00740699">
      <w:pPr>
        <w:pStyle w:val="BodyText"/>
        <w:spacing w:before="10"/>
        <w:rPr>
          <w:sz w:val="23"/>
        </w:rPr>
      </w:pPr>
    </w:p>
    <w:p w14:paraId="731A0B02" w14:textId="77777777" w:rsidR="00740699" w:rsidRDefault="00000000">
      <w:pPr>
        <w:pStyle w:val="ListParagraph"/>
        <w:numPr>
          <w:ilvl w:val="0"/>
          <w:numId w:val="12"/>
        </w:numPr>
        <w:tabs>
          <w:tab w:val="left" w:pos="857"/>
          <w:tab w:val="left" w:pos="858"/>
        </w:tabs>
        <w:ind w:hanging="361"/>
        <w:jc w:val="left"/>
        <w:rPr>
          <w:sz w:val="24"/>
        </w:rPr>
      </w:pPr>
      <w:r>
        <w:rPr>
          <w:sz w:val="24"/>
        </w:rPr>
        <w:t>Programme</w:t>
      </w:r>
      <w:r>
        <w:rPr>
          <w:spacing w:val="-2"/>
          <w:sz w:val="24"/>
        </w:rPr>
        <w:t xml:space="preserve"> </w:t>
      </w:r>
      <w:r>
        <w:rPr>
          <w:sz w:val="24"/>
        </w:rPr>
        <w:t>Board:</w:t>
      </w:r>
      <w:r>
        <w:rPr>
          <w:spacing w:val="-4"/>
          <w:sz w:val="24"/>
        </w:rPr>
        <w:t xml:space="preserve"> </w:t>
      </w:r>
      <w:r>
        <w:rPr>
          <w:sz w:val="24"/>
        </w:rPr>
        <w:t>1*</w:t>
      </w:r>
      <w:r>
        <w:rPr>
          <w:spacing w:val="-4"/>
          <w:sz w:val="24"/>
        </w:rPr>
        <w:t xml:space="preserve"> </w:t>
      </w:r>
      <w:r>
        <w:rPr>
          <w:sz w:val="24"/>
        </w:rPr>
        <w:t>Forum</w:t>
      </w:r>
      <w:r>
        <w:rPr>
          <w:spacing w:val="-1"/>
          <w:sz w:val="24"/>
        </w:rPr>
        <w:t xml:space="preserve"> </w:t>
      </w:r>
      <w:r>
        <w:rPr>
          <w:sz w:val="24"/>
        </w:rPr>
        <w:t>with</w:t>
      </w:r>
      <w:r>
        <w:rPr>
          <w:spacing w:val="-4"/>
          <w:sz w:val="24"/>
        </w:rPr>
        <w:t xml:space="preserve"> </w:t>
      </w:r>
      <w:r>
        <w:rPr>
          <w:sz w:val="24"/>
        </w:rPr>
        <w:t>reps</w:t>
      </w:r>
      <w:r>
        <w:rPr>
          <w:spacing w:val="-4"/>
          <w:sz w:val="24"/>
        </w:rPr>
        <w:t xml:space="preserve"> </w:t>
      </w:r>
      <w:r>
        <w:rPr>
          <w:sz w:val="24"/>
        </w:rPr>
        <w:t>from</w:t>
      </w:r>
      <w:r>
        <w:rPr>
          <w:spacing w:val="-5"/>
          <w:sz w:val="24"/>
        </w:rPr>
        <w:t xml:space="preserve"> </w:t>
      </w:r>
      <w:r>
        <w:rPr>
          <w:sz w:val="24"/>
        </w:rPr>
        <w:t>all</w:t>
      </w:r>
      <w:r>
        <w:rPr>
          <w:spacing w:val="-3"/>
          <w:sz w:val="24"/>
        </w:rPr>
        <w:t xml:space="preserve"> </w:t>
      </w:r>
      <w:r>
        <w:rPr>
          <w:sz w:val="24"/>
        </w:rPr>
        <w:t>Commands,</w:t>
      </w:r>
      <w:r>
        <w:rPr>
          <w:spacing w:val="-2"/>
          <w:sz w:val="24"/>
        </w:rPr>
        <w:t xml:space="preserve"> </w:t>
      </w:r>
      <w:r>
        <w:rPr>
          <w:sz w:val="24"/>
        </w:rPr>
        <w:t>chaired</w:t>
      </w:r>
      <w:r>
        <w:rPr>
          <w:spacing w:val="-4"/>
          <w:sz w:val="24"/>
        </w:rPr>
        <w:t xml:space="preserve"> </w:t>
      </w:r>
      <w:r>
        <w:rPr>
          <w:sz w:val="24"/>
        </w:rPr>
        <w:t>by</w:t>
      </w:r>
      <w:r>
        <w:rPr>
          <w:spacing w:val="-2"/>
          <w:sz w:val="24"/>
        </w:rPr>
        <w:t xml:space="preserve"> </w:t>
      </w:r>
      <w:r>
        <w:rPr>
          <w:spacing w:val="-4"/>
          <w:sz w:val="24"/>
        </w:rPr>
        <w:t>SRO.</w:t>
      </w:r>
    </w:p>
    <w:p w14:paraId="49254988" w14:textId="77777777" w:rsidR="00740699" w:rsidRDefault="00740699">
      <w:pPr>
        <w:pStyle w:val="BodyText"/>
        <w:spacing w:before="8"/>
        <w:rPr>
          <w:sz w:val="23"/>
        </w:rPr>
      </w:pPr>
    </w:p>
    <w:p w14:paraId="3682BF59" w14:textId="77777777" w:rsidR="00740699" w:rsidRDefault="00000000">
      <w:pPr>
        <w:pStyle w:val="ListParagraph"/>
        <w:numPr>
          <w:ilvl w:val="0"/>
          <w:numId w:val="12"/>
        </w:numPr>
        <w:tabs>
          <w:tab w:val="left" w:pos="857"/>
          <w:tab w:val="left" w:pos="858"/>
        </w:tabs>
        <w:ind w:right="131"/>
        <w:jc w:val="left"/>
        <w:rPr>
          <w:sz w:val="24"/>
        </w:rPr>
      </w:pPr>
      <w:r>
        <w:rPr>
          <w:sz w:val="24"/>
        </w:rPr>
        <w:t>Business</w:t>
      </w:r>
      <w:r>
        <w:rPr>
          <w:spacing w:val="-1"/>
          <w:sz w:val="24"/>
        </w:rPr>
        <w:t xml:space="preserve"> </w:t>
      </w:r>
      <w:r>
        <w:rPr>
          <w:sz w:val="24"/>
        </w:rPr>
        <w:t>Change</w:t>
      </w:r>
      <w:r>
        <w:rPr>
          <w:spacing w:val="-1"/>
          <w:sz w:val="24"/>
        </w:rPr>
        <w:t xml:space="preserve"> </w:t>
      </w:r>
      <w:r>
        <w:rPr>
          <w:sz w:val="24"/>
        </w:rPr>
        <w:t>Managers Forum:</w:t>
      </w:r>
      <w:r>
        <w:rPr>
          <w:spacing w:val="-4"/>
          <w:sz w:val="24"/>
        </w:rPr>
        <w:t xml:space="preserve"> </w:t>
      </w:r>
      <w:r>
        <w:rPr>
          <w:sz w:val="24"/>
        </w:rPr>
        <w:t>OF5</w:t>
      </w:r>
      <w:r>
        <w:rPr>
          <w:spacing w:val="-1"/>
          <w:sz w:val="24"/>
        </w:rPr>
        <w:t xml:space="preserve"> </w:t>
      </w:r>
      <w:r>
        <w:rPr>
          <w:sz w:val="24"/>
        </w:rPr>
        <w:t>Forum chaired</w:t>
      </w:r>
      <w:r>
        <w:rPr>
          <w:spacing w:val="-4"/>
          <w:sz w:val="24"/>
        </w:rPr>
        <w:t xml:space="preserve"> </w:t>
      </w:r>
      <w:r>
        <w:rPr>
          <w:sz w:val="24"/>
        </w:rPr>
        <w:t>by</w:t>
      </w:r>
      <w:r>
        <w:rPr>
          <w:spacing w:val="-2"/>
          <w:sz w:val="24"/>
        </w:rPr>
        <w:t xml:space="preserve"> </w:t>
      </w:r>
      <w:r>
        <w:rPr>
          <w:sz w:val="24"/>
        </w:rPr>
        <w:t>AH Trg</w:t>
      </w:r>
      <w:r>
        <w:rPr>
          <w:spacing w:val="-4"/>
          <w:sz w:val="24"/>
        </w:rPr>
        <w:t xml:space="preserve"> </w:t>
      </w:r>
      <w:r>
        <w:rPr>
          <w:sz w:val="24"/>
        </w:rPr>
        <w:t xml:space="preserve">Pol/Assurance </w:t>
      </w:r>
      <w:r>
        <w:rPr>
          <w:spacing w:val="-2"/>
          <w:sz w:val="24"/>
        </w:rPr>
        <w:t>TSLD.</w:t>
      </w:r>
    </w:p>
    <w:p w14:paraId="50F3841C" w14:textId="77777777" w:rsidR="00740699" w:rsidRDefault="00740699">
      <w:pPr>
        <w:pStyle w:val="BodyText"/>
        <w:spacing w:before="10"/>
        <w:rPr>
          <w:sz w:val="23"/>
        </w:rPr>
      </w:pPr>
    </w:p>
    <w:p w14:paraId="29200AA7" w14:textId="77777777" w:rsidR="00740699" w:rsidRDefault="00000000">
      <w:pPr>
        <w:pStyle w:val="ListParagraph"/>
        <w:numPr>
          <w:ilvl w:val="0"/>
          <w:numId w:val="12"/>
        </w:numPr>
        <w:tabs>
          <w:tab w:val="left" w:pos="857"/>
          <w:tab w:val="left" w:pos="858"/>
        </w:tabs>
        <w:ind w:right="138"/>
        <w:jc w:val="left"/>
        <w:rPr>
          <w:sz w:val="24"/>
        </w:rPr>
      </w:pPr>
      <w:r>
        <w:rPr>
          <w:sz w:val="24"/>
        </w:rPr>
        <w:t>Lead Users Forum: A desk level forum representing the business requirements of all commands, chaired by SO1 Trg Cap TSLD as the Defence Lead User.</w:t>
      </w:r>
    </w:p>
    <w:p w14:paraId="4D457266" w14:textId="77777777" w:rsidR="00740699" w:rsidRDefault="00740699">
      <w:pPr>
        <w:pStyle w:val="BodyText"/>
        <w:spacing w:before="5"/>
        <w:rPr>
          <w:sz w:val="23"/>
        </w:rPr>
      </w:pPr>
    </w:p>
    <w:p w14:paraId="7C4282B3" w14:textId="77777777" w:rsidR="00740699" w:rsidRDefault="00000000">
      <w:pPr>
        <w:pStyle w:val="ListParagraph"/>
        <w:numPr>
          <w:ilvl w:val="2"/>
          <w:numId w:val="15"/>
        </w:numPr>
        <w:tabs>
          <w:tab w:val="left" w:pos="858"/>
        </w:tabs>
        <w:spacing w:before="1" w:line="237" w:lineRule="auto"/>
        <w:ind w:right="130"/>
        <w:jc w:val="both"/>
        <w:rPr>
          <w:sz w:val="24"/>
        </w:rPr>
      </w:pPr>
      <w:r>
        <w:rPr>
          <w:b/>
          <w:sz w:val="24"/>
        </w:rPr>
        <w:t xml:space="preserve">Ownership. </w:t>
      </w:r>
      <w:r>
        <w:rPr>
          <w:sz w:val="24"/>
        </w:rPr>
        <w:t>The DLMC Programme owns and is responsible for the current TAFMIS</w:t>
      </w:r>
      <w:r>
        <w:rPr>
          <w:spacing w:val="-10"/>
          <w:sz w:val="24"/>
        </w:rPr>
        <w:t xml:space="preserve"> </w:t>
      </w:r>
      <w:r>
        <w:rPr>
          <w:sz w:val="24"/>
        </w:rPr>
        <w:t>and</w:t>
      </w:r>
      <w:r>
        <w:rPr>
          <w:spacing w:val="-9"/>
          <w:sz w:val="24"/>
        </w:rPr>
        <w:t xml:space="preserve"> </w:t>
      </w:r>
      <w:r>
        <w:rPr>
          <w:sz w:val="24"/>
        </w:rPr>
        <w:t>DLE</w:t>
      </w:r>
      <w:r>
        <w:rPr>
          <w:spacing w:val="-10"/>
          <w:sz w:val="24"/>
        </w:rPr>
        <w:t xml:space="preserve"> </w:t>
      </w:r>
      <w:r>
        <w:rPr>
          <w:sz w:val="24"/>
        </w:rPr>
        <w:t>services.</w:t>
      </w:r>
      <w:r>
        <w:rPr>
          <w:spacing w:val="-10"/>
          <w:sz w:val="24"/>
        </w:rPr>
        <w:t xml:space="preserve"> </w:t>
      </w:r>
      <w:r>
        <w:rPr>
          <w:sz w:val="24"/>
        </w:rPr>
        <w:t>The</w:t>
      </w:r>
      <w:r>
        <w:rPr>
          <w:spacing w:val="-12"/>
          <w:sz w:val="24"/>
        </w:rPr>
        <w:t xml:space="preserve"> </w:t>
      </w:r>
      <w:r>
        <w:rPr>
          <w:sz w:val="24"/>
        </w:rPr>
        <w:t>Programme</w:t>
      </w:r>
      <w:r>
        <w:rPr>
          <w:spacing w:val="-9"/>
          <w:sz w:val="24"/>
        </w:rPr>
        <w:t xml:space="preserve"> </w:t>
      </w:r>
      <w:r>
        <w:rPr>
          <w:sz w:val="24"/>
        </w:rPr>
        <w:t>Team</w:t>
      </w:r>
      <w:r>
        <w:rPr>
          <w:spacing w:val="-9"/>
          <w:sz w:val="24"/>
        </w:rPr>
        <w:t xml:space="preserve"> </w:t>
      </w:r>
      <w:r>
        <w:rPr>
          <w:sz w:val="24"/>
        </w:rPr>
        <w:t>work</w:t>
      </w:r>
      <w:r>
        <w:rPr>
          <w:spacing w:val="-11"/>
          <w:sz w:val="24"/>
        </w:rPr>
        <w:t xml:space="preserve"> </w:t>
      </w:r>
      <w:r>
        <w:rPr>
          <w:sz w:val="24"/>
        </w:rPr>
        <w:t>in</w:t>
      </w:r>
      <w:r>
        <w:rPr>
          <w:spacing w:val="-10"/>
          <w:sz w:val="24"/>
        </w:rPr>
        <w:t xml:space="preserve"> </w:t>
      </w:r>
      <w:r>
        <w:rPr>
          <w:sz w:val="24"/>
        </w:rPr>
        <w:t>conjunction</w:t>
      </w:r>
      <w:r>
        <w:rPr>
          <w:spacing w:val="-9"/>
          <w:sz w:val="24"/>
        </w:rPr>
        <w:t xml:space="preserve"> </w:t>
      </w:r>
      <w:r>
        <w:rPr>
          <w:sz w:val="24"/>
        </w:rPr>
        <w:t>with</w:t>
      </w:r>
      <w:r>
        <w:rPr>
          <w:spacing w:val="-9"/>
          <w:sz w:val="24"/>
        </w:rPr>
        <w:t xml:space="preserve"> </w:t>
      </w:r>
      <w:r>
        <w:rPr>
          <w:sz w:val="24"/>
        </w:rPr>
        <w:t>a</w:t>
      </w:r>
      <w:r>
        <w:rPr>
          <w:spacing w:val="-9"/>
          <w:sz w:val="24"/>
        </w:rPr>
        <w:t xml:space="preserve"> </w:t>
      </w:r>
      <w:r>
        <w:rPr>
          <w:sz w:val="24"/>
        </w:rPr>
        <w:t>range of stakeholders, in particular the TAFMIS Delivery Team in Army Digital Services (ADS)</w:t>
      </w:r>
      <w:r>
        <w:rPr>
          <w:spacing w:val="-6"/>
          <w:sz w:val="24"/>
        </w:rPr>
        <w:t xml:space="preserve"> </w:t>
      </w:r>
      <w:r>
        <w:rPr>
          <w:sz w:val="24"/>
        </w:rPr>
        <w:t>and</w:t>
      </w:r>
      <w:r>
        <w:rPr>
          <w:spacing w:val="-7"/>
          <w:sz w:val="24"/>
        </w:rPr>
        <w:t xml:space="preserve"> </w:t>
      </w:r>
      <w:r>
        <w:rPr>
          <w:sz w:val="24"/>
        </w:rPr>
        <w:t>the</w:t>
      </w:r>
      <w:r>
        <w:rPr>
          <w:spacing w:val="-5"/>
          <w:sz w:val="24"/>
        </w:rPr>
        <w:t xml:space="preserve"> </w:t>
      </w:r>
      <w:r>
        <w:rPr>
          <w:sz w:val="24"/>
        </w:rPr>
        <w:t>DLE</w:t>
      </w:r>
      <w:r>
        <w:rPr>
          <w:spacing w:val="-7"/>
          <w:sz w:val="24"/>
        </w:rPr>
        <w:t xml:space="preserve"> </w:t>
      </w:r>
      <w:r>
        <w:rPr>
          <w:sz w:val="24"/>
        </w:rPr>
        <w:t>SDT</w:t>
      </w:r>
      <w:r>
        <w:rPr>
          <w:spacing w:val="-6"/>
          <w:sz w:val="24"/>
        </w:rPr>
        <w:t xml:space="preserve"> </w:t>
      </w:r>
      <w:r>
        <w:rPr>
          <w:sz w:val="24"/>
        </w:rPr>
        <w:t>in</w:t>
      </w:r>
      <w:r>
        <w:rPr>
          <w:spacing w:val="-5"/>
          <w:sz w:val="24"/>
        </w:rPr>
        <w:t xml:space="preserve"> </w:t>
      </w:r>
      <w:r>
        <w:rPr>
          <w:sz w:val="24"/>
        </w:rPr>
        <w:t>Digital</w:t>
      </w:r>
      <w:r>
        <w:rPr>
          <w:spacing w:val="-8"/>
          <w:sz w:val="24"/>
        </w:rPr>
        <w:t xml:space="preserve"> </w:t>
      </w:r>
      <w:r>
        <w:rPr>
          <w:sz w:val="24"/>
        </w:rPr>
        <w:t>Foundry,</w:t>
      </w:r>
      <w:r>
        <w:rPr>
          <w:spacing w:val="-6"/>
          <w:sz w:val="24"/>
        </w:rPr>
        <w:t xml:space="preserve"> </w:t>
      </w:r>
      <w:r>
        <w:rPr>
          <w:sz w:val="24"/>
        </w:rPr>
        <w:t>Defence</w:t>
      </w:r>
      <w:r>
        <w:rPr>
          <w:spacing w:val="-5"/>
          <w:sz w:val="24"/>
        </w:rPr>
        <w:t xml:space="preserve"> </w:t>
      </w:r>
      <w:r>
        <w:rPr>
          <w:sz w:val="24"/>
        </w:rPr>
        <w:t>Digital,</w:t>
      </w:r>
      <w:r>
        <w:rPr>
          <w:spacing w:val="-5"/>
          <w:sz w:val="24"/>
        </w:rPr>
        <w:t xml:space="preserve"> </w:t>
      </w:r>
      <w:r>
        <w:rPr>
          <w:sz w:val="24"/>
        </w:rPr>
        <w:t>to</w:t>
      </w:r>
      <w:r>
        <w:rPr>
          <w:spacing w:val="-7"/>
          <w:sz w:val="24"/>
        </w:rPr>
        <w:t xml:space="preserve"> </w:t>
      </w:r>
      <w:r>
        <w:rPr>
          <w:sz w:val="24"/>
        </w:rPr>
        <w:t>deliver</w:t>
      </w:r>
      <w:r>
        <w:rPr>
          <w:spacing w:val="-6"/>
          <w:sz w:val="24"/>
        </w:rPr>
        <w:t xml:space="preserve"> </w:t>
      </w:r>
      <w:r>
        <w:rPr>
          <w:sz w:val="24"/>
        </w:rPr>
        <w:t>TAFMIS</w:t>
      </w:r>
      <w:r>
        <w:rPr>
          <w:spacing w:val="-7"/>
          <w:sz w:val="24"/>
        </w:rPr>
        <w:t xml:space="preserve"> </w:t>
      </w:r>
      <w:r>
        <w:rPr>
          <w:sz w:val="24"/>
        </w:rPr>
        <w:t>and DLE services</w:t>
      </w:r>
      <w:r>
        <w:rPr>
          <w:position w:val="8"/>
          <w:sz w:val="16"/>
        </w:rPr>
        <w:t>9</w:t>
      </w:r>
      <w:r>
        <w:rPr>
          <w:sz w:val="24"/>
        </w:rPr>
        <w:t>.</w:t>
      </w:r>
      <w:r>
        <w:rPr>
          <w:spacing w:val="40"/>
          <w:sz w:val="24"/>
        </w:rPr>
        <w:t xml:space="preserve"> </w:t>
      </w:r>
      <w:r>
        <w:rPr>
          <w:sz w:val="24"/>
        </w:rPr>
        <w:t>The DLMC Programme is responsible for delivering future DLMC services to replace and/or improve existing TAFMIS and DLE services over the course</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Programme</w:t>
      </w:r>
      <w:r>
        <w:rPr>
          <w:spacing w:val="-17"/>
          <w:sz w:val="24"/>
        </w:rPr>
        <w:t xml:space="preserve"> </w:t>
      </w:r>
      <w:r>
        <w:rPr>
          <w:sz w:val="24"/>
        </w:rPr>
        <w:t>lifetime;</w:t>
      </w:r>
      <w:r>
        <w:rPr>
          <w:spacing w:val="-17"/>
          <w:sz w:val="24"/>
        </w:rPr>
        <w:t xml:space="preserve"> </w:t>
      </w:r>
      <w:r>
        <w:rPr>
          <w:sz w:val="24"/>
        </w:rPr>
        <w:t>transition</w:t>
      </w:r>
      <w:r>
        <w:rPr>
          <w:spacing w:val="-17"/>
          <w:sz w:val="24"/>
        </w:rPr>
        <w:t xml:space="preserve"> </w:t>
      </w:r>
      <w:r>
        <w:rPr>
          <w:sz w:val="24"/>
        </w:rPr>
        <w:t>of</w:t>
      </w:r>
      <w:r>
        <w:rPr>
          <w:spacing w:val="-16"/>
          <w:sz w:val="24"/>
        </w:rPr>
        <w:t xml:space="preserve"> </w:t>
      </w:r>
      <w:r>
        <w:rPr>
          <w:sz w:val="24"/>
        </w:rPr>
        <w:t>future</w:t>
      </w:r>
      <w:r>
        <w:rPr>
          <w:spacing w:val="-17"/>
          <w:sz w:val="24"/>
        </w:rPr>
        <w:t xml:space="preserve"> </w:t>
      </w:r>
      <w:r>
        <w:rPr>
          <w:sz w:val="24"/>
        </w:rPr>
        <w:t>DLMC</w:t>
      </w:r>
      <w:r>
        <w:rPr>
          <w:spacing w:val="-17"/>
          <w:sz w:val="24"/>
        </w:rPr>
        <w:t xml:space="preserve"> </w:t>
      </w:r>
      <w:r>
        <w:rPr>
          <w:sz w:val="24"/>
        </w:rPr>
        <w:t>services</w:t>
      </w:r>
      <w:r>
        <w:rPr>
          <w:spacing w:val="-16"/>
          <w:sz w:val="24"/>
        </w:rPr>
        <w:t xml:space="preserve"> </w:t>
      </w:r>
      <w:r>
        <w:rPr>
          <w:sz w:val="24"/>
        </w:rPr>
        <w:t>to</w:t>
      </w:r>
      <w:r>
        <w:rPr>
          <w:spacing w:val="-17"/>
          <w:sz w:val="24"/>
        </w:rPr>
        <w:t xml:space="preserve"> </w:t>
      </w:r>
      <w:r>
        <w:rPr>
          <w:sz w:val="24"/>
        </w:rPr>
        <w:t>a</w:t>
      </w:r>
      <w:r>
        <w:rPr>
          <w:spacing w:val="-17"/>
          <w:sz w:val="24"/>
        </w:rPr>
        <w:t xml:space="preserve"> </w:t>
      </w:r>
      <w:r>
        <w:rPr>
          <w:sz w:val="24"/>
        </w:rPr>
        <w:t>permanent delivery owner is a key element of the DLMC Programme.</w:t>
      </w:r>
    </w:p>
    <w:p w14:paraId="1E9D1074" w14:textId="77777777" w:rsidR="00740699" w:rsidRDefault="00740699">
      <w:pPr>
        <w:pStyle w:val="BodyText"/>
        <w:spacing w:before="9"/>
        <w:rPr>
          <w:sz w:val="23"/>
        </w:rPr>
      </w:pPr>
    </w:p>
    <w:p w14:paraId="0A8CFCB3" w14:textId="77777777" w:rsidR="00740699" w:rsidRDefault="00000000">
      <w:pPr>
        <w:pStyle w:val="ListParagraph"/>
        <w:numPr>
          <w:ilvl w:val="2"/>
          <w:numId w:val="15"/>
        </w:numPr>
        <w:tabs>
          <w:tab w:val="left" w:pos="858"/>
        </w:tabs>
        <w:ind w:right="132"/>
        <w:jc w:val="both"/>
        <w:rPr>
          <w:sz w:val="24"/>
        </w:rPr>
      </w:pPr>
      <w:r>
        <w:rPr>
          <w:b/>
          <w:sz w:val="24"/>
        </w:rPr>
        <w:t>DLMC</w:t>
      </w:r>
      <w:r>
        <w:rPr>
          <w:b/>
          <w:spacing w:val="-1"/>
          <w:sz w:val="24"/>
        </w:rPr>
        <w:t xml:space="preserve"> </w:t>
      </w:r>
      <w:r>
        <w:rPr>
          <w:b/>
          <w:sz w:val="24"/>
        </w:rPr>
        <w:t>Information</w:t>
      </w:r>
      <w:r>
        <w:rPr>
          <w:b/>
          <w:spacing w:val="-2"/>
          <w:sz w:val="24"/>
        </w:rPr>
        <w:t xml:space="preserve"> </w:t>
      </w:r>
      <w:r>
        <w:rPr>
          <w:b/>
          <w:sz w:val="24"/>
        </w:rPr>
        <w:t>&amp;</w:t>
      </w:r>
      <w:r>
        <w:rPr>
          <w:b/>
          <w:spacing w:val="-3"/>
          <w:sz w:val="24"/>
        </w:rPr>
        <w:t xml:space="preserve"> </w:t>
      </w:r>
      <w:r>
        <w:rPr>
          <w:b/>
          <w:sz w:val="24"/>
        </w:rPr>
        <w:t>POCs.</w:t>
      </w:r>
      <w:r>
        <w:rPr>
          <w:b/>
          <w:spacing w:val="-1"/>
          <w:sz w:val="24"/>
        </w:rPr>
        <w:t xml:space="preserve"> </w:t>
      </w:r>
      <w:r>
        <w:rPr>
          <w:sz w:val="24"/>
        </w:rPr>
        <w:t>Information</w:t>
      </w:r>
      <w:r>
        <w:rPr>
          <w:spacing w:val="-2"/>
          <w:sz w:val="24"/>
        </w:rPr>
        <w:t xml:space="preserve"> </w:t>
      </w:r>
      <w:r>
        <w:rPr>
          <w:sz w:val="24"/>
        </w:rPr>
        <w:t>on</w:t>
      </w:r>
      <w:r>
        <w:rPr>
          <w:spacing w:val="-3"/>
          <w:sz w:val="24"/>
        </w:rPr>
        <w:t xml:space="preserve"> </w:t>
      </w:r>
      <w:r>
        <w:rPr>
          <w:sz w:val="24"/>
        </w:rPr>
        <w:t>DLMC</w:t>
      </w:r>
      <w:r>
        <w:rPr>
          <w:spacing w:val="-1"/>
          <w:sz w:val="24"/>
        </w:rPr>
        <w:t xml:space="preserve"> </w:t>
      </w:r>
      <w:r>
        <w:rPr>
          <w:sz w:val="24"/>
        </w:rPr>
        <w:t>progress</w:t>
      </w:r>
      <w:r>
        <w:rPr>
          <w:spacing w:val="-3"/>
          <w:sz w:val="24"/>
        </w:rPr>
        <w:t xml:space="preserve"> </w:t>
      </w:r>
      <w:r>
        <w:rPr>
          <w:sz w:val="24"/>
        </w:rPr>
        <w:t>&amp;</w:t>
      </w:r>
      <w:r>
        <w:rPr>
          <w:spacing w:val="-2"/>
          <w:sz w:val="24"/>
        </w:rPr>
        <w:t xml:space="preserve"> </w:t>
      </w:r>
      <w:r>
        <w:rPr>
          <w:sz w:val="24"/>
        </w:rPr>
        <w:t>relevant</w:t>
      </w:r>
      <w:r>
        <w:rPr>
          <w:spacing w:val="-3"/>
          <w:sz w:val="24"/>
        </w:rPr>
        <w:t xml:space="preserve"> </w:t>
      </w:r>
      <w:r>
        <w:rPr>
          <w:sz w:val="24"/>
        </w:rPr>
        <w:t>POCs</w:t>
      </w:r>
      <w:r>
        <w:rPr>
          <w:spacing w:val="-3"/>
          <w:sz w:val="24"/>
        </w:rPr>
        <w:t xml:space="preserve"> </w:t>
      </w:r>
      <w:r>
        <w:rPr>
          <w:sz w:val="24"/>
        </w:rPr>
        <w:t>can be</w:t>
      </w:r>
      <w:r>
        <w:rPr>
          <w:spacing w:val="-17"/>
          <w:sz w:val="24"/>
        </w:rPr>
        <w:t xml:space="preserve"> </w:t>
      </w:r>
      <w:r>
        <w:rPr>
          <w:sz w:val="24"/>
        </w:rPr>
        <w:t>found</w:t>
      </w:r>
      <w:r>
        <w:rPr>
          <w:spacing w:val="-17"/>
          <w:sz w:val="24"/>
        </w:rPr>
        <w:t xml:space="preserve"> </w:t>
      </w:r>
      <w:r>
        <w:rPr>
          <w:sz w:val="24"/>
        </w:rPr>
        <w:t>on</w:t>
      </w:r>
      <w:r>
        <w:rPr>
          <w:spacing w:val="-16"/>
          <w:sz w:val="24"/>
        </w:rPr>
        <w:t xml:space="preserve"> </w:t>
      </w:r>
      <w:r>
        <w:rPr>
          <w:sz w:val="24"/>
        </w:rPr>
        <w:t>the</w:t>
      </w:r>
      <w:r>
        <w:rPr>
          <w:spacing w:val="-17"/>
          <w:sz w:val="24"/>
        </w:rPr>
        <w:t xml:space="preserve"> </w:t>
      </w:r>
      <w:hyperlink r:id="rId18">
        <w:r>
          <w:rPr>
            <w:color w:val="0462C1"/>
            <w:sz w:val="24"/>
            <w:u w:val="single" w:color="0462C1"/>
          </w:rPr>
          <w:t>DLMC</w:t>
        </w:r>
        <w:r>
          <w:rPr>
            <w:color w:val="0462C1"/>
            <w:spacing w:val="-17"/>
            <w:sz w:val="24"/>
            <w:u w:val="single" w:color="0462C1"/>
          </w:rPr>
          <w:t xml:space="preserve"> </w:t>
        </w:r>
        <w:r>
          <w:rPr>
            <w:color w:val="0462C1"/>
            <w:sz w:val="24"/>
            <w:u w:val="single" w:color="0462C1"/>
          </w:rPr>
          <w:t>Comms</w:t>
        </w:r>
        <w:r>
          <w:rPr>
            <w:color w:val="0462C1"/>
            <w:spacing w:val="-17"/>
            <w:sz w:val="24"/>
            <w:u w:val="single" w:color="0462C1"/>
          </w:rPr>
          <w:t xml:space="preserve"> </w:t>
        </w:r>
        <w:r>
          <w:rPr>
            <w:color w:val="0462C1"/>
            <w:sz w:val="24"/>
            <w:u w:val="single" w:color="0462C1"/>
          </w:rPr>
          <w:t>Hub</w:t>
        </w:r>
      </w:hyperlink>
      <w:r>
        <w:rPr>
          <w:color w:val="0462C1"/>
          <w:spacing w:val="-16"/>
          <w:sz w:val="24"/>
        </w:rPr>
        <w:t xml:space="preserve"> </w:t>
      </w:r>
      <w:r>
        <w:rPr>
          <w:sz w:val="24"/>
        </w:rPr>
        <w:t>on</w:t>
      </w:r>
      <w:r>
        <w:rPr>
          <w:spacing w:val="-17"/>
          <w:sz w:val="24"/>
        </w:rPr>
        <w:t xml:space="preserve"> </w:t>
      </w:r>
      <w:r>
        <w:rPr>
          <w:sz w:val="24"/>
        </w:rPr>
        <w:t>MODNET.</w:t>
      </w:r>
      <w:r>
        <w:rPr>
          <w:spacing w:val="-17"/>
          <w:sz w:val="24"/>
        </w:rPr>
        <w:t xml:space="preserve"> </w:t>
      </w:r>
      <w:r>
        <w:rPr>
          <w:sz w:val="24"/>
        </w:rPr>
        <w:t>There</w:t>
      </w:r>
      <w:r>
        <w:rPr>
          <w:spacing w:val="-16"/>
          <w:sz w:val="24"/>
        </w:rPr>
        <w:t xml:space="preserve"> </w:t>
      </w:r>
      <w:r>
        <w:rPr>
          <w:sz w:val="24"/>
        </w:rPr>
        <w:t>is</w:t>
      </w:r>
      <w:r>
        <w:rPr>
          <w:spacing w:val="-17"/>
          <w:sz w:val="24"/>
        </w:rPr>
        <w:t xml:space="preserve"> </w:t>
      </w:r>
      <w:r>
        <w:rPr>
          <w:sz w:val="24"/>
        </w:rPr>
        <w:t>also</w:t>
      </w:r>
      <w:r>
        <w:rPr>
          <w:spacing w:val="-17"/>
          <w:sz w:val="24"/>
        </w:rPr>
        <w:t xml:space="preserve"> </w:t>
      </w:r>
      <w:r>
        <w:rPr>
          <w:sz w:val="24"/>
        </w:rPr>
        <w:t>a</w:t>
      </w:r>
      <w:r>
        <w:rPr>
          <w:spacing w:val="-16"/>
          <w:sz w:val="24"/>
        </w:rPr>
        <w:t xml:space="preserve"> </w:t>
      </w:r>
      <w:r>
        <w:rPr>
          <w:sz w:val="24"/>
        </w:rPr>
        <w:t>DLMC</w:t>
      </w:r>
      <w:r>
        <w:rPr>
          <w:spacing w:val="-17"/>
          <w:sz w:val="24"/>
        </w:rPr>
        <w:t xml:space="preserve"> </w:t>
      </w:r>
      <w:r>
        <w:rPr>
          <w:sz w:val="24"/>
        </w:rPr>
        <w:t>User</w:t>
      </w:r>
      <w:r>
        <w:rPr>
          <w:spacing w:val="-17"/>
          <w:sz w:val="24"/>
        </w:rPr>
        <w:t xml:space="preserve"> </w:t>
      </w:r>
      <w:r>
        <w:rPr>
          <w:sz w:val="24"/>
        </w:rPr>
        <w:t xml:space="preserve">Group Network </w:t>
      </w:r>
      <w:hyperlink r:id="rId19">
        <w:r>
          <w:rPr>
            <w:color w:val="0462C1"/>
            <w:sz w:val="24"/>
            <w:u w:val="single" w:color="0462C1"/>
          </w:rPr>
          <w:t>DLMC User Group Network (CoI)</w:t>
        </w:r>
      </w:hyperlink>
      <w:r>
        <w:rPr>
          <w:color w:val="0462C1"/>
          <w:sz w:val="24"/>
        </w:rPr>
        <w:t xml:space="preserve"> </w:t>
      </w:r>
      <w:r>
        <w:rPr>
          <w:sz w:val="24"/>
        </w:rPr>
        <w:t>on the DLE.</w:t>
      </w:r>
    </w:p>
    <w:p w14:paraId="5DC7083D" w14:textId="77777777" w:rsidR="00740699" w:rsidRDefault="00740699">
      <w:pPr>
        <w:pStyle w:val="BodyText"/>
        <w:rPr>
          <w:sz w:val="20"/>
        </w:rPr>
      </w:pPr>
    </w:p>
    <w:p w14:paraId="3793E241" w14:textId="77777777" w:rsidR="00740699" w:rsidRDefault="00740699">
      <w:pPr>
        <w:pStyle w:val="BodyText"/>
        <w:spacing w:before="7"/>
        <w:rPr>
          <w:sz w:val="19"/>
        </w:rPr>
      </w:pPr>
    </w:p>
    <w:p w14:paraId="3F5BA623" w14:textId="77777777" w:rsidR="00740699" w:rsidRDefault="00000000">
      <w:pPr>
        <w:pStyle w:val="Heading1"/>
        <w:numPr>
          <w:ilvl w:val="1"/>
          <w:numId w:val="15"/>
        </w:numPr>
        <w:tabs>
          <w:tab w:val="left" w:pos="713"/>
          <w:tab w:val="left" w:pos="714"/>
        </w:tabs>
        <w:spacing w:before="93"/>
        <w:ind w:hanging="577"/>
      </w:pPr>
      <w:bookmarkStart w:id="6" w:name="_bookmark6"/>
      <w:bookmarkEnd w:id="6"/>
      <w:r>
        <w:t>TEL</w:t>
      </w:r>
      <w:r>
        <w:rPr>
          <w:spacing w:val="-2"/>
        </w:rPr>
        <w:t xml:space="preserve"> Procurement</w:t>
      </w:r>
    </w:p>
    <w:p w14:paraId="3A017457" w14:textId="77777777" w:rsidR="00740699" w:rsidRDefault="00740699">
      <w:pPr>
        <w:pStyle w:val="BodyText"/>
        <w:spacing w:before="11"/>
        <w:rPr>
          <w:b/>
          <w:sz w:val="23"/>
        </w:rPr>
      </w:pPr>
    </w:p>
    <w:p w14:paraId="64D90F76" w14:textId="77777777" w:rsidR="00740699" w:rsidRDefault="00000000">
      <w:pPr>
        <w:pStyle w:val="ListParagraph"/>
        <w:numPr>
          <w:ilvl w:val="2"/>
          <w:numId w:val="15"/>
        </w:numPr>
        <w:tabs>
          <w:tab w:val="left" w:pos="858"/>
        </w:tabs>
        <w:spacing w:line="237" w:lineRule="auto"/>
        <w:ind w:right="129"/>
        <w:jc w:val="both"/>
        <w:rPr>
          <w:sz w:val="24"/>
        </w:rPr>
      </w:pPr>
      <w:r>
        <w:rPr>
          <w:sz w:val="24"/>
        </w:rPr>
        <w:t xml:space="preserve">All procurement of TEL across Defence must comply with Government Digital Services (GDS) regulations and follow the TEL Ruleset (see Ch.5), based on the </w:t>
      </w:r>
      <w:hyperlink r:id="rId20">
        <w:r>
          <w:rPr>
            <w:color w:val="0462C1"/>
            <w:sz w:val="24"/>
            <w:u w:val="single" w:color="0462C1"/>
          </w:rPr>
          <w:t>GDS Technology Code of Practice)</w:t>
        </w:r>
      </w:hyperlink>
      <w:r>
        <w:rPr>
          <w:sz w:val="24"/>
        </w:rPr>
        <w:t xml:space="preserve">. This will ensure robust analysis of the TEL requirement, minimising duplication of existing TEL and providing sufficient evidence for business cases to be approved by the Cabinet Office or delegated approvals authority. Detailed rules for M&amp;S TEL procurement are set out in JSP </w:t>
      </w:r>
      <w:r>
        <w:rPr>
          <w:spacing w:val="-4"/>
          <w:sz w:val="24"/>
        </w:rPr>
        <w:t>939.</w:t>
      </w:r>
    </w:p>
    <w:p w14:paraId="7633043F" w14:textId="5C02B356" w:rsidR="00740699" w:rsidRDefault="000E0430">
      <w:pPr>
        <w:pStyle w:val="BodyText"/>
        <w:spacing w:before="9"/>
        <w:rPr>
          <w:sz w:val="23"/>
        </w:rPr>
      </w:pPr>
      <w:r>
        <w:rPr>
          <w:noProof/>
        </w:rPr>
        <mc:AlternateContent>
          <mc:Choice Requires="wps">
            <w:drawing>
              <wp:anchor distT="0" distB="0" distL="0" distR="0" simplePos="0" relativeHeight="487592960" behindDoc="1" locked="0" layoutInCell="1" allowOverlap="1" wp14:anchorId="2AB32DC7" wp14:editId="069D4F95">
                <wp:simplePos x="0" y="0"/>
                <wp:positionH relativeFrom="page">
                  <wp:posOffset>810895</wp:posOffset>
                </wp:positionH>
                <wp:positionV relativeFrom="paragraph">
                  <wp:posOffset>189230</wp:posOffset>
                </wp:positionV>
                <wp:extent cx="1828800" cy="7620"/>
                <wp:effectExtent l="0" t="0" r="0" b="0"/>
                <wp:wrapTopAndBottom/>
                <wp:docPr id="173394774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109CA" id="docshape19" o:spid="_x0000_s1026" style="position:absolute;margin-left:63.85pt;margin-top:14.9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" fillcolor="black" stroked="f">
                <w10:wrap type="topAndBottom" anchorx="page"/>
              </v:rect>
            </w:pict>
          </mc:Fallback>
        </mc:AlternateContent>
      </w:r>
    </w:p>
    <w:p w14:paraId="1E36D1AF" w14:textId="77777777" w:rsidR="00740699" w:rsidRDefault="00000000">
      <w:pPr>
        <w:spacing w:before="100"/>
        <w:ind w:left="137" w:right="137"/>
        <w:jc w:val="both"/>
        <w:rPr>
          <w:sz w:val="20"/>
        </w:rPr>
      </w:pPr>
      <w:r>
        <w:rPr>
          <w:position w:val="6"/>
          <w:sz w:val="13"/>
        </w:rPr>
        <w:t>9</w:t>
      </w:r>
      <w:r>
        <w:rPr>
          <w:spacing w:val="16"/>
          <w:position w:val="6"/>
          <w:sz w:val="13"/>
        </w:rPr>
        <w:t xml:space="preserve"> </w:t>
      </w:r>
      <w:r>
        <w:rPr>
          <w:sz w:val="20"/>
        </w:rPr>
        <w:t>Note that</w:t>
      </w:r>
      <w:r>
        <w:rPr>
          <w:spacing w:val="-1"/>
          <w:sz w:val="20"/>
        </w:rPr>
        <w:t xml:space="preserve"> </w:t>
      </w:r>
      <w:r>
        <w:rPr>
          <w:sz w:val="20"/>
        </w:rPr>
        <w:t>an</w:t>
      </w:r>
      <w:r>
        <w:rPr>
          <w:spacing w:val="-1"/>
          <w:sz w:val="20"/>
        </w:rPr>
        <w:t xml:space="preserve"> </w:t>
      </w:r>
      <w:r>
        <w:rPr>
          <w:sz w:val="20"/>
        </w:rPr>
        <w:t>anonymised instance of</w:t>
      </w:r>
      <w:r>
        <w:rPr>
          <w:spacing w:val="-1"/>
          <w:sz w:val="20"/>
        </w:rPr>
        <w:t xml:space="preserve"> </w:t>
      </w:r>
      <w:r>
        <w:rPr>
          <w:sz w:val="20"/>
        </w:rPr>
        <w:t>the DLE,</w:t>
      </w:r>
      <w:r>
        <w:rPr>
          <w:spacing w:val="-1"/>
          <w:sz w:val="20"/>
        </w:rPr>
        <w:t xml:space="preserve"> </w:t>
      </w:r>
      <w:r>
        <w:rPr>
          <w:sz w:val="20"/>
        </w:rPr>
        <w:t>referred</w:t>
      </w:r>
      <w:r>
        <w:rPr>
          <w:spacing w:val="-2"/>
          <w:sz w:val="20"/>
        </w:rPr>
        <w:t xml:space="preserve"> </w:t>
      </w:r>
      <w:r>
        <w:rPr>
          <w:sz w:val="20"/>
        </w:rPr>
        <w:t>to as the</w:t>
      </w:r>
      <w:r>
        <w:rPr>
          <w:spacing w:val="-1"/>
          <w:sz w:val="20"/>
        </w:rPr>
        <w:t xml:space="preserve"> </w:t>
      </w:r>
      <w:r>
        <w:rPr>
          <w:sz w:val="20"/>
        </w:rPr>
        <w:t>Cyber VLE,</w:t>
      </w:r>
      <w:r>
        <w:rPr>
          <w:spacing w:val="-1"/>
          <w:sz w:val="20"/>
        </w:rPr>
        <w:t xml:space="preserve"> </w:t>
      </w:r>
      <w:r>
        <w:rPr>
          <w:sz w:val="20"/>
        </w:rPr>
        <w:t>has been launched and</w:t>
      </w:r>
      <w:r>
        <w:rPr>
          <w:spacing w:val="-1"/>
          <w:sz w:val="20"/>
        </w:rPr>
        <w:t xml:space="preserve"> </w:t>
      </w:r>
      <w:r>
        <w:rPr>
          <w:sz w:val="20"/>
        </w:rPr>
        <w:t>runs in parallel to the DLE for those Defence personnel requiring anonymised access to learning. Ownership nominally resides with the DLMC Programme but funding comes from Defence Cyber.</w:t>
      </w:r>
    </w:p>
    <w:p w14:paraId="3816F686" w14:textId="77777777" w:rsidR="00740699" w:rsidRDefault="00740699">
      <w:pPr>
        <w:jc w:val="both"/>
        <w:rPr>
          <w:sz w:val="20"/>
        </w:rPr>
        <w:sectPr w:rsidR="00740699">
          <w:pgSz w:w="11910" w:h="16840"/>
          <w:pgMar w:top="2260" w:right="1000" w:bottom="680" w:left="1140" w:header="739" w:footer="480" w:gutter="0"/>
          <w:cols w:space="720"/>
        </w:sectPr>
      </w:pPr>
    </w:p>
    <w:p w14:paraId="63FC4540" w14:textId="77777777" w:rsidR="00740699" w:rsidRDefault="00740699">
      <w:pPr>
        <w:pStyle w:val="BodyText"/>
        <w:spacing w:before="7"/>
        <w:rPr>
          <w:sz w:val="16"/>
        </w:rPr>
      </w:pPr>
    </w:p>
    <w:p w14:paraId="5FF98888" w14:textId="77777777" w:rsidR="00740699" w:rsidRDefault="00000000">
      <w:pPr>
        <w:pStyle w:val="Heading1"/>
        <w:numPr>
          <w:ilvl w:val="1"/>
          <w:numId w:val="15"/>
        </w:numPr>
        <w:tabs>
          <w:tab w:val="left" w:pos="713"/>
          <w:tab w:val="left" w:pos="714"/>
        </w:tabs>
        <w:ind w:hanging="577"/>
      </w:pPr>
      <w:bookmarkStart w:id="7" w:name="_bookmark7"/>
      <w:bookmarkEnd w:id="7"/>
      <w:r>
        <w:t>TEL</w:t>
      </w:r>
      <w:r>
        <w:rPr>
          <w:spacing w:val="-2"/>
        </w:rPr>
        <w:t xml:space="preserve"> </w:t>
      </w:r>
      <w:r>
        <w:t>Coherence</w:t>
      </w:r>
      <w:r>
        <w:rPr>
          <w:spacing w:val="-4"/>
        </w:rPr>
        <w:t xml:space="preserve"> </w:t>
      </w:r>
      <w:r>
        <w:t>and</w:t>
      </w:r>
      <w:r>
        <w:rPr>
          <w:spacing w:val="-3"/>
        </w:rPr>
        <w:t xml:space="preserve"> </w:t>
      </w:r>
      <w:r>
        <w:rPr>
          <w:spacing w:val="-2"/>
        </w:rPr>
        <w:t>Collaboration</w:t>
      </w:r>
    </w:p>
    <w:p w14:paraId="02F7B2E9" w14:textId="77777777" w:rsidR="00740699" w:rsidRDefault="00740699">
      <w:pPr>
        <w:pStyle w:val="BodyText"/>
        <w:rPr>
          <w:b/>
        </w:rPr>
      </w:pPr>
    </w:p>
    <w:p w14:paraId="73973E87" w14:textId="77777777" w:rsidR="00740699" w:rsidRDefault="00000000">
      <w:pPr>
        <w:pStyle w:val="ListParagraph"/>
        <w:numPr>
          <w:ilvl w:val="2"/>
          <w:numId w:val="15"/>
        </w:numPr>
        <w:tabs>
          <w:tab w:val="left" w:pos="858"/>
        </w:tabs>
        <w:spacing w:line="237" w:lineRule="auto"/>
        <w:ind w:right="135"/>
        <w:jc w:val="both"/>
        <w:rPr>
          <w:sz w:val="24"/>
        </w:rPr>
      </w:pPr>
      <w:r>
        <w:rPr>
          <w:b/>
          <w:sz w:val="24"/>
        </w:rPr>
        <w:t>DLMC.</w:t>
      </w:r>
      <w:r>
        <w:rPr>
          <w:b/>
          <w:spacing w:val="-4"/>
          <w:sz w:val="24"/>
        </w:rPr>
        <w:t xml:space="preserve"> </w:t>
      </w:r>
      <w:r>
        <w:rPr>
          <w:sz w:val="24"/>
        </w:rPr>
        <w:t>The</w:t>
      </w:r>
      <w:r>
        <w:rPr>
          <w:spacing w:val="-4"/>
          <w:sz w:val="24"/>
        </w:rPr>
        <w:t xml:space="preserve"> </w:t>
      </w:r>
      <w:r>
        <w:rPr>
          <w:sz w:val="24"/>
        </w:rPr>
        <w:t>DLMC</w:t>
      </w:r>
      <w:r>
        <w:rPr>
          <w:spacing w:val="-4"/>
          <w:sz w:val="24"/>
        </w:rPr>
        <w:t xml:space="preserve"> </w:t>
      </w:r>
      <w:r>
        <w:rPr>
          <w:sz w:val="24"/>
        </w:rPr>
        <w:t>Programme</w:t>
      </w:r>
      <w:r>
        <w:rPr>
          <w:spacing w:val="-6"/>
          <w:sz w:val="24"/>
        </w:rPr>
        <w:t xml:space="preserve"> </w:t>
      </w:r>
      <w:r>
        <w:rPr>
          <w:sz w:val="24"/>
        </w:rPr>
        <w:t>provides</w:t>
      </w:r>
      <w:r>
        <w:rPr>
          <w:spacing w:val="-7"/>
          <w:sz w:val="24"/>
        </w:rPr>
        <w:t xml:space="preserve"> </w:t>
      </w:r>
      <w:r>
        <w:rPr>
          <w:sz w:val="24"/>
        </w:rPr>
        <w:t>a</w:t>
      </w:r>
      <w:r>
        <w:rPr>
          <w:spacing w:val="-5"/>
          <w:sz w:val="24"/>
        </w:rPr>
        <w:t xml:space="preserve"> </w:t>
      </w:r>
      <w:r>
        <w:rPr>
          <w:sz w:val="24"/>
        </w:rPr>
        <w:t>cohering</w:t>
      </w:r>
      <w:r>
        <w:rPr>
          <w:spacing w:val="-6"/>
          <w:sz w:val="24"/>
        </w:rPr>
        <w:t xml:space="preserve"> </w:t>
      </w:r>
      <w:r>
        <w:rPr>
          <w:sz w:val="24"/>
        </w:rPr>
        <w:t>function</w:t>
      </w:r>
      <w:r>
        <w:rPr>
          <w:spacing w:val="-6"/>
          <w:sz w:val="24"/>
        </w:rPr>
        <w:t xml:space="preserve"> </w:t>
      </w:r>
      <w:r>
        <w:rPr>
          <w:sz w:val="24"/>
        </w:rPr>
        <w:t>for</w:t>
      </w:r>
      <w:r>
        <w:rPr>
          <w:spacing w:val="-4"/>
          <w:sz w:val="24"/>
        </w:rPr>
        <w:t xml:space="preserve"> </w:t>
      </w:r>
      <w:r>
        <w:rPr>
          <w:sz w:val="24"/>
        </w:rPr>
        <w:t>Defence</w:t>
      </w:r>
      <w:r>
        <w:rPr>
          <w:spacing w:val="-6"/>
          <w:sz w:val="24"/>
        </w:rPr>
        <w:t xml:space="preserve"> </w:t>
      </w:r>
      <w:r>
        <w:rPr>
          <w:sz w:val="24"/>
        </w:rPr>
        <w:t>TMIS</w:t>
      </w:r>
      <w:r>
        <w:rPr>
          <w:spacing w:val="-6"/>
          <w:sz w:val="24"/>
        </w:rPr>
        <w:t xml:space="preserve"> </w:t>
      </w:r>
      <w:r>
        <w:rPr>
          <w:sz w:val="24"/>
        </w:rPr>
        <w:t>and VLE provision through the design and delivery of future DLMC services. The Programme Team also run a change control process for improvements to existing DLMC (TAFMIS &amp; DLE) services</w:t>
      </w:r>
      <w:r>
        <w:rPr>
          <w:position w:val="8"/>
          <w:sz w:val="16"/>
        </w:rPr>
        <w:t>10</w:t>
      </w:r>
      <w:r>
        <w:rPr>
          <w:sz w:val="24"/>
        </w:rPr>
        <w:t>.</w:t>
      </w:r>
    </w:p>
    <w:p w14:paraId="0C46AF7E" w14:textId="77777777" w:rsidR="00740699" w:rsidRDefault="00740699">
      <w:pPr>
        <w:pStyle w:val="BodyText"/>
        <w:spacing w:before="11"/>
        <w:rPr>
          <w:sz w:val="23"/>
        </w:rPr>
      </w:pPr>
    </w:p>
    <w:p w14:paraId="0EC7354A" w14:textId="77777777" w:rsidR="00740699" w:rsidRDefault="00000000">
      <w:pPr>
        <w:pStyle w:val="ListParagraph"/>
        <w:numPr>
          <w:ilvl w:val="2"/>
          <w:numId w:val="15"/>
        </w:numPr>
        <w:tabs>
          <w:tab w:val="left" w:pos="858"/>
        </w:tabs>
        <w:spacing w:line="237" w:lineRule="auto"/>
        <w:ind w:right="129"/>
        <w:jc w:val="both"/>
        <w:rPr>
          <w:sz w:val="24"/>
        </w:rPr>
      </w:pPr>
      <w:r>
        <w:rPr>
          <w:b/>
          <w:sz w:val="24"/>
        </w:rPr>
        <w:t xml:space="preserve">Defence TEL (DTEL) Working Group (WG). </w:t>
      </w:r>
      <w:r>
        <w:rPr>
          <w:sz w:val="24"/>
        </w:rPr>
        <w:t>The DTEL WG (co-ordinated and chaired by</w:t>
      </w:r>
      <w:r>
        <w:rPr>
          <w:spacing w:val="-2"/>
          <w:sz w:val="24"/>
        </w:rPr>
        <w:t xml:space="preserve"> </w:t>
      </w:r>
      <w:r>
        <w:rPr>
          <w:sz w:val="24"/>
        </w:rPr>
        <w:t>SO2</w:t>
      </w:r>
      <w:r>
        <w:rPr>
          <w:spacing w:val="-1"/>
          <w:sz w:val="24"/>
        </w:rPr>
        <w:t xml:space="preserve"> </w:t>
      </w:r>
      <w:r>
        <w:rPr>
          <w:sz w:val="24"/>
        </w:rPr>
        <w:t>TEL</w:t>
      </w:r>
      <w:r>
        <w:rPr>
          <w:spacing w:val="-1"/>
          <w:sz w:val="24"/>
        </w:rPr>
        <w:t xml:space="preserve"> </w:t>
      </w:r>
      <w:r>
        <w:rPr>
          <w:sz w:val="24"/>
        </w:rPr>
        <w:t>R&amp;D, CEDERA,</w:t>
      </w:r>
      <w:r>
        <w:rPr>
          <w:spacing w:val="-2"/>
          <w:sz w:val="24"/>
        </w:rPr>
        <w:t xml:space="preserve"> </w:t>
      </w:r>
      <w:r>
        <w:rPr>
          <w:sz w:val="24"/>
        </w:rPr>
        <w:t>DEFAC)</w:t>
      </w:r>
      <w:r>
        <w:rPr>
          <w:spacing w:val="-2"/>
          <w:sz w:val="24"/>
        </w:rPr>
        <w:t xml:space="preserve"> </w:t>
      </w:r>
      <w:r>
        <w:rPr>
          <w:sz w:val="24"/>
        </w:rPr>
        <w:t>acts</w:t>
      </w:r>
      <w:r>
        <w:rPr>
          <w:spacing w:val="-3"/>
          <w:sz w:val="24"/>
        </w:rPr>
        <w:t xml:space="preserve"> </w:t>
      </w:r>
      <w:r>
        <w:rPr>
          <w:sz w:val="24"/>
        </w:rPr>
        <w:t>as</w:t>
      </w:r>
      <w:r>
        <w:rPr>
          <w:spacing w:val="-1"/>
          <w:sz w:val="24"/>
        </w:rPr>
        <w:t xml:space="preserve"> </w:t>
      </w:r>
      <w:r>
        <w:rPr>
          <w:sz w:val="24"/>
        </w:rPr>
        <w:t>a Defence</w:t>
      </w:r>
      <w:r>
        <w:rPr>
          <w:spacing w:val="-2"/>
          <w:sz w:val="24"/>
        </w:rPr>
        <w:t xml:space="preserve"> </w:t>
      </w:r>
      <w:r>
        <w:rPr>
          <w:sz w:val="24"/>
        </w:rPr>
        <w:t>hub to</w:t>
      </w:r>
      <w:r>
        <w:rPr>
          <w:spacing w:val="-2"/>
          <w:sz w:val="24"/>
        </w:rPr>
        <w:t xml:space="preserve"> </w:t>
      </w:r>
      <w:r>
        <w:rPr>
          <w:sz w:val="24"/>
        </w:rPr>
        <w:t>share</w:t>
      </w:r>
      <w:r>
        <w:rPr>
          <w:spacing w:val="-1"/>
          <w:sz w:val="24"/>
        </w:rPr>
        <w:t xml:space="preserve"> </w:t>
      </w:r>
      <w:r>
        <w:rPr>
          <w:sz w:val="24"/>
        </w:rPr>
        <w:t xml:space="preserve">and collaborate on TEL challenges, initiatives and programmes. All TLBs are represented on the DTEL WG. See the </w:t>
      </w:r>
      <w:hyperlink r:id="rId21">
        <w:r>
          <w:rPr>
            <w:color w:val="0462C1"/>
            <w:sz w:val="24"/>
            <w:u w:val="single" w:color="0462C1"/>
          </w:rPr>
          <w:t>DTEL WG DLE site</w:t>
        </w:r>
      </w:hyperlink>
      <w:r>
        <w:rPr>
          <w:color w:val="0462C1"/>
          <w:sz w:val="24"/>
        </w:rPr>
        <w:t xml:space="preserve"> </w:t>
      </w:r>
      <w:r>
        <w:rPr>
          <w:sz w:val="24"/>
        </w:rPr>
        <w:t xml:space="preserve">and </w:t>
      </w:r>
      <w:hyperlink r:id="rId22">
        <w:r>
          <w:rPr>
            <w:color w:val="0462C1"/>
            <w:sz w:val="24"/>
            <w:u w:val="single" w:color="0462C1"/>
          </w:rPr>
          <w:t>DTEL WG Teams</w:t>
        </w:r>
      </w:hyperlink>
      <w:r>
        <w:rPr>
          <w:color w:val="0462C1"/>
          <w:sz w:val="24"/>
        </w:rPr>
        <w:t xml:space="preserve"> </w:t>
      </w:r>
      <w:hyperlink r:id="rId23">
        <w:r>
          <w:rPr>
            <w:color w:val="0462C1"/>
            <w:spacing w:val="-2"/>
            <w:sz w:val="24"/>
            <w:u w:val="single" w:color="0462C1"/>
          </w:rPr>
          <w:t>Channel</w:t>
        </w:r>
      </w:hyperlink>
      <w:r>
        <w:rPr>
          <w:spacing w:val="-2"/>
          <w:sz w:val="24"/>
        </w:rPr>
        <w:t>.</w:t>
      </w:r>
    </w:p>
    <w:p w14:paraId="0B541A6C" w14:textId="77777777" w:rsidR="00740699" w:rsidRDefault="00740699">
      <w:pPr>
        <w:pStyle w:val="BodyText"/>
        <w:spacing w:before="2"/>
        <w:rPr>
          <w:sz w:val="16"/>
        </w:rPr>
      </w:pPr>
    </w:p>
    <w:p w14:paraId="3486601A" w14:textId="77777777" w:rsidR="00740699" w:rsidRDefault="00000000">
      <w:pPr>
        <w:pStyle w:val="ListParagraph"/>
        <w:numPr>
          <w:ilvl w:val="2"/>
          <w:numId w:val="15"/>
        </w:numPr>
        <w:tabs>
          <w:tab w:val="left" w:pos="858"/>
        </w:tabs>
        <w:spacing w:before="95" w:line="237" w:lineRule="auto"/>
        <w:ind w:right="132"/>
        <w:jc w:val="both"/>
        <w:rPr>
          <w:sz w:val="24"/>
        </w:rPr>
      </w:pPr>
      <w:r>
        <w:rPr>
          <w:b/>
          <w:sz w:val="24"/>
        </w:rPr>
        <w:t>UK</w:t>
      </w:r>
      <w:r>
        <w:rPr>
          <w:b/>
          <w:spacing w:val="-17"/>
          <w:sz w:val="24"/>
        </w:rPr>
        <w:t xml:space="preserve"> </w:t>
      </w:r>
      <w:r>
        <w:rPr>
          <w:b/>
          <w:sz w:val="24"/>
        </w:rPr>
        <w:t>MOD</w:t>
      </w:r>
      <w:r>
        <w:rPr>
          <w:b/>
          <w:spacing w:val="-17"/>
          <w:sz w:val="24"/>
        </w:rPr>
        <w:t xml:space="preserve"> </w:t>
      </w:r>
      <w:r>
        <w:rPr>
          <w:b/>
          <w:sz w:val="24"/>
        </w:rPr>
        <w:t>ADL</w:t>
      </w:r>
      <w:r>
        <w:rPr>
          <w:b/>
          <w:spacing w:val="-16"/>
          <w:sz w:val="24"/>
        </w:rPr>
        <w:t xml:space="preserve"> </w:t>
      </w:r>
      <w:r>
        <w:rPr>
          <w:b/>
          <w:sz w:val="24"/>
        </w:rPr>
        <w:t>WG.</w:t>
      </w:r>
      <w:r>
        <w:rPr>
          <w:b/>
          <w:spacing w:val="-17"/>
          <w:sz w:val="24"/>
        </w:rPr>
        <w:t xml:space="preserve"> </w:t>
      </w:r>
      <w:r>
        <w:rPr>
          <w:sz w:val="24"/>
        </w:rPr>
        <w:t>The</w:t>
      </w:r>
      <w:r>
        <w:rPr>
          <w:spacing w:val="-17"/>
          <w:sz w:val="24"/>
        </w:rPr>
        <w:t xml:space="preserve"> </w:t>
      </w:r>
      <w:r>
        <w:rPr>
          <w:sz w:val="24"/>
        </w:rPr>
        <w:t>UK</w:t>
      </w:r>
      <w:r>
        <w:rPr>
          <w:spacing w:val="-17"/>
          <w:sz w:val="24"/>
        </w:rPr>
        <w:t xml:space="preserve"> </w:t>
      </w:r>
      <w:r>
        <w:rPr>
          <w:sz w:val="24"/>
        </w:rPr>
        <w:t>MOD</w:t>
      </w:r>
      <w:r>
        <w:rPr>
          <w:spacing w:val="-16"/>
          <w:sz w:val="24"/>
        </w:rPr>
        <w:t xml:space="preserve"> </w:t>
      </w:r>
      <w:r>
        <w:rPr>
          <w:sz w:val="24"/>
        </w:rPr>
        <w:t>ADL</w:t>
      </w:r>
      <w:r>
        <w:rPr>
          <w:spacing w:val="-17"/>
          <w:sz w:val="24"/>
        </w:rPr>
        <w:t xml:space="preserve"> </w:t>
      </w:r>
      <w:r>
        <w:rPr>
          <w:sz w:val="24"/>
        </w:rPr>
        <w:t>WG</w:t>
      </w:r>
      <w:r>
        <w:rPr>
          <w:spacing w:val="-17"/>
          <w:sz w:val="24"/>
        </w:rPr>
        <w:t xml:space="preserve"> </w:t>
      </w:r>
      <w:r>
        <w:rPr>
          <w:sz w:val="24"/>
        </w:rPr>
        <w:t>is</w:t>
      </w:r>
      <w:r>
        <w:rPr>
          <w:spacing w:val="-16"/>
          <w:sz w:val="24"/>
        </w:rPr>
        <w:t xml:space="preserve"> </w:t>
      </w:r>
      <w:r>
        <w:rPr>
          <w:sz w:val="24"/>
        </w:rPr>
        <w:t>a</w:t>
      </w:r>
      <w:r>
        <w:rPr>
          <w:spacing w:val="-16"/>
          <w:sz w:val="24"/>
        </w:rPr>
        <w:t xml:space="preserve"> </w:t>
      </w:r>
      <w:r>
        <w:rPr>
          <w:sz w:val="24"/>
        </w:rPr>
        <w:t>voluntary</w:t>
      </w:r>
      <w:r>
        <w:rPr>
          <w:spacing w:val="-17"/>
          <w:sz w:val="24"/>
        </w:rPr>
        <w:t xml:space="preserve"> </w:t>
      </w:r>
      <w:r>
        <w:rPr>
          <w:sz w:val="24"/>
        </w:rPr>
        <w:t>WG</w:t>
      </w:r>
      <w:r>
        <w:rPr>
          <w:spacing w:val="-16"/>
          <w:sz w:val="24"/>
        </w:rPr>
        <w:t xml:space="preserve"> </w:t>
      </w:r>
      <w:r>
        <w:rPr>
          <w:sz w:val="24"/>
        </w:rPr>
        <w:t>attended</w:t>
      </w:r>
      <w:r>
        <w:rPr>
          <w:spacing w:val="-16"/>
          <w:sz w:val="24"/>
        </w:rPr>
        <w:t xml:space="preserve"> </w:t>
      </w:r>
      <w:r>
        <w:rPr>
          <w:sz w:val="24"/>
        </w:rPr>
        <w:t>by</w:t>
      </w:r>
      <w:r>
        <w:rPr>
          <w:spacing w:val="-17"/>
          <w:sz w:val="24"/>
        </w:rPr>
        <w:t xml:space="preserve"> </w:t>
      </w:r>
      <w:r>
        <w:rPr>
          <w:sz w:val="24"/>
        </w:rPr>
        <w:t>motivated reps</w:t>
      </w:r>
      <w:r>
        <w:rPr>
          <w:spacing w:val="-17"/>
          <w:sz w:val="24"/>
        </w:rPr>
        <w:t xml:space="preserve"> </w:t>
      </w:r>
      <w:r>
        <w:rPr>
          <w:sz w:val="24"/>
        </w:rPr>
        <w:t>from</w:t>
      </w:r>
      <w:r>
        <w:rPr>
          <w:spacing w:val="-16"/>
          <w:sz w:val="24"/>
        </w:rPr>
        <w:t xml:space="preserve"> </w:t>
      </w:r>
      <w:r>
        <w:rPr>
          <w:sz w:val="24"/>
        </w:rPr>
        <w:t>across</w:t>
      </w:r>
      <w:r>
        <w:rPr>
          <w:spacing w:val="-17"/>
          <w:sz w:val="24"/>
        </w:rPr>
        <w:t xml:space="preserve"> </w:t>
      </w:r>
      <w:r>
        <w:rPr>
          <w:sz w:val="24"/>
        </w:rPr>
        <w:t>Defence</w:t>
      </w:r>
      <w:r>
        <w:rPr>
          <w:spacing w:val="-17"/>
          <w:sz w:val="24"/>
        </w:rPr>
        <w:t xml:space="preserve"> </w:t>
      </w:r>
      <w:r>
        <w:rPr>
          <w:sz w:val="24"/>
        </w:rPr>
        <w:t>to</w:t>
      </w:r>
      <w:r>
        <w:rPr>
          <w:spacing w:val="-15"/>
          <w:sz w:val="24"/>
        </w:rPr>
        <w:t xml:space="preserve"> </w:t>
      </w:r>
      <w:r>
        <w:rPr>
          <w:sz w:val="24"/>
        </w:rPr>
        <w:t>discuss</w:t>
      </w:r>
      <w:r>
        <w:rPr>
          <w:spacing w:val="-17"/>
          <w:sz w:val="24"/>
        </w:rPr>
        <w:t xml:space="preserve"> </w:t>
      </w:r>
      <w:r>
        <w:rPr>
          <w:sz w:val="24"/>
        </w:rPr>
        <w:t>and</w:t>
      </w:r>
      <w:r>
        <w:rPr>
          <w:spacing w:val="-17"/>
          <w:sz w:val="24"/>
        </w:rPr>
        <w:t xml:space="preserve"> </w:t>
      </w:r>
      <w:r>
        <w:rPr>
          <w:sz w:val="24"/>
        </w:rPr>
        <w:t>promote</w:t>
      </w:r>
      <w:r>
        <w:rPr>
          <w:spacing w:val="-16"/>
          <w:sz w:val="24"/>
        </w:rPr>
        <w:t xml:space="preserve"> </w:t>
      </w:r>
      <w:r>
        <w:rPr>
          <w:sz w:val="24"/>
        </w:rPr>
        <w:t>resolution</w:t>
      </w:r>
      <w:r>
        <w:rPr>
          <w:spacing w:val="-17"/>
          <w:sz w:val="24"/>
        </w:rPr>
        <w:t xml:space="preserve"> </w:t>
      </w:r>
      <w:r>
        <w:rPr>
          <w:sz w:val="24"/>
        </w:rPr>
        <w:t>of</w:t>
      </w:r>
      <w:r>
        <w:rPr>
          <w:spacing w:val="-16"/>
          <w:sz w:val="24"/>
        </w:rPr>
        <w:t xml:space="preserve"> </w:t>
      </w:r>
      <w:r>
        <w:rPr>
          <w:sz w:val="24"/>
        </w:rPr>
        <w:t>technical</w:t>
      </w:r>
      <w:r>
        <w:rPr>
          <w:spacing w:val="-17"/>
          <w:sz w:val="24"/>
        </w:rPr>
        <w:t xml:space="preserve"> </w:t>
      </w:r>
      <w:r>
        <w:rPr>
          <w:sz w:val="24"/>
        </w:rPr>
        <w:t>TEL</w:t>
      </w:r>
      <w:r>
        <w:rPr>
          <w:spacing w:val="-16"/>
          <w:sz w:val="24"/>
        </w:rPr>
        <w:t xml:space="preserve"> </w:t>
      </w:r>
      <w:r>
        <w:rPr>
          <w:sz w:val="24"/>
        </w:rPr>
        <w:t>issues across Defence and to engage with NATO ADL initiatives and WGs, including the development</w:t>
      </w:r>
      <w:r>
        <w:rPr>
          <w:spacing w:val="-10"/>
          <w:sz w:val="24"/>
        </w:rPr>
        <w:t xml:space="preserve"> </w:t>
      </w:r>
      <w:r>
        <w:rPr>
          <w:sz w:val="24"/>
        </w:rPr>
        <w:t>of</w:t>
      </w:r>
      <w:r>
        <w:rPr>
          <w:spacing w:val="-7"/>
          <w:sz w:val="24"/>
        </w:rPr>
        <w:t xml:space="preserve"> </w:t>
      </w:r>
      <w:r>
        <w:rPr>
          <w:sz w:val="24"/>
        </w:rPr>
        <w:t>TEL-related</w:t>
      </w:r>
      <w:r>
        <w:rPr>
          <w:spacing w:val="-10"/>
          <w:sz w:val="24"/>
        </w:rPr>
        <w:t xml:space="preserve"> </w:t>
      </w:r>
      <w:r>
        <w:rPr>
          <w:sz w:val="24"/>
        </w:rPr>
        <w:t>STANAGs.</w:t>
      </w:r>
      <w:r>
        <w:rPr>
          <w:spacing w:val="-8"/>
          <w:sz w:val="24"/>
        </w:rPr>
        <w:t xml:space="preserve"> </w:t>
      </w:r>
      <w:r>
        <w:rPr>
          <w:sz w:val="24"/>
        </w:rPr>
        <w:t>See</w:t>
      </w:r>
      <w:r>
        <w:rPr>
          <w:spacing w:val="-7"/>
          <w:sz w:val="24"/>
        </w:rPr>
        <w:t xml:space="preserve"> </w:t>
      </w:r>
      <w:r>
        <w:rPr>
          <w:sz w:val="24"/>
        </w:rPr>
        <w:t>the</w:t>
      </w:r>
      <w:r>
        <w:rPr>
          <w:spacing w:val="-6"/>
          <w:sz w:val="24"/>
        </w:rPr>
        <w:t xml:space="preserve"> </w:t>
      </w:r>
      <w:hyperlink r:id="rId24">
        <w:r>
          <w:rPr>
            <w:color w:val="0462C1"/>
            <w:sz w:val="24"/>
            <w:u w:val="single" w:color="0462C1"/>
          </w:rPr>
          <w:t>UK</w:t>
        </w:r>
        <w:r>
          <w:rPr>
            <w:color w:val="0462C1"/>
            <w:spacing w:val="-8"/>
            <w:sz w:val="24"/>
            <w:u w:val="single" w:color="0462C1"/>
          </w:rPr>
          <w:t xml:space="preserve"> </w:t>
        </w:r>
        <w:r>
          <w:rPr>
            <w:color w:val="0462C1"/>
            <w:sz w:val="24"/>
            <w:u w:val="single" w:color="0462C1"/>
          </w:rPr>
          <w:t>MOD</w:t>
        </w:r>
        <w:r>
          <w:rPr>
            <w:color w:val="0462C1"/>
            <w:spacing w:val="-10"/>
            <w:sz w:val="24"/>
            <w:u w:val="single" w:color="0462C1"/>
          </w:rPr>
          <w:t xml:space="preserve"> </w:t>
        </w:r>
        <w:r>
          <w:rPr>
            <w:color w:val="0462C1"/>
            <w:sz w:val="24"/>
            <w:u w:val="single" w:color="0462C1"/>
          </w:rPr>
          <w:t>ADL</w:t>
        </w:r>
        <w:r>
          <w:rPr>
            <w:color w:val="0462C1"/>
            <w:spacing w:val="-10"/>
            <w:sz w:val="24"/>
            <w:u w:val="single" w:color="0462C1"/>
          </w:rPr>
          <w:t xml:space="preserve"> </w:t>
        </w:r>
        <w:r>
          <w:rPr>
            <w:color w:val="0462C1"/>
            <w:sz w:val="24"/>
            <w:u w:val="single" w:color="0462C1"/>
          </w:rPr>
          <w:t>WG</w:t>
        </w:r>
        <w:r>
          <w:rPr>
            <w:color w:val="0462C1"/>
            <w:spacing w:val="-10"/>
            <w:sz w:val="24"/>
            <w:u w:val="single" w:color="0462C1"/>
          </w:rPr>
          <w:t xml:space="preserve"> </w:t>
        </w:r>
        <w:r>
          <w:rPr>
            <w:color w:val="0462C1"/>
            <w:sz w:val="24"/>
            <w:u w:val="single" w:color="0462C1"/>
          </w:rPr>
          <w:t>SharePoint</w:t>
        </w:r>
        <w:r>
          <w:rPr>
            <w:color w:val="0462C1"/>
            <w:spacing w:val="-7"/>
            <w:sz w:val="24"/>
            <w:u w:val="single" w:color="0462C1"/>
          </w:rPr>
          <w:t xml:space="preserve"> </w:t>
        </w:r>
        <w:r>
          <w:rPr>
            <w:color w:val="0462C1"/>
            <w:sz w:val="24"/>
            <w:u w:val="single" w:color="0462C1"/>
          </w:rPr>
          <w:t>site</w:t>
        </w:r>
      </w:hyperlink>
      <w:r>
        <w:rPr>
          <w:color w:val="0462C1"/>
          <w:sz w:val="24"/>
        </w:rPr>
        <w:t xml:space="preserve"> </w:t>
      </w:r>
      <w:r>
        <w:rPr>
          <w:sz w:val="24"/>
        </w:rPr>
        <w:t>for further details.</w:t>
      </w:r>
    </w:p>
    <w:p w14:paraId="22218822" w14:textId="77777777" w:rsidR="00740699" w:rsidRDefault="00740699">
      <w:pPr>
        <w:pStyle w:val="BodyText"/>
        <w:spacing w:before="4"/>
      </w:pPr>
    </w:p>
    <w:p w14:paraId="7B704D26" w14:textId="77777777" w:rsidR="00740699" w:rsidRDefault="00000000">
      <w:pPr>
        <w:pStyle w:val="ListParagraph"/>
        <w:numPr>
          <w:ilvl w:val="2"/>
          <w:numId w:val="15"/>
        </w:numPr>
        <w:tabs>
          <w:tab w:val="left" w:pos="858"/>
        </w:tabs>
        <w:spacing w:line="237" w:lineRule="auto"/>
        <w:ind w:right="129"/>
        <w:jc w:val="both"/>
        <w:rPr>
          <w:i/>
          <w:sz w:val="24"/>
        </w:rPr>
      </w:pPr>
      <w:r>
        <w:rPr>
          <w:b/>
          <w:sz w:val="24"/>
        </w:rPr>
        <w:t>NATO</w:t>
      </w:r>
      <w:r>
        <w:rPr>
          <w:b/>
          <w:spacing w:val="-6"/>
          <w:sz w:val="24"/>
        </w:rPr>
        <w:t xml:space="preserve"> </w:t>
      </w:r>
      <w:r>
        <w:rPr>
          <w:b/>
          <w:sz w:val="24"/>
        </w:rPr>
        <w:t>Training</w:t>
      </w:r>
      <w:r>
        <w:rPr>
          <w:b/>
          <w:spacing w:val="-6"/>
          <w:sz w:val="24"/>
        </w:rPr>
        <w:t xml:space="preserve"> </w:t>
      </w:r>
      <w:r>
        <w:rPr>
          <w:b/>
          <w:sz w:val="24"/>
        </w:rPr>
        <w:t>Group</w:t>
      </w:r>
      <w:r>
        <w:rPr>
          <w:b/>
          <w:spacing w:val="-4"/>
          <w:sz w:val="24"/>
        </w:rPr>
        <w:t xml:space="preserve"> </w:t>
      </w:r>
      <w:r>
        <w:rPr>
          <w:b/>
          <w:sz w:val="24"/>
        </w:rPr>
        <w:t>Advanced</w:t>
      </w:r>
      <w:r>
        <w:rPr>
          <w:b/>
          <w:spacing w:val="-4"/>
          <w:sz w:val="24"/>
        </w:rPr>
        <w:t xml:space="preserve"> </w:t>
      </w:r>
      <w:r>
        <w:rPr>
          <w:b/>
          <w:sz w:val="24"/>
        </w:rPr>
        <w:t>Distributed</w:t>
      </w:r>
      <w:r>
        <w:rPr>
          <w:b/>
          <w:spacing w:val="-4"/>
          <w:sz w:val="24"/>
        </w:rPr>
        <w:t xml:space="preserve"> </w:t>
      </w:r>
      <w:r>
        <w:rPr>
          <w:b/>
          <w:sz w:val="24"/>
        </w:rPr>
        <w:t>Learning</w:t>
      </w:r>
      <w:r>
        <w:rPr>
          <w:b/>
          <w:spacing w:val="-5"/>
          <w:sz w:val="24"/>
        </w:rPr>
        <w:t xml:space="preserve"> </w:t>
      </w:r>
      <w:r>
        <w:rPr>
          <w:b/>
          <w:sz w:val="24"/>
        </w:rPr>
        <w:t>(ADL)</w:t>
      </w:r>
      <w:r>
        <w:rPr>
          <w:b/>
          <w:spacing w:val="-5"/>
          <w:sz w:val="24"/>
        </w:rPr>
        <w:t xml:space="preserve"> </w:t>
      </w:r>
      <w:r>
        <w:rPr>
          <w:b/>
          <w:sz w:val="24"/>
        </w:rPr>
        <w:t xml:space="preserve">Programme. </w:t>
      </w:r>
      <w:r>
        <w:rPr>
          <w:sz w:val="24"/>
        </w:rPr>
        <w:t>The ADL Programme is</w:t>
      </w:r>
      <w:r>
        <w:rPr>
          <w:spacing w:val="-1"/>
          <w:sz w:val="24"/>
        </w:rPr>
        <w:t xml:space="preserve"> </w:t>
      </w:r>
      <w:r>
        <w:rPr>
          <w:sz w:val="24"/>
        </w:rPr>
        <w:t>a</w:t>
      </w:r>
      <w:r>
        <w:rPr>
          <w:spacing w:val="-2"/>
          <w:sz w:val="24"/>
        </w:rPr>
        <w:t xml:space="preserve"> </w:t>
      </w:r>
      <w:r>
        <w:rPr>
          <w:sz w:val="24"/>
        </w:rPr>
        <w:t>US-led NATO</w:t>
      </w:r>
      <w:r>
        <w:rPr>
          <w:spacing w:val="-1"/>
          <w:sz w:val="24"/>
        </w:rPr>
        <w:t xml:space="preserve"> </w:t>
      </w:r>
      <w:r>
        <w:rPr>
          <w:sz w:val="24"/>
        </w:rPr>
        <w:t>TEL programme</w:t>
      </w:r>
      <w:r>
        <w:rPr>
          <w:spacing w:val="-1"/>
          <w:sz w:val="24"/>
        </w:rPr>
        <w:t xml:space="preserve"> </w:t>
      </w:r>
      <w:r>
        <w:rPr>
          <w:sz w:val="24"/>
        </w:rPr>
        <w:t>developing NATO TEL</w:t>
      </w:r>
      <w:r>
        <w:rPr>
          <w:spacing w:val="-1"/>
          <w:sz w:val="24"/>
        </w:rPr>
        <w:t xml:space="preserve"> </w:t>
      </w:r>
      <w:r>
        <w:rPr>
          <w:sz w:val="24"/>
        </w:rPr>
        <w:t xml:space="preserve">Policy and Guidance. </w:t>
      </w:r>
      <w:r>
        <w:rPr>
          <w:i/>
          <w:sz w:val="24"/>
        </w:rPr>
        <w:t>(Link to Site and Handbook to follow)</w:t>
      </w:r>
    </w:p>
    <w:p w14:paraId="1E4CB1FA" w14:textId="77777777" w:rsidR="00740699" w:rsidRDefault="00740699">
      <w:pPr>
        <w:pStyle w:val="BodyText"/>
        <w:spacing w:before="1"/>
        <w:rPr>
          <w:i/>
        </w:rPr>
      </w:pPr>
    </w:p>
    <w:p w14:paraId="7F54915E" w14:textId="77777777" w:rsidR="00740699" w:rsidRDefault="00000000">
      <w:pPr>
        <w:pStyle w:val="ListParagraph"/>
        <w:numPr>
          <w:ilvl w:val="2"/>
          <w:numId w:val="15"/>
        </w:numPr>
        <w:tabs>
          <w:tab w:val="left" w:pos="879"/>
        </w:tabs>
        <w:spacing w:before="1" w:line="237" w:lineRule="auto"/>
        <w:ind w:right="128"/>
        <w:jc w:val="both"/>
        <w:rPr>
          <w:sz w:val="24"/>
        </w:rPr>
      </w:pPr>
      <w:r>
        <w:rPr>
          <w:b/>
          <w:sz w:val="24"/>
        </w:rPr>
        <w:t>DLE Training Support Working Group (Trg Sp WG).</w:t>
      </w:r>
      <w:r>
        <w:rPr>
          <w:b/>
          <w:spacing w:val="40"/>
          <w:sz w:val="24"/>
        </w:rPr>
        <w:t xml:space="preserve"> </w:t>
      </w:r>
      <w:r>
        <w:rPr>
          <w:sz w:val="24"/>
        </w:rPr>
        <w:t>The DLE Trg Sp WG provides a forum for the management and review of DLE Training requirement setting, design, delivery and assurance. The DLE TWG (co-ordinated by DCTS) informs and supports the DLE CEB (co-ordinated by DCTS).</w:t>
      </w:r>
    </w:p>
    <w:p w14:paraId="6A59C346" w14:textId="77777777" w:rsidR="00740699" w:rsidRDefault="00740699">
      <w:pPr>
        <w:pStyle w:val="BodyText"/>
        <w:spacing w:before="3"/>
      </w:pPr>
    </w:p>
    <w:p w14:paraId="10A545A6" w14:textId="77777777" w:rsidR="00740699" w:rsidRDefault="00000000">
      <w:pPr>
        <w:pStyle w:val="ListParagraph"/>
        <w:numPr>
          <w:ilvl w:val="2"/>
          <w:numId w:val="15"/>
        </w:numPr>
        <w:tabs>
          <w:tab w:val="left" w:pos="858"/>
        </w:tabs>
        <w:spacing w:before="1" w:line="237" w:lineRule="auto"/>
        <w:ind w:right="130"/>
        <w:jc w:val="both"/>
        <w:rPr>
          <w:sz w:val="24"/>
        </w:rPr>
      </w:pPr>
      <w:r>
        <w:rPr>
          <w:b/>
          <w:sz w:val="24"/>
        </w:rPr>
        <w:t xml:space="preserve">The Defence People Function Coherence Group. </w:t>
      </w:r>
      <w:r>
        <w:rPr>
          <w:sz w:val="24"/>
        </w:rPr>
        <w:t>Led by the Defence People DDaT Team, it provides a cohering mechanism for exchanging knowledge on all Defence HR and Learning/Training Digital initiatives to enable sharing of good practice and collaboration.</w:t>
      </w:r>
    </w:p>
    <w:p w14:paraId="2F6DB664" w14:textId="77777777" w:rsidR="00740699" w:rsidRDefault="00740699">
      <w:pPr>
        <w:pStyle w:val="BodyText"/>
        <w:spacing w:before="4"/>
      </w:pPr>
    </w:p>
    <w:p w14:paraId="1EFADFF0" w14:textId="77777777" w:rsidR="00740699" w:rsidRDefault="00000000">
      <w:pPr>
        <w:pStyle w:val="ListParagraph"/>
        <w:numPr>
          <w:ilvl w:val="2"/>
          <w:numId w:val="15"/>
        </w:numPr>
        <w:tabs>
          <w:tab w:val="left" w:pos="879"/>
        </w:tabs>
        <w:spacing w:line="237" w:lineRule="auto"/>
        <w:ind w:right="127"/>
        <w:jc w:val="both"/>
        <w:rPr>
          <w:sz w:val="24"/>
        </w:rPr>
      </w:pPr>
      <w:r>
        <w:rPr>
          <w:b/>
          <w:sz w:val="24"/>
        </w:rPr>
        <w:t>TACK Model.</w:t>
      </w:r>
      <w:r>
        <w:rPr>
          <w:b/>
          <w:spacing w:val="40"/>
          <w:sz w:val="24"/>
        </w:rPr>
        <w:t xml:space="preserve"> </w:t>
      </w:r>
      <w:r>
        <w:rPr>
          <w:sz w:val="24"/>
        </w:rPr>
        <w:t xml:space="preserve">The Technological, Andragogical and Content Knowledge Model provides a mechanism for cohering TEL requirements and knowledge to support the TLBs and TEL WGs in TEL collaboration &amp; exploitation. The </w:t>
      </w:r>
      <w:hyperlink r:id="rId25">
        <w:r>
          <w:rPr>
            <w:color w:val="0462C1"/>
            <w:sz w:val="24"/>
            <w:u w:val="single" w:color="0462C1"/>
          </w:rPr>
          <w:t>TACK Model</w:t>
        </w:r>
      </w:hyperlink>
      <w:r>
        <w:rPr>
          <w:color w:val="0462C1"/>
          <w:sz w:val="24"/>
        </w:rPr>
        <w:t xml:space="preserve"> </w:t>
      </w:r>
      <w:r>
        <w:rPr>
          <w:sz w:val="24"/>
        </w:rPr>
        <w:t>is available on the TEL Knowledge Hub on the DLE.</w:t>
      </w:r>
    </w:p>
    <w:p w14:paraId="196DCA37" w14:textId="77777777" w:rsidR="00740699" w:rsidRDefault="00740699">
      <w:pPr>
        <w:pStyle w:val="BodyText"/>
        <w:spacing w:before="2"/>
      </w:pPr>
    </w:p>
    <w:p w14:paraId="23F35329" w14:textId="77777777" w:rsidR="00740699" w:rsidRDefault="00000000">
      <w:pPr>
        <w:pStyle w:val="ListParagraph"/>
        <w:numPr>
          <w:ilvl w:val="2"/>
          <w:numId w:val="15"/>
        </w:numPr>
        <w:tabs>
          <w:tab w:val="left" w:pos="858"/>
        </w:tabs>
        <w:spacing w:line="237" w:lineRule="auto"/>
        <w:ind w:right="135"/>
        <w:jc w:val="both"/>
        <w:rPr>
          <w:sz w:val="24"/>
        </w:rPr>
      </w:pPr>
      <w:r>
        <w:rPr>
          <w:b/>
          <w:sz w:val="24"/>
        </w:rPr>
        <w:t xml:space="preserve">TEL Integration. </w:t>
      </w:r>
      <w:r>
        <w:rPr>
          <w:sz w:val="24"/>
        </w:rPr>
        <w:t>TEL Integration at Defence level is driven through the DLMC Programme,</w:t>
      </w:r>
      <w:r>
        <w:rPr>
          <w:spacing w:val="-14"/>
          <w:sz w:val="24"/>
        </w:rPr>
        <w:t xml:space="preserve"> </w:t>
      </w:r>
      <w:r>
        <w:rPr>
          <w:sz w:val="24"/>
        </w:rPr>
        <w:t>the</w:t>
      </w:r>
      <w:r>
        <w:rPr>
          <w:spacing w:val="-14"/>
          <w:sz w:val="24"/>
        </w:rPr>
        <w:t xml:space="preserve"> </w:t>
      </w:r>
      <w:r>
        <w:rPr>
          <w:sz w:val="24"/>
        </w:rPr>
        <w:t>DTEL</w:t>
      </w:r>
      <w:r>
        <w:rPr>
          <w:spacing w:val="-17"/>
          <w:sz w:val="24"/>
        </w:rPr>
        <w:t xml:space="preserve"> </w:t>
      </w:r>
      <w:r>
        <w:rPr>
          <w:sz w:val="24"/>
        </w:rPr>
        <w:t>WG</w:t>
      </w:r>
      <w:r>
        <w:rPr>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UK</w:t>
      </w:r>
      <w:r>
        <w:rPr>
          <w:spacing w:val="-15"/>
          <w:sz w:val="24"/>
        </w:rPr>
        <w:t xml:space="preserve"> </w:t>
      </w:r>
      <w:r>
        <w:rPr>
          <w:sz w:val="24"/>
        </w:rPr>
        <w:t>MOD</w:t>
      </w:r>
      <w:r>
        <w:rPr>
          <w:spacing w:val="-15"/>
          <w:sz w:val="24"/>
        </w:rPr>
        <w:t xml:space="preserve"> </w:t>
      </w:r>
      <w:r>
        <w:rPr>
          <w:sz w:val="24"/>
        </w:rPr>
        <w:t>ADL</w:t>
      </w:r>
      <w:r>
        <w:rPr>
          <w:spacing w:val="-14"/>
          <w:sz w:val="24"/>
        </w:rPr>
        <w:t xml:space="preserve"> </w:t>
      </w:r>
      <w:r>
        <w:rPr>
          <w:sz w:val="24"/>
        </w:rPr>
        <w:t>WG.</w:t>
      </w:r>
      <w:r>
        <w:rPr>
          <w:spacing w:val="38"/>
          <w:sz w:val="24"/>
        </w:rPr>
        <w:t xml:space="preserve"> </w:t>
      </w:r>
      <w:r>
        <w:rPr>
          <w:sz w:val="24"/>
        </w:rPr>
        <w:t>Commands</w:t>
      </w:r>
      <w:r>
        <w:rPr>
          <w:spacing w:val="-17"/>
          <w:sz w:val="24"/>
        </w:rPr>
        <w:t xml:space="preserve"> </w:t>
      </w:r>
      <w:r>
        <w:rPr>
          <w:sz w:val="24"/>
        </w:rPr>
        <w:t>are</w:t>
      </w:r>
      <w:r>
        <w:rPr>
          <w:spacing w:val="-15"/>
          <w:sz w:val="24"/>
        </w:rPr>
        <w:t xml:space="preserve"> </w:t>
      </w:r>
      <w:r>
        <w:rPr>
          <w:sz w:val="24"/>
        </w:rPr>
        <w:t>responsible for engaging with the Defence TEL Integration mechanisms and developing their own TEL Integration mechanisms as appropriate in line with Defence TEL policy, including the TEL Ruleset (see Ch 5).</w:t>
      </w:r>
    </w:p>
    <w:p w14:paraId="48CA01B1" w14:textId="77777777" w:rsidR="00740699" w:rsidRDefault="00740699">
      <w:pPr>
        <w:pStyle w:val="BodyText"/>
        <w:rPr>
          <w:sz w:val="20"/>
        </w:rPr>
      </w:pPr>
    </w:p>
    <w:p w14:paraId="08AFCD2E" w14:textId="5D0FEE05" w:rsidR="00740699" w:rsidRDefault="000E0430">
      <w:pPr>
        <w:pStyle w:val="BodyText"/>
        <w:spacing w:before="4"/>
        <w:rPr>
          <w:sz w:val="14"/>
        </w:rPr>
      </w:pPr>
      <w:r>
        <w:rPr>
          <w:noProof/>
        </w:rPr>
        <mc:AlternateContent>
          <mc:Choice Requires="wps">
            <w:drawing>
              <wp:anchor distT="0" distB="0" distL="0" distR="0" simplePos="0" relativeHeight="487593472" behindDoc="1" locked="0" layoutInCell="1" allowOverlap="1" wp14:anchorId="36EFE48A" wp14:editId="272F4FAA">
                <wp:simplePos x="0" y="0"/>
                <wp:positionH relativeFrom="page">
                  <wp:posOffset>810895</wp:posOffset>
                </wp:positionH>
                <wp:positionV relativeFrom="paragraph">
                  <wp:posOffset>120650</wp:posOffset>
                </wp:positionV>
                <wp:extent cx="1828800" cy="7620"/>
                <wp:effectExtent l="0" t="0" r="0" b="0"/>
                <wp:wrapTopAndBottom/>
                <wp:docPr id="2096068215"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952C0" id="docshape20" o:spid="_x0000_s1026" style="position:absolute;margin-left:63.85pt;margin-top:9.5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" fillcolor="black" stroked="f">
                <w10:wrap type="topAndBottom" anchorx="page"/>
              </v:rect>
            </w:pict>
          </mc:Fallback>
        </mc:AlternateContent>
      </w:r>
    </w:p>
    <w:p w14:paraId="5B5F0413" w14:textId="77777777" w:rsidR="00740699" w:rsidRDefault="00000000">
      <w:pPr>
        <w:spacing w:before="100"/>
        <w:ind w:left="137" w:right="135"/>
        <w:jc w:val="both"/>
        <w:rPr>
          <w:sz w:val="20"/>
        </w:rPr>
      </w:pPr>
      <w:r>
        <w:rPr>
          <w:position w:val="6"/>
          <w:sz w:val="13"/>
        </w:rPr>
        <w:t xml:space="preserve">10 </w:t>
      </w:r>
      <w:r>
        <w:rPr>
          <w:sz w:val="20"/>
        </w:rPr>
        <w:t>TAFMIS and DLE Changes are managed, prioritised, designed, delivered and assured by the TAFMIS Manasgement</w:t>
      </w:r>
      <w:r>
        <w:rPr>
          <w:spacing w:val="-3"/>
          <w:sz w:val="20"/>
        </w:rPr>
        <w:t xml:space="preserve"> </w:t>
      </w:r>
      <w:r>
        <w:rPr>
          <w:sz w:val="20"/>
        </w:rPr>
        <w:t>of</w:t>
      </w:r>
      <w:r>
        <w:rPr>
          <w:spacing w:val="-4"/>
          <w:sz w:val="20"/>
        </w:rPr>
        <w:t xml:space="preserve"> </w:t>
      </w:r>
      <w:r>
        <w:rPr>
          <w:sz w:val="20"/>
        </w:rPr>
        <w:t>Change</w:t>
      </w:r>
      <w:r>
        <w:rPr>
          <w:spacing w:val="-6"/>
          <w:sz w:val="20"/>
        </w:rPr>
        <w:t xml:space="preserve"> </w:t>
      </w:r>
      <w:r>
        <w:rPr>
          <w:sz w:val="20"/>
        </w:rPr>
        <w:t>(MOC)</w:t>
      </w:r>
      <w:r>
        <w:rPr>
          <w:spacing w:val="-4"/>
          <w:sz w:val="20"/>
        </w:rPr>
        <w:t xml:space="preserve"> </w:t>
      </w:r>
      <w:r>
        <w:rPr>
          <w:sz w:val="20"/>
        </w:rPr>
        <w:t>and</w:t>
      </w:r>
      <w:r>
        <w:rPr>
          <w:spacing w:val="-4"/>
          <w:sz w:val="20"/>
        </w:rPr>
        <w:t xml:space="preserve"> </w:t>
      </w:r>
      <w:r>
        <w:rPr>
          <w:sz w:val="20"/>
        </w:rPr>
        <w:t>DLE</w:t>
      </w:r>
      <w:r>
        <w:rPr>
          <w:spacing w:val="-3"/>
          <w:sz w:val="20"/>
        </w:rPr>
        <w:t xml:space="preserve"> </w:t>
      </w:r>
      <w:r>
        <w:rPr>
          <w:sz w:val="20"/>
        </w:rPr>
        <w:t>Service</w:t>
      </w:r>
      <w:r>
        <w:rPr>
          <w:spacing w:val="-4"/>
          <w:sz w:val="20"/>
        </w:rPr>
        <w:t xml:space="preserve"> </w:t>
      </w:r>
      <w:r>
        <w:rPr>
          <w:sz w:val="20"/>
        </w:rPr>
        <w:t>Delivery</w:t>
      </w:r>
      <w:r>
        <w:rPr>
          <w:spacing w:val="-4"/>
          <w:sz w:val="20"/>
        </w:rPr>
        <w:t xml:space="preserve"> </w:t>
      </w:r>
      <w:r>
        <w:rPr>
          <w:sz w:val="20"/>
        </w:rPr>
        <w:t>Team</w:t>
      </w:r>
      <w:r>
        <w:rPr>
          <w:spacing w:val="-6"/>
          <w:sz w:val="20"/>
        </w:rPr>
        <w:t xml:space="preserve"> </w:t>
      </w:r>
      <w:r>
        <w:rPr>
          <w:sz w:val="20"/>
        </w:rPr>
        <w:t>(SDT)</w:t>
      </w:r>
      <w:r>
        <w:rPr>
          <w:spacing w:val="-5"/>
          <w:sz w:val="20"/>
        </w:rPr>
        <w:t xml:space="preserve"> </w:t>
      </w:r>
      <w:r>
        <w:rPr>
          <w:sz w:val="20"/>
        </w:rPr>
        <w:t>respectively</w:t>
      </w:r>
      <w:r>
        <w:rPr>
          <w:spacing w:val="-4"/>
          <w:sz w:val="20"/>
        </w:rPr>
        <w:t xml:space="preserve"> </w:t>
      </w:r>
      <w:r>
        <w:rPr>
          <w:sz w:val="20"/>
        </w:rPr>
        <w:t>with</w:t>
      </w:r>
      <w:r>
        <w:rPr>
          <w:spacing w:val="-4"/>
          <w:sz w:val="20"/>
        </w:rPr>
        <w:t xml:space="preserve"> </w:t>
      </w:r>
      <w:r>
        <w:rPr>
          <w:sz w:val="20"/>
        </w:rPr>
        <w:t>direction</w:t>
      </w:r>
      <w:r>
        <w:rPr>
          <w:spacing w:val="-4"/>
          <w:sz w:val="20"/>
        </w:rPr>
        <w:t xml:space="preserve"> </w:t>
      </w:r>
      <w:r>
        <w:rPr>
          <w:sz w:val="20"/>
        </w:rPr>
        <w:t>from</w:t>
      </w:r>
      <w:r>
        <w:rPr>
          <w:spacing w:val="-4"/>
          <w:sz w:val="20"/>
        </w:rPr>
        <w:t xml:space="preserve"> </w:t>
      </w:r>
      <w:r>
        <w:rPr>
          <w:sz w:val="20"/>
        </w:rPr>
        <w:t>the DLMC CCB as required.</w:t>
      </w:r>
    </w:p>
    <w:p w14:paraId="672C26BD" w14:textId="77777777" w:rsidR="00740699" w:rsidRDefault="00740699">
      <w:pPr>
        <w:jc w:val="both"/>
        <w:rPr>
          <w:sz w:val="20"/>
        </w:rPr>
        <w:sectPr w:rsidR="00740699">
          <w:pgSz w:w="11910" w:h="16840"/>
          <w:pgMar w:top="2260" w:right="1000" w:bottom="680" w:left="1140" w:header="739" w:footer="480" w:gutter="0"/>
          <w:cols w:space="720"/>
        </w:sectPr>
      </w:pPr>
    </w:p>
    <w:p w14:paraId="23D718B3" w14:textId="77777777" w:rsidR="00740699" w:rsidRDefault="00740699">
      <w:pPr>
        <w:pStyle w:val="BodyText"/>
        <w:spacing w:before="7"/>
        <w:rPr>
          <w:sz w:val="16"/>
        </w:rPr>
      </w:pPr>
    </w:p>
    <w:p w14:paraId="0DDB3E0F" w14:textId="77777777" w:rsidR="00740699" w:rsidRDefault="00000000">
      <w:pPr>
        <w:pStyle w:val="Heading1"/>
        <w:numPr>
          <w:ilvl w:val="1"/>
          <w:numId w:val="15"/>
        </w:numPr>
        <w:tabs>
          <w:tab w:val="left" w:pos="683"/>
          <w:tab w:val="left" w:pos="684"/>
        </w:tabs>
        <w:ind w:left="684" w:right="5252" w:hanging="684"/>
        <w:jc w:val="right"/>
      </w:pPr>
      <w:bookmarkStart w:id="8" w:name="_bookmark8"/>
      <w:bookmarkEnd w:id="8"/>
      <w:r>
        <w:t>TEL</w:t>
      </w:r>
      <w:r>
        <w:rPr>
          <w:spacing w:val="-4"/>
        </w:rPr>
        <w:t xml:space="preserve"> </w:t>
      </w:r>
      <w:r>
        <w:t>Governance</w:t>
      </w:r>
      <w:r>
        <w:rPr>
          <w:spacing w:val="-3"/>
        </w:rPr>
        <w:t xml:space="preserve"> </w:t>
      </w:r>
      <w:r>
        <w:t>and</w:t>
      </w:r>
      <w:r>
        <w:rPr>
          <w:spacing w:val="-4"/>
        </w:rPr>
        <w:t xml:space="preserve"> </w:t>
      </w:r>
      <w:r>
        <w:rPr>
          <w:spacing w:val="-2"/>
        </w:rPr>
        <w:t>Assurance</w:t>
      </w:r>
    </w:p>
    <w:p w14:paraId="2EE86D50" w14:textId="77777777" w:rsidR="00740699" w:rsidRDefault="00740699">
      <w:pPr>
        <w:pStyle w:val="BodyText"/>
        <w:spacing w:before="9"/>
        <w:rPr>
          <w:b/>
          <w:sz w:val="23"/>
        </w:rPr>
      </w:pPr>
    </w:p>
    <w:p w14:paraId="25B661D1" w14:textId="77777777" w:rsidR="00740699" w:rsidRDefault="00000000">
      <w:pPr>
        <w:pStyle w:val="ListParagraph"/>
        <w:numPr>
          <w:ilvl w:val="2"/>
          <w:numId w:val="15"/>
        </w:numPr>
        <w:tabs>
          <w:tab w:val="left" w:pos="858"/>
        </w:tabs>
        <w:spacing w:before="1"/>
        <w:ind w:right="132"/>
        <w:jc w:val="both"/>
        <w:rPr>
          <w:sz w:val="24"/>
        </w:rPr>
      </w:pPr>
      <w:r>
        <w:rPr>
          <w:b/>
          <w:sz w:val="24"/>
        </w:rPr>
        <w:t xml:space="preserve">Defence TMIS &amp; VLE. </w:t>
      </w:r>
      <w:r>
        <w:rPr>
          <w:sz w:val="24"/>
        </w:rPr>
        <w:t>Currently TAFMIS and the DLE respectively, these are governed and assured through the DLMC Programme Boards, specifically:</w:t>
      </w:r>
    </w:p>
    <w:p w14:paraId="60D35AE7" w14:textId="77777777" w:rsidR="00740699" w:rsidRDefault="00740699">
      <w:pPr>
        <w:pStyle w:val="BodyText"/>
        <w:spacing w:before="5"/>
      </w:pPr>
    </w:p>
    <w:p w14:paraId="275330CD" w14:textId="77777777" w:rsidR="00740699" w:rsidRDefault="00000000">
      <w:pPr>
        <w:pStyle w:val="ListParagraph"/>
        <w:numPr>
          <w:ilvl w:val="0"/>
          <w:numId w:val="11"/>
        </w:numPr>
        <w:tabs>
          <w:tab w:val="left" w:pos="359"/>
          <w:tab w:val="left" w:pos="360"/>
        </w:tabs>
        <w:ind w:left="360" w:right="5169"/>
        <w:jc w:val="right"/>
        <w:rPr>
          <w:sz w:val="24"/>
        </w:rPr>
      </w:pPr>
      <w:r>
        <w:rPr>
          <w:sz w:val="24"/>
        </w:rPr>
        <w:t>The</w:t>
      </w:r>
      <w:r>
        <w:rPr>
          <w:spacing w:val="-4"/>
          <w:sz w:val="24"/>
        </w:rPr>
        <w:t xml:space="preserve"> </w:t>
      </w:r>
      <w:r>
        <w:rPr>
          <w:sz w:val="24"/>
        </w:rPr>
        <w:t>DLMC</w:t>
      </w:r>
      <w:r>
        <w:rPr>
          <w:spacing w:val="-5"/>
          <w:sz w:val="24"/>
        </w:rPr>
        <w:t xml:space="preserve"> </w:t>
      </w:r>
      <w:r>
        <w:rPr>
          <w:sz w:val="24"/>
        </w:rPr>
        <w:t>Service</w:t>
      </w:r>
      <w:r>
        <w:rPr>
          <w:spacing w:val="-4"/>
          <w:sz w:val="24"/>
        </w:rPr>
        <w:t xml:space="preserve"> </w:t>
      </w:r>
      <w:r>
        <w:rPr>
          <w:sz w:val="24"/>
        </w:rPr>
        <w:t>Delivery</w:t>
      </w:r>
      <w:r>
        <w:rPr>
          <w:spacing w:val="-4"/>
          <w:sz w:val="24"/>
        </w:rPr>
        <w:t xml:space="preserve"> </w:t>
      </w:r>
      <w:r>
        <w:rPr>
          <w:spacing w:val="-2"/>
          <w:sz w:val="24"/>
        </w:rPr>
        <w:t>Board.</w:t>
      </w:r>
    </w:p>
    <w:p w14:paraId="3D83FCFE" w14:textId="77777777" w:rsidR="00740699" w:rsidRDefault="00740699">
      <w:pPr>
        <w:pStyle w:val="BodyText"/>
        <w:spacing w:before="8"/>
        <w:rPr>
          <w:sz w:val="23"/>
        </w:rPr>
      </w:pPr>
    </w:p>
    <w:p w14:paraId="0B8D71EC" w14:textId="77777777" w:rsidR="00740699" w:rsidRDefault="00000000">
      <w:pPr>
        <w:pStyle w:val="ListParagraph"/>
        <w:numPr>
          <w:ilvl w:val="0"/>
          <w:numId w:val="11"/>
        </w:numPr>
        <w:tabs>
          <w:tab w:val="left" w:pos="857"/>
          <w:tab w:val="left" w:pos="858"/>
        </w:tabs>
        <w:ind w:hanging="361"/>
        <w:jc w:val="left"/>
        <w:rPr>
          <w:sz w:val="24"/>
        </w:rPr>
      </w:pPr>
      <w:r>
        <w:rPr>
          <w:sz w:val="24"/>
        </w:rPr>
        <w:t>The</w:t>
      </w:r>
      <w:r>
        <w:rPr>
          <w:spacing w:val="-4"/>
          <w:sz w:val="24"/>
        </w:rPr>
        <w:t xml:space="preserve"> </w:t>
      </w:r>
      <w:r>
        <w:rPr>
          <w:sz w:val="24"/>
        </w:rPr>
        <w:t>DLMC</w:t>
      </w:r>
      <w:r>
        <w:rPr>
          <w:spacing w:val="-4"/>
          <w:sz w:val="24"/>
        </w:rPr>
        <w:t xml:space="preserve"> </w:t>
      </w:r>
      <w:r>
        <w:rPr>
          <w:sz w:val="24"/>
        </w:rPr>
        <w:t>Programme</w:t>
      </w:r>
      <w:r>
        <w:rPr>
          <w:spacing w:val="-4"/>
          <w:sz w:val="24"/>
        </w:rPr>
        <w:t xml:space="preserve"> </w:t>
      </w:r>
      <w:r>
        <w:rPr>
          <w:sz w:val="24"/>
        </w:rPr>
        <w:t>Working</w:t>
      </w:r>
      <w:r>
        <w:rPr>
          <w:spacing w:val="-3"/>
          <w:sz w:val="24"/>
        </w:rPr>
        <w:t xml:space="preserve"> </w:t>
      </w:r>
      <w:r>
        <w:rPr>
          <w:spacing w:val="-2"/>
          <w:sz w:val="24"/>
        </w:rPr>
        <w:t>Group.</w:t>
      </w:r>
    </w:p>
    <w:p w14:paraId="4C580F73" w14:textId="77777777" w:rsidR="00740699" w:rsidRDefault="00740699">
      <w:pPr>
        <w:pStyle w:val="BodyText"/>
        <w:spacing w:before="11"/>
        <w:rPr>
          <w:sz w:val="23"/>
        </w:rPr>
      </w:pPr>
    </w:p>
    <w:p w14:paraId="695588C4" w14:textId="77777777" w:rsidR="00740699" w:rsidRDefault="00000000">
      <w:pPr>
        <w:pStyle w:val="ListParagraph"/>
        <w:numPr>
          <w:ilvl w:val="0"/>
          <w:numId w:val="11"/>
        </w:numPr>
        <w:tabs>
          <w:tab w:val="left" w:pos="878"/>
          <w:tab w:val="left" w:pos="879"/>
        </w:tabs>
        <w:ind w:left="878" w:hanging="382"/>
        <w:jc w:val="left"/>
        <w:rPr>
          <w:sz w:val="24"/>
        </w:rPr>
      </w:pPr>
      <w:r>
        <w:rPr>
          <w:sz w:val="24"/>
        </w:rPr>
        <w:t>The</w:t>
      </w:r>
      <w:r>
        <w:rPr>
          <w:spacing w:val="-4"/>
          <w:sz w:val="24"/>
        </w:rPr>
        <w:t xml:space="preserve"> </w:t>
      </w:r>
      <w:r>
        <w:rPr>
          <w:sz w:val="24"/>
        </w:rPr>
        <w:t>DLMC</w:t>
      </w:r>
      <w:r>
        <w:rPr>
          <w:spacing w:val="-4"/>
          <w:sz w:val="24"/>
        </w:rPr>
        <w:t xml:space="preserve"> </w:t>
      </w:r>
      <w:r>
        <w:rPr>
          <w:sz w:val="24"/>
        </w:rPr>
        <w:t>Change</w:t>
      </w:r>
      <w:r>
        <w:rPr>
          <w:spacing w:val="-5"/>
          <w:sz w:val="24"/>
        </w:rPr>
        <w:t xml:space="preserve"> </w:t>
      </w:r>
      <w:r>
        <w:rPr>
          <w:sz w:val="24"/>
        </w:rPr>
        <w:t>Control</w:t>
      </w:r>
      <w:r>
        <w:rPr>
          <w:spacing w:val="-4"/>
          <w:sz w:val="24"/>
        </w:rPr>
        <w:t xml:space="preserve"> </w:t>
      </w:r>
      <w:r>
        <w:rPr>
          <w:spacing w:val="-2"/>
          <w:sz w:val="24"/>
        </w:rPr>
        <w:t>Board.</w:t>
      </w:r>
    </w:p>
    <w:p w14:paraId="116CA6D1" w14:textId="77777777" w:rsidR="00740699" w:rsidRDefault="00740699">
      <w:pPr>
        <w:pStyle w:val="BodyText"/>
        <w:spacing w:before="4"/>
        <w:rPr>
          <w:sz w:val="23"/>
        </w:rPr>
      </w:pPr>
    </w:p>
    <w:p w14:paraId="10484AB7" w14:textId="77777777" w:rsidR="00740699" w:rsidRDefault="00000000">
      <w:pPr>
        <w:pStyle w:val="ListParagraph"/>
        <w:numPr>
          <w:ilvl w:val="2"/>
          <w:numId w:val="15"/>
        </w:numPr>
        <w:tabs>
          <w:tab w:val="left" w:pos="858"/>
        </w:tabs>
        <w:spacing w:before="1" w:line="237" w:lineRule="auto"/>
        <w:ind w:right="132"/>
        <w:jc w:val="both"/>
        <w:rPr>
          <w:sz w:val="24"/>
        </w:rPr>
      </w:pPr>
      <w:r>
        <w:rPr>
          <w:b/>
          <w:sz w:val="24"/>
        </w:rPr>
        <w:t>Defence</w:t>
      </w:r>
      <w:r>
        <w:rPr>
          <w:b/>
          <w:spacing w:val="-17"/>
          <w:sz w:val="24"/>
        </w:rPr>
        <w:t xml:space="preserve"> </w:t>
      </w:r>
      <w:r>
        <w:rPr>
          <w:b/>
          <w:sz w:val="24"/>
        </w:rPr>
        <w:t>Customer</w:t>
      </w:r>
      <w:r>
        <w:rPr>
          <w:b/>
          <w:spacing w:val="-15"/>
          <w:sz w:val="24"/>
        </w:rPr>
        <w:t xml:space="preserve"> </w:t>
      </w:r>
      <w:r>
        <w:rPr>
          <w:b/>
          <w:sz w:val="24"/>
        </w:rPr>
        <w:t>Consultation.</w:t>
      </w:r>
      <w:r>
        <w:rPr>
          <w:b/>
          <w:spacing w:val="-16"/>
          <w:sz w:val="24"/>
        </w:rPr>
        <w:t xml:space="preserve"> </w:t>
      </w:r>
      <w:r>
        <w:rPr>
          <w:sz w:val="24"/>
        </w:rPr>
        <w:t>The</w:t>
      </w:r>
      <w:r>
        <w:rPr>
          <w:spacing w:val="-16"/>
          <w:sz w:val="24"/>
        </w:rPr>
        <w:t xml:space="preserve"> </w:t>
      </w:r>
      <w:r>
        <w:rPr>
          <w:sz w:val="24"/>
        </w:rPr>
        <w:t>Defence</w:t>
      </w:r>
      <w:r>
        <w:rPr>
          <w:spacing w:val="-16"/>
          <w:sz w:val="24"/>
        </w:rPr>
        <w:t xml:space="preserve"> </w:t>
      </w:r>
      <w:r>
        <w:rPr>
          <w:sz w:val="24"/>
        </w:rPr>
        <w:t>Customer</w:t>
      </w:r>
      <w:r>
        <w:rPr>
          <w:spacing w:val="-17"/>
          <w:sz w:val="24"/>
        </w:rPr>
        <w:t xml:space="preserve"> </w:t>
      </w:r>
      <w:r>
        <w:rPr>
          <w:sz w:val="24"/>
        </w:rPr>
        <w:t>is</w:t>
      </w:r>
      <w:r>
        <w:rPr>
          <w:spacing w:val="-17"/>
          <w:sz w:val="24"/>
        </w:rPr>
        <w:t xml:space="preserve"> </w:t>
      </w:r>
      <w:r>
        <w:rPr>
          <w:sz w:val="24"/>
        </w:rPr>
        <w:t>consulted</w:t>
      </w:r>
      <w:r>
        <w:rPr>
          <w:spacing w:val="-15"/>
          <w:sz w:val="24"/>
        </w:rPr>
        <w:t xml:space="preserve"> </w:t>
      </w:r>
      <w:r>
        <w:rPr>
          <w:sz w:val="24"/>
        </w:rPr>
        <w:t>on</w:t>
      </w:r>
      <w:r>
        <w:rPr>
          <w:spacing w:val="-16"/>
          <w:sz w:val="24"/>
        </w:rPr>
        <w:t xml:space="preserve"> </w:t>
      </w:r>
      <w:r>
        <w:rPr>
          <w:sz w:val="24"/>
        </w:rPr>
        <w:t>TAFMIS and DLE provision through:</w:t>
      </w:r>
    </w:p>
    <w:p w14:paraId="4066F718" w14:textId="77777777" w:rsidR="00740699" w:rsidRDefault="00740699">
      <w:pPr>
        <w:pStyle w:val="BodyText"/>
        <w:spacing w:before="6"/>
      </w:pPr>
    </w:p>
    <w:p w14:paraId="4922186E" w14:textId="77777777" w:rsidR="00740699" w:rsidRDefault="00000000">
      <w:pPr>
        <w:pStyle w:val="ListParagraph"/>
        <w:numPr>
          <w:ilvl w:val="0"/>
          <w:numId w:val="10"/>
        </w:numPr>
        <w:tabs>
          <w:tab w:val="left" w:pos="917"/>
          <w:tab w:val="left" w:pos="918"/>
        </w:tabs>
        <w:ind w:hanging="361"/>
        <w:jc w:val="left"/>
        <w:rPr>
          <w:sz w:val="24"/>
        </w:rPr>
      </w:pPr>
      <w:r>
        <w:rPr>
          <w:sz w:val="24"/>
        </w:rPr>
        <w:t>The</w:t>
      </w:r>
      <w:r>
        <w:rPr>
          <w:spacing w:val="-4"/>
          <w:sz w:val="24"/>
        </w:rPr>
        <w:t xml:space="preserve"> </w:t>
      </w:r>
      <w:r>
        <w:rPr>
          <w:sz w:val="24"/>
        </w:rPr>
        <w:t>DLMC</w:t>
      </w:r>
      <w:r>
        <w:rPr>
          <w:spacing w:val="-4"/>
          <w:sz w:val="24"/>
        </w:rPr>
        <w:t xml:space="preserve"> </w:t>
      </w:r>
      <w:r>
        <w:rPr>
          <w:sz w:val="24"/>
        </w:rPr>
        <w:t>Programme</w:t>
      </w:r>
      <w:r>
        <w:rPr>
          <w:spacing w:val="-4"/>
          <w:sz w:val="24"/>
        </w:rPr>
        <w:t xml:space="preserve"> </w:t>
      </w:r>
      <w:r>
        <w:rPr>
          <w:sz w:val="24"/>
        </w:rPr>
        <w:t>Board</w:t>
      </w:r>
      <w:r>
        <w:rPr>
          <w:spacing w:val="-4"/>
          <w:sz w:val="24"/>
        </w:rPr>
        <w:t xml:space="preserve"> </w:t>
      </w:r>
      <w:r>
        <w:rPr>
          <w:spacing w:val="-2"/>
          <w:sz w:val="24"/>
        </w:rPr>
        <w:t>(1*).</w:t>
      </w:r>
    </w:p>
    <w:p w14:paraId="3C0FFD17" w14:textId="77777777" w:rsidR="00740699" w:rsidRDefault="00740699">
      <w:pPr>
        <w:pStyle w:val="BodyText"/>
        <w:spacing w:before="10"/>
        <w:rPr>
          <w:sz w:val="23"/>
        </w:rPr>
      </w:pPr>
    </w:p>
    <w:p w14:paraId="4C6D3FFC" w14:textId="77777777" w:rsidR="00740699" w:rsidRDefault="00000000">
      <w:pPr>
        <w:pStyle w:val="ListParagraph"/>
        <w:numPr>
          <w:ilvl w:val="0"/>
          <w:numId w:val="10"/>
        </w:numPr>
        <w:tabs>
          <w:tab w:val="left" w:pos="917"/>
          <w:tab w:val="left" w:pos="918"/>
        </w:tabs>
        <w:ind w:hanging="361"/>
        <w:jc w:val="left"/>
        <w:rPr>
          <w:sz w:val="24"/>
        </w:rPr>
      </w:pPr>
      <w:r>
        <w:rPr>
          <w:sz w:val="24"/>
        </w:rPr>
        <w:t>The</w:t>
      </w:r>
      <w:r>
        <w:rPr>
          <w:spacing w:val="-4"/>
          <w:sz w:val="24"/>
        </w:rPr>
        <w:t xml:space="preserve"> </w:t>
      </w:r>
      <w:r>
        <w:rPr>
          <w:sz w:val="24"/>
        </w:rPr>
        <w:t>DLMC</w:t>
      </w:r>
      <w:r>
        <w:rPr>
          <w:spacing w:val="-4"/>
          <w:sz w:val="24"/>
        </w:rPr>
        <w:t xml:space="preserve"> </w:t>
      </w:r>
      <w:r>
        <w:rPr>
          <w:sz w:val="24"/>
        </w:rPr>
        <w:t>Business</w:t>
      </w:r>
      <w:r>
        <w:rPr>
          <w:spacing w:val="-4"/>
          <w:sz w:val="24"/>
        </w:rPr>
        <w:t xml:space="preserve"> </w:t>
      </w:r>
      <w:r>
        <w:rPr>
          <w:sz w:val="24"/>
        </w:rPr>
        <w:t>Change</w:t>
      </w:r>
      <w:r>
        <w:rPr>
          <w:spacing w:val="-4"/>
          <w:sz w:val="24"/>
        </w:rPr>
        <w:t xml:space="preserve"> </w:t>
      </w:r>
      <w:r>
        <w:rPr>
          <w:sz w:val="24"/>
        </w:rPr>
        <w:t>Managers</w:t>
      </w:r>
      <w:r>
        <w:rPr>
          <w:spacing w:val="-4"/>
          <w:sz w:val="24"/>
        </w:rPr>
        <w:t xml:space="preserve"> </w:t>
      </w:r>
      <w:r>
        <w:rPr>
          <w:sz w:val="24"/>
        </w:rPr>
        <w:t>Forum</w:t>
      </w:r>
      <w:r>
        <w:rPr>
          <w:spacing w:val="-3"/>
          <w:sz w:val="24"/>
        </w:rPr>
        <w:t xml:space="preserve"> </w:t>
      </w:r>
      <w:r>
        <w:rPr>
          <w:spacing w:val="-2"/>
          <w:sz w:val="24"/>
        </w:rPr>
        <w:t>(OF5).</w:t>
      </w:r>
    </w:p>
    <w:p w14:paraId="163C7E37" w14:textId="77777777" w:rsidR="00740699" w:rsidRDefault="00740699">
      <w:pPr>
        <w:pStyle w:val="BodyText"/>
        <w:spacing w:before="8"/>
        <w:rPr>
          <w:sz w:val="23"/>
        </w:rPr>
      </w:pPr>
    </w:p>
    <w:p w14:paraId="29C2CB64" w14:textId="77777777" w:rsidR="00740699" w:rsidRDefault="00000000">
      <w:pPr>
        <w:pStyle w:val="ListParagraph"/>
        <w:numPr>
          <w:ilvl w:val="0"/>
          <w:numId w:val="10"/>
        </w:numPr>
        <w:tabs>
          <w:tab w:val="left" w:pos="917"/>
          <w:tab w:val="left" w:pos="918"/>
        </w:tabs>
        <w:ind w:hanging="361"/>
        <w:jc w:val="left"/>
        <w:rPr>
          <w:sz w:val="24"/>
        </w:rPr>
      </w:pPr>
      <w:r>
        <w:rPr>
          <w:sz w:val="24"/>
        </w:rPr>
        <w:t>The</w:t>
      </w:r>
      <w:r>
        <w:rPr>
          <w:spacing w:val="-4"/>
          <w:sz w:val="24"/>
        </w:rPr>
        <w:t xml:space="preserve"> </w:t>
      </w:r>
      <w:r>
        <w:rPr>
          <w:sz w:val="24"/>
        </w:rPr>
        <w:t>DLMC</w:t>
      </w:r>
      <w:r>
        <w:rPr>
          <w:spacing w:val="-3"/>
          <w:sz w:val="24"/>
        </w:rPr>
        <w:t xml:space="preserve"> </w:t>
      </w:r>
      <w:r>
        <w:rPr>
          <w:sz w:val="24"/>
        </w:rPr>
        <w:t>Lead</w:t>
      </w:r>
      <w:r>
        <w:rPr>
          <w:spacing w:val="-4"/>
          <w:sz w:val="24"/>
        </w:rPr>
        <w:t xml:space="preserve"> </w:t>
      </w:r>
      <w:r>
        <w:rPr>
          <w:sz w:val="24"/>
        </w:rPr>
        <w:t>Users</w:t>
      </w:r>
      <w:r>
        <w:rPr>
          <w:spacing w:val="-3"/>
          <w:sz w:val="24"/>
        </w:rPr>
        <w:t xml:space="preserve"> </w:t>
      </w:r>
      <w:r>
        <w:rPr>
          <w:sz w:val="24"/>
        </w:rPr>
        <w:t>Forum</w:t>
      </w:r>
      <w:r>
        <w:rPr>
          <w:spacing w:val="-2"/>
          <w:sz w:val="24"/>
        </w:rPr>
        <w:t xml:space="preserve"> (LUF).</w:t>
      </w:r>
    </w:p>
    <w:p w14:paraId="310172C7" w14:textId="77777777" w:rsidR="00740699" w:rsidRDefault="00740699">
      <w:pPr>
        <w:pStyle w:val="BodyText"/>
        <w:spacing w:before="11"/>
        <w:rPr>
          <w:sz w:val="23"/>
        </w:rPr>
      </w:pPr>
    </w:p>
    <w:p w14:paraId="1F9CFFA8" w14:textId="77777777" w:rsidR="00740699" w:rsidRDefault="00000000">
      <w:pPr>
        <w:pStyle w:val="ListParagraph"/>
        <w:numPr>
          <w:ilvl w:val="0"/>
          <w:numId w:val="10"/>
        </w:numPr>
        <w:tabs>
          <w:tab w:val="left" w:pos="936"/>
          <w:tab w:val="left" w:pos="937"/>
        </w:tabs>
        <w:ind w:left="936" w:hanging="380"/>
        <w:jc w:val="left"/>
        <w:rPr>
          <w:sz w:val="24"/>
        </w:rPr>
      </w:pPr>
      <w:r>
        <w:rPr>
          <w:sz w:val="24"/>
        </w:rPr>
        <w:t>In</w:t>
      </w:r>
      <w:r>
        <w:rPr>
          <w:spacing w:val="-3"/>
          <w:sz w:val="24"/>
        </w:rPr>
        <w:t xml:space="preserve"> </w:t>
      </w:r>
      <w:r>
        <w:rPr>
          <w:sz w:val="24"/>
        </w:rPr>
        <w:t>addition</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DLMC</w:t>
      </w:r>
      <w:r>
        <w:rPr>
          <w:spacing w:val="-3"/>
          <w:sz w:val="24"/>
        </w:rPr>
        <w:t xml:space="preserve"> </w:t>
      </w:r>
      <w:r>
        <w:rPr>
          <w:sz w:val="24"/>
        </w:rPr>
        <w:t>Change</w:t>
      </w:r>
      <w:r>
        <w:rPr>
          <w:spacing w:val="-3"/>
          <w:sz w:val="24"/>
        </w:rPr>
        <w:t xml:space="preserve"> </w:t>
      </w:r>
      <w:r>
        <w:rPr>
          <w:sz w:val="24"/>
        </w:rPr>
        <w:t>Control</w:t>
      </w:r>
      <w:r>
        <w:rPr>
          <w:spacing w:val="-4"/>
          <w:sz w:val="24"/>
        </w:rPr>
        <w:t xml:space="preserve"> </w:t>
      </w:r>
      <w:r>
        <w:rPr>
          <w:spacing w:val="-2"/>
          <w:sz w:val="24"/>
        </w:rPr>
        <w:t>Board.</w:t>
      </w:r>
    </w:p>
    <w:p w14:paraId="65088ED2" w14:textId="77777777" w:rsidR="00740699" w:rsidRDefault="00740699">
      <w:pPr>
        <w:pStyle w:val="BodyText"/>
        <w:spacing w:before="4"/>
        <w:rPr>
          <w:sz w:val="23"/>
        </w:rPr>
      </w:pPr>
    </w:p>
    <w:p w14:paraId="145BF060" w14:textId="77777777" w:rsidR="00740699" w:rsidRDefault="00000000">
      <w:pPr>
        <w:pStyle w:val="ListParagraph"/>
        <w:numPr>
          <w:ilvl w:val="2"/>
          <w:numId w:val="15"/>
        </w:numPr>
        <w:tabs>
          <w:tab w:val="left" w:pos="879"/>
        </w:tabs>
        <w:spacing w:before="1" w:line="237" w:lineRule="auto"/>
        <w:ind w:right="135"/>
        <w:jc w:val="both"/>
        <w:rPr>
          <w:sz w:val="24"/>
        </w:rPr>
      </w:pPr>
      <w:r>
        <w:rPr>
          <w:b/>
          <w:sz w:val="24"/>
        </w:rPr>
        <w:t>Defence</w:t>
      </w:r>
      <w:r>
        <w:rPr>
          <w:b/>
          <w:spacing w:val="-10"/>
          <w:sz w:val="24"/>
        </w:rPr>
        <w:t xml:space="preserve"> </w:t>
      </w:r>
      <w:r>
        <w:rPr>
          <w:b/>
          <w:sz w:val="24"/>
        </w:rPr>
        <w:t>M&amp;S.</w:t>
      </w:r>
      <w:r>
        <w:rPr>
          <w:b/>
          <w:spacing w:val="40"/>
          <w:sz w:val="24"/>
        </w:rPr>
        <w:t xml:space="preserve"> </w:t>
      </w:r>
      <w:r>
        <w:rPr>
          <w:sz w:val="24"/>
        </w:rPr>
        <w:t>Defence</w:t>
      </w:r>
      <w:r>
        <w:rPr>
          <w:spacing w:val="-11"/>
          <w:sz w:val="24"/>
        </w:rPr>
        <w:t xml:space="preserve"> </w:t>
      </w:r>
      <w:r>
        <w:rPr>
          <w:sz w:val="24"/>
        </w:rPr>
        <w:t>M&amp;S</w:t>
      </w:r>
      <w:r>
        <w:rPr>
          <w:spacing w:val="-11"/>
          <w:sz w:val="24"/>
        </w:rPr>
        <w:t xml:space="preserve"> </w:t>
      </w:r>
      <w:r>
        <w:rPr>
          <w:sz w:val="24"/>
        </w:rPr>
        <w:t>is</w:t>
      </w:r>
      <w:r>
        <w:rPr>
          <w:spacing w:val="-12"/>
          <w:sz w:val="24"/>
        </w:rPr>
        <w:t xml:space="preserve"> </w:t>
      </w:r>
      <w:r>
        <w:rPr>
          <w:sz w:val="24"/>
        </w:rPr>
        <w:t>governed</w:t>
      </w:r>
      <w:r>
        <w:rPr>
          <w:spacing w:val="-13"/>
          <w:sz w:val="24"/>
        </w:rPr>
        <w:t xml:space="preserve"> </w:t>
      </w:r>
      <w:r>
        <w:rPr>
          <w:sz w:val="24"/>
        </w:rPr>
        <w:t>and</w:t>
      </w:r>
      <w:r>
        <w:rPr>
          <w:spacing w:val="-11"/>
          <w:sz w:val="24"/>
        </w:rPr>
        <w:t xml:space="preserve"> </w:t>
      </w:r>
      <w:r>
        <w:rPr>
          <w:sz w:val="24"/>
        </w:rPr>
        <w:t>assured</w:t>
      </w:r>
      <w:r>
        <w:rPr>
          <w:spacing w:val="-11"/>
          <w:sz w:val="24"/>
        </w:rPr>
        <w:t xml:space="preserve"> </w:t>
      </w:r>
      <w:r>
        <w:rPr>
          <w:sz w:val="24"/>
        </w:rPr>
        <w:t>through</w:t>
      </w:r>
      <w:r>
        <w:rPr>
          <w:spacing w:val="-11"/>
          <w:sz w:val="24"/>
        </w:rPr>
        <w:t xml:space="preserve"> </w:t>
      </w:r>
      <w:r>
        <w:rPr>
          <w:sz w:val="24"/>
        </w:rPr>
        <w:t>DMSO</w:t>
      </w:r>
      <w:r>
        <w:rPr>
          <w:spacing w:val="-11"/>
          <w:sz w:val="24"/>
        </w:rPr>
        <w:t xml:space="preserve"> </w:t>
      </w:r>
      <w:r>
        <w:rPr>
          <w:sz w:val="24"/>
        </w:rPr>
        <w:t>Boards</w:t>
      </w:r>
      <w:r>
        <w:rPr>
          <w:spacing w:val="-11"/>
          <w:sz w:val="24"/>
        </w:rPr>
        <w:t xml:space="preserve"> </w:t>
      </w:r>
      <w:r>
        <w:rPr>
          <w:sz w:val="24"/>
        </w:rPr>
        <w:t>and Working Groups.</w:t>
      </w:r>
    </w:p>
    <w:p w14:paraId="26213D70" w14:textId="77777777" w:rsidR="00740699" w:rsidRDefault="00740699">
      <w:pPr>
        <w:pStyle w:val="BodyText"/>
        <w:spacing w:before="9"/>
        <w:rPr>
          <w:sz w:val="23"/>
        </w:rPr>
      </w:pPr>
    </w:p>
    <w:p w14:paraId="643EABC1" w14:textId="77777777" w:rsidR="00740699" w:rsidRDefault="00000000">
      <w:pPr>
        <w:pStyle w:val="ListParagraph"/>
        <w:numPr>
          <w:ilvl w:val="2"/>
          <w:numId w:val="15"/>
        </w:numPr>
        <w:tabs>
          <w:tab w:val="left" w:pos="879"/>
        </w:tabs>
        <w:spacing w:before="1"/>
        <w:ind w:right="134"/>
        <w:jc w:val="both"/>
        <w:rPr>
          <w:sz w:val="24"/>
        </w:rPr>
      </w:pPr>
      <w:r>
        <w:rPr>
          <w:b/>
          <w:sz w:val="24"/>
        </w:rPr>
        <w:t>Customer Executive Boards (CEBs).</w:t>
      </w:r>
      <w:r>
        <w:rPr>
          <w:b/>
          <w:spacing w:val="40"/>
          <w:sz w:val="24"/>
        </w:rPr>
        <w:t xml:space="preserve"> </w:t>
      </w:r>
      <w:r>
        <w:rPr>
          <w:sz w:val="24"/>
        </w:rPr>
        <w:t>As a key enabler (methods and media) to learning (training &amp; education) design and delivery, the use of TEL is to be considered by CEB training governance and assurance functions.</w:t>
      </w:r>
    </w:p>
    <w:p w14:paraId="5350028C" w14:textId="77777777" w:rsidR="00740699" w:rsidRDefault="00740699">
      <w:pPr>
        <w:pStyle w:val="BodyText"/>
        <w:spacing w:before="6"/>
        <w:rPr>
          <w:sz w:val="23"/>
        </w:rPr>
      </w:pPr>
    </w:p>
    <w:p w14:paraId="3F7EA33B" w14:textId="77777777" w:rsidR="00740699" w:rsidRDefault="00000000">
      <w:pPr>
        <w:pStyle w:val="ListParagraph"/>
        <w:numPr>
          <w:ilvl w:val="2"/>
          <w:numId w:val="15"/>
        </w:numPr>
        <w:tabs>
          <w:tab w:val="left" w:pos="878"/>
          <w:tab w:val="left" w:pos="879"/>
        </w:tabs>
        <w:spacing w:line="275" w:lineRule="exact"/>
        <w:ind w:left="878" w:hanging="742"/>
        <w:rPr>
          <w:sz w:val="24"/>
        </w:rPr>
      </w:pPr>
      <w:r>
        <w:rPr>
          <w:b/>
          <w:sz w:val="24"/>
        </w:rPr>
        <w:t>Working</w:t>
      </w:r>
      <w:r>
        <w:rPr>
          <w:b/>
          <w:spacing w:val="-14"/>
          <w:sz w:val="24"/>
        </w:rPr>
        <w:t xml:space="preserve"> </w:t>
      </w:r>
      <w:r>
        <w:rPr>
          <w:b/>
          <w:sz w:val="24"/>
        </w:rPr>
        <w:t>Groups</w:t>
      </w:r>
      <w:r>
        <w:rPr>
          <w:b/>
          <w:spacing w:val="-14"/>
          <w:sz w:val="24"/>
        </w:rPr>
        <w:t xml:space="preserve"> </w:t>
      </w:r>
      <w:r>
        <w:rPr>
          <w:b/>
          <w:sz w:val="24"/>
        </w:rPr>
        <w:t>(WGs).</w:t>
      </w:r>
      <w:r>
        <w:rPr>
          <w:b/>
          <w:spacing w:val="38"/>
          <w:sz w:val="24"/>
        </w:rPr>
        <w:t xml:space="preserve"> </w:t>
      </w:r>
      <w:r>
        <w:rPr>
          <w:sz w:val="24"/>
        </w:rPr>
        <w:t>As</w:t>
      </w:r>
      <w:r>
        <w:rPr>
          <w:spacing w:val="-13"/>
          <w:sz w:val="24"/>
        </w:rPr>
        <w:t xml:space="preserve"> </w:t>
      </w:r>
      <w:r>
        <w:rPr>
          <w:sz w:val="24"/>
        </w:rPr>
        <w:t>set</w:t>
      </w:r>
      <w:r>
        <w:rPr>
          <w:spacing w:val="-16"/>
          <w:sz w:val="24"/>
        </w:rPr>
        <w:t xml:space="preserve"> </w:t>
      </w:r>
      <w:r>
        <w:rPr>
          <w:sz w:val="24"/>
        </w:rPr>
        <w:t>out</w:t>
      </w:r>
      <w:r>
        <w:rPr>
          <w:spacing w:val="-15"/>
          <w:sz w:val="24"/>
        </w:rPr>
        <w:t xml:space="preserve"> </w:t>
      </w:r>
      <w:r>
        <w:rPr>
          <w:sz w:val="24"/>
        </w:rPr>
        <w:t>at</w:t>
      </w:r>
      <w:r>
        <w:rPr>
          <w:spacing w:val="-15"/>
          <w:sz w:val="24"/>
        </w:rPr>
        <w:t xml:space="preserve"> </w:t>
      </w:r>
      <w:r>
        <w:rPr>
          <w:sz w:val="24"/>
        </w:rPr>
        <w:t>Section</w:t>
      </w:r>
      <w:r>
        <w:rPr>
          <w:spacing w:val="-13"/>
          <w:sz w:val="24"/>
        </w:rPr>
        <w:t xml:space="preserve"> </w:t>
      </w:r>
      <w:r>
        <w:rPr>
          <w:sz w:val="24"/>
        </w:rPr>
        <w:t>2.5</w:t>
      </w:r>
      <w:r>
        <w:rPr>
          <w:spacing w:val="-14"/>
          <w:sz w:val="24"/>
        </w:rPr>
        <w:t xml:space="preserve"> </w:t>
      </w:r>
      <w:r>
        <w:rPr>
          <w:sz w:val="24"/>
        </w:rPr>
        <w:t>Paras</w:t>
      </w:r>
      <w:r>
        <w:rPr>
          <w:spacing w:val="-13"/>
          <w:sz w:val="24"/>
        </w:rPr>
        <w:t xml:space="preserve"> </w:t>
      </w:r>
      <w:r>
        <w:rPr>
          <w:sz w:val="24"/>
        </w:rPr>
        <w:t>2.5.1</w:t>
      </w:r>
      <w:r>
        <w:rPr>
          <w:spacing w:val="-14"/>
          <w:sz w:val="24"/>
        </w:rPr>
        <w:t xml:space="preserve"> </w:t>
      </w:r>
      <w:r>
        <w:rPr>
          <w:sz w:val="24"/>
        </w:rPr>
        <w:t>–</w:t>
      </w:r>
      <w:r>
        <w:rPr>
          <w:spacing w:val="-14"/>
          <w:sz w:val="24"/>
        </w:rPr>
        <w:t xml:space="preserve"> </w:t>
      </w:r>
      <w:r>
        <w:rPr>
          <w:sz w:val="24"/>
        </w:rPr>
        <w:t>2.5.6.</w:t>
      </w:r>
      <w:r>
        <w:rPr>
          <w:spacing w:val="-16"/>
          <w:sz w:val="24"/>
        </w:rPr>
        <w:t xml:space="preserve"> </w:t>
      </w:r>
      <w:r>
        <w:rPr>
          <w:sz w:val="24"/>
        </w:rPr>
        <w:t>and</w:t>
      </w:r>
      <w:r>
        <w:rPr>
          <w:spacing w:val="-14"/>
          <w:sz w:val="24"/>
        </w:rPr>
        <w:t xml:space="preserve"> </w:t>
      </w:r>
      <w:r>
        <w:rPr>
          <w:spacing w:val="-2"/>
          <w:sz w:val="24"/>
        </w:rPr>
        <w:t>Section</w:t>
      </w:r>
    </w:p>
    <w:p w14:paraId="7848D743" w14:textId="77777777" w:rsidR="00740699" w:rsidRDefault="00000000">
      <w:pPr>
        <w:pStyle w:val="BodyText"/>
        <w:spacing w:line="275" w:lineRule="exact"/>
        <w:ind w:left="857"/>
      </w:pPr>
      <w:r>
        <w:t>2.6 Para</w:t>
      </w:r>
      <w:r>
        <w:rPr>
          <w:spacing w:val="-4"/>
        </w:rPr>
        <w:t xml:space="preserve"> </w:t>
      </w:r>
      <w:r>
        <w:rPr>
          <w:spacing w:val="-2"/>
        </w:rPr>
        <w:t>2.6.4.</w:t>
      </w:r>
    </w:p>
    <w:p w14:paraId="1D771476" w14:textId="77777777" w:rsidR="00740699" w:rsidRDefault="00740699">
      <w:pPr>
        <w:spacing w:line="275" w:lineRule="exact"/>
        <w:sectPr w:rsidR="00740699">
          <w:pgSz w:w="11910" w:h="16840"/>
          <w:pgMar w:top="2260" w:right="1000" w:bottom="680" w:left="1140" w:header="739" w:footer="480" w:gutter="0"/>
          <w:cols w:space="720"/>
        </w:sectPr>
      </w:pPr>
    </w:p>
    <w:p w14:paraId="7C58B4BA" w14:textId="77777777" w:rsidR="00740699" w:rsidRDefault="00740699">
      <w:pPr>
        <w:pStyle w:val="BodyText"/>
        <w:spacing w:before="7"/>
        <w:rPr>
          <w:sz w:val="25"/>
        </w:rPr>
      </w:pPr>
    </w:p>
    <w:p w14:paraId="721A36CF" w14:textId="2054E5C9" w:rsidR="00740699" w:rsidRDefault="000E0430">
      <w:pPr>
        <w:pStyle w:val="BodyText"/>
        <w:spacing w:line="28" w:lineRule="exact"/>
        <w:ind w:left="108"/>
        <w:rPr>
          <w:sz w:val="2"/>
        </w:rPr>
      </w:pPr>
      <w:r>
        <w:rPr>
          <w:noProof/>
          <w:sz w:val="2"/>
        </w:rPr>
        <mc:AlternateContent>
          <mc:Choice Requires="wpg">
            <w:drawing>
              <wp:inline distT="0" distB="0" distL="0" distR="0" wp14:anchorId="2C1F5348" wp14:editId="3356B46F">
                <wp:extent cx="6068695" cy="18415"/>
                <wp:effectExtent l="1905" t="0" r="0" b="2540"/>
                <wp:docPr id="551337751"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839715682" name="docshape22"/>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41755E" id="docshapegroup21"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GKx&#10;4IFNAgAADAUAAA4AAAAAAAAAAAAAAAAALgIAAGRycy9lMm9Eb2MueG1sUEsBAi0AFAAGAAgAAAAh&#10;AOSG9rfcAAAAAwEAAA8AAAAAAAAAAAAAAAAApwQAAGRycy9kb3ducmV2LnhtbFBLBQYAAAAABAAE&#10;APMAAACwBQAAAAA=&#10;">
                <v:rect id="docshape22"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" fillcolor="black" stroked="f"/>
                <w10:anchorlock/>
              </v:group>
            </w:pict>
          </mc:Fallback>
        </mc:AlternateContent>
      </w:r>
    </w:p>
    <w:p w14:paraId="72B58B1F" w14:textId="77777777" w:rsidR="00740699" w:rsidRDefault="00000000">
      <w:pPr>
        <w:pStyle w:val="Heading1"/>
        <w:numPr>
          <w:ilvl w:val="0"/>
          <w:numId w:val="15"/>
        </w:numPr>
        <w:tabs>
          <w:tab w:val="left" w:pos="569"/>
          <w:tab w:val="left" w:pos="570"/>
        </w:tabs>
        <w:ind w:hanging="433"/>
      </w:pPr>
      <w:bookmarkStart w:id="9" w:name="_bookmark9"/>
      <w:bookmarkEnd w:id="9"/>
      <w:r>
        <w:t>Defence</w:t>
      </w:r>
      <w:r>
        <w:rPr>
          <w:spacing w:val="-3"/>
        </w:rPr>
        <w:t xml:space="preserve"> </w:t>
      </w:r>
      <w:r>
        <w:t>Direction</w:t>
      </w:r>
      <w:r>
        <w:rPr>
          <w:spacing w:val="-1"/>
        </w:rPr>
        <w:t xml:space="preserve"> </w:t>
      </w:r>
      <w:r>
        <w:t>for</w:t>
      </w:r>
      <w:r>
        <w:rPr>
          <w:spacing w:val="-5"/>
        </w:rPr>
        <w:t xml:space="preserve"> </w:t>
      </w:r>
      <w:r>
        <w:t>the</w:t>
      </w:r>
      <w:r>
        <w:rPr>
          <w:spacing w:val="-2"/>
        </w:rPr>
        <w:t xml:space="preserve"> </w:t>
      </w:r>
      <w:r>
        <w:t>Defence</w:t>
      </w:r>
      <w:r>
        <w:rPr>
          <w:spacing w:val="-2"/>
        </w:rPr>
        <w:t xml:space="preserve"> </w:t>
      </w:r>
      <w:r>
        <w:t>Learning</w:t>
      </w:r>
      <w:r>
        <w:rPr>
          <w:spacing w:val="-2"/>
        </w:rPr>
        <w:t xml:space="preserve"> Environment</w:t>
      </w:r>
    </w:p>
    <w:p w14:paraId="39A72211" w14:textId="09816273" w:rsidR="00740699" w:rsidRDefault="000E0430">
      <w:pPr>
        <w:pStyle w:val="BodyText"/>
        <w:spacing w:before="10"/>
        <w:rPr>
          <w:b/>
          <w:sz w:val="6"/>
        </w:rPr>
      </w:pPr>
      <w:r>
        <w:rPr>
          <w:noProof/>
        </w:rPr>
        <mc:AlternateContent>
          <mc:Choice Requires="wps">
            <w:drawing>
              <wp:anchor distT="0" distB="0" distL="0" distR="0" simplePos="0" relativeHeight="487594496" behindDoc="1" locked="0" layoutInCell="1" allowOverlap="1" wp14:anchorId="25399D10" wp14:editId="6591128C">
                <wp:simplePos x="0" y="0"/>
                <wp:positionH relativeFrom="page">
                  <wp:posOffset>792480</wp:posOffset>
                </wp:positionH>
                <wp:positionV relativeFrom="paragraph">
                  <wp:posOffset>65405</wp:posOffset>
                </wp:positionV>
                <wp:extent cx="6068060" cy="18415"/>
                <wp:effectExtent l="0" t="0" r="0" b="0"/>
                <wp:wrapTopAndBottom/>
                <wp:docPr id="112999521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514BE" id="docshape23" o:spid="_x0000_s1026" style="position:absolute;margin-left:62.4pt;margin-top:5.15pt;width:477.8pt;height:1.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5BD2BF1D" w14:textId="77777777" w:rsidR="00740699" w:rsidRDefault="00740699">
      <w:pPr>
        <w:pStyle w:val="BodyText"/>
        <w:spacing w:before="9"/>
        <w:rPr>
          <w:b/>
        </w:rPr>
      </w:pPr>
    </w:p>
    <w:p w14:paraId="3EFAACAD" w14:textId="77777777" w:rsidR="00740699" w:rsidRDefault="00000000">
      <w:pPr>
        <w:spacing w:before="92"/>
        <w:ind w:left="137"/>
        <w:rPr>
          <w:b/>
          <w:sz w:val="24"/>
        </w:rPr>
      </w:pPr>
      <w:r>
        <w:rPr>
          <w:b/>
          <w:sz w:val="24"/>
        </w:rPr>
        <w:t>Policy</w:t>
      </w:r>
      <w:r>
        <w:rPr>
          <w:b/>
          <w:spacing w:val="-3"/>
          <w:sz w:val="24"/>
        </w:rPr>
        <w:t xml:space="preserve"> </w:t>
      </w:r>
      <w:r>
        <w:rPr>
          <w:b/>
          <w:sz w:val="24"/>
        </w:rPr>
        <w:t>Sponsor:</w:t>
      </w:r>
      <w:r>
        <w:rPr>
          <w:b/>
          <w:spacing w:val="-3"/>
          <w:sz w:val="24"/>
        </w:rPr>
        <w:t xml:space="preserve"> </w:t>
      </w:r>
      <w:r>
        <w:rPr>
          <w:b/>
          <w:sz w:val="24"/>
        </w:rPr>
        <w:t xml:space="preserve">TSLD, </w:t>
      </w:r>
      <w:r>
        <w:rPr>
          <w:b/>
          <w:spacing w:val="-5"/>
          <w:sz w:val="24"/>
        </w:rPr>
        <w:t>CDP</w:t>
      </w:r>
    </w:p>
    <w:p w14:paraId="31BF4D54" w14:textId="59A67811" w:rsidR="00740699" w:rsidRDefault="000E0430">
      <w:pPr>
        <w:pStyle w:val="BodyText"/>
        <w:rPr>
          <w:b/>
          <w:sz w:val="21"/>
        </w:rPr>
      </w:pPr>
      <w:r>
        <w:rPr>
          <w:noProof/>
        </w:rPr>
        <mc:AlternateContent>
          <mc:Choice Requires="wps">
            <w:drawing>
              <wp:anchor distT="0" distB="0" distL="0" distR="0" simplePos="0" relativeHeight="487595008" behindDoc="1" locked="0" layoutInCell="1" allowOverlap="1" wp14:anchorId="2E4B37F2" wp14:editId="00410697">
                <wp:simplePos x="0" y="0"/>
                <wp:positionH relativeFrom="page">
                  <wp:posOffset>792480</wp:posOffset>
                </wp:positionH>
                <wp:positionV relativeFrom="paragraph">
                  <wp:posOffset>168910</wp:posOffset>
                </wp:positionV>
                <wp:extent cx="6068695" cy="876935"/>
                <wp:effectExtent l="0" t="0" r="0" b="0"/>
                <wp:wrapTopAndBottom/>
                <wp:docPr id="173747654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8769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09EA1" w14:textId="77777777" w:rsidR="00740699" w:rsidRDefault="00000000">
                            <w:pPr>
                              <w:pStyle w:val="BodyText"/>
                              <w:ind w:left="28" w:right="25"/>
                              <w:jc w:val="both"/>
                              <w:rPr>
                                <w:color w:val="000000"/>
                              </w:rPr>
                            </w:pPr>
                            <w:r>
                              <w:rPr>
                                <w:color w:val="000000"/>
                              </w:rPr>
                              <w:t>The DLE is Defence’s primary and mandated Virtual Learning Environment (VLE) which currently</w:t>
                            </w:r>
                            <w:r>
                              <w:rPr>
                                <w:color w:val="000000"/>
                                <w:spacing w:val="-11"/>
                              </w:rPr>
                              <w:t xml:space="preserve"> </w:t>
                            </w:r>
                            <w:r>
                              <w:rPr>
                                <w:color w:val="000000"/>
                              </w:rPr>
                              <w:t>utilises</w:t>
                            </w:r>
                            <w:r>
                              <w:rPr>
                                <w:color w:val="000000"/>
                                <w:spacing w:val="-9"/>
                              </w:rPr>
                              <w:t xml:space="preserve"> </w:t>
                            </w:r>
                            <w:r>
                              <w:rPr>
                                <w:color w:val="000000"/>
                              </w:rPr>
                              <w:t>four</w:t>
                            </w:r>
                            <w:r>
                              <w:rPr>
                                <w:color w:val="000000"/>
                                <w:spacing w:val="-12"/>
                              </w:rPr>
                              <w:t xml:space="preserve"> </w:t>
                            </w:r>
                            <w:r>
                              <w:rPr>
                                <w:color w:val="000000"/>
                              </w:rPr>
                              <w:t>systems:</w:t>
                            </w:r>
                            <w:r>
                              <w:rPr>
                                <w:color w:val="000000"/>
                                <w:spacing w:val="-11"/>
                              </w:rPr>
                              <w:t xml:space="preserve"> </w:t>
                            </w:r>
                            <w:r>
                              <w:rPr>
                                <w:color w:val="000000"/>
                              </w:rPr>
                              <w:t>Moodle</w:t>
                            </w:r>
                            <w:r>
                              <w:rPr>
                                <w:color w:val="000000"/>
                                <w:spacing w:val="-11"/>
                              </w:rPr>
                              <w:t xml:space="preserve"> </w:t>
                            </w:r>
                            <w:r>
                              <w:rPr>
                                <w:color w:val="000000"/>
                              </w:rPr>
                              <w:t>(Learning</w:t>
                            </w:r>
                            <w:r>
                              <w:rPr>
                                <w:color w:val="000000"/>
                                <w:spacing w:val="-8"/>
                              </w:rPr>
                              <w:t xml:space="preserve"> </w:t>
                            </w:r>
                            <w:r>
                              <w:rPr>
                                <w:color w:val="000000"/>
                              </w:rPr>
                              <w:t>Management</w:t>
                            </w:r>
                            <w:r>
                              <w:rPr>
                                <w:color w:val="000000"/>
                                <w:spacing w:val="-11"/>
                              </w:rPr>
                              <w:t xml:space="preserve"> </w:t>
                            </w:r>
                            <w:r>
                              <w:rPr>
                                <w:color w:val="000000"/>
                              </w:rPr>
                              <w:t>System);</w:t>
                            </w:r>
                            <w:r>
                              <w:rPr>
                                <w:color w:val="000000"/>
                                <w:spacing w:val="-11"/>
                              </w:rPr>
                              <w:t xml:space="preserve"> </w:t>
                            </w:r>
                            <w:r>
                              <w:rPr>
                                <w:color w:val="000000"/>
                              </w:rPr>
                              <w:t>Alfresco</w:t>
                            </w:r>
                            <w:r>
                              <w:rPr>
                                <w:color w:val="000000"/>
                                <w:spacing w:val="-10"/>
                              </w:rPr>
                              <w:t xml:space="preserve"> </w:t>
                            </w:r>
                            <w:r>
                              <w:rPr>
                                <w:color w:val="000000"/>
                              </w:rPr>
                              <w:t>(Content Repository); Learning Locker (Learning Record Store); and Mahara (ePortfolio). These systems are continuously developed to improve user experience and increase the effectiveness of online and blended learning within Defence.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B37F2" id="docshape24" o:spid="_x0000_s1027" type="#_x0000_t202" style="position:absolute;margin-left:62.4pt;margin-top:13.3pt;width:477.85pt;height:69.0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" fillcolor="#d9d9d9" stroked="f">
                <v:textbox inset="0,0,0,0">
                  <w:txbxContent>
                    <w:p w14:paraId="36809EA1" w14:textId="77777777" w:rsidR="00740699" w:rsidRDefault="00000000">
                      <w:pPr>
                        <w:pStyle w:val="BodyText"/>
                        <w:ind w:left="28" w:right="25"/>
                        <w:jc w:val="both"/>
                        <w:rPr>
                          <w:color w:val="000000"/>
                        </w:rPr>
                      </w:pPr>
                      <w:r>
                        <w:rPr>
                          <w:color w:val="000000"/>
                        </w:rPr>
                        <w:t>The DLE is Defence’s primary and mandated Virtual Learning Environment (VLE) which currently</w:t>
                      </w:r>
                      <w:r>
                        <w:rPr>
                          <w:color w:val="000000"/>
                          <w:spacing w:val="-11"/>
                        </w:rPr>
                        <w:t xml:space="preserve"> </w:t>
                      </w:r>
                      <w:r>
                        <w:rPr>
                          <w:color w:val="000000"/>
                        </w:rPr>
                        <w:t>utilises</w:t>
                      </w:r>
                      <w:r>
                        <w:rPr>
                          <w:color w:val="000000"/>
                          <w:spacing w:val="-9"/>
                        </w:rPr>
                        <w:t xml:space="preserve"> </w:t>
                      </w:r>
                      <w:r>
                        <w:rPr>
                          <w:color w:val="000000"/>
                        </w:rPr>
                        <w:t>four</w:t>
                      </w:r>
                      <w:r>
                        <w:rPr>
                          <w:color w:val="000000"/>
                          <w:spacing w:val="-12"/>
                        </w:rPr>
                        <w:t xml:space="preserve"> </w:t>
                      </w:r>
                      <w:r>
                        <w:rPr>
                          <w:color w:val="000000"/>
                        </w:rPr>
                        <w:t>systems:</w:t>
                      </w:r>
                      <w:r>
                        <w:rPr>
                          <w:color w:val="000000"/>
                          <w:spacing w:val="-11"/>
                        </w:rPr>
                        <w:t xml:space="preserve"> </w:t>
                      </w:r>
                      <w:r>
                        <w:rPr>
                          <w:color w:val="000000"/>
                        </w:rPr>
                        <w:t>Moodle</w:t>
                      </w:r>
                      <w:r>
                        <w:rPr>
                          <w:color w:val="000000"/>
                          <w:spacing w:val="-11"/>
                        </w:rPr>
                        <w:t xml:space="preserve"> </w:t>
                      </w:r>
                      <w:r>
                        <w:rPr>
                          <w:color w:val="000000"/>
                        </w:rPr>
                        <w:t>(Learning</w:t>
                      </w:r>
                      <w:r>
                        <w:rPr>
                          <w:color w:val="000000"/>
                          <w:spacing w:val="-8"/>
                        </w:rPr>
                        <w:t xml:space="preserve"> </w:t>
                      </w:r>
                      <w:r>
                        <w:rPr>
                          <w:color w:val="000000"/>
                        </w:rPr>
                        <w:t>Management</w:t>
                      </w:r>
                      <w:r>
                        <w:rPr>
                          <w:color w:val="000000"/>
                          <w:spacing w:val="-11"/>
                        </w:rPr>
                        <w:t xml:space="preserve"> </w:t>
                      </w:r>
                      <w:r>
                        <w:rPr>
                          <w:color w:val="000000"/>
                        </w:rPr>
                        <w:t>System);</w:t>
                      </w:r>
                      <w:r>
                        <w:rPr>
                          <w:color w:val="000000"/>
                          <w:spacing w:val="-11"/>
                        </w:rPr>
                        <w:t xml:space="preserve"> </w:t>
                      </w:r>
                      <w:r>
                        <w:rPr>
                          <w:color w:val="000000"/>
                        </w:rPr>
                        <w:t>Alfresco</w:t>
                      </w:r>
                      <w:r>
                        <w:rPr>
                          <w:color w:val="000000"/>
                          <w:spacing w:val="-10"/>
                        </w:rPr>
                        <w:t xml:space="preserve"> </w:t>
                      </w:r>
                      <w:r>
                        <w:rPr>
                          <w:color w:val="000000"/>
                        </w:rPr>
                        <w:t>(Content Repository); Learning Locker (Learning Record Store); and Mahara (ePortfolio). These systems are continuously developed to improve user experience and increase the effectiveness of online and blended learning within Defence.</w:t>
                      </w:r>
                    </w:p>
                  </w:txbxContent>
                </v:textbox>
                <w10:wrap type="topAndBottom" anchorx="page"/>
              </v:shape>
            </w:pict>
          </mc:Fallback>
        </mc:AlternateContent>
      </w:r>
    </w:p>
    <w:p w14:paraId="13065940" w14:textId="77777777" w:rsidR="00740699" w:rsidRDefault="00740699">
      <w:pPr>
        <w:pStyle w:val="BodyText"/>
        <w:spacing w:before="4"/>
        <w:rPr>
          <w:b/>
          <w:sz w:val="15"/>
        </w:rPr>
      </w:pPr>
    </w:p>
    <w:p w14:paraId="759A9588" w14:textId="77777777" w:rsidR="00740699" w:rsidRDefault="00000000">
      <w:pPr>
        <w:pStyle w:val="Heading1"/>
        <w:numPr>
          <w:ilvl w:val="1"/>
          <w:numId w:val="15"/>
        </w:numPr>
        <w:tabs>
          <w:tab w:val="left" w:pos="763"/>
          <w:tab w:val="left" w:pos="764"/>
        </w:tabs>
        <w:ind w:left="763" w:hanging="627"/>
      </w:pPr>
      <w:bookmarkStart w:id="10" w:name="_bookmark10"/>
      <w:bookmarkEnd w:id="10"/>
      <w:r>
        <w:t>DLE</w:t>
      </w:r>
      <w:r>
        <w:rPr>
          <w:spacing w:val="-1"/>
        </w:rPr>
        <w:t xml:space="preserve"> </w:t>
      </w:r>
      <w:r>
        <w:rPr>
          <w:spacing w:val="-2"/>
        </w:rPr>
        <w:t>Governance</w:t>
      </w:r>
    </w:p>
    <w:p w14:paraId="466785D5" w14:textId="77777777" w:rsidR="00740699" w:rsidRDefault="00740699">
      <w:pPr>
        <w:pStyle w:val="BodyText"/>
        <w:spacing w:before="3"/>
        <w:rPr>
          <w:b/>
        </w:rPr>
      </w:pPr>
    </w:p>
    <w:p w14:paraId="0C8606F0" w14:textId="77777777" w:rsidR="00740699" w:rsidRDefault="00000000">
      <w:pPr>
        <w:pStyle w:val="ListParagraph"/>
        <w:numPr>
          <w:ilvl w:val="2"/>
          <w:numId w:val="15"/>
        </w:numPr>
        <w:tabs>
          <w:tab w:val="left" w:pos="858"/>
        </w:tabs>
        <w:spacing w:line="237" w:lineRule="auto"/>
        <w:ind w:right="138"/>
        <w:jc w:val="both"/>
        <w:rPr>
          <w:sz w:val="24"/>
        </w:rPr>
      </w:pPr>
      <w:r>
        <w:rPr>
          <w:b/>
          <w:sz w:val="24"/>
        </w:rPr>
        <w:t>DLE</w:t>
      </w:r>
      <w:r>
        <w:rPr>
          <w:b/>
          <w:spacing w:val="-2"/>
          <w:sz w:val="24"/>
        </w:rPr>
        <w:t xml:space="preserve"> </w:t>
      </w:r>
      <w:r>
        <w:rPr>
          <w:b/>
          <w:sz w:val="24"/>
        </w:rPr>
        <w:t>Governance</w:t>
      </w:r>
      <w:r>
        <w:rPr>
          <w:sz w:val="24"/>
        </w:rPr>
        <w:t>.</w:t>
      </w:r>
      <w:r>
        <w:rPr>
          <w:spacing w:val="-2"/>
          <w:sz w:val="24"/>
        </w:rPr>
        <w:t xml:space="preserve"> </w:t>
      </w:r>
      <w:r>
        <w:rPr>
          <w:sz w:val="24"/>
        </w:rPr>
        <w:t>DLE</w:t>
      </w:r>
      <w:r>
        <w:rPr>
          <w:spacing w:val="-2"/>
          <w:sz w:val="24"/>
        </w:rPr>
        <w:t xml:space="preserve"> </w:t>
      </w:r>
      <w:r>
        <w:rPr>
          <w:sz w:val="24"/>
        </w:rPr>
        <w:t>Governance</w:t>
      </w:r>
      <w:r>
        <w:rPr>
          <w:spacing w:val="-2"/>
          <w:sz w:val="24"/>
        </w:rPr>
        <w:t xml:space="preserve"> </w:t>
      </w:r>
      <w:r>
        <w:rPr>
          <w:sz w:val="24"/>
        </w:rPr>
        <w:t>is</w:t>
      </w:r>
      <w:r>
        <w:rPr>
          <w:spacing w:val="-3"/>
          <w:sz w:val="24"/>
        </w:rPr>
        <w:t xml:space="preserve"> </w:t>
      </w:r>
      <w:r>
        <w:rPr>
          <w:sz w:val="24"/>
        </w:rPr>
        <w:t>set</w:t>
      </w:r>
      <w:r>
        <w:rPr>
          <w:spacing w:val="-4"/>
          <w:sz w:val="24"/>
        </w:rPr>
        <w:t xml:space="preserve"> </w:t>
      </w:r>
      <w:r>
        <w:rPr>
          <w:sz w:val="24"/>
        </w:rPr>
        <w:t>out</w:t>
      </w:r>
      <w:r>
        <w:rPr>
          <w:spacing w:val="-2"/>
          <w:sz w:val="24"/>
        </w:rPr>
        <w:t xml:space="preserve"> </w:t>
      </w:r>
      <w:r>
        <w:rPr>
          <w:sz w:val="24"/>
        </w:rPr>
        <w:t>in</w:t>
      </w:r>
      <w:r>
        <w:rPr>
          <w:spacing w:val="-2"/>
          <w:sz w:val="24"/>
        </w:rPr>
        <w:t xml:space="preserve"> </w:t>
      </w:r>
      <w:r>
        <w:rPr>
          <w:sz w:val="24"/>
        </w:rPr>
        <w:t>JSP</w:t>
      </w:r>
      <w:r>
        <w:rPr>
          <w:spacing w:val="-2"/>
          <w:sz w:val="24"/>
        </w:rPr>
        <w:t xml:space="preserve"> </w:t>
      </w:r>
      <w:r>
        <w:rPr>
          <w:sz w:val="24"/>
        </w:rPr>
        <w:t>822</w:t>
      </w:r>
      <w:r>
        <w:rPr>
          <w:spacing w:val="-2"/>
          <w:sz w:val="24"/>
        </w:rPr>
        <w:t xml:space="preserve"> </w:t>
      </w:r>
      <w:r>
        <w:rPr>
          <w:sz w:val="24"/>
        </w:rPr>
        <w:t>Vol</w:t>
      </w:r>
      <w:r>
        <w:rPr>
          <w:spacing w:val="-3"/>
          <w:sz w:val="24"/>
        </w:rPr>
        <w:t xml:space="preserve"> </w:t>
      </w:r>
      <w:r>
        <w:rPr>
          <w:sz w:val="24"/>
        </w:rPr>
        <w:t>6</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 xml:space="preserve">Section </w:t>
      </w:r>
      <w:r>
        <w:rPr>
          <w:spacing w:val="-4"/>
          <w:sz w:val="24"/>
        </w:rPr>
        <w:t>2.6.</w:t>
      </w:r>
    </w:p>
    <w:p w14:paraId="0CC4CE67" w14:textId="77777777" w:rsidR="00740699" w:rsidRDefault="00740699">
      <w:pPr>
        <w:pStyle w:val="BodyText"/>
        <w:rPr>
          <w:sz w:val="26"/>
        </w:rPr>
      </w:pPr>
    </w:p>
    <w:p w14:paraId="752EF525" w14:textId="77777777" w:rsidR="00740699" w:rsidRDefault="00740699">
      <w:pPr>
        <w:pStyle w:val="BodyText"/>
        <w:spacing w:before="10"/>
        <w:rPr>
          <w:sz w:val="21"/>
        </w:rPr>
      </w:pPr>
    </w:p>
    <w:p w14:paraId="257F8155" w14:textId="77777777" w:rsidR="00740699" w:rsidRDefault="00000000">
      <w:pPr>
        <w:pStyle w:val="Heading1"/>
        <w:numPr>
          <w:ilvl w:val="1"/>
          <w:numId w:val="15"/>
        </w:numPr>
        <w:tabs>
          <w:tab w:val="left" w:pos="763"/>
          <w:tab w:val="left" w:pos="764"/>
        </w:tabs>
        <w:spacing w:before="0"/>
        <w:ind w:left="763" w:hanging="627"/>
      </w:pPr>
      <w:bookmarkStart w:id="11" w:name="_bookmark11"/>
      <w:bookmarkEnd w:id="11"/>
      <w:r>
        <w:t>Roles</w:t>
      </w:r>
      <w:r>
        <w:rPr>
          <w:spacing w:val="-2"/>
        </w:rPr>
        <w:t xml:space="preserve"> </w:t>
      </w:r>
      <w:r>
        <w:t>and</w:t>
      </w:r>
      <w:r>
        <w:rPr>
          <w:spacing w:val="-1"/>
        </w:rPr>
        <w:t xml:space="preserve"> </w:t>
      </w:r>
      <w:r>
        <w:rPr>
          <w:spacing w:val="-2"/>
        </w:rPr>
        <w:t>Responsibilities</w:t>
      </w:r>
    </w:p>
    <w:p w14:paraId="27915B25" w14:textId="77777777" w:rsidR="00740699" w:rsidRDefault="00740699">
      <w:pPr>
        <w:pStyle w:val="BodyText"/>
        <w:spacing w:before="2"/>
        <w:rPr>
          <w:b/>
        </w:rPr>
      </w:pPr>
    </w:p>
    <w:p w14:paraId="0E6255F0" w14:textId="77777777" w:rsidR="00740699" w:rsidRDefault="00000000">
      <w:pPr>
        <w:pStyle w:val="ListParagraph"/>
        <w:numPr>
          <w:ilvl w:val="2"/>
          <w:numId w:val="15"/>
        </w:numPr>
        <w:tabs>
          <w:tab w:val="left" w:pos="858"/>
        </w:tabs>
        <w:spacing w:line="235" w:lineRule="auto"/>
        <w:ind w:right="129"/>
        <w:jc w:val="both"/>
        <w:rPr>
          <w:sz w:val="24"/>
        </w:rPr>
      </w:pPr>
      <w:r>
        <w:rPr>
          <w:sz w:val="24"/>
        </w:rPr>
        <w:t>The DLE has a number of roles that require training and additional system permissions. Below</w:t>
      </w:r>
      <w:r>
        <w:rPr>
          <w:spacing w:val="-1"/>
          <w:sz w:val="24"/>
        </w:rPr>
        <w:t xml:space="preserve"> </w:t>
      </w:r>
      <w:r>
        <w:rPr>
          <w:sz w:val="24"/>
        </w:rPr>
        <w:t>is</w:t>
      </w:r>
      <w:r>
        <w:rPr>
          <w:spacing w:val="-1"/>
          <w:sz w:val="24"/>
        </w:rPr>
        <w:t xml:space="preserve"> </w:t>
      </w:r>
      <w:r>
        <w:rPr>
          <w:sz w:val="24"/>
        </w:rPr>
        <w:t>a brief description</w:t>
      </w:r>
      <w:r>
        <w:rPr>
          <w:spacing w:val="-3"/>
          <w:sz w:val="24"/>
        </w:rPr>
        <w:t xml:space="preserve"> </w:t>
      </w:r>
      <w:r>
        <w:rPr>
          <w:sz w:val="24"/>
        </w:rPr>
        <w:t>of each role</w:t>
      </w:r>
      <w:r>
        <w:rPr>
          <w:position w:val="8"/>
          <w:sz w:val="16"/>
        </w:rPr>
        <w:t>11</w:t>
      </w:r>
      <w:r>
        <w:rPr>
          <w:sz w:val="24"/>
        </w:rPr>
        <w:t>. For</w:t>
      </w:r>
      <w:r>
        <w:rPr>
          <w:spacing w:val="-2"/>
          <w:sz w:val="24"/>
        </w:rPr>
        <w:t xml:space="preserve"> </w:t>
      </w:r>
      <w:r>
        <w:rPr>
          <w:sz w:val="24"/>
        </w:rPr>
        <w:t>full</w:t>
      </w:r>
      <w:r>
        <w:rPr>
          <w:spacing w:val="-2"/>
          <w:sz w:val="24"/>
        </w:rPr>
        <w:t xml:space="preserve"> </w:t>
      </w:r>
      <w:r>
        <w:rPr>
          <w:sz w:val="24"/>
        </w:rPr>
        <w:t>role responsibilities see the DLE Knowledge Hub.</w:t>
      </w:r>
    </w:p>
    <w:p w14:paraId="6D879434" w14:textId="77777777" w:rsidR="00740699" w:rsidRDefault="00740699">
      <w:pPr>
        <w:pStyle w:val="BodyText"/>
        <w:spacing w:before="8"/>
      </w:pPr>
    </w:p>
    <w:p w14:paraId="054D7BB1" w14:textId="77777777" w:rsidR="00740699" w:rsidRDefault="00000000">
      <w:pPr>
        <w:pStyle w:val="ListParagraph"/>
        <w:numPr>
          <w:ilvl w:val="0"/>
          <w:numId w:val="9"/>
        </w:numPr>
        <w:tabs>
          <w:tab w:val="left" w:pos="918"/>
        </w:tabs>
        <w:ind w:right="135"/>
        <w:rPr>
          <w:sz w:val="24"/>
        </w:rPr>
      </w:pPr>
      <w:r>
        <w:rPr>
          <w:b/>
          <w:sz w:val="24"/>
        </w:rPr>
        <w:t>Defence Administrators</w:t>
      </w:r>
      <w:r>
        <w:rPr>
          <w:sz w:val="24"/>
        </w:rPr>
        <w:t>. Provide overarching support and guidance on the system, supporting Category Managers to maintain appropriate working practices within their School.</w:t>
      </w:r>
    </w:p>
    <w:p w14:paraId="088EDEE4" w14:textId="77777777" w:rsidR="00740699" w:rsidRDefault="00740699">
      <w:pPr>
        <w:pStyle w:val="BodyText"/>
        <w:spacing w:before="1"/>
      </w:pPr>
    </w:p>
    <w:p w14:paraId="6C097D09" w14:textId="77777777" w:rsidR="00740699" w:rsidRDefault="00000000">
      <w:pPr>
        <w:pStyle w:val="ListParagraph"/>
        <w:numPr>
          <w:ilvl w:val="0"/>
          <w:numId w:val="9"/>
        </w:numPr>
        <w:tabs>
          <w:tab w:val="left" w:pos="937"/>
        </w:tabs>
        <w:spacing w:line="237" w:lineRule="auto"/>
        <w:ind w:right="131"/>
        <w:rPr>
          <w:sz w:val="16"/>
        </w:rPr>
      </w:pPr>
      <w:r>
        <w:rPr>
          <w:b/>
          <w:sz w:val="24"/>
        </w:rPr>
        <w:t>Category</w:t>
      </w:r>
      <w:r>
        <w:rPr>
          <w:b/>
          <w:spacing w:val="-4"/>
          <w:sz w:val="24"/>
        </w:rPr>
        <w:t xml:space="preserve"> </w:t>
      </w:r>
      <w:r>
        <w:rPr>
          <w:b/>
          <w:sz w:val="24"/>
        </w:rPr>
        <w:t>Managers</w:t>
      </w:r>
      <w:r>
        <w:rPr>
          <w:sz w:val="24"/>
        </w:rPr>
        <w:t>.</w:t>
      </w:r>
      <w:r>
        <w:rPr>
          <w:spacing w:val="-6"/>
          <w:sz w:val="24"/>
        </w:rPr>
        <w:t xml:space="preserve"> </w:t>
      </w:r>
      <w:r>
        <w:rPr>
          <w:sz w:val="24"/>
        </w:rPr>
        <w:t>Manage</w:t>
      </w:r>
      <w:r>
        <w:rPr>
          <w:spacing w:val="-4"/>
          <w:sz w:val="24"/>
        </w:rPr>
        <w:t xml:space="preserve"> </w:t>
      </w:r>
      <w:r>
        <w:rPr>
          <w:sz w:val="24"/>
        </w:rPr>
        <w:t>the</w:t>
      </w:r>
      <w:r>
        <w:rPr>
          <w:spacing w:val="-4"/>
          <w:sz w:val="24"/>
        </w:rPr>
        <w:t xml:space="preserve"> </w:t>
      </w:r>
      <w:r>
        <w:rPr>
          <w:sz w:val="24"/>
        </w:rPr>
        <w:t>TLB</w:t>
      </w:r>
      <w:r>
        <w:rPr>
          <w:spacing w:val="-4"/>
          <w:sz w:val="24"/>
        </w:rPr>
        <w:t xml:space="preserve"> </w:t>
      </w:r>
      <w:r>
        <w:rPr>
          <w:sz w:val="24"/>
        </w:rPr>
        <w:t>presence</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DLE.</w:t>
      </w:r>
      <w:r>
        <w:rPr>
          <w:spacing w:val="-6"/>
          <w:sz w:val="24"/>
        </w:rPr>
        <w:t xml:space="preserve"> </w:t>
      </w:r>
      <w:r>
        <w:rPr>
          <w:sz w:val="24"/>
        </w:rPr>
        <w:t>Provide</w:t>
      </w:r>
      <w:r>
        <w:rPr>
          <w:spacing w:val="-4"/>
          <w:sz w:val="24"/>
        </w:rPr>
        <w:t xml:space="preserve"> </w:t>
      </w:r>
      <w:r>
        <w:rPr>
          <w:sz w:val="24"/>
        </w:rPr>
        <w:t>governance and responsible for managing and maintaining their TLB structures, including but not limited to ensuring that their environment holds only official information.</w:t>
      </w:r>
      <w:r>
        <w:rPr>
          <w:position w:val="8"/>
          <w:sz w:val="16"/>
        </w:rPr>
        <w:t>12</w:t>
      </w:r>
    </w:p>
    <w:p w14:paraId="430EA28D" w14:textId="77777777" w:rsidR="00740699" w:rsidRDefault="00740699">
      <w:pPr>
        <w:pStyle w:val="BodyText"/>
        <w:spacing w:before="1"/>
      </w:pPr>
    </w:p>
    <w:p w14:paraId="237EE4CC" w14:textId="77777777" w:rsidR="00740699" w:rsidRDefault="00000000">
      <w:pPr>
        <w:pStyle w:val="ListParagraph"/>
        <w:numPr>
          <w:ilvl w:val="0"/>
          <w:numId w:val="9"/>
        </w:numPr>
        <w:tabs>
          <w:tab w:val="left" w:pos="918"/>
        </w:tabs>
        <w:ind w:right="132"/>
        <w:rPr>
          <w:sz w:val="24"/>
        </w:rPr>
      </w:pPr>
      <w:r>
        <w:rPr>
          <w:b/>
          <w:sz w:val="24"/>
        </w:rPr>
        <w:t>Sub-Category Managers</w:t>
      </w:r>
      <w:r>
        <w:rPr>
          <w:sz w:val="24"/>
        </w:rPr>
        <w:t>. Manage the Sub-Category presence on the DLE. Provide</w:t>
      </w:r>
      <w:r>
        <w:rPr>
          <w:spacing w:val="-16"/>
          <w:sz w:val="24"/>
        </w:rPr>
        <w:t xml:space="preserve"> </w:t>
      </w:r>
      <w:r>
        <w:rPr>
          <w:sz w:val="24"/>
        </w:rPr>
        <w:t>communication</w:t>
      </w:r>
      <w:r>
        <w:rPr>
          <w:spacing w:val="-15"/>
          <w:sz w:val="24"/>
        </w:rPr>
        <w:t xml:space="preserve"> </w:t>
      </w:r>
      <w:r>
        <w:rPr>
          <w:sz w:val="24"/>
        </w:rPr>
        <w:t>and</w:t>
      </w:r>
      <w:r>
        <w:rPr>
          <w:spacing w:val="-15"/>
          <w:sz w:val="24"/>
        </w:rPr>
        <w:t xml:space="preserve"> </w:t>
      </w:r>
      <w:r>
        <w:rPr>
          <w:sz w:val="24"/>
        </w:rPr>
        <w:t>support</w:t>
      </w:r>
      <w:r>
        <w:rPr>
          <w:spacing w:val="-16"/>
          <w:sz w:val="24"/>
        </w:rPr>
        <w:t xml:space="preserve"> </w:t>
      </w:r>
      <w:r>
        <w:rPr>
          <w:sz w:val="24"/>
        </w:rPr>
        <w:t>of</w:t>
      </w:r>
      <w:r>
        <w:rPr>
          <w:spacing w:val="-17"/>
          <w:sz w:val="24"/>
        </w:rPr>
        <w:t xml:space="preserve"> </w:t>
      </w:r>
      <w:r>
        <w:rPr>
          <w:sz w:val="24"/>
        </w:rPr>
        <w:t>endorsed</w:t>
      </w:r>
      <w:r>
        <w:rPr>
          <w:spacing w:val="-15"/>
          <w:sz w:val="24"/>
        </w:rPr>
        <w:t xml:space="preserve"> </w:t>
      </w:r>
      <w:r>
        <w:rPr>
          <w:sz w:val="24"/>
        </w:rPr>
        <w:t>policy</w:t>
      </w:r>
      <w:r>
        <w:rPr>
          <w:spacing w:val="-16"/>
          <w:sz w:val="24"/>
        </w:rPr>
        <w:t xml:space="preserve"> </w:t>
      </w:r>
      <w:r>
        <w:rPr>
          <w:sz w:val="24"/>
        </w:rPr>
        <w:t>while</w:t>
      </w:r>
      <w:r>
        <w:rPr>
          <w:spacing w:val="-16"/>
          <w:sz w:val="24"/>
        </w:rPr>
        <w:t xml:space="preserve"> </w:t>
      </w:r>
      <w:r>
        <w:rPr>
          <w:sz w:val="24"/>
        </w:rPr>
        <w:t>providing</w:t>
      </w:r>
      <w:r>
        <w:rPr>
          <w:spacing w:val="-15"/>
          <w:sz w:val="24"/>
        </w:rPr>
        <w:t xml:space="preserve"> </w:t>
      </w:r>
      <w:r>
        <w:rPr>
          <w:sz w:val="24"/>
        </w:rPr>
        <w:t>governance for courses within their remit.</w:t>
      </w:r>
    </w:p>
    <w:p w14:paraId="561C3D53" w14:textId="77777777" w:rsidR="00740699" w:rsidRDefault="00740699">
      <w:pPr>
        <w:pStyle w:val="BodyText"/>
        <w:spacing w:before="8"/>
        <w:rPr>
          <w:sz w:val="23"/>
        </w:rPr>
      </w:pPr>
    </w:p>
    <w:p w14:paraId="1469837B" w14:textId="77777777" w:rsidR="00740699" w:rsidRDefault="00000000">
      <w:pPr>
        <w:pStyle w:val="ListParagraph"/>
        <w:numPr>
          <w:ilvl w:val="0"/>
          <w:numId w:val="9"/>
        </w:numPr>
        <w:tabs>
          <w:tab w:val="left" w:pos="918"/>
        </w:tabs>
        <w:ind w:right="136"/>
        <w:rPr>
          <w:sz w:val="24"/>
        </w:rPr>
      </w:pPr>
      <w:r>
        <w:rPr>
          <w:b/>
          <w:sz w:val="24"/>
        </w:rPr>
        <w:t>Course Designers</w:t>
      </w:r>
      <w:r>
        <w:rPr>
          <w:sz w:val="24"/>
        </w:rPr>
        <w:t>. Design and develop courses on the DLE. Provide advanced course design for learning iterations on the DLE within their remit. All courses delivered on the DLE must be designed by a DLE Course Designer.</w:t>
      </w:r>
    </w:p>
    <w:p w14:paraId="2EE5AF7F" w14:textId="77777777" w:rsidR="00740699" w:rsidRDefault="00740699">
      <w:pPr>
        <w:pStyle w:val="BodyText"/>
        <w:spacing w:before="10"/>
        <w:rPr>
          <w:sz w:val="23"/>
        </w:rPr>
      </w:pPr>
    </w:p>
    <w:p w14:paraId="3C8A5C40" w14:textId="77777777" w:rsidR="00740699" w:rsidRDefault="00000000">
      <w:pPr>
        <w:pStyle w:val="ListParagraph"/>
        <w:numPr>
          <w:ilvl w:val="0"/>
          <w:numId w:val="9"/>
        </w:numPr>
        <w:tabs>
          <w:tab w:val="left" w:pos="937"/>
        </w:tabs>
        <w:ind w:right="135"/>
        <w:rPr>
          <w:sz w:val="24"/>
        </w:rPr>
      </w:pPr>
      <w:r>
        <w:rPr>
          <w:b/>
          <w:sz w:val="24"/>
        </w:rPr>
        <w:t>Course Owners</w:t>
      </w:r>
      <w:r>
        <w:rPr>
          <w:sz w:val="24"/>
        </w:rPr>
        <w:t>. Own the course content and are the single point of contact for any queries relating to course content and functionality.</w:t>
      </w:r>
    </w:p>
    <w:p w14:paraId="2301D72C" w14:textId="77777777" w:rsidR="00740699" w:rsidRDefault="00740699">
      <w:pPr>
        <w:pStyle w:val="BodyText"/>
        <w:rPr>
          <w:sz w:val="20"/>
        </w:rPr>
      </w:pPr>
    </w:p>
    <w:p w14:paraId="18A8773F" w14:textId="2751342D" w:rsidR="00740699" w:rsidRDefault="000E0430">
      <w:pPr>
        <w:pStyle w:val="BodyText"/>
        <w:spacing w:before="3"/>
        <w:rPr>
          <w:sz w:val="23"/>
        </w:rPr>
      </w:pPr>
      <w:r>
        <w:rPr>
          <w:noProof/>
        </w:rPr>
        <mc:AlternateContent>
          <mc:Choice Requires="wps">
            <w:drawing>
              <wp:anchor distT="0" distB="0" distL="0" distR="0" simplePos="0" relativeHeight="487595520" behindDoc="1" locked="0" layoutInCell="1" allowOverlap="1" wp14:anchorId="16ADFD2F" wp14:editId="2034DEB9">
                <wp:simplePos x="0" y="0"/>
                <wp:positionH relativeFrom="page">
                  <wp:posOffset>810895</wp:posOffset>
                </wp:positionH>
                <wp:positionV relativeFrom="paragraph">
                  <wp:posOffset>185420</wp:posOffset>
                </wp:positionV>
                <wp:extent cx="1828800" cy="7620"/>
                <wp:effectExtent l="0" t="0" r="0" b="0"/>
                <wp:wrapTopAndBottom/>
                <wp:docPr id="111915478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54D3B" id="docshape25" o:spid="_x0000_s1026" style="position:absolute;margin-left:63.85pt;margin-top:14.6pt;width:2in;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" fillcolor="black" stroked="f">
                <w10:wrap type="topAndBottom" anchorx="page"/>
              </v:rect>
            </w:pict>
          </mc:Fallback>
        </mc:AlternateContent>
      </w:r>
    </w:p>
    <w:p w14:paraId="11F37193" w14:textId="77777777" w:rsidR="00740699" w:rsidRDefault="00000000">
      <w:pPr>
        <w:spacing w:before="101"/>
        <w:ind w:left="137" w:right="134"/>
        <w:jc w:val="both"/>
        <w:rPr>
          <w:sz w:val="20"/>
        </w:rPr>
      </w:pPr>
      <w:r>
        <w:rPr>
          <w:position w:val="6"/>
          <w:sz w:val="13"/>
        </w:rPr>
        <w:t xml:space="preserve">11 </w:t>
      </w:r>
      <w:r>
        <w:rPr>
          <w:sz w:val="20"/>
        </w:rPr>
        <w:t>These role descriptions will be reviewed and updated as required as part of the DLE Training Review currently taking place. Note the additional roles of Learning Plan Supervisor &amp; Viewer will be added in the V7 Update.</w:t>
      </w:r>
    </w:p>
    <w:p w14:paraId="4358C508" w14:textId="77777777" w:rsidR="00740699" w:rsidRDefault="00000000">
      <w:pPr>
        <w:spacing w:line="229" w:lineRule="exact"/>
        <w:ind w:left="137"/>
        <w:jc w:val="both"/>
        <w:rPr>
          <w:sz w:val="20"/>
        </w:rPr>
      </w:pPr>
      <w:r>
        <w:rPr>
          <w:position w:val="6"/>
          <w:sz w:val="13"/>
        </w:rPr>
        <w:t>12</w:t>
      </w:r>
      <w:r>
        <w:rPr>
          <w:spacing w:val="12"/>
          <w:position w:val="6"/>
          <w:sz w:val="13"/>
        </w:rPr>
        <w:t xml:space="preserve"> </w:t>
      </w:r>
      <w:r>
        <w:rPr>
          <w:sz w:val="20"/>
        </w:rPr>
        <w:t>There</w:t>
      </w:r>
      <w:r>
        <w:rPr>
          <w:spacing w:val="-4"/>
          <w:sz w:val="20"/>
        </w:rPr>
        <w:t xml:space="preserve"> </w:t>
      </w:r>
      <w:r>
        <w:rPr>
          <w:sz w:val="20"/>
        </w:rPr>
        <w:t>is</w:t>
      </w:r>
      <w:r>
        <w:rPr>
          <w:spacing w:val="-6"/>
          <w:sz w:val="20"/>
        </w:rPr>
        <w:t xml:space="preserve"> </w:t>
      </w:r>
      <w:r>
        <w:rPr>
          <w:sz w:val="20"/>
        </w:rPr>
        <w:t>also</w:t>
      </w:r>
      <w:r>
        <w:rPr>
          <w:spacing w:val="-5"/>
          <w:sz w:val="20"/>
        </w:rPr>
        <w:t xml:space="preserve"> </w:t>
      </w:r>
      <w:r>
        <w:rPr>
          <w:sz w:val="20"/>
        </w:rPr>
        <w:t>a</w:t>
      </w:r>
      <w:r>
        <w:rPr>
          <w:spacing w:val="-6"/>
          <w:sz w:val="20"/>
        </w:rPr>
        <w:t xml:space="preserve"> </w:t>
      </w:r>
      <w:r>
        <w:rPr>
          <w:sz w:val="20"/>
        </w:rPr>
        <w:t>Deputy</w:t>
      </w:r>
      <w:r>
        <w:rPr>
          <w:spacing w:val="-6"/>
          <w:sz w:val="20"/>
        </w:rPr>
        <w:t xml:space="preserve"> </w:t>
      </w:r>
      <w:r>
        <w:rPr>
          <w:sz w:val="20"/>
        </w:rPr>
        <w:t>Category</w:t>
      </w:r>
      <w:r>
        <w:rPr>
          <w:spacing w:val="-4"/>
          <w:sz w:val="20"/>
        </w:rPr>
        <w:t xml:space="preserve"> </w:t>
      </w:r>
      <w:r>
        <w:rPr>
          <w:sz w:val="20"/>
        </w:rPr>
        <w:t>Manager</w:t>
      </w:r>
      <w:r>
        <w:rPr>
          <w:spacing w:val="-7"/>
          <w:sz w:val="20"/>
        </w:rPr>
        <w:t xml:space="preserve"> </w:t>
      </w:r>
      <w:r>
        <w:rPr>
          <w:sz w:val="20"/>
        </w:rPr>
        <w:t>role</w:t>
      </w:r>
      <w:r>
        <w:rPr>
          <w:spacing w:val="-6"/>
          <w:sz w:val="20"/>
        </w:rPr>
        <w:t xml:space="preserve"> </w:t>
      </w:r>
      <w:r>
        <w:rPr>
          <w:sz w:val="20"/>
        </w:rPr>
        <w:t>to</w:t>
      </w:r>
      <w:r>
        <w:rPr>
          <w:spacing w:val="-5"/>
          <w:sz w:val="20"/>
        </w:rPr>
        <w:t xml:space="preserve"> </w:t>
      </w:r>
      <w:r>
        <w:rPr>
          <w:sz w:val="20"/>
        </w:rPr>
        <w:t>provide</w:t>
      </w:r>
      <w:r>
        <w:rPr>
          <w:spacing w:val="-7"/>
          <w:sz w:val="20"/>
        </w:rPr>
        <w:t xml:space="preserve"> </w:t>
      </w:r>
      <w:r>
        <w:rPr>
          <w:sz w:val="20"/>
        </w:rPr>
        <w:t>support</w:t>
      </w:r>
      <w:r>
        <w:rPr>
          <w:spacing w:val="-6"/>
          <w:sz w:val="20"/>
        </w:rPr>
        <w:t xml:space="preserve"> </w:t>
      </w:r>
      <w:r>
        <w:rPr>
          <w:sz w:val="20"/>
        </w:rPr>
        <w:t>and</w:t>
      </w:r>
      <w:r>
        <w:rPr>
          <w:spacing w:val="-8"/>
          <w:sz w:val="20"/>
        </w:rPr>
        <w:t xml:space="preserve"> </w:t>
      </w:r>
      <w:r>
        <w:rPr>
          <w:sz w:val="20"/>
        </w:rPr>
        <w:t>cover</w:t>
      </w:r>
      <w:r>
        <w:rPr>
          <w:spacing w:val="-6"/>
          <w:sz w:val="20"/>
        </w:rPr>
        <w:t xml:space="preserve"> </w:t>
      </w:r>
      <w:r>
        <w:rPr>
          <w:sz w:val="20"/>
        </w:rPr>
        <w:t>for</w:t>
      </w:r>
      <w:r>
        <w:rPr>
          <w:spacing w:val="-6"/>
          <w:sz w:val="20"/>
        </w:rPr>
        <w:t xml:space="preserve"> </w:t>
      </w:r>
      <w:r>
        <w:rPr>
          <w:sz w:val="20"/>
        </w:rPr>
        <w:t>the</w:t>
      </w:r>
      <w:r>
        <w:rPr>
          <w:spacing w:val="-7"/>
          <w:sz w:val="20"/>
        </w:rPr>
        <w:t xml:space="preserve"> </w:t>
      </w:r>
      <w:r>
        <w:rPr>
          <w:sz w:val="20"/>
        </w:rPr>
        <w:t>Category</w:t>
      </w:r>
      <w:r>
        <w:rPr>
          <w:spacing w:val="-4"/>
          <w:sz w:val="20"/>
        </w:rPr>
        <w:t xml:space="preserve"> </w:t>
      </w:r>
      <w:r>
        <w:rPr>
          <w:spacing w:val="-2"/>
          <w:sz w:val="20"/>
        </w:rPr>
        <w:t>Manager.</w:t>
      </w:r>
    </w:p>
    <w:p w14:paraId="3F8B9953" w14:textId="77777777" w:rsidR="00740699" w:rsidRDefault="00740699">
      <w:pPr>
        <w:spacing w:line="229" w:lineRule="exact"/>
        <w:jc w:val="both"/>
        <w:rPr>
          <w:sz w:val="20"/>
        </w:rPr>
        <w:sectPr w:rsidR="00740699">
          <w:pgSz w:w="11910" w:h="16840"/>
          <w:pgMar w:top="2260" w:right="1000" w:bottom="680" w:left="1140" w:header="739" w:footer="480" w:gutter="0"/>
          <w:cols w:space="720"/>
        </w:sectPr>
      </w:pPr>
    </w:p>
    <w:p w14:paraId="6985E1B0" w14:textId="77777777" w:rsidR="00740699" w:rsidRDefault="00740699">
      <w:pPr>
        <w:pStyle w:val="BodyText"/>
        <w:spacing w:before="7"/>
        <w:rPr>
          <w:sz w:val="16"/>
        </w:rPr>
      </w:pPr>
    </w:p>
    <w:p w14:paraId="5030034A" w14:textId="77777777" w:rsidR="00740699" w:rsidRDefault="00000000">
      <w:pPr>
        <w:pStyle w:val="ListParagraph"/>
        <w:numPr>
          <w:ilvl w:val="0"/>
          <w:numId w:val="9"/>
        </w:numPr>
        <w:tabs>
          <w:tab w:val="left" w:pos="937"/>
        </w:tabs>
        <w:spacing w:before="100"/>
        <w:ind w:right="138"/>
        <w:rPr>
          <w:sz w:val="24"/>
        </w:rPr>
      </w:pPr>
      <w:r>
        <w:rPr>
          <w:b/>
          <w:sz w:val="24"/>
        </w:rPr>
        <w:t>Administrators</w:t>
      </w:r>
      <w:r>
        <w:rPr>
          <w:sz w:val="24"/>
        </w:rPr>
        <w:t>. Administer courses hosted on the DLE, including but not limited to managing DLE course instances and assigning permissions at course-level.</w:t>
      </w:r>
    </w:p>
    <w:p w14:paraId="5CFB0C5E" w14:textId="77777777" w:rsidR="00740699" w:rsidRDefault="00740699">
      <w:pPr>
        <w:pStyle w:val="BodyText"/>
        <w:spacing w:before="10"/>
        <w:rPr>
          <w:sz w:val="23"/>
        </w:rPr>
      </w:pPr>
    </w:p>
    <w:p w14:paraId="26164DDD" w14:textId="77777777" w:rsidR="00740699" w:rsidRDefault="00000000">
      <w:pPr>
        <w:pStyle w:val="ListParagraph"/>
        <w:numPr>
          <w:ilvl w:val="0"/>
          <w:numId w:val="9"/>
        </w:numPr>
        <w:tabs>
          <w:tab w:val="left" w:pos="918"/>
        </w:tabs>
        <w:spacing w:before="1"/>
        <w:ind w:right="130"/>
        <w:rPr>
          <w:sz w:val="24"/>
        </w:rPr>
      </w:pPr>
      <w:r>
        <w:rPr>
          <w:b/>
          <w:sz w:val="24"/>
        </w:rPr>
        <w:t>Trainer</w:t>
      </w:r>
      <w:r>
        <w:rPr>
          <w:position w:val="8"/>
          <w:sz w:val="16"/>
        </w:rPr>
        <w:t>13</w:t>
      </w:r>
      <w:r>
        <w:rPr>
          <w:sz w:val="24"/>
        </w:rPr>
        <w:t>.</w:t>
      </w:r>
      <w:r>
        <w:rPr>
          <w:spacing w:val="-5"/>
          <w:sz w:val="24"/>
        </w:rPr>
        <w:t xml:space="preserve"> </w:t>
      </w:r>
      <w:r>
        <w:rPr>
          <w:sz w:val="24"/>
        </w:rPr>
        <w:t>Deliver</w:t>
      </w:r>
      <w:r>
        <w:rPr>
          <w:spacing w:val="-8"/>
          <w:sz w:val="24"/>
        </w:rPr>
        <w:t xml:space="preserve"> </w:t>
      </w:r>
      <w:r>
        <w:rPr>
          <w:sz w:val="24"/>
        </w:rPr>
        <w:t>and</w:t>
      </w:r>
      <w:r>
        <w:rPr>
          <w:spacing w:val="-7"/>
          <w:sz w:val="24"/>
        </w:rPr>
        <w:t xml:space="preserve"> </w:t>
      </w:r>
      <w:r>
        <w:rPr>
          <w:sz w:val="24"/>
        </w:rPr>
        <w:t>support</w:t>
      </w:r>
      <w:r>
        <w:rPr>
          <w:spacing w:val="-6"/>
          <w:sz w:val="24"/>
        </w:rPr>
        <w:t xml:space="preserve"> </w:t>
      </w:r>
      <w:r>
        <w:rPr>
          <w:sz w:val="24"/>
        </w:rPr>
        <w:t>training</w:t>
      </w:r>
      <w:r>
        <w:rPr>
          <w:spacing w:val="-7"/>
          <w:sz w:val="24"/>
        </w:rPr>
        <w:t xml:space="preserve"> </w:t>
      </w:r>
      <w:r>
        <w:rPr>
          <w:sz w:val="24"/>
        </w:rPr>
        <w:t>hosted</w:t>
      </w:r>
      <w:r>
        <w:rPr>
          <w:spacing w:val="-9"/>
          <w:sz w:val="24"/>
        </w:rPr>
        <w:t xml:space="preserve"> </w:t>
      </w:r>
      <w:r>
        <w:rPr>
          <w:sz w:val="24"/>
        </w:rPr>
        <w:t>on</w:t>
      </w:r>
      <w:r>
        <w:rPr>
          <w:spacing w:val="-7"/>
          <w:sz w:val="24"/>
        </w:rPr>
        <w:t xml:space="preserve"> </w:t>
      </w:r>
      <w:r>
        <w:rPr>
          <w:sz w:val="24"/>
        </w:rPr>
        <w:t>the</w:t>
      </w:r>
      <w:r>
        <w:rPr>
          <w:spacing w:val="-7"/>
          <w:sz w:val="24"/>
        </w:rPr>
        <w:t xml:space="preserve"> </w:t>
      </w:r>
      <w:r>
        <w:rPr>
          <w:sz w:val="24"/>
        </w:rPr>
        <w:t>DLE,</w:t>
      </w:r>
      <w:r>
        <w:rPr>
          <w:spacing w:val="-5"/>
          <w:sz w:val="24"/>
        </w:rPr>
        <w:t xml:space="preserve"> </w:t>
      </w:r>
      <w:r>
        <w:rPr>
          <w:sz w:val="24"/>
        </w:rPr>
        <w:t>including</w:t>
      </w:r>
      <w:r>
        <w:rPr>
          <w:spacing w:val="-9"/>
          <w:sz w:val="24"/>
        </w:rPr>
        <w:t xml:space="preserve"> </w:t>
      </w:r>
      <w:r>
        <w:rPr>
          <w:sz w:val="24"/>
        </w:rPr>
        <w:t>but</w:t>
      </w:r>
      <w:r>
        <w:rPr>
          <w:spacing w:val="-7"/>
          <w:sz w:val="24"/>
        </w:rPr>
        <w:t xml:space="preserve"> </w:t>
      </w:r>
      <w:r>
        <w:rPr>
          <w:sz w:val="24"/>
        </w:rPr>
        <w:t>not</w:t>
      </w:r>
      <w:r>
        <w:rPr>
          <w:spacing w:val="-5"/>
          <w:sz w:val="24"/>
        </w:rPr>
        <w:t xml:space="preserve"> </w:t>
      </w:r>
      <w:r>
        <w:rPr>
          <w:sz w:val="24"/>
        </w:rPr>
        <w:t>limited to creating course content. This will also facilitate learner use of the DLE. Sub- categories of the Trainer role are:</w:t>
      </w:r>
    </w:p>
    <w:p w14:paraId="40B5D759" w14:textId="77777777" w:rsidR="00740699" w:rsidRDefault="00740699">
      <w:pPr>
        <w:pStyle w:val="BodyText"/>
        <w:rPr>
          <w:sz w:val="25"/>
        </w:rPr>
      </w:pPr>
    </w:p>
    <w:p w14:paraId="1B1356CA" w14:textId="77777777" w:rsidR="00740699" w:rsidRDefault="00000000">
      <w:pPr>
        <w:pStyle w:val="ListParagraph"/>
        <w:numPr>
          <w:ilvl w:val="1"/>
          <w:numId w:val="9"/>
        </w:numPr>
        <w:tabs>
          <w:tab w:val="left" w:pos="1676"/>
        </w:tabs>
        <w:spacing w:before="1" w:line="223" w:lineRule="auto"/>
        <w:ind w:right="135" w:hanging="360"/>
        <w:rPr>
          <w:sz w:val="24"/>
        </w:rPr>
      </w:pPr>
      <w:r>
        <w:rPr>
          <w:b/>
          <w:sz w:val="24"/>
        </w:rPr>
        <w:t>Non-Editing Trainers</w:t>
      </w:r>
      <w:r>
        <w:rPr>
          <w:position w:val="6"/>
          <w:sz w:val="13"/>
        </w:rPr>
        <w:t>14</w:t>
      </w:r>
      <w:r>
        <w:rPr>
          <w:sz w:val="20"/>
        </w:rPr>
        <w:t xml:space="preserve">. </w:t>
      </w:r>
      <w:r>
        <w:rPr>
          <w:sz w:val="24"/>
        </w:rPr>
        <w:t>Use the DLE to deliver and support training but have no editing rights to change course content.</w:t>
      </w:r>
    </w:p>
    <w:p w14:paraId="4FF5349C" w14:textId="77777777" w:rsidR="00740699" w:rsidRDefault="00740699">
      <w:pPr>
        <w:pStyle w:val="BodyText"/>
        <w:spacing w:before="7"/>
      </w:pPr>
    </w:p>
    <w:p w14:paraId="0CF02B7A" w14:textId="77777777" w:rsidR="00740699" w:rsidRDefault="00000000">
      <w:pPr>
        <w:pStyle w:val="ListParagraph"/>
        <w:numPr>
          <w:ilvl w:val="1"/>
          <w:numId w:val="9"/>
        </w:numPr>
        <w:tabs>
          <w:tab w:val="left" w:pos="1638"/>
        </w:tabs>
        <w:spacing w:line="235" w:lineRule="auto"/>
        <w:ind w:right="131" w:hanging="360"/>
        <w:rPr>
          <w:sz w:val="24"/>
        </w:rPr>
      </w:pPr>
      <w:r>
        <w:rPr>
          <w:b/>
          <w:sz w:val="24"/>
        </w:rPr>
        <w:t>Assessors</w:t>
      </w:r>
      <w:r>
        <w:rPr>
          <w:sz w:val="24"/>
        </w:rPr>
        <w:t>.</w:t>
      </w:r>
      <w:r>
        <w:rPr>
          <w:spacing w:val="-1"/>
          <w:sz w:val="24"/>
        </w:rPr>
        <w:t xml:space="preserve"> </w:t>
      </w:r>
      <w:r>
        <w:rPr>
          <w:sz w:val="24"/>
        </w:rPr>
        <w:t>Manage,</w:t>
      </w:r>
      <w:r>
        <w:rPr>
          <w:spacing w:val="-4"/>
          <w:sz w:val="24"/>
        </w:rPr>
        <w:t xml:space="preserve"> </w:t>
      </w:r>
      <w:r>
        <w:rPr>
          <w:sz w:val="24"/>
        </w:rPr>
        <w:t>maintain</w:t>
      </w:r>
      <w:r>
        <w:rPr>
          <w:spacing w:val="-4"/>
          <w:sz w:val="24"/>
        </w:rPr>
        <w:t xml:space="preserve"> </w:t>
      </w:r>
      <w:r>
        <w:rPr>
          <w:sz w:val="24"/>
        </w:rPr>
        <w:t>and</w:t>
      </w:r>
      <w:r>
        <w:rPr>
          <w:spacing w:val="-3"/>
          <w:sz w:val="24"/>
        </w:rPr>
        <w:t xml:space="preserve"> </w:t>
      </w:r>
      <w:r>
        <w:rPr>
          <w:sz w:val="24"/>
        </w:rPr>
        <w:t>administer</w:t>
      </w:r>
      <w:r>
        <w:rPr>
          <w:spacing w:val="-3"/>
          <w:sz w:val="24"/>
        </w:rPr>
        <w:t xml:space="preserve"> </w:t>
      </w:r>
      <w:r>
        <w:rPr>
          <w:sz w:val="24"/>
        </w:rPr>
        <w:t>assessments</w:t>
      </w:r>
      <w:r>
        <w:rPr>
          <w:spacing w:val="-1"/>
          <w:sz w:val="24"/>
        </w:rPr>
        <w:t xml:space="preserve"> </w:t>
      </w:r>
      <w:r>
        <w:rPr>
          <w:sz w:val="24"/>
        </w:rPr>
        <w:t>within</w:t>
      </w:r>
      <w:r>
        <w:rPr>
          <w:spacing w:val="-4"/>
          <w:sz w:val="24"/>
        </w:rPr>
        <w:t xml:space="preserve"> </w:t>
      </w:r>
      <w:r>
        <w:rPr>
          <w:sz w:val="24"/>
        </w:rPr>
        <w:t>the</w:t>
      </w:r>
      <w:r>
        <w:rPr>
          <w:spacing w:val="-1"/>
          <w:sz w:val="24"/>
        </w:rPr>
        <w:t xml:space="preserve"> </w:t>
      </w:r>
      <w:r>
        <w:rPr>
          <w:sz w:val="24"/>
        </w:rPr>
        <w:t>DLE ensuring that requirements for aspects such as copyright, plagiarism and security classification are met. Note: it is anticipated that all Trainers will become accredited assessors in due course.</w:t>
      </w:r>
    </w:p>
    <w:p w14:paraId="74C0A2E3" w14:textId="77777777" w:rsidR="00740699" w:rsidRDefault="00740699">
      <w:pPr>
        <w:pStyle w:val="BodyText"/>
        <w:spacing w:before="5"/>
      </w:pPr>
    </w:p>
    <w:p w14:paraId="1D35C7D1" w14:textId="77777777" w:rsidR="00740699" w:rsidRDefault="00000000">
      <w:pPr>
        <w:pStyle w:val="ListParagraph"/>
        <w:numPr>
          <w:ilvl w:val="1"/>
          <w:numId w:val="9"/>
        </w:numPr>
        <w:tabs>
          <w:tab w:val="left" w:pos="1638"/>
        </w:tabs>
        <w:spacing w:before="1" w:line="230" w:lineRule="auto"/>
        <w:ind w:right="132" w:hanging="360"/>
        <w:rPr>
          <w:sz w:val="24"/>
        </w:rPr>
      </w:pPr>
      <w:r>
        <w:rPr>
          <w:b/>
          <w:sz w:val="24"/>
        </w:rPr>
        <w:t>Turnitin</w:t>
      </w:r>
      <w:r>
        <w:rPr>
          <w:sz w:val="24"/>
        </w:rPr>
        <w:t>. A new DLE role has been created specifically to manage plagiarism detection tools (Turnitin) and check assignments. There will be two types of users that will hold the Turnitin DLE role:</w:t>
      </w:r>
    </w:p>
    <w:p w14:paraId="333F5F63" w14:textId="77777777" w:rsidR="00740699" w:rsidRDefault="00740699">
      <w:pPr>
        <w:pStyle w:val="BodyText"/>
        <w:spacing w:before="3"/>
      </w:pPr>
    </w:p>
    <w:p w14:paraId="213B373A" w14:textId="77777777" w:rsidR="00740699" w:rsidRDefault="00000000">
      <w:pPr>
        <w:pStyle w:val="ListParagraph"/>
        <w:numPr>
          <w:ilvl w:val="2"/>
          <w:numId w:val="9"/>
        </w:numPr>
        <w:tabs>
          <w:tab w:val="left" w:pos="2360"/>
          <w:tab w:val="left" w:pos="2361"/>
        </w:tabs>
        <w:ind w:right="139" w:hanging="361"/>
        <w:jc w:val="left"/>
        <w:rPr>
          <w:sz w:val="24"/>
        </w:rPr>
      </w:pPr>
      <w:r>
        <w:rPr>
          <w:sz w:val="24"/>
        </w:rPr>
        <w:t>Turnitin</w:t>
      </w:r>
      <w:r>
        <w:rPr>
          <w:spacing w:val="80"/>
          <w:sz w:val="24"/>
        </w:rPr>
        <w:t xml:space="preserve"> </w:t>
      </w:r>
      <w:r>
        <w:rPr>
          <w:sz w:val="24"/>
        </w:rPr>
        <w:t>account</w:t>
      </w:r>
      <w:r>
        <w:rPr>
          <w:spacing w:val="80"/>
          <w:sz w:val="24"/>
        </w:rPr>
        <w:t xml:space="preserve"> </w:t>
      </w:r>
      <w:r>
        <w:rPr>
          <w:sz w:val="24"/>
        </w:rPr>
        <w:t>manager,</w:t>
      </w:r>
      <w:r>
        <w:rPr>
          <w:spacing w:val="80"/>
          <w:sz w:val="24"/>
        </w:rPr>
        <w:t xml:space="preserve"> </w:t>
      </w:r>
      <w:r>
        <w:rPr>
          <w:sz w:val="24"/>
        </w:rPr>
        <w:t>responsible</w:t>
      </w:r>
      <w:r>
        <w:rPr>
          <w:spacing w:val="80"/>
          <w:sz w:val="24"/>
        </w:rPr>
        <w:t xml:space="preserve"> </w:t>
      </w:r>
      <w:r>
        <w:rPr>
          <w:sz w:val="24"/>
        </w:rPr>
        <w:t>for</w:t>
      </w:r>
      <w:r>
        <w:rPr>
          <w:spacing w:val="80"/>
          <w:sz w:val="24"/>
        </w:rPr>
        <w:t xml:space="preserve"> </w:t>
      </w:r>
      <w:r>
        <w:rPr>
          <w:sz w:val="24"/>
        </w:rPr>
        <w:t>unit</w:t>
      </w:r>
      <w:r>
        <w:rPr>
          <w:spacing w:val="80"/>
          <w:sz w:val="24"/>
        </w:rPr>
        <w:t xml:space="preserve"> </w:t>
      </w:r>
      <w:r>
        <w:rPr>
          <w:sz w:val="24"/>
        </w:rPr>
        <w:t>management</w:t>
      </w:r>
      <w:r>
        <w:rPr>
          <w:spacing w:val="80"/>
          <w:sz w:val="24"/>
        </w:rPr>
        <w:t xml:space="preserve"> </w:t>
      </w:r>
      <w:r>
        <w:rPr>
          <w:sz w:val="24"/>
        </w:rPr>
        <w:t xml:space="preserve">of </w:t>
      </w:r>
      <w:r>
        <w:rPr>
          <w:spacing w:val="-2"/>
          <w:sz w:val="24"/>
        </w:rPr>
        <w:t>Turnitin.</w:t>
      </w:r>
    </w:p>
    <w:p w14:paraId="77C272E0" w14:textId="77777777" w:rsidR="00740699" w:rsidRDefault="00740699">
      <w:pPr>
        <w:pStyle w:val="BodyText"/>
        <w:spacing w:before="1"/>
      </w:pPr>
    </w:p>
    <w:p w14:paraId="79BDEE29" w14:textId="77777777" w:rsidR="00740699" w:rsidRDefault="00000000">
      <w:pPr>
        <w:pStyle w:val="ListParagraph"/>
        <w:numPr>
          <w:ilvl w:val="2"/>
          <w:numId w:val="9"/>
        </w:numPr>
        <w:tabs>
          <w:tab w:val="left" w:pos="2357"/>
          <w:tab w:val="left" w:pos="2358"/>
        </w:tabs>
        <w:ind w:right="135" w:hanging="361"/>
        <w:jc w:val="left"/>
        <w:rPr>
          <w:sz w:val="24"/>
        </w:rPr>
      </w:pPr>
      <w:r>
        <w:rPr>
          <w:sz w:val="24"/>
        </w:rPr>
        <w:t>Trainers</w:t>
      </w:r>
      <w:r>
        <w:rPr>
          <w:spacing w:val="-17"/>
          <w:sz w:val="24"/>
        </w:rPr>
        <w:t xml:space="preserve"> </w:t>
      </w:r>
      <w:r>
        <w:rPr>
          <w:sz w:val="24"/>
        </w:rPr>
        <w:t>or</w:t>
      </w:r>
      <w:r>
        <w:rPr>
          <w:spacing w:val="-17"/>
          <w:sz w:val="24"/>
        </w:rPr>
        <w:t xml:space="preserve"> </w:t>
      </w:r>
      <w:r>
        <w:rPr>
          <w:sz w:val="24"/>
        </w:rPr>
        <w:t>assessors</w:t>
      </w:r>
      <w:r>
        <w:rPr>
          <w:spacing w:val="-16"/>
          <w:sz w:val="24"/>
        </w:rPr>
        <w:t xml:space="preserve"> </w:t>
      </w:r>
      <w:r>
        <w:rPr>
          <w:sz w:val="24"/>
        </w:rPr>
        <w:t>who</w:t>
      </w:r>
      <w:r>
        <w:rPr>
          <w:spacing w:val="-17"/>
          <w:sz w:val="24"/>
        </w:rPr>
        <w:t xml:space="preserve"> </w:t>
      </w:r>
      <w:r>
        <w:rPr>
          <w:sz w:val="24"/>
        </w:rPr>
        <w:t>will</w:t>
      </w:r>
      <w:r>
        <w:rPr>
          <w:spacing w:val="-17"/>
          <w:sz w:val="24"/>
        </w:rPr>
        <w:t xml:space="preserve"> </w:t>
      </w:r>
      <w:r>
        <w:rPr>
          <w:sz w:val="24"/>
        </w:rPr>
        <w:t>create</w:t>
      </w:r>
      <w:r>
        <w:rPr>
          <w:spacing w:val="-17"/>
          <w:sz w:val="24"/>
        </w:rPr>
        <w:t xml:space="preserve"> </w:t>
      </w:r>
      <w:r>
        <w:rPr>
          <w:sz w:val="24"/>
        </w:rPr>
        <w:t>Turnitin</w:t>
      </w:r>
      <w:r>
        <w:rPr>
          <w:spacing w:val="-16"/>
          <w:sz w:val="24"/>
        </w:rPr>
        <w:t xml:space="preserve"> </w:t>
      </w:r>
      <w:r>
        <w:rPr>
          <w:sz w:val="24"/>
        </w:rPr>
        <w:t>assignments</w:t>
      </w:r>
      <w:r>
        <w:rPr>
          <w:spacing w:val="-17"/>
          <w:sz w:val="24"/>
        </w:rPr>
        <w:t xml:space="preserve"> </w:t>
      </w:r>
      <w:r>
        <w:rPr>
          <w:sz w:val="24"/>
        </w:rPr>
        <w:t>and</w:t>
      </w:r>
      <w:r>
        <w:rPr>
          <w:spacing w:val="-17"/>
          <w:sz w:val="24"/>
        </w:rPr>
        <w:t xml:space="preserve"> </w:t>
      </w:r>
      <w:r>
        <w:rPr>
          <w:sz w:val="24"/>
        </w:rPr>
        <w:t xml:space="preserve">check </w:t>
      </w:r>
      <w:r>
        <w:rPr>
          <w:spacing w:val="-2"/>
          <w:sz w:val="24"/>
        </w:rPr>
        <w:t>outcomes.</w:t>
      </w:r>
    </w:p>
    <w:p w14:paraId="0666A597" w14:textId="77777777" w:rsidR="00740699" w:rsidRDefault="00740699">
      <w:pPr>
        <w:pStyle w:val="BodyText"/>
        <w:rPr>
          <w:sz w:val="26"/>
        </w:rPr>
      </w:pPr>
    </w:p>
    <w:p w14:paraId="2AEB4DBA" w14:textId="77777777" w:rsidR="00740699" w:rsidRDefault="00740699">
      <w:pPr>
        <w:pStyle w:val="BodyText"/>
        <w:spacing w:before="4"/>
        <w:rPr>
          <w:sz w:val="21"/>
        </w:rPr>
      </w:pPr>
    </w:p>
    <w:p w14:paraId="20119112" w14:textId="77777777" w:rsidR="00740699" w:rsidRDefault="00000000">
      <w:pPr>
        <w:pStyle w:val="Heading1"/>
        <w:numPr>
          <w:ilvl w:val="1"/>
          <w:numId w:val="15"/>
        </w:numPr>
        <w:tabs>
          <w:tab w:val="left" w:pos="763"/>
          <w:tab w:val="left" w:pos="764"/>
        </w:tabs>
        <w:spacing w:before="0"/>
        <w:ind w:left="763" w:hanging="627"/>
      </w:pPr>
      <w:bookmarkStart w:id="12" w:name="_bookmark12"/>
      <w:bookmarkEnd w:id="12"/>
      <w:r>
        <w:t>Application</w:t>
      </w:r>
      <w:r>
        <w:rPr>
          <w:spacing w:val="-2"/>
        </w:rPr>
        <w:t xml:space="preserve"> </w:t>
      </w:r>
      <w:r>
        <w:t>of</w:t>
      </w:r>
      <w:r>
        <w:rPr>
          <w:spacing w:val="-2"/>
        </w:rPr>
        <w:t xml:space="preserve"> </w:t>
      </w:r>
      <w:r>
        <w:t>DSAT</w:t>
      </w:r>
      <w:r>
        <w:rPr>
          <w:spacing w:val="-5"/>
        </w:rPr>
        <w:t xml:space="preserve"> </w:t>
      </w:r>
      <w:r>
        <w:t>to</w:t>
      </w:r>
      <w:r>
        <w:rPr>
          <w:spacing w:val="-3"/>
        </w:rPr>
        <w:t xml:space="preserve"> </w:t>
      </w:r>
      <w:r>
        <w:t>DLE</w:t>
      </w:r>
      <w:r>
        <w:rPr>
          <w:spacing w:val="-2"/>
        </w:rPr>
        <w:t xml:space="preserve"> </w:t>
      </w:r>
      <w:r>
        <w:t>Learning Content</w:t>
      </w:r>
      <w:r>
        <w:rPr>
          <w:spacing w:val="-2"/>
        </w:rPr>
        <w:t xml:space="preserve"> </w:t>
      </w:r>
      <w:r>
        <w:t>and</w:t>
      </w:r>
      <w:r>
        <w:rPr>
          <w:spacing w:val="-2"/>
        </w:rPr>
        <w:t xml:space="preserve"> Delivery</w:t>
      </w:r>
    </w:p>
    <w:p w14:paraId="5CF7115D" w14:textId="77777777" w:rsidR="00740699" w:rsidRDefault="00740699">
      <w:pPr>
        <w:pStyle w:val="BodyText"/>
        <w:rPr>
          <w:b/>
        </w:rPr>
      </w:pPr>
    </w:p>
    <w:p w14:paraId="0D6214F9" w14:textId="77777777" w:rsidR="00740699" w:rsidRDefault="00000000">
      <w:pPr>
        <w:pStyle w:val="ListParagraph"/>
        <w:numPr>
          <w:ilvl w:val="2"/>
          <w:numId w:val="15"/>
        </w:numPr>
        <w:tabs>
          <w:tab w:val="left" w:pos="858"/>
        </w:tabs>
        <w:spacing w:line="237" w:lineRule="auto"/>
        <w:ind w:right="128"/>
        <w:jc w:val="both"/>
        <w:rPr>
          <w:sz w:val="24"/>
        </w:rPr>
      </w:pPr>
      <w:r>
        <w:rPr>
          <w:sz w:val="24"/>
        </w:rPr>
        <w:t>All learning instances and content hosted on / delivered via the DLE – whether delivered online or as part of a blended learning delivery - must be governed and managed</w:t>
      </w:r>
      <w:r>
        <w:rPr>
          <w:spacing w:val="-6"/>
          <w:sz w:val="24"/>
        </w:rPr>
        <w:t xml:space="preserve"> </w:t>
      </w:r>
      <w:r>
        <w:rPr>
          <w:sz w:val="24"/>
        </w:rPr>
        <w:t>as</w:t>
      </w:r>
      <w:r>
        <w:rPr>
          <w:spacing w:val="-7"/>
          <w:sz w:val="24"/>
        </w:rPr>
        <w:t xml:space="preserve"> </w:t>
      </w:r>
      <w:r>
        <w:rPr>
          <w:sz w:val="24"/>
        </w:rPr>
        <w:t>part</w:t>
      </w:r>
      <w:r>
        <w:rPr>
          <w:spacing w:val="-7"/>
          <w:sz w:val="24"/>
        </w:rPr>
        <w:t xml:space="preserve"> </w:t>
      </w:r>
      <w:r>
        <w:rPr>
          <w:sz w:val="24"/>
        </w:rPr>
        <w:t>of</w:t>
      </w:r>
      <w:r>
        <w:rPr>
          <w:spacing w:val="-6"/>
          <w:sz w:val="24"/>
        </w:rPr>
        <w:t xml:space="preserve"> </w:t>
      </w:r>
      <w:r>
        <w:rPr>
          <w:sz w:val="24"/>
        </w:rPr>
        <w:t>an</w:t>
      </w:r>
      <w:r>
        <w:rPr>
          <w:spacing w:val="-6"/>
          <w:sz w:val="24"/>
        </w:rPr>
        <w:t xml:space="preserve"> </w:t>
      </w:r>
      <w:r>
        <w:rPr>
          <w:sz w:val="24"/>
        </w:rPr>
        <w:t>MTS</w:t>
      </w:r>
      <w:r>
        <w:rPr>
          <w:spacing w:val="-6"/>
          <w:sz w:val="24"/>
        </w:rPr>
        <w:t xml:space="preserve"> </w:t>
      </w:r>
      <w:r>
        <w:rPr>
          <w:sz w:val="24"/>
        </w:rPr>
        <w:t>in</w:t>
      </w:r>
      <w:r>
        <w:rPr>
          <w:spacing w:val="-6"/>
          <w:sz w:val="24"/>
        </w:rPr>
        <w:t xml:space="preserve"> </w:t>
      </w:r>
      <w:r>
        <w:rPr>
          <w:sz w:val="24"/>
        </w:rPr>
        <w:t>accordance</w:t>
      </w:r>
      <w:r>
        <w:rPr>
          <w:spacing w:val="-6"/>
          <w:sz w:val="24"/>
        </w:rPr>
        <w:t xml:space="preserve"> </w:t>
      </w:r>
      <w:r>
        <w:rPr>
          <w:sz w:val="24"/>
        </w:rPr>
        <w:t>with</w:t>
      </w:r>
      <w:r>
        <w:rPr>
          <w:spacing w:val="-6"/>
          <w:sz w:val="24"/>
        </w:rPr>
        <w:t xml:space="preserve"> </w:t>
      </w:r>
      <w:r>
        <w:rPr>
          <w:sz w:val="24"/>
        </w:rPr>
        <w:t>DSAT</w:t>
      </w:r>
      <w:r>
        <w:rPr>
          <w:spacing w:val="-7"/>
          <w:sz w:val="24"/>
        </w:rPr>
        <w:t xml:space="preserve"> </w:t>
      </w:r>
      <w:r>
        <w:rPr>
          <w:sz w:val="24"/>
        </w:rPr>
        <w:t>Direction</w:t>
      </w:r>
      <w:r>
        <w:rPr>
          <w:spacing w:val="-6"/>
          <w:sz w:val="24"/>
        </w:rPr>
        <w:t xml:space="preserve"> </w:t>
      </w:r>
      <w:r>
        <w:rPr>
          <w:sz w:val="24"/>
        </w:rPr>
        <w:t>&amp;</w:t>
      </w:r>
      <w:r>
        <w:rPr>
          <w:spacing w:val="-6"/>
          <w:sz w:val="24"/>
        </w:rPr>
        <w:t xml:space="preserve"> </w:t>
      </w:r>
      <w:r>
        <w:rPr>
          <w:sz w:val="24"/>
        </w:rPr>
        <w:t>Guidance</w:t>
      </w:r>
      <w:r>
        <w:rPr>
          <w:spacing w:val="-6"/>
          <w:sz w:val="24"/>
        </w:rPr>
        <w:t xml:space="preserve"> </w:t>
      </w:r>
      <w:r>
        <w:rPr>
          <w:sz w:val="24"/>
        </w:rPr>
        <w:t>in</w:t>
      </w:r>
      <w:r>
        <w:rPr>
          <w:spacing w:val="-6"/>
          <w:sz w:val="24"/>
        </w:rPr>
        <w:t xml:space="preserve"> </w:t>
      </w:r>
      <w:r>
        <w:rPr>
          <w:sz w:val="24"/>
        </w:rPr>
        <w:t xml:space="preserve">JSP </w:t>
      </w:r>
      <w:r>
        <w:rPr>
          <w:spacing w:val="-4"/>
          <w:sz w:val="24"/>
        </w:rPr>
        <w:t>822.</w:t>
      </w:r>
    </w:p>
    <w:p w14:paraId="06CB556C" w14:textId="77777777" w:rsidR="00740699" w:rsidRDefault="00740699">
      <w:pPr>
        <w:pStyle w:val="BodyText"/>
        <w:rPr>
          <w:sz w:val="26"/>
        </w:rPr>
      </w:pPr>
    </w:p>
    <w:p w14:paraId="4198D638" w14:textId="77777777" w:rsidR="00740699" w:rsidRDefault="00740699">
      <w:pPr>
        <w:pStyle w:val="BodyText"/>
        <w:rPr>
          <w:sz w:val="22"/>
        </w:rPr>
      </w:pPr>
    </w:p>
    <w:p w14:paraId="1F5EEED9" w14:textId="77777777" w:rsidR="00740699" w:rsidRDefault="00000000">
      <w:pPr>
        <w:pStyle w:val="Heading1"/>
        <w:numPr>
          <w:ilvl w:val="1"/>
          <w:numId w:val="15"/>
        </w:numPr>
        <w:tabs>
          <w:tab w:val="left" w:pos="763"/>
          <w:tab w:val="left" w:pos="764"/>
        </w:tabs>
        <w:spacing w:before="0"/>
        <w:ind w:left="763" w:hanging="627"/>
      </w:pPr>
      <w:bookmarkStart w:id="13" w:name="_bookmark13"/>
      <w:bookmarkEnd w:id="13"/>
      <w:r>
        <w:t>DLE</w:t>
      </w:r>
      <w:r>
        <w:rPr>
          <w:spacing w:val="-1"/>
        </w:rPr>
        <w:t xml:space="preserve"> </w:t>
      </w:r>
      <w:r>
        <w:t xml:space="preserve">Quality </w:t>
      </w:r>
      <w:r>
        <w:rPr>
          <w:spacing w:val="-4"/>
        </w:rPr>
        <w:t>Rubic</w:t>
      </w:r>
    </w:p>
    <w:p w14:paraId="17FDBFC5" w14:textId="77777777" w:rsidR="00740699" w:rsidRDefault="00740699">
      <w:pPr>
        <w:pStyle w:val="BodyText"/>
        <w:spacing w:before="2"/>
        <w:rPr>
          <w:b/>
        </w:rPr>
      </w:pPr>
    </w:p>
    <w:p w14:paraId="7CB2A03C" w14:textId="77777777" w:rsidR="00740699" w:rsidRDefault="00000000">
      <w:pPr>
        <w:pStyle w:val="ListParagraph"/>
        <w:numPr>
          <w:ilvl w:val="2"/>
          <w:numId w:val="15"/>
        </w:numPr>
        <w:tabs>
          <w:tab w:val="left" w:pos="858"/>
        </w:tabs>
        <w:spacing w:line="237" w:lineRule="auto"/>
        <w:ind w:right="132"/>
        <w:jc w:val="both"/>
        <w:rPr>
          <w:sz w:val="24"/>
        </w:rPr>
      </w:pPr>
      <w:r>
        <w:rPr>
          <w:sz w:val="24"/>
        </w:rPr>
        <w:t>The</w:t>
      </w:r>
      <w:r>
        <w:rPr>
          <w:spacing w:val="-2"/>
          <w:sz w:val="24"/>
        </w:rPr>
        <w:t xml:space="preserve"> </w:t>
      </w:r>
      <w:hyperlink r:id="rId26">
        <w:r>
          <w:rPr>
            <w:color w:val="0462C1"/>
            <w:sz w:val="24"/>
            <w:u w:val="single" w:color="0462C1"/>
          </w:rPr>
          <w:t>DLE</w:t>
        </w:r>
        <w:r>
          <w:rPr>
            <w:color w:val="0462C1"/>
            <w:spacing w:val="-5"/>
            <w:sz w:val="24"/>
            <w:u w:val="single" w:color="0462C1"/>
          </w:rPr>
          <w:t xml:space="preserve"> </w:t>
        </w:r>
        <w:r>
          <w:rPr>
            <w:color w:val="0462C1"/>
            <w:sz w:val="24"/>
            <w:u w:val="single" w:color="0462C1"/>
          </w:rPr>
          <w:t>Quality</w:t>
        </w:r>
        <w:r>
          <w:rPr>
            <w:color w:val="0462C1"/>
            <w:spacing w:val="-3"/>
            <w:sz w:val="24"/>
            <w:u w:val="single" w:color="0462C1"/>
          </w:rPr>
          <w:t xml:space="preserve"> </w:t>
        </w:r>
        <w:r>
          <w:rPr>
            <w:color w:val="0462C1"/>
            <w:sz w:val="24"/>
            <w:u w:val="single" w:color="0462C1"/>
          </w:rPr>
          <w:t>Rubric</w:t>
        </w:r>
      </w:hyperlink>
      <w:r>
        <w:rPr>
          <w:color w:val="0462C1"/>
          <w:spacing w:val="-2"/>
          <w:sz w:val="24"/>
        </w:rPr>
        <w:t xml:space="preserve"> </w:t>
      </w:r>
      <w:r>
        <w:rPr>
          <w:sz w:val="24"/>
        </w:rPr>
        <w:t>is</w:t>
      </w:r>
      <w:r>
        <w:rPr>
          <w:spacing w:val="-4"/>
          <w:sz w:val="24"/>
        </w:rPr>
        <w:t xml:space="preserve"> </w:t>
      </w:r>
      <w:r>
        <w:rPr>
          <w:sz w:val="24"/>
        </w:rPr>
        <w:t>located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DLE</w:t>
      </w:r>
      <w:r>
        <w:rPr>
          <w:spacing w:val="-3"/>
          <w:sz w:val="24"/>
        </w:rPr>
        <w:t xml:space="preserve"> </w:t>
      </w:r>
      <w:r>
        <w:rPr>
          <w:sz w:val="24"/>
        </w:rPr>
        <w:t>Knowledge</w:t>
      </w:r>
      <w:r>
        <w:rPr>
          <w:spacing w:val="-3"/>
          <w:sz w:val="24"/>
        </w:rPr>
        <w:t xml:space="preserve"> </w:t>
      </w:r>
      <w:r>
        <w:rPr>
          <w:sz w:val="24"/>
        </w:rPr>
        <w:t>Hub.</w:t>
      </w:r>
      <w:r>
        <w:rPr>
          <w:spacing w:val="-3"/>
          <w:sz w:val="24"/>
        </w:rPr>
        <w:t xml:space="preserve"> </w:t>
      </w:r>
      <w:r>
        <w:rPr>
          <w:sz w:val="24"/>
        </w:rPr>
        <w:t>The</w:t>
      </w:r>
      <w:r>
        <w:rPr>
          <w:spacing w:val="-3"/>
          <w:sz w:val="24"/>
        </w:rPr>
        <w:t xml:space="preserve"> </w:t>
      </w:r>
      <w:r>
        <w:rPr>
          <w:sz w:val="24"/>
        </w:rPr>
        <w:t>purpose</w:t>
      </w:r>
      <w:r>
        <w:rPr>
          <w:spacing w:val="-5"/>
          <w:sz w:val="24"/>
        </w:rPr>
        <w:t xml:space="preserve"> </w:t>
      </w:r>
      <w:r>
        <w:rPr>
          <w:sz w:val="24"/>
        </w:rPr>
        <w:t>of</w:t>
      </w:r>
      <w:r>
        <w:rPr>
          <w:spacing w:val="-5"/>
          <w:sz w:val="24"/>
        </w:rPr>
        <w:t xml:space="preserve"> </w:t>
      </w:r>
      <w:r>
        <w:rPr>
          <w:sz w:val="24"/>
        </w:rPr>
        <w:t>the DLE</w:t>
      </w:r>
      <w:r>
        <w:rPr>
          <w:spacing w:val="-3"/>
          <w:sz w:val="24"/>
        </w:rPr>
        <w:t xml:space="preserve"> </w:t>
      </w:r>
      <w:r>
        <w:rPr>
          <w:sz w:val="24"/>
        </w:rPr>
        <w:t>Quality</w:t>
      </w:r>
      <w:r>
        <w:rPr>
          <w:spacing w:val="-6"/>
          <w:sz w:val="24"/>
        </w:rPr>
        <w:t xml:space="preserve"> </w:t>
      </w:r>
      <w:r>
        <w:rPr>
          <w:sz w:val="24"/>
        </w:rPr>
        <w:t>Rubric</w:t>
      </w:r>
      <w:r>
        <w:rPr>
          <w:spacing w:val="-4"/>
          <w:sz w:val="24"/>
        </w:rPr>
        <w:t xml:space="preserve"> </w:t>
      </w:r>
      <w:r>
        <w:rPr>
          <w:sz w:val="24"/>
        </w:rPr>
        <w:t>is</w:t>
      </w:r>
      <w:r>
        <w:rPr>
          <w:spacing w:val="-7"/>
          <w:sz w:val="24"/>
        </w:rPr>
        <w:t xml:space="preserve"> </w:t>
      </w:r>
      <w:r>
        <w:rPr>
          <w:sz w:val="24"/>
        </w:rPr>
        <w:t>to</w:t>
      </w:r>
      <w:r>
        <w:rPr>
          <w:spacing w:val="-4"/>
          <w:sz w:val="24"/>
        </w:rPr>
        <w:t xml:space="preserve"> </w:t>
      </w:r>
      <w:r>
        <w:rPr>
          <w:sz w:val="24"/>
        </w:rPr>
        <w:t>provide</w:t>
      </w:r>
      <w:r>
        <w:rPr>
          <w:spacing w:val="-5"/>
          <w:sz w:val="24"/>
        </w:rPr>
        <w:t xml:space="preserve"> </w:t>
      </w:r>
      <w:r>
        <w:rPr>
          <w:sz w:val="24"/>
        </w:rPr>
        <w:t>an</w:t>
      </w:r>
      <w:r>
        <w:rPr>
          <w:spacing w:val="-6"/>
          <w:sz w:val="24"/>
        </w:rPr>
        <w:t xml:space="preserve"> </w:t>
      </w:r>
      <w:r>
        <w:rPr>
          <w:sz w:val="24"/>
        </w:rPr>
        <w:t>assurance</w:t>
      </w:r>
      <w:r>
        <w:rPr>
          <w:spacing w:val="-4"/>
          <w:sz w:val="24"/>
        </w:rPr>
        <w:t xml:space="preserve"> </w:t>
      </w:r>
      <w:r>
        <w:rPr>
          <w:sz w:val="24"/>
        </w:rPr>
        <w:t>framework</w:t>
      </w:r>
      <w:r>
        <w:rPr>
          <w:spacing w:val="-4"/>
          <w:sz w:val="24"/>
        </w:rPr>
        <w:t xml:space="preserve"> </w:t>
      </w:r>
      <w:r>
        <w:rPr>
          <w:sz w:val="24"/>
        </w:rPr>
        <w:t>for</w:t>
      </w:r>
      <w:r>
        <w:rPr>
          <w:spacing w:val="-4"/>
          <w:sz w:val="24"/>
        </w:rPr>
        <w:t xml:space="preserve"> </w:t>
      </w:r>
      <w:r>
        <w:rPr>
          <w:sz w:val="24"/>
        </w:rPr>
        <w:t>DLE</w:t>
      </w:r>
      <w:r>
        <w:rPr>
          <w:spacing w:val="-6"/>
          <w:sz w:val="24"/>
        </w:rPr>
        <w:t xml:space="preserve"> </w:t>
      </w:r>
      <w:r>
        <w:rPr>
          <w:sz w:val="24"/>
        </w:rPr>
        <w:t>Learning</w:t>
      </w:r>
      <w:r>
        <w:rPr>
          <w:spacing w:val="-6"/>
          <w:sz w:val="24"/>
        </w:rPr>
        <w:t xml:space="preserve"> </w:t>
      </w:r>
      <w:r>
        <w:rPr>
          <w:sz w:val="24"/>
        </w:rPr>
        <w:t>Design &amp; Delivery.</w:t>
      </w:r>
    </w:p>
    <w:p w14:paraId="6BBA1C6C" w14:textId="77777777" w:rsidR="00740699" w:rsidRDefault="00740699">
      <w:pPr>
        <w:pStyle w:val="BodyText"/>
        <w:rPr>
          <w:sz w:val="20"/>
        </w:rPr>
      </w:pPr>
    </w:p>
    <w:p w14:paraId="5DE15A89" w14:textId="77777777" w:rsidR="00740699" w:rsidRDefault="00740699">
      <w:pPr>
        <w:pStyle w:val="BodyText"/>
        <w:rPr>
          <w:sz w:val="20"/>
        </w:rPr>
      </w:pPr>
    </w:p>
    <w:p w14:paraId="295B2AFD" w14:textId="77777777" w:rsidR="00740699" w:rsidRDefault="00740699">
      <w:pPr>
        <w:pStyle w:val="BodyText"/>
        <w:rPr>
          <w:sz w:val="20"/>
        </w:rPr>
      </w:pPr>
    </w:p>
    <w:p w14:paraId="298CF0FF" w14:textId="77777777" w:rsidR="00740699" w:rsidRDefault="00740699">
      <w:pPr>
        <w:pStyle w:val="BodyText"/>
        <w:rPr>
          <w:sz w:val="20"/>
        </w:rPr>
      </w:pPr>
    </w:p>
    <w:p w14:paraId="1F062C3F" w14:textId="77777777" w:rsidR="00740699" w:rsidRDefault="00740699">
      <w:pPr>
        <w:pStyle w:val="BodyText"/>
        <w:rPr>
          <w:sz w:val="20"/>
        </w:rPr>
      </w:pPr>
    </w:p>
    <w:p w14:paraId="4ADC3CE9" w14:textId="19DC3E2E" w:rsidR="00740699" w:rsidRDefault="000E0430">
      <w:pPr>
        <w:pStyle w:val="BodyText"/>
        <w:spacing w:before="10"/>
        <w:rPr>
          <w:sz w:val="22"/>
        </w:rPr>
      </w:pPr>
      <w:r>
        <w:rPr>
          <w:noProof/>
        </w:rPr>
        <mc:AlternateContent>
          <mc:Choice Requires="wps">
            <w:drawing>
              <wp:anchor distT="0" distB="0" distL="0" distR="0" simplePos="0" relativeHeight="487596032" behindDoc="1" locked="0" layoutInCell="1" allowOverlap="1" wp14:anchorId="2BD6A561" wp14:editId="0850ABD2">
                <wp:simplePos x="0" y="0"/>
                <wp:positionH relativeFrom="page">
                  <wp:posOffset>810895</wp:posOffset>
                </wp:positionH>
                <wp:positionV relativeFrom="paragraph">
                  <wp:posOffset>182245</wp:posOffset>
                </wp:positionV>
                <wp:extent cx="1828800" cy="7620"/>
                <wp:effectExtent l="0" t="0" r="0" b="0"/>
                <wp:wrapTopAndBottom/>
                <wp:docPr id="1891643438"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D89C8" id="docshape26" o:spid="_x0000_s1026" style="position:absolute;margin-left:63.85pt;margin-top:14.35pt;width:2in;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" fillcolor="black" stroked="f">
                <w10:wrap type="topAndBottom" anchorx="page"/>
              </v:rect>
            </w:pict>
          </mc:Fallback>
        </mc:AlternateContent>
      </w:r>
    </w:p>
    <w:p w14:paraId="7E19902E" w14:textId="77777777" w:rsidR="00740699" w:rsidRDefault="00000000">
      <w:pPr>
        <w:spacing w:before="100"/>
        <w:ind w:left="137"/>
        <w:rPr>
          <w:sz w:val="20"/>
        </w:rPr>
      </w:pPr>
      <w:r>
        <w:rPr>
          <w:position w:val="6"/>
          <w:sz w:val="13"/>
        </w:rPr>
        <w:t>13</w:t>
      </w:r>
      <w:r>
        <w:rPr>
          <w:spacing w:val="21"/>
          <w:position w:val="6"/>
          <w:sz w:val="13"/>
        </w:rPr>
        <w:t xml:space="preserve"> </w:t>
      </w:r>
      <w:r>
        <w:rPr>
          <w:sz w:val="20"/>
        </w:rPr>
        <w:t>Trainers</w:t>
      </w:r>
      <w:r>
        <w:rPr>
          <w:spacing w:val="28"/>
          <w:sz w:val="20"/>
        </w:rPr>
        <w:t xml:space="preserve"> </w:t>
      </w:r>
      <w:r>
        <w:rPr>
          <w:sz w:val="20"/>
        </w:rPr>
        <w:t>must</w:t>
      </w:r>
      <w:r>
        <w:rPr>
          <w:spacing w:val="26"/>
          <w:sz w:val="20"/>
        </w:rPr>
        <w:t xml:space="preserve"> </w:t>
      </w:r>
      <w:r>
        <w:rPr>
          <w:sz w:val="20"/>
        </w:rPr>
        <w:t>complete</w:t>
      </w:r>
      <w:r>
        <w:rPr>
          <w:spacing w:val="24"/>
          <w:sz w:val="20"/>
        </w:rPr>
        <w:t xml:space="preserve"> </w:t>
      </w:r>
      <w:r>
        <w:rPr>
          <w:sz w:val="20"/>
        </w:rPr>
        <w:t>the</w:t>
      </w:r>
      <w:r>
        <w:rPr>
          <w:spacing w:val="24"/>
          <w:sz w:val="20"/>
        </w:rPr>
        <w:t xml:space="preserve"> </w:t>
      </w:r>
      <w:r>
        <w:rPr>
          <w:sz w:val="20"/>
        </w:rPr>
        <w:t>DLERFT</w:t>
      </w:r>
      <w:r>
        <w:rPr>
          <w:spacing w:val="25"/>
          <w:sz w:val="20"/>
        </w:rPr>
        <w:t xml:space="preserve"> </w:t>
      </w:r>
      <w:r>
        <w:rPr>
          <w:sz w:val="20"/>
        </w:rPr>
        <w:t>Foundation</w:t>
      </w:r>
      <w:r>
        <w:rPr>
          <w:spacing w:val="26"/>
          <w:sz w:val="20"/>
        </w:rPr>
        <w:t xml:space="preserve"> </w:t>
      </w:r>
      <w:r>
        <w:rPr>
          <w:sz w:val="20"/>
        </w:rPr>
        <w:t>Module.</w:t>
      </w:r>
      <w:r>
        <w:rPr>
          <w:spacing w:val="26"/>
          <w:sz w:val="20"/>
        </w:rPr>
        <w:t xml:space="preserve"> </w:t>
      </w:r>
      <w:r>
        <w:rPr>
          <w:sz w:val="20"/>
        </w:rPr>
        <w:t>This</w:t>
      </w:r>
      <w:r>
        <w:rPr>
          <w:spacing w:val="28"/>
          <w:sz w:val="20"/>
        </w:rPr>
        <w:t xml:space="preserve"> </w:t>
      </w:r>
      <w:r>
        <w:rPr>
          <w:sz w:val="20"/>
        </w:rPr>
        <w:t>is</w:t>
      </w:r>
      <w:r>
        <w:rPr>
          <w:spacing w:val="25"/>
          <w:sz w:val="20"/>
        </w:rPr>
        <w:t xml:space="preserve"> </w:t>
      </w:r>
      <w:r>
        <w:rPr>
          <w:sz w:val="20"/>
        </w:rPr>
        <w:t>required</w:t>
      </w:r>
      <w:r>
        <w:rPr>
          <w:spacing w:val="26"/>
          <w:sz w:val="20"/>
        </w:rPr>
        <w:t xml:space="preserve"> </w:t>
      </w:r>
      <w:r>
        <w:rPr>
          <w:sz w:val="20"/>
        </w:rPr>
        <w:t>to</w:t>
      </w:r>
      <w:r>
        <w:rPr>
          <w:spacing w:val="28"/>
          <w:sz w:val="20"/>
        </w:rPr>
        <w:t xml:space="preserve"> </w:t>
      </w:r>
      <w:r>
        <w:rPr>
          <w:sz w:val="20"/>
        </w:rPr>
        <w:t>be</w:t>
      </w:r>
      <w:r>
        <w:rPr>
          <w:spacing w:val="26"/>
          <w:sz w:val="20"/>
        </w:rPr>
        <w:t xml:space="preserve"> </w:t>
      </w:r>
      <w:r>
        <w:rPr>
          <w:sz w:val="20"/>
        </w:rPr>
        <w:t>able</w:t>
      </w:r>
      <w:r>
        <w:rPr>
          <w:spacing w:val="26"/>
          <w:sz w:val="20"/>
        </w:rPr>
        <w:t xml:space="preserve"> </w:t>
      </w:r>
      <w:r>
        <w:rPr>
          <w:sz w:val="20"/>
        </w:rPr>
        <w:t>to</w:t>
      </w:r>
      <w:r>
        <w:rPr>
          <w:spacing w:val="26"/>
          <w:sz w:val="20"/>
        </w:rPr>
        <w:t xml:space="preserve"> </w:t>
      </w:r>
      <w:r>
        <w:rPr>
          <w:sz w:val="20"/>
        </w:rPr>
        <w:t>use</w:t>
      </w:r>
      <w:r>
        <w:rPr>
          <w:spacing w:val="26"/>
          <w:sz w:val="20"/>
        </w:rPr>
        <w:t xml:space="preserve"> </w:t>
      </w:r>
      <w:r>
        <w:rPr>
          <w:sz w:val="20"/>
        </w:rPr>
        <w:t>the</w:t>
      </w:r>
      <w:r>
        <w:rPr>
          <w:spacing w:val="26"/>
          <w:sz w:val="20"/>
        </w:rPr>
        <w:t xml:space="preserve"> </w:t>
      </w:r>
      <w:r>
        <w:rPr>
          <w:sz w:val="20"/>
        </w:rPr>
        <w:t>DLE effectively, updating Cse content when required and building an awareness of DLE capability.</w:t>
      </w:r>
    </w:p>
    <w:p w14:paraId="35BD373D" w14:textId="77777777" w:rsidR="00740699" w:rsidRDefault="00000000">
      <w:pPr>
        <w:spacing w:line="228" w:lineRule="exact"/>
        <w:ind w:left="137"/>
        <w:rPr>
          <w:sz w:val="20"/>
        </w:rPr>
      </w:pPr>
      <w:r>
        <w:rPr>
          <w:position w:val="6"/>
          <w:sz w:val="13"/>
        </w:rPr>
        <w:t>14</w:t>
      </w:r>
      <w:r>
        <w:rPr>
          <w:spacing w:val="12"/>
          <w:position w:val="6"/>
          <w:sz w:val="13"/>
        </w:rPr>
        <w:t xml:space="preserve"> </w:t>
      </w:r>
      <w:r>
        <w:rPr>
          <w:sz w:val="20"/>
        </w:rPr>
        <w:t>This</w:t>
      </w:r>
      <w:r>
        <w:rPr>
          <w:spacing w:val="-6"/>
          <w:sz w:val="20"/>
        </w:rPr>
        <w:t xml:space="preserve"> </w:t>
      </w:r>
      <w:r>
        <w:rPr>
          <w:sz w:val="20"/>
        </w:rPr>
        <w:t>role</w:t>
      </w:r>
      <w:r>
        <w:rPr>
          <w:spacing w:val="-7"/>
          <w:sz w:val="20"/>
        </w:rPr>
        <w:t xml:space="preserve"> </w:t>
      </w:r>
      <w:r>
        <w:rPr>
          <w:sz w:val="20"/>
        </w:rPr>
        <w:t>is</w:t>
      </w:r>
      <w:r>
        <w:rPr>
          <w:spacing w:val="-6"/>
          <w:sz w:val="20"/>
        </w:rPr>
        <w:t xml:space="preserve"> </w:t>
      </w:r>
      <w:r>
        <w:rPr>
          <w:sz w:val="20"/>
        </w:rPr>
        <w:t>required</w:t>
      </w:r>
      <w:r>
        <w:rPr>
          <w:spacing w:val="-8"/>
          <w:sz w:val="20"/>
        </w:rPr>
        <w:t xml:space="preserve"> </w:t>
      </w:r>
      <w:r>
        <w:rPr>
          <w:sz w:val="20"/>
        </w:rPr>
        <w:t>by</w:t>
      </w:r>
      <w:r>
        <w:rPr>
          <w:spacing w:val="-4"/>
          <w:sz w:val="20"/>
        </w:rPr>
        <w:t xml:space="preserve"> </w:t>
      </w:r>
      <w:r>
        <w:rPr>
          <w:sz w:val="20"/>
        </w:rPr>
        <w:t>auditors</w:t>
      </w:r>
      <w:r>
        <w:rPr>
          <w:spacing w:val="-5"/>
          <w:sz w:val="20"/>
        </w:rPr>
        <w:t xml:space="preserve"> </w:t>
      </w:r>
      <w:r>
        <w:rPr>
          <w:sz w:val="20"/>
        </w:rPr>
        <w:t>to</w:t>
      </w:r>
      <w:r>
        <w:rPr>
          <w:spacing w:val="-5"/>
          <w:sz w:val="20"/>
        </w:rPr>
        <w:t xml:space="preserve"> </w:t>
      </w:r>
      <w:r>
        <w:rPr>
          <w:sz w:val="20"/>
        </w:rPr>
        <w:t>complete</w:t>
      </w:r>
      <w:r>
        <w:rPr>
          <w:spacing w:val="-7"/>
          <w:sz w:val="20"/>
        </w:rPr>
        <w:t xml:space="preserve"> </w:t>
      </w:r>
      <w:r>
        <w:rPr>
          <w:sz w:val="20"/>
        </w:rPr>
        <w:t>their</w:t>
      </w:r>
      <w:r>
        <w:rPr>
          <w:spacing w:val="-6"/>
          <w:sz w:val="20"/>
        </w:rPr>
        <w:t xml:space="preserve"> </w:t>
      </w:r>
      <w:r>
        <w:rPr>
          <w:spacing w:val="-2"/>
          <w:sz w:val="20"/>
        </w:rPr>
        <w:t>tasks.</w:t>
      </w:r>
    </w:p>
    <w:p w14:paraId="36FCE2D2" w14:textId="77777777" w:rsidR="00740699" w:rsidRDefault="00740699">
      <w:pPr>
        <w:spacing w:line="228" w:lineRule="exact"/>
        <w:rPr>
          <w:sz w:val="20"/>
        </w:rPr>
        <w:sectPr w:rsidR="00740699">
          <w:pgSz w:w="11910" w:h="16840"/>
          <w:pgMar w:top="2260" w:right="1000" w:bottom="680" w:left="1140" w:header="739" w:footer="480" w:gutter="0"/>
          <w:cols w:space="720"/>
        </w:sectPr>
      </w:pPr>
    </w:p>
    <w:p w14:paraId="1E966CF4" w14:textId="77777777" w:rsidR="00740699" w:rsidRDefault="00740699">
      <w:pPr>
        <w:pStyle w:val="BodyText"/>
        <w:spacing w:before="7"/>
        <w:rPr>
          <w:sz w:val="16"/>
        </w:rPr>
      </w:pPr>
    </w:p>
    <w:p w14:paraId="0BDE9E3E" w14:textId="77777777" w:rsidR="00740699" w:rsidRDefault="00000000">
      <w:pPr>
        <w:pStyle w:val="Heading1"/>
        <w:numPr>
          <w:ilvl w:val="1"/>
          <w:numId w:val="15"/>
        </w:numPr>
        <w:tabs>
          <w:tab w:val="left" w:pos="763"/>
          <w:tab w:val="left" w:pos="764"/>
        </w:tabs>
        <w:ind w:left="763" w:hanging="627"/>
      </w:pPr>
      <w:bookmarkStart w:id="14" w:name="_bookmark14"/>
      <w:bookmarkEnd w:id="14"/>
      <w:r>
        <w:t xml:space="preserve">DLE </w:t>
      </w:r>
      <w:r>
        <w:rPr>
          <w:spacing w:val="-2"/>
        </w:rPr>
        <w:t>Assurance</w:t>
      </w:r>
    </w:p>
    <w:p w14:paraId="76695C94" w14:textId="77777777" w:rsidR="00740699" w:rsidRDefault="00740699">
      <w:pPr>
        <w:pStyle w:val="BodyText"/>
        <w:rPr>
          <w:b/>
        </w:rPr>
      </w:pPr>
    </w:p>
    <w:p w14:paraId="4311927A" w14:textId="77777777" w:rsidR="00740699" w:rsidRDefault="00000000">
      <w:pPr>
        <w:pStyle w:val="ListParagraph"/>
        <w:numPr>
          <w:ilvl w:val="2"/>
          <w:numId w:val="15"/>
        </w:numPr>
        <w:tabs>
          <w:tab w:val="left" w:pos="858"/>
        </w:tabs>
        <w:spacing w:line="237" w:lineRule="auto"/>
        <w:ind w:right="130"/>
        <w:jc w:val="both"/>
        <w:rPr>
          <w:sz w:val="24"/>
        </w:rPr>
      </w:pPr>
      <w:r>
        <w:rPr>
          <w:sz w:val="24"/>
        </w:rPr>
        <w:t>Formal training that is delivered online should be subject to formal training quality assurance processes in the same way as any other formal training and education activity. The DLE Quality Rubric should be used as part of the DSAT 1st and 2nd party</w:t>
      </w:r>
      <w:r>
        <w:rPr>
          <w:spacing w:val="-15"/>
          <w:sz w:val="24"/>
        </w:rPr>
        <w:t xml:space="preserve"> </w:t>
      </w:r>
      <w:r>
        <w:rPr>
          <w:sz w:val="24"/>
        </w:rPr>
        <w:t>audit</w:t>
      </w:r>
      <w:r>
        <w:rPr>
          <w:spacing w:val="-15"/>
          <w:sz w:val="24"/>
        </w:rPr>
        <w:t xml:space="preserve"> </w:t>
      </w:r>
      <w:r>
        <w:rPr>
          <w:sz w:val="24"/>
        </w:rPr>
        <w:t>process</w:t>
      </w:r>
      <w:r>
        <w:rPr>
          <w:position w:val="8"/>
          <w:sz w:val="16"/>
        </w:rPr>
        <w:t>15</w:t>
      </w:r>
      <w:r>
        <w:rPr>
          <w:spacing w:val="19"/>
          <w:position w:val="8"/>
          <w:sz w:val="16"/>
        </w:rPr>
        <w:t xml:space="preserve"> </w:t>
      </w:r>
      <w:r>
        <w:rPr>
          <w:sz w:val="24"/>
        </w:rPr>
        <w:t>for</w:t>
      </w:r>
      <w:r>
        <w:rPr>
          <w:spacing w:val="-16"/>
          <w:sz w:val="24"/>
        </w:rPr>
        <w:t xml:space="preserve"> </w:t>
      </w:r>
      <w:r>
        <w:rPr>
          <w:sz w:val="24"/>
        </w:rPr>
        <w:t>any</w:t>
      </w:r>
      <w:r>
        <w:rPr>
          <w:spacing w:val="-15"/>
          <w:sz w:val="24"/>
        </w:rPr>
        <w:t xml:space="preserve"> </w:t>
      </w:r>
      <w:r>
        <w:rPr>
          <w:sz w:val="24"/>
        </w:rPr>
        <w:t>course</w:t>
      </w:r>
      <w:r>
        <w:rPr>
          <w:spacing w:val="-15"/>
          <w:sz w:val="24"/>
        </w:rPr>
        <w:t xml:space="preserve"> </w:t>
      </w:r>
      <w:r>
        <w:rPr>
          <w:sz w:val="24"/>
        </w:rPr>
        <w:t>that</w:t>
      </w:r>
      <w:r>
        <w:rPr>
          <w:spacing w:val="-14"/>
          <w:sz w:val="24"/>
        </w:rPr>
        <w:t xml:space="preserve"> </w:t>
      </w:r>
      <w:r>
        <w:rPr>
          <w:sz w:val="24"/>
        </w:rPr>
        <w:t>uses</w:t>
      </w:r>
      <w:r>
        <w:rPr>
          <w:spacing w:val="-15"/>
          <w:sz w:val="24"/>
        </w:rPr>
        <w:t xml:space="preserve"> </w:t>
      </w:r>
      <w:r>
        <w:rPr>
          <w:sz w:val="24"/>
        </w:rPr>
        <w:t>online</w:t>
      </w:r>
      <w:r>
        <w:rPr>
          <w:spacing w:val="-14"/>
          <w:sz w:val="24"/>
        </w:rPr>
        <w:t xml:space="preserve"> </w:t>
      </w:r>
      <w:r>
        <w:rPr>
          <w:sz w:val="24"/>
        </w:rPr>
        <w:t>learning</w:t>
      </w:r>
      <w:r>
        <w:rPr>
          <w:spacing w:val="-14"/>
          <w:sz w:val="24"/>
        </w:rPr>
        <w:t xml:space="preserve"> </w:t>
      </w:r>
      <w:r>
        <w:rPr>
          <w:sz w:val="24"/>
        </w:rPr>
        <w:t>or</w:t>
      </w:r>
      <w:r>
        <w:rPr>
          <w:spacing w:val="-16"/>
          <w:sz w:val="24"/>
        </w:rPr>
        <w:t xml:space="preserve"> </w:t>
      </w:r>
      <w:r>
        <w:rPr>
          <w:sz w:val="24"/>
        </w:rPr>
        <w:t>has</w:t>
      </w:r>
      <w:r>
        <w:rPr>
          <w:spacing w:val="-15"/>
          <w:sz w:val="24"/>
        </w:rPr>
        <w:t xml:space="preserve"> </w:t>
      </w:r>
      <w:r>
        <w:rPr>
          <w:sz w:val="24"/>
        </w:rPr>
        <w:t>identified</w:t>
      </w:r>
      <w:r>
        <w:rPr>
          <w:spacing w:val="-14"/>
          <w:sz w:val="24"/>
        </w:rPr>
        <w:t xml:space="preserve"> </w:t>
      </w:r>
      <w:r>
        <w:rPr>
          <w:sz w:val="24"/>
        </w:rPr>
        <w:t>digital Work Based Training. This will help improve the quality of courses and to identify key areas for improvement. The DLE Quality Rubric involves scoring courses against</w:t>
      </w:r>
      <w:r>
        <w:rPr>
          <w:spacing w:val="-13"/>
          <w:sz w:val="24"/>
        </w:rPr>
        <w:t xml:space="preserve"> </w:t>
      </w:r>
      <w:r>
        <w:rPr>
          <w:sz w:val="24"/>
        </w:rPr>
        <w:t>a</w:t>
      </w:r>
      <w:r>
        <w:rPr>
          <w:spacing w:val="-13"/>
          <w:sz w:val="24"/>
        </w:rPr>
        <w:t xml:space="preserve"> </w:t>
      </w:r>
      <w:r>
        <w:rPr>
          <w:sz w:val="24"/>
        </w:rPr>
        <w:t>range</w:t>
      </w:r>
      <w:r>
        <w:rPr>
          <w:spacing w:val="-16"/>
          <w:sz w:val="24"/>
        </w:rPr>
        <w:t xml:space="preserve"> </w:t>
      </w:r>
      <w:r>
        <w:rPr>
          <w:sz w:val="24"/>
        </w:rPr>
        <w:t>of</w:t>
      </w:r>
      <w:r>
        <w:rPr>
          <w:spacing w:val="-13"/>
          <w:sz w:val="24"/>
        </w:rPr>
        <w:t xml:space="preserve"> </w:t>
      </w:r>
      <w:r>
        <w:rPr>
          <w:sz w:val="24"/>
        </w:rPr>
        <w:t>criteria</w:t>
      </w:r>
      <w:r>
        <w:rPr>
          <w:spacing w:val="-13"/>
          <w:sz w:val="24"/>
        </w:rPr>
        <w:t xml:space="preserve"> </w:t>
      </w:r>
      <w:r>
        <w:rPr>
          <w:sz w:val="24"/>
        </w:rPr>
        <w:t>and</w:t>
      </w:r>
      <w:r>
        <w:rPr>
          <w:spacing w:val="-13"/>
          <w:sz w:val="24"/>
        </w:rPr>
        <w:t xml:space="preserve"> </w:t>
      </w:r>
      <w:r>
        <w:rPr>
          <w:sz w:val="24"/>
        </w:rPr>
        <w:t>any</w:t>
      </w:r>
      <w:r>
        <w:rPr>
          <w:spacing w:val="-14"/>
          <w:sz w:val="24"/>
        </w:rPr>
        <w:t xml:space="preserve"> </w:t>
      </w:r>
      <w:r>
        <w:rPr>
          <w:sz w:val="24"/>
        </w:rPr>
        <w:t>Red</w:t>
      </w:r>
      <w:r>
        <w:rPr>
          <w:spacing w:val="-13"/>
          <w:sz w:val="24"/>
        </w:rPr>
        <w:t xml:space="preserve"> </w:t>
      </w:r>
      <w:r>
        <w:rPr>
          <w:sz w:val="24"/>
        </w:rPr>
        <w:t>scores</w:t>
      </w:r>
      <w:r>
        <w:rPr>
          <w:spacing w:val="-16"/>
          <w:sz w:val="24"/>
        </w:rPr>
        <w:t xml:space="preserve"> </w:t>
      </w:r>
      <w:r>
        <w:rPr>
          <w:sz w:val="24"/>
        </w:rPr>
        <w:t>should</w:t>
      </w:r>
      <w:r>
        <w:rPr>
          <w:spacing w:val="-16"/>
          <w:sz w:val="24"/>
        </w:rPr>
        <w:t xml:space="preserve"> </w:t>
      </w:r>
      <w:r>
        <w:rPr>
          <w:sz w:val="24"/>
        </w:rPr>
        <w:t>form</w:t>
      </w:r>
      <w:r>
        <w:rPr>
          <w:spacing w:val="-16"/>
          <w:sz w:val="24"/>
        </w:rPr>
        <w:t xml:space="preserve"> </w:t>
      </w:r>
      <w:r>
        <w:rPr>
          <w:sz w:val="24"/>
        </w:rPr>
        <w:t>part</w:t>
      </w:r>
      <w:r>
        <w:rPr>
          <w:spacing w:val="-14"/>
          <w:sz w:val="24"/>
        </w:rPr>
        <w:t xml:space="preserve"> </w:t>
      </w:r>
      <w:r>
        <w:rPr>
          <w:sz w:val="24"/>
        </w:rPr>
        <w:t>of</w:t>
      </w:r>
      <w:r>
        <w:rPr>
          <w:spacing w:val="-13"/>
          <w:sz w:val="24"/>
        </w:rPr>
        <w:t xml:space="preserve"> </w:t>
      </w:r>
      <w:r>
        <w:rPr>
          <w:sz w:val="24"/>
        </w:rPr>
        <w:t>a</w:t>
      </w:r>
      <w:r>
        <w:rPr>
          <w:spacing w:val="-13"/>
          <w:sz w:val="24"/>
        </w:rPr>
        <w:t xml:space="preserve"> </w:t>
      </w:r>
      <w:r>
        <w:rPr>
          <w:sz w:val="24"/>
        </w:rPr>
        <w:t>non-compliance task list for each course.</w:t>
      </w:r>
    </w:p>
    <w:p w14:paraId="142D1DC7" w14:textId="77777777" w:rsidR="00740699" w:rsidRDefault="00740699">
      <w:pPr>
        <w:pStyle w:val="BodyText"/>
        <w:spacing w:before="4"/>
      </w:pPr>
    </w:p>
    <w:p w14:paraId="21DC0B66" w14:textId="77777777" w:rsidR="00740699" w:rsidRDefault="00000000">
      <w:pPr>
        <w:pStyle w:val="ListParagraph"/>
        <w:numPr>
          <w:ilvl w:val="2"/>
          <w:numId w:val="15"/>
        </w:numPr>
        <w:tabs>
          <w:tab w:val="left" w:pos="858"/>
        </w:tabs>
        <w:spacing w:line="237" w:lineRule="auto"/>
        <w:ind w:right="127"/>
        <w:jc w:val="both"/>
        <w:rPr>
          <w:sz w:val="24"/>
        </w:rPr>
      </w:pPr>
      <w:r>
        <w:rPr>
          <w:sz w:val="24"/>
        </w:rPr>
        <w:t xml:space="preserve">It is recommended that an additional Topic is created within each course and that the DLE Quality Rubric and its action plan are stored there, where it is visible to </w:t>
      </w:r>
      <w:r>
        <w:rPr>
          <w:spacing w:val="-2"/>
          <w:sz w:val="24"/>
        </w:rPr>
        <w:t>students.</w:t>
      </w:r>
    </w:p>
    <w:p w14:paraId="11AE1310" w14:textId="77777777" w:rsidR="00740699" w:rsidRDefault="00740699">
      <w:pPr>
        <w:pStyle w:val="BodyText"/>
        <w:rPr>
          <w:sz w:val="26"/>
        </w:rPr>
      </w:pPr>
    </w:p>
    <w:p w14:paraId="5E1DF978" w14:textId="77777777" w:rsidR="00740699" w:rsidRDefault="00740699">
      <w:pPr>
        <w:pStyle w:val="BodyText"/>
        <w:spacing w:before="10"/>
        <w:rPr>
          <w:sz w:val="21"/>
        </w:rPr>
      </w:pPr>
    </w:p>
    <w:p w14:paraId="3EF85453" w14:textId="77777777" w:rsidR="00740699" w:rsidRDefault="00000000">
      <w:pPr>
        <w:pStyle w:val="Heading1"/>
        <w:numPr>
          <w:ilvl w:val="1"/>
          <w:numId w:val="15"/>
        </w:numPr>
        <w:tabs>
          <w:tab w:val="left" w:pos="763"/>
          <w:tab w:val="left" w:pos="764"/>
        </w:tabs>
        <w:spacing w:before="0"/>
        <w:ind w:left="763" w:hanging="627"/>
      </w:pPr>
      <w:bookmarkStart w:id="15" w:name="_bookmark15"/>
      <w:bookmarkEnd w:id="15"/>
      <w:r>
        <w:t>DLE</w:t>
      </w:r>
      <w:r>
        <w:rPr>
          <w:spacing w:val="-5"/>
        </w:rPr>
        <w:t xml:space="preserve"> </w:t>
      </w:r>
      <w:r>
        <w:t>Accounts</w:t>
      </w:r>
      <w:r>
        <w:rPr>
          <w:spacing w:val="-5"/>
        </w:rPr>
        <w:t xml:space="preserve"> </w:t>
      </w:r>
      <w:r>
        <w:t>(DLE</w:t>
      </w:r>
      <w:r>
        <w:rPr>
          <w:spacing w:val="-8"/>
        </w:rPr>
        <w:t xml:space="preserve"> </w:t>
      </w:r>
      <w:r>
        <w:rPr>
          <w:spacing w:val="-4"/>
        </w:rPr>
        <w:t>User)</w:t>
      </w:r>
    </w:p>
    <w:p w14:paraId="57C7C4ED" w14:textId="77777777" w:rsidR="00740699" w:rsidRDefault="00740699">
      <w:pPr>
        <w:pStyle w:val="BodyText"/>
        <w:rPr>
          <w:b/>
        </w:rPr>
      </w:pPr>
    </w:p>
    <w:p w14:paraId="25DA8A98" w14:textId="77777777" w:rsidR="00740699" w:rsidRDefault="00000000">
      <w:pPr>
        <w:pStyle w:val="ListParagraph"/>
        <w:numPr>
          <w:ilvl w:val="2"/>
          <w:numId w:val="15"/>
        </w:numPr>
        <w:tabs>
          <w:tab w:val="left" w:pos="858"/>
        </w:tabs>
        <w:spacing w:line="237" w:lineRule="auto"/>
        <w:ind w:right="132"/>
        <w:jc w:val="both"/>
        <w:rPr>
          <w:sz w:val="24"/>
        </w:rPr>
      </w:pPr>
      <w:r>
        <w:rPr>
          <w:sz w:val="24"/>
        </w:rPr>
        <w:t>All Defence personnel and supporting contractors are entitled to access learning available via the DLE.</w:t>
      </w:r>
      <w:r>
        <w:rPr>
          <w:color w:val="1D2024"/>
          <w:position w:val="8"/>
          <w:sz w:val="16"/>
        </w:rPr>
        <w:t xml:space="preserve">16 </w:t>
      </w:r>
      <w:r>
        <w:rPr>
          <w:sz w:val="24"/>
        </w:rPr>
        <w:t>Other personnel requiring DLE access include UK MOD recruiting candidates with a training start date, international students, exchange personnel and personnel from other Government departments.</w:t>
      </w:r>
      <w:r>
        <w:rPr>
          <w:spacing w:val="40"/>
          <w:sz w:val="24"/>
        </w:rPr>
        <w:t xml:space="preserve"> </w:t>
      </w:r>
      <w:r>
        <w:rPr>
          <w:sz w:val="24"/>
        </w:rPr>
        <w:t>To ensure these varied needs can be met whilst also maintaining appropriate security and access controls, three types of account have been created:</w:t>
      </w:r>
    </w:p>
    <w:p w14:paraId="4C03C288" w14:textId="77777777" w:rsidR="00740699" w:rsidRDefault="00740699">
      <w:pPr>
        <w:pStyle w:val="BodyText"/>
        <w:spacing w:before="6"/>
      </w:pPr>
    </w:p>
    <w:p w14:paraId="474AC907" w14:textId="77777777" w:rsidR="00740699" w:rsidRDefault="00000000">
      <w:pPr>
        <w:pStyle w:val="ListParagraph"/>
        <w:numPr>
          <w:ilvl w:val="0"/>
          <w:numId w:val="8"/>
        </w:numPr>
        <w:tabs>
          <w:tab w:val="left" w:pos="858"/>
        </w:tabs>
        <w:ind w:right="128"/>
        <w:rPr>
          <w:sz w:val="24"/>
        </w:rPr>
      </w:pPr>
      <w:r>
        <w:rPr>
          <w:b/>
          <w:color w:val="1D2024"/>
          <w:sz w:val="24"/>
        </w:rPr>
        <w:t>Full Account</w:t>
      </w:r>
      <w:r>
        <w:rPr>
          <w:color w:val="1D2024"/>
          <w:sz w:val="24"/>
        </w:rPr>
        <w:t>. These accounts can be created by all MOD staff either with a MOD email</w:t>
      </w:r>
      <w:r>
        <w:rPr>
          <w:color w:val="1D2024"/>
          <w:spacing w:val="-17"/>
          <w:sz w:val="24"/>
        </w:rPr>
        <w:t xml:space="preserve"> </w:t>
      </w:r>
      <w:r>
        <w:rPr>
          <w:color w:val="1D2024"/>
          <w:sz w:val="24"/>
        </w:rPr>
        <w:t>address</w:t>
      </w:r>
      <w:r>
        <w:rPr>
          <w:color w:val="1D2024"/>
          <w:spacing w:val="-17"/>
          <w:sz w:val="24"/>
        </w:rPr>
        <w:t xml:space="preserve"> </w:t>
      </w:r>
      <w:r>
        <w:rPr>
          <w:color w:val="1D2024"/>
          <w:sz w:val="24"/>
        </w:rPr>
        <w:t>or</w:t>
      </w:r>
      <w:r>
        <w:rPr>
          <w:color w:val="1D2024"/>
          <w:spacing w:val="-16"/>
          <w:sz w:val="24"/>
        </w:rPr>
        <w:t xml:space="preserve"> </w:t>
      </w:r>
      <w:r>
        <w:rPr>
          <w:color w:val="1D2024"/>
          <w:sz w:val="24"/>
        </w:rPr>
        <w:t>Service</w:t>
      </w:r>
      <w:r>
        <w:rPr>
          <w:color w:val="1D2024"/>
          <w:spacing w:val="-17"/>
          <w:sz w:val="24"/>
        </w:rPr>
        <w:t xml:space="preserve"> </w:t>
      </w:r>
      <w:r>
        <w:rPr>
          <w:color w:val="1D2024"/>
          <w:sz w:val="24"/>
        </w:rPr>
        <w:t>Number</w:t>
      </w:r>
      <w:r>
        <w:rPr>
          <w:color w:val="1D2024"/>
          <w:spacing w:val="-17"/>
          <w:sz w:val="24"/>
        </w:rPr>
        <w:t xml:space="preserve"> </w:t>
      </w:r>
      <w:r>
        <w:rPr>
          <w:color w:val="1D2024"/>
          <w:sz w:val="24"/>
        </w:rPr>
        <w:t>by</w:t>
      </w:r>
      <w:r>
        <w:rPr>
          <w:color w:val="1D2024"/>
          <w:spacing w:val="-17"/>
          <w:sz w:val="24"/>
        </w:rPr>
        <w:t xml:space="preserve"> </w:t>
      </w:r>
      <w:r>
        <w:rPr>
          <w:color w:val="1D2024"/>
          <w:sz w:val="24"/>
        </w:rPr>
        <w:t>logging</w:t>
      </w:r>
      <w:r>
        <w:rPr>
          <w:color w:val="1D2024"/>
          <w:spacing w:val="-16"/>
          <w:sz w:val="24"/>
        </w:rPr>
        <w:t xml:space="preserve"> </w:t>
      </w:r>
      <w:r>
        <w:rPr>
          <w:color w:val="1D2024"/>
          <w:sz w:val="24"/>
        </w:rPr>
        <w:t>into</w:t>
      </w:r>
      <w:r>
        <w:rPr>
          <w:color w:val="1D2024"/>
          <w:spacing w:val="-17"/>
          <w:sz w:val="24"/>
        </w:rPr>
        <w:t xml:space="preserve"> </w:t>
      </w:r>
      <w:hyperlink r:id="rId27">
        <w:r>
          <w:rPr>
            <w:color w:val="0462C1"/>
            <w:sz w:val="24"/>
            <w:u w:val="single" w:color="0462C1"/>
          </w:rPr>
          <w:t>www.defencegateway.mod.uk</w:t>
        </w:r>
      </w:hyperlink>
      <w:r>
        <w:rPr>
          <w:color w:val="0462C1"/>
          <w:spacing w:val="-17"/>
          <w:sz w:val="24"/>
        </w:rPr>
        <w:t xml:space="preserve"> </w:t>
      </w:r>
      <w:r>
        <w:rPr>
          <w:color w:val="1D2024"/>
          <w:sz w:val="24"/>
        </w:rPr>
        <w:t>and creating a DLE account.</w:t>
      </w:r>
    </w:p>
    <w:p w14:paraId="1B0EE16B" w14:textId="77777777" w:rsidR="00740699" w:rsidRDefault="00740699">
      <w:pPr>
        <w:pStyle w:val="BodyText"/>
        <w:rPr>
          <w:sz w:val="26"/>
        </w:rPr>
      </w:pPr>
    </w:p>
    <w:p w14:paraId="24EA917A" w14:textId="77777777" w:rsidR="00740699" w:rsidRDefault="00000000">
      <w:pPr>
        <w:pStyle w:val="ListParagraph"/>
        <w:numPr>
          <w:ilvl w:val="0"/>
          <w:numId w:val="8"/>
        </w:numPr>
        <w:tabs>
          <w:tab w:val="left" w:pos="858"/>
        </w:tabs>
        <w:spacing w:before="175"/>
        <w:ind w:right="129"/>
        <w:rPr>
          <w:sz w:val="24"/>
        </w:rPr>
      </w:pPr>
      <w:r>
        <w:rPr>
          <w:b/>
          <w:color w:val="1D2024"/>
          <w:sz w:val="24"/>
        </w:rPr>
        <w:t>Full</w:t>
      </w:r>
      <w:r>
        <w:rPr>
          <w:b/>
          <w:color w:val="1D2024"/>
          <w:spacing w:val="80"/>
          <w:sz w:val="24"/>
        </w:rPr>
        <w:t xml:space="preserve"> </w:t>
      </w:r>
      <w:r>
        <w:rPr>
          <w:b/>
          <w:color w:val="1D2024"/>
          <w:sz w:val="24"/>
        </w:rPr>
        <w:t>Sponsored</w:t>
      </w:r>
      <w:r>
        <w:rPr>
          <w:b/>
          <w:color w:val="1D2024"/>
          <w:spacing w:val="80"/>
          <w:sz w:val="24"/>
        </w:rPr>
        <w:t xml:space="preserve"> </w:t>
      </w:r>
      <w:r>
        <w:rPr>
          <w:b/>
          <w:color w:val="1D2024"/>
          <w:sz w:val="24"/>
        </w:rPr>
        <w:t>Account</w:t>
      </w:r>
      <w:r>
        <w:rPr>
          <w:color w:val="1D2024"/>
          <w:sz w:val="24"/>
        </w:rPr>
        <w:t>.</w:t>
      </w:r>
      <w:r>
        <w:rPr>
          <w:color w:val="1D2024"/>
          <w:spacing w:val="80"/>
          <w:sz w:val="24"/>
        </w:rPr>
        <w:t xml:space="preserve"> </w:t>
      </w:r>
      <w:r>
        <w:rPr>
          <w:color w:val="1D2024"/>
          <w:sz w:val="24"/>
        </w:rPr>
        <w:t>These</w:t>
      </w:r>
      <w:r>
        <w:rPr>
          <w:color w:val="1D2024"/>
          <w:spacing w:val="80"/>
          <w:sz w:val="24"/>
        </w:rPr>
        <w:t xml:space="preserve"> </w:t>
      </w:r>
      <w:r>
        <w:rPr>
          <w:color w:val="1D2024"/>
          <w:sz w:val="24"/>
        </w:rPr>
        <w:t>are</w:t>
      </w:r>
      <w:r>
        <w:rPr>
          <w:color w:val="1D2024"/>
          <w:spacing w:val="80"/>
          <w:sz w:val="24"/>
        </w:rPr>
        <w:t xml:space="preserve"> </w:t>
      </w:r>
      <w:r>
        <w:rPr>
          <w:color w:val="1D2024"/>
          <w:sz w:val="24"/>
        </w:rPr>
        <w:t>requested</w:t>
      </w:r>
      <w:r>
        <w:rPr>
          <w:color w:val="1D2024"/>
          <w:spacing w:val="80"/>
          <w:sz w:val="24"/>
        </w:rPr>
        <w:t xml:space="preserve"> </w:t>
      </w:r>
      <w:r>
        <w:rPr>
          <w:color w:val="1D2024"/>
          <w:sz w:val="24"/>
        </w:rPr>
        <w:t>from</w:t>
      </w:r>
      <w:r>
        <w:rPr>
          <w:color w:val="1D2024"/>
          <w:spacing w:val="80"/>
          <w:sz w:val="24"/>
        </w:rPr>
        <w:t xml:space="preserve"> </w:t>
      </w:r>
      <w:r>
        <w:rPr>
          <w:color w:val="1D2024"/>
          <w:sz w:val="24"/>
        </w:rPr>
        <w:t>the</w:t>
      </w:r>
      <w:r>
        <w:rPr>
          <w:color w:val="1D2024"/>
          <w:spacing w:val="80"/>
          <w:sz w:val="24"/>
        </w:rPr>
        <w:t xml:space="preserve"> </w:t>
      </w:r>
      <w:r>
        <w:rPr>
          <w:color w:val="1D2024"/>
          <w:sz w:val="24"/>
        </w:rPr>
        <w:t>DLE</w:t>
      </w:r>
      <w:r>
        <w:rPr>
          <w:color w:val="1D2024"/>
          <w:spacing w:val="80"/>
          <w:sz w:val="24"/>
        </w:rPr>
        <w:t xml:space="preserve"> </w:t>
      </w:r>
      <w:r>
        <w:rPr>
          <w:color w:val="1D2024"/>
          <w:sz w:val="24"/>
        </w:rPr>
        <w:t>team</w:t>
      </w:r>
      <w:r>
        <w:rPr>
          <w:color w:val="1D2024"/>
          <w:spacing w:val="80"/>
          <w:sz w:val="24"/>
        </w:rPr>
        <w:t xml:space="preserve"> </w:t>
      </w:r>
      <w:r>
        <w:rPr>
          <w:color w:val="1D2024"/>
          <w:sz w:val="24"/>
        </w:rPr>
        <w:t>using the</w:t>
      </w:r>
      <w:r>
        <w:rPr>
          <w:color w:val="1D2024"/>
          <w:spacing w:val="-1"/>
          <w:sz w:val="24"/>
        </w:rPr>
        <w:t xml:space="preserve"> </w:t>
      </w:r>
      <w:hyperlink r:id="rId28">
        <w:r>
          <w:rPr>
            <w:color w:val="0E6CBE"/>
            <w:sz w:val="24"/>
            <w:u w:val="single" w:color="0E6CBE"/>
          </w:rPr>
          <w:t>Defence Gateway Application form</w:t>
        </w:r>
      </w:hyperlink>
      <w:r>
        <w:rPr>
          <w:color w:val="1D2024"/>
          <w:sz w:val="24"/>
        </w:rPr>
        <w:t>. This grants full access and rights to the DLE,</w:t>
      </w:r>
      <w:r>
        <w:rPr>
          <w:color w:val="1D2024"/>
          <w:spacing w:val="-3"/>
          <w:sz w:val="24"/>
        </w:rPr>
        <w:t xml:space="preserve"> </w:t>
      </w:r>
      <w:r>
        <w:rPr>
          <w:color w:val="1D2024"/>
          <w:sz w:val="24"/>
        </w:rPr>
        <w:t>including</w:t>
      </w:r>
      <w:r>
        <w:rPr>
          <w:color w:val="1D2024"/>
          <w:spacing w:val="-2"/>
          <w:sz w:val="24"/>
        </w:rPr>
        <w:t xml:space="preserve"> </w:t>
      </w:r>
      <w:r>
        <w:rPr>
          <w:color w:val="1D2024"/>
          <w:sz w:val="24"/>
        </w:rPr>
        <w:t>self-enrolment</w:t>
      </w:r>
      <w:r>
        <w:rPr>
          <w:color w:val="1D2024"/>
          <w:spacing w:val="-3"/>
          <w:sz w:val="24"/>
        </w:rPr>
        <w:t xml:space="preserve"> </w:t>
      </w:r>
      <w:r>
        <w:rPr>
          <w:color w:val="1D2024"/>
          <w:sz w:val="24"/>
        </w:rPr>
        <w:t>onto</w:t>
      </w:r>
      <w:r>
        <w:rPr>
          <w:color w:val="1D2024"/>
          <w:spacing w:val="-4"/>
          <w:sz w:val="24"/>
        </w:rPr>
        <w:t xml:space="preserve"> </w:t>
      </w:r>
      <w:r>
        <w:rPr>
          <w:color w:val="1D2024"/>
          <w:sz w:val="24"/>
        </w:rPr>
        <w:t>courses,</w:t>
      </w:r>
      <w:r>
        <w:rPr>
          <w:color w:val="1D2024"/>
          <w:spacing w:val="-3"/>
          <w:sz w:val="24"/>
        </w:rPr>
        <w:t xml:space="preserve"> </w:t>
      </w:r>
      <w:r>
        <w:rPr>
          <w:color w:val="1D2024"/>
          <w:sz w:val="24"/>
        </w:rPr>
        <w:t>for</w:t>
      </w:r>
      <w:r>
        <w:rPr>
          <w:color w:val="1D2024"/>
          <w:spacing w:val="-3"/>
          <w:sz w:val="24"/>
        </w:rPr>
        <w:t xml:space="preserve"> </w:t>
      </w:r>
      <w:r>
        <w:rPr>
          <w:color w:val="1D2024"/>
          <w:sz w:val="24"/>
        </w:rPr>
        <w:t>a</w:t>
      </w:r>
      <w:r>
        <w:rPr>
          <w:color w:val="1D2024"/>
          <w:spacing w:val="-5"/>
          <w:sz w:val="24"/>
        </w:rPr>
        <w:t xml:space="preserve"> </w:t>
      </w:r>
      <w:r>
        <w:rPr>
          <w:color w:val="1D2024"/>
          <w:sz w:val="24"/>
        </w:rPr>
        <w:t>maximum</w:t>
      </w:r>
      <w:r>
        <w:rPr>
          <w:color w:val="1D2024"/>
          <w:spacing w:val="-2"/>
          <w:sz w:val="24"/>
        </w:rPr>
        <w:t xml:space="preserve"> </w:t>
      </w:r>
      <w:r>
        <w:rPr>
          <w:color w:val="1D2024"/>
          <w:sz w:val="24"/>
        </w:rPr>
        <w:t>of</w:t>
      </w:r>
      <w:r>
        <w:rPr>
          <w:color w:val="1D2024"/>
          <w:spacing w:val="-5"/>
          <w:sz w:val="24"/>
        </w:rPr>
        <w:t xml:space="preserve"> </w:t>
      </w:r>
      <w:r>
        <w:rPr>
          <w:color w:val="1D2024"/>
          <w:sz w:val="24"/>
        </w:rPr>
        <w:t>two</w:t>
      </w:r>
      <w:r>
        <w:rPr>
          <w:color w:val="1D2024"/>
          <w:spacing w:val="-3"/>
          <w:sz w:val="24"/>
        </w:rPr>
        <w:t xml:space="preserve"> </w:t>
      </w:r>
      <w:r>
        <w:rPr>
          <w:color w:val="1D2024"/>
          <w:sz w:val="24"/>
        </w:rPr>
        <w:t>years.</w:t>
      </w:r>
      <w:r>
        <w:rPr>
          <w:color w:val="1D2024"/>
          <w:spacing w:val="-3"/>
          <w:sz w:val="24"/>
        </w:rPr>
        <w:t xml:space="preserve"> </w:t>
      </w:r>
      <w:r>
        <w:rPr>
          <w:color w:val="1D2024"/>
          <w:sz w:val="24"/>
        </w:rPr>
        <w:t>Accounts of this nature need a sponsor of OF3/C2 or above.</w:t>
      </w:r>
    </w:p>
    <w:p w14:paraId="55DBB35C" w14:textId="77777777" w:rsidR="00740699" w:rsidRDefault="00740699">
      <w:pPr>
        <w:pStyle w:val="BodyText"/>
        <w:spacing w:before="8"/>
        <w:rPr>
          <w:sz w:val="32"/>
        </w:rPr>
      </w:pPr>
    </w:p>
    <w:p w14:paraId="687CB98B" w14:textId="77777777" w:rsidR="00740699" w:rsidRDefault="00000000">
      <w:pPr>
        <w:pStyle w:val="ListParagraph"/>
        <w:numPr>
          <w:ilvl w:val="0"/>
          <w:numId w:val="8"/>
        </w:numPr>
        <w:tabs>
          <w:tab w:val="left" w:pos="858"/>
        </w:tabs>
        <w:ind w:right="133"/>
        <w:rPr>
          <w:sz w:val="24"/>
        </w:rPr>
      </w:pPr>
      <w:r>
        <w:rPr>
          <w:b/>
          <w:color w:val="1D2024"/>
          <w:sz w:val="24"/>
        </w:rPr>
        <w:t>Limited Access Student (LAS)</w:t>
      </w:r>
      <w:r>
        <w:rPr>
          <w:color w:val="1D2024"/>
          <w:sz w:val="24"/>
        </w:rPr>
        <w:t>. These are requested from the DLE team using the</w:t>
      </w:r>
      <w:r>
        <w:rPr>
          <w:color w:val="1D2024"/>
          <w:spacing w:val="-2"/>
          <w:sz w:val="24"/>
        </w:rPr>
        <w:t xml:space="preserve"> </w:t>
      </w:r>
      <w:hyperlink r:id="rId29">
        <w:r>
          <w:rPr>
            <w:color w:val="0E6CBE"/>
            <w:sz w:val="24"/>
            <w:u w:val="single" w:color="0E6CBE"/>
          </w:rPr>
          <w:t>Defence Gateway Application form</w:t>
        </w:r>
      </w:hyperlink>
      <w:r>
        <w:rPr>
          <w:color w:val="1D2024"/>
          <w:sz w:val="24"/>
        </w:rPr>
        <w:t>.</w:t>
      </w:r>
      <w:r>
        <w:rPr>
          <w:color w:val="1D2024"/>
          <w:spacing w:val="40"/>
          <w:sz w:val="24"/>
        </w:rPr>
        <w:t xml:space="preserve"> </w:t>
      </w:r>
      <w:r>
        <w:rPr>
          <w:color w:val="1D2024"/>
          <w:sz w:val="24"/>
        </w:rPr>
        <w:t>This</w:t>
      </w:r>
      <w:r>
        <w:rPr>
          <w:color w:val="1D2024"/>
          <w:spacing w:val="-4"/>
          <w:sz w:val="24"/>
        </w:rPr>
        <w:t xml:space="preserve"> </w:t>
      </w:r>
      <w:r>
        <w:rPr>
          <w:color w:val="1D2024"/>
          <w:sz w:val="24"/>
        </w:rPr>
        <w:t>grants limited (read only) access</w:t>
      </w:r>
      <w:r>
        <w:rPr>
          <w:color w:val="1D2024"/>
          <w:spacing w:val="-1"/>
          <w:sz w:val="24"/>
        </w:rPr>
        <w:t xml:space="preserve"> </w:t>
      </w:r>
      <w:r>
        <w:rPr>
          <w:color w:val="1D2024"/>
          <w:sz w:val="24"/>
        </w:rPr>
        <w:t>and no</w:t>
      </w:r>
      <w:r>
        <w:rPr>
          <w:color w:val="1D2024"/>
          <w:spacing w:val="-17"/>
          <w:sz w:val="24"/>
        </w:rPr>
        <w:t xml:space="preserve"> </w:t>
      </w:r>
      <w:r>
        <w:rPr>
          <w:color w:val="1D2024"/>
          <w:sz w:val="24"/>
        </w:rPr>
        <w:t>enrolment</w:t>
      </w:r>
      <w:r>
        <w:rPr>
          <w:color w:val="1D2024"/>
          <w:spacing w:val="-17"/>
          <w:sz w:val="24"/>
        </w:rPr>
        <w:t xml:space="preserve"> </w:t>
      </w:r>
      <w:r>
        <w:rPr>
          <w:color w:val="1D2024"/>
          <w:sz w:val="24"/>
        </w:rPr>
        <w:t>rights</w:t>
      </w:r>
      <w:r>
        <w:rPr>
          <w:color w:val="1D2024"/>
          <w:spacing w:val="-16"/>
          <w:sz w:val="24"/>
        </w:rPr>
        <w:t xml:space="preserve"> </w:t>
      </w:r>
      <w:r>
        <w:rPr>
          <w:color w:val="1D2024"/>
          <w:sz w:val="24"/>
        </w:rPr>
        <w:t>onto</w:t>
      </w:r>
      <w:r>
        <w:rPr>
          <w:color w:val="1D2024"/>
          <w:spacing w:val="-17"/>
          <w:sz w:val="24"/>
        </w:rPr>
        <w:t xml:space="preserve"> </w:t>
      </w:r>
      <w:r>
        <w:rPr>
          <w:color w:val="1D2024"/>
          <w:sz w:val="24"/>
        </w:rPr>
        <w:t>courses.</w:t>
      </w:r>
      <w:r>
        <w:rPr>
          <w:color w:val="1D2024"/>
          <w:spacing w:val="-17"/>
          <w:sz w:val="24"/>
        </w:rPr>
        <w:t xml:space="preserve"> </w:t>
      </w:r>
      <w:r>
        <w:rPr>
          <w:color w:val="1D2024"/>
          <w:sz w:val="24"/>
        </w:rPr>
        <w:t>Users</w:t>
      </w:r>
      <w:r>
        <w:rPr>
          <w:color w:val="1D2024"/>
          <w:spacing w:val="-17"/>
          <w:sz w:val="24"/>
        </w:rPr>
        <w:t xml:space="preserve"> </w:t>
      </w:r>
      <w:r>
        <w:rPr>
          <w:color w:val="1D2024"/>
          <w:sz w:val="24"/>
        </w:rPr>
        <w:t>with</w:t>
      </w:r>
      <w:r>
        <w:rPr>
          <w:color w:val="1D2024"/>
          <w:spacing w:val="-16"/>
          <w:sz w:val="24"/>
        </w:rPr>
        <w:t xml:space="preserve"> </w:t>
      </w:r>
      <w:r>
        <w:rPr>
          <w:color w:val="1D2024"/>
          <w:sz w:val="24"/>
        </w:rPr>
        <w:t>this</w:t>
      </w:r>
      <w:r>
        <w:rPr>
          <w:color w:val="1D2024"/>
          <w:spacing w:val="-17"/>
          <w:sz w:val="24"/>
        </w:rPr>
        <w:t xml:space="preserve"> </w:t>
      </w:r>
      <w:r>
        <w:rPr>
          <w:color w:val="1D2024"/>
          <w:sz w:val="24"/>
        </w:rPr>
        <w:t>account</w:t>
      </w:r>
      <w:r>
        <w:rPr>
          <w:color w:val="1D2024"/>
          <w:spacing w:val="-17"/>
          <w:sz w:val="24"/>
        </w:rPr>
        <w:t xml:space="preserve"> </w:t>
      </w:r>
      <w:r>
        <w:rPr>
          <w:color w:val="1D2024"/>
          <w:sz w:val="24"/>
        </w:rPr>
        <w:t>must</w:t>
      </w:r>
      <w:r>
        <w:rPr>
          <w:color w:val="1D2024"/>
          <w:spacing w:val="-16"/>
          <w:sz w:val="24"/>
        </w:rPr>
        <w:t xml:space="preserve"> </w:t>
      </w:r>
      <w:r>
        <w:rPr>
          <w:color w:val="1D2024"/>
          <w:sz w:val="24"/>
        </w:rPr>
        <w:t>be</w:t>
      </w:r>
      <w:r>
        <w:rPr>
          <w:color w:val="1D2024"/>
          <w:spacing w:val="-17"/>
          <w:sz w:val="24"/>
        </w:rPr>
        <w:t xml:space="preserve"> </w:t>
      </w:r>
      <w:r>
        <w:rPr>
          <w:color w:val="1D2024"/>
          <w:sz w:val="24"/>
        </w:rPr>
        <w:t>manually</w:t>
      </w:r>
      <w:r>
        <w:rPr>
          <w:color w:val="1D2024"/>
          <w:spacing w:val="-17"/>
          <w:sz w:val="24"/>
        </w:rPr>
        <w:t xml:space="preserve"> </w:t>
      </w:r>
      <w:r>
        <w:rPr>
          <w:color w:val="1D2024"/>
          <w:sz w:val="24"/>
        </w:rPr>
        <w:t>enrolled onto courses by the course owners.</w:t>
      </w:r>
    </w:p>
    <w:p w14:paraId="13E703A2" w14:textId="77777777" w:rsidR="00740699" w:rsidRDefault="00740699">
      <w:pPr>
        <w:pStyle w:val="BodyText"/>
        <w:spacing w:before="6"/>
        <w:rPr>
          <w:sz w:val="31"/>
        </w:rPr>
      </w:pPr>
    </w:p>
    <w:p w14:paraId="2083142D" w14:textId="77777777" w:rsidR="00740699" w:rsidRDefault="00000000">
      <w:pPr>
        <w:pStyle w:val="ListParagraph"/>
        <w:numPr>
          <w:ilvl w:val="2"/>
          <w:numId w:val="15"/>
        </w:numPr>
        <w:tabs>
          <w:tab w:val="left" w:pos="858"/>
        </w:tabs>
        <w:spacing w:line="237" w:lineRule="auto"/>
        <w:ind w:right="132"/>
        <w:jc w:val="both"/>
        <w:rPr>
          <w:sz w:val="24"/>
        </w:rPr>
      </w:pPr>
      <w:r>
        <w:rPr>
          <w:sz w:val="24"/>
        </w:rPr>
        <w:t>All queries on DLE accounts should be submitted through the Service Centre 1</w:t>
      </w:r>
      <w:r>
        <w:rPr>
          <w:position w:val="8"/>
          <w:sz w:val="16"/>
        </w:rPr>
        <w:t xml:space="preserve">st </w:t>
      </w:r>
      <w:r>
        <w:rPr>
          <w:sz w:val="24"/>
        </w:rPr>
        <w:t>Line Helpdesk (DLE) in the first instance.</w:t>
      </w:r>
    </w:p>
    <w:p w14:paraId="5FA9D045" w14:textId="77777777" w:rsidR="00740699" w:rsidRDefault="00740699">
      <w:pPr>
        <w:pStyle w:val="BodyText"/>
        <w:rPr>
          <w:sz w:val="20"/>
        </w:rPr>
      </w:pPr>
    </w:p>
    <w:p w14:paraId="10A7E3AD" w14:textId="2AA6ECF0" w:rsidR="00740699" w:rsidRDefault="000E0430">
      <w:pPr>
        <w:pStyle w:val="BodyText"/>
        <w:spacing w:before="10"/>
        <w:rPr>
          <w:sz w:val="16"/>
        </w:rPr>
      </w:pPr>
      <w:r>
        <w:rPr>
          <w:noProof/>
        </w:rPr>
        <mc:AlternateContent>
          <mc:Choice Requires="wps">
            <w:drawing>
              <wp:anchor distT="0" distB="0" distL="0" distR="0" simplePos="0" relativeHeight="487596544" behindDoc="1" locked="0" layoutInCell="1" allowOverlap="1" wp14:anchorId="649341A5" wp14:editId="7C3C26BC">
                <wp:simplePos x="0" y="0"/>
                <wp:positionH relativeFrom="page">
                  <wp:posOffset>810895</wp:posOffset>
                </wp:positionH>
                <wp:positionV relativeFrom="paragraph">
                  <wp:posOffset>138430</wp:posOffset>
                </wp:positionV>
                <wp:extent cx="1828800" cy="7620"/>
                <wp:effectExtent l="0" t="0" r="0" b="0"/>
                <wp:wrapTopAndBottom/>
                <wp:docPr id="536200667"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6F501" id="docshape33" o:spid="_x0000_s1026" style="position:absolute;margin-left:63.85pt;margin-top:10.9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" fillcolor="black" stroked="f">
                <w10:wrap type="topAndBottom" anchorx="page"/>
              </v:rect>
            </w:pict>
          </mc:Fallback>
        </mc:AlternateContent>
      </w:r>
    </w:p>
    <w:p w14:paraId="13D619F3" w14:textId="77777777" w:rsidR="00740699" w:rsidRDefault="00000000">
      <w:pPr>
        <w:spacing w:before="98" w:line="228" w:lineRule="exact"/>
        <w:ind w:left="137"/>
        <w:rPr>
          <w:sz w:val="20"/>
        </w:rPr>
      </w:pPr>
      <w:r>
        <w:rPr>
          <w:position w:val="6"/>
          <w:sz w:val="13"/>
        </w:rPr>
        <w:t>15</w:t>
      </w:r>
      <w:r>
        <w:rPr>
          <w:spacing w:val="15"/>
          <w:position w:val="6"/>
          <w:sz w:val="13"/>
        </w:rPr>
        <w:t xml:space="preserve"> </w:t>
      </w:r>
      <w:r>
        <w:rPr>
          <w:sz w:val="20"/>
        </w:rPr>
        <w:t>As</w:t>
      </w:r>
      <w:r>
        <w:rPr>
          <w:spacing w:val="-3"/>
          <w:sz w:val="20"/>
        </w:rPr>
        <w:t xml:space="preserve"> </w:t>
      </w:r>
      <w:r>
        <w:rPr>
          <w:sz w:val="20"/>
        </w:rPr>
        <w:t>set</w:t>
      </w:r>
      <w:r>
        <w:rPr>
          <w:spacing w:val="-4"/>
          <w:sz w:val="20"/>
        </w:rPr>
        <w:t xml:space="preserve"> </w:t>
      </w:r>
      <w:r>
        <w:rPr>
          <w:sz w:val="20"/>
        </w:rPr>
        <w:t>out</w:t>
      </w:r>
      <w:r>
        <w:rPr>
          <w:spacing w:val="-5"/>
          <w:sz w:val="20"/>
        </w:rPr>
        <w:t xml:space="preserve"> </w:t>
      </w:r>
      <w:r>
        <w:rPr>
          <w:sz w:val="20"/>
        </w:rPr>
        <w:t>in</w:t>
      </w:r>
      <w:r>
        <w:rPr>
          <w:spacing w:val="-3"/>
          <w:sz w:val="20"/>
        </w:rPr>
        <w:t xml:space="preserve"> </w:t>
      </w:r>
      <w:r>
        <w:rPr>
          <w:sz w:val="20"/>
        </w:rPr>
        <w:t>JSP</w:t>
      </w:r>
      <w:r>
        <w:rPr>
          <w:spacing w:val="-4"/>
          <w:sz w:val="20"/>
        </w:rPr>
        <w:t xml:space="preserve"> 822.</w:t>
      </w:r>
    </w:p>
    <w:p w14:paraId="17AE384D" w14:textId="77777777" w:rsidR="00740699" w:rsidRDefault="00000000">
      <w:pPr>
        <w:spacing w:line="271" w:lineRule="exact"/>
        <w:ind w:left="137"/>
        <w:rPr>
          <w:sz w:val="20"/>
        </w:rPr>
      </w:pPr>
      <w:r>
        <w:rPr>
          <w:position w:val="8"/>
          <w:sz w:val="16"/>
        </w:rPr>
        <w:t>16</w:t>
      </w:r>
      <w:r>
        <w:rPr>
          <w:spacing w:val="15"/>
          <w:position w:val="8"/>
          <w:sz w:val="16"/>
        </w:rPr>
        <w:t xml:space="preserve"> </w:t>
      </w:r>
      <w:r>
        <w:rPr>
          <w:sz w:val="20"/>
        </w:rPr>
        <w:t>In</w:t>
      </w:r>
      <w:r>
        <w:rPr>
          <w:spacing w:val="-6"/>
          <w:sz w:val="20"/>
        </w:rPr>
        <w:t xml:space="preserve"> </w:t>
      </w:r>
      <w:r>
        <w:rPr>
          <w:sz w:val="20"/>
        </w:rPr>
        <w:t>order</w:t>
      </w:r>
      <w:r>
        <w:rPr>
          <w:spacing w:val="-5"/>
          <w:sz w:val="20"/>
        </w:rPr>
        <w:t xml:space="preserve"> </w:t>
      </w:r>
      <w:r>
        <w:rPr>
          <w:sz w:val="20"/>
        </w:rPr>
        <w:t>to</w:t>
      </w:r>
      <w:r>
        <w:rPr>
          <w:spacing w:val="-6"/>
          <w:sz w:val="20"/>
        </w:rPr>
        <w:t xml:space="preserve"> </w:t>
      </w:r>
      <w:r>
        <w:rPr>
          <w:sz w:val="20"/>
        </w:rPr>
        <w:t>obtain</w:t>
      </w:r>
      <w:r>
        <w:rPr>
          <w:spacing w:val="-6"/>
          <w:sz w:val="20"/>
        </w:rPr>
        <w:t xml:space="preserve"> </w:t>
      </w:r>
      <w:r>
        <w:rPr>
          <w:sz w:val="20"/>
        </w:rPr>
        <w:t>a</w:t>
      </w:r>
      <w:r>
        <w:rPr>
          <w:spacing w:val="-4"/>
          <w:sz w:val="20"/>
        </w:rPr>
        <w:t xml:space="preserve"> </w:t>
      </w:r>
      <w:r>
        <w:rPr>
          <w:sz w:val="20"/>
        </w:rPr>
        <w:t>DLE</w:t>
      </w:r>
      <w:r>
        <w:rPr>
          <w:spacing w:val="-6"/>
          <w:sz w:val="20"/>
        </w:rPr>
        <w:t xml:space="preserve"> </w:t>
      </w:r>
      <w:r>
        <w:rPr>
          <w:sz w:val="20"/>
        </w:rPr>
        <w:t>account,</w:t>
      </w:r>
      <w:r>
        <w:rPr>
          <w:spacing w:val="-7"/>
          <w:sz w:val="20"/>
        </w:rPr>
        <w:t xml:space="preserve"> </w:t>
      </w:r>
      <w:r>
        <w:rPr>
          <w:sz w:val="20"/>
        </w:rPr>
        <w:t>personnel</w:t>
      </w:r>
      <w:r>
        <w:rPr>
          <w:spacing w:val="-7"/>
          <w:sz w:val="20"/>
        </w:rPr>
        <w:t xml:space="preserve"> </w:t>
      </w:r>
      <w:r>
        <w:rPr>
          <w:sz w:val="20"/>
        </w:rPr>
        <w:t>must</w:t>
      </w:r>
      <w:r>
        <w:rPr>
          <w:spacing w:val="-6"/>
          <w:sz w:val="20"/>
        </w:rPr>
        <w:t xml:space="preserve"> </w:t>
      </w:r>
      <w:r>
        <w:rPr>
          <w:sz w:val="20"/>
        </w:rPr>
        <w:t>have</w:t>
      </w:r>
      <w:r>
        <w:rPr>
          <w:spacing w:val="-6"/>
          <w:sz w:val="20"/>
        </w:rPr>
        <w:t xml:space="preserve"> </w:t>
      </w:r>
      <w:r>
        <w:rPr>
          <w:sz w:val="20"/>
        </w:rPr>
        <w:t>a</w:t>
      </w:r>
      <w:r>
        <w:rPr>
          <w:spacing w:val="-7"/>
          <w:sz w:val="20"/>
        </w:rPr>
        <w:t xml:space="preserve"> </w:t>
      </w:r>
      <w:r>
        <w:rPr>
          <w:sz w:val="20"/>
        </w:rPr>
        <w:t>Defence</w:t>
      </w:r>
      <w:r>
        <w:rPr>
          <w:spacing w:val="-4"/>
          <w:sz w:val="20"/>
        </w:rPr>
        <w:t xml:space="preserve"> </w:t>
      </w:r>
      <w:r>
        <w:rPr>
          <w:sz w:val="20"/>
        </w:rPr>
        <w:t>Gateway</w:t>
      </w:r>
      <w:r>
        <w:rPr>
          <w:spacing w:val="-5"/>
          <w:sz w:val="20"/>
        </w:rPr>
        <w:t xml:space="preserve"> </w:t>
      </w:r>
      <w:r>
        <w:rPr>
          <w:spacing w:val="-2"/>
          <w:sz w:val="20"/>
        </w:rPr>
        <w:t>account.</w:t>
      </w:r>
    </w:p>
    <w:p w14:paraId="11B29E38" w14:textId="77777777" w:rsidR="00740699" w:rsidRDefault="00740699">
      <w:pPr>
        <w:spacing w:line="271" w:lineRule="exact"/>
        <w:rPr>
          <w:sz w:val="20"/>
        </w:rPr>
        <w:sectPr w:rsidR="00740699">
          <w:headerReference w:type="default" r:id="rId30"/>
          <w:footerReference w:type="default" r:id="rId31"/>
          <w:pgSz w:w="11910" w:h="16840"/>
          <w:pgMar w:top="2260" w:right="1000" w:bottom="680" w:left="1140" w:header="739" w:footer="480" w:gutter="0"/>
          <w:cols w:space="720"/>
        </w:sectPr>
      </w:pPr>
    </w:p>
    <w:p w14:paraId="0C6C7F52" w14:textId="77777777" w:rsidR="00740699" w:rsidRDefault="00740699">
      <w:pPr>
        <w:pStyle w:val="BodyText"/>
        <w:spacing w:before="7"/>
        <w:rPr>
          <w:sz w:val="16"/>
        </w:rPr>
      </w:pPr>
    </w:p>
    <w:p w14:paraId="395D3060" w14:textId="77777777" w:rsidR="00740699" w:rsidRDefault="00000000">
      <w:pPr>
        <w:pStyle w:val="Heading1"/>
        <w:numPr>
          <w:ilvl w:val="1"/>
          <w:numId w:val="15"/>
        </w:numPr>
        <w:tabs>
          <w:tab w:val="left" w:pos="763"/>
          <w:tab w:val="left" w:pos="764"/>
        </w:tabs>
        <w:ind w:left="763" w:hanging="627"/>
      </w:pPr>
      <w:bookmarkStart w:id="16" w:name="_bookmark16"/>
      <w:bookmarkEnd w:id="16"/>
      <w:r>
        <w:t>DLE</w:t>
      </w:r>
      <w:r>
        <w:rPr>
          <w:spacing w:val="-3"/>
        </w:rPr>
        <w:t xml:space="preserve"> </w:t>
      </w:r>
      <w:r>
        <w:rPr>
          <w:spacing w:val="-2"/>
        </w:rPr>
        <w:t>Training</w:t>
      </w:r>
    </w:p>
    <w:p w14:paraId="4715A692" w14:textId="77777777" w:rsidR="00740699" w:rsidRDefault="00740699">
      <w:pPr>
        <w:pStyle w:val="BodyText"/>
        <w:spacing w:before="9"/>
        <w:rPr>
          <w:b/>
          <w:sz w:val="23"/>
        </w:rPr>
      </w:pPr>
    </w:p>
    <w:p w14:paraId="24A404C2" w14:textId="77777777" w:rsidR="00740699" w:rsidRDefault="00000000">
      <w:pPr>
        <w:pStyle w:val="ListParagraph"/>
        <w:numPr>
          <w:ilvl w:val="2"/>
          <w:numId w:val="15"/>
        </w:numPr>
        <w:tabs>
          <w:tab w:val="left" w:pos="858"/>
        </w:tabs>
        <w:spacing w:before="1"/>
        <w:ind w:right="134"/>
        <w:jc w:val="both"/>
        <w:rPr>
          <w:sz w:val="24"/>
        </w:rPr>
      </w:pPr>
      <w:r>
        <w:rPr>
          <w:sz w:val="24"/>
        </w:rPr>
        <w:t>The DLE provides a Virtual Learning Environment (VLE) for the delivery of online and blended learning. To use the DLE effectively, and to gain DLE permissions, DLE Training must be completed.</w:t>
      </w:r>
    </w:p>
    <w:p w14:paraId="43575886" w14:textId="77777777" w:rsidR="00740699" w:rsidRDefault="00740699">
      <w:pPr>
        <w:pStyle w:val="BodyText"/>
        <w:spacing w:before="6"/>
        <w:rPr>
          <w:sz w:val="23"/>
        </w:rPr>
      </w:pPr>
    </w:p>
    <w:p w14:paraId="08EBE28D" w14:textId="77777777" w:rsidR="00740699" w:rsidRDefault="00000000">
      <w:pPr>
        <w:pStyle w:val="ListParagraph"/>
        <w:numPr>
          <w:ilvl w:val="2"/>
          <w:numId w:val="15"/>
        </w:numPr>
        <w:tabs>
          <w:tab w:val="left" w:pos="858"/>
        </w:tabs>
        <w:ind w:hanging="721"/>
        <w:rPr>
          <w:sz w:val="24"/>
        </w:rPr>
      </w:pPr>
      <w:r>
        <w:rPr>
          <w:sz w:val="24"/>
        </w:rPr>
        <w:t>DLE</w:t>
      </w:r>
      <w:r>
        <w:rPr>
          <w:spacing w:val="-2"/>
          <w:sz w:val="24"/>
        </w:rPr>
        <w:t xml:space="preserve"> </w:t>
      </w:r>
      <w:r>
        <w:rPr>
          <w:sz w:val="24"/>
        </w:rPr>
        <w:t>Training</w:t>
      </w:r>
      <w:r>
        <w:rPr>
          <w:spacing w:val="-3"/>
          <w:sz w:val="24"/>
        </w:rPr>
        <w:t xml:space="preserve"> </w:t>
      </w:r>
      <w:r>
        <w:rPr>
          <w:sz w:val="24"/>
        </w:rPr>
        <w:t>is</w:t>
      </w:r>
      <w:r>
        <w:rPr>
          <w:spacing w:val="-3"/>
          <w:sz w:val="24"/>
        </w:rPr>
        <w:t xml:space="preserve"> </w:t>
      </w:r>
      <w:r>
        <w:rPr>
          <w:sz w:val="24"/>
        </w:rPr>
        <w:t>currently</w:t>
      </w:r>
      <w:r>
        <w:rPr>
          <w:spacing w:val="-4"/>
          <w:sz w:val="24"/>
        </w:rPr>
        <w:t xml:space="preserve"> </w:t>
      </w:r>
      <w:r>
        <w:rPr>
          <w:sz w:val="24"/>
        </w:rPr>
        <w:t>constructed</w:t>
      </w:r>
      <w:r>
        <w:rPr>
          <w:spacing w:val="-4"/>
          <w:sz w:val="24"/>
        </w:rPr>
        <w:t xml:space="preserve"> </w:t>
      </w:r>
      <w:r>
        <w:rPr>
          <w:sz w:val="24"/>
        </w:rPr>
        <w:t>as</w:t>
      </w:r>
      <w:r>
        <w:rPr>
          <w:spacing w:val="-2"/>
          <w:sz w:val="24"/>
        </w:rPr>
        <w:t xml:space="preserve"> follows:</w:t>
      </w:r>
    </w:p>
    <w:p w14:paraId="5C5EF4D7" w14:textId="77777777" w:rsidR="00740699" w:rsidRDefault="00740699">
      <w:pPr>
        <w:pStyle w:val="BodyText"/>
        <w:spacing w:before="8"/>
        <w:rPr>
          <w:sz w:val="22"/>
        </w:rPr>
      </w:pPr>
    </w:p>
    <w:p w14:paraId="41E3D018" w14:textId="77777777" w:rsidR="00740699" w:rsidRDefault="00000000">
      <w:pPr>
        <w:pStyle w:val="ListParagraph"/>
        <w:numPr>
          <w:ilvl w:val="0"/>
          <w:numId w:val="7"/>
        </w:numPr>
        <w:tabs>
          <w:tab w:val="left" w:pos="858"/>
        </w:tabs>
        <w:spacing w:line="235" w:lineRule="auto"/>
        <w:ind w:right="130"/>
        <w:rPr>
          <w:sz w:val="24"/>
        </w:rPr>
      </w:pPr>
      <w:r>
        <w:rPr>
          <w:sz w:val="24"/>
        </w:rPr>
        <w:t>DLE</w:t>
      </w:r>
      <w:r>
        <w:rPr>
          <w:spacing w:val="-7"/>
          <w:sz w:val="24"/>
        </w:rPr>
        <w:t xml:space="preserve"> </w:t>
      </w:r>
      <w:r>
        <w:rPr>
          <w:sz w:val="24"/>
        </w:rPr>
        <w:t>User</w:t>
      </w:r>
      <w:r>
        <w:rPr>
          <w:spacing w:val="-8"/>
          <w:sz w:val="24"/>
        </w:rPr>
        <w:t xml:space="preserve"> </w:t>
      </w:r>
      <w:r>
        <w:rPr>
          <w:sz w:val="24"/>
        </w:rPr>
        <w:t>Training:</w:t>
      </w:r>
      <w:r>
        <w:rPr>
          <w:spacing w:val="-10"/>
          <w:sz w:val="24"/>
        </w:rPr>
        <w:t xml:space="preserve"> </w:t>
      </w:r>
      <w:r>
        <w:rPr>
          <w:sz w:val="24"/>
        </w:rPr>
        <w:t>A</w:t>
      </w:r>
      <w:r>
        <w:rPr>
          <w:spacing w:val="-8"/>
          <w:sz w:val="24"/>
        </w:rPr>
        <w:t xml:space="preserve"> </w:t>
      </w:r>
      <w:hyperlink r:id="rId32">
        <w:r>
          <w:rPr>
            <w:color w:val="0462C1"/>
            <w:sz w:val="24"/>
            <w:u w:val="single" w:color="0462C1"/>
          </w:rPr>
          <w:t>DLE</w:t>
        </w:r>
        <w:r>
          <w:rPr>
            <w:color w:val="0462C1"/>
            <w:spacing w:val="-7"/>
            <w:sz w:val="24"/>
            <w:u w:val="single" w:color="0462C1"/>
          </w:rPr>
          <w:t xml:space="preserve"> </w:t>
        </w:r>
        <w:r>
          <w:rPr>
            <w:color w:val="0462C1"/>
            <w:sz w:val="24"/>
            <w:u w:val="single" w:color="0462C1"/>
          </w:rPr>
          <w:t>User</w:t>
        </w:r>
        <w:r>
          <w:rPr>
            <w:color w:val="0462C1"/>
            <w:spacing w:val="-8"/>
            <w:sz w:val="24"/>
            <w:u w:val="single" w:color="0462C1"/>
          </w:rPr>
          <w:t xml:space="preserve"> </w:t>
        </w:r>
        <w:r>
          <w:rPr>
            <w:color w:val="0462C1"/>
            <w:sz w:val="24"/>
            <w:u w:val="single" w:color="0462C1"/>
          </w:rPr>
          <w:t>Module</w:t>
        </w:r>
      </w:hyperlink>
      <w:r>
        <w:rPr>
          <w:color w:val="0462C1"/>
          <w:spacing w:val="-9"/>
          <w:sz w:val="24"/>
        </w:rPr>
        <w:t xml:space="preserve"> </w:t>
      </w:r>
      <w:r>
        <w:rPr>
          <w:sz w:val="24"/>
        </w:rPr>
        <w:t>provided</w:t>
      </w:r>
      <w:r>
        <w:rPr>
          <w:spacing w:val="-9"/>
          <w:sz w:val="24"/>
        </w:rPr>
        <w:t xml:space="preserve"> </w:t>
      </w:r>
      <w:r>
        <w:rPr>
          <w:sz w:val="24"/>
        </w:rPr>
        <w:t>as</w:t>
      </w:r>
      <w:r>
        <w:rPr>
          <w:spacing w:val="-8"/>
          <w:sz w:val="24"/>
        </w:rPr>
        <w:t xml:space="preserve"> </w:t>
      </w:r>
      <w:r>
        <w:rPr>
          <w:sz w:val="24"/>
        </w:rPr>
        <w:t>an</w:t>
      </w:r>
      <w:r>
        <w:rPr>
          <w:spacing w:val="-9"/>
          <w:sz w:val="24"/>
        </w:rPr>
        <w:t xml:space="preserve"> </w:t>
      </w:r>
      <w:r>
        <w:rPr>
          <w:sz w:val="24"/>
        </w:rPr>
        <w:t>optional,</w:t>
      </w:r>
      <w:r>
        <w:rPr>
          <w:spacing w:val="-8"/>
          <w:sz w:val="24"/>
        </w:rPr>
        <w:t xml:space="preserve"> </w:t>
      </w:r>
      <w:r>
        <w:rPr>
          <w:sz w:val="24"/>
        </w:rPr>
        <w:t>self-paced</w:t>
      </w:r>
      <w:r>
        <w:rPr>
          <w:spacing w:val="-9"/>
          <w:sz w:val="24"/>
        </w:rPr>
        <w:t xml:space="preserve"> </w:t>
      </w:r>
      <w:r>
        <w:rPr>
          <w:sz w:val="24"/>
        </w:rPr>
        <w:t>(&amp;</w:t>
      </w:r>
      <w:r>
        <w:rPr>
          <w:spacing w:val="-8"/>
          <w:sz w:val="24"/>
        </w:rPr>
        <w:t xml:space="preserve"> </w:t>
      </w:r>
      <w:r>
        <w:rPr>
          <w:sz w:val="24"/>
        </w:rPr>
        <w:t>self- enrol) online learning course on the DLE.</w:t>
      </w:r>
    </w:p>
    <w:p w14:paraId="5BB30973" w14:textId="77777777" w:rsidR="00740699" w:rsidRDefault="00740699">
      <w:pPr>
        <w:pStyle w:val="BodyText"/>
        <w:rPr>
          <w:sz w:val="23"/>
        </w:rPr>
      </w:pPr>
    </w:p>
    <w:p w14:paraId="7E7E6DB8" w14:textId="77777777" w:rsidR="00740699" w:rsidRDefault="00000000">
      <w:pPr>
        <w:pStyle w:val="ListParagraph"/>
        <w:numPr>
          <w:ilvl w:val="0"/>
          <w:numId w:val="7"/>
        </w:numPr>
        <w:tabs>
          <w:tab w:val="left" w:pos="858"/>
        </w:tabs>
        <w:spacing w:line="237" w:lineRule="auto"/>
        <w:ind w:right="132"/>
        <w:rPr>
          <w:sz w:val="24"/>
        </w:rPr>
      </w:pPr>
      <w:r>
        <w:rPr>
          <w:sz w:val="24"/>
        </w:rPr>
        <w:t>DLE</w:t>
      </w:r>
      <w:r>
        <w:rPr>
          <w:spacing w:val="-12"/>
          <w:sz w:val="24"/>
        </w:rPr>
        <w:t xml:space="preserve"> </w:t>
      </w:r>
      <w:r>
        <w:rPr>
          <w:sz w:val="24"/>
        </w:rPr>
        <w:t>Role</w:t>
      </w:r>
      <w:r>
        <w:rPr>
          <w:spacing w:val="-12"/>
          <w:sz w:val="24"/>
        </w:rPr>
        <w:t xml:space="preserve"> </w:t>
      </w:r>
      <w:r>
        <w:rPr>
          <w:sz w:val="24"/>
        </w:rPr>
        <w:t>Functionality</w:t>
      </w:r>
      <w:r>
        <w:rPr>
          <w:spacing w:val="-14"/>
          <w:sz w:val="24"/>
        </w:rPr>
        <w:t xml:space="preserve"> </w:t>
      </w:r>
      <w:r>
        <w:rPr>
          <w:sz w:val="24"/>
        </w:rPr>
        <w:t>Training</w:t>
      </w:r>
      <w:r>
        <w:rPr>
          <w:spacing w:val="-12"/>
          <w:sz w:val="24"/>
        </w:rPr>
        <w:t xml:space="preserve"> </w:t>
      </w:r>
      <w:r>
        <w:rPr>
          <w:sz w:val="24"/>
        </w:rPr>
        <w:t>(</w:t>
      </w:r>
      <w:hyperlink r:id="rId33">
        <w:r>
          <w:rPr>
            <w:color w:val="0462C1"/>
            <w:sz w:val="24"/>
            <w:u w:val="single" w:color="0462C1"/>
          </w:rPr>
          <w:t>DLERFT</w:t>
        </w:r>
      </w:hyperlink>
      <w:r>
        <w:rPr>
          <w:sz w:val="24"/>
        </w:rPr>
        <w:t>):</w:t>
      </w:r>
      <w:r>
        <w:rPr>
          <w:spacing w:val="-13"/>
          <w:sz w:val="24"/>
        </w:rPr>
        <w:t xml:space="preserve"> </w:t>
      </w:r>
      <w:r>
        <w:rPr>
          <w:sz w:val="24"/>
        </w:rPr>
        <w:t>This</w:t>
      </w:r>
      <w:r>
        <w:rPr>
          <w:spacing w:val="-13"/>
          <w:sz w:val="24"/>
        </w:rPr>
        <w:t xml:space="preserve"> </w:t>
      </w:r>
      <w:r>
        <w:rPr>
          <w:sz w:val="24"/>
        </w:rPr>
        <w:t>provides</w:t>
      </w:r>
      <w:r>
        <w:rPr>
          <w:spacing w:val="-15"/>
          <w:sz w:val="24"/>
        </w:rPr>
        <w:t xml:space="preserve"> </w:t>
      </w:r>
      <w:r>
        <w:rPr>
          <w:sz w:val="24"/>
        </w:rPr>
        <w:t>a</w:t>
      </w:r>
      <w:r>
        <w:rPr>
          <w:spacing w:val="-12"/>
          <w:sz w:val="24"/>
        </w:rPr>
        <w:t xml:space="preserve"> </w:t>
      </w:r>
      <w:r>
        <w:rPr>
          <w:sz w:val="24"/>
        </w:rPr>
        <w:t>learning</w:t>
      </w:r>
      <w:r>
        <w:rPr>
          <w:spacing w:val="-16"/>
          <w:sz w:val="24"/>
        </w:rPr>
        <w:t xml:space="preserve"> </w:t>
      </w:r>
      <w:r>
        <w:rPr>
          <w:sz w:val="24"/>
        </w:rPr>
        <w:t>pathway</w:t>
      </w:r>
      <w:r>
        <w:rPr>
          <w:spacing w:val="-13"/>
          <w:sz w:val="24"/>
        </w:rPr>
        <w:t xml:space="preserve"> </w:t>
      </w:r>
      <w:r>
        <w:rPr>
          <w:sz w:val="24"/>
        </w:rPr>
        <w:t>of</w:t>
      </w:r>
      <w:r>
        <w:rPr>
          <w:spacing w:val="-14"/>
          <w:sz w:val="24"/>
        </w:rPr>
        <w:t xml:space="preserve"> </w:t>
      </w:r>
      <w:r>
        <w:rPr>
          <w:sz w:val="24"/>
        </w:rPr>
        <w:t>five self-paced (&amp;</w:t>
      </w:r>
      <w:r>
        <w:rPr>
          <w:spacing w:val="-1"/>
          <w:sz w:val="24"/>
        </w:rPr>
        <w:t xml:space="preserve"> </w:t>
      </w:r>
      <w:r>
        <w:rPr>
          <w:sz w:val="24"/>
        </w:rPr>
        <w:t>self-enrol)</w:t>
      </w:r>
      <w:r>
        <w:rPr>
          <w:spacing w:val="-2"/>
          <w:sz w:val="24"/>
        </w:rPr>
        <w:t xml:space="preserve"> </w:t>
      </w:r>
      <w:r>
        <w:rPr>
          <w:sz w:val="24"/>
        </w:rPr>
        <w:t>online learning courses</w:t>
      </w:r>
      <w:r>
        <w:rPr>
          <w:spacing w:val="-1"/>
          <w:sz w:val="24"/>
        </w:rPr>
        <w:t xml:space="preserve"> </w:t>
      </w:r>
      <w:r>
        <w:rPr>
          <w:sz w:val="24"/>
        </w:rPr>
        <w:t>tied to DLE roles</w:t>
      </w:r>
      <w:r>
        <w:rPr>
          <w:spacing w:val="-1"/>
          <w:sz w:val="24"/>
        </w:rPr>
        <w:t xml:space="preserve"> </w:t>
      </w:r>
      <w:r>
        <w:rPr>
          <w:sz w:val="24"/>
        </w:rPr>
        <w:t>and permissions which</w:t>
      </w:r>
      <w:r>
        <w:rPr>
          <w:spacing w:val="-2"/>
          <w:sz w:val="24"/>
        </w:rPr>
        <w:t xml:space="preserve"> </w:t>
      </w:r>
      <w:r>
        <w:rPr>
          <w:sz w:val="24"/>
          <w:u w:val="single"/>
        </w:rPr>
        <w:t>must</w:t>
      </w:r>
      <w:r>
        <w:rPr>
          <w:spacing w:val="-4"/>
          <w:sz w:val="24"/>
        </w:rPr>
        <w:t xml:space="preserve"> </w:t>
      </w:r>
      <w:r>
        <w:rPr>
          <w:sz w:val="24"/>
        </w:rPr>
        <w:t>be</w:t>
      </w:r>
      <w:r>
        <w:rPr>
          <w:spacing w:val="-3"/>
          <w:sz w:val="24"/>
        </w:rPr>
        <w:t xml:space="preserve"> </w:t>
      </w:r>
      <w:r>
        <w:rPr>
          <w:sz w:val="24"/>
        </w:rPr>
        <w:t>completed</w:t>
      </w:r>
      <w:r>
        <w:rPr>
          <w:spacing w:val="-3"/>
          <w:sz w:val="24"/>
        </w:rPr>
        <w:t xml:space="preserve"> </w:t>
      </w:r>
      <w:r>
        <w:rPr>
          <w:sz w:val="24"/>
        </w:rPr>
        <w:t>prior</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related</w:t>
      </w:r>
      <w:r>
        <w:rPr>
          <w:spacing w:val="-3"/>
          <w:sz w:val="24"/>
        </w:rPr>
        <w:t xml:space="preserve"> </w:t>
      </w:r>
      <w:r>
        <w:rPr>
          <w:sz w:val="24"/>
        </w:rPr>
        <w:t>DLE</w:t>
      </w:r>
      <w:r>
        <w:rPr>
          <w:spacing w:val="-3"/>
          <w:sz w:val="24"/>
        </w:rPr>
        <w:t xml:space="preserve"> </w:t>
      </w:r>
      <w:r>
        <w:rPr>
          <w:sz w:val="24"/>
        </w:rPr>
        <w:t>permissions</w:t>
      </w:r>
      <w:r>
        <w:rPr>
          <w:spacing w:val="-3"/>
          <w:sz w:val="24"/>
        </w:rPr>
        <w:t xml:space="preserve"> </w:t>
      </w:r>
      <w:r>
        <w:rPr>
          <w:sz w:val="24"/>
        </w:rPr>
        <w:t>being</w:t>
      </w:r>
      <w:r>
        <w:rPr>
          <w:spacing w:val="-3"/>
          <w:sz w:val="24"/>
        </w:rPr>
        <w:t xml:space="preserve"> </w:t>
      </w:r>
      <w:r>
        <w:rPr>
          <w:sz w:val="24"/>
        </w:rPr>
        <w:t>authorised</w:t>
      </w:r>
      <w:r>
        <w:rPr>
          <w:spacing w:val="-3"/>
          <w:sz w:val="24"/>
        </w:rPr>
        <w:t xml:space="preserve"> </w:t>
      </w:r>
      <w:r>
        <w:rPr>
          <w:sz w:val="24"/>
        </w:rPr>
        <w:t>by Category Managers/Sub-Category Managers permissions on successful completion.</w:t>
      </w:r>
      <w:r>
        <w:rPr>
          <w:spacing w:val="40"/>
          <w:sz w:val="24"/>
        </w:rPr>
        <w:t xml:space="preserve"> </w:t>
      </w:r>
      <w:r>
        <w:rPr>
          <w:sz w:val="24"/>
        </w:rPr>
        <w:t xml:space="preserve">The courses and attached permissions are set out in at the table on the </w:t>
      </w:r>
      <w:hyperlink r:id="rId34">
        <w:r>
          <w:rPr>
            <w:color w:val="0462C1"/>
            <w:sz w:val="24"/>
            <w:u w:val="single" w:color="0462C1"/>
          </w:rPr>
          <w:t>DLERFT</w:t>
        </w:r>
      </w:hyperlink>
      <w:r>
        <w:rPr>
          <w:color w:val="0462C1"/>
          <w:sz w:val="24"/>
        </w:rPr>
        <w:t xml:space="preserve"> </w:t>
      </w:r>
      <w:r>
        <w:rPr>
          <w:sz w:val="24"/>
        </w:rPr>
        <w:t>page.</w:t>
      </w:r>
    </w:p>
    <w:p w14:paraId="53443017" w14:textId="77777777" w:rsidR="00740699" w:rsidRDefault="00740699">
      <w:pPr>
        <w:pStyle w:val="BodyText"/>
        <w:spacing w:before="10"/>
        <w:rPr>
          <w:sz w:val="22"/>
        </w:rPr>
      </w:pPr>
    </w:p>
    <w:p w14:paraId="79F5D31F" w14:textId="77777777" w:rsidR="00740699" w:rsidRDefault="00000000">
      <w:pPr>
        <w:pStyle w:val="ListParagraph"/>
        <w:numPr>
          <w:ilvl w:val="0"/>
          <w:numId w:val="7"/>
        </w:numPr>
        <w:tabs>
          <w:tab w:val="left" w:pos="858"/>
        </w:tabs>
        <w:spacing w:line="237" w:lineRule="auto"/>
        <w:ind w:right="127"/>
        <w:rPr>
          <w:sz w:val="24"/>
        </w:rPr>
      </w:pPr>
      <w:r>
        <w:rPr>
          <w:sz w:val="24"/>
        </w:rPr>
        <w:t xml:space="preserve">DLE Digital Design &amp; Delivery Training: Currently provided through the </w:t>
      </w:r>
      <w:hyperlink r:id="rId35">
        <w:r>
          <w:rPr>
            <w:color w:val="0462C1"/>
            <w:sz w:val="24"/>
            <w:u w:val="single" w:color="0462C1"/>
          </w:rPr>
          <w:t>Designing</w:t>
        </w:r>
      </w:hyperlink>
      <w:r>
        <w:rPr>
          <w:color w:val="0462C1"/>
          <w:sz w:val="24"/>
        </w:rPr>
        <w:t xml:space="preserve"> </w:t>
      </w:r>
      <w:hyperlink r:id="rId36">
        <w:r>
          <w:rPr>
            <w:color w:val="0462C1"/>
            <w:sz w:val="24"/>
            <w:u w:val="single" w:color="0462C1"/>
          </w:rPr>
          <w:t>Online Learning Course</w:t>
        </w:r>
      </w:hyperlink>
      <w:r>
        <w:rPr>
          <w:color w:val="0462C1"/>
          <w:sz w:val="24"/>
        </w:rPr>
        <w:t xml:space="preserve"> </w:t>
      </w:r>
      <w:r>
        <w:rPr>
          <w:sz w:val="24"/>
        </w:rPr>
        <w:t>(DOLC), a 2 day F2F or virtual online course at/by DCTS, DEFAC to enable acquisition of improved DLE Learning Design skills.</w:t>
      </w:r>
    </w:p>
    <w:p w14:paraId="66B13443" w14:textId="77777777" w:rsidR="00740699" w:rsidRDefault="00740699">
      <w:pPr>
        <w:pStyle w:val="BodyText"/>
        <w:spacing w:before="4"/>
        <w:rPr>
          <w:sz w:val="22"/>
        </w:rPr>
      </w:pPr>
    </w:p>
    <w:p w14:paraId="372ECCAD" w14:textId="77777777" w:rsidR="00740699" w:rsidRDefault="00000000">
      <w:pPr>
        <w:pStyle w:val="ListParagraph"/>
        <w:numPr>
          <w:ilvl w:val="0"/>
          <w:numId w:val="7"/>
        </w:numPr>
        <w:tabs>
          <w:tab w:val="left" w:pos="359"/>
          <w:tab w:val="left" w:pos="360"/>
        </w:tabs>
        <w:ind w:left="360" w:right="6535"/>
        <w:jc w:val="right"/>
        <w:rPr>
          <w:sz w:val="24"/>
        </w:rPr>
      </w:pPr>
      <w:r>
        <w:rPr>
          <w:sz w:val="24"/>
        </w:rPr>
        <w:t>DLE</w:t>
      </w:r>
      <w:r>
        <w:rPr>
          <w:spacing w:val="-4"/>
          <w:sz w:val="24"/>
        </w:rPr>
        <w:t xml:space="preserve"> </w:t>
      </w:r>
      <w:r>
        <w:rPr>
          <w:sz w:val="24"/>
        </w:rPr>
        <w:t>Elective</w:t>
      </w:r>
      <w:r>
        <w:rPr>
          <w:spacing w:val="-7"/>
          <w:sz w:val="24"/>
        </w:rPr>
        <w:t xml:space="preserve"> </w:t>
      </w:r>
      <w:r>
        <w:rPr>
          <w:spacing w:val="-2"/>
          <w:sz w:val="24"/>
        </w:rPr>
        <w:t>Training:</w:t>
      </w:r>
    </w:p>
    <w:p w14:paraId="196ED6A0" w14:textId="77777777" w:rsidR="00740699" w:rsidRDefault="00740699">
      <w:pPr>
        <w:pStyle w:val="BodyText"/>
        <w:rPr>
          <w:sz w:val="25"/>
        </w:rPr>
      </w:pPr>
    </w:p>
    <w:p w14:paraId="4C2C806E" w14:textId="77777777" w:rsidR="00740699" w:rsidRDefault="00000000">
      <w:pPr>
        <w:pStyle w:val="ListParagraph"/>
        <w:numPr>
          <w:ilvl w:val="1"/>
          <w:numId w:val="7"/>
        </w:numPr>
        <w:tabs>
          <w:tab w:val="left" w:pos="1578"/>
        </w:tabs>
        <w:spacing w:before="1" w:line="220" w:lineRule="auto"/>
        <w:ind w:right="131"/>
        <w:jc w:val="left"/>
        <w:rPr>
          <w:sz w:val="24"/>
        </w:rPr>
      </w:pPr>
      <w:hyperlink r:id="rId37">
        <w:r>
          <w:rPr>
            <w:color w:val="0462C1"/>
            <w:sz w:val="24"/>
            <w:u w:val="single" w:color="0462C1"/>
          </w:rPr>
          <w:t>DLE Turnitin Training</w:t>
        </w:r>
      </w:hyperlink>
      <w:r>
        <w:rPr>
          <w:color w:val="0462C1"/>
          <w:sz w:val="24"/>
        </w:rPr>
        <w:t xml:space="preserve"> </w:t>
      </w:r>
      <w:r>
        <w:rPr>
          <w:sz w:val="24"/>
        </w:rPr>
        <w:t>is provided as a self-paced online learning course for those needing to gain permission to use the Turnitin plugin.</w:t>
      </w:r>
    </w:p>
    <w:p w14:paraId="6247E0AA" w14:textId="77777777" w:rsidR="00740699" w:rsidRDefault="00740699">
      <w:pPr>
        <w:pStyle w:val="BodyText"/>
        <w:spacing w:before="9"/>
        <w:rPr>
          <w:sz w:val="25"/>
        </w:rPr>
      </w:pPr>
    </w:p>
    <w:p w14:paraId="7A82B864" w14:textId="77777777" w:rsidR="00740699" w:rsidRDefault="00000000">
      <w:pPr>
        <w:pStyle w:val="ListParagraph"/>
        <w:numPr>
          <w:ilvl w:val="1"/>
          <w:numId w:val="7"/>
        </w:numPr>
        <w:tabs>
          <w:tab w:val="left" w:pos="1578"/>
        </w:tabs>
        <w:spacing w:line="220" w:lineRule="auto"/>
        <w:ind w:right="134"/>
        <w:jc w:val="left"/>
        <w:rPr>
          <w:sz w:val="24"/>
        </w:rPr>
      </w:pPr>
      <w:hyperlink r:id="rId38">
        <w:r>
          <w:rPr>
            <w:color w:val="0462C1"/>
            <w:sz w:val="24"/>
            <w:u w:val="single" w:color="0462C1"/>
          </w:rPr>
          <w:t>DLE Additional Functionality</w:t>
        </w:r>
      </w:hyperlink>
      <w:r>
        <w:rPr>
          <w:color w:val="0462C1"/>
          <w:sz w:val="24"/>
        </w:rPr>
        <w:t xml:space="preserve"> </w:t>
      </w:r>
      <w:r>
        <w:rPr>
          <w:sz w:val="24"/>
        </w:rPr>
        <w:t>modules are available on the DLE as optional self-paced (&amp; self-enrol) online learning modules to enhance DLE skills.</w:t>
      </w:r>
    </w:p>
    <w:p w14:paraId="03E8BDFB" w14:textId="77777777" w:rsidR="00740699" w:rsidRDefault="00740699">
      <w:pPr>
        <w:pStyle w:val="BodyText"/>
        <w:rPr>
          <w:sz w:val="26"/>
        </w:rPr>
      </w:pPr>
    </w:p>
    <w:p w14:paraId="12CCFE28" w14:textId="77777777" w:rsidR="00740699" w:rsidRDefault="00740699">
      <w:pPr>
        <w:pStyle w:val="BodyText"/>
        <w:spacing w:before="4"/>
        <w:rPr>
          <w:sz w:val="22"/>
        </w:rPr>
      </w:pPr>
    </w:p>
    <w:p w14:paraId="5D3F124E" w14:textId="77777777" w:rsidR="00740699" w:rsidRDefault="00000000">
      <w:pPr>
        <w:pStyle w:val="Heading1"/>
        <w:numPr>
          <w:ilvl w:val="1"/>
          <w:numId w:val="15"/>
        </w:numPr>
        <w:tabs>
          <w:tab w:val="left" w:pos="626"/>
          <w:tab w:val="left" w:pos="627"/>
        </w:tabs>
        <w:spacing w:before="0"/>
        <w:ind w:left="626" w:right="6590" w:hanging="627"/>
        <w:jc w:val="right"/>
      </w:pPr>
      <w:bookmarkStart w:id="17" w:name="_bookmark17"/>
      <w:bookmarkEnd w:id="17"/>
      <w:r>
        <w:t>DLE</w:t>
      </w:r>
      <w:r>
        <w:rPr>
          <w:spacing w:val="-4"/>
        </w:rPr>
        <w:t xml:space="preserve"> </w:t>
      </w:r>
      <w:r>
        <w:t>Content</w:t>
      </w:r>
      <w:r>
        <w:rPr>
          <w:spacing w:val="-2"/>
        </w:rPr>
        <w:t xml:space="preserve"> Sharing</w:t>
      </w:r>
    </w:p>
    <w:p w14:paraId="57AE2901" w14:textId="77777777" w:rsidR="00740699" w:rsidRDefault="00740699">
      <w:pPr>
        <w:pStyle w:val="BodyText"/>
        <w:rPr>
          <w:b/>
        </w:rPr>
      </w:pPr>
    </w:p>
    <w:p w14:paraId="4F67F011" w14:textId="77777777" w:rsidR="00740699" w:rsidRDefault="00000000">
      <w:pPr>
        <w:pStyle w:val="ListParagraph"/>
        <w:numPr>
          <w:ilvl w:val="2"/>
          <w:numId w:val="15"/>
        </w:numPr>
        <w:tabs>
          <w:tab w:val="left" w:pos="858"/>
        </w:tabs>
        <w:spacing w:before="1" w:line="237" w:lineRule="auto"/>
        <w:ind w:right="137"/>
        <w:jc w:val="both"/>
        <w:rPr>
          <w:sz w:val="24"/>
        </w:rPr>
      </w:pPr>
      <w:r>
        <w:rPr>
          <w:sz w:val="24"/>
        </w:rPr>
        <w:t>All common/reusable DLE content should be stored in Alfresco within the DLE to enable reuse by organisations across Defence and hence prevent repetition and duplication of effort.</w:t>
      </w:r>
    </w:p>
    <w:p w14:paraId="61719ACF" w14:textId="77777777" w:rsidR="00740699" w:rsidRDefault="00740699">
      <w:pPr>
        <w:pStyle w:val="BodyText"/>
        <w:spacing w:before="10"/>
        <w:rPr>
          <w:sz w:val="23"/>
        </w:rPr>
      </w:pPr>
    </w:p>
    <w:p w14:paraId="5E4CE0D9" w14:textId="77777777" w:rsidR="00740699" w:rsidRDefault="00000000">
      <w:pPr>
        <w:pStyle w:val="ListParagraph"/>
        <w:numPr>
          <w:ilvl w:val="2"/>
          <w:numId w:val="15"/>
        </w:numPr>
        <w:tabs>
          <w:tab w:val="left" w:pos="858"/>
        </w:tabs>
        <w:ind w:right="131"/>
        <w:jc w:val="both"/>
        <w:rPr>
          <w:sz w:val="24"/>
        </w:rPr>
      </w:pPr>
      <w:r>
        <w:rPr>
          <w:sz w:val="24"/>
        </w:rPr>
        <w:t>To</w:t>
      </w:r>
      <w:r>
        <w:rPr>
          <w:spacing w:val="-17"/>
          <w:sz w:val="24"/>
        </w:rPr>
        <w:t xml:space="preserve"> </w:t>
      </w:r>
      <w:r>
        <w:rPr>
          <w:sz w:val="24"/>
        </w:rPr>
        <w:t>enable</w:t>
      </w:r>
      <w:r>
        <w:rPr>
          <w:spacing w:val="-17"/>
          <w:sz w:val="24"/>
        </w:rPr>
        <w:t xml:space="preserve"> </w:t>
      </w:r>
      <w:r>
        <w:rPr>
          <w:sz w:val="24"/>
        </w:rPr>
        <w:t>common/reusable</w:t>
      </w:r>
      <w:r>
        <w:rPr>
          <w:spacing w:val="-16"/>
          <w:sz w:val="24"/>
        </w:rPr>
        <w:t xml:space="preserve"> </w:t>
      </w:r>
      <w:r>
        <w:rPr>
          <w:sz w:val="24"/>
        </w:rPr>
        <w:t>content</w:t>
      </w:r>
      <w:r>
        <w:rPr>
          <w:spacing w:val="-17"/>
          <w:sz w:val="24"/>
        </w:rPr>
        <w:t xml:space="preserve"> </w:t>
      </w:r>
      <w:r>
        <w:rPr>
          <w:sz w:val="24"/>
        </w:rPr>
        <w:t>to</w:t>
      </w:r>
      <w:r>
        <w:rPr>
          <w:spacing w:val="-17"/>
          <w:sz w:val="24"/>
        </w:rPr>
        <w:t xml:space="preserve"> </w:t>
      </w:r>
      <w:r>
        <w:rPr>
          <w:sz w:val="24"/>
        </w:rPr>
        <w:t>be</w:t>
      </w:r>
      <w:r>
        <w:rPr>
          <w:spacing w:val="-17"/>
          <w:sz w:val="24"/>
        </w:rPr>
        <w:t xml:space="preserve"> </w:t>
      </w:r>
      <w:r>
        <w:rPr>
          <w:sz w:val="24"/>
        </w:rPr>
        <w:t>found</w:t>
      </w:r>
      <w:r>
        <w:rPr>
          <w:spacing w:val="-16"/>
          <w:sz w:val="24"/>
        </w:rPr>
        <w:t xml:space="preserve"> </w:t>
      </w:r>
      <w:r>
        <w:rPr>
          <w:sz w:val="24"/>
        </w:rPr>
        <w:t>for</w:t>
      </w:r>
      <w:r>
        <w:rPr>
          <w:spacing w:val="-17"/>
          <w:sz w:val="24"/>
        </w:rPr>
        <w:t xml:space="preserve"> </w:t>
      </w:r>
      <w:r>
        <w:rPr>
          <w:sz w:val="24"/>
        </w:rPr>
        <w:t>re-use,</w:t>
      </w:r>
      <w:r>
        <w:rPr>
          <w:spacing w:val="-17"/>
          <w:sz w:val="24"/>
        </w:rPr>
        <w:t xml:space="preserve"> </w:t>
      </w:r>
      <w:r>
        <w:rPr>
          <w:sz w:val="24"/>
        </w:rPr>
        <w:t>learning</w:t>
      </w:r>
      <w:r>
        <w:rPr>
          <w:spacing w:val="-16"/>
          <w:sz w:val="24"/>
        </w:rPr>
        <w:t xml:space="preserve"> </w:t>
      </w:r>
      <w:r>
        <w:rPr>
          <w:sz w:val="24"/>
        </w:rPr>
        <w:t>designers</w:t>
      </w:r>
      <w:r>
        <w:rPr>
          <w:spacing w:val="-17"/>
          <w:sz w:val="24"/>
        </w:rPr>
        <w:t xml:space="preserve"> </w:t>
      </w:r>
      <w:r>
        <w:rPr>
          <w:sz w:val="24"/>
        </w:rPr>
        <w:t>must tag the learning content by subject using the DTEL Taxonomy.</w:t>
      </w:r>
    </w:p>
    <w:p w14:paraId="465AC304" w14:textId="77777777" w:rsidR="00740699" w:rsidRDefault="00740699">
      <w:pPr>
        <w:pStyle w:val="BodyText"/>
      </w:pPr>
    </w:p>
    <w:p w14:paraId="22F856A8" w14:textId="77777777" w:rsidR="00740699" w:rsidRDefault="00000000">
      <w:pPr>
        <w:pStyle w:val="ListParagraph"/>
        <w:numPr>
          <w:ilvl w:val="2"/>
          <w:numId w:val="15"/>
        </w:numPr>
        <w:tabs>
          <w:tab w:val="left" w:pos="858"/>
        </w:tabs>
        <w:spacing w:line="237" w:lineRule="auto"/>
        <w:ind w:right="129"/>
        <w:jc w:val="both"/>
        <w:rPr>
          <w:sz w:val="24"/>
        </w:rPr>
      </w:pPr>
      <w:r>
        <w:rPr>
          <w:sz w:val="24"/>
        </w:rPr>
        <w:t>Further details on the use of Alfresco and tagging through use of the DTEL Taxonomy</w:t>
      </w:r>
      <w:r>
        <w:rPr>
          <w:spacing w:val="-3"/>
          <w:sz w:val="24"/>
        </w:rPr>
        <w:t xml:space="preserve"> </w:t>
      </w:r>
      <w:r>
        <w:rPr>
          <w:sz w:val="24"/>
        </w:rPr>
        <w:t>can</w:t>
      </w:r>
      <w:r>
        <w:rPr>
          <w:spacing w:val="-2"/>
          <w:sz w:val="24"/>
        </w:rPr>
        <w:t xml:space="preserve"> </w:t>
      </w:r>
      <w:r>
        <w:rPr>
          <w:sz w:val="24"/>
        </w:rPr>
        <w:t>be</w:t>
      </w:r>
      <w:r>
        <w:rPr>
          <w:spacing w:val="-2"/>
          <w:sz w:val="24"/>
        </w:rPr>
        <w:t xml:space="preserve"> </w:t>
      </w:r>
      <w:r>
        <w:rPr>
          <w:sz w:val="24"/>
        </w:rPr>
        <w:t xml:space="preserve">found on the </w:t>
      </w:r>
      <w:hyperlink r:id="rId39">
        <w:r>
          <w:rPr>
            <w:color w:val="0462C1"/>
            <w:sz w:val="24"/>
            <w:u w:val="single" w:color="0462C1"/>
          </w:rPr>
          <w:t>TEL</w:t>
        </w:r>
        <w:r>
          <w:rPr>
            <w:color w:val="0462C1"/>
            <w:spacing w:val="-3"/>
            <w:sz w:val="24"/>
            <w:u w:val="single" w:color="0462C1"/>
          </w:rPr>
          <w:t xml:space="preserve"> </w:t>
        </w:r>
        <w:r>
          <w:rPr>
            <w:color w:val="0462C1"/>
            <w:sz w:val="24"/>
            <w:u w:val="single" w:color="0462C1"/>
          </w:rPr>
          <w:t>Knowledge Hub</w:t>
        </w:r>
      </w:hyperlink>
      <w:r>
        <w:rPr>
          <w:color w:val="0462C1"/>
          <w:sz w:val="24"/>
          <w:u w:val="single" w:color="0462C1"/>
        </w:rPr>
        <w:t xml:space="preserve"> </w:t>
      </w:r>
      <w:r>
        <w:rPr>
          <w:sz w:val="24"/>
        </w:rPr>
        <w:t>DLE Policy</w:t>
      </w:r>
      <w:r>
        <w:rPr>
          <w:spacing w:val="-1"/>
          <w:sz w:val="24"/>
        </w:rPr>
        <w:t xml:space="preserve"> </w:t>
      </w:r>
      <w:r>
        <w:rPr>
          <w:sz w:val="24"/>
        </w:rPr>
        <w:t>&amp;</w:t>
      </w:r>
      <w:r>
        <w:rPr>
          <w:spacing w:val="-3"/>
          <w:sz w:val="24"/>
        </w:rPr>
        <w:t xml:space="preserve"> </w:t>
      </w:r>
      <w:r>
        <w:rPr>
          <w:sz w:val="24"/>
        </w:rPr>
        <w:t>Guidance</w:t>
      </w:r>
      <w:r>
        <w:rPr>
          <w:spacing w:val="-3"/>
          <w:sz w:val="24"/>
        </w:rPr>
        <w:t xml:space="preserve"> </w:t>
      </w:r>
      <w:r>
        <w:rPr>
          <w:sz w:val="24"/>
        </w:rPr>
        <w:t xml:space="preserve">Book at </w:t>
      </w:r>
      <w:hyperlink r:id="rId40">
        <w:r>
          <w:rPr>
            <w:color w:val="0462C1"/>
            <w:sz w:val="24"/>
            <w:u w:val="single" w:color="0462C1"/>
          </w:rPr>
          <w:t>Alfresco Content Storage</w:t>
        </w:r>
      </w:hyperlink>
      <w:r>
        <w:rPr>
          <w:color w:val="0462C1"/>
          <w:sz w:val="24"/>
        </w:rPr>
        <w:t xml:space="preserve"> </w:t>
      </w:r>
      <w:r>
        <w:rPr>
          <w:sz w:val="24"/>
        </w:rPr>
        <w:t xml:space="preserve">and </w:t>
      </w:r>
      <w:hyperlink r:id="rId41">
        <w:r>
          <w:rPr>
            <w:color w:val="0462C1"/>
            <w:sz w:val="24"/>
            <w:u w:val="single" w:color="0462C1"/>
          </w:rPr>
          <w:t>Moodle Content Tagging</w:t>
        </w:r>
      </w:hyperlink>
      <w:r>
        <w:rPr>
          <w:sz w:val="24"/>
        </w:rPr>
        <w:t>.</w:t>
      </w:r>
    </w:p>
    <w:p w14:paraId="2C213B95" w14:textId="77777777" w:rsidR="00740699" w:rsidRDefault="00740699">
      <w:pPr>
        <w:pStyle w:val="BodyText"/>
        <w:spacing w:before="10"/>
        <w:rPr>
          <w:sz w:val="15"/>
        </w:rPr>
      </w:pPr>
    </w:p>
    <w:p w14:paraId="11F780B9" w14:textId="77777777" w:rsidR="00740699" w:rsidRDefault="00000000">
      <w:pPr>
        <w:pStyle w:val="ListParagraph"/>
        <w:numPr>
          <w:ilvl w:val="2"/>
          <w:numId w:val="15"/>
        </w:numPr>
        <w:tabs>
          <w:tab w:val="left" w:pos="858"/>
        </w:tabs>
        <w:spacing w:before="93"/>
        <w:ind w:right="134"/>
        <w:jc w:val="both"/>
        <w:rPr>
          <w:sz w:val="24"/>
        </w:rPr>
      </w:pPr>
      <w:r>
        <w:rPr>
          <w:sz w:val="24"/>
        </w:rPr>
        <w:t>Where appropriate and relevant, DLE content should be made available to NATO Allies. This may require a SCORM version of the DLE content to be created to enable sharing with NATO Allies (as set out in STANAG 2591).</w:t>
      </w:r>
    </w:p>
    <w:p w14:paraId="5F11F885" w14:textId="77777777" w:rsidR="00740699" w:rsidRDefault="00740699">
      <w:pPr>
        <w:jc w:val="both"/>
        <w:rPr>
          <w:sz w:val="24"/>
        </w:rPr>
        <w:sectPr w:rsidR="00740699">
          <w:pgSz w:w="11910" w:h="16840"/>
          <w:pgMar w:top="2260" w:right="1000" w:bottom="680" w:left="1140" w:header="739" w:footer="480" w:gutter="0"/>
          <w:cols w:space="720"/>
        </w:sectPr>
      </w:pPr>
    </w:p>
    <w:p w14:paraId="4F77F2D0" w14:textId="77777777" w:rsidR="00740699" w:rsidRDefault="00740699">
      <w:pPr>
        <w:pStyle w:val="BodyText"/>
        <w:spacing w:before="7"/>
        <w:rPr>
          <w:sz w:val="16"/>
        </w:rPr>
      </w:pPr>
    </w:p>
    <w:p w14:paraId="47AAF000" w14:textId="77777777" w:rsidR="00740699" w:rsidRDefault="00000000">
      <w:pPr>
        <w:pStyle w:val="Heading1"/>
        <w:numPr>
          <w:ilvl w:val="1"/>
          <w:numId w:val="15"/>
        </w:numPr>
        <w:tabs>
          <w:tab w:val="left" w:pos="626"/>
          <w:tab w:val="left" w:pos="627"/>
        </w:tabs>
        <w:ind w:left="626" w:right="3615" w:hanging="627"/>
        <w:jc w:val="right"/>
      </w:pPr>
      <w:bookmarkStart w:id="18" w:name="_bookmark18"/>
      <w:bookmarkEnd w:id="18"/>
      <w:r>
        <w:t>DLE</w:t>
      </w:r>
      <w:r>
        <w:rPr>
          <w:spacing w:val="-5"/>
        </w:rPr>
        <w:t xml:space="preserve"> </w:t>
      </w:r>
      <w:r>
        <w:t>Naming</w:t>
      </w:r>
      <w:r>
        <w:rPr>
          <w:spacing w:val="-2"/>
        </w:rPr>
        <w:t xml:space="preserve"> </w:t>
      </w:r>
      <w:r>
        <w:t>Conventions</w:t>
      </w:r>
      <w:r>
        <w:rPr>
          <w:spacing w:val="-3"/>
        </w:rPr>
        <w:t xml:space="preserve"> </w:t>
      </w:r>
      <w:r>
        <w:t>/</w:t>
      </w:r>
      <w:r>
        <w:rPr>
          <w:spacing w:val="-5"/>
        </w:rPr>
        <w:t xml:space="preserve"> </w:t>
      </w:r>
      <w:r>
        <w:t>Learning</w:t>
      </w:r>
      <w:r>
        <w:rPr>
          <w:spacing w:val="-5"/>
        </w:rPr>
        <w:t xml:space="preserve"> </w:t>
      </w:r>
      <w:r>
        <w:rPr>
          <w:spacing w:val="-2"/>
        </w:rPr>
        <w:t>Catalogue</w:t>
      </w:r>
    </w:p>
    <w:p w14:paraId="03C6130F" w14:textId="77777777" w:rsidR="00740699" w:rsidRDefault="00740699">
      <w:pPr>
        <w:pStyle w:val="BodyText"/>
        <w:rPr>
          <w:b/>
        </w:rPr>
      </w:pPr>
    </w:p>
    <w:p w14:paraId="60D5DEDE" w14:textId="77777777" w:rsidR="00740699" w:rsidRDefault="00000000">
      <w:pPr>
        <w:pStyle w:val="ListParagraph"/>
        <w:numPr>
          <w:ilvl w:val="2"/>
          <w:numId w:val="15"/>
        </w:numPr>
        <w:tabs>
          <w:tab w:val="left" w:pos="858"/>
        </w:tabs>
        <w:spacing w:line="237" w:lineRule="auto"/>
        <w:ind w:right="130"/>
        <w:jc w:val="both"/>
        <w:rPr>
          <w:sz w:val="24"/>
        </w:rPr>
      </w:pPr>
      <w:r>
        <w:rPr>
          <w:sz w:val="24"/>
        </w:rPr>
        <w:t>Every effort should be made to allow learners to identify the type of course being delivered from its name. To help improve the utility of the DLE Search Engine and future</w:t>
      </w:r>
      <w:r>
        <w:rPr>
          <w:spacing w:val="-11"/>
          <w:sz w:val="24"/>
        </w:rPr>
        <w:t xml:space="preserve"> </w:t>
      </w:r>
      <w:r>
        <w:rPr>
          <w:sz w:val="24"/>
        </w:rPr>
        <w:t>implementation</w:t>
      </w:r>
      <w:r>
        <w:rPr>
          <w:spacing w:val="-12"/>
          <w:sz w:val="24"/>
        </w:rPr>
        <w:t xml:space="preserve"> </w:t>
      </w:r>
      <w:r>
        <w:rPr>
          <w:sz w:val="24"/>
        </w:rPr>
        <w:t>of</w:t>
      </w:r>
      <w:r>
        <w:rPr>
          <w:spacing w:val="-11"/>
          <w:sz w:val="24"/>
        </w:rPr>
        <w:t xml:space="preserve"> </w:t>
      </w:r>
      <w:r>
        <w:rPr>
          <w:sz w:val="24"/>
        </w:rPr>
        <w:t>a</w:t>
      </w:r>
      <w:r>
        <w:rPr>
          <w:spacing w:val="-10"/>
          <w:sz w:val="24"/>
        </w:rPr>
        <w:t xml:space="preserve"> </w:t>
      </w:r>
      <w:r>
        <w:rPr>
          <w:sz w:val="24"/>
        </w:rPr>
        <w:t>DLE</w:t>
      </w:r>
      <w:r>
        <w:rPr>
          <w:spacing w:val="-11"/>
          <w:sz w:val="24"/>
        </w:rPr>
        <w:t xml:space="preserve"> </w:t>
      </w:r>
      <w:r>
        <w:rPr>
          <w:sz w:val="24"/>
        </w:rPr>
        <w:t>Learning</w:t>
      </w:r>
      <w:r>
        <w:rPr>
          <w:spacing w:val="-10"/>
          <w:sz w:val="24"/>
        </w:rPr>
        <w:t xml:space="preserve"> </w:t>
      </w:r>
      <w:r>
        <w:rPr>
          <w:sz w:val="24"/>
        </w:rPr>
        <w:t>catalogue,</w:t>
      </w:r>
      <w:r>
        <w:rPr>
          <w:spacing w:val="-6"/>
          <w:sz w:val="24"/>
        </w:rPr>
        <w:t xml:space="preserve"> </w:t>
      </w:r>
      <w:r>
        <w:rPr>
          <w:sz w:val="24"/>
        </w:rPr>
        <w:t>all</w:t>
      </w:r>
      <w:r>
        <w:rPr>
          <w:spacing w:val="-11"/>
          <w:sz w:val="24"/>
        </w:rPr>
        <w:t xml:space="preserve"> </w:t>
      </w:r>
      <w:r>
        <w:rPr>
          <w:sz w:val="24"/>
        </w:rPr>
        <w:t>DLE</w:t>
      </w:r>
      <w:r>
        <w:rPr>
          <w:spacing w:val="-10"/>
          <w:sz w:val="24"/>
        </w:rPr>
        <w:t xml:space="preserve"> </w:t>
      </w:r>
      <w:r>
        <w:rPr>
          <w:sz w:val="24"/>
        </w:rPr>
        <w:t>courses</w:t>
      </w:r>
      <w:r>
        <w:rPr>
          <w:spacing w:val="-12"/>
          <w:sz w:val="24"/>
        </w:rPr>
        <w:t xml:space="preserve"> </w:t>
      </w:r>
      <w:r>
        <w:rPr>
          <w:sz w:val="24"/>
        </w:rPr>
        <w:t>are</w:t>
      </w:r>
      <w:r>
        <w:rPr>
          <w:spacing w:val="-11"/>
          <w:sz w:val="24"/>
        </w:rPr>
        <w:t xml:space="preserve"> </w:t>
      </w:r>
      <w:r>
        <w:rPr>
          <w:sz w:val="24"/>
        </w:rPr>
        <w:t>required</w:t>
      </w:r>
      <w:r>
        <w:rPr>
          <w:spacing w:val="-10"/>
          <w:sz w:val="24"/>
        </w:rPr>
        <w:t xml:space="preserve"> </w:t>
      </w:r>
      <w:r>
        <w:rPr>
          <w:sz w:val="24"/>
        </w:rPr>
        <w:t>to be given (by the Learning Designer) a long and short course name based on the following structure:</w:t>
      </w:r>
    </w:p>
    <w:p w14:paraId="07D3E23D" w14:textId="77777777" w:rsidR="00740699" w:rsidRDefault="00740699">
      <w:pPr>
        <w:pStyle w:val="BodyText"/>
        <w:spacing w:before="11"/>
      </w:pPr>
    </w:p>
    <w:p w14:paraId="669AEDBD" w14:textId="77777777" w:rsidR="00740699" w:rsidRDefault="00000000">
      <w:pPr>
        <w:pStyle w:val="ListParagraph"/>
        <w:numPr>
          <w:ilvl w:val="0"/>
          <w:numId w:val="6"/>
        </w:numPr>
        <w:tabs>
          <w:tab w:val="left" w:pos="359"/>
          <w:tab w:val="left" w:pos="360"/>
        </w:tabs>
        <w:ind w:left="360" w:right="3548"/>
        <w:jc w:val="right"/>
        <w:rPr>
          <w:sz w:val="24"/>
        </w:rPr>
      </w:pPr>
      <w:r>
        <w:rPr>
          <w:sz w:val="24"/>
        </w:rPr>
        <w:t>Course</w:t>
      </w:r>
      <w:r>
        <w:rPr>
          <w:spacing w:val="-1"/>
          <w:sz w:val="24"/>
        </w:rPr>
        <w:t xml:space="preserve"> </w:t>
      </w:r>
      <w:r>
        <w:rPr>
          <w:sz w:val="24"/>
        </w:rPr>
        <w:t>Code:</w:t>
      </w:r>
      <w:r>
        <w:rPr>
          <w:spacing w:val="-1"/>
          <w:sz w:val="24"/>
        </w:rPr>
        <w:t xml:space="preserve"> </w:t>
      </w:r>
      <w:r>
        <w:rPr>
          <w:sz w:val="24"/>
        </w:rPr>
        <w:t>Use</w:t>
      </w:r>
      <w:r>
        <w:rPr>
          <w:spacing w:val="-3"/>
          <w:sz w:val="24"/>
        </w:rPr>
        <w:t xml:space="preserve"> </w:t>
      </w:r>
      <w:r>
        <w:rPr>
          <w:sz w:val="24"/>
        </w:rPr>
        <w:t>one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abbreviations</w:t>
      </w:r>
      <w:r>
        <w:rPr>
          <w:spacing w:val="-3"/>
          <w:sz w:val="24"/>
        </w:rPr>
        <w:t xml:space="preserve"> </w:t>
      </w:r>
      <w:r>
        <w:rPr>
          <w:spacing w:val="-2"/>
          <w:sz w:val="24"/>
        </w:rPr>
        <w:t>below:</w:t>
      </w:r>
    </w:p>
    <w:p w14:paraId="609F529C" w14:textId="77777777" w:rsidR="00740699" w:rsidRDefault="00740699">
      <w:pPr>
        <w:pStyle w:val="BodyText"/>
        <w:spacing w:before="9"/>
        <w:rPr>
          <w:sz w:val="23"/>
        </w:rPr>
      </w:pPr>
    </w:p>
    <w:p w14:paraId="5B311A8A" w14:textId="77777777" w:rsidR="00740699" w:rsidRDefault="00000000">
      <w:pPr>
        <w:pStyle w:val="ListParagraph"/>
        <w:numPr>
          <w:ilvl w:val="1"/>
          <w:numId w:val="6"/>
        </w:numPr>
        <w:tabs>
          <w:tab w:val="left" w:pos="1578"/>
        </w:tabs>
        <w:ind w:hanging="361"/>
        <w:jc w:val="left"/>
        <w:rPr>
          <w:sz w:val="24"/>
        </w:rPr>
      </w:pPr>
      <w:r>
        <w:rPr>
          <w:sz w:val="24"/>
        </w:rPr>
        <w:t>OT:</w:t>
      </w:r>
      <w:r>
        <w:rPr>
          <w:spacing w:val="-3"/>
          <w:sz w:val="24"/>
        </w:rPr>
        <w:t xml:space="preserve"> </w:t>
      </w:r>
      <w:r>
        <w:rPr>
          <w:sz w:val="24"/>
        </w:rPr>
        <w:t>Formal</w:t>
      </w:r>
      <w:r>
        <w:rPr>
          <w:spacing w:val="-3"/>
          <w:sz w:val="24"/>
        </w:rPr>
        <w:t xml:space="preserve"> </w:t>
      </w:r>
      <w:r>
        <w:rPr>
          <w:sz w:val="24"/>
        </w:rPr>
        <w:t>Training</w:t>
      </w:r>
      <w:r>
        <w:rPr>
          <w:spacing w:val="-4"/>
          <w:sz w:val="24"/>
        </w:rPr>
        <w:t xml:space="preserve"> </w:t>
      </w:r>
      <w:r>
        <w:rPr>
          <w:sz w:val="24"/>
        </w:rPr>
        <w:t>delivered</w:t>
      </w:r>
      <w:r>
        <w:rPr>
          <w:spacing w:val="-1"/>
          <w:sz w:val="24"/>
        </w:rPr>
        <w:t xml:space="preserve"> </w:t>
      </w:r>
      <w:r>
        <w:rPr>
          <w:spacing w:val="-2"/>
          <w:sz w:val="24"/>
        </w:rPr>
        <w:t>online.</w:t>
      </w:r>
    </w:p>
    <w:p w14:paraId="05D4013E" w14:textId="77777777" w:rsidR="00740699" w:rsidRDefault="00740699">
      <w:pPr>
        <w:pStyle w:val="BodyText"/>
        <w:spacing w:before="2"/>
        <w:rPr>
          <w:sz w:val="22"/>
        </w:rPr>
      </w:pPr>
    </w:p>
    <w:p w14:paraId="31406A96" w14:textId="77777777" w:rsidR="00740699" w:rsidRDefault="00000000">
      <w:pPr>
        <w:pStyle w:val="ListParagraph"/>
        <w:numPr>
          <w:ilvl w:val="1"/>
          <w:numId w:val="6"/>
        </w:numPr>
        <w:tabs>
          <w:tab w:val="left" w:pos="1578"/>
        </w:tabs>
        <w:ind w:hanging="361"/>
        <w:jc w:val="left"/>
        <w:rPr>
          <w:sz w:val="24"/>
        </w:rPr>
      </w:pPr>
      <w:r>
        <w:rPr>
          <w:sz w:val="24"/>
        </w:rPr>
        <w:t>PC: Pre-course</w:t>
      </w:r>
      <w:r>
        <w:rPr>
          <w:spacing w:val="-3"/>
          <w:sz w:val="24"/>
        </w:rPr>
        <w:t xml:space="preserve"> </w:t>
      </w:r>
      <w:r>
        <w:rPr>
          <w:spacing w:val="-2"/>
          <w:sz w:val="24"/>
        </w:rPr>
        <w:t>learning.</w:t>
      </w:r>
    </w:p>
    <w:p w14:paraId="0F45C5C6" w14:textId="77777777" w:rsidR="00740699" w:rsidRDefault="00740699">
      <w:pPr>
        <w:pStyle w:val="BodyText"/>
        <w:spacing w:before="2"/>
        <w:rPr>
          <w:sz w:val="22"/>
        </w:rPr>
      </w:pPr>
    </w:p>
    <w:p w14:paraId="02C10923" w14:textId="77777777" w:rsidR="00740699" w:rsidRDefault="00000000">
      <w:pPr>
        <w:pStyle w:val="ListParagraph"/>
        <w:numPr>
          <w:ilvl w:val="1"/>
          <w:numId w:val="6"/>
        </w:numPr>
        <w:tabs>
          <w:tab w:val="left" w:pos="1578"/>
        </w:tabs>
        <w:ind w:hanging="361"/>
        <w:jc w:val="left"/>
        <w:rPr>
          <w:sz w:val="24"/>
        </w:rPr>
      </w:pPr>
      <w:r>
        <w:rPr>
          <w:sz w:val="24"/>
        </w:rPr>
        <w:t>IP:</w:t>
      </w:r>
      <w:r>
        <w:rPr>
          <w:spacing w:val="-3"/>
          <w:sz w:val="24"/>
        </w:rPr>
        <w:t xml:space="preserve"> </w:t>
      </w:r>
      <w:r>
        <w:rPr>
          <w:sz w:val="24"/>
        </w:rPr>
        <w:t>Information</w:t>
      </w:r>
      <w:r>
        <w:rPr>
          <w:spacing w:val="-3"/>
          <w:sz w:val="24"/>
        </w:rPr>
        <w:t xml:space="preserve"> </w:t>
      </w:r>
      <w:r>
        <w:rPr>
          <w:spacing w:val="-2"/>
          <w:sz w:val="24"/>
        </w:rPr>
        <w:t>Point.</w:t>
      </w:r>
    </w:p>
    <w:p w14:paraId="42882CC7" w14:textId="77777777" w:rsidR="00740699" w:rsidRDefault="00740699">
      <w:pPr>
        <w:pStyle w:val="BodyText"/>
        <w:spacing w:before="2"/>
        <w:rPr>
          <w:sz w:val="22"/>
        </w:rPr>
      </w:pPr>
    </w:p>
    <w:p w14:paraId="7D2A9673" w14:textId="77777777" w:rsidR="00740699" w:rsidRDefault="00000000">
      <w:pPr>
        <w:pStyle w:val="ListParagraph"/>
        <w:numPr>
          <w:ilvl w:val="1"/>
          <w:numId w:val="6"/>
        </w:numPr>
        <w:tabs>
          <w:tab w:val="left" w:pos="1578"/>
        </w:tabs>
        <w:ind w:hanging="361"/>
        <w:jc w:val="left"/>
        <w:rPr>
          <w:sz w:val="24"/>
        </w:rPr>
      </w:pPr>
      <w:r>
        <w:rPr>
          <w:sz w:val="24"/>
        </w:rPr>
        <w:t>CL:</w:t>
      </w:r>
      <w:r>
        <w:rPr>
          <w:spacing w:val="-6"/>
          <w:sz w:val="24"/>
        </w:rPr>
        <w:t xml:space="preserve"> </w:t>
      </w:r>
      <w:r>
        <w:rPr>
          <w:sz w:val="24"/>
        </w:rPr>
        <w:t>Collaborative</w:t>
      </w:r>
      <w:r>
        <w:rPr>
          <w:spacing w:val="-6"/>
          <w:sz w:val="24"/>
        </w:rPr>
        <w:t xml:space="preserve"> </w:t>
      </w:r>
      <w:r>
        <w:rPr>
          <w:sz w:val="24"/>
        </w:rPr>
        <w:t>Learning</w:t>
      </w:r>
      <w:r>
        <w:rPr>
          <w:spacing w:val="-5"/>
          <w:sz w:val="24"/>
        </w:rPr>
        <w:t xml:space="preserve"> </w:t>
      </w:r>
      <w:r>
        <w:rPr>
          <w:spacing w:val="-2"/>
          <w:sz w:val="24"/>
        </w:rPr>
        <w:t>Environment</w:t>
      </w:r>
    </w:p>
    <w:p w14:paraId="65DAA78C" w14:textId="77777777" w:rsidR="00740699" w:rsidRDefault="00740699">
      <w:pPr>
        <w:pStyle w:val="BodyText"/>
        <w:spacing w:before="2"/>
        <w:rPr>
          <w:sz w:val="22"/>
        </w:rPr>
      </w:pPr>
    </w:p>
    <w:p w14:paraId="105A83BF" w14:textId="77777777" w:rsidR="00740699" w:rsidRDefault="00000000">
      <w:pPr>
        <w:pStyle w:val="ListParagraph"/>
        <w:numPr>
          <w:ilvl w:val="1"/>
          <w:numId w:val="6"/>
        </w:numPr>
        <w:tabs>
          <w:tab w:val="left" w:pos="1578"/>
        </w:tabs>
        <w:ind w:hanging="361"/>
        <w:jc w:val="left"/>
        <w:rPr>
          <w:sz w:val="24"/>
        </w:rPr>
      </w:pPr>
      <w:r>
        <w:rPr>
          <w:sz w:val="24"/>
        </w:rPr>
        <w:t>CT:</w:t>
      </w:r>
      <w:r>
        <w:rPr>
          <w:spacing w:val="-2"/>
          <w:sz w:val="24"/>
        </w:rPr>
        <w:t xml:space="preserve"> </w:t>
      </w:r>
      <w:r>
        <w:rPr>
          <w:sz w:val="24"/>
        </w:rPr>
        <w:t>Collective</w:t>
      </w:r>
      <w:r>
        <w:rPr>
          <w:spacing w:val="-1"/>
          <w:sz w:val="24"/>
        </w:rPr>
        <w:t xml:space="preserve"> </w:t>
      </w:r>
      <w:r>
        <w:rPr>
          <w:spacing w:val="-2"/>
          <w:sz w:val="24"/>
        </w:rPr>
        <w:t>Training.</w:t>
      </w:r>
    </w:p>
    <w:p w14:paraId="7B7D00B6" w14:textId="77777777" w:rsidR="00740699" w:rsidRDefault="00740699">
      <w:pPr>
        <w:pStyle w:val="BodyText"/>
        <w:spacing w:before="2"/>
        <w:rPr>
          <w:sz w:val="22"/>
        </w:rPr>
      </w:pPr>
    </w:p>
    <w:p w14:paraId="05914D84" w14:textId="77777777" w:rsidR="00740699" w:rsidRDefault="00000000">
      <w:pPr>
        <w:pStyle w:val="ListParagraph"/>
        <w:numPr>
          <w:ilvl w:val="0"/>
          <w:numId w:val="6"/>
        </w:numPr>
        <w:tabs>
          <w:tab w:val="left" w:pos="857"/>
          <w:tab w:val="left" w:pos="858"/>
        </w:tabs>
        <w:spacing w:before="1"/>
        <w:ind w:hanging="361"/>
        <w:jc w:val="left"/>
        <w:rPr>
          <w:sz w:val="24"/>
        </w:rPr>
      </w:pPr>
      <w:r>
        <w:rPr>
          <w:sz w:val="24"/>
        </w:rPr>
        <w:t>Course</w:t>
      </w:r>
      <w:r>
        <w:rPr>
          <w:spacing w:val="-3"/>
          <w:sz w:val="24"/>
        </w:rPr>
        <w:t xml:space="preserve"> </w:t>
      </w:r>
      <w:r>
        <w:rPr>
          <w:sz w:val="24"/>
        </w:rPr>
        <w:t>Name:</w:t>
      </w:r>
      <w:r>
        <w:rPr>
          <w:spacing w:val="-2"/>
          <w:sz w:val="24"/>
        </w:rPr>
        <w:t xml:space="preserve"> </w:t>
      </w:r>
      <w:r>
        <w:rPr>
          <w:sz w:val="24"/>
        </w:rPr>
        <w:t>Full</w:t>
      </w:r>
      <w:r>
        <w:rPr>
          <w:spacing w:val="-3"/>
          <w:sz w:val="24"/>
        </w:rPr>
        <w:t xml:space="preserve"> </w:t>
      </w:r>
      <w:r>
        <w:rPr>
          <w:sz w:val="24"/>
        </w:rPr>
        <w:t>and</w:t>
      </w:r>
      <w:r>
        <w:rPr>
          <w:spacing w:val="-2"/>
          <w:sz w:val="24"/>
        </w:rPr>
        <w:t xml:space="preserve"> Abbreviated.</w:t>
      </w:r>
    </w:p>
    <w:p w14:paraId="32577D1F" w14:textId="77777777" w:rsidR="00740699" w:rsidRDefault="00740699">
      <w:pPr>
        <w:pStyle w:val="BodyText"/>
        <w:spacing w:before="7"/>
        <w:rPr>
          <w:sz w:val="23"/>
        </w:rPr>
      </w:pPr>
    </w:p>
    <w:p w14:paraId="6167E2A1" w14:textId="77777777" w:rsidR="00740699" w:rsidRDefault="00000000">
      <w:pPr>
        <w:pStyle w:val="ListParagraph"/>
        <w:numPr>
          <w:ilvl w:val="0"/>
          <w:numId w:val="6"/>
        </w:numPr>
        <w:tabs>
          <w:tab w:val="left" w:pos="857"/>
          <w:tab w:val="left" w:pos="858"/>
        </w:tabs>
        <w:spacing w:before="1"/>
        <w:ind w:hanging="361"/>
        <w:jc w:val="left"/>
        <w:rPr>
          <w:sz w:val="24"/>
        </w:rPr>
      </w:pPr>
      <w:r>
        <w:rPr>
          <w:spacing w:val="-4"/>
          <w:sz w:val="24"/>
        </w:rPr>
        <w:t>TLB:</w:t>
      </w:r>
    </w:p>
    <w:p w14:paraId="696E288E" w14:textId="77777777" w:rsidR="00740699" w:rsidRDefault="00740699">
      <w:pPr>
        <w:pStyle w:val="BodyText"/>
        <w:spacing w:before="9"/>
        <w:rPr>
          <w:sz w:val="23"/>
        </w:rPr>
      </w:pPr>
    </w:p>
    <w:p w14:paraId="4216C945" w14:textId="77777777" w:rsidR="00740699" w:rsidRDefault="00000000">
      <w:pPr>
        <w:pStyle w:val="ListParagraph"/>
        <w:numPr>
          <w:ilvl w:val="1"/>
          <w:numId w:val="6"/>
        </w:numPr>
        <w:tabs>
          <w:tab w:val="left" w:pos="1578"/>
        </w:tabs>
        <w:spacing w:line="287" w:lineRule="exact"/>
        <w:ind w:hanging="361"/>
        <w:jc w:val="left"/>
        <w:rPr>
          <w:sz w:val="24"/>
        </w:rPr>
      </w:pPr>
      <w:r>
        <w:rPr>
          <w:sz w:val="24"/>
        </w:rPr>
        <w:t>N</w:t>
      </w:r>
      <w:r>
        <w:rPr>
          <w:spacing w:val="-1"/>
          <w:sz w:val="24"/>
        </w:rPr>
        <w:t xml:space="preserve"> </w:t>
      </w:r>
      <w:r>
        <w:rPr>
          <w:sz w:val="24"/>
        </w:rPr>
        <w:t xml:space="preserve">– </w:t>
      </w:r>
      <w:r>
        <w:rPr>
          <w:spacing w:val="-2"/>
          <w:sz w:val="24"/>
        </w:rPr>
        <w:t>Navy.</w:t>
      </w:r>
    </w:p>
    <w:p w14:paraId="7F34354D" w14:textId="77777777" w:rsidR="00740699" w:rsidRDefault="00000000">
      <w:pPr>
        <w:pStyle w:val="ListParagraph"/>
        <w:numPr>
          <w:ilvl w:val="1"/>
          <w:numId w:val="6"/>
        </w:numPr>
        <w:tabs>
          <w:tab w:val="left" w:pos="1578"/>
        </w:tabs>
        <w:spacing w:line="276" w:lineRule="exact"/>
        <w:ind w:hanging="361"/>
        <w:jc w:val="left"/>
        <w:rPr>
          <w:sz w:val="24"/>
        </w:rPr>
      </w:pPr>
      <w:r>
        <w:rPr>
          <w:sz w:val="24"/>
        </w:rPr>
        <w:t>G</w:t>
      </w:r>
      <w:r>
        <w:rPr>
          <w:spacing w:val="1"/>
          <w:sz w:val="24"/>
        </w:rPr>
        <w:t xml:space="preserve"> </w:t>
      </w:r>
      <w:r>
        <w:rPr>
          <w:sz w:val="24"/>
        </w:rPr>
        <w:t>–</w:t>
      </w:r>
      <w:r>
        <w:rPr>
          <w:spacing w:val="1"/>
          <w:sz w:val="24"/>
        </w:rPr>
        <w:t xml:space="preserve"> </w:t>
      </w:r>
      <w:r>
        <w:rPr>
          <w:spacing w:val="-4"/>
          <w:sz w:val="24"/>
        </w:rPr>
        <w:t>Army</w:t>
      </w:r>
    </w:p>
    <w:p w14:paraId="10EDD7FE" w14:textId="77777777" w:rsidR="00740699" w:rsidRDefault="00000000">
      <w:pPr>
        <w:pStyle w:val="ListParagraph"/>
        <w:numPr>
          <w:ilvl w:val="1"/>
          <w:numId w:val="6"/>
        </w:numPr>
        <w:tabs>
          <w:tab w:val="left" w:pos="1578"/>
        </w:tabs>
        <w:spacing w:line="276" w:lineRule="exact"/>
        <w:ind w:hanging="361"/>
        <w:jc w:val="left"/>
        <w:rPr>
          <w:sz w:val="24"/>
        </w:rPr>
      </w:pPr>
      <w:r>
        <w:rPr>
          <w:sz w:val="24"/>
        </w:rPr>
        <w:t>A</w:t>
      </w:r>
      <w:r>
        <w:rPr>
          <w:spacing w:val="1"/>
          <w:sz w:val="24"/>
        </w:rPr>
        <w:t xml:space="preserve"> </w:t>
      </w:r>
      <w:r>
        <w:rPr>
          <w:sz w:val="24"/>
        </w:rPr>
        <w:t>–</w:t>
      </w:r>
      <w:r>
        <w:rPr>
          <w:spacing w:val="1"/>
          <w:sz w:val="24"/>
        </w:rPr>
        <w:t xml:space="preserve"> </w:t>
      </w:r>
      <w:r>
        <w:rPr>
          <w:spacing w:val="-5"/>
          <w:sz w:val="24"/>
        </w:rPr>
        <w:t>RAF</w:t>
      </w:r>
    </w:p>
    <w:p w14:paraId="0F83D90F" w14:textId="77777777" w:rsidR="00740699" w:rsidRDefault="00000000">
      <w:pPr>
        <w:pStyle w:val="ListParagraph"/>
        <w:numPr>
          <w:ilvl w:val="1"/>
          <w:numId w:val="6"/>
        </w:numPr>
        <w:tabs>
          <w:tab w:val="left" w:pos="1578"/>
        </w:tabs>
        <w:spacing w:line="287" w:lineRule="exact"/>
        <w:ind w:hanging="361"/>
        <w:jc w:val="left"/>
        <w:rPr>
          <w:sz w:val="24"/>
        </w:rPr>
      </w:pPr>
      <w:r>
        <w:rPr>
          <w:sz w:val="24"/>
        </w:rPr>
        <w:t>J –</w:t>
      </w:r>
      <w:r>
        <w:rPr>
          <w:spacing w:val="1"/>
          <w:sz w:val="24"/>
        </w:rPr>
        <w:t xml:space="preserve"> </w:t>
      </w:r>
      <w:r>
        <w:rPr>
          <w:spacing w:val="-2"/>
          <w:sz w:val="24"/>
        </w:rPr>
        <w:t>Joint</w:t>
      </w:r>
    </w:p>
    <w:p w14:paraId="502AC740" w14:textId="77777777" w:rsidR="00740699" w:rsidRDefault="00740699">
      <w:pPr>
        <w:pStyle w:val="BodyText"/>
        <w:spacing w:before="3"/>
        <w:rPr>
          <w:sz w:val="22"/>
        </w:rPr>
      </w:pPr>
    </w:p>
    <w:p w14:paraId="142AC1F0" w14:textId="77777777" w:rsidR="00740699" w:rsidRDefault="00000000">
      <w:pPr>
        <w:pStyle w:val="ListParagraph"/>
        <w:numPr>
          <w:ilvl w:val="0"/>
          <w:numId w:val="6"/>
        </w:numPr>
        <w:tabs>
          <w:tab w:val="left" w:pos="857"/>
          <w:tab w:val="left" w:pos="858"/>
        </w:tabs>
        <w:ind w:right="134"/>
        <w:jc w:val="left"/>
        <w:rPr>
          <w:sz w:val="24"/>
        </w:rPr>
      </w:pPr>
      <w:r>
        <w:rPr>
          <w:sz w:val="24"/>
        </w:rPr>
        <w:t>JPA</w:t>
      </w:r>
      <w:r>
        <w:rPr>
          <w:spacing w:val="69"/>
          <w:sz w:val="24"/>
        </w:rPr>
        <w:t xml:space="preserve"> </w:t>
      </w:r>
      <w:r>
        <w:rPr>
          <w:sz w:val="24"/>
        </w:rPr>
        <w:t>Number</w:t>
      </w:r>
      <w:r>
        <w:rPr>
          <w:spacing w:val="69"/>
          <w:sz w:val="24"/>
        </w:rPr>
        <w:t xml:space="preserve"> </w:t>
      </w:r>
      <w:r>
        <w:rPr>
          <w:sz w:val="24"/>
        </w:rPr>
        <w:t>–</w:t>
      </w:r>
      <w:r>
        <w:rPr>
          <w:spacing w:val="69"/>
          <w:sz w:val="24"/>
        </w:rPr>
        <w:t xml:space="preserve"> </w:t>
      </w:r>
      <w:r>
        <w:rPr>
          <w:sz w:val="24"/>
        </w:rPr>
        <w:t>For</w:t>
      </w:r>
      <w:r>
        <w:rPr>
          <w:spacing w:val="65"/>
          <w:sz w:val="24"/>
        </w:rPr>
        <w:t xml:space="preserve"> </w:t>
      </w:r>
      <w:r>
        <w:rPr>
          <w:sz w:val="24"/>
        </w:rPr>
        <w:t>mandatory</w:t>
      </w:r>
      <w:r>
        <w:rPr>
          <w:spacing w:val="67"/>
          <w:sz w:val="24"/>
        </w:rPr>
        <w:t xml:space="preserve"> </w:t>
      </w:r>
      <w:r>
        <w:rPr>
          <w:sz w:val="24"/>
        </w:rPr>
        <w:t>courses</w:t>
      </w:r>
      <w:r>
        <w:rPr>
          <w:spacing w:val="68"/>
          <w:sz w:val="24"/>
        </w:rPr>
        <w:t xml:space="preserve"> </w:t>
      </w:r>
      <w:r>
        <w:rPr>
          <w:sz w:val="24"/>
        </w:rPr>
        <w:t>only</w:t>
      </w:r>
      <w:r>
        <w:rPr>
          <w:spacing w:val="68"/>
          <w:sz w:val="24"/>
        </w:rPr>
        <w:t xml:space="preserve"> </w:t>
      </w:r>
      <w:r>
        <w:rPr>
          <w:sz w:val="24"/>
        </w:rPr>
        <w:t>which</w:t>
      </w:r>
      <w:r>
        <w:rPr>
          <w:spacing w:val="69"/>
          <w:sz w:val="24"/>
        </w:rPr>
        <w:t xml:space="preserve"> </w:t>
      </w:r>
      <w:r>
        <w:rPr>
          <w:sz w:val="24"/>
        </w:rPr>
        <w:t>are</w:t>
      </w:r>
      <w:r>
        <w:rPr>
          <w:spacing w:val="69"/>
          <w:sz w:val="24"/>
        </w:rPr>
        <w:t xml:space="preserve"> </w:t>
      </w:r>
      <w:r>
        <w:rPr>
          <w:sz w:val="24"/>
        </w:rPr>
        <w:t>logged</w:t>
      </w:r>
      <w:r>
        <w:rPr>
          <w:spacing w:val="67"/>
          <w:sz w:val="24"/>
        </w:rPr>
        <w:t xml:space="preserve"> </w:t>
      </w:r>
      <w:r>
        <w:rPr>
          <w:sz w:val="24"/>
        </w:rPr>
        <w:t>on</w:t>
      </w:r>
      <w:r>
        <w:rPr>
          <w:spacing w:val="69"/>
          <w:sz w:val="24"/>
        </w:rPr>
        <w:t xml:space="preserve"> </w:t>
      </w:r>
      <w:r>
        <w:rPr>
          <w:sz w:val="24"/>
        </w:rPr>
        <w:t>JPA</w:t>
      </w:r>
      <w:r>
        <w:rPr>
          <w:spacing w:val="66"/>
          <w:sz w:val="24"/>
        </w:rPr>
        <w:t xml:space="preserve"> </w:t>
      </w:r>
      <w:r>
        <w:rPr>
          <w:sz w:val="24"/>
        </w:rPr>
        <w:t>as</w:t>
      </w:r>
      <w:r>
        <w:rPr>
          <w:spacing w:val="68"/>
          <w:sz w:val="24"/>
        </w:rPr>
        <w:t xml:space="preserve"> </w:t>
      </w:r>
      <w:r>
        <w:rPr>
          <w:sz w:val="24"/>
        </w:rPr>
        <w:t>a competence. Only required for the long name.</w:t>
      </w:r>
    </w:p>
    <w:p w14:paraId="475EC5F1" w14:textId="77777777" w:rsidR="00740699" w:rsidRDefault="00740699">
      <w:pPr>
        <w:pStyle w:val="BodyText"/>
        <w:spacing w:before="3"/>
        <w:rPr>
          <w:sz w:val="23"/>
        </w:rPr>
      </w:pPr>
    </w:p>
    <w:p w14:paraId="19DC7968" w14:textId="77777777" w:rsidR="00740699" w:rsidRDefault="00000000">
      <w:pPr>
        <w:pStyle w:val="ListParagraph"/>
        <w:numPr>
          <w:ilvl w:val="2"/>
          <w:numId w:val="15"/>
        </w:numPr>
        <w:tabs>
          <w:tab w:val="left" w:pos="858"/>
        </w:tabs>
        <w:ind w:hanging="721"/>
        <w:rPr>
          <w:sz w:val="24"/>
        </w:rPr>
      </w:pPr>
      <w:r>
        <w:rPr>
          <w:sz w:val="24"/>
        </w:rPr>
        <w:t>An</w:t>
      </w:r>
      <w:r>
        <w:rPr>
          <w:spacing w:val="-2"/>
          <w:sz w:val="24"/>
        </w:rPr>
        <w:t xml:space="preserve"> </w:t>
      </w:r>
      <w:r>
        <w:rPr>
          <w:sz w:val="24"/>
        </w:rPr>
        <w:t>example</w:t>
      </w:r>
      <w:r>
        <w:rPr>
          <w:spacing w:val="-1"/>
          <w:sz w:val="24"/>
        </w:rPr>
        <w:t xml:space="preserve"> </w:t>
      </w:r>
      <w:r>
        <w:rPr>
          <w:sz w:val="24"/>
        </w:rPr>
        <w:t>is</w:t>
      </w:r>
      <w:r>
        <w:rPr>
          <w:spacing w:val="-2"/>
          <w:sz w:val="24"/>
        </w:rPr>
        <w:t xml:space="preserve"> </w:t>
      </w:r>
      <w:r>
        <w:rPr>
          <w:sz w:val="24"/>
        </w:rPr>
        <w:t>as</w:t>
      </w:r>
      <w:r>
        <w:rPr>
          <w:spacing w:val="-4"/>
          <w:sz w:val="24"/>
        </w:rPr>
        <w:t xml:space="preserve"> </w:t>
      </w:r>
      <w:r>
        <w:rPr>
          <w:spacing w:val="-2"/>
          <w:sz w:val="24"/>
        </w:rPr>
        <w:t>follows:</w:t>
      </w:r>
    </w:p>
    <w:p w14:paraId="3A2A4FDE" w14:textId="77777777" w:rsidR="00740699" w:rsidRDefault="00740699">
      <w:pPr>
        <w:pStyle w:val="BodyText"/>
        <w:spacing w:before="5"/>
      </w:pPr>
    </w:p>
    <w:p w14:paraId="0446BD43" w14:textId="77777777" w:rsidR="00740699" w:rsidRDefault="00000000">
      <w:pPr>
        <w:pStyle w:val="ListParagraph"/>
        <w:numPr>
          <w:ilvl w:val="0"/>
          <w:numId w:val="5"/>
        </w:numPr>
        <w:tabs>
          <w:tab w:val="left" w:pos="857"/>
          <w:tab w:val="left" w:pos="858"/>
        </w:tabs>
        <w:ind w:hanging="361"/>
        <w:jc w:val="left"/>
        <w:rPr>
          <w:sz w:val="24"/>
        </w:rPr>
      </w:pPr>
      <w:r>
        <w:rPr>
          <w:sz w:val="24"/>
        </w:rPr>
        <w:t>Short</w:t>
      </w:r>
      <w:r>
        <w:rPr>
          <w:spacing w:val="-3"/>
          <w:sz w:val="24"/>
        </w:rPr>
        <w:t xml:space="preserve"> </w:t>
      </w:r>
      <w:r>
        <w:rPr>
          <w:sz w:val="24"/>
        </w:rPr>
        <w:t>Name:</w:t>
      </w:r>
      <w:r>
        <w:rPr>
          <w:spacing w:val="-2"/>
          <w:sz w:val="24"/>
        </w:rPr>
        <w:t xml:space="preserve"> </w:t>
      </w:r>
      <w:r>
        <w:rPr>
          <w:sz w:val="24"/>
        </w:rPr>
        <w:t>PC</w:t>
      </w:r>
      <w:r>
        <w:rPr>
          <w:spacing w:val="-3"/>
          <w:sz w:val="24"/>
        </w:rPr>
        <w:t xml:space="preserve"> </w:t>
      </w:r>
      <w:r>
        <w:rPr>
          <w:sz w:val="24"/>
        </w:rPr>
        <w:t>S&amp;A</w:t>
      </w:r>
      <w:r>
        <w:rPr>
          <w:spacing w:val="-4"/>
          <w:sz w:val="24"/>
        </w:rPr>
        <w:t xml:space="preserve"> </w:t>
      </w:r>
      <w:r>
        <w:rPr>
          <w:spacing w:val="-10"/>
          <w:sz w:val="24"/>
        </w:rPr>
        <w:t>A</w:t>
      </w:r>
    </w:p>
    <w:p w14:paraId="28D75D00" w14:textId="77777777" w:rsidR="00740699" w:rsidRDefault="00740699">
      <w:pPr>
        <w:pStyle w:val="BodyText"/>
        <w:spacing w:before="10"/>
        <w:rPr>
          <w:sz w:val="23"/>
        </w:rPr>
      </w:pPr>
    </w:p>
    <w:p w14:paraId="6917A28A" w14:textId="77777777" w:rsidR="00740699" w:rsidRDefault="00000000">
      <w:pPr>
        <w:pStyle w:val="ListParagraph"/>
        <w:numPr>
          <w:ilvl w:val="0"/>
          <w:numId w:val="5"/>
        </w:numPr>
        <w:tabs>
          <w:tab w:val="left" w:pos="857"/>
          <w:tab w:val="left" w:pos="858"/>
        </w:tabs>
        <w:spacing w:before="1"/>
        <w:ind w:hanging="361"/>
        <w:jc w:val="left"/>
        <w:rPr>
          <w:sz w:val="24"/>
        </w:rPr>
      </w:pPr>
      <w:r>
        <w:rPr>
          <w:sz w:val="24"/>
        </w:rPr>
        <w:t>Long</w:t>
      </w:r>
      <w:r>
        <w:rPr>
          <w:spacing w:val="-3"/>
          <w:sz w:val="24"/>
        </w:rPr>
        <w:t xml:space="preserve"> </w:t>
      </w:r>
      <w:r>
        <w:rPr>
          <w:sz w:val="24"/>
        </w:rPr>
        <w:t>Name:</w:t>
      </w:r>
      <w:r>
        <w:rPr>
          <w:spacing w:val="-4"/>
          <w:sz w:val="24"/>
        </w:rPr>
        <w:t xml:space="preserve"> </w:t>
      </w:r>
      <w:r>
        <w:rPr>
          <w:sz w:val="24"/>
        </w:rPr>
        <w:t>PC</w:t>
      </w:r>
      <w:r>
        <w:rPr>
          <w:spacing w:val="-2"/>
          <w:sz w:val="24"/>
        </w:rPr>
        <w:t xml:space="preserve"> </w:t>
      </w:r>
      <w:r>
        <w:rPr>
          <w:sz w:val="24"/>
        </w:rPr>
        <w:t>Skill</w:t>
      </w:r>
      <w:r>
        <w:rPr>
          <w:spacing w:val="-3"/>
          <w:sz w:val="24"/>
        </w:rPr>
        <w:t xml:space="preserve"> </w:t>
      </w:r>
      <w:r>
        <w:rPr>
          <w:sz w:val="24"/>
        </w:rPr>
        <w:t>at</w:t>
      </w:r>
      <w:r>
        <w:rPr>
          <w:spacing w:val="-2"/>
          <w:sz w:val="24"/>
        </w:rPr>
        <w:t xml:space="preserve"> </w:t>
      </w:r>
      <w:r>
        <w:rPr>
          <w:sz w:val="24"/>
        </w:rPr>
        <w:t>Arms</w:t>
      </w:r>
      <w:r>
        <w:rPr>
          <w:spacing w:val="-2"/>
          <w:sz w:val="24"/>
        </w:rPr>
        <w:t xml:space="preserve"> </w:t>
      </w:r>
      <w:r>
        <w:rPr>
          <w:spacing w:val="-5"/>
          <w:sz w:val="24"/>
        </w:rPr>
        <w:t>RAF</w:t>
      </w:r>
    </w:p>
    <w:p w14:paraId="4AC3644B" w14:textId="77777777" w:rsidR="00740699" w:rsidRDefault="00740699">
      <w:pPr>
        <w:pStyle w:val="BodyText"/>
        <w:spacing w:before="4"/>
        <w:rPr>
          <w:sz w:val="23"/>
        </w:rPr>
      </w:pPr>
    </w:p>
    <w:p w14:paraId="44EB7B1F" w14:textId="77777777" w:rsidR="00740699" w:rsidRDefault="00000000">
      <w:pPr>
        <w:pStyle w:val="ListParagraph"/>
        <w:numPr>
          <w:ilvl w:val="2"/>
          <w:numId w:val="15"/>
        </w:numPr>
        <w:tabs>
          <w:tab w:val="left" w:pos="879"/>
        </w:tabs>
        <w:spacing w:line="237" w:lineRule="auto"/>
        <w:ind w:right="130"/>
        <w:jc w:val="both"/>
        <w:rPr>
          <w:sz w:val="24"/>
        </w:rPr>
      </w:pPr>
      <w:r>
        <w:rPr>
          <w:sz w:val="24"/>
        </w:rPr>
        <w:t xml:space="preserve">Further detail on the DLE course naming convention can be found at </w:t>
      </w:r>
      <w:r>
        <w:rPr>
          <w:color w:val="0462C1"/>
          <w:sz w:val="24"/>
          <w:u w:val="single" w:color="0462C1"/>
        </w:rPr>
        <w:t>DLE Naming</w:t>
      </w:r>
      <w:r>
        <w:rPr>
          <w:color w:val="0462C1"/>
          <w:sz w:val="24"/>
        </w:rPr>
        <w:t xml:space="preserve"> </w:t>
      </w:r>
      <w:r>
        <w:rPr>
          <w:color w:val="0462C1"/>
          <w:spacing w:val="-2"/>
          <w:sz w:val="24"/>
          <w:u w:val="single" w:color="0462C1"/>
        </w:rPr>
        <w:t>Convention</w:t>
      </w:r>
      <w:r>
        <w:rPr>
          <w:spacing w:val="-2"/>
          <w:sz w:val="24"/>
        </w:rPr>
        <w:t>.</w:t>
      </w:r>
    </w:p>
    <w:p w14:paraId="18DF20FE" w14:textId="77777777" w:rsidR="00740699" w:rsidRDefault="00740699">
      <w:pPr>
        <w:pStyle w:val="BodyText"/>
        <w:spacing w:before="10"/>
        <w:rPr>
          <w:sz w:val="15"/>
        </w:rPr>
      </w:pPr>
    </w:p>
    <w:p w14:paraId="430163C0" w14:textId="77777777" w:rsidR="00740699" w:rsidRDefault="00000000">
      <w:pPr>
        <w:pStyle w:val="Heading1"/>
        <w:numPr>
          <w:ilvl w:val="1"/>
          <w:numId w:val="15"/>
        </w:numPr>
        <w:tabs>
          <w:tab w:val="left" w:pos="764"/>
        </w:tabs>
        <w:ind w:left="763" w:hanging="627"/>
      </w:pPr>
      <w:bookmarkStart w:id="19" w:name="_bookmark19"/>
      <w:bookmarkEnd w:id="19"/>
      <w:r>
        <w:t>Evolving</w:t>
      </w:r>
      <w:r>
        <w:rPr>
          <w:spacing w:val="-1"/>
        </w:rPr>
        <w:t xml:space="preserve"> </w:t>
      </w:r>
      <w:r>
        <w:t>DLE</w:t>
      </w:r>
      <w:r>
        <w:rPr>
          <w:spacing w:val="-3"/>
        </w:rPr>
        <w:t xml:space="preserve"> </w:t>
      </w:r>
      <w:r>
        <w:t>Capability and</w:t>
      </w:r>
      <w:r>
        <w:rPr>
          <w:spacing w:val="-1"/>
        </w:rPr>
        <w:t xml:space="preserve"> </w:t>
      </w:r>
      <w:r>
        <w:rPr>
          <w:spacing w:val="-2"/>
        </w:rPr>
        <w:t>Function</w:t>
      </w:r>
    </w:p>
    <w:p w14:paraId="275C8E6C" w14:textId="77777777" w:rsidR="00740699" w:rsidRDefault="00740699">
      <w:pPr>
        <w:pStyle w:val="BodyText"/>
        <w:rPr>
          <w:b/>
        </w:rPr>
      </w:pPr>
    </w:p>
    <w:p w14:paraId="24D09EA0" w14:textId="77777777" w:rsidR="00740699" w:rsidRDefault="00000000">
      <w:pPr>
        <w:pStyle w:val="ListParagraph"/>
        <w:numPr>
          <w:ilvl w:val="2"/>
          <w:numId w:val="15"/>
        </w:numPr>
        <w:tabs>
          <w:tab w:val="left" w:pos="858"/>
        </w:tabs>
        <w:spacing w:before="1" w:line="237" w:lineRule="auto"/>
        <w:ind w:right="129"/>
        <w:jc w:val="both"/>
        <w:rPr>
          <w:sz w:val="24"/>
        </w:rPr>
      </w:pPr>
      <w:r>
        <w:rPr>
          <w:sz w:val="24"/>
        </w:rPr>
        <w:t>The DLE is a continually evolving system with increasing capability and a wide variety</w:t>
      </w:r>
      <w:r>
        <w:rPr>
          <w:spacing w:val="-12"/>
          <w:sz w:val="24"/>
        </w:rPr>
        <w:t xml:space="preserve"> </w:t>
      </w:r>
      <w:r>
        <w:rPr>
          <w:sz w:val="24"/>
        </w:rPr>
        <w:t>of</w:t>
      </w:r>
      <w:r>
        <w:rPr>
          <w:spacing w:val="-12"/>
          <w:sz w:val="24"/>
        </w:rPr>
        <w:t xml:space="preserve"> </w:t>
      </w:r>
      <w:r>
        <w:rPr>
          <w:sz w:val="24"/>
        </w:rPr>
        <w:t>potential</w:t>
      </w:r>
      <w:r>
        <w:rPr>
          <w:spacing w:val="-13"/>
          <w:sz w:val="24"/>
        </w:rPr>
        <w:t xml:space="preserve"> </w:t>
      </w:r>
      <w:r>
        <w:rPr>
          <w:sz w:val="24"/>
        </w:rPr>
        <w:t>uses.</w:t>
      </w:r>
      <w:r>
        <w:rPr>
          <w:spacing w:val="-12"/>
          <w:sz w:val="24"/>
        </w:rPr>
        <w:t xml:space="preserve"> </w:t>
      </w:r>
      <w:r>
        <w:rPr>
          <w:sz w:val="24"/>
        </w:rPr>
        <w:t>Further</w:t>
      </w:r>
      <w:r>
        <w:rPr>
          <w:spacing w:val="-13"/>
          <w:sz w:val="24"/>
        </w:rPr>
        <w:t xml:space="preserve"> </w:t>
      </w:r>
      <w:r>
        <w:rPr>
          <w:sz w:val="24"/>
        </w:rPr>
        <w:t>detail</w:t>
      </w:r>
      <w:r>
        <w:rPr>
          <w:spacing w:val="-13"/>
          <w:sz w:val="24"/>
        </w:rPr>
        <w:t xml:space="preserve"> </w:t>
      </w:r>
      <w:r>
        <w:rPr>
          <w:sz w:val="24"/>
        </w:rPr>
        <w:t>on</w:t>
      </w:r>
      <w:r>
        <w:rPr>
          <w:spacing w:val="-12"/>
          <w:sz w:val="24"/>
        </w:rPr>
        <w:t xml:space="preserve"> </w:t>
      </w:r>
      <w:r>
        <w:rPr>
          <w:sz w:val="24"/>
        </w:rPr>
        <w:t>capability</w:t>
      </w:r>
      <w:r>
        <w:rPr>
          <w:spacing w:val="-13"/>
          <w:sz w:val="24"/>
        </w:rPr>
        <w:t xml:space="preserve"> </w:t>
      </w:r>
      <w:r>
        <w:rPr>
          <w:sz w:val="24"/>
        </w:rPr>
        <w:t>developments</w:t>
      </w:r>
      <w:r>
        <w:rPr>
          <w:spacing w:val="-13"/>
          <w:sz w:val="24"/>
        </w:rPr>
        <w:t xml:space="preserve"> </w:t>
      </w:r>
      <w:r>
        <w:rPr>
          <w:sz w:val="24"/>
        </w:rPr>
        <w:t>and</w:t>
      </w:r>
      <w:r>
        <w:rPr>
          <w:spacing w:val="-12"/>
          <w:sz w:val="24"/>
        </w:rPr>
        <w:t xml:space="preserve"> </w:t>
      </w:r>
      <w:r>
        <w:rPr>
          <w:sz w:val="24"/>
        </w:rPr>
        <w:t>guidance</w:t>
      </w:r>
      <w:r>
        <w:rPr>
          <w:spacing w:val="-12"/>
          <w:sz w:val="24"/>
        </w:rPr>
        <w:t xml:space="preserve"> </w:t>
      </w:r>
      <w:r>
        <w:rPr>
          <w:sz w:val="24"/>
        </w:rPr>
        <w:t>on how to use the DLE can be found in the</w:t>
      </w:r>
      <w:r>
        <w:rPr>
          <w:spacing w:val="12"/>
          <w:sz w:val="24"/>
        </w:rPr>
        <w:t xml:space="preserve"> </w:t>
      </w:r>
      <w:hyperlink r:id="rId42">
        <w:r>
          <w:rPr>
            <w:color w:val="0462C1"/>
            <w:sz w:val="24"/>
            <w:u w:val="single" w:color="0462C1"/>
          </w:rPr>
          <w:t>TEL Knowledge Hub</w:t>
        </w:r>
      </w:hyperlink>
      <w:r>
        <w:rPr>
          <w:color w:val="0462C1"/>
          <w:sz w:val="24"/>
          <w:u w:val="single" w:color="0462C1"/>
        </w:rPr>
        <w:t xml:space="preserve"> </w:t>
      </w:r>
      <w:r>
        <w:rPr>
          <w:sz w:val="24"/>
          <w:u w:val="single" w:color="0462C1"/>
        </w:rPr>
        <w:t>and in particula</w:t>
      </w:r>
      <w:r>
        <w:rPr>
          <w:sz w:val="24"/>
        </w:rPr>
        <w:t>r the</w:t>
      </w:r>
    </w:p>
    <w:p w14:paraId="72622E59" w14:textId="77777777" w:rsidR="00740699" w:rsidRDefault="00740699">
      <w:pPr>
        <w:spacing w:line="237" w:lineRule="auto"/>
        <w:jc w:val="both"/>
        <w:rPr>
          <w:sz w:val="24"/>
        </w:rPr>
        <w:sectPr w:rsidR="00740699">
          <w:pgSz w:w="11910" w:h="16840"/>
          <w:pgMar w:top="2260" w:right="1000" w:bottom="680" w:left="1140" w:header="739" w:footer="480" w:gutter="0"/>
          <w:cols w:space="720"/>
        </w:sectPr>
      </w:pPr>
    </w:p>
    <w:p w14:paraId="3B98FE73" w14:textId="77777777" w:rsidR="00740699" w:rsidRDefault="00740699">
      <w:pPr>
        <w:pStyle w:val="BodyText"/>
        <w:spacing w:before="7"/>
        <w:rPr>
          <w:sz w:val="16"/>
        </w:rPr>
      </w:pPr>
    </w:p>
    <w:p w14:paraId="77664DD4" w14:textId="77777777" w:rsidR="00740699" w:rsidRDefault="00000000">
      <w:pPr>
        <w:pStyle w:val="BodyText"/>
        <w:spacing w:before="92"/>
        <w:ind w:left="857" w:right="131"/>
        <w:jc w:val="both"/>
      </w:pPr>
      <w:hyperlink r:id="rId43">
        <w:r>
          <w:rPr>
            <w:color w:val="0462C1"/>
            <w:u w:val="single" w:color="0462C1"/>
          </w:rPr>
          <w:t>DLE</w:t>
        </w:r>
        <w:r>
          <w:rPr>
            <w:color w:val="0462C1"/>
            <w:spacing w:val="-17"/>
            <w:u w:val="single" w:color="0462C1"/>
          </w:rPr>
          <w:t xml:space="preserve"> </w:t>
        </w:r>
        <w:r>
          <w:rPr>
            <w:color w:val="0462C1"/>
            <w:u w:val="single" w:color="0462C1"/>
          </w:rPr>
          <w:t>Policy</w:t>
        </w:r>
        <w:r>
          <w:rPr>
            <w:color w:val="0462C1"/>
            <w:spacing w:val="-16"/>
            <w:u w:val="single" w:color="0462C1"/>
          </w:rPr>
          <w:t xml:space="preserve"> </w:t>
        </w:r>
        <w:r>
          <w:rPr>
            <w:color w:val="0462C1"/>
            <w:u w:val="single" w:color="0462C1"/>
          </w:rPr>
          <w:t>and</w:t>
        </w:r>
        <w:r>
          <w:rPr>
            <w:color w:val="0462C1"/>
            <w:spacing w:val="-17"/>
            <w:u w:val="single" w:color="0462C1"/>
          </w:rPr>
          <w:t xml:space="preserve"> </w:t>
        </w:r>
        <w:r>
          <w:rPr>
            <w:color w:val="0462C1"/>
            <w:u w:val="single" w:color="0462C1"/>
          </w:rPr>
          <w:t>Guidance</w:t>
        </w:r>
        <w:r>
          <w:rPr>
            <w:color w:val="0462C1"/>
            <w:spacing w:val="-16"/>
            <w:u w:val="single" w:color="0462C1"/>
          </w:rPr>
          <w:t xml:space="preserve"> </w:t>
        </w:r>
        <w:r>
          <w:rPr>
            <w:color w:val="0462C1"/>
            <w:u w:val="single" w:color="0462C1"/>
          </w:rPr>
          <w:t>Book</w:t>
        </w:r>
      </w:hyperlink>
      <w:r>
        <w:t>.</w:t>
      </w:r>
      <w:r>
        <w:rPr>
          <w:spacing w:val="-17"/>
        </w:rPr>
        <w:t xml:space="preserve"> </w:t>
      </w:r>
      <w:r>
        <w:t>The</w:t>
      </w:r>
      <w:r>
        <w:rPr>
          <w:spacing w:val="-16"/>
        </w:rPr>
        <w:t xml:space="preserve"> </w:t>
      </w:r>
      <w:r>
        <w:t>DTEL</w:t>
      </w:r>
      <w:r>
        <w:rPr>
          <w:spacing w:val="-16"/>
        </w:rPr>
        <w:t xml:space="preserve"> </w:t>
      </w:r>
      <w:r>
        <w:t>WG,</w:t>
      </w:r>
      <w:r>
        <w:rPr>
          <w:spacing w:val="-16"/>
        </w:rPr>
        <w:t xml:space="preserve"> </w:t>
      </w:r>
      <w:r>
        <w:t>Command</w:t>
      </w:r>
      <w:r>
        <w:rPr>
          <w:spacing w:val="-17"/>
        </w:rPr>
        <w:t xml:space="preserve"> </w:t>
      </w:r>
      <w:r>
        <w:t>TEL</w:t>
      </w:r>
      <w:r>
        <w:rPr>
          <w:spacing w:val="-17"/>
        </w:rPr>
        <w:t xml:space="preserve"> </w:t>
      </w:r>
      <w:r>
        <w:t>WGs</w:t>
      </w:r>
      <w:r>
        <w:rPr>
          <w:spacing w:val="-16"/>
        </w:rPr>
        <w:t xml:space="preserve"> </w:t>
      </w:r>
      <w:r>
        <w:t>and</w:t>
      </w:r>
      <w:r>
        <w:rPr>
          <w:spacing w:val="-17"/>
        </w:rPr>
        <w:t xml:space="preserve"> </w:t>
      </w:r>
      <w:r>
        <w:t>DLE</w:t>
      </w:r>
      <w:r>
        <w:rPr>
          <w:spacing w:val="-15"/>
        </w:rPr>
        <w:t xml:space="preserve"> </w:t>
      </w:r>
      <w:r>
        <w:t>SDT DLE</w:t>
      </w:r>
      <w:r>
        <w:rPr>
          <w:spacing w:val="-9"/>
        </w:rPr>
        <w:t xml:space="preserve"> </w:t>
      </w:r>
      <w:r>
        <w:t>WGs</w:t>
      </w:r>
      <w:r>
        <w:rPr>
          <w:spacing w:val="-10"/>
        </w:rPr>
        <w:t xml:space="preserve"> </w:t>
      </w:r>
      <w:r>
        <w:t>provide</w:t>
      </w:r>
      <w:r>
        <w:rPr>
          <w:spacing w:val="-9"/>
        </w:rPr>
        <w:t xml:space="preserve"> </w:t>
      </w:r>
      <w:r>
        <w:t>forums</w:t>
      </w:r>
      <w:r>
        <w:rPr>
          <w:spacing w:val="-10"/>
        </w:rPr>
        <w:t xml:space="preserve"> </w:t>
      </w:r>
      <w:r>
        <w:t>in</w:t>
      </w:r>
      <w:r>
        <w:rPr>
          <w:spacing w:val="-10"/>
        </w:rPr>
        <w:t xml:space="preserve"> </w:t>
      </w:r>
      <w:r>
        <w:t>which</w:t>
      </w:r>
      <w:r>
        <w:rPr>
          <w:spacing w:val="-9"/>
        </w:rPr>
        <w:t xml:space="preserve"> </w:t>
      </w:r>
      <w:r>
        <w:t>DLE</w:t>
      </w:r>
      <w:r>
        <w:rPr>
          <w:spacing w:val="-11"/>
        </w:rPr>
        <w:t xml:space="preserve"> </w:t>
      </w:r>
      <w:r>
        <w:t>capabilities</w:t>
      </w:r>
      <w:r>
        <w:rPr>
          <w:spacing w:val="-10"/>
        </w:rPr>
        <w:t xml:space="preserve"> </w:t>
      </w:r>
      <w:r>
        <w:t>and</w:t>
      </w:r>
      <w:r>
        <w:rPr>
          <w:spacing w:val="-12"/>
        </w:rPr>
        <w:t xml:space="preserve"> </w:t>
      </w:r>
      <w:r>
        <w:t>uses</w:t>
      </w:r>
      <w:r>
        <w:rPr>
          <w:spacing w:val="-13"/>
        </w:rPr>
        <w:t xml:space="preserve"> </w:t>
      </w:r>
      <w:r>
        <w:t>can</w:t>
      </w:r>
      <w:r>
        <w:rPr>
          <w:spacing w:val="-12"/>
        </w:rPr>
        <w:t xml:space="preserve"> </w:t>
      </w:r>
      <w:r>
        <w:t>be</w:t>
      </w:r>
      <w:r>
        <w:rPr>
          <w:spacing w:val="-9"/>
        </w:rPr>
        <w:t xml:space="preserve"> </w:t>
      </w:r>
      <w:r>
        <w:t>discussed</w:t>
      </w:r>
      <w:r>
        <w:rPr>
          <w:spacing w:val="-12"/>
        </w:rPr>
        <w:t xml:space="preserve"> </w:t>
      </w:r>
      <w:r>
        <w:t>and expertise shared.</w:t>
      </w:r>
    </w:p>
    <w:p w14:paraId="2AC4A5DE" w14:textId="77777777" w:rsidR="00740699" w:rsidRDefault="00740699">
      <w:pPr>
        <w:jc w:val="both"/>
        <w:sectPr w:rsidR="00740699">
          <w:pgSz w:w="11910" w:h="16840"/>
          <w:pgMar w:top="2260" w:right="1000" w:bottom="680" w:left="1140" w:header="739" w:footer="480" w:gutter="0"/>
          <w:cols w:space="720"/>
        </w:sectPr>
      </w:pPr>
    </w:p>
    <w:p w14:paraId="551C0632" w14:textId="77777777" w:rsidR="00740699" w:rsidRDefault="00740699">
      <w:pPr>
        <w:pStyle w:val="BodyText"/>
        <w:spacing w:before="7"/>
        <w:rPr>
          <w:sz w:val="25"/>
        </w:rPr>
      </w:pPr>
    </w:p>
    <w:p w14:paraId="2F26901F" w14:textId="38ED69AA" w:rsidR="00740699" w:rsidRDefault="000E0430">
      <w:pPr>
        <w:pStyle w:val="BodyText"/>
        <w:spacing w:line="28" w:lineRule="exact"/>
        <w:ind w:left="108"/>
        <w:rPr>
          <w:sz w:val="2"/>
        </w:rPr>
      </w:pPr>
      <w:r>
        <w:rPr>
          <w:noProof/>
          <w:sz w:val="2"/>
        </w:rPr>
        <mc:AlternateContent>
          <mc:Choice Requires="wpg">
            <w:drawing>
              <wp:inline distT="0" distB="0" distL="0" distR="0" wp14:anchorId="004A34C1" wp14:editId="090C5389">
                <wp:extent cx="6068695" cy="18415"/>
                <wp:effectExtent l="1905" t="0" r="0" b="2540"/>
                <wp:docPr id="1728895361"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888958287" name="docshape35"/>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6AADE2" id="docshapegroup34"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">
                <v:rect id="docshape35"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" fillcolor="black" stroked="f"/>
                <w10:anchorlock/>
              </v:group>
            </w:pict>
          </mc:Fallback>
        </mc:AlternateContent>
      </w:r>
    </w:p>
    <w:p w14:paraId="7573B493" w14:textId="77777777" w:rsidR="00740699" w:rsidRDefault="00000000">
      <w:pPr>
        <w:pStyle w:val="Heading1"/>
        <w:numPr>
          <w:ilvl w:val="0"/>
          <w:numId w:val="15"/>
        </w:numPr>
        <w:tabs>
          <w:tab w:val="left" w:pos="569"/>
          <w:tab w:val="left" w:pos="570"/>
        </w:tabs>
        <w:spacing w:before="94" w:line="237" w:lineRule="auto"/>
        <w:ind w:right="130"/>
      </w:pPr>
      <w:bookmarkStart w:id="20" w:name="_bookmark20"/>
      <w:bookmarkEnd w:id="20"/>
      <w:r>
        <w:t>Defence</w:t>
      </w:r>
      <w:r>
        <w:rPr>
          <w:spacing w:val="80"/>
        </w:rPr>
        <w:t xml:space="preserve"> </w:t>
      </w:r>
      <w:r>
        <w:t>Direction</w:t>
      </w:r>
      <w:r>
        <w:rPr>
          <w:spacing w:val="80"/>
        </w:rPr>
        <w:t xml:space="preserve"> </w:t>
      </w:r>
      <w:r>
        <w:t>for</w:t>
      </w:r>
      <w:r>
        <w:rPr>
          <w:spacing w:val="79"/>
        </w:rPr>
        <w:t xml:space="preserve"> </w:t>
      </w:r>
      <w:r>
        <w:t>the</w:t>
      </w:r>
      <w:r>
        <w:rPr>
          <w:spacing w:val="80"/>
        </w:rPr>
        <w:t xml:space="preserve"> </w:t>
      </w:r>
      <w:r>
        <w:t>Training</w:t>
      </w:r>
      <w:r>
        <w:rPr>
          <w:spacing w:val="80"/>
        </w:rPr>
        <w:t xml:space="preserve"> </w:t>
      </w:r>
      <w:r>
        <w:t>and</w:t>
      </w:r>
      <w:r>
        <w:rPr>
          <w:spacing w:val="76"/>
        </w:rPr>
        <w:t xml:space="preserve"> </w:t>
      </w:r>
      <w:r>
        <w:t>Financial</w:t>
      </w:r>
      <w:r>
        <w:rPr>
          <w:spacing w:val="80"/>
        </w:rPr>
        <w:t xml:space="preserve"> </w:t>
      </w:r>
      <w:r>
        <w:t>Management</w:t>
      </w:r>
      <w:r>
        <w:rPr>
          <w:spacing w:val="79"/>
        </w:rPr>
        <w:t xml:space="preserve"> </w:t>
      </w:r>
      <w:r>
        <w:t>Information System (TAFMIS)</w:t>
      </w:r>
    </w:p>
    <w:p w14:paraId="72E357E5" w14:textId="08E107ED" w:rsidR="00740699" w:rsidRDefault="000E0430">
      <w:pPr>
        <w:pStyle w:val="BodyText"/>
        <w:spacing w:before="11"/>
        <w:rPr>
          <w:b/>
          <w:sz w:val="6"/>
        </w:rPr>
      </w:pPr>
      <w:r>
        <w:rPr>
          <w:noProof/>
        </w:rPr>
        <mc:AlternateContent>
          <mc:Choice Requires="wps">
            <w:drawing>
              <wp:anchor distT="0" distB="0" distL="0" distR="0" simplePos="0" relativeHeight="487597568" behindDoc="1" locked="0" layoutInCell="1" allowOverlap="1" wp14:anchorId="77E46E1C" wp14:editId="11C9E19D">
                <wp:simplePos x="0" y="0"/>
                <wp:positionH relativeFrom="page">
                  <wp:posOffset>792480</wp:posOffset>
                </wp:positionH>
                <wp:positionV relativeFrom="paragraph">
                  <wp:posOffset>66040</wp:posOffset>
                </wp:positionV>
                <wp:extent cx="6068060" cy="18415"/>
                <wp:effectExtent l="0" t="0" r="0" b="0"/>
                <wp:wrapTopAndBottom/>
                <wp:docPr id="187438037"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F55A8" id="docshape36" o:spid="_x0000_s1026" style="position:absolute;margin-left:62.4pt;margin-top:5.2pt;width:477.8pt;height:1.4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" fillcolor="black" stroked="f">
                <w10:wrap type="topAndBottom" anchorx="page"/>
              </v:rect>
            </w:pict>
          </mc:Fallback>
        </mc:AlternateContent>
      </w:r>
    </w:p>
    <w:p w14:paraId="16AFECFF" w14:textId="77777777" w:rsidR="00740699" w:rsidRDefault="00740699">
      <w:pPr>
        <w:pStyle w:val="BodyText"/>
        <w:rPr>
          <w:b/>
          <w:sz w:val="25"/>
        </w:rPr>
      </w:pPr>
    </w:p>
    <w:p w14:paraId="7623AF67" w14:textId="77777777" w:rsidR="00740699" w:rsidRDefault="00000000">
      <w:pPr>
        <w:spacing w:before="92"/>
        <w:ind w:left="137"/>
        <w:rPr>
          <w:b/>
          <w:sz w:val="24"/>
        </w:rPr>
      </w:pPr>
      <w:r>
        <w:rPr>
          <w:b/>
          <w:sz w:val="24"/>
        </w:rPr>
        <w:t>Policy</w:t>
      </w:r>
      <w:r>
        <w:rPr>
          <w:b/>
          <w:spacing w:val="-3"/>
          <w:sz w:val="24"/>
        </w:rPr>
        <w:t xml:space="preserve"> </w:t>
      </w:r>
      <w:r>
        <w:rPr>
          <w:b/>
          <w:sz w:val="24"/>
        </w:rPr>
        <w:t>Sponsor:</w:t>
      </w:r>
      <w:r>
        <w:rPr>
          <w:b/>
          <w:spacing w:val="-3"/>
          <w:sz w:val="24"/>
        </w:rPr>
        <w:t xml:space="preserve"> </w:t>
      </w:r>
      <w:r>
        <w:rPr>
          <w:b/>
          <w:sz w:val="24"/>
        </w:rPr>
        <w:t xml:space="preserve">TSLD, </w:t>
      </w:r>
      <w:r>
        <w:rPr>
          <w:b/>
          <w:spacing w:val="-5"/>
          <w:sz w:val="24"/>
        </w:rPr>
        <w:t>CDP</w:t>
      </w:r>
    </w:p>
    <w:p w14:paraId="520CE82B" w14:textId="478475A9" w:rsidR="00740699" w:rsidRDefault="000E0430">
      <w:pPr>
        <w:pStyle w:val="BodyText"/>
        <w:spacing w:before="10"/>
        <w:rPr>
          <w:b/>
          <w:sz w:val="21"/>
        </w:rPr>
      </w:pPr>
      <w:r>
        <w:rPr>
          <w:noProof/>
        </w:rPr>
        <mc:AlternateContent>
          <mc:Choice Requires="wps">
            <w:drawing>
              <wp:anchor distT="0" distB="0" distL="0" distR="0" simplePos="0" relativeHeight="487598080" behindDoc="1" locked="0" layoutInCell="1" allowOverlap="1" wp14:anchorId="116118A4" wp14:editId="0D426760">
                <wp:simplePos x="0" y="0"/>
                <wp:positionH relativeFrom="page">
                  <wp:posOffset>792480</wp:posOffset>
                </wp:positionH>
                <wp:positionV relativeFrom="paragraph">
                  <wp:posOffset>175260</wp:posOffset>
                </wp:positionV>
                <wp:extent cx="6068695" cy="1227455"/>
                <wp:effectExtent l="0" t="0" r="0" b="0"/>
                <wp:wrapTopAndBottom/>
                <wp:docPr id="1796858378"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122745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11562" w14:textId="77777777" w:rsidR="00740699" w:rsidRDefault="00000000">
                            <w:pPr>
                              <w:pStyle w:val="BodyText"/>
                              <w:ind w:left="28" w:right="21"/>
                              <w:jc w:val="both"/>
                              <w:rPr>
                                <w:color w:val="000000"/>
                              </w:rPr>
                            </w:pPr>
                            <w:r>
                              <w:rPr>
                                <w:color w:val="000000"/>
                              </w:rPr>
                              <w:t xml:space="preserve">TAFMIS is Defence’s primary and mandated Training Management Information System, accessible via MODNET and available pan-Defence. TAFMIS is a DLMC Live Service. </w:t>
                            </w:r>
                            <w:r>
                              <w:rPr>
                                <w:color w:val="31302F"/>
                              </w:rPr>
                              <w:t xml:space="preserve">TAFMIS is continuously </w:t>
                            </w:r>
                            <w:r>
                              <w:rPr>
                                <w:color w:val="000000"/>
                              </w:rPr>
                              <w:t>developed to improve user experience and increase the effectiveness of Training Analysis, Design, Delivery and Assurance within Defence. This Direction</w:t>
                            </w:r>
                            <w:r>
                              <w:rPr>
                                <w:color w:val="000000"/>
                                <w:spacing w:val="-7"/>
                              </w:rPr>
                              <w:t xml:space="preserve"> </w:t>
                            </w:r>
                            <w:r>
                              <w:rPr>
                                <w:color w:val="000000"/>
                              </w:rPr>
                              <w:t>&amp;</w:t>
                            </w:r>
                            <w:r>
                              <w:rPr>
                                <w:color w:val="000000"/>
                                <w:spacing w:val="-7"/>
                              </w:rPr>
                              <w:t xml:space="preserve"> </w:t>
                            </w:r>
                            <w:r>
                              <w:rPr>
                                <w:color w:val="000000"/>
                              </w:rPr>
                              <w:t>Guidance</w:t>
                            </w:r>
                            <w:r>
                              <w:rPr>
                                <w:color w:val="000000"/>
                                <w:spacing w:val="-9"/>
                              </w:rPr>
                              <w:t xml:space="preserve"> </w:t>
                            </w:r>
                            <w:r>
                              <w:rPr>
                                <w:color w:val="000000"/>
                              </w:rPr>
                              <w:t>applies</w:t>
                            </w:r>
                            <w:r>
                              <w:rPr>
                                <w:color w:val="000000"/>
                                <w:spacing w:val="-8"/>
                              </w:rPr>
                              <w:t xml:space="preserve"> </w:t>
                            </w:r>
                            <w:r>
                              <w:rPr>
                                <w:color w:val="000000"/>
                              </w:rPr>
                              <w:t>to</w:t>
                            </w:r>
                            <w:r>
                              <w:rPr>
                                <w:color w:val="000000"/>
                                <w:spacing w:val="-7"/>
                              </w:rPr>
                              <w:t xml:space="preserve"> </w:t>
                            </w:r>
                            <w:r>
                              <w:rPr>
                                <w:color w:val="000000"/>
                              </w:rPr>
                              <w:t>all</w:t>
                            </w:r>
                            <w:r>
                              <w:rPr>
                                <w:color w:val="000000"/>
                                <w:spacing w:val="-6"/>
                              </w:rPr>
                              <w:t xml:space="preserve"> </w:t>
                            </w:r>
                            <w:r>
                              <w:rPr>
                                <w:color w:val="31302F"/>
                              </w:rPr>
                              <w:t>Royal</w:t>
                            </w:r>
                            <w:r>
                              <w:rPr>
                                <w:color w:val="31302F"/>
                                <w:spacing w:val="-8"/>
                              </w:rPr>
                              <w:t xml:space="preserve"> </w:t>
                            </w:r>
                            <w:r>
                              <w:rPr>
                                <w:color w:val="31302F"/>
                              </w:rPr>
                              <w:t>Navy,</w:t>
                            </w:r>
                            <w:r>
                              <w:rPr>
                                <w:color w:val="31302F"/>
                                <w:spacing w:val="-7"/>
                              </w:rPr>
                              <w:t xml:space="preserve"> </w:t>
                            </w:r>
                            <w:r>
                              <w:rPr>
                                <w:color w:val="31302F"/>
                              </w:rPr>
                              <w:t>Army,</w:t>
                            </w:r>
                            <w:r>
                              <w:rPr>
                                <w:color w:val="31302F"/>
                                <w:spacing w:val="-10"/>
                              </w:rPr>
                              <w:t xml:space="preserve"> </w:t>
                            </w:r>
                            <w:r>
                              <w:rPr>
                                <w:color w:val="31302F"/>
                              </w:rPr>
                              <w:t>Royal</w:t>
                            </w:r>
                            <w:r>
                              <w:rPr>
                                <w:color w:val="31302F"/>
                                <w:spacing w:val="-8"/>
                              </w:rPr>
                              <w:t xml:space="preserve"> </w:t>
                            </w:r>
                            <w:r>
                              <w:rPr>
                                <w:color w:val="31302F"/>
                              </w:rPr>
                              <w:t>Air</w:t>
                            </w:r>
                            <w:r>
                              <w:rPr>
                                <w:color w:val="31302F"/>
                                <w:spacing w:val="-9"/>
                              </w:rPr>
                              <w:t xml:space="preserve"> </w:t>
                            </w:r>
                            <w:r>
                              <w:rPr>
                                <w:color w:val="31302F"/>
                              </w:rPr>
                              <w:t>Force</w:t>
                            </w:r>
                            <w:r>
                              <w:rPr>
                                <w:color w:val="31302F"/>
                                <w:spacing w:val="-7"/>
                              </w:rPr>
                              <w:t xml:space="preserve"> </w:t>
                            </w:r>
                            <w:r>
                              <w:rPr>
                                <w:color w:val="31302F"/>
                              </w:rPr>
                              <w:t>and</w:t>
                            </w:r>
                            <w:r>
                              <w:rPr>
                                <w:color w:val="31302F"/>
                                <w:spacing w:val="-7"/>
                              </w:rPr>
                              <w:t xml:space="preserve"> </w:t>
                            </w:r>
                            <w:r>
                              <w:rPr>
                                <w:color w:val="31302F"/>
                              </w:rPr>
                              <w:t>Joint</w:t>
                            </w:r>
                            <w:r>
                              <w:rPr>
                                <w:color w:val="31302F"/>
                                <w:spacing w:val="-7"/>
                              </w:rPr>
                              <w:t xml:space="preserve"> </w:t>
                            </w:r>
                            <w:r>
                              <w:rPr>
                                <w:color w:val="31302F"/>
                              </w:rPr>
                              <w:t>Individual Training</w:t>
                            </w:r>
                            <w:r>
                              <w:rPr>
                                <w:color w:val="31302F"/>
                                <w:spacing w:val="-17"/>
                              </w:rPr>
                              <w:t xml:space="preserve"> </w:t>
                            </w:r>
                            <w:r>
                              <w:rPr>
                                <w:color w:val="31302F"/>
                              </w:rPr>
                              <w:t>Providers</w:t>
                            </w:r>
                            <w:r>
                              <w:rPr>
                                <w:color w:val="31302F"/>
                                <w:spacing w:val="-17"/>
                              </w:rPr>
                              <w:t xml:space="preserve"> </w:t>
                            </w:r>
                            <w:r>
                              <w:rPr>
                                <w:color w:val="31302F"/>
                              </w:rPr>
                              <w:t>throughout</w:t>
                            </w:r>
                            <w:r>
                              <w:rPr>
                                <w:color w:val="31302F"/>
                                <w:spacing w:val="-16"/>
                              </w:rPr>
                              <w:t xml:space="preserve"> </w:t>
                            </w:r>
                            <w:r>
                              <w:rPr>
                                <w:color w:val="31302F"/>
                              </w:rPr>
                              <w:t>Defence</w:t>
                            </w:r>
                            <w:r>
                              <w:rPr>
                                <w:color w:val="31302F"/>
                                <w:spacing w:val="-17"/>
                              </w:rPr>
                              <w:t xml:space="preserve"> </w:t>
                            </w:r>
                            <w:r>
                              <w:rPr>
                                <w:color w:val="31302F"/>
                              </w:rPr>
                              <w:t>that</w:t>
                            </w:r>
                            <w:r>
                              <w:rPr>
                                <w:color w:val="31302F"/>
                                <w:spacing w:val="-17"/>
                              </w:rPr>
                              <w:t xml:space="preserve"> </w:t>
                            </w:r>
                            <w:r>
                              <w:rPr>
                                <w:color w:val="31302F"/>
                              </w:rPr>
                              <w:t>use</w:t>
                            </w:r>
                            <w:r>
                              <w:rPr>
                                <w:color w:val="31302F"/>
                                <w:spacing w:val="-17"/>
                              </w:rPr>
                              <w:t xml:space="preserve"> </w:t>
                            </w:r>
                            <w:r>
                              <w:rPr>
                                <w:color w:val="31302F"/>
                              </w:rPr>
                              <w:t>TAFMIS.</w:t>
                            </w:r>
                            <w:r>
                              <w:rPr>
                                <w:color w:val="31302F"/>
                                <w:spacing w:val="36"/>
                              </w:rPr>
                              <w:t xml:space="preserve"> </w:t>
                            </w:r>
                            <w:r>
                              <w:rPr>
                                <w:i/>
                                <w:color w:val="31302F"/>
                              </w:rPr>
                              <w:t>It</w:t>
                            </w:r>
                            <w:r>
                              <w:rPr>
                                <w:i/>
                                <w:color w:val="31302F"/>
                                <w:spacing w:val="-17"/>
                              </w:rPr>
                              <w:t xml:space="preserve"> </w:t>
                            </w:r>
                            <w:r>
                              <w:rPr>
                                <w:i/>
                                <w:color w:val="31302F"/>
                              </w:rPr>
                              <w:t>also</w:t>
                            </w:r>
                            <w:r>
                              <w:rPr>
                                <w:i/>
                                <w:color w:val="31302F"/>
                                <w:spacing w:val="-16"/>
                              </w:rPr>
                              <w:t xml:space="preserve"> </w:t>
                            </w:r>
                            <w:r>
                              <w:rPr>
                                <w:i/>
                                <w:color w:val="31302F"/>
                              </w:rPr>
                              <w:t>covers</w:t>
                            </w:r>
                            <w:r>
                              <w:rPr>
                                <w:i/>
                                <w:color w:val="31302F"/>
                                <w:spacing w:val="-17"/>
                              </w:rPr>
                              <w:t xml:space="preserve"> </w:t>
                            </w:r>
                            <w:r>
                              <w:rPr>
                                <w:i/>
                                <w:color w:val="31302F"/>
                              </w:rPr>
                              <w:t>JPA</w:t>
                            </w:r>
                            <w:r>
                              <w:rPr>
                                <w:i/>
                                <w:color w:val="31302F"/>
                                <w:spacing w:val="-16"/>
                              </w:rPr>
                              <w:t xml:space="preserve"> </w:t>
                            </w:r>
                            <w:r>
                              <w:rPr>
                                <w:i/>
                                <w:color w:val="31302F"/>
                              </w:rPr>
                              <w:t>OLM</w:t>
                            </w:r>
                            <w:r>
                              <w:rPr>
                                <w:i/>
                                <w:color w:val="31302F"/>
                                <w:spacing w:val="-17"/>
                              </w:rPr>
                              <w:t xml:space="preserve"> </w:t>
                            </w:r>
                            <w:r>
                              <w:rPr>
                                <w:i/>
                                <w:color w:val="31302F"/>
                              </w:rPr>
                              <w:t>for</w:t>
                            </w:r>
                            <w:r>
                              <w:rPr>
                                <w:i/>
                                <w:color w:val="31302F"/>
                                <w:spacing w:val="-17"/>
                              </w:rPr>
                              <w:t xml:space="preserve"> </w:t>
                            </w:r>
                            <w:r>
                              <w:rPr>
                                <w:i/>
                                <w:color w:val="31302F"/>
                              </w:rPr>
                              <w:t>those providers not provided with access to TAFMIS</w:t>
                            </w:r>
                            <w:r>
                              <w:rPr>
                                <w:color w:val="31302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118A4" id="docshape37" o:spid="_x0000_s1028" type="#_x0000_t202" style="position:absolute;margin-left:62.4pt;margin-top:13.8pt;width:477.85pt;height:96.6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" fillcolor="#d9d9d9" stroked="f">
                <v:textbox inset="0,0,0,0">
                  <w:txbxContent>
                    <w:p w14:paraId="15211562" w14:textId="77777777" w:rsidR="00740699" w:rsidRDefault="00000000">
                      <w:pPr>
                        <w:pStyle w:val="BodyText"/>
                        <w:ind w:left="28" w:right="21"/>
                        <w:jc w:val="both"/>
                        <w:rPr>
                          <w:color w:val="000000"/>
                        </w:rPr>
                      </w:pPr>
                      <w:r>
                        <w:rPr>
                          <w:color w:val="000000"/>
                        </w:rPr>
                        <w:t xml:space="preserve">TAFMIS is Defence’s primary and mandated Training Management Information System, accessible via MODNET and available pan-Defence. TAFMIS is a DLMC Live Service. </w:t>
                      </w:r>
                      <w:r>
                        <w:rPr>
                          <w:color w:val="31302F"/>
                        </w:rPr>
                        <w:t xml:space="preserve">TAFMIS is continuously </w:t>
                      </w:r>
                      <w:r>
                        <w:rPr>
                          <w:color w:val="000000"/>
                        </w:rPr>
                        <w:t>developed to improve user experience and increase the effectiveness of Training Analysis, Design, Delivery and Assurance within Defence. This Direction</w:t>
                      </w:r>
                      <w:r>
                        <w:rPr>
                          <w:color w:val="000000"/>
                          <w:spacing w:val="-7"/>
                        </w:rPr>
                        <w:t xml:space="preserve"> </w:t>
                      </w:r>
                      <w:r>
                        <w:rPr>
                          <w:color w:val="000000"/>
                        </w:rPr>
                        <w:t>&amp;</w:t>
                      </w:r>
                      <w:r>
                        <w:rPr>
                          <w:color w:val="000000"/>
                          <w:spacing w:val="-7"/>
                        </w:rPr>
                        <w:t xml:space="preserve"> </w:t>
                      </w:r>
                      <w:r>
                        <w:rPr>
                          <w:color w:val="000000"/>
                        </w:rPr>
                        <w:t>Guidance</w:t>
                      </w:r>
                      <w:r>
                        <w:rPr>
                          <w:color w:val="000000"/>
                          <w:spacing w:val="-9"/>
                        </w:rPr>
                        <w:t xml:space="preserve"> </w:t>
                      </w:r>
                      <w:r>
                        <w:rPr>
                          <w:color w:val="000000"/>
                        </w:rPr>
                        <w:t>applies</w:t>
                      </w:r>
                      <w:r>
                        <w:rPr>
                          <w:color w:val="000000"/>
                          <w:spacing w:val="-8"/>
                        </w:rPr>
                        <w:t xml:space="preserve"> </w:t>
                      </w:r>
                      <w:r>
                        <w:rPr>
                          <w:color w:val="000000"/>
                        </w:rPr>
                        <w:t>to</w:t>
                      </w:r>
                      <w:r>
                        <w:rPr>
                          <w:color w:val="000000"/>
                          <w:spacing w:val="-7"/>
                        </w:rPr>
                        <w:t xml:space="preserve"> </w:t>
                      </w:r>
                      <w:r>
                        <w:rPr>
                          <w:color w:val="000000"/>
                        </w:rPr>
                        <w:t>all</w:t>
                      </w:r>
                      <w:r>
                        <w:rPr>
                          <w:color w:val="000000"/>
                          <w:spacing w:val="-6"/>
                        </w:rPr>
                        <w:t xml:space="preserve"> </w:t>
                      </w:r>
                      <w:r>
                        <w:rPr>
                          <w:color w:val="31302F"/>
                        </w:rPr>
                        <w:t>Royal</w:t>
                      </w:r>
                      <w:r>
                        <w:rPr>
                          <w:color w:val="31302F"/>
                          <w:spacing w:val="-8"/>
                        </w:rPr>
                        <w:t xml:space="preserve"> </w:t>
                      </w:r>
                      <w:r>
                        <w:rPr>
                          <w:color w:val="31302F"/>
                        </w:rPr>
                        <w:t>Navy,</w:t>
                      </w:r>
                      <w:r>
                        <w:rPr>
                          <w:color w:val="31302F"/>
                          <w:spacing w:val="-7"/>
                        </w:rPr>
                        <w:t xml:space="preserve"> </w:t>
                      </w:r>
                      <w:r>
                        <w:rPr>
                          <w:color w:val="31302F"/>
                        </w:rPr>
                        <w:t>Army,</w:t>
                      </w:r>
                      <w:r>
                        <w:rPr>
                          <w:color w:val="31302F"/>
                          <w:spacing w:val="-10"/>
                        </w:rPr>
                        <w:t xml:space="preserve"> </w:t>
                      </w:r>
                      <w:r>
                        <w:rPr>
                          <w:color w:val="31302F"/>
                        </w:rPr>
                        <w:t>Royal</w:t>
                      </w:r>
                      <w:r>
                        <w:rPr>
                          <w:color w:val="31302F"/>
                          <w:spacing w:val="-8"/>
                        </w:rPr>
                        <w:t xml:space="preserve"> </w:t>
                      </w:r>
                      <w:r>
                        <w:rPr>
                          <w:color w:val="31302F"/>
                        </w:rPr>
                        <w:t>Air</w:t>
                      </w:r>
                      <w:r>
                        <w:rPr>
                          <w:color w:val="31302F"/>
                          <w:spacing w:val="-9"/>
                        </w:rPr>
                        <w:t xml:space="preserve"> </w:t>
                      </w:r>
                      <w:r>
                        <w:rPr>
                          <w:color w:val="31302F"/>
                        </w:rPr>
                        <w:t>Force</w:t>
                      </w:r>
                      <w:r>
                        <w:rPr>
                          <w:color w:val="31302F"/>
                          <w:spacing w:val="-7"/>
                        </w:rPr>
                        <w:t xml:space="preserve"> </w:t>
                      </w:r>
                      <w:r>
                        <w:rPr>
                          <w:color w:val="31302F"/>
                        </w:rPr>
                        <w:t>and</w:t>
                      </w:r>
                      <w:r>
                        <w:rPr>
                          <w:color w:val="31302F"/>
                          <w:spacing w:val="-7"/>
                        </w:rPr>
                        <w:t xml:space="preserve"> </w:t>
                      </w:r>
                      <w:r>
                        <w:rPr>
                          <w:color w:val="31302F"/>
                        </w:rPr>
                        <w:t>Joint</w:t>
                      </w:r>
                      <w:r>
                        <w:rPr>
                          <w:color w:val="31302F"/>
                          <w:spacing w:val="-7"/>
                        </w:rPr>
                        <w:t xml:space="preserve"> </w:t>
                      </w:r>
                      <w:r>
                        <w:rPr>
                          <w:color w:val="31302F"/>
                        </w:rPr>
                        <w:t>Individual Training</w:t>
                      </w:r>
                      <w:r>
                        <w:rPr>
                          <w:color w:val="31302F"/>
                          <w:spacing w:val="-17"/>
                        </w:rPr>
                        <w:t xml:space="preserve"> </w:t>
                      </w:r>
                      <w:r>
                        <w:rPr>
                          <w:color w:val="31302F"/>
                        </w:rPr>
                        <w:t>Providers</w:t>
                      </w:r>
                      <w:r>
                        <w:rPr>
                          <w:color w:val="31302F"/>
                          <w:spacing w:val="-17"/>
                        </w:rPr>
                        <w:t xml:space="preserve"> </w:t>
                      </w:r>
                      <w:r>
                        <w:rPr>
                          <w:color w:val="31302F"/>
                        </w:rPr>
                        <w:t>throughout</w:t>
                      </w:r>
                      <w:r>
                        <w:rPr>
                          <w:color w:val="31302F"/>
                          <w:spacing w:val="-16"/>
                        </w:rPr>
                        <w:t xml:space="preserve"> </w:t>
                      </w:r>
                      <w:r>
                        <w:rPr>
                          <w:color w:val="31302F"/>
                        </w:rPr>
                        <w:t>Defence</w:t>
                      </w:r>
                      <w:r>
                        <w:rPr>
                          <w:color w:val="31302F"/>
                          <w:spacing w:val="-17"/>
                        </w:rPr>
                        <w:t xml:space="preserve"> </w:t>
                      </w:r>
                      <w:r>
                        <w:rPr>
                          <w:color w:val="31302F"/>
                        </w:rPr>
                        <w:t>that</w:t>
                      </w:r>
                      <w:r>
                        <w:rPr>
                          <w:color w:val="31302F"/>
                          <w:spacing w:val="-17"/>
                        </w:rPr>
                        <w:t xml:space="preserve"> </w:t>
                      </w:r>
                      <w:r>
                        <w:rPr>
                          <w:color w:val="31302F"/>
                        </w:rPr>
                        <w:t>use</w:t>
                      </w:r>
                      <w:r>
                        <w:rPr>
                          <w:color w:val="31302F"/>
                          <w:spacing w:val="-17"/>
                        </w:rPr>
                        <w:t xml:space="preserve"> </w:t>
                      </w:r>
                      <w:r>
                        <w:rPr>
                          <w:color w:val="31302F"/>
                        </w:rPr>
                        <w:t>TAFMIS.</w:t>
                      </w:r>
                      <w:r>
                        <w:rPr>
                          <w:color w:val="31302F"/>
                          <w:spacing w:val="36"/>
                        </w:rPr>
                        <w:t xml:space="preserve"> </w:t>
                      </w:r>
                      <w:r>
                        <w:rPr>
                          <w:i/>
                          <w:color w:val="31302F"/>
                        </w:rPr>
                        <w:t>It</w:t>
                      </w:r>
                      <w:r>
                        <w:rPr>
                          <w:i/>
                          <w:color w:val="31302F"/>
                          <w:spacing w:val="-17"/>
                        </w:rPr>
                        <w:t xml:space="preserve"> </w:t>
                      </w:r>
                      <w:r>
                        <w:rPr>
                          <w:i/>
                          <w:color w:val="31302F"/>
                        </w:rPr>
                        <w:t>also</w:t>
                      </w:r>
                      <w:r>
                        <w:rPr>
                          <w:i/>
                          <w:color w:val="31302F"/>
                          <w:spacing w:val="-16"/>
                        </w:rPr>
                        <w:t xml:space="preserve"> </w:t>
                      </w:r>
                      <w:r>
                        <w:rPr>
                          <w:i/>
                          <w:color w:val="31302F"/>
                        </w:rPr>
                        <w:t>covers</w:t>
                      </w:r>
                      <w:r>
                        <w:rPr>
                          <w:i/>
                          <w:color w:val="31302F"/>
                          <w:spacing w:val="-17"/>
                        </w:rPr>
                        <w:t xml:space="preserve"> </w:t>
                      </w:r>
                      <w:r>
                        <w:rPr>
                          <w:i/>
                          <w:color w:val="31302F"/>
                        </w:rPr>
                        <w:t>JPA</w:t>
                      </w:r>
                      <w:r>
                        <w:rPr>
                          <w:i/>
                          <w:color w:val="31302F"/>
                          <w:spacing w:val="-16"/>
                        </w:rPr>
                        <w:t xml:space="preserve"> </w:t>
                      </w:r>
                      <w:r>
                        <w:rPr>
                          <w:i/>
                          <w:color w:val="31302F"/>
                        </w:rPr>
                        <w:t>OLM</w:t>
                      </w:r>
                      <w:r>
                        <w:rPr>
                          <w:i/>
                          <w:color w:val="31302F"/>
                          <w:spacing w:val="-17"/>
                        </w:rPr>
                        <w:t xml:space="preserve"> </w:t>
                      </w:r>
                      <w:r>
                        <w:rPr>
                          <w:i/>
                          <w:color w:val="31302F"/>
                        </w:rPr>
                        <w:t>for</w:t>
                      </w:r>
                      <w:r>
                        <w:rPr>
                          <w:i/>
                          <w:color w:val="31302F"/>
                          <w:spacing w:val="-17"/>
                        </w:rPr>
                        <w:t xml:space="preserve"> </w:t>
                      </w:r>
                      <w:r>
                        <w:rPr>
                          <w:i/>
                          <w:color w:val="31302F"/>
                        </w:rPr>
                        <w:t>those providers not provided with access to TAFMIS</w:t>
                      </w:r>
                      <w:r>
                        <w:rPr>
                          <w:color w:val="31302F"/>
                        </w:rPr>
                        <w:t>.</w:t>
                      </w:r>
                    </w:p>
                  </w:txbxContent>
                </v:textbox>
                <w10:wrap type="topAndBottom" anchorx="page"/>
              </v:shape>
            </w:pict>
          </mc:Fallback>
        </mc:AlternateContent>
      </w:r>
    </w:p>
    <w:p w14:paraId="5433AD3C" w14:textId="77777777" w:rsidR="00740699" w:rsidRDefault="00740699">
      <w:pPr>
        <w:pStyle w:val="BodyText"/>
        <w:rPr>
          <w:b/>
          <w:sz w:val="20"/>
        </w:rPr>
      </w:pPr>
    </w:p>
    <w:p w14:paraId="5D89BB0D" w14:textId="77777777" w:rsidR="00740699" w:rsidRDefault="00740699">
      <w:pPr>
        <w:pStyle w:val="BodyText"/>
        <w:spacing w:before="4"/>
        <w:rPr>
          <w:b/>
          <w:sz w:val="19"/>
        </w:rPr>
      </w:pPr>
    </w:p>
    <w:p w14:paraId="07D9BCEA" w14:textId="77777777" w:rsidR="00740699" w:rsidRDefault="00000000">
      <w:pPr>
        <w:pStyle w:val="Heading1"/>
        <w:numPr>
          <w:ilvl w:val="1"/>
          <w:numId w:val="15"/>
        </w:numPr>
        <w:tabs>
          <w:tab w:val="left" w:pos="763"/>
          <w:tab w:val="left" w:pos="764"/>
        </w:tabs>
        <w:spacing w:before="93"/>
        <w:ind w:left="763" w:hanging="627"/>
      </w:pPr>
      <w:bookmarkStart w:id="21" w:name="_bookmark21"/>
      <w:bookmarkEnd w:id="21"/>
      <w:r>
        <w:t>TAFMIS</w:t>
      </w:r>
      <w:r>
        <w:rPr>
          <w:spacing w:val="-6"/>
        </w:rPr>
        <w:t xml:space="preserve"> </w:t>
      </w:r>
      <w:r>
        <w:rPr>
          <w:spacing w:val="-2"/>
        </w:rPr>
        <w:t>Scope</w:t>
      </w:r>
    </w:p>
    <w:p w14:paraId="473112A8" w14:textId="77777777" w:rsidR="00740699" w:rsidRDefault="00740699">
      <w:pPr>
        <w:pStyle w:val="BodyText"/>
        <w:spacing w:before="11"/>
        <w:rPr>
          <w:b/>
          <w:sz w:val="23"/>
        </w:rPr>
      </w:pPr>
    </w:p>
    <w:p w14:paraId="40A592F8" w14:textId="77777777" w:rsidR="00740699" w:rsidRDefault="00000000">
      <w:pPr>
        <w:pStyle w:val="ListParagraph"/>
        <w:numPr>
          <w:ilvl w:val="2"/>
          <w:numId w:val="15"/>
        </w:numPr>
        <w:tabs>
          <w:tab w:val="left" w:pos="858"/>
        </w:tabs>
        <w:spacing w:line="237" w:lineRule="auto"/>
        <w:ind w:right="130"/>
        <w:jc w:val="both"/>
        <w:rPr>
          <w:sz w:val="24"/>
        </w:rPr>
      </w:pPr>
      <w:r>
        <w:rPr>
          <w:sz w:val="24"/>
        </w:rPr>
        <w:t>It is mandated that all organisations provided with TAFMIS are to use TAFMIS to manage</w:t>
      </w:r>
      <w:r>
        <w:rPr>
          <w:spacing w:val="-17"/>
          <w:sz w:val="24"/>
        </w:rPr>
        <w:t xml:space="preserve"> </w:t>
      </w:r>
      <w:r>
        <w:rPr>
          <w:sz w:val="24"/>
        </w:rPr>
        <w:t>the</w:t>
      </w:r>
      <w:r>
        <w:rPr>
          <w:spacing w:val="-17"/>
          <w:sz w:val="24"/>
        </w:rPr>
        <w:t xml:space="preserve"> </w:t>
      </w:r>
      <w:r>
        <w:rPr>
          <w:sz w:val="24"/>
        </w:rPr>
        <w:t>individual</w:t>
      </w:r>
      <w:r>
        <w:rPr>
          <w:spacing w:val="-16"/>
          <w:sz w:val="24"/>
        </w:rPr>
        <w:t xml:space="preserve"> </w:t>
      </w:r>
      <w:r>
        <w:rPr>
          <w:sz w:val="24"/>
        </w:rPr>
        <w:t>training,</w:t>
      </w:r>
      <w:r>
        <w:rPr>
          <w:spacing w:val="-17"/>
          <w:sz w:val="24"/>
        </w:rPr>
        <w:t xml:space="preserve"> </w:t>
      </w:r>
      <w:r>
        <w:rPr>
          <w:sz w:val="24"/>
        </w:rPr>
        <w:t>events,</w:t>
      </w:r>
      <w:r>
        <w:rPr>
          <w:spacing w:val="-17"/>
          <w:sz w:val="24"/>
        </w:rPr>
        <w:t xml:space="preserve"> </w:t>
      </w:r>
      <w:r>
        <w:rPr>
          <w:sz w:val="24"/>
        </w:rPr>
        <w:t>processes</w:t>
      </w:r>
      <w:r>
        <w:rPr>
          <w:spacing w:val="-15"/>
          <w:sz w:val="24"/>
        </w:rPr>
        <w:t xml:space="preserve"> </w:t>
      </w:r>
      <w:r>
        <w:rPr>
          <w:sz w:val="24"/>
        </w:rPr>
        <w:t>and</w:t>
      </w:r>
      <w:r>
        <w:rPr>
          <w:spacing w:val="-15"/>
          <w:sz w:val="24"/>
        </w:rPr>
        <w:t xml:space="preserve"> </w:t>
      </w:r>
      <w:r>
        <w:rPr>
          <w:sz w:val="24"/>
        </w:rPr>
        <w:t>resources</w:t>
      </w:r>
      <w:r>
        <w:rPr>
          <w:spacing w:val="-17"/>
          <w:sz w:val="24"/>
        </w:rPr>
        <w:t xml:space="preserve"> </w:t>
      </w:r>
      <w:r>
        <w:rPr>
          <w:sz w:val="24"/>
        </w:rPr>
        <w:t>of</w:t>
      </w:r>
      <w:r>
        <w:rPr>
          <w:spacing w:val="-17"/>
          <w:sz w:val="24"/>
        </w:rPr>
        <w:t xml:space="preserve"> </w:t>
      </w:r>
      <w:r>
        <w:rPr>
          <w:sz w:val="24"/>
        </w:rPr>
        <w:t>people</w:t>
      </w:r>
      <w:r>
        <w:rPr>
          <w:spacing w:val="-10"/>
          <w:sz w:val="24"/>
        </w:rPr>
        <w:t xml:space="preserve"> </w:t>
      </w:r>
      <w:r>
        <w:rPr>
          <w:sz w:val="24"/>
        </w:rPr>
        <w:t xml:space="preserve">engaged with Phase 1, Phase 2 and Phase 3 training. </w:t>
      </w:r>
      <w:r>
        <w:rPr>
          <w:color w:val="31302F"/>
          <w:position w:val="8"/>
          <w:sz w:val="16"/>
        </w:rPr>
        <w:t>17</w:t>
      </w:r>
      <w:r>
        <w:rPr>
          <w:color w:val="31302F"/>
          <w:spacing w:val="40"/>
          <w:position w:val="8"/>
          <w:sz w:val="16"/>
        </w:rPr>
        <w:t xml:space="preserve"> </w:t>
      </w:r>
      <w:r>
        <w:rPr>
          <w:sz w:val="24"/>
        </w:rPr>
        <w:t>This is essential to ensure a consistent approach to DSAT and to provide coherent and complete management information across Defence.</w:t>
      </w:r>
    </w:p>
    <w:p w14:paraId="2B040910" w14:textId="77777777" w:rsidR="00740699" w:rsidRDefault="00740699">
      <w:pPr>
        <w:pStyle w:val="BodyText"/>
        <w:spacing w:before="11"/>
        <w:rPr>
          <w:sz w:val="23"/>
        </w:rPr>
      </w:pPr>
    </w:p>
    <w:p w14:paraId="54DC83E7" w14:textId="77777777" w:rsidR="00740699" w:rsidRDefault="00000000">
      <w:pPr>
        <w:pStyle w:val="ListParagraph"/>
        <w:numPr>
          <w:ilvl w:val="2"/>
          <w:numId w:val="15"/>
        </w:numPr>
        <w:tabs>
          <w:tab w:val="left" w:pos="858"/>
        </w:tabs>
        <w:spacing w:line="237" w:lineRule="auto"/>
        <w:ind w:right="128"/>
        <w:jc w:val="both"/>
        <w:rPr>
          <w:sz w:val="24"/>
        </w:rPr>
      </w:pPr>
      <w:r>
        <w:rPr>
          <w:sz w:val="24"/>
        </w:rPr>
        <w:t>All other individual training organisations must instead use JPA OLM for course bookings, the recording of competences and completing training history.</w:t>
      </w:r>
    </w:p>
    <w:p w14:paraId="2ABD0DA2" w14:textId="77777777" w:rsidR="00740699" w:rsidRDefault="00740699">
      <w:pPr>
        <w:pStyle w:val="BodyText"/>
        <w:spacing w:before="1"/>
      </w:pPr>
    </w:p>
    <w:p w14:paraId="31C0DC17" w14:textId="77777777" w:rsidR="00740699" w:rsidRDefault="00000000">
      <w:pPr>
        <w:pStyle w:val="ListParagraph"/>
        <w:numPr>
          <w:ilvl w:val="2"/>
          <w:numId w:val="15"/>
        </w:numPr>
        <w:tabs>
          <w:tab w:val="left" w:pos="858"/>
        </w:tabs>
        <w:spacing w:line="237" w:lineRule="auto"/>
        <w:ind w:right="137"/>
        <w:jc w:val="both"/>
        <w:rPr>
          <w:sz w:val="24"/>
        </w:rPr>
      </w:pPr>
      <w:r>
        <w:rPr>
          <w:sz w:val="24"/>
        </w:rPr>
        <w:t>TAFMIS</w:t>
      </w:r>
      <w:r>
        <w:rPr>
          <w:spacing w:val="-1"/>
          <w:sz w:val="24"/>
        </w:rPr>
        <w:t xml:space="preserve"> </w:t>
      </w:r>
      <w:r>
        <w:rPr>
          <w:sz w:val="24"/>
        </w:rPr>
        <w:t>directly</w:t>
      </w:r>
      <w:r>
        <w:rPr>
          <w:spacing w:val="-2"/>
          <w:sz w:val="24"/>
        </w:rPr>
        <w:t xml:space="preserve"> </w:t>
      </w:r>
      <w:r>
        <w:rPr>
          <w:sz w:val="24"/>
        </w:rPr>
        <w:t>enables</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z w:val="24"/>
        </w:rPr>
        <w:t>DSAT</w:t>
      </w:r>
      <w:r>
        <w:rPr>
          <w:spacing w:val="-2"/>
          <w:sz w:val="24"/>
        </w:rPr>
        <w:t xml:space="preserve"> </w:t>
      </w:r>
      <w:r>
        <w:rPr>
          <w:sz w:val="24"/>
        </w:rPr>
        <w:t>process</w:t>
      </w:r>
      <w:r>
        <w:rPr>
          <w:spacing w:val="-2"/>
          <w:sz w:val="24"/>
        </w:rPr>
        <w:t xml:space="preserve"> </w:t>
      </w:r>
      <w:r>
        <w:rPr>
          <w:sz w:val="24"/>
        </w:rPr>
        <w:t>for</w:t>
      </w:r>
      <w:r>
        <w:rPr>
          <w:spacing w:val="-3"/>
          <w:sz w:val="24"/>
        </w:rPr>
        <w:t xml:space="preserve"> </w:t>
      </w:r>
      <w:r>
        <w:rPr>
          <w:sz w:val="24"/>
        </w:rPr>
        <w:t>Defence</w:t>
      </w:r>
      <w:r>
        <w:rPr>
          <w:spacing w:val="-1"/>
          <w:sz w:val="24"/>
        </w:rPr>
        <w:t xml:space="preserve"> </w:t>
      </w:r>
      <w:r>
        <w:rPr>
          <w:sz w:val="24"/>
        </w:rPr>
        <w:t>Training &amp;</w:t>
      </w:r>
      <w:r>
        <w:rPr>
          <w:spacing w:val="-10"/>
          <w:sz w:val="24"/>
        </w:rPr>
        <w:t xml:space="preserve"> </w:t>
      </w:r>
      <w:r>
        <w:rPr>
          <w:sz w:val="24"/>
        </w:rPr>
        <w:t>Education.</w:t>
      </w:r>
      <w:r>
        <w:rPr>
          <w:spacing w:val="-10"/>
          <w:sz w:val="24"/>
        </w:rPr>
        <w:t xml:space="preserve"> </w:t>
      </w:r>
      <w:r>
        <w:rPr>
          <w:sz w:val="24"/>
        </w:rPr>
        <w:t>Details</w:t>
      </w:r>
      <w:r>
        <w:rPr>
          <w:spacing w:val="-10"/>
          <w:sz w:val="24"/>
        </w:rPr>
        <w:t xml:space="preserve"> </w:t>
      </w:r>
      <w:r>
        <w:rPr>
          <w:sz w:val="24"/>
        </w:rPr>
        <w:t>on</w:t>
      </w:r>
      <w:r>
        <w:rPr>
          <w:spacing w:val="-9"/>
          <w:sz w:val="24"/>
        </w:rPr>
        <w:t xml:space="preserve"> </w:t>
      </w:r>
      <w:r>
        <w:rPr>
          <w:sz w:val="24"/>
        </w:rPr>
        <w:t>TAFMIS</w:t>
      </w:r>
      <w:r>
        <w:rPr>
          <w:spacing w:val="-10"/>
          <w:sz w:val="24"/>
        </w:rPr>
        <w:t xml:space="preserve"> </w:t>
      </w:r>
      <w:r>
        <w:rPr>
          <w:sz w:val="24"/>
        </w:rPr>
        <w:t>services</w:t>
      </w:r>
      <w:r>
        <w:rPr>
          <w:spacing w:val="-10"/>
          <w:sz w:val="24"/>
        </w:rPr>
        <w:t xml:space="preserve"> </w:t>
      </w:r>
      <w:r>
        <w:rPr>
          <w:sz w:val="24"/>
        </w:rPr>
        <w:t>can</w:t>
      </w:r>
      <w:r>
        <w:rPr>
          <w:spacing w:val="-9"/>
          <w:sz w:val="24"/>
        </w:rPr>
        <w:t xml:space="preserve"> </w:t>
      </w:r>
      <w:r>
        <w:rPr>
          <w:sz w:val="24"/>
        </w:rPr>
        <w:t>be</w:t>
      </w:r>
      <w:r>
        <w:rPr>
          <w:spacing w:val="-9"/>
          <w:sz w:val="24"/>
        </w:rPr>
        <w:t xml:space="preserve"> </w:t>
      </w:r>
      <w:r>
        <w:rPr>
          <w:sz w:val="24"/>
        </w:rPr>
        <w:t>found</w:t>
      </w:r>
      <w:r>
        <w:rPr>
          <w:spacing w:val="-9"/>
          <w:sz w:val="24"/>
        </w:rPr>
        <w:t xml:space="preserve"> </w:t>
      </w:r>
      <w:r>
        <w:rPr>
          <w:sz w:val="24"/>
        </w:rPr>
        <w:t>in</w:t>
      </w:r>
      <w:r>
        <w:rPr>
          <w:spacing w:val="-10"/>
          <w:sz w:val="24"/>
        </w:rPr>
        <w:t xml:space="preserve"> </w:t>
      </w:r>
      <w:r>
        <w:rPr>
          <w:sz w:val="24"/>
        </w:rPr>
        <w:t>the</w:t>
      </w:r>
      <w:r>
        <w:rPr>
          <w:spacing w:val="-9"/>
          <w:sz w:val="24"/>
        </w:rPr>
        <w:t xml:space="preserve"> </w:t>
      </w:r>
      <w:r>
        <w:rPr>
          <w:sz w:val="24"/>
        </w:rPr>
        <w:t>briefing</w:t>
      </w:r>
      <w:r>
        <w:rPr>
          <w:spacing w:val="-9"/>
          <w:sz w:val="24"/>
        </w:rPr>
        <w:t xml:space="preserve"> </w:t>
      </w:r>
      <w:r>
        <w:rPr>
          <w:sz w:val="24"/>
        </w:rPr>
        <w:t>documents</w:t>
      </w:r>
      <w:r>
        <w:rPr>
          <w:spacing w:val="-12"/>
          <w:sz w:val="24"/>
        </w:rPr>
        <w:t xml:space="preserve"> </w:t>
      </w:r>
      <w:r>
        <w:rPr>
          <w:sz w:val="24"/>
        </w:rPr>
        <w:t xml:space="preserve">at </w:t>
      </w:r>
      <w:hyperlink r:id="rId44">
        <w:r>
          <w:rPr>
            <w:color w:val="0462C1"/>
            <w:sz w:val="24"/>
            <w:u w:val="single" w:color="0462C1"/>
          </w:rPr>
          <w:t>TAFMIS PORTAL MOC Team TAFMIS Briefings</w:t>
        </w:r>
      </w:hyperlink>
      <w:r>
        <w:rPr>
          <w:color w:val="0462C1"/>
          <w:sz w:val="24"/>
        </w:rPr>
        <w:t xml:space="preserve"> </w:t>
      </w:r>
      <w:r>
        <w:rPr>
          <w:sz w:val="24"/>
        </w:rPr>
        <w:t>and at Section 4.9 below.</w:t>
      </w:r>
    </w:p>
    <w:p w14:paraId="4EC828D5" w14:textId="77777777" w:rsidR="00740699" w:rsidRDefault="00740699">
      <w:pPr>
        <w:pStyle w:val="BodyText"/>
        <w:spacing w:before="10"/>
        <w:rPr>
          <w:sz w:val="15"/>
        </w:rPr>
      </w:pPr>
    </w:p>
    <w:p w14:paraId="6FD36258" w14:textId="77777777" w:rsidR="00740699" w:rsidRDefault="00000000">
      <w:pPr>
        <w:pStyle w:val="ListParagraph"/>
        <w:numPr>
          <w:ilvl w:val="2"/>
          <w:numId w:val="15"/>
        </w:numPr>
        <w:tabs>
          <w:tab w:val="left" w:pos="858"/>
        </w:tabs>
        <w:spacing w:before="92"/>
        <w:ind w:right="131"/>
        <w:jc w:val="both"/>
        <w:rPr>
          <w:sz w:val="24"/>
        </w:rPr>
      </w:pPr>
      <w:r>
        <w:rPr>
          <w:sz w:val="24"/>
        </w:rPr>
        <w:t>The course naming conventions laid down in JSP 794</w:t>
      </w:r>
      <w:r>
        <w:rPr>
          <w:spacing w:val="-2"/>
          <w:sz w:val="24"/>
        </w:rPr>
        <w:t xml:space="preserve"> </w:t>
      </w:r>
      <w:r>
        <w:rPr>
          <w:sz w:val="24"/>
        </w:rPr>
        <w:t>are to be used, where possible, on both TAFMIS and JPA OLM.</w:t>
      </w:r>
      <w:r>
        <w:rPr>
          <w:spacing w:val="40"/>
          <w:sz w:val="24"/>
        </w:rPr>
        <w:t xml:space="preserve"> </w:t>
      </w:r>
      <w:r>
        <w:rPr>
          <w:sz w:val="24"/>
        </w:rPr>
        <w:t>JPA contains the master list of competences</w:t>
      </w:r>
      <w:r>
        <w:rPr>
          <w:spacing w:val="40"/>
          <w:sz w:val="24"/>
        </w:rPr>
        <w:t xml:space="preserve"> </w:t>
      </w:r>
      <w:r>
        <w:rPr>
          <w:sz w:val="24"/>
        </w:rPr>
        <w:t>for</w:t>
      </w:r>
      <w:r>
        <w:rPr>
          <w:spacing w:val="40"/>
          <w:sz w:val="24"/>
        </w:rPr>
        <w:t xml:space="preserve"> </w:t>
      </w:r>
      <w:r>
        <w:rPr>
          <w:sz w:val="24"/>
        </w:rPr>
        <w:t>both</w:t>
      </w:r>
      <w:r>
        <w:rPr>
          <w:spacing w:val="40"/>
          <w:sz w:val="24"/>
        </w:rPr>
        <w:t xml:space="preserve"> </w:t>
      </w:r>
      <w:r>
        <w:rPr>
          <w:sz w:val="24"/>
        </w:rPr>
        <w:t>systems</w:t>
      </w:r>
      <w:r>
        <w:rPr>
          <w:spacing w:val="40"/>
          <w:sz w:val="24"/>
        </w:rPr>
        <w:t xml:space="preserve"> </w:t>
      </w:r>
      <w:r>
        <w:rPr>
          <w:sz w:val="24"/>
        </w:rPr>
        <w:t>–</w:t>
      </w:r>
      <w:r>
        <w:rPr>
          <w:spacing w:val="40"/>
          <w:sz w:val="24"/>
        </w:rPr>
        <w:t xml:space="preserve"> </w:t>
      </w:r>
      <w:r>
        <w:rPr>
          <w:sz w:val="24"/>
        </w:rPr>
        <w:t>new</w:t>
      </w:r>
      <w:r>
        <w:rPr>
          <w:spacing w:val="40"/>
          <w:sz w:val="24"/>
        </w:rPr>
        <w:t xml:space="preserve"> </w:t>
      </w:r>
      <w:r>
        <w:rPr>
          <w:sz w:val="24"/>
        </w:rPr>
        <w:t>competences</w:t>
      </w:r>
      <w:r>
        <w:rPr>
          <w:spacing w:val="40"/>
          <w:sz w:val="24"/>
        </w:rPr>
        <w:t xml:space="preserve"> </w:t>
      </w:r>
      <w:r>
        <w:rPr>
          <w:sz w:val="24"/>
        </w:rPr>
        <w:t>cannot</w:t>
      </w:r>
      <w:r>
        <w:rPr>
          <w:spacing w:val="40"/>
          <w:sz w:val="24"/>
        </w:rPr>
        <w:t xml:space="preserve"> </w:t>
      </w:r>
      <w:r>
        <w:rPr>
          <w:sz w:val="24"/>
        </w:rPr>
        <w:t>be</w:t>
      </w:r>
      <w:r>
        <w:rPr>
          <w:spacing w:val="40"/>
          <w:sz w:val="24"/>
        </w:rPr>
        <w:t xml:space="preserve"> </w:t>
      </w:r>
      <w:r>
        <w:rPr>
          <w:sz w:val="24"/>
        </w:rPr>
        <w:t>created</w:t>
      </w:r>
      <w:r>
        <w:rPr>
          <w:spacing w:val="40"/>
          <w:sz w:val="24"/>
        </w:rPr>
        <w:t xml:space="preserve"> </w:t>
      </w:r>
      <w:r>
        <w:rPr>
          <w:sz w:val="24"/>
        </w:rPr>
        <w:t>in TAFMIS.</w:t>
      </w:r>
      <w:r>
        <w:rPr>
          <w:spacing w:val="40"/>
          <w:sz w:val="24"/>
        </w:rPr>
        <w:t xml:space="preserve"> </w:t>
      </w:r>
      <w:r>
        <w:rPr>
          <w:sz w:val="24"/>
        </w:rPr>
        <w:t>The protocols for change are laid down in JSP 794.</w:t>
      </w:r>
    </w:p>
    <w:p w14:paraId="1B70CA8C" w14:textId="77777777" w:rsidR="00740699" w:rsidRDefault="00740699">
      <w:pPr>
        <w:pStyle w:val="BodyText"/>
      </w:pPr>
    </w:p>
    <w:p w14:paraId="51172B02" w14:textId="77777777" w:rsidR="00740699" w:rsidRDefault="00000000">
      <w:pPr>
        <w:pStyle w:val="ListParagraph"/>
        <w:numPr>
          <w:ilvl w:val="2"/>
          <w:numId w:val="15"/>
        </w:numPr>
        <w:tabs>
          <w:tab w:val="left" w:pos="858"/>
        </w:tabs>
        <w:spacing w:before="1" w:line="232" w:lineRule="auto"/>
        <w:ind w:right="131"/>
        <w:jc w:val="both"/>
        <w:rPr>
          <w:sz w:val="24"/>
        </w:rPr>
      </w:pPr>
      <w:r>
        <w:rPr>
          <w:sz w:val="24"/>
        </w:rPr>
        <w:t>Organisations seeking to use TAFMIS as the Defence-mandated TMIS must request access via the change process; see the TAFMIS Portal for details</w:t>
      </w:r>
      <w:r>
        <w:rPr>
          <w:position w:val="8"/>
          <w:sz w:val="16"/>
        </w:rPr>
        <w:t>18</w:t>
      </w:r>
      <w:r>
        <w:rPr>
          <w:sz w:val="24"/>
        </w:rPr>
        <w:t>.</w:t>
      </w:r>
    </w:p>
    <w:p w14:paraId="00D9D6E1" w14:textId="77777777" w:rsidR="00740699" w:rsidRDefault="00740699">
      <w:pPr>
        <w:pStyle w:val="BodyText"/>
        <w:rPr>
          <w:sz w:val="20"/>
        </w:rPr>
      </w:pPr>
    </w:p>
    <w:p w14:paraId="40151F79" w14:textId="77777777" w:rsidR="00740699" w:rsidRDefault="00740699">
      <w:pPr>
        <w:pStyle w:val="BodyText"/>
        <w:rPr>
          <w:sz w:val="20"/>
        </w:rPr>
      </w:pPr>
    </w:p>
    <w:p w14:paraId="05654578" w14:textId="77777777" w:rsidR="00740699" w:rsidRDefault="00740699">
      <w:pPr>
        <w:pStyle w:val="BodyText"/>
        <w:rPr>
          <w:sz w:val="20"/>
        </w:rPr>
      </w:pPr>
    </w:p>
    <w:p w14:paraId="1926C9BD" w14:textId="77777777" w:rsidR="00740699" w:rsidRDefault="00740699">
      <w:pPr>
        <w:pStyle w:val="BodyText"/>
        <w:rPr>
          <w:sz w:val="20"/>
        </w:rPr>
      </w:pPr>
    </w:p>
    <w:p w14:paraId="00161388" w14:textId="77777777" w:rsidR="00740699" w:rsidRDefault="00740699">
      <w:pPr>
        <w:pStyle w:val="BodyText"/>
        <w:rPr>
          <w:sz w:val="20"/>
        </w:rPr>
      </w:pPr>
    </w:p>
    <w:p w14:paraId="69F800E6" w14:textId="77777777" w:rsidR="00740699" w:rsidRDefault="00740699">
      <w:pPr>
        <w:pStyle w:val="BodyText"/>
        <w:rPr>
          <w:sz w:val="20"/>
        </w:rPr>
      </w:pPr>
    </w:p>
    <w:p w14:paraId="6A47761C" w14:textId="5C4B2301" w:rsidR="00740699" w:rsidRDefault="000E0430">
      <w:pPr>
        <w:pStyle w:val="BodyText"/>
        <w:spacing w:before="1"/>
        <w:rPr>
          <w:sz w:val="28"/>
        </w:rPr>
      </w:pPr>
      <w:r>
        <w:rPr>
          <w:noProof/>
        </w:rPr>
        <mc:AlternateContent>
          <mc:Choice Requires="wps">
            <w:drawing>
              <wp:anchor distT="0" distB="0" distL="0" distR="0" simplePos="0" relativeHeight="487598592" behindDoc="1" locked="0" layoutInCell="1" allowOverlap="1" wp14:anchorId="54FB17C7" wp14:editId="027EFA0B">
                <wp:simplePos x="0" y="0"/>
                <wp:positionH relativeFrom="page">
                  <wp:posOffset>810895</wp:posOffset>
                </wp:positionH>
                <wp:positionV relativeFrom="paragraph">
                  <wp:posOffset>220980</wp:posOffset>
                </wp:positionV>
                <wp:extent cx="1828800" cy="7620"/>
                <wp:effectExtent l="0" t="0" r="0" b="0"/>
                <wp:wrapTopAndBottom/>
                <wp:docPr id="1468188447"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0E866" id="docshape38" o:spid="_x0000_s1026" style="position:absolute;margin-left:63.85pt;margin-top:17.4pt;width:2in;height:.6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" fillcolor="black" stroked="f">
                <w10:wrap type="topAndBottom" anchorx="page"/>
              </v:rect>
            </w:pict>
          </mc:Fallback>
        </mc:AlternateContent>
      </w:r>
    </w:p>
    <w:p w14:paraId="528AEFA1" w14:textId="77777777" w:rsidR="00740699" w:rsidRDefault="00000000">
      <w:pPr>
        <w:spacing w:before="101"/>
        <w:ind w:left="137"/>
        <w:rPr>
          <w:sz w:val="20"/>
        </w:rPr>
      </w:pPr>
      <w:r>
        <w:rPr>
          <w:position w:val="6"/>
          <w:sz w:val="13"/>
        </w:rPr>
        <w:t>17</w:t>
      </w:r>
      <w:r>
        <w:rPr>
          <w:spacing w:val="15"/>
          <w:position w:val="6"/>
          <w:sz w:val="13"/>
        </w:rPr>
        <w:t xml:space="preserve"> </w:t>
      </w:r>
      <w:r>
        <w:rPr>
          <w:sz w:val="20"/>
        </w:rPr>
        <w:t>For the Army, Phase 1 is termed Basic Training (BT), Phase 2 is termed Initial Trade Training (ITT) and Phase 3 is termed Subsequent Trade Training (STT).</w:t>
      </w:r>
    </w:p>
    <w:p w14:paraId="3717DD10" w14:textId="77777777" w:rsidR="00740699" w:rsidRDefault="00000000">
      <w:pPr>
        <w:ind w:left="137" w:right="13"/>
        <w:rPr>
          <w:sz w:val="20"/>
        </w:rPr>
      </w:pPr>
      <w:r>
        <w:rPr>
          <w:position w:val="6"/>
          <w:sz w:val="13"/>
        </w:rPr>
        <w:t>18</w:t>
      </w:r>
      <w:r>
        <w:rPr>
          <w:spacing w:val="16"/>
          <w:position w:val="6"/>
          <w:sz w:val="13"/>
        </w:rPr>
        <w:t xml:space="preserve"> </w:t>
      </w:r>
      <w:r>
        <w:rPr>
          <w:sz w:val="20"/>
        </w:rPr>
        <w:t xml:space="preserve">And </w:t>
      </w:r>
      <w:hyperlink r:id="rId45">
        <w:r>
          <w:rPr>
            <w:color w:val="0462C1"/>
            <w:sz w:val="20"/>
            <w:u w:val="single" w:color="0462C1"/>
          </w:rPr>
          <w:t>Army Information Front Door</w:t>
        </w:r>
      </w:hyperlink>
      <w:r>
        <w:rPr>
          <w:color w:val="0462C1"/>
          <w:spacing w:val="17"/>
          <w:sz w:val="20"/>
        </w:rPr>
        <w:t xml:space="preserve"> </w:t>
      </w:r>
      <w:r>
        <w:rPr>
          <w:color w:val="31302F"/>
          <w:sz w:val="20"/>
        </w:rPr>
        <w:t xml:space="preserve">; </w:t>
      </w:r>
      <w:r>
        <w:rPr>
          <w:sz w:val="20"/>
        </w:rPr>
        <w:t>enter ‘TAFMIS’ in the search box and this will bring up the TAFMIS</w:t>
      </w:r>
      <w:r>
        <w:rPr>
          <w:spacing w:val="40"/>
          <w:sz w:val="20"/>
        </w:rPr>
        <w:t xml:space="preserve"> </w:t>
      </w:r>
      <w:r>
        <w:rPr>
          <w:sz w:val="20"/>
        </w:rPr>
        <w:t>RFC forms.</w:t>
      </w:r>
    </w:p>
    <w:p w14:paraId="29888608" w14:textId="77777777" w:rsidR="00740699" w:rsidRDefault="00740699">
      <w:pPr>
        <w:rPr>
          <w:sz w:val="20"/>
        </w:rPr>
        <w:sectPr w:rsidR="00740699">
          <w:pgSz w:w="11910" w:h="16840"/>
          <w:pgMar w:top="2260" w:right="1000" w:bottom="680" w:left="1140" w:header="739" w:footer="480" w:gutter="0"/>
          <w:cols w:space="720"/>
        </w:sectPr>
      </w:pPr>
    </w:p>
    <w:p w14:paraId="758AA4DD" w14:textId="77777777" w:rsidR="00740699" w:rsidRDefault="00740699">
      <w:pPr>
        <w:pStyle w:val="BodyText"/>
        <w:spacing w:before="7"/>
        <w:rPr>
          <w:sz w:val="16"/>
        </w:rPr>
      </w:pPr>
    </w:p>
    <w:p w14:paraId="62E3A8D2" w14:textId="77777777" w:rsidR="00740699" w:rsidRDefault="00000000">
      <w:pPr>
        <w:pStyle w:val="Heading1"/>
        <w:numPr>
          <w:ilvl w:val="1"/>
          <w:numId w:val="15"/>
        </w:numPr>
        <w:tabs>
          <w:tab w:val="left" w:pos="763"/>
          <w:tab w:val="left" w:pos="764"/>
        </w:tabs>
        <w:ind w:left="763" w:hanging="627"/>
      </w:pPr>
      <w:bookmarkStart w:id="22" w:name="_bookmark22"/>
      <w:bookmarkEnd w:id="22"/>
      <w:r>
        <w:t>TAFMIS</w:t>
      </w:r>
      <w:r>
        <w:rPr>
          <w:spacing w:val="-6"/>
        </w:rPr>
        <w:t xml:space="preserve"> </w:t>
      </w:r>
      <w:r>
        <w:rPr>
          <w:spacing w:val="-2"/>
        </w:rPr>
        <w:t>Governance</w:t>
      </w:r>
    </w:p>
    <w:p w14:paraId="52D067EA" w14:textId="77777777" w:rsidR="00740699" w:rsidRDefault="00740699">
      <w:pPr>
        <w:pStyle w:val="BodyText"/>
        <w:spacing w:before="9"/>
        <w:rPr>
          <w:b/>
          <w:sz w:val="23"/>
        </w:rPr>
      </w:pPr>
    </w:p>
    <w:p w14:paraId="202F5DDE" w14:textId="77777777" w:rsidR="00740699" w:rsidRDefault="00000000">
      <w:pPr>
        <w:pStyle w:val="ListParagraph"/>
        <w:numPr>
          <w:ilvl w:val="2"/>
          <w:numId w:val="15"/>
        </w:numPr>
        <w:tabs>
          <w:tab w:val="left" w:pos="858"/>
        </w:tabs>
        <w:spacing w:before="1"/>
        <w:ind w:right="136"/>
        <w:jc w:val="both"/>
        <w:rPr>
          <w:sz w:val="24"/>
        </w:rPr>
      </w:pPr>
      <w:r>
        <w:rPr>
          <w:b/>
          <w:sz w:val="24"/>
        </w:rPr>
        <w:t>TAFMIS Governance</w:t>
      </w:r>
      <w:r>
        <w:rPr>
          <w:sz w:val="24"/>
        </w:rPr>
        <w:t>. TAFMIS Governance is set out in JSP 822 Vol 6 Chapter</w:t>
      </w:r>
      <w:r>
        <w:rPr>
          <w:spacing w:val="-2"/>
          <w:sz w:val="24"/>
        </w:rPr>
        <w:t xml:space="preserve"> </w:t>
      </w:r>
      <w:r>
        <w:rPr>
          <w:sz w:val="24"/>
        </w:rPr>
        <w:t>2 Section 2.6</w:t>
      </w:r>
    </w:p>
    <w:p w14:paraId="5430C9AA" w14:textId="77777777" w:rsidR="00740699" w:rsidRDefault="00740699">
      <w:pPr>
        <w:pStyle w:val="BodyText"/>
        <w:rPr>
          <w:sz w:val="26"/>
        </w:rPr>
      </w:pPr>
    </w:p>
    <w:p w14:paraId="6EB56B8D" w14:textId="77777777" w:rsidR="00740699" w:rsidRDefault="00740699">
      <w:pPr>
        <w:pStyle w:val="BodyText"/>
        <w:spacing w:before="9"/>
        <w:rPr>
          <w:sz w:val="21"/>
        </w:rPr>
      </w:pPr>
    </w:p>
    <w:p w14:paraId="40EBF689" w14:textId="77777777" w:rsidR="00740699" w:rsidRDefault="00000000">
      <w:pPr>
        <w:pStyle w:val="Heading1"/>
        <w:numPr>
          <w:ilvl w:val="1"/>
          <w:numId w:val="15"/>
        </w:numPr>
        <w:tabs>
          <w:tab w:val="left" w:pos="763"/>
          <w:tab w:val="left" w:pos="764"/>
        </w:tabs>
        <w:spacing w:before="0"/>
        <w:ind w:left="763" w:hanging="627"/>
      </w:pPr>
      <w:bookmarkStart w:id="23" w:name="_bookmark23"/>
      <w:bookmarkEnd w:id="23"/>
      <w:r>
        <w:t>TAFMIS</w:t>
      </w:r>
      <w:r>
        <w:rPr>
          <w:spacing w:val="-3"/>
        </w:rPr>
        <w:t xml:space="preserve"> </w:t>
      </w:r>
      <w:r>
        <w:t>Roles</w:t>
      </w:r>
      <w:r>
        <w:rPr>
          <w:spacing w:val="-3"/>
        </w:rPr>
        <w:t xml:space="preserve"> </w:t>
      </w:r>
      <w:r>
        <w:t>and</w:t>
      </w:r>
      <w:r>
        <w:rPr>
          <w:spacing w:val="-4"/>
        </w:rPr>
        <w:t xml:space="preserve"> </w:t>
      </w:r>
      <w:r>
        <w:rPr>
          <w:spacing w:val="-2"/>
        </w:rPr>
        <w:t>Responsibilities</w:t>
      </w:r>
    </w:p>
    <w:p w14:paraId="375DB86B" w14:textId="77777777" w:rsidR="00740699" w:rsidRDefault="00740699">
      <w:pPr>
        <w:pStyle w:val="BodyText"/>
        <w:rPr>
          <w:b/>
        </w:rPr>
      </w:pPr>
    </w:p>
    <w:p w14:paraId="2178A1C3" w14:textId="77777777" w:rsidR="00740699" w:rsidRDefault="00000000">
      <w:pPr>
        <w:pStyle w:val="ListParagraph"/>
        <w:numPr>
          <w:ilvl w:val="2"/>
          <w:numId w:val="15"/>
        </w:numPr>
        <w:tabs>
          <w:tab w:val="left" w:pos="858"/>
        </w:tabs>
        <w:spacing w:line="237" w:lineRule="auto"/>
        <w:ind w:right="127"/>
        <w:jc w:val="both"/>
        <w:rPr>
          <w:sz w:val="24"/>
        </w:rPr>
      </w:pPr>
      <w:r>
        <w:rPr>
          <w:b/>
          <w:sz w:val="24"/>
        </w:rPr>
        <w:t>Service</w:t>
      </w:r>
      <w:r>
        <w:rPr>
          <w:b/>
          <w:spacing w:val="-7"/>
          <w:sz w:val="24"/>
        </w:rPr>
        <w:t xml:space="preserve"> </w:t>
      </w:r>
      <w:r>
        <w:rPr>
          <w:b/>
          <w:sz w:val="24"/>
        </w:rPr>
        <w:t>Delivery.</w:t>
      </w:r>
      <w:r>
        <w:rPr>
          <w:b/>
          <w:spacing w:val="-2"/>
          <w:sz w:val="24"/>
        </w:rPr>
        <w:t xml:space="preserve"> </w:t>
      </w:r>
      <w:r>
        <w:rPr>
          <w:sz w:val="24"/>
        </w:rPr>
        <w:t>The</w:t>
      </w:r>
      <w:r>
        <w:rPr>
          <w:spacing w:val="-7"/>
          <w:sz w:val="24"/>
        </w:rPr>
        <w:t xml:space="preserve"> </w:t>
      </w:r>
      <w:r>
        <w:rPr>
          <w:sz w:val="24"/>
        </w:rPr>
        <w:t>Army</w:t>
      </w:r>
      <w:r>
        <w:rPr>
          <w:spacing w:val="-8"/>
          <w:sz w:val="24"/>
        </w:rPr>
        <w:t xml:space="preserve"> </w:t>
      </w:r>
      <w:r>
        <w:rPr>
          <w:sz w:val="24"/>
        </w:rPr>
        <w:t>is</w:t>
      </w:r>
      <w:r>
        <w:rPr>
          <w:spacing w:val="-6"/>
          <w:sz w:val="24"/>
        </w:rPr>
        <w:t xml:space="preserve"> </w:t>
      </w:r>
      <w:r>
        <w:rPr>
          <w:sz w:val="24"/>
        </w:rPr>
        <w:t>the</w:t>
      </w:r>
      <w:r>
        <w:rPr>
          <w:spacing w:val="-7"/>
          <w:sz w:val="24"/>
        </w:rPr>
        <w:t xml:space="preserve"> </w:t>
      </w:r>
      <w:r>
        <w:rPr>
          <w:sz w:val="24"/>
        </w:rPr>
        <w:t>Lead</w:t>
      </w:r>
      <w:r>
        <w:rPr>
          <w:spacing w:val="-7"/>
          <w:sz w:val="24"/>
        </w:rPr>
        <w:t xml:space="preserve"> </w:t>
      </w:r>
      <w:r>
        <w:rPr>
          <w:sz w:val="24"/>
        </w:rPr>
        <w:t>Service</w:t>
      </w:r>
      <w:r>
        <w:rPr>
          <w:spacing w:val="-5"/>
          <w:sz w:val="24"/>
        </w:rPr>
        <w:t xml:space="preserve"> </w:t>
      </w:r>
      <w:r>
        <w:rPr>
          <w:sz w:val="24"/>
        </w:rPr>
        <w:t>for</w:t>
      </w:r>
      <w:r>
        <w:rPr>
          <w:spacing w:val="-8"/>
          <w:sz w:val="24"/>
        </w:rPr>
        <w:t xml:space="preserve"> </w:t>
      </w:r>
      <w:r>
        <w:rPr>
          <w:sz w:val="24"/>
        </w:rPr>
        <w:t>TAFMIS</w:t>
      </w:r>
      <w:r>
        <w:rPr>
          <w:spacing w:val="-7"/>
          <w:sz w:val="24"/>
        </w:rPr>
        <w:t xml:space="preserve"> </w:t>
      </w:r>
      <w:r>
        <w:rPr>
          <w:sz w:val="24"/>
        </w:rPr>
        <w:t>delivery.</w:t>
      </w:r>
      <w:r>
        <w:rPr>
          <w:spacing w:val="-5"/>
          <w:sz w:val="24"/>
        </w:rPr>
        <w:t xml:space="preserve"> </w:t>
      </w:r>
      <w:r>
        <w:rPr>
          <w:sz w:val="24"/>
        </w:rPr>
        <w:t>The</w:t>
      </w:r>
      <w:r>
        <w:rPr>
          <w:spacing w:val="-7"/>
          <w:sz w:val="24"/>
        </w:rPr>
        <w:t xml:space="preserve"> </w:t>
      </w:r>
      <w:r>
        <w:rPr>
          <w:sz w:val="24"/>
        </w:rPr>
        <w:t>TAFMIS service</w:t>
      </w:r>
      <w:r>
        <w:rPr>
          <w:spacing w:val="40"/>
          <w:sz w:val="24"/>
        </w:rPr>
        <w:t xml:space="preserve"> </w:t>
      </w:r>
      <w:r>
        <w:rPr>
          <w:sz w:val="24"/>
        </w:rPr>
        <w:t>is</w:t>
      </w:r>
      <w:r>
        <w:rPr>
          <w:spacing w:val="40"/>
          <w:sz w:val="24"/>
        </w:rPr>
        <w:t xml:space="preserve"> </w:t>
      </w:r>
      <w:r>
        <w:rPr>
          <w:sz w:val="24"/>
        </w:rPr>
        <w:t>delivered</w:t>
      </w:r>
      <w:r>
        <w:rPr>
          <w:spacing w:val="40"/>
          <w:sz w:val="24"/>
        </w:rPr>
        <w:t xml:space="preserve"> </w:t>
      </w:r>
      <w:r>
        <w:rPr>
          <w:sz w:val="24"/>
        </w:rPr>
        <w:t>by</w:t>
      </w:r>
      <w:r>
        <w:rPr>
          <w:spacing w:val="40"/>
          <w:sz w:val="24"/>
        </w:rPr>
        <w:t xml:space="preserve"> </w:t>
      </w:r>
      <w:r>
        <w:rPr>
          <w:sz w:val="24"/>
        </w:rPr>
        <w:t>Army</w:t>
      </w:r>
      <w:r>
        <w:rPr>
          <w:spacing w:val="40"/>
          <w:sz w:val="24"/>
        </w:rPr>
        <w:t xml:space="preserve"> </w:t>
      </w:r>
      <w:r>
        <w:rPr>
          <w:sz w:val="24"/>
        </w:rPr>
        <w:t>Digital</w:t>
      </w:r>
      <w:r>
        <w:rPr>
          <w:spacing w:val="40"/>
          <w:sz w:val="24"/>
        </w:rPr>
        <w:t xml:space="preserve"> </w:t>
      </w:r>
      <w:r>
        <w:rPr>
          <w:sz w:val="24"/>
        </w:rPr>
        <w:t>Services</w:t>
      </w:r>
      <w:r>
        <w:rPr>
          <w:spacing w:val="40"/>
          <w:sz w:val="24"/>
        </w:rPr>
        <w:t xml:space="preserve"> </w:t>
      </w:r>
      <w:r>
        <w:rPr>
          <w:sz w:val="24"/>
        </w:rPr>
        <w:t>(ADS)</w:t>
      </w:r>
      <w:r>
        <w:rPr>
          <w:spacing w:val="40"/>
          <w:sz w:val="24"/>
        </w:rPr>
        <w:t xml:space="preserve"> </w:t>
      </w:r>
      <w:r>
        <w:rPr>
          <w:sz w:val="24"/>
        </w:rPr>
        <w:t>based</w:t>
      </w:r>
      <w:r>
        <w:rPr>
          <w:spacing w:val="40"/>
          <w:sz w:val="24"/>
        </w:rPr>
        <w:t xml:space="preserve"> </w:t>
      </w:r>
      <w:r>
        <w:rPr>
          <w:sz w:val="24"/>
        </w:rPr>
        <w:t>in</w:t>
      </w:r>
      <w:r>
        <w:rPr>
          <w:spacing w:val="40"/>
          <w:sz w:val="24"/>
        </w:rPr>
        <w:t xml:space="preserve"> </w:t>
      </w:r>
      <w:r>
        <w:rPr>
          <w:sz w:val="24"/>
        </w:rPr>
        <w:t>Army</w:t>
      </w:r>
      <w:r>
        <w:rPr>
          <w:spacing w:val="40"/>
          <w:sz w:val="24"/>
        </w:rPr>
        <w:t xml:space="preserve"> </w:t>
      </w:r>
      <w:r>
        <w:rPr>
          <w:sz w:val="24"/>
        </w:rPr>
        <w:t>HQ, Andover.</w:t>
      </w:r>
      <w:r>
        <w:rPr>
          <w:spacing w:val="40"/>
          <w:sz w:val="24"/>
        </w:rPr>
        <w:t xml:space="preserve"> </w:t>
      </w:r>
      <w:r>
        <w:rPr>
          <w:sz w:val="24"/>
        </w:rPr>
        <w:t xml:space="preserve">ADS are responsible for delivering the capability together with its full- service management, including a dedicated helpdesk. Incidents should be raised via the Service Centre which are then passed to the TAFMIS Application Support team to resolve. Change requests should be submitted via the TAFMIS change </w:t>
      </w:r>
      <w:r>
        <w:rPr>
          <w:spacing w:val="-2"/>
          <w:sz w:val="24"/>
        </w:rPr>
        <w:t>process</w:t>
      </w:r>
      <w:r>
        <w:rPr>
          <w:color w:val="31302F"/>
          <w:spacing w:val="-2"/>
          <w:position w:val="8"/>
          <w:sz w:val="16"/>
        </w:rPr>
        <w:t>19</w:t>
      </w:r>
      <w:r>
        <w:rPr>
          <w:spacing w:val="-2"/>
          <w:sz w:val="24"/>
        </w:rPr>
        <w:t>.</w:t>
      </w:r>
    </w:p>
    <w:p w14:paraId="2BE274DB" w14:textId="77777777" w:rsidR="00740699" w:rsidRDefault="00740699">
      <w:pPr>
        <w:pStyle w:val="BodyText"/>
      </w:pPr>
    </w:p>
    <w:p w14:paraId="29A9C62F" w14:textId="77777777" w:rsidR="00740699" w:rsidRDefault="00000000">
      <w:pPr>
        <w:pStyle w:val="ListParagraph"/>
        <w:numPr>
          <w:ilvl w:val="2"/>
          <w:numId w:val="15"/>
        </w:numPr>
        <w:tabs>
          <w:tab w:val="left" w:pos="858"/>
        </w:tabs>
        <w:spacing w:line="237" w:lineRule="auto"/>
        <w:ind w:right="128"/>
        <w:jc w:val="both"/>
        <w:rPr>
          <w:sz w:val="24"/>
        </w:rPr>
      </w:pPr>
      <w:r>
        <w:rPr>
          <w:b/>
          <w:sz w:val="24"/>
        </w:rPr>
        <w:t xml:space="preserve">TAFMIS Managers. </w:t>
      </w:r>
      <w:r>
        <w:rPr>
          <w:sz w:val="24"/>
        </w:rPr>
        <w:t>All Defence training sites identified for, or supplied with, TAFMIS</w:t>
      </w:r>
      <w:r>
        <w:rPr>
          <w:spacing w:val="-17"/>
          <w:sz w:val="24"/>
        </w:rPr>
        <w:t xml:space="preserve"> </w:t>
      </w:r>
      <w:r>
        <w:rPr>
          <w:sz w:val="24"/>
        </w:rPr>
        <w:t>are</w:t>
      </w:r>
      <w:r>
        <w:rPr>
          <w:spacing w:val="-17"/>
          <w:sz w:val="24"/>
        </w:rPr>
        <w:t xml:space="preserve"> </w:t>
      </w:r>
      <w:r>
        <w:rPr>
          <w:sz w:val="24"/>
        </w:rPr>
        <w:t>to</w:t>
      </w:r>
      <w:r>
        <w:rPr>
          <w:spacing w:val="-16"/>
          <w:sz w:val="24"/>
        </w:rPr>
        <w:t xml:space="preserve"> </w:t>
      </w:r>
      <w:r>
        <w:rPr>
          <w:sz w:val="24"/>
        </w:rPr>
        <w:t>appoint</w:t>
      </w:r>
      <w:r>
        <w:rPr>
          <w:spacing w:val="-17"/>
          <w:sz w:val="24"/>
        </w:rPr>
        <w:t xml:space="preserve"> </w:t>
      </w:r>
      <w:r>
        <w:rPr>
          <w:sz w:val="24"/>
        </w:rPr>
        <w:t>a</w:t>
      </w:r>
      <w:r>
        <w:rPr>
          <w:spacing w:val="-17"/>
          <w:sz w:val="24"/>
        </w:rPr>
        <w:t xml:space="preserve"> </w:t>
      </w:r>
      <w:r>
        <w:rPr>
          <w:sz w:val="24"/>
        </w:rPr>
        <w:t>TAFMIS</w:t>
      </w:r>
      <w:r>
        <w:rPr>
          <w:spacing w:val="-17"/>
          <w:sz w:val="24"/>
        </w:rPr>
        <w:t xml:space="preserve"> </w:t>
      </w:r>
      <w:r>
        <w:rPr>
          <w:sz w:val="24"/>
        </w:rPr>
        <w:t>Manager.</w:t>
      </w:r>
      <w:r>
        <w:rPr>
          <w:spacing w:val="34"/>
          <w:sz w:val="24"/>
        </w:rPr>
        <w:t xml:space="preserve"> </w:t>
      </w:r>
      <w:r>
        <w:rPr>
          <w:sz w:val="24"/>
        </w:rPr>
        <w:t>The</w:t>
      </w:r>
      <w:r>
        <w:rPr>
          <w:spacing w:val="-17"/>
          <w:sz w:val="24"/>
        </w:rPr>
        <w:t xml:space="preserve"> </w:t>
      </w:r>
      <w:r>
        <w:rPr>
          <w:sz w:val="24"/>
        </w:rPr>
        <w:t>TAFMIS</w:t>
      </w:r>
      <w:r>
        <w:rPr>
          <w:spacing w:val="-15"/>
          <w:sz w:val="24"/>
        </w:rPr>
        <w:t xml:space="preserve"> </w:t>
      </w:r>
      <w:r>
        <w:rPr>
          <w:sz w:val="24"/>
        </w:rPr>
        <w:t>Manager</w:t>
      </w:r>
      <w:r>
        <w:rPr>
          <w:spacing w:val="-17"/>
          <w:sz w:val="24"/>
        </w:rPr>
        <w:t xml:space="preserve"> </w:t>
      </w:r>
      <w:r>
        <w:rPr>
          <w:sz w:val="24"/>
        </w:rPr>
        <w:t>will</w:t>
      </w:r>
      <w:r>
        <w:rPr>
          <w:spacing w:val="-17"/>
          <w:sz w:val="24"/>
        </w:rPr>
        <w:t xml:space="preserve"> </w:t>
      </w:r>
      <w:r>
        <w:rPr>
          <w:sz w:val="24"/>
        </w:rPr>
        <w:t>be</w:t>
      </w:r>
      <w:r>
        <w:rPr>
          <w:spacing w:val="-16"/>
          <w:sz w:val="24"/>
        </w:rPr>
        <w:t xml:space="preserve"> </w:t>
      </w:r>
      <w:r>
        <w:rPr>
          <w:sz w:val="24"/>
        </w:rPr>
        <w:t>the</w:t>
      </w:r>
      <w:r>
        <w:rPr>
          <w:spacing w:val="-17"/>
          <w:sz w:val="24"/>
        </w:rPr>
        <w:t xml:space="preserve"> </w:t>
      </w:r>
      <w:r>
        <w:rPr>
          <w:sz w:val="24"/>
        </w:rPr>
        <w:t>single point</w:t>
      </w:r>
      <w:r>
        <w:rPr>
          <w:spacing w:val="-14"/>
          <w:sz w:val="24"/>
        </w:rPr>
        <w:t xml:space="preserve"> </w:t>
      </w:r>
      <w:r>
        <w:rPr>
          <w:sz w:val="24"/>
        </w:rPr>
        <w:t>of</w:t>
      </w:r>
      <w:r>
        <w:rPr>
          <w:spacing w:val="-14"/>
          <w:sz w:val="24"/>
        </w:rPr>
        <w:t xml:space="preserve"> </w:t>
      </w:r>
      <w:r>
        <w:rPr>
          <w:sz w:val="24"/>
        </w:rPr>
        <w:t>contact</w:t>
      </w:r>
      <w:r>
        <w:rPr>
          <w:spacing w:val="-14"/>
          <w:sz w:val="24"/>
        </w:rPr>
        <w:t xml:space="preserve"> </w:t>
      </w:r>
      <w:r>
        <w:rPr>
          <w:sz w:val="24"/>
        </w:rPr>
        <w:t>for</w:t>
      </w:r>
      <w:r>
        <w:rPr>
          <w:spacing w:val="-13"/>
          <w:sz w:val="24"/>
        </w:rPr>
        <w:t xml:space="preserve"> </w:t>
      </w:r>
      <w:r>
        <w:rPr>
          <w:sz w:val="24"/>
        </w:rPr>
        <w:t>that</w:t>
      </w:r>
      <w:r>
        <w:rPr>
          <w:spacing w:val="-16"/>
          <w:sz w:val="24"/>
        </w:rPr>
        <w:t xml:space="preserve"> </w:t>
      </w:r>
      <w:r>
        <w:rPr>
          <w:sz w:val="24"/>
        </w:rPr>
        <w:t>site</w:t>
      </w:r>
      <w:r>
        <w:rPr>
          <w:spacing w:val="-12"/>
          <w:sz w:val="24"/>
        </w:rPr>
        <w:t xml:space="preserve"> </w:t>
      </w:r>
      <w:r>
        <w:rPr>
          <w:sz w:val="24"/>
        </w:rPr>
        <w:t>and</w:t>
      </w:r>
      <w:r>
        <w:rPr>
          <w:spacing w:val="-14"/>
          <w:sz w:val="24"/>
        </w:rPr>
        <w:t xml:space="preserve"> </w:t>
      </w:r>
      <w:r>
        <w:rPr>
          <w:sz w:val="24"/>
        </w:rPr>
        <w:t>are</w:t>
      </w:r>
      <w:r>
        <w:rPr>
          <w:spacing w:val="-15"/>
          <w:sz w:val="24"/>
        </w:rPr>
        <w:t xml:space="preserve"> </w:t>
      </w:r>
      <w:r>
        <w:rPr>
          <w:sz w:val="24"/>
        </w:rPr>
        <w:t>to</w:t>
      </w:r>
      <w:r>
        <w:rPr>
          <w:spacing w:val="-12"/>
          <w:sz w:val="24"/>
        </w:rPr>
        <w:t xml:space="preserve"> </w:t>
      </w:r>
      <w:r>
        <w:rPr>
          <w:sz w:val="24"/>
        </w:rPr>
        <w:t>follow</w:t>
      </w:r>
      <w:r>
        <w:rPr>
          <w:spacing w:val="-13"/>
          <w:sz w:val="24"/>
        </w:rPr>
        <w:t xml:space="preserve"> </w:t>
      </w:r>
      <w:r>
        <w:rPr>
          <w:sz w:val="24"/>
        </w:rPr>
        <w:t>the</w:t>
      </w:r>
      <w:r>
        <w:rPr>
          <w:spacing w:val="-12"/>
          <w:sz w:val="24"/>
        </w:rPr>
        <w:t xml:space="preserve"> </w:t>
      </w:r>
      <w:r>
        <w:rPr>
          <w:sz w:val="24"/>
        </w:rPr>
        <w:t>ToRs</w:t>
      </w:r>
      <w:r>
        <w:rPr>
          <w:spacing w:val="-15"/>
          <w:sz w:val="24"/>
        </w:rPr>
        <w:t xml:space="preserve"> </w:t>
      </w:r>
      <w:r>
        <w:rPr>
          <w:sz w:val="24"/>
        </w:rPr>
        <w:t>for</w:t>
      </w:r>
      <w:r>
        <w:rPr>
          <w:spacing w:val="-15"/>
          <w:sz w:val="24"/>
        </w:rPr>
        <w:t xml:space="preserve"> </w:t>
      </w:r>
      <w:r>
        <w:rPr>
          <w:sz w:val="24"/>
        </w:rPr>
        <w:t>TAFMIS</w:t>
      </w:r>
      <w:r>
        <w:rPr>
          <w:spacing w:val="-14"/>
          <w:sz w:val="24"/>
        </w:rPr>
        <w:t xml:space="preserve"> </w:t>
      </w:r>
      <w:r>
        <w:rPr>
          <w:sz w:val="24"/>
        </w:rPr>
        <w:t>managers.</w:t>
      </w:r>
      <w:r>
        <w:rPr>
          <w:spacing w:val="40"/>
          <w:sz w:val="24"/>
        </w:rPr>
        <w:t xml:space="preserve"> </w:t>
      </w:r>
      <w:r>
        <w:rPr>
          <w:sz w:val="24"/>
        </w:rPr>
        <w:t>Initial nomination of and any change to a site’s TAFMIS Manager is to be notified to the appropriate Headquarters.</w:t>
      </w:r>
      <w:r>
        <w:rPr>
          <w:spacing w:val="40"/>
          <w:sz w:val="24"/>
        </w:rPr>
        <w:t xml:space="preserve"> </w:t>
      </w:r>
      <w:r>
        <w:rPr>
          <w:sz w:val="24"/>
        </w:rPr>
        <w:t>Service Headquarters should advise ARITC of all changes to TAFMIS Managers.</w:t>
      </w:r>
    </w:p>
    <w:p w14:paraId="7124BDA2" w14:textId="77777777" w:rsidR="00740699" w:rsidRDefault="00740699">
      <w:pPr>
        <w:pStyle w:val="BodyText"/>
        <w:spacing w:before="3"/>
      </w:pPr>
    </w:p>
    <w:p w14:paraId="298BD169" w14:textId="77777777" w:rsidR="00740699" w:rsidRDefault="00000000">
      <w:pPr>
        <w:pStyle w:val="ListParagraph"/>
        <w:numPr>
          <w:ilvl w:val="2"/>
          <w:numId w:val="15"/>
        </w:numPr>
        <w:tabs>
          <w:tab w:val="left" w:pos="858"/>
        </w:tabs>
        <w:ind w:hanging="721"/>
        <w:rPr>
          <w:sz w:val="24"/>
        </w:rPr>
      </w:pPr>
      <w:r>
        <w:rPr>
          <w:b/>
          <w:sz w:val="24"/>
        </w:rPr>
        <w:t>Key</w:t>
      </w:r>
      <w:r>
        <w:rPr>
          <w:b/>
          <w:spacing w:val="-4"/>
          <w:sz w:val="24"/>
        </w:rPr>
        <w:t xml:space="preserve"> </w:t>
      </w:r>
      <w:r>
        <w:rPr>
          <w:b/>
          <w:sz w:val="24"/>
        </w:rPr>
        <w:t>TAFMIS</w:t>
      </w:r>
      <w:r>
        <w:rPr>
          <w:b/>
          <w:spacing w:val="-2"/>
          <w:sz w:val="24"/>
        </w:rPr>
        <w:t xml:space="preserve"> </w:t>
      </w:r>
      <w:r>
        <w:rPr>
          <w:b/>
          <w:sz w:val="24"/>
        </w:rPr>
        <w:t xml:space="preserve">POCs. </w:t>
      </w:r>
      <w:r>
        <w:rPr>
          <w:sz w:val="24"/>
        </w:rPr>
        <w:t>These</w:t>
      </w:r>
      <w:r>
        <w:rPr>
          <w:spacing w:val="-5"/>
          <w:sz w:val="24"/>
        </w:rPr>
        <w:t xml:space="preserve"> </w:t>
      </w:r>
      <w:r>
        <w:rPr>
          <w:sz w:val="24"/>
        </w:rPr>
        <w:t>are</w:t>
      </w:r>
      <w:r>
        <w:rPr>
          <w:spacing w:val="-2"/>
          <w:sz w:val="24"/>
        </w:rPr>
        <w:t xml:space="preserve"> </w:t>
      </w:r>
      <w:r>
        <w:rPr>
          <w:sz w:val="24"/>
        </w:rPr>
        <w:t>listed</w:t>
      </w:r>
      <w:r>
        <w:rPr>
          <w:spacing w:val="-3"/>
          <w:sz w:val="24"/>
        </w:rPr>
        <w:t xml:space="preserve"> </w:t>
      </w:r>
      <w:r>
        <w:rPr>
          <w:sz w:val="24"/>
        </w:rPr>
        <w:t>on</w:t>
      </w:r>
      <w:r>
        <w:rPr>
          <w:spacing w:val="-2"/>
          <w:sz w:val="24"/>
        </w:rPr>
        <w:t xml:space="preserve"> </w:t>
      </w:r>
      <w:r>
        <w:rPr>
          <w:sz w:val="24"/>
        </w:rPr>
        <w:t>the</w:t>
      </w:r>
      <w:r>
        <w:rPr>
          <w:spacing w:val="-2"/>
          <w:sz w:val="24"/>
        </w:rPr>
        <w:t xml:space="preserve"> </w:t>
      </w:r>
      <w:hyperlink r:id="rId46">
        <w:r>
          <w:rPr>
            <w:color w:val="0462C1"/>
            <w:sz w:val="24"/>
            <w:u w:val="single" w:color="0462C1"/>
          </w:rPr>
          <w:t>TAFMIS</w:t>
        </w:r>
        <w:r>
          <w:rPr>
            <w:color w:val="0462C1"/>
            <w:spacing w:val="-2"/>
            <w:sz w:val="24"/>
            <w:u w:val="single" w:color="0462C1"/>
          </w:rPr>
          <w:t xml:space="preserve"> </w:t>
        </w:r>
        <w:r>
          <w:rPr>
            <w:color w:val="0462C1"/>
            <w:sz w:val="24"/>
            <w:u w:val="single" w:color="0462C1"/>
          </w:rPr>
          <w:t>SharePoint</w:t>
        </w:r>
        <w:r>
          <w:rPr>
            <w:color w:val="0462C1"/>
            <w:spacing w:val="-3"/>
            <w:sz w:val="24"/>
            <w:u w:val="single" w:color="0462C1"/>
          </w:rPr>
          <w:t xml:space="preserve"> </w:t>
        </w:r>
        <w:r>
          <w:rPr>
            <w:color w:val="0462C1"/>
            <w:spacing w:val="-2"/>
            <w:sz w:val="24"/>
            <w:u w:val="single" w:color="0462C1"/>
          </w:rPr>
          <w:t>Site</w:t>
        </w:r>
      </w:hyperlink>
      <w:r>
        <w:rPr>
          <w:color w:val="0462C1"/>
          <w:spacing w:val="-2"/>
          <w:sz w:val="24"/>
          <w:u w:val="single" w:color="0462C1"/>
        </w:rPr>
        <w:t>.</w:t>
      </w:r>
    </w:p>
    <w:p w14:paraId="73ED6FCD" w14:textId="77777777" w:rsidR="00740699" w:rsidRDefault="00740699">
      <w:pPr>
        <w:pStyle w:val="BodyText"/>
        <w:rPr>
          <w:sz w:val="20"/>
        </w:rPr>
      </w:pPr>
    </w:p>
    <w:p w14:paraId="76E6F053" w14:textId="77777777" w:rsidR="00740699" w:rsidRDefault="00740699">
      <w:pPr>
        <w:pStyle w:val="BodyText"/>
        <w:spacing w:before="9"/>
        <w:rPr>
          <w:sz w:val="19"/>
        </w:rPr>
      </w:pPr>
    </w:p>
    <w:p w14:paraId="149E8CE0" w14:textId="77777777" w:rsidR="00740699" w:rsidRDefault="00000000">
      <w:pPr>
        <w:pStyle w:val="Heading1"/>
        <w:numPr>
          <w:ilvl w:val="1"/>
          <w:numId w:val="15"/>
        </w:numPr>
        <w:tabs>
          <w:tab w:val="left" w:pos="763"/>
          <w:tab w:val="left" w:pos="764"/>
        </w:tabs>
        <w:ind w:left="763" w:hanging="627"/>
      </w:pPr>
      <w:bookmarkStart w:id="24" w:name="_bookmark24"/>
      <w:bookmarkEnd w:id="24"/>
      <w:r>
        <w:t>TAFMIS</w:t>
      </w:r>
      <w:r>
        <w:rPr>
          <w:spacing w:val="-6"/>
        </w:rPr>
        <w:t xml:space="preserve"> </w:t>
      </w:r>
      <w:r>
        <w:rPr>
          <w:spacing w:val="-2"/>
        </w:rPr>
        <w:t>Access</w:t>
      </w:r>
    </w:p>
    <w:p w14:paraId="218F366F" w14:textId="77777777" w:rsidR="00740699" w:rsidRDefault="00740699">
      <w:pPr>
        <w:pStyle w:val="BodyText"/>
        <w:rPr>
          <w:b/>
        </w:rPr>
      </w:pPr>
    </w:p>
    <w:p w14:paraId="0E27F7A0" w14:textId="77777777" w:rsidR="00740699" w:rsidRDefault="00000000">
      <w:pPr>
        <w:pStyle w:val="ListParagraph"/>
        <w:numPr>
          <w:ilvl w:val="2"/>
          <w:numId w:val="15"/>
        </w:numPr>
        <w:tabs>
          <w:tab w:val="left" w:pos="858"/>
        </w:tabs>
        <w:spacing w:line="237" w:lineRule="auto"/>
        <w:ind w:right="129"/>
        <w:jc w:val="both"/>
        <w:rPr>
          <w:sz w:val="24"/>
        </w:rPr>
      </w:pPr>
      <w:r>
        <w:rPr>
          <w:b/>
          <w:color w:val="31302F"/>
          <w:sz w:val="24"/>
        </w:rPr>
        <w:t>TAFMIS Infrastructure Requirement.</w:t>
      </w:r>
      <w:r>
        <w:rPr>
          <w:b/>
          <w:color w:val="31302F"/>
          <w:spacing w:val="40"/>
          <w:sz w:val="24"/>
        </w:rPr>
        <w:t xml:space="preserve"> </w:t>
      </w:r>
      <w:r>
        <w:rPr>
          <w:sz w:val="24"/>
        </w:rPr>
        <w:t>TAFMIS is designed to be accessed from MODNET desktops and laptops across an RLI-connected infrastructure.</w:t>
      </w:r>
      <w:r>
        <w:rPr>
          <w:spacing w:val="40"/>
          <w:sz w:val="24"/>
        </w:rPr>
        <w:t xml:space="preserve"> </w:t>
      </w:r>
      <w:r>
        <w:rPr>
          <w:sz w:val="24"/>
        </w:rPr>
        <w:t>Where MODNET is not available, RLI-connected infrastructure</w:t>
      </w:r>
      <w:r>
        <w:rPr>
          <w:spacing w:val="-2"/>
          <w:sz w:val="24"/>
        </w:rPr>
        <w:t xml:space="preserve"> </w:t>
      </w:r>
      <w:r>
        <w:rPr>
          <w:sz w:val="24"/>
        </w:rPr>
        <w:t>is</w:t>
      </w:r>
      <w:r>
        <w:rPr>
          <w:spacing w:val="-2"/>
          <w:sz w:val="24"/>
        </w:rPr>
        <w:t xml:space="preserve"> </w:t>
      </w:r>
      <w:r>
        <w:rPr>
          <w:sz w:val="24"/>
        </w:rPr>
        <w:t>needed</w:t>
      </w:r>
      <w:r>
        <w:rPr>
          <w:spacing w:val="-1"/>
          <w:sz w:val="24"/>
        </w:rPr>
        <w:t xml:space="preserve"> </w:t>
      </w:r>
      <w:r>
        <w:rPr>
          <w:sz w:val="24"/>
        </w:rPr>
        <w:t>at</w:t>
      </w:r>
      <w:r>
        <w:rPr>
          <w:spacing w:val="-1"/>
          <w:sz w:val="24"/>
        </w:rPr>
        <w:t xml:space="preserve"> </w:t>
      </w:r>
      <w:r>
        <w:rPr>
          <w:sz w:val="24"/>
        </w:rPr>
        <w:t>the MODNET desktop</w:t>
      </w:r>
      <w:r>
        <w:rPr>
          <w:spacing w:val="-17"/>
          <w:sz w:val="24"/>
        </w:rPr>
        <w:t xml:space="preserve"> </w:t>
      </w:r>
      <w:r>
        <w:rPr>
          <w:sz w:val="24"/>
        </w:rPr>
        <w:t>build</w:t>
      </w:r>
      <w:r>
        <w:rPr>
          <w:spacing w:val="-17"/>
          <w:sz w:val="24"/>
        </w:rPr>
        <w:t xml:space="preserve"> </w:t>
      </w:r>
      <w:r>
        <w:rPr>
          <w:sz w:val="24"/>
        </w:rPr>
        <w:t>standard.</w:t>
      </w:r>
      <w:r>
        <w:rPr>
          <w:spacing w:val="20"/>
          <w:sz w:val="24"/>
        </w:rPr>
        <w:t xml:space="preserve"> </w:t>
      </w:r>
      <w:r>
        <w:rPr>
          <w:sz w:val="24"/>
        </w:rPr>
        <w:t>Failure</w:t>
      </w:r>
      <w:r>
        <w:rPr>
          <w:spacing w:val="-17"/>
          <w:sz w:val="24"/>
        </w:rPr>
        <w:t xml:space="preserve"> </w:t>
      </w:r>
      <w:r>
        <w:rPr>
          <w:sz w:val="24"/>
        </w:rPr>
        <w:t>to</w:t>
      </w:r>
      <w:r>
        <w:rPr>
          <w:spacing w:val="-17"/>
          <w:sz w:val="24"/>
        </w:rPr>
        <w:t xml:space="preserve"> </w:t>
      </w:r>
      <w:r>
        <w:rPr>
          <w:sz w:val="24"/>
        </w:rPr>
        <w:t>do</w:t>
      </w:r>
      <w:r>
        <w:rPr>
          <w:spacing w:val="-16"/>
          <w:sz w:val="24"/>
        </w:rPr>
        <w:t xml:space="preserve"> </w:t>
      </w:r>
      <w:r>
        <w:rPr>
          <w:sz w:val="24"/>
        </w:rPr>
        <w:t>this</w:t>
      </w:r>
      <w:r>
        <w:rPr>
          <w:spacing w:val="-17"/>
          <w:sz w:val="24"/>
        </w:rPr>
        <w:t xml:space="preserve"> </w:t>
      </w:r>
      <w:r>
        <w:rPr>
          <w:sz w:val="24"/>
        </w:rPr>
        <w:t>may</w:t>
      </w:r>
      <w:r>
        <w:rPr>
          <w:spacing w:val="-17"/>
          <w:sz w:val="24"/>
        </w:rPr>
        <w:t xml:space="preserve"> </w:t>
      </w:r>
      <w:r>
        <w:rPr>
          <w:sz w:val="24"/>
        </w:rPr>
        <w:t>affect</w:t>
      </w:r>
      <w:r>
        <w:rPr>
          <w:spacing w:val="-16"/>
          <w:sz w:val="24"/>
        </w:rPr>
        <w:t xml:space="preserve"> </w:t>
      </w:r>
      <w:r>
        <w:rPr>
          <w:sz w:val="24"/>
        </w:rPr>
        <w:t>the</w:t>
      </w:r>
      <w:r>
        <w:rPr>
          <w:spacing w:val="-17"/>
          <w:sz w:val="24"/>
        </w:rPr>
        <w:t xml:space="preserve"> </w:t>
      </w:r>
      <w:r>
        <w:rPr>
          <w:sz w:val="24"/>
        </w:rPr>
        <w:t>performance</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 xml:space="preserve">TAFMIS </w:t>
      </w:r>
      <w:r>
        <w:rPr>
          <w:spacing w:val="-2"/>
          <w:sz w:val="24"/>
        </w:rPr>
        <w:t>software.</w:t>
      </w:r>
    </w:p>
    <w:p w14:paraId="2E536A8D" w14:textId="77777777" w:rsidR="00740699" w:rsidRDefault="00740699">
      <w:pPr>
        <w:pStyle w:val="BodyText"/>
        <w:spacing w:before="3"/>
      </w:pPr>
    </w:p>
    <w:p w14:paraId="512B6A41" w14:textId="77777777" w:rsidR="00740699" w:rsidRDefault="00000000">
      <w:pPr>
        <w:pStyle w:val="ListParagraph"/>
        <w:numPr>
          <w:ilvl w:val="2"/>
          <w:numId w:val="15"/>
        </w:numPr>
        <w:tabs>
          <w:tab w:val="left" w:pos="858"/>
        </w:tabs>
        <w:ind w:right="129"/>
        <w:jc w:val="both"/>
        <w:rPr>
          <w:sz w:val="24"/>
        </w:rPr>
      </w:pPr>
      <w:r>
        <w:rPr>
          <w:b/>
          <w:color w:val="31302F"/>
          <w:sz w:val="24"/>
        </w:rPr>
        <w:t>TAFMIS Accounts</w:t>
      </w:r>
      <w:r>
        <w:rPr>
          <w:sz w:val="24"/>
        </w:rPr>
        <w:t>. TAFMIS Accounts are arranged via TAFMIS Site Managers. TAFMIS</w:t>
      </w:r>
      <w:r>
        <w:rPr>
          <w:spacing w:val="-5"/>
          <w:sz w:val="24"/>
        </w:rPr>
        <w:t xml:space="preserve"> </w:t>
      </w:r>
      <w:r>
        <w:rPr>
          <w:sz w:val="24"/>
        </w:rPr>
        <w:t>users</w:t>
      </w:r>
      <w:r>
        <w:rPr>
          <w:spacing w:val="-8"/>
          <w:sz w:val="24"/>
        </w:rPr>
        <w:t xml:space="preserve"> </w:t>
      </w:r>
      <w:r>
        <w:rPr>
          <w:sz w:val="24"/>
        </w:rPr>
        <w:t>are</w:t>
      </w:r>
      <w:r>
        <w:rPr>
          <w:spacing w:val="-5"/>
          <w:sz w:val="24"/>
        </w:rPr>
        <w:t xml:space="preserve"> </w:t>
      </w:r>
      <w:r>
        <w:rPr>
          <w:sz w:val="24"/>
        </w:rPr>
        <w:t>responsible</w:t>
      </w:r>
      <w:r>
        <w:rPr>
          <w:spacing w:val="-7"/>
          <w:sz w:val="24"/>
        </w:rPr>
        <w:t xml:space="preserve"> </w:t>
      </w:r>
      <w:r>
        <w:rPr>
          <w:sz w:val="24"/>
        </w:rPr>
        <w:t>for</w:t>
      </w:r>
      <w:r>
        <w:rPr>
          <w:spacing w:val="-8"/>
          <w:sz w:val="24"/>
        </w:rPr>
        <w:t xml:space="preserve"> </w:t>
      </w:r>
      <w:r>
        <w:rPr>
          <w:sz w:val="24"/>
        </w:rPr>
        <w:t>managing</w:t>
      </w:r>
      <w:r>
        <w:rPr>
          <w:spacing w:val="-9"/>
          <w:sz w:val="24"/>
        </w:rPr>
        <w:t xml:space="preserve"> </w:t>
      </w:r>
      <w:r>
        <w:rPr>
          <w:sz w:val="24"/>
        </w:rPr>
        <w:t>their</w:t>
      </w:r>
      <w:r>
        <w:rPr>
          <w:spacing w:val="-7"/>
          <w:sz w:val="24"/>
        </w:rPr>
        <w:t xml:space="preserve"> </w:t>
      </w:r>
      <w:r>
        <w:rPr>
          <w:sz w:val="24"/>
        </w:rPr>
        <w:t>accounts</w:t>
      </w:r>
      <w:r>
        <w:rPr>
          <w:spacing w:val="-5"/>
          <w:sz w:val="24"/>
        </w:rPr>
        <w:t xml:space="preserve"> </w:t>
      </w:r>
      <w:r>
        <w:rPr>
          <w:sz w:val="24"/>
        </w:rPr>
        <w:t>through</w:t>
      </w:r>
      <w:r>
        <w:rPr>
          <w:spacing w:val="-7"/>
          <w:sz w:val="24"/>
        </w:rPr>
        <w:t xml:space="preserve"> </w:t>
      </w:r>
      <w:r>
        <w:rPr>
          <w:sz w:val="24"/>
        </w:rPr>
        <w:t>the</w:t>
      </w:r>
      <w:r>
        <w:rPr>
          <w:spacing w:val="-5"/>
          <w:sz w:val="24"/>
        </w:rPr>
        <w:t xml:space="preserve"> </w:t>
      </w:r>
      <w:r>
        <w:rPr>
          <w:sz w:val="24"/>
        </w:rPr>
        <w:t xml:space="preserve">registration and use of the </w:t>
      </w:r>
      <w:hyperlink r:id="rId47">
        <w:r>
          <w:rPr>
            <w:color w:val="0462C1"/>
            <w:sz w:val="24"/>
            <w:u w:val="single" w:color="0462C1"/>
          </w:rPr>
          <w:t>AHE Self Service Password Manager</w:t>
        </w:r>
      </w:hyperlink>
      <w:r>
        <w:rPr>
          <w:color w:val="0462C1"/>
          <w:sz w:val="24"/>
        </w:rPr>
        <w:t xml:space="preserve"> </w:t>
      </w:r>
      <w:r>
        <w:rPr>
          <w:sz w:val="24"/>
        </w:rPr>
        <w:t>tool.</w:t>
      </w:r>
    </w:p>
    <w:p w14:paraId="099820F3" w14:textId="77777777" w:rsidR="00740699" w:rsidRDefault="00740699">
      <w:pPr>
        <w:pStyle w:val="BodyText"/>
        <w:rPr>
          <w:sz w:val="20"/>
        </w:rPr>
      </w:pPr>
    </w:p>
    <w:p w14:paraId="2C34BBE2" w14:textId="77777777" w:rsidR="00740699" w:rsidRDefault="00740699">
      <w:pPr>
        <w:pStyle w:val="BodyText"/>
        <w:spacing w:before="6"/>
        <w:rPr>
          <w:sz w:val="19"/>
        </w:rPr>
      </w:pPr>
    </w:p>
    <w:p w14:paraId="7E188A04" w14:textId="77777777" w:rsidR="00740699" w:rsidRDefault="00000000">
      <w:pPr>
        <w:pStyle w:val="Heading1"/>
        <w:numPr>
          <w:ilvl w:val="1"/>
          <w:numId w:val="15"/>
        </w:numPr>
        <w:tabs>
          <w:tab w:val="left" w:pos="763"/>
          <w:tab w:val="left" w:pos="764"/>
        </w:tabs>
        <w:spacing w:before="93"/>
        <w:ind w:left="763" w:hanging="627"/>
      </w:pPr>
      <w:bookmarkStart w:id="25" w:name="_bookmark25"/>
      <w:bookmarkEnd w:id="25"/>
      <w:r>
        <w:t>TAFMIS</w:t>
      </w:r>
      <w:r>
        <w:rPr>
          <w:spacing w:val="-8"/>
        </w:rPr>
        <w:t xml:space="preserve"> </w:t>
      </w:r>
      <w:r>
        <w:rPr>
          <w:spacing w:val="-2"/>
        </w:rPr>
        <w:t>Training</w:t>
      </w:r>
    </w:p>
    <w:p w14:paraId="0E73AF25" w14:textId="77777777" w:rsidR="00740699" w:rsidRDefault="00740699">
      <w:pPr>
        <w:pStyle w:val="BodyText"/>
        <w:rPr>
          <w:b/>
        </w:rPr>
      </w:pPr>
    </w:p>
    <w:p w14:paraId="0712E34E" w14:textId="77777777" w:rsidR="00740699" w:rsidRDefault="00000000">
      <w:pPr>
        <w:pStyle w:val="ListParagraph"/>
        <w:numPr>
          <w:ilvl w:val="2"/>
          <w:numId w:val="15"/>
        </w:numPr>
        <w:tabs>
          <w:tab w:val="left" w:pos="858"/>
        </w:tabs>
        <w:spacing w:line="237" w:lineRule="auto"/>
        <w:ind w:right="134"/>
        <w:jc w:val="both"/>
        <w:rPr>
          <w:sz w:val="24"/>
        </w:rPr>
      </w:pPr>
      <w:r>
        <w:rPr>
          <w:b/>
          <w:sz w:val="24"/>
        </w:rPr>
        <w:t>TAFMIS T</w:t>
      </w:r>
      <w:r>
        <w:rPr>
          <w:b/>
          <w:color w:val="31302F"/>
          <w:sz w:val="24"/>
        </w:rPr>
        <w:t>raining.</w:t>
      </w:r>
      <w:r>
        <w:rPr>
          <w:b/>
          <w:color w:val="31302F"/>
          <w:spacing w:val="40"/>
          <w:sz w:val="24"/>
        </w:rPr>
        <w:t xml:space="preserve"> </w:t>
      </w:r>
      <w:r>
        <w:rPr>
          <w:sz w:val="24"/>
        </w:rPr>
        <w:t>Users must be TAFMIS trained to a level appropriate for their role.</w:t>
      </w:r>
      <w:r>
        <w:rPr>
          <w:spacing w:val="40"/>
          <w:sz w:val="24"/>
        </w:rPr>
        <w:t xml:space="preserve"> </w:t>
      </w:r>
      <w:r>
        <w:rPr>
          <w:sz w:val="24"/>
        </w:rPr>
        <w:t>Users</w:t>
      </w:r>
      <w:r>
        <w:rPr>
          <w:spacing w:val="-1"/>
          <w:sz w:val="24"/>
        </w:rPr>
        <w:t xml:space="preserve"> </w:t>
      </w:r>
      <w:r>
        <w:rPr>
          <w:sz w:val="24"/>
        </w:rPr>
        <w:t>may</w:t>
      </w:r>
      <w:r>
        <w:rPr>
          <w:spacing w:val="-1"/>
          <w:sz w:val="24"/>
        </w:rPr>
        <w:t xml:space="preserve"> </w:t>
      </w:r>
      <w:r>
        <w:rPr>
          <w:sz w:val="24"/>
        </w:rPr>
        <w:t>be granted access to TAFMIS prior to attending TAFMIS training, but</w:t>
      </w:r>
      <w:r>
        <w:rPr>
          <w:spacing w:val="80"/>
          <w:sz w:val="24"/>
        </w:rPr>
        <w:t xml:space="preserve"> </w:t>
      </w:r>
      <w:r>
        <w:rPr>
          <w:sz w:val="24"/>
        </w:rPr>
        <w:t>they</w:t>
      </w:r>
      <w:r>
        <w:rPr>
          <w:spacing w:val="80"/>
          <w:sz w:val="24"/>
        </w:rPr>
        <w:t xml:space="preserve"> </w:t>
      </w:r>
      <w:r>
        <w:rPr>
          <w:sz w:val="24"/>
        </w:rPr>
        <w:t>are</w:t>
      </w:r>
      <w:r>
        <w:rPr>
          <w:spacing w:val="80"/>
          <w:sz w:val="24"/>
        </w:rPr>
        <w:t xml:space="preserve"> </w:t>
      </w:r>
      <w:r>
        <w:rPr>
          <w:sz w:val="24"/>
        </w:rPr>
        <w:t>required</w:t>
      </w:r>
      <w:r>
        <w:rPr>
          <w:spacing w:val="80"/>
          <w:sz w:val="24"/>
        </w:rPr>
        <w:t xml:space="preserve"> </w:t>
      </w:r>
      <w:r>
        <w:rPr>
          <w:sz w:val="24"/>
        </w:rPr>
        <w:t>to</w:t>
      </w:r>
      <w:r>
        <w:rPr>
          <w:spacing w:val="80"/>
          <w:sz w:val="24"/>
        </w:rPr>
        <w:t xml:space="preserve"> </w:t>
      </w:r>
      <w:r>
        <w:rPr>
          <w:sz w:val="24"/>
        </w:rPr>
        <w:t>complete</w:t>
      </w:r>
      <w:r>
        <w:rPr>
          <w:spacing w:val="80"/>
          <w:sz w:val="24"/>
        </w:rPr>
        <w:t xml:space="preserve"> </w:t>
      </w:r>
      <w:r>
        <w:rPr>
          <w:sz w:val="24"/>
        </w:rPr>
        <w:t>the</w:t>
      </w:r>
      <w:r>
        <w:rPr>
          <w:spacing w:val="80"/>
          <w:sz w:val="24"/>
        </w:rPr>
        <w:t xml:space="preserve"> </w:t>
      </w:r>
      <w:r>
        <w:rPr>
          <w:sz w:val="24"/>
        </w:rPr>
        <w:t>relevant</w:t>
      </w:r>
      <w:r>
        <w:rPr>
          <w:spacing w:val="80"/>
          <w:sz w:val="24"/>
        </w:rPr>
        <w:t xml:space="preserve"> </w:t>
      </w:r>
      <w:r>
        <w:rPr>
          <w:sz w:val="24"/>
        </w:rPr>
        <w:t>courses</w:t>
      </w:r>
      <w:r>
        <w:rPr>
          <w:spacing w:val="80"/>
          <w:sz w:val="24"/>
        </w:rPr>
        <w:t xml:space="preserve"> </w:t>
      </w:r>
      <w:r>
        <w:rPr>
          <w:sz w:val="24"/>
        </w:rPr>
        <w:t>within</w:t>
      </w:r>
      <w:r>
        <w:rPr>
          <w:spacing w:val="80"/>
          <w:sz w:val="24"/>
        </w:rPr>
        <w:t xml:space="preserve"> </w:t>
      </w:r>
      <w:r>
        <w:rPr>
          <w:sz w:val="24"/>
        </w:rPr>
        <w:t>3</w:t>
      </w:r>
      <w:r>
        <w:rPr>
          <w:spacing w:val="79"/>
          <w:sz w:val="24"/>
        </w:rPr>
        <w:t xml:space="preserve"> </w:t>
      </w:r>
      <w:r>
        <w:rPr>
          <w:sz w:val="24"/>
        </w:rPr>
        <w:t>months</w:t>
      </w:r>
      <w:r>
        <w:rPr>
          <w:spacing w:val="80"/>
          <w:sz w:val="24"/>
        </w:rPr>
        <w:t xml:space="preserve"> </w:t>
      </w:r>
      <w:r>
        <w:rPr>
          <w:sz w:val="24"/>
        </w:rPr>
        <w:t>of</w:t>
      </w:r>
    </w:p>
    <w:p w14:paraId="7AA6D809" w14:textId="278ACA12" w:rsidR="00740699" w:rsidRDefault="000E0430">
      <w:pPr>
        <w:pStyle w:val="BodyText"/>
        <w:spacing w:before="6"/>
        <w:rPr>
          <w:sz w:val="29"/>
        </w:rPr>
      </w:pPr>
      <w:r>
        <w:rPr>
          <w:noProof/>
        </w:rPr>
        <mc:AlternateContent>
          <mc:Choice Requires="wps">
            <w:drawing>
              <wp:anchor distT="0" distB="0" distL="0" distR="0" simplePos="0" relativeHeight="487599104" behindDoc="1" locked="0" layoutInCell="1" allowOverlap="1" wp14:anchorId="3FCC2315" wp14:editId="40982330">
                <wp:simplePos x="0" y="0"/>
                <wp:positionH relativeFrom="page">
                  <wp:posOffset>810895</wp:posOffset>
                </wp:positionH>
                <wp:positionV relativeFrom="paragraph">
                  <wp:posOffset>231140</wp:posOffset>
                </wp:positionV>
                <wp:extent cx="1828800" cy="7620"/>
                <wp:effectExtent l="0" t="0" r="0" b="0"/>
                <wp:wrapTopAndBottom/>
                <wp:docPr id="581513791"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AD12E" id="docshape39" o:spid="_x0000_s1026" style="position:absolute;margin-left:63.85pt;margin-top:18.2pt;width:2in;height:.6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" fillcolor="black" stroked="f">
                <w10:wrap type="topAndBottom" anchorx="page"/>
              </v:rect>
            </w:pict>
          </mc:Fallback>
        </mc:AlternateContent>
      </w:r>
    </w:p>
    <w:p w14:paraId="6DBAD404" w14:textId="77777777" w:rsidR="00740699" w:rsidRDefault="00000000">
      <w:pPr>
        <w:spacing w:before="98"/>
        <w:ind w:left="137"/>
        <w:rPr>
          <w:sz w:val="20"/>
        </w:rPr>
      </w:pPr>
      <w:r>
        <w:rPr>
          <w:position w:val="6"/>
          <w:sz w:val="13"/>
        </w:rPr>
        <w:t>19</w:t>
      </w:r>
      <w:r>
        <w:rPr>
          <w:spacing w:val="16"/>
          <w:position w:val="6"/>
          <w:sz w:val="13"/>
        </w:rPr>
        <w:t xml:space="preserve"> </w:t>
      </w:r>
      <w:r>
        <w:rPr>
          <w:color w:val="31302F"/>
          <w:sz w:val="20"/>
        </w:rPr>
        <w:t xml:space="preserve">Go to </w:t>
      </w:r>
      <w:hyperlink r:id="rId48">
        <w:r>
          <w:rPr>
            <w:color w:val="0462C1"/>
            <w:sz w:val="20"/>
            <w:u w:val="single" w:color="0462C1"/>
          </w:rPr>
          <w:t>Army Information Front Door</w:t>
        </w:r>
      </w:hyperlink>
      <w:r>
        <w:rPr>
          <w:color w:val="0462C1"/>
          <w:sz w:val="20"/>
        </w:rPr>
        <w:t xml:space="preserve"> </w:t>
      </w:r>
      <w:r>
        <w:rPr>
          <w:color w:val="31302F"/>
          <w:sz w:val="20"/>
        </w:rPr>
        <w:t>and enter ‘TAFMIS’ in the search box; the will bring up the TAFMIS RFC forms which should be submitted by the local TAFMIS Manager.</w:t>
      </w:r>
    </w:p>
    <w:p w14:paraId="33649C4F" w14:textId="77777777" w:rsidR="00740699" w:rsidRDefault="00740699">
      <w:pPr>
        <w:rPr>
          <w:sz w:val="20"/>
        </w:rPr>
        <w:sectPr w:rsidR="00740699">
          <w:pgSz w:w="11910" w:h="16840"/>
          <w:pgMar w:top="2260" w:right="1000" w:bottom="680" w:left="1140" w:header="739" w:footer="480" w:gutter="0"/>
          <w:cols w:space="720"/>
        </w:sectPr>
      </w:pPr>
    </w:p>
    <w:p w14:paraId="35CD4A1B" w14:textId="77777777" w:rsidR="00740699" w:rsidRDefault="00740699">
      <w:pPr>
        <w:pStyle w:val="BodyText"/>
        <w:spacing w:before="7"/>
        <w:rPr>
          <w:sz w:val="16"/>
        </w:rPr>
      </w:pPr>
    </w:p>
    <w:p w14:paraId="1FA0CB9F" w14:textId="77777777" w:rsidR="00740699" w:rsidRDefault="00000000">
      <w:pPr>
        <w:pStyle w:val="BodyText"/>
        <w:spacing w:before="95" w:line="237" w:lineRule="auto"/>
        <w:ind w:left="857" w:right="131"/>
        <w:jc w:val="both"/>
      </w:pPr>
      <w:r>
        <w:t>appointment.</w:t>
      </w:r>
      <w:r>
        <w:rPr>
          <w:spacing w:val="40"/>
        </w:rPr>
        <w:t xml:space="preserve"> </w:t>
      </w:r>
      <w:r>
        <w:t>If a user fails to complete training within the prescribed time, their supervising TAFMIS Manager will be notified</w:t>
      </w:r>
      <w:r>
        <w:rPr>
          <w:spacing w:val="-2"/>
        </w:rPr>
        <w:t xml:space="preserve"> </w:t>
      </w:r>
      <w:r>
        <w:t>that system access will be withdrawn from</w:t>
      </w:r>
      <w:r>
        <w:rPr>
          <w:spacing w:val="-14"/>
        </w:rPr>
        <w:t xml:space="preserve"> </w:t>
      </w:r>
      <w:r>
        <w:t>that</w:t>
      </w:r>
      <w:r>
        <w:rPr>
          <w:spacing w:val="-14"/>
        </w:rPr>
        <w:t xml:space="preserve"> </w:t>
      </w:r>
      <w:r>
        <w:t>user</w:t>
      </w:r>
      <w:r>
        <w:rPr>
          <w:spacing w:val="-16"/>
        </w:rPr>
        <w:t xml:space="preserve"> </w:t>
      </w:r>
      <w:r>
        <w:t>until</w:t>
      </w:r>
      <w:r>
        <w:rPr>
          <w:spacing w:val="-15"/>
        </w:rPr>
        <w:t xml:space="preserve"> </w:t>
      </w:r>
      <w:r>
        <w:t>such</w:t>
      </w:r>
      <w:r>
        <w:rPr>
          <w:spacing w:val="-14"/>
        </w:rPr>
        <w:t xml:space="preserve"> </w:t>
      </w:r>
      <w:r>
        <w:t>training</w:t>
      </w:r>
      <w:r>
        <w:rPr>
          <w:spacing w:val="-14"/>
        </w:rPr>
        <w:t xml:space="preserve"> </w:t>
      </w:r>
      <w:r>
        <w:t>is</w:t>
      </w:r>
      <w:r>
        <w:rPr>
          <w:spacing w:val="-16"/>
        </w:rPr>
        <w:t xml:space="preserve"> </w:t>
      </w:r>
      <w:r>
        <w:t>completed</w:t>
      </w:r>
      <w:r>
        <w:rPr>
          <w:spacing w:val="-17"/>
        </w:rPr>
        <w:t xml:space="preserve"> </w:t>
      </w:r>
      <w:r>
        <w:t>successfully.</w:t>
      </w:r>
      <w:r>
        <w:rPr>
          <w:spacing w:val="40"/>
        </w:rPr>
        <w:t xml:space="preserve"> </w:t>
      </w:r>
      <w:r>
        <w:t>Descriptions,</w:t>
      </w:r>
      <w:r>
        <w:rPr>
          <w:spacing w:val="-14"/>
        </w:rPr>
        <w:t xml:space="preserve"> </w:t>
      </w:r>
      <w:r>
        <w:t>dates</w:t>
      </w:r>
      <w:r>
        <w:rPr>
          <w:spacing w:val="-15"/>
        </w:rPr>
        <w:t xml:space="preserve"> </w:t>
      </w:r>
      <w:r>
        <w:t>and booking</w:t>
      </w:r>
      <w:r>
        <w:rPr>
          <w:spacing w:val="-3"/>
        </w:rPr>
        <w:t xml:space="preserve"> </w:t>
      </w:r>
      <w:r>
        <w:t>procedures</w:t>
      </w:r>
      <w:r>
        <w:rPr>
          <w:spacing w:val="-3"/>
        </w:rPr>
        <w:t xml:space="preserve"> </w:t>
      </w:r>
      <w:r>
        <w:t>for</w:t>
      </w:r>
      <w:r>
        <w:rPr>
          <w:spacing w:val="-7"/>
        </w:rPr>
        <w:t xml:space="preserve"> </w:t>
      </w:r>
      <w:r>
        <w:t>TAFMIS</w:t>
      </w:r>
      <w:r>
        <w:rPr>
          <w:spacing w:val="-2"/>
        </w:rPr>
        <w:t xml:space="preserve"> </w:t>
      </w:r>
      <w:r>
        <w:t>courses</w:t>
      </w:r>
      <w:r>
        <w:rPr>
          <w:spacing w:val="-3"/>
        </w:rPr>
        <w:t xml:space="preserve"> </w:t>
      </w:r>
      <w:r>
        <w:t>can</w:t>
      </w:r>
      <w:r>
        <w:rPr>
          <w:spacing w:val="-5"/>
        </w:rPr>
        <w:t xml:space="preserve"> </w:t>
      </w:r>
      <w:r>
        <w:t>be</w:t>
      </w:r>
      <w:r>
        <w:rPr>
          <w:spacing w:val="-3"/>
        </w:rPr>
        <w:t xml:space="preserve"> </w:t>
      </w:r>
      <w:r>
        <w:t>obtained</w:t>
      </w:r>
      <w:r>
        <w:rPr>
          <w:spacing w:val="-5"/>
        </w:rPr>
        <w:t xml:space="preserve"> </w:t>
      </w:r>
      <w:r>
        <w:t>from</w:t>
      </w:r>
      <w:r>
        <w:rPr>
          <w:spacing w:val="-4"/>
        </w:rPr>
        <w:t xml:space="preserve"> </w:t>
      </w:r>
      <w:r>
        <w:t>TAFMIS</w:t>
      </w:r>
      <w:r>
        <w:rPr>
          <w:spacing w:val="-2"/>
        </w:rPr>
        <w:t xml:space="preserve"> </w:t>
      </w:r>
      <w:r>
        <w:t xml:space="preserve">Managers. Details on TAFMIS training are available via the </w:t>
      </w:r>
      <w:hyperlink r:id="rId49">
        <w:r>
          <w:rPr>
            <w:color w:val="0462C1"/>
            <w:u w:val="single" w:color="0462C1"/>
          </w:rPr>
          <w:t>TAFMIS Training Portal</w:t>
        </w:r>
      </w:hyperlink>
      <w:r>
        <w:t>.</w:t>
      </w:r>
    </w:p>
    <w:p w14:paraId="76B0561F" w14:textId="77777777" w:rsidR="00740699" w:rsidRDefault="00740699">
      <w:pPr>
        <w:pStyle w:val="BodyText"/>
        <w:rPr>
          <w:sz w:val="20"/>
        </w:rPr>
      </w:pPr>
    </w:p>
    <w:p w14:paraId="65E4C86A" w14:textId="77777777" w:rsidR="00740699" w:rsidRDefault="00740699">
      <w:pPr>
        <w:pStyle w:val="BodyText"/>
        <w:spacing w:before="1"/>
        <w:rPr>
          <w:sz w:val="20"/>
        </w:rPr>
      </w:pPr>
    </w:p>
    <w:p w14:paraId="14E96CBE" w14:textId="77777777" w:rsidR="00740699" w:rsidRDefault="00000000">
      <w:pPr>
        <w:pStyle w:val="Heading1"/>
        <w:numPr>
          <w:ilvl w:val="1"/>
          <w:numId w:val="15"/>
        </w:numPr>
        <w:tabs>
          <w:tab w:val="left" w:pos="763"/>
          <w:tab w:val="left" w:pos="764"/>
        </w:tabs>
        <w:spacing w:before="93"/>
        <w:ind w:left="763" w:hanging="627"/>
      </w:pPr>
      <w:bookmarkStart w:id="26" w:name="_bookmark26"/>
      <w:bookmarkEnd w:id="26"/>
      <w:r>
        <w:t>TAFMIS</w:t>
      </w:r>
      <w:r>
        <w:rPr>
          <w:spacing w:val="-5"/>
        </w:rPr>
        <w:t xml:space="preserve"> </w:t>
      </w:r>
      <w:r>
        <w:t>Continuous</w:t>
      </w:r>
      <w:r>
        <w:rPr>
          <w:spacing w:val="-6"/>
        </w:rPr>
        <w:t xml:space="preserve"> </w:t>
      </w:r>
      <w:r>
        <w:rPr>
          <w:spacing w:val="-2"/>
        </w:rPr>
        <w:t>Improvement</w:t>
      </w:r>
    </w:p>
    <w:p w14:paraId="59FD6D85" w14:textId="77777777" w:rsidR="00740699" w:rsidRDefault="00740699">
      <w:pPr>
        <w:pStyle w:val="BodyText"/>
        <w:spacing w:before="9"/>
        <w:rPr>
          <w:b/>
          <w:sz w:val="23"/>
        </w:rPr>
      </w:pPr>
    </w:p>
    <w:p w14:paraId="6A5F5F81" w14:textId="77777777" w:rsidR="00740699" w:rsidRDefault="00000000">
      <w:pPr>
        <w:pStyle w:val="ListParagraph"/>
        <w:numPr>
          <w:ilvl w:val="2"/>
          <w:numId w:val="15"/>
        </w:numPr>
        <w:tabs>
          <w:tab w:val="left" w:pos="858"/>
        </w:tabs>
        <w:ind w:right="134"/>
        <w:jc w:val="both"/>
        <w:rPr>
          <w:sz w:val="24"/>
        </w:rPr>
      </w:pPr>
      <w:r>
        <w:rPr>
          <w:b/>
          <w:color w:val="31302F"/>
          <w:sz w:val="24"/>
        </w:rPr>
        <w:t xml:space="preserve">TAFMIS Change Management. </w:t>
      </w:r>
      <w:r>
        <w:rPr>
          <w:sz w:val="24"/>
        </w:rPr>
        <w:t>TAFMIS Change Management is authorised through the DLMC Change Control Board and managed by the TAFMIS Management of Change (MoC) Team.</w:t>
      </w:r>
    </w:p>
    <w:p w14:paraId="67DFD00C" w14:textId="77777777" w:rsidR="00740699" w:rsidRDefault="00740699">
      <w:pPr>
        <w:pStyle w:val="BodyText"/>
        <w:spacing w:before="9"/>
        <w:rPr>
          <w:sz w:val="23"/>
        </w:rPr>
      </w:pPr>
    </w:p>
    <w:p w14:paraId="103D43B0" w14:textId="77777777" w:rsidR="00740699" w:rsidRDefault="00000000">
      <w:pPr>
        <w:pStyle w:val="ListParagraph"/>
        <w:numPr>
          <w:ilvl w:val="2"/>
          <w:numId w:val="15"/>
        </w:numPr>
        <w:tabs>
          <w:tab w:val="left" w:pos="858"/>
        </w:tabs>
        <w:spacing w:before="1" w:line="237" w:lineRule="auto"/>
        <w:ind w:right="133"/>
        <w:jc w:val="both"/>
        <w:rPr>
          <w:sz w:val="24"/>
        </w:rPr>
      </w:pPr>
      <w:r>
        <w:rPr>
          <w:b/>
          <w:color w:val="31302F"/>
          <w:sz w:val="24"/>
        </w:rPr>
        <w:t xml:space="preserve">TAFMIS COI. </w:t>
      </w:r>
      <w:r>
        <w:rPr>
          <w:color w:val="31302F"/>
          <w:sz w:val="24"/>
        </w:rPr>
        <w:t>Each module within TAFMIS should have a COI to share good practice and develop coherent change requests. These will operate on a mix of SharePoint/MOSS and face-to-face meetings, facilitated by ARITC and supported by the TAFMIS MOC Team.</w:t>
      </w:r>
    </w:p>
    <w:p w14:paraId="195A7CEC" w14:textId="77777777" w:rsidR="00740699" w:rsidRDefault="00740699">
      <w:pPr>
        <w:pStyle w:val="BodyText"/>
        <w:rPr>
          <w:sz w:val="26"/>
        </w:rPr>
      </w:pPr>
    </w:p>
    <w:p w14:paraId="3F77363D" w14:textId="77777777" w:rsidR="00740699" w:rsidRDefault="00740699">
      <w:pPr>
        <w:pStyle w:val="BodyText"/>
        <w:spacing w:before="10"/>
        <w:rPr>
          <w:sz w:val="21"/>
        </w:rPr>
      </w:pPr>
    </w:p>
    <w:p w14:paraId="5B688718" w14:textId="77777777" w:rsidR="00740699" w:rsidRDefault="00000000">
      <w:pPr>
        <w:pStyle w:val="Heading1"/>
        <w:numPr>
          <w:ilvl w:val="1"/>
          <w:numId w:val="15"/>
        </w:numPr>
        <w:tabs>
          <w:tab w:val="left" w:pos="763"/>
          <w:tab w:val="left" w:pos="764"/>
        </w:tabs>
        <w:spacing w:before="0"/>
        <w:ind w:left="763" w:hanging="627"/>
      </w:pPr>
      <w:bookmarkStart w:id="27" w:name="_bookmark27"/>
      <w:bookmarkEnd w:id="27"/>
      <w:r>
        <w:t>TAFMIS</w:t>
      </w:r>
      <w:r>
        <w:rPr>
          <w:spacing w:val="-6"/>
        </w:rPr>
        <w:t xml:space="preserve"> </w:t>
      </w:r>
      <w:r>
        <w:rPr>
          <w:spacing w:val="-2"/>
        </w:rPr>
        <w:t>Support</w:t>
      </w:r>
    </w:p>
    <w:p w14:paraId="541381C1" w14:textId="77777777" w:rsidR="00740699" w:rsidRDefault="00740699">
      <w:pPr>
        <w:pStyle w:val="BodyText"/>
        <w:spacing w:before="3"/>
        <w:rPr>
          <w:b/>
        </w:rPr>
      </w:pPr>
    </w:p>
    <w:p w14:paraId="0B65A162" w14:textId="77777777" w:rsidR="00740699" w:rsidRDefault="00000000">
      <w:pPr>
        <w:pStyle w:val="ListParagraph"/>
        <w:numPr>
          <w:ilvl w:val="2"/>
          <w:numId w:val="15"/>
        </w:numPr>
        <w:tabs>
          <w:tab w:val="left" w:pos="858"/>
        </w:tabs>
        <w:spacing w:line="237" w:lineRule="auto"/>
        <w:ind w:right="135"/>
        <w:jc w:val="both"/>
        <w:rPr>
          <w:sz w:val="24"/>
        </w:rPr>
      </w:pPr>
      <w:r>
        <w:rPr>
          <w:b/>
          <w:sz w:val="24"/>
        </w:rPr>
        <w:t>Service Centre</w:t>
      </w:r>
      <w:r>
        <w:rPr>
          <w:sz w:val="24"/>
        </w:rPr>
        <w:t>. Issues with TAFMIS should be reported to the Service Centre; where required these will be passed to the TAFMIS Helpdesk for resolution.</w:t>
      </w:r>
    </w:p>
    <w:p w14:paraId="54ECDF07" w14:textId="77777777" w:rsidR="00740699" w:rsidRDefault="00740699">
      <w:pPr>
        <w:pStyle w:val="BodyText"/>
        <w:spacing w:before="1"/>
      </w:pPr>
    </w:p>
    <w:p w14:paraId="1E34F2C0" w14:textId="77777777" w:rsidR="00740699" w:rsidRDefault="00000000">
      <w:pPr>
        <w:pStyle w:val="ListParagraph"/>
        <w:numPr>
          <w:ilvl w:val="2"/>
          <w:numId w:val="15"/>
        </w:numPr>
        <w:tabs>
          <w:tab w:val="left" w:pos="858"/>
        </w:tabs>
        <w:spacing w:line="237" w:lineRule="auto"/>
        <w:ind w:right="139"/>
        <w:jc w:val="both"/>
        <w:rPr>
          <w:sz w:val="24"/>
        </w:rPr>
      </w:pPr>
      <w:r>
        <w:rPr>
          <w:b/>
          <w:sz w:val="24"/>
        </w:rPr>
        <w:t>TAFMIS Portal</w:t>
      </w:r>
      <w:r>
        <w:rPr>
          <w:sz w:val="24"/>
        </w:rPr>
        <w:t xml:space="preserve">. A range of supporting information for TAFMIS is available via the </w:t>
      </w:r>
      <w:hyperlink r:id="rId50">
        <w:r>
          <w:rPr>
            <w:color w:val="0462C1"/>
            <w:sz w:val="24"/>
            <w:u w:val="single" w:color="0462C1"/>
          </w:rPr>
          <w:t>TAFMIS Portal</w:t>
        </w:r>
      </w:hyperlink>
      <w:r>
        <w:rPr>
          <w:sz w:val="24"/>
        </w:rPr>
        <w:t>.</w:t>
      </w:r>
    </w:p>
    <w:p w14:paraId="7051761B" w14:textId="77777777" w:rsidR="00740699" w:rsidRDefault="00740699">
      <w:pPr>
        <w:pStyle w:val="BodyText"/>
        <w:spacing w:before="10"/>
        <w:rPr>
          <w:sz w:val="15"/>
        </w:rPr>
      </w:pPr>
    </w:p>
    <w:p w14:paraId="002CD928" w14:textId="77777777" w:rsidR="00740699" w:rsidRDefault="00000000">
      <w:pPr>
        <w:pStyle w:val="ListParagraph"/>
        <w:numPr>
          <w:ilvl w:val="2"/>
          <w:numId w:val="15"/>
        </w:numPr>
        <w:tabs>
          <w:tab w:val="left" w:pos="858"/>
        </w:tabs>
        <w:spacing w:before="94" w:line="237" w:lineRule="auto"/>
        <w:ind w:right="129"/>
        <w:jc w:val="both"/>
        <w:rPr>
          <w:sz w:val="24"/>
        </w:rPr>
      </w:pPr>
      <w:r>
        <w:rPr>
          <w:b/>
          <w:sz w:val="24"/>
        </w:rPr>
        <w:t xml:space="preserve">Business </w:t>
      </w:r>
      <w:r>
        <w:rPr>
          <w:b/>
          <w:color w:val="31302F"/>
          <w:sz w:val="24"/>
        </w:rPr>
        <w:t xml:space="preserve">Intelligence Service. </w:t>
      </w:r>
      <w:r>
        <w:rPr>
          <w:sz w:val="24"/>
        </w:rPr>
        <w:t>The Business Intelligence Support Manager is located</w:t>
      </w:r>
      <w:r>
        <w:rPr>
          <w:spacing w:val="-7"/>
          <w:sz w:val="24"/>
        </w:rPr>
        <w:t xml:space="preserve"> </w:t>
      </w:r>
      <w:r>
        <w:rPr>
          <w:sz w:val="24"/>
        </w:rPr>
        <w:t>in</w:t>
      </w:r>
      <w:r>
        <w:rPr>
          <w:spacing w:val="-7"/>
          <w:sz w:val="24"/>
        </w:rPr>
        <w:t xml:space="preserve"> </w:t>
      </w:r>
      <w:r>
        <w:rPr>
          <w:sz w:val="24"/>
        </w:rPr>
        <w:t>HQ</w:t>
      </w:r>
      <w:r>
        <w:rPr>
          <w:spacing w:val="-8"/>
          <w:sz w:val="24"/>
        </w:rPr>
        <w:t xml:space="preserve"> </w:t>
      </w:r>
      <w:r>
        <w:rPr>
          <w:sz w:val="24"/>
        </w:rPr>
        <w:t>ARITC</w:t>
      </w:r>
      <w:r>
        <w:rPr>
          <w:spacing w:val="-8"/>
          <w:sz w:val="24"/>
        </w:rPr>
        <w:t xml:space="preserve"> </w:t>
      </w:r>
      <w:r>
        <w:rPr>
          <w:sz w:val="24"/>
        </w:rPr>
        <w:t>in</w:t>
      </w:r>
      <w:r>
        <w:rPr>
          <w:spacing w:val="-7"/>
          <w:sz w:val="24"/>
        </w:rPr>
        <w:t xml:space="preserve"> </w:t>
      </w:r>
      <w:r>
        <w:rPr>
          <w:sz w:val="24"/>
        </w:rPr>
        <w:t>the</w:t>
      </w:r>
      <w:r>
        <w:rPr>
          <w:spacing w:val="-7"/>
          <w:sz w:val="24"/>
        </w:rPr>
        <w:t xml:space="preserve"> </w:t>
      </w:r>
      <w:r>
        <w:rPr>
          <w:sz w:val="24"/>
        </w:rPr>
        <w:t>Recruiting</w:t>
      </w:r>
      <w:r>
        <w:rPr>
          <w:spacing w:val="-7"/>
          <w:sz w:val="24"/>
        </w:rPr>
        <w:t xml:space="preserve"> </w:t>
      </w:r>
      <w:r>
        <w:rPr>
          <w:sz w:val="24"/>
        </w:rPr>
        <w:t>&amp;</w:t>
      </w:r>
      <w:r>
        <w:rPr>
          <w:spacing w:val="-7"/>
          <w:sz w:val="24"/>
        </w:rPr>
        <w:t xml:space="preserve"> </w:t>
      </w:r>
      <w:r>
        <w:rPr>
          <w:sz w:val="24"/>
        </w:rPr>
        <w:t>Training</w:t>
      </w:r>
      <w:r>
        <w:rPr>
          <w:spacing w:val="-7"/>
          <w:sz w:val="24"/>
        </w:rPr>
        <w:t xml:space="preserve"> </w:t>
      </w:r>
      <w:r>
        <w:rPr>
          <w:sz w:val="24"/>
        </w:rPr>
        <w:t>Intelligence</w:t>
      </w:r>
      <w:r>
        <w:rPr>
          <w:spacing w:val="-7"/>
          <w:sz w:val="24"/>
        </w:rPr>
        <w:t xml:space="preserve"> </w:t>
      </w:r>
      <w:r>
        <w:rPr>
          <w:sz w:val="24"/>
        </w:rPr>
        <w:t>Cell</w:t>
      </w:r>
      <w:r>
        <w:rPr>
          <w:spacing w:val="-8"/>
          <w:sz w:val="24"/>
        </w:rPr>
        <w:t xml:space="preserve"> </w:t>
      </w:r>
      <w:r>
        <w:rPr>
          <w:sz w:val="24"/>
        </w:rPr>
        <w:t>(RTIC).</w:t>
      </w:r>
      <w:r>
        <w:rPr>
          <w:spacing w:val="40"/>
          <w:sz w:val="24"/>
        </w:rPr>
        <w:t xml:space="preserve"> </w:t>
      </w:r>
      <w:r>
        <w:rPr>
          <w:sz w:val="24"/>
        </w:rPr>
        <w:t>The</w:t>
      </w:r>
      <w:r>
        <w:rPr>
          <w:spacing w:val="-7"/>
          <w:sz w:val="24"/>
        </w:rPr>
        <w:t xml:space="preserve"> </w:t>
      </w:r>
      <w:r>
        <w:rPr>
          <w:sz w:val="24"/>
        </w:rPr>
        <w:t>role exists to exploit the information available from TAFMIS and EMIS.</w:t>
      </w:r>
      <w:r>
        <w:rPr>
          <w:spacing w:val="40"/>
          <w:sz w:val="24"/>
        </w:rPr>
        <w:t xml:space="preserve"> </w:t>
      </w:r>
      <w:r>
        <w:rPr>
          <w:sz w:val="24"/>
        </w:rPr>
        <w:t>It provides the following services:</w:t>
      </w:r>
    </w:p>
    <w:p w14:paraId="53938402" w14:textId="77777777" w:rsidR="00740699" w:rsidRDefault="00740699">
      <w:pPr>
        <w:pStyle w:val="BodyText"/>
        <w:spacing w:before="8"/>
        <w:rPr>
          <w:sz w:val="25"/>
        </w:rPr>
      </w:pPr>
    </w:p>
    <w:p w14:paraId="5D3C2E92" w14:textId="77777777" w:rsidR="00740699" w:rsidRDefault="00000000">
      <w:pPr>
        <w:pStyle w:val="ListParagraph"/>
        <w:numPr>
          <w:ilvl w:val="0"/>
          <w:numId w:val="4"/>
        </w:numPr>
        <w:tabs>
          <w:tab w:val="left" w:pos="857"/>
          <w:tab w:val="left" w:pos="858"/>
        </w:tabs>
        <w:spacing w:line="230" w:lineRule="auto"/>
        <w:ind w:right="136"/>
        <w:jc w:val="left"/>
        <w:rPr>
          <w:sz w:val="24"/>
        </w:rPr>
      </w:pPr>
      <w:r>
        <w:rPr>
          <w:sz w:val="24"/>
        </w:rPr>
        <w:t>Advising</w:t>
      </w:r>
      <w:r>
        <w:rPr>
          <w:spacing w:val="78"/>
          <w:sz w:val="24"/>
        </w:rPr>
        <w:t xml:space="preserve"> </w:t>
      </w:r>
      <w:r>
        <w:rPr>
          <w:sz w:val="24"/>
        </w:rPr>
        <w:t>on</w:t>
      </w:r>
      <w:r>
        <w:rPr>
          <w:spacing w:val="78"/>
          <w:sz w:val="24"/>
        </w:rPr>
        <w:t xml:space="preserve"> </w:t>
      </w:r>
      <w:r>
        <w:rPr>
          <w:sz w:val="24"/>
        </w:rPr>
        <w:t>Management</w:t>
      </w:r>
      <w:r>
        <w:rPr>
          <w:spacing w:val="77"/>
          <w:sz w:val="24"/>
        </w:rPr>
        <w:t xml:space="preserve"> </w:t>
      </w:r>
      <w:r>
        <w:rPr>
          <w:sz w:val="24"/>
        </w:rPr>
        <w:t>Information</w:t>
      </w:r>
      <w:r>
        <w:rPr>
          <w:spacing w:val="78"/>
          <w:sz w:val="24"/>
        </w:rPr>
        <w:t xml:space="preserve"> </w:t>
      </w:r>
      <w:r>
        <w:rPr>
          <w:sz w:val="24"/>
        </w:rPr>
        <w:t>(MI)</w:t>
      </w:r>
      <w:r>
        <w:rPr>
          <w:spacing w:val="79"/>
          <w:sz w:val="24"/>
        </w:rPr>
        <w:t xml:space="preserve"> </w:t>
      </w:r>
      <w:r>
        <w:rPr>
          <w:sz w:val="24"/>
        </w:rPr>
        <w:t>and</w:t>
      </w:r>
      <w:r>
        <w:rPr>
          <w:spacing w:val="78"/>
          <w:sz w:val="24"/>
        </w:rPr>
        <w:t xml:space="preserve"> </w:t>
      </w:r>
      <w:r>
        <w:rPr>
          <w:sz w:val="24"/>
        </w:rPr>
        <w:t>Business</w:t>
      </w:r>
      <w:r>
        <w:rPr>
          <w:spacing w:val="77"/>
          <w:sz w:val="24"/>
        </w:rPr>
        <w:t xml:space="preserve"> </w:t>
      </w:r>
      <w:r>
        <w:rPr>
          <w:sz w:val="24"/>
        </w:rPr>
        <w:t>Intelligence</w:t>
      </w:r>
      <w:r>
        <w:rPr>
          <w:spacing w:val="78"/>
          <w:sz w:val="24"/>
        </w:rPr>
        <w:t xml:space="preserve"> </w:t>
      </w:r>
      <w:r>
        <w:rPr>
          <w:sz w:val="24"/>
        </w:rPr>
        <w:t>(BI)</w:t>
      </w:r>
      <w:r>
        <w:rPr>
          <w:spacing w:val="76"/>
          <w:sz w:val="24"/>
        </w:rPr>
        <w:t xml:space="preserve"> </w:t>
      </w:r>
      <w:r>
        <w:rPr>
          <w:sz w:val="24"/>
        </w:rPr>
        <w:t>as required to support the business.</w:t>
      </w:r>
    </w:p>
    <w:p w14:paraId="68D38A34" w14:textId="77777777" w:rsidR="00740699" w:rsidRDefault="00740699">
      <w:pPr>
        <w:pStyle w:val="BodyText"/>
        <w:spacing w:before="4"/>
        <w:rPr>
          <w:sz w:val="28"/>
        </w:rPr>
      </w:pPr>
    </w:p>
    <w:p w14:paraId="1669CDB3" w14:textId="77777777" w:rsidR="00740699" w:rsidRDefault="00000000">
      <w:pPr>
        <w:pStyle w:val="ListParagraph"/>
        <w:numPr>
          <w:ilvl w:val="0"/>
          <w:numId w:val="4"/>
        </w:numPr>
        <w:tabs>
          <w:tab w:val="left" w:pos="857"/>
          <w:tab w:val="left" w:pos="858"/>
        </w:tabs>
        <w:ind w:hanging="361"/>
        <w:jc w:val="left"/>
        <w:rPr>
          <w:sz w:val="24"/>
        </w:rPr>
      </w:pPr>
      <w:r>
        <w:rPr>
          <w:sz w:val="24"/>
        </w:rPr>
        <w:t>Advising</w:t>
      </w:r>
      <w:r>
        <w:rPr>
          <w:spacing w:val="-6"/>
          <w:sz w:val="24"/>
        </w:rPr>
        <w:t xml:space="preserve"> </w:t>
      </w:r>
      <w:r>
        <w:rPr>
          <w:sz w:val="24"/>
        </w:rPr>
        <w:t>on</w:t>
      </w:r>
      <w:r>
        <w:rPr>
          <w:spacing w:val="-1"/>
          <w:sz w:val="24"/>
        </w:rPr>
        <w:t xml:space="preserve"> </w:t>
      </w:r>
      <w:r>
        <w:rPr>
          <w:sz w:val="24"/>
        </w:rPr>
        <w:t>TAFMIS</w:t>
      </w:r>
      <w:r>
        <w:rPr>
          <w:spacing w:val="-1"/>
          <w:sz w:val="24"/>
        </w:rPr>
        <w:t xml:space="preserve"> </w:t>
      </w:r>
      <w:r>
        <w:rPr>
          <w:sz w:val="24"/>
        </w:rPr>
        <w:t>data</w:t>
      </w:r>
      <w:r>
        <w:rPr>
          <w:spacing w:val="3"/>
          <w:sz w:val="24"/>
        </w:rPr>
        <w:t xml:space="preserve"> </w:t>
      </w:r>
      <w:r>
        <w:rPr>
          <w:sz w:val="24"/>
        </w:rPr>
        <w:t>structures</w:t>
      </w:r>
      <w:r>
        <w:rPr>
          <w:spacing w:val="-3"/>
          <w:sz w:val="24"/>
        </w:rPr>
        <w:t xml:space="preserve"> </w:t>
      </w:r>
      <w:r>
        <w:rPr>
          <w:sz w:val="24"/>
        </w:rPr>
        <w:t>and</w:t>
      </w:r>
      <w:r>
        <w:rPr>
          <w:spacing w:val="-3"/>
          <w:sz w:val="24"/>
        </w:rPr>
        <w:t xml:space="preserve"> </w:t>
      </w:r>
      <w:r>
        <w:rPr>
          <w:sz w:val="24"/>
        </w:rPr>
        <w:t>data</w:t>
      </w:r>
      <w:r>
        <w:rPr>
          <w:spacing w:val="-2"/>
          <w:sz w:val="24"/>
        </w:rPr>
        <w:t xml:space="preserve"> </w:t>
      </w:r>
      <w:r>
        <w:rPr>
          <w:sz w:val="24"/>
        </w:rPr>
        <w:t>quality</w:t>
      </w:r>
      <w:r>
        <w:rPr>
          <w:spacing w:val="-1"/>
          <w:sz w:val="24"/>
        </w:rPr>
        <w:t xml:space="preserve"> </w:t>
      </w:r>
      <w:r>
        <w:rPr>
          <w:spacing w:val="-2"/>
          <w:sz w:val="24"/>
        </w:rPr>
        <w:t>issues.</w:t>
      </w:r>
    </w:p>
    <w:p w14:paraId="74051993" w14:textId="77777777" w:rsidR="00740699" w:rsidRDefault="00000000">
      <w:pPr>
        <w:pStyle w:val="ListParagraph"/>
        <w:numPr>
          <w:ilvl w:val="0"/>
          <w:numId w:val="4"/>
        </w:numPr>
        <w:tabs>
          <w:tab w:val="left" w:pos="857"/>
          <w:tab w:val="left" w:pos="858"/>
        </w:tabs>
        <w:spacing w:before="275" w:line="230" w:lineRule="auto"/>
        <w:ind w:right="138"/>
        <w:jc w:val="left"/>
        <w:rPr>
          <w:sz w:val="24"/>
        </w:rPr>
      </w:pPr>
      <w:r>
        <w:rPr>
          <w:sz w:val="24"/>
        </w:rPr>
        <w:t>Enhancing TAFMIS modules and advising on the implementing of data patches</w:t>
      </w:r>
      <w:r>
        <w:rPr>
          <w:spacing w:val="-1"/>
          <w:sz w:val="24"/>
        </w:rPr>
        <w:t xml:space="preserve"> </w:t>
      </w:r>
      <w:r>
        <w:rPr>
          <w:sz w:val="24"/>
        </w:rPr>
        <w:t>as required to address specific data quality issues.</w:t>
      </w:r>
    </w:p>
    <w:p w14:paraId="02B31C89" w14:textId="77777777" w:rsidR="00740699" w:rsidRDefault="00740699">
      <w:pPr>
        <w:pStyle w:val="BodyText"/>
        <w:spacing w:before="2"/>
      </w:pPr>
    </w:p>
    <w:p w14:paraId="2C5A5843" w14:textId="77777777" w:rsidR="00740699" w:rsidRDefault="00000000">
      <w:pPr>
        <w:pStyle w:val="ListParagraph"/>
        <w:numPr>
          <w:ilvl w:val="0"/>
          <w:numId w:val="4"/>
        </w:numPr>
        <w:tabs>
          <w:tab w:val="left" w:pos="857"/>
          <w:tab w:val="left" w:pos="858"/>
        </w:tabs>
        <w:ind w:hanging="361"/>
        <w:jc w:val="left"/>
        <w:rPr>
          <w:sz w:val="24"/>
        </w:rPr>
      </w:pPr>
      <w:r>
        <w:rPr>
          <w:sz w:val="24"/>
        </w:rPr>
        <w:t>Authorised</w:t>
      </w:r>
      <w:r>
        <w:rPr>
          <w:spacing w:val="-4"/>
          <w:sz w:val="24"/>
        </w:rPr>
        <w:t xml:space="preserve"> </w:t>
      </w:r>
      <w:r>
        <w:rPr>
          <w:sz w:val="24"/>
        </w:rPr>
        <w:t>TAFMIS</w:t>
      </w:r>
      <w:r>
        <w:rPr>
          <w:spacing w:val="-5"/>
          <w:sz w:val="24"/>
        </w:rPr>
        <w:t xml:space="preserve"> </w:t>
      </w:r>
      <w:r>
        <w:rPr>
          <w:sz w:val="24"/>
        </w:rPr>
        <w:t>Change</w:t>
      </w:r>
      <w:r>
        <w:rPr>
          <w:spacing w:val="-3"/>
          <w:sz w:val="24"/>
        </w:rPr>
        <w:t xml:space="preserve"> </w:t>
      </w:r>
      <w:r>
        <w:rPr>
          <w:spacing w:val="-2"/>
          <w:sz w:val="24"/>
        </w:rPr>
        <w:t>Manager.</w:t>
      </w:r>
    </w:p>
    <w:p w14:paraId="20F8C76E" w14:textId="77777777" w:rsidR="00740699" w:rsidRDefault="00000000">
      <w:pPr>
        <w:pStyle w:val="ListParagraph"/>
        <w:numPr>
          <w:ilvl w:val="0"/>
          <w:numId w:val="4"/>
        </w:numPr>
        <w:tabs>
          <w:tab w:val="left" w:pos="857"/>
          <w:tab w:val="left" w:pos="858"/>
        </w:tabs>
        <w:spacing w:before="267"/>
        <w:ind w:hanging="361"/>
        <w:jc w:val="left"/>
        <w:rPr>
          <w:sz w:val="24"/>
        </w:rPr>
      </w:pPr>
      <w:r>
        <w:rPr>
          <w:sz w:val="24"/>
        </w:rPr>
        <w:t>Advising</w:t>
      </w:r>
      <w:r>
        <w:rPr>
          <w:spacing w:val="-6"/>
          <w:sz w:val="24"/>
        </w:rPr>
        <w:t xml:space="preserve"> </w:t>
      </w:r>
      <w:r>
        <w:rPr>
          <w:sz w:val="24"/>
        </w:rPr>
        <w:t>on</w:t>
      </w:r>
      <w:r>
        <w:rPr>
          <w:spacing w:val="-4"/>
          <w:sz w:val="24"/>
        </w:rPr>
        <w:t xml:space="preserve"> </w:t>
      </w:r>
      <w:r>
        <w:rPr>
          <w:sz w:val="24"/>
        </w:rPr>
        <w:t>business</w:t>
      </w:r>
      <w:r>
        <w:rPr>
          <w:spacing w:val="-4"/>
          <w:sz w:val="24"/>
        </w:rPr>
        <w:t xml:space="preserve"> </w:t>
      </w:r>
      <w:r>
        <w:rPr>
          <w:sz w:val="24"/>
        </w:rPr>
        <w:t>processes</w:t>
      </w:r>
      <w:r>
        <w:rPr>
          <w:spacing w:val="-2"/>
          <w:sz w:val="24"/>
        </w:rPr>
        <w:t xml:space="preserve"> </w:t>
      </w:r>
      <w:r>
        <w:rPr>
          <w:sz w:val="24"/>
        </w:rPr>
        <w:t>associated</w:t>
      </w:r>
      <w:r>
        <w:rPr>
          <w:spacing w:val="-1"/>
          <w:sz w:val="24"/>
        </w:rPr>
        <w:t xml:space="preserve"> </w:t>
      </w:r>
      <w:r>
        <w:rPr>
          <w:sz w:val="24"/>
        </w:rPr>
        <w:t>with</w:t>
      </w:r>
      <w:r>
        <w:rPr>
          <w:spacing w:val="-2"/>
          <w:sz w:val="24"/>
        </w:rPr>
        <w:t xml:space="preserve"> </w:t>
      </w:r>
      <w:r>
        <w:rPr>
          <w:sz w:val="24"/>
        </w:rPr>
        <w:t>data</w:t>
      </w:r>
      <w:r>
        <w:rPr>
          <w:spacing w:val="2"/>
          <w:sz w:val="24"/>
        </w:rPr>
        <w:t xml:space="preserve"> </w:t>
      </w:r>
      <w:r>
        <w:rPr>
          <w:sz w:val="24"/>
        </w:rPr>
        <w:t>quality</w:t>
      </w:r>
      <w:r>
        <w:rPr>
          <w:spacing w:val="-1"/>
          <w:sz w:val="24"/>
        </w:rPr>
        <w:t xml:space="preserve"> </w:t>
      </w:r>
      <w:r>
        <w:rPr>
          <w:spacing w:val="-2"/>
          <w:sz w:val="24"/>
        </w:rPr>
        <w:t>issues.</w:t>
      </w:r>
    </w:p>
    <w:p w14:paraId="03077D37" w14:textId="77777777" w:rsidR="00740699" w:rsidRDefault="00000000">
      <w:pPr>
        <w:pStyle w:val="ListParagraph"/>
        <w:numPr>
          <w:ilvl w:val="2"/>
          <w:numId w:val="15"/>
        </w:numPr>
        <w:tabs>
          <w:tab w:val="left" w:pos="858"/>
        </w:tabs>
        <w:spacing w:before="258"/>
        <w:ind w:right="132"/>
        <w:jc w:val="both"/>
        <w:rPr>
          <w:sz w:val="24"/>
        </w:rPr>
      </w:pPr>
      <w:r>
        <w:rPr>
          <w:b/>
          <w:sz w:val="24"/>
        </w:rPr>
        <w:t xml:space="preserve">TAFMIS Standard Operating Procedures (SOPs). </w:t>
      </w:r>
      <w:r>
        <w:rPr>
          <w:sz w:val="24"/>
        </w:rPr>
        <w:t>To ensure that the use of TAFMIS</w:t>
      </w:r>
      <w:r>
        <w:rPr>
          <w:spacing w:val="80"/>
          <w:sz w:val="24"/>
        </w:rPr>
        <w:t xml:space="preserve"> </w:t>
      </w:r>
      <w:r>
        <w:rPr>
          <w:sz w:val="24"/>
        </w:rPr>
        <w:t>(both</w:t>
      </w:r>
      <w:r>
        <w:rPr>
          <w:spacing w:val="80"/>
          <w:sz w:val="24"/>
        </w:rPr>
        <w:t xml:space="preserve"> </w:t>
      </w:r>
      <w:r>
        <w:rPr>
          <w:sz w:val="24"/>
        </w:rPr>
        <w:t>process</w:t>
      </w:r>
      <w:r>
        <w:rPr>
          <w:spacing w:val="80"/>
          <w:sz w:val="24"/>
        </w:rPr>
        <w:t xml:space="preserve"> </w:t>
      </w:r>
      <w:r>
        <w:rPr>
          <w:sz w:val="24"/>
        </w:rPr>
        <w:t>and</w:t>
      </w:r>
      <w:r>
        <w:rPr>
          <w:spacing w:val="80"/>
          <w:sz w:val="24"/>
        </w:rPr>
        <w:t xml:space="preserve"> </w:t>
      </w:r>
      <w:r>
        <w:rPr>
          <w:sz w:val="24"/>
        </w:rPr>
        <w:t>data)</w:t>
      </w:r>
      <w:r>
        <w:rPr>
          <w:spacing w:val="80"/>
          <w:sz w:val="24"/>
        </w:rPr>
        <w:t xml:space="preserve"> </w:t>
      </w:r>
      <w:r>
        <w:rPr>
          <w:sz w:val="24"/>
        </w:rPr>
        <w:t>is</w:t>
      </w:r>
      <w:r>
        <w:rPr>
          <w:spacing w:val="80"/>
          <w:sz w:val="24"/>
        </w:rPr>
        <w:t xml:space="preserve"> </w:t>
      </w:r>
      <w:r>
        <w:rPr>
          <w:sz w:val="24"/>
        </w:rPr>
        <w:t>consistent</w:t>
      </w:r>
      <w:r>
        <w:rPr>
          <w:spacing w:val="80"/>
          <w:sz w:val="24"/>
        </w:rPr>
        <w:t xml:space="preserve"> </w:t>
      </w:r>
      <w:r>
        <w:rPr>
          <w:sz w:val="24"/>
        </w:rPr>
        <w:t>across</w:t>
      </w:r>
      <w:r>
        <w:rPr>
          <w:spacing w:val="80"/>
          <w:sz w:val="24"/>
        </w:rPr>
        <w:t xml:space="preserve"> </w:t>
      </w:r>
      <w:r>
        <w:rPr>
          <w:sz w:val="24"/>
        </w:rPr>
        <w:t>Defence</w:t>
      </w:r>
      <w:r>
        <w:rPr>
          <w:spacing w:val="80"/>
          <w:sz w:val="24"/>
        </w:rPr>
        <w:t xml:space="preserve"> </w:t>
      </w:r>
      <w:r>
        <w:rPr>
          <w:sz w:val="24"/>
        </w:rPr>
        <w:t>Training</w:t>
      </w:r>
      <w:r>
        <w:rPr>
          <w:spacing w:val="80"/>
          <w:sz w:val="24"/>
        </w:rPr>
        <w:t xml:space="preserve"> </w:t>
      </w:r>
      <w:r>
        <w:rPr>
          <w:sz w:val="24"/>
        </w:rPr>
        <w:t>&amp;</w:t>
      </w:r>
    </w:p>
    <w:p w14:paraId="515B4793" w14:textId="77777777" w:rsidR="00740699" w:rsidRDefault="00740699">
      <w:pPr>
        <w:jc w:val="both"/>
        <w:rPr>
          <w:sz w:val="24"/>
        </w:rPr>
        <w:sectPr w:rsidR="00740699">
          <w:pgSz w:w="11910" w:h="16840"/>
          <w:pgMar w:top="2260" w:right="1000" w:bottom="680" w:left="1140" w:header="739" w:footer="480" w:gutter="0"/>
          <w:cols w:space="720"/>
        </w:sectPr>
      </w:pPr>
    </w:p>
    <w:p w14:paraId="35D5ACC5" w14:textId="77777777" w:rsidR="00740699" w:rsidRDefault="00740699">
      <w:pPr>
        <w:pStyle w:val="BodyText"/>
        <w:spacing w:before="7"/>
        <w:rPr>
          <w:sz w:val="16"/>
        </w:rPr>
      </w:pPr>
    </w:p>
    <w:p w14:paraId="6151CE4B" w14:textId="77777777" w:rsidR="00740699" w:rsidRDefault="00000000">
      <w:pPr>
        <w:pStyle w:val="BodyText"/>
        <w:spacing w:before="95" w:line="237" w:lineRule="auto"/>
        <w:ind w:left="857" w:right="131"/>
        <w:jc w:val="both"/>
      </w:pPr>
      <w:r>
        <w:t>Education, all</w:t>
      </w:r>
      <w:r>
        <w:rPr>
          <w:spacing w:val="-1"/>
        </w:rPr>
        <w:t xml:space="preserve"> </w:t>
      </w:r>
      <w:r>
        <w:t>organisations using TAFMIS</w:t>
      </w:r>
      <w:r>
        <w:rPr>
          <w:spacing w:val="-1"/>
        </w:rPr>
        <w:t xml:space="preserve"> </w:t>
      </w:r>
      <w:r>
        <w:t>are to use the TAFMIS</w:t>
      </w:r>
      <w:r>
        <w:rPr>
          <w:spacing w:val="-1"/>
        </w:rPr>
        <w:t xml:space="preserve"> </w:t>
      </w:r>
      <w:r>
        <w:t>Workbooks and Quick</w:t>
      </w:r>
      <w:r>
        <w:rPr>
          <w:spacing w:val="-6"/>
        </w:rPr>
        <w:t xml:space="preserve"> </w:t>
      </w:r>
      <w:r>
        <w:t>Reference</w:t>
      </w:r>
      <w:r>
        <w:rPr>
          <w:spacing w:val="-5"/>
        </w:rPr>
        <w:t xml:space="preserve"> </w:t>
      </w:r>
      <w:r>
        <w:t>Guides</w:t>
      </w:r>
      <w:r>
        <w:rPr>
          <w:spacing w:val="-5"/>
        </w:rPr>
        <w:t xml:space="preserve"> </w:t>
      </w:r>
      <w:r>
        <w:t>for</w:t>
      </w:r>
      <w:r>
        <w:rPr>
          <w:spacing w:val="-6"/>
        </w:rPr>
        <w:t xml:space="preserve"> </w:t>
      </w:r>
      <w:r>
        <w:t>each</w:t>
      </w:r>
      <w:r>
        <w:rPr>
          <w:spacing w:val="-7"/>
        </w:rPr>
        <w:t xml:space="preserve"> </w:t>
      </w:r>
      <w:r>
        <w:t>of</w:t>
      </w:r>
      <w:r>
        <w:rPr>
          <w:spacing w:val="-5"/>
        </w:rPr>
        <w:t xml:space="preserve"> </w:t>
      </w:r>
      <w:r>
        <w:t>the</w:t>
      </w:r>
      <w:r>
        <w:rPr>
          <w:spacing w:val="-5"/>
        </w:rPr>
        <w:t xml:space="preserve"> </w:t>
      </w:r>
      <w:r>
        <w:t>TAFMIS</w:t>
      </w:r>
      <w:r>
        <w:rPr>
          <w:spacing w:val="-4"/>
        </w:rPr>
        <w:t xml:space="preserve"> </w:t>
      </w:r>
      <w:r>
        <w:t>modules.</w:t>
      </w:r>
      <w:r>
        <w:rPr>
          <w:spacing w:val="40"/>
        </w:rPr>
        <w:t xml:space="preserve"> </w:t>
      </w:r>
      <w:r>
        <w:t>These</w:t>
      </w:r>
      <w:r>
        <w:rPr>
          <w:spacing w:val="-7"/>
        </w:rPr>
        <w:t xml:space="preserve"> </w:t>
      </w:r>
      <w:r>
        <w:t>are</w:t>
      </w:r>
      <w:r>
        <w:rPr>
          <w:spacing w:val="-5"/>
        </w:rPr>
        <w:t xml:space="preserve"> </w:t>
      </w:r>
      <w:r>
        <w:t>available</w:t>
      </w:r>
      <w:r>
        <w:rPr>
          <w:spacing w:val="-5"/>
        </w:rPr>
        <w:t xml:space="preserve"> </w:t>
      </w:r>
      <w:r>
        <w:t xml:space="preserve">via the </w:t>
      </w:r>
      <w:hyperlink r:id="rId51">
        <w:r>
          <w:rPr>
            <w:color w:val="0462C1"/>
            <w:u w:val="single" w:color="0462C1"/>
          </w:rPr>
          <w:t>TAFMIS Portal</w:t>
        </w:r>
      </w:hyperlink>
      <w:r>
        <w:rPr>
          <w:u w:val="single" w:color="0462C1"/>
        </w:rPr>
        <w:t xml:space="preserve">. </w:t>
      </w:r>
      <w:r>
        <w:t xml:space="preserve"> Further detailed information and instructions on new releases to TAFMIS are also held on the TAFMIS Portal along with relevant service management forms.</w:t>
      </w:r>
    </w:p>
    <w:p w14:paraId="1A63ED16" w14:textId="77777777" w:rsidR="00740699" w:rsidRDefault="00740699">
      <w:pPr>
        <w:pStyle w:val="BodyText"/>
        <w:rPr>
          <w:sz w:val="26"/>
        </w:rPr>
      </w:pPr>
    </w:p>
    <w:p w14:paraId="068B36AB" w14:textId="77777777" w:rsidR="00740699" w:rsidRDefault="00740699">
      <w:pPr>
        <w:pStyle w:val="BodyText"/>
        <w:spacing w:before="2"/>
        <w:rPr>
          <w:sz w:val="22"/>
        </w:rPr>
      </w:pPr>
    </w:p>
    <w:p w14:paraId="25BCF126" w14:textId="77777777" w:rsidR="00740699" w:rsidRDefault="00000000">
      <w:pPr>
        <w:pStyle w:val="Heading1"/>
        <w:numPr>
          <w:ilvl w:val="1"/>
          <w:numId w:val="15"/>
        </w:numPr>
        <w:tabs>
          <w:tab w:val="left" w:pos="763"/>
          <w:tab w:val="left" w:pos="764"/>
        </w:tabs>
        <w:spacing w:before="0"/>
        <w:ind w:left="763" w:hanging="627"/>
      </w:pPr>
      <w:bookmarkStart w:id="28" w:name="_bookmark28"/>
      <w:bookmarkEnd w:id="28"/>
      <w:r>
        <w:t>TAFMIS</w:t>
      </w:r>
      <w:r>
        <w:rPr>
          <w:spacing w:val="-6"/>
        </w:rPr>
        <w:t xml:space="preserve"> </w:t>
      </w:r>
      <w:r>
        <w:rPr>
          <w:spacing w:val="-2"/>
        </w:rPr>
        <w:t>Assurance</w:t>
      </w:r>
    </w:p>
    <w:p w14:paraId="5C7C0D07" w14:textId="77777777" w:rsidR="00740699" w:rsidRDefault="00740699">
      <w:pPr>
        <w:pStyle w:val="BodyText"/>
        <w:spacing w:before="7"/>
        <w:rPr>
          <w:b/>
          <w:sz w:val="23"/>
        </w:rPr>
      </w:pPr>
    </w:p>
    <w:p w14:paraId="1E0CB7A9" w14:textId="77777777" w:rsidR="00740699" w:rsidRDefault="00000000">
      <w:pPr>
        <w:pStyle w:val="ListParagraph"/>
        <w:numPr>
          <w:ilvl w:val="2"/>
          <w:numId w:val="15"/>
        </w:numPr>
        <w:tabs>
          <w:tab w:val="left" w:pos="858"/>
        </w:tabs>
        <w:spacing w:line="237" w:lineRule="auto"/>
        <w:ind w:right="130"/>
        <w:jc w:val="both"/>
        <w:rPr>
          <w:sz w:val="24"/>
        </w:rPr>
      </w:pPr>
      <w:r>
        <w:rPr>
          <w:b/>
          <w:sz w:val="24"/>
        </w:rPr>
        <w:t>1</w:t>
      </w:r>
      <w:r>
        <w:rPr>
          <w:b/>
          <w:position w:val="8"/>
          <w:sz w:val="16"/>
        </w:rPr>
        <w:t>st</w:t>
      </w:r>
      <w:r>
        <w:rPr>
          <w:b/>
          <w:spacing w:val="40"/>
          <w:position w:val="8"/>
          <w:sz w:val="16"/>
        </w:rPr>
        <w:t xml:space="preserve"> </w:t>
      </w:r>
      <w:r>
        <w:rPr>
          <w:b/>
          <w:sz w:val="24"/>
        </w:rPr>
        <w:t>&amp; 2</w:t>
      </w:r>
      <w:r>
        <w:rPr>
          <w:b/>
          <w:position w:val="8"/>
          <w:sz w:val="16"/>
        </w:rPr>
        <w:t>nd</w:t>
      </w:r>
      <w:r>
        <w:rPr>
          <w:b/>
          <w:spacing w:val="40"/>
          <w:position w:val="8"/>
          <w:sz w:val="16"/>
        </w:rPr>
        <w:t xml:space="preserve"> </w:t>
      </w:r>
      <w:r>
        <w:rPr>
          <w:b/>
          <w:sz w:val="24"/>
        </w:rPr>
        <w:t>Party Audit</w:t>
      </w:r>
      <w:r>
        <w:rPr>
          <w:sz w:val="24"/>
        </w:rPr>
        <w:t>. Use of TAFMIS in line with TAFMIS Policy, SOPs and direction</w:t>
      </w:r>
      <w:r>
        <w:rPr>
          <w:spacing w:val="-11"/>
          <w:sz w:val="24"/>
        </w:rPr>
        <w:t xml:space="preserve"> </w:t>
      </w:r>
      <w:r>
        <w:rPr>
          <w:sz w:val="24"/>
        </w:rPr>
        <w:t>in</w:t>
      </w:r>
      <w:r>
        <w:rPr>
          <w:spacing w:val="-11"/>
          <w:sz w:val="24"/>
        </w:rPr>
        <w:t xml:space="preserve"> </w:t>
      </w:r>
      <w:r>
        <w:rPr>
          <w:sz w:val="24"/>
        </w:rPr>
        <w:t>TQMs</w:t>
      </w:r>
      <w:r>
        <w:rPr>
          <w:spacing w:val="-12"/>
          <w:sz w:val="24"/>
        </w:rPr>
        <w:t xml:space="preserve"> </w:t>
      </w:r>
      <w:r>
        <w:rPr>
          <w:sz w:val="24"/>
        </w:rPr>
        <w:t>is</w:t>
      </w:r>
      <w:r>
        <w:rPr>
          <w:spacing w:val="-12"/>
          <w:sz w:val="24"/>
        </w:rPr>
        <w:t xml:space="preserve"> </w:t>
      </w:r>
      <w:r>
        <w:rPr>
          <w:sz w:val="24"/>
        </w:rPr>
        <w:t>to</w:t>
      </w:r>
      <w:r>
        <w:rPr>
          <w:spacing w:val="-13"/>
          <w:sz w:val="24"/>
        </w:rPr>
        <w:t xml:space="preserve"> </w:t>
      </w:r>
      <w:r>
        <w:rPr>
          <w:sz w:val="24"/>
        </w:rPr>
        <w:t>be</w:t>
      </w:r>
      <w:r>
        <w:rPr>
          <w:spacing w:val="-11"/>
          <w:sz w:val="24"/>
        </w:rPr>
        <w:t xml:space="preserve"> </w:t>
      </w:r>
      <w:r>
        <w:rPr>
          <w:sz w:val="24"/>
        </w:rPr>
        <w:t>assured</w:t>
      </w:r>
      <w:r>
        <w:rPr>
          <w:spacing w:val="-11"/>
          <w:sz w:val="24"/>
        </w:rPr>
        <w:t xml:space="preserve"> </w:t>
      </w:r>
      <w:r>
        <w:rPr>
          <w:sz w:val="24"/>
        </w:rPr>
        <w:t>and</w:t>
      </w:r>
      <w:r>
        <w:rPr>
          <w:spacing w:val="-11"/>
          <w:sz w:val="24"/>
        </w:rPr>
        <w:t xml:space="preserve"> </w:t>
      </w:r>
      <w:r>
        <w:rPr>
          <w:sz w:val="24"/>
        </w:rPr>
        <w:t>reported</w:t>
      </w:r>
      <w:r>
        <w:rPr>
          <w:spacing w:val="-11"/>
          <w:sz w:val="24"/>
        </w:rPr>
        <w:t xml:space="preserve"> </w:t>
      </w:r>
      <w:r>
        <w:rPr>
          <w:sz w:val="24"/>
        </w:rPr>
        <w:t>on</w:t>
      </w:r>
      <w:r>
        <w:rPr>
          <w:spacing w:val="-11"/>
          <w:sz w:val="24"/>
        </w:rPr>
        <w:t xml:space="preserve"> </w:t>
      </w:r>
      <w:r>
        <w:rPr>
          <w:sz w:val="24"/>
        </w:rPr>
        <w:t>as</w:t>
      </w:r>
      <w:r>
        <w:rPr>
          <w:spacing w:val="-14"/>
          <w:sz w:val="24"/>
        </w:rPr>
        <w:t xml:space="preserve"> </w:t>
      </w:r>
      <w:r>
        <w:rPr>
          <w:sz w:val="24"/>
        </w:rPr>
        <w:t>part</w:t>
      </w:r>
      <w:r>
        <w:rPr>
          <w:spacing w:val="-12"/>
          <w:sz w:val="24"/>
        </w:rPr>
        <w:t xml:space="preserve"> </w:t>
      </w:r>
      <w:r>
        <w:rPr>
          <w:sz w:val="24"/>
        </w:rPr>
        <w:t>of</w:t>
      </w:r>
      <w:r>
        <w:rPr>
          <w:spacing w:val="-13"/>
          <w:sz w:val="24"/>
        </w:rPr>
        <w:t xml:space="preserve"> </w:t>
      </w:r>
      <w:r>
        <w:rPr>
          <w:sz w:val="24"/>
        </w:rPr>
        <w:t>1</w:t>
      </w:r>
      <w:r>
        <w:rPr>
          <w:position w:val="8"/>
          <w:sz w:val="16"/>
        </w:rPr>
        <w:t>st</w:t>
      </w:r>
      <w:r>
        <w:rPr>
          <w:spacing w:val="-7"/>
          <w:position w:val="8"/>
          <w:sz w:val="16"/>
        </w:rPr>
        <w:t xml:space="preserve"> </w:t>
      </w:r>
      <w:r>
        <w:rPr>
          <w:sz w:val="24"/>
        </w:rPr>
        <w:t>and</w:t>
      </w:r>
      <w:r>
        <w:rPr>
          <w:spacing w:val="-11"/>
          <w:sz w:val="24"/>
        </w:rPr>
        <w:t xml:space="preserve"> </w:t>
      </w:r>
      <w:r>
        <w:rPr>
          <w:sz w:val="24"/>
        </w:rPr>
        <w:t>2</w:t>
      </w:r>
      <w:r>
        <w:rPr>
          <w:position w:val="8"/>
          <w:sz w:val="16"/>
        </w:rPr>
        <w:t>nd</w:t>
      </w:r>
      <w:r>
        <w:rPr>
          <w:spacing w:val="10"/>
          <w:position w:val="8"/>
          <w:sz w:val="16"/>
        </w:rPr>
        <w:t xml:space="preserve"> </w:t>
      </w:r>
      <w:r>
        <w:rPr>
          <w:sz w:val="24"/>
        </w:rPr>
        <w:t>Party</w:t>
      </w:r>
      <w:r>
        <w:rPr>
          <w:spacing w:val="-12"/>
          <w:sz w:val="24"/>
        </w:rPr>
        <w:t xml:space="preserve"> </w:t>
      </w:r>
      <w:r>
        <w:rPr>
          <w:sz w:val="24"/>
        </w:rPr>
        <w:t>Audit. Direction</w:t>
      </w:r>
      <w:r>
        <w:rPr>
          <w:spacing w:val="-2"/>
          <w:sz w:val="24"/>
        </w:rPr>
        <w:t xml:space="preserve"> </w:t>
      </w:r>
      <w:r>
        <w:rPr>
          <w:sz w:val="24"/>
        </w:rPr>
        <w:t>on</w:t>
      </w:r>
      <w:r>
        <w:rPr>
          <w:spacing w:val="-5"/>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5"/>
          <w:sz w:val="24"/>
        </w:rPr>
        <w:t xml:space="preserve"> </w:t>
      </w:r>
      <w:r>
        <w:rPr>
          <w:sz w:val="24"/>
        </w:rPr>
        <w:t>TAFMIS</w:t>
      </w:r>
      <w:r>
        <w:rPr>
          <w:spacing w:val="-2"/>
          <w:sz w:val="24"/>
        </w:rPr>
        <w:t xml:space="preserve"> </w:t>
      </w:r>
      <w:r>
        <w:rPr>
          <w:sz w:val="24"/>
        </w:rPr>
        <w:t>should</w:t>
      </w:r>
      <w:r>
        <w:rPr>
          <w:spacing w:val="-5"/>
          <w:sz w:val="24"/>
        </w:rPr>
        <w:t xml:space="preserve"> </w:t>
      </w:r>
      <w:r>
        <w:rPr>
          <w:sz w:val="24"/>
        </w:rPr>
        <w:t>be</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TRA/TDA/TP</w:t>
      </w:r>
      <w:r>
        <w:rPr>
          <w:spacing w:val="-3"/>
          <w:sz w:val="24"/>
        </w:rPr>
        <w:t xml:space="preserve"> </w:t>
      </w:r>
      <w:r>
        <w:rPr>
          <w:sz w:val="24"/>
        </w:rPr>
        <w:t>TQMs</w:t>
      </w:r>
      <w:r>
        <w:rPr>
          <w:spacing w:val="-3"/>
          <w:sz w:val="24"/>
        </w:rPr>
        <w:t xml:space="preserve"> </w:t>
      </w:r>
      <w:r>
        <w:rPr>
          <w:sz w:val="24"/>
        </w:rPr>
        <w:t>as</w:t>
      </w:r>
      <w:r>
        <w:rPr>
          <w:spacing w:val="-3"/>
          <w:sz w:val="24"/>
        </w:rPr>
        <w:t xml:space="preserve"> </w:t>
      </w:r>
      <w:r>
        <w:rPr>
          <w:sz w:val="24"/>
        </w:rPr>
        <w:t>part of the MTS.</w:t>
      </w:r>
    </w:p>
    <w:p w14:paraId="68EE9A5F" w14:textId="77777777" w:rsidR="00740699" w:rsidRDefault="00740699">
      <w:pPr>
        <w:pStyle w:val="BodyText"/>
        <w:spacing w:before="10"/>
        <w:rPr>
          <w:sz w:val="23"/>
        </w:rPr>
      </w:pPr>
    </w:p>
    <w:p w14:paraId="24A50F65" w14:textId="77777777" w:rsidR="00740699" w:rsidRDefault="00000000">
      <w:pPr>
        <w:pStyle w:val="ListParagraph"/>
        <w:numPr>
          <w:ilvl w:val="2"/>
          <w:numId w:val="15"/>
        </w:numPr>
        <w:tabs>
          <w:tab w:val="left" w:pos="858"/>
        </w:tabs>
        <w:spacing w:line="237" w:lineRule="auto"/>
        <w:ind w:right="130"/>
        <w:jc w:val="both"/>
        <w:rPr>
          <w:sz w:val="16"/>
        </w:rPr>
      </w:pPr>
      <w:r>
        <w:rPr>
          <w:b/>
          <w:sz w:val="24"/>
        </w:rPr>
        <w:t>Integration with other systems.</w:t>
      </w:r>
      <w:r>
        <w:rPr>
          <w:b/>
          <w:spacing w:val="40"/>
          <w:sz w:val="24"/>
        </w:rPr>
        <w:t xml:space="preserve"> </w:t>
      </w:r>
      <w:r>
        <w:rPr>
          <w:sz w:val="24"/>
        </w:rPr>
        <w:t>The integration between TAFMIS and other systems means that changes to the implementation or use of one could impact on the others.</w:t>
      </w:r>
      <w:r>
        <w:rPr>
          <w:spacing w:val="40"/>
          <w:sz w:val="24"/>
        </w:rPr>
        <w:t xml:space="preserve"> </w:t>
      </w:r>
      <w:r>
        <w:rPr>
          <w:sz w:val="24"/>
        </w:rPr>
        <w:t>Consequently, all system changes must be considered carefully and authorised by the appropriate Headquarters and, where necessary, at the Programme level.</w:t>
      </w:r>
      <w:r>
        <w:rPr>
          <w:position w:val="8"/>
          <w:sz w:val="16"/>
        </w:rPr>
        <w:t>20</w:t>
      </w:r>
    </w:p>
    <w:p w14:paraId="6B4C6A35" w14:textId="77777777" w:rsidR="00740699" w:rsidRDefault="00740699">
      <w:pPr>
        <w:pStyle w:val="BodyText"/>
      </w:pPr>
    </w:p>
    <w:p w14:paraId="6D936F42" w14:textId="77777777" w:rsidR="00740699" w:rsidRDefault="00000000">
      <w:pPr>
        <w:pStyle w:val="ListParagraph"/>
        <w:numPr>
          <w:ilvl w:val="2"/>
          <w:numId w:val="15"/>
        </w:numPr>
        <w:tabs>
          <w:tab w:val="left" w:pos="858"/>
        </w:tabs>
        <w:spacing w:line="237" w:lineRule="auto"/>
        <w:ind w:right="129"/>
        <w:jc w:val="both"/>
        <w:rPr>
          <w:sz w:val="24"/>
        </w:rPr>
      </w:pPr>
      <w:r>
        <w:rPr>
          <w:b/>
          <w:sz w:val="24"/>
        </w:rPr>
        <w:t>Data quality.</w:t>
      </w:r>
      <w:r>
        <w:rPr>
          <w:b/>
          <w:spacing w:val="40"/>
          <w:sz w:val="24"/>
        </w:rPr>
        <w:t xml:space="preserve"> </w:t>
      </w:r>
      <w:r>
        <w:rPr>
          <w:sz w:val="24"/>
        </w:rPr>
        <w:t>The premise of enter data once, use many times works best when accurate data entry is made in the first instance. Data quality is a measure of the condition of data based on factors such as accuracy, completeness, consistency, reliability and time-sensitivity. Increasingly, the use of data analytics to help drive business</w:t>
      </w:r>
      <w:r>
        <w:rPr>
          <w:spacing w:val="-7"/>
          <w:sz w:val="24"/>
        </w:rPr>
        <w:t xml:space="preserve"> </w:t>
      </w:r>
      <w:r>
        <w:rPr>
          <w:sz w:val="24"/>
        </w:rPr>
        <w:t>decisions</w:t>
      </w:r>
      <w:r>
        <w:rPr>
          <w:spacing w:val="-7"/>
          <w:sz w:val="24"/>
        </w:rPr>
        <w:t xml:space="preserve"> </w:t>
      </w:r>
      <w:r>
        <w:rPr>
          <w:sz w:val="24"/>
        </w:rPr>
        <w:t>has</w:t>
      </w:r>
      <w:r>
        <w:rPr>
          <w:spacing w:val="-4"/>
          <w:sz w:val="24"/>
        </w:rPr>
        <w:t xml:space="preserve"> </w:t>
      </w:r>
      <w:r>
        <w:rPr>
          <w:sz w:val="24"/>
        </w:rPr>
        <w:t>emphasised</w:t>
      </w:r>
      <w:r>
        <w:rPr>
          <w:spacing w:val="-4"/>
          <w:sz w:val="24"/>
        </w:rPr>
        <w:t xml:space="preserve"> </w:t>
      </w:r>
      <w:r>
        <w:rPr>
          <w:sz w:val="24"/>
        </w:rPr>
        <w:t>the</w:t>
      </w:r>
      <w:r>
        <w:rPr>
          <w:spacing w:val="-4"/>
          <w:sz w:val="24"/>
        </w:rPr>
        <w:t xml:space="preserve"> </w:t>
      </w:r>
      <w:r>
        <w:rPr>
          <w:sz w:val="24"/>
        </w:rPr>
        <w:t>need</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able</w:t>
      </w:r>
      <w:r>
        <w:rPr>
          <w:spacing w:val="-4"/>
          <w:sz w:val="24"/>
        </w:rPr>
        <w:t xml:space="preserve"> </w:t>
      </w:r>
      <w:r>
        <w:rPr>
          <w:sz w:val="24"/>
        </w:rPr>
        <w:t>to</w:t>
      </w:r>
      <w:r>
        <w:rPr>
          <w:spacing w:val="-4"/>
          <w:sz w:val="24"/>
        </w:rPr>
        <w:t xml:space="preserve"> </w:t>
      </w:r>
      <w:r>
        <w:rPr>
          <w:sz w:val="24"/>
        </w:rPr>
        <w:t>have</w:t>
      </w:r>
      <w:r>
        <w:rPr>
          <w:spacing w:val="-4"/>
          <w:sz w:val="24"/>
        </w:rPr>
        <w:t xml:space="preserve"> </w:t>
      </w:r>
      <w:r>
        <w:rPr>
          <w:sz w:val="24"/>
        </w:rPr>
        <w:t>a</w:t>
      </w:r>
      <w:r>
        <w:rPr>
          <w:spacing w:val="-6"/>
          <w:sz w:val="24"/>
        </w:rPr>
        <w:t xml:space="preserve"> </w:t>
      </w:r>
      <w:r>
        <w:rPr>
          <w:sz w:val="24"/>
        </w:rPr>
        <w:t>single</w:t>
      </w:r>
      <w:r>
        <w:rPr>
          <w:spacing w:val="-4"/>
          <w:sz w:val="24"/>
        </w:rPr>
        <w:t xml:space="preserve"> </w:t>
      </w:r>
      <w:r>
        <w:rPr>
          <w:sz w:val="24"/>
        </w:rPr>
        <w:t>version</w:t>
      </w:r>
      <w:r>
        <w:rPr>
          <w:spacing w:val="-6"/>
          <w:sz w:val="24"/>
        </w:rPr>
        <w:t xml:space="preserve"> </w:t>
      </w:r>
      <w:r>
        <w:rPr>
          <w:sz w:val="24"/>
        </w:rPr>
        <w:t>of a truth to enable successful recruiting and training operations.</w:t>
      </w:r>
      <w:r>
        <w:rPr>
          <w:spacing w:val="40"/>
          <w:sz w:val="24"/>
        </w:rPr>
        <w:t xml:space="preserve"> </w:t>
      </w:r>
      <w:r>
        <w:rPr>
          <w:sz w:val="24"/>
        </w:rPr>
        <w:t>All TAFMIS users must</w:t>
      </w:r>
      <w:r>
        <w:rPr>
          <w:spacing w:val="-16"/>
          <w:sz w:val="24"/>
        </w:rPr>
        <w:t xml:space="preserve"> </w:t>
      </w:r>
      <w:r>
        <w:rPr>
          <w:sz w:val="24"/>
        </w:rPr>
        <w:t>ensure</w:t>
      </w:r>
      <w:r>
        <w:rPr>
          <w:spacing w:val="-14"/>
          <w:sz w:val="24"/>
        </w:rPr>
        <w:t xml:space="preserve"> </w:t>
      </w:r>
      <w:r>
        <w:rPr>
          <w:sz w:val="24"/>
        </w:rPr>
        <w:t>that</w:t>
      </w:r>
      <w:r>
        <w:rPr>
          <w:spacing w:val="-16"/>
          <w:sz w:val="24"/>
        </w:rPr>
        <w:t xml:space="preserve"> </w:t>
      </w:r>
      <w:r>
        <w:rPr>
          <w:sz w:val="24"/>
        </w:rPr>
        <w:t>data</w:t>
      </w:r>
      <w:r>
        <w:rPr>
          <w:spacing w:val="-16"/>
          <w:sz w:val="24"/>
        </w:rPr>
        <w:t xml:space="preserve"> </w:t>
      </w:r>
      <w:r>
        <w:rPr>
          <w:sz w:val="24"/>
        </w:rPr>
        <w:t>entered</w:t>
      </w:r>
      <w:r>
        <w:rPr>
          <w:spacing w:val="-13"/>
          <w:sz w:val="24"/>
        </w:rPr>
        <w:t xml:space="preserve"> </w:t>
      </w:r>
      <w:r>
        <w:rPr>
          <w:sz w:val="24"/>
        </w:rPr>
        <w:t>into</w:t>
      </w:r>
      <w:r>
        <w:rPr>
          <w:spacing w:val="-13"/>
          <w:sz w:val="24"/>
        </w:rPr>
        <w:t xml:space="preserve"> </w:t>
      </w:r>
      <w:r>
        <w:rPr>
          <w:sz w:val="24"/>
        </w:rPr>
        <w:t>TAFMIS</w:t>
      </w:r>
      <w:r>
        <w:rPr>
          <w:spacing w:val="-13"/>
          <w:sz w:val="24"/>
        </w:rPr>
        <w:t xml:space="preserve"> </w:t>
      </w:r>
      <w:r>
        <w:rPr>
          <w:sz w:val="24"/>
        </w:rPr>
        <w:t>is</w:t>
      </w:r>
      <w:r>
        <w:rPr>
          <w:spacing w:val="-15"/>
          <w:sz w:val="24"/>
        </w:rPr>
        <w:t xml:space="preserve"> </w:t>
      </w:r>
      <w:r>
        <w:rPr>
          <w:sz w:val="24"/>
        </w:rPr>
        <w:t>compliant</w:t>
      </w:r>
      <w:r>
        <w:rPr>
          <w:spacing w:val="-13"/>
          <w:sz w:val="24"/>
        </w:rPr>
        <w:t xml:space="preserve"> </w:t>
      </w:r>
      <w:r>
        <w:rPr>
          <w:sz w:val="24"/>
        </w:rPr>
        <w:t>with</w:t>
      </w:r>
      <w:r>
        <w:rPr>
          <w:spacing w:val="-13"/>
          <w:sz w:val="24"/>
        </w:rPr>
        <w:t xml:space="preserve"> </w:t>
      </w:r>
      <w:r>
        <w:rPr>
          <w:sz w:val="24"/>
        </w:rPr>
        <w:t>data</w:t>
      </w:r>
      <w:r>
        <w:rPr>
          <w:spacing w:val="-13"/>
          <w:sz w:val="24"/>
        </w:rPr>
        <w:t xml:space="preserve"> </w:t>
      </w:r>
      <w:r>
        <w:rPr>
          <w:sz w:val="24"/>
        </w:rPr>
        <w:t>quality</w:t>
      </w:r>
      <w:r>
        <w:rPr>
          <w:spacing w:val="-13"/>
          <w:sz w:val="24"/>
        </w:rPr>
        <w:t xml:space="preserve"> </w:t>
      </w:r>
      <w:r>
        <w:rPr>
          <w:sz w:val="24"/>
        </w:rPr>
        <w:t>standards. To save time, effort and resource, all data entry is to be conducted as soon as practical, with specific</w:t>
      </w:r>
      <w:r>
        <w:rPr>
          <w:spacing w:val="-3"/>
          <w:sz w:val="24"/>
        </w:rPr>
        <w:t xml:space="preserve"> </w:t>
      </w:r>
      <w:r>
        <w:rPr>
          <w:sz w:val="24"/>
        </w:rPr>
        <w:t>attention</w:t>
      </w:r>
      <w:r>
        <w:rPr>
          <w:spacing w:val="-2"/>
          <w:sz w:val="24"/>
        </w:rPr>
        <w:t xml:space="preserve"> </w:t>
      </w:r>
      <w:r>
        <w:rPr>
          <w:sz w:val="24"/>
        </w:rPr>
        <w:t>paid where</w:t>
      </w:r>
      <w:r>
        <w:rPr>
          <w:spacing w:val="-3"/>
          <w:sz w:val="24"/>
        </w:rPr>
        <w:t xml:space="preserve"> </w:t>
      </w:r>
      <w:r>
        <w:rPr>
          <w:sz w:val="24"/>
        </w:rPr>
        <w:t>data is</w:t>
      </w:r>
      <w:r>
        <w:rPr>
          <w:spacing w:val="-3"/>
          <w:sz w:val="24"/>
        </w:rPr>
        <w:t xml:space="preserve"> </w:t>
      </w:r>
      <w:r>
        <w:rPr>
          <w:sz w:val="24"/>
        </w:rPr>
        <w:t>added near</w:t>
      </w:r>
      <w:r>
        <w:rPr>
          <w:spacing w:val="-3"/>
          <w:sz w:val="24"/>
        </w:rPr>
        <w:t xml:space="preserve"> </w:t>
      </w:r>
      <w:r>
        <w:rPr>
          <w:sz w:val="24"/>
        </w:rPr>
        <w:t>to</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month end.</w:t>
      </w:r>
    </w:p>
    <w:p w14:paraId="4C20287E" w14:textId="77777777" w:rsidR="00740699" w:rsidRDefault="00740699">
      <w:pPr>
        <w:pStyle w:val="BodyText"/>
        <w:spacing w:before="6"/>
      </w:pPr>
    </w:p>
    <w:p w14:paraId="08BE4ACF" w14:textId="77777777" w:rsidR="00740699" w:rsidRDefault="00000000">
      <w:pPr>
        <w:pStyle w:val="ListParagraph"/>
        <w:numPr>
          <w:ilvl w:val="2"/>
          <w:numId w:val="15"/>
        </w:numPr>
        <w:tabs>
          <w:tab w:val="left" w:pos="858"/>
        </w:tabs>
        <w:spacing w:line="237" w:lineRule="auto"/>
        <w:ind w:right="131"/>
        <w:jc w:val="both"/>
        <w:rPr>
          <w:sz w:val="24"/>
        </w:rPr>
      </w:pPr>
      <w:r>
        <w:rPr>
          <w:b/>
          <w:sz w:val="24"/>
        </w:rPr>
        <w:t>Data</w:t>
      </w:r>
      <w:r>
        <w:rPr>
          <w:b/>
          <w:spacing w:val="-7"/>
          <w:sz w:val="24"/>
        </w:rPr>
        <w:t xml:space="preserve"> </w:t>
      </w:r>
      <w:r>
        <w:rPr>
          <w:b/>
          <w:sz w:val="24"/>
        </w:rPr>
        <w:t>Changes.</w:t>
      </w:r>
      <w:r>
        <w:rPr>
          <w:b/>
          <w:spacing w:val="-6"/>
          <w:sz w:val="24"/>
        </w:rPr>
        <w:t xml:space="preserve"> </w:t>
      </w:r>
      <w:r>
        <w:rPr>
          <w:sz w:val="24"/>
        </w:rPr>
        <w:t>Training</w:t>
      </w:r>
      <w:r>
        <w:rPr>
          <w:spacing w:val="-9"/>
          <w:sz w:val="24"/>
        </w:rPr>
        <w:t xml:space="preserve"> </w:t>
      </w:r>
      <w:r>
        <w:rPr>
          <w:sz w:val="24"/>
        </w:rPr>
        <w:t>Providers</w:t>
      </w:r>
      <w:r>
        <w:rPr>
          <w:spacing w:val="-11"/>
          <w:sz w:val="24"/>
        </w:rPr>
        <w:t xml:space="preserve"> </w:t>
      </w:r>
      <w:r>
        <w:rPr>
          <w:sz w:val="24"/>
        </w:rPr>
        <w:t>are</w:t>
      </w:r>
      <w:r>
        <w:rPr>
          <w:spacing w:val="-10"/>
          <w:sz w:val="24"/>
        </w:rPr>
        <w:t xml:space="preserve"> </w:t>
      </w:r>
      <w:r>
        <w:rPr>
          <w:sz w:val="24"/>
        </w:rPr>
        <w:t>to</w:t>
      </w:r>
      <w:r>
        <w:rPr>
          <w:spacing w:val="-9"/>
          <w:sz w:val="24"/>
        </w:rPr>
        <w:t xml:space="preserve"> </w:t>
      </w:r>
      <w:r>
        <w:rPr>
          <w:sz w:val="24"/>
        </w:rPr>
        <w:t>implement</w:t>
      </w:r>
      <w:r>
        <w:rPr>
          <w:spacing w:val="-10"/>
          <w:sz w:val="24"/>
        </w:rPr>
        <w:t xml:space="preserve"> </w:t>
      </w:r>
      <w:r>
        <w:rPr>
          <w:sz w:val="24"/>
        </w:rPr>
        <w:t>a</w:t>
      </w:r>
      <w:r>
        <w:rPr>
          <w:spacing w:val="-9"/>
          <w:sz w:val="24"/>
        </w:rPr>
        <w:t xml:space="preserve"> </w:t>
      </w:r>
      <w:r>
        <w:rPr>
          <w:sz w:val="24"/>
        </w:rPr>
        <w:t>system</w:t>
      </w:r>
      <w:r>
        <w:rPr>
          <w:spacing w:val="-9"/>
          <w:sz w:val="24"/>
        </w:rPr>
        <w:t xml:space="preserve"> </w:t>
      </w:r>
      <w:r>
        <w:rPr>
          <w:sz w:val="24"/>
        </w:rPr>
        <w:t>of</w:t>
      </w:r>
      <w:r>
        <w:rPr>
          <w:spacing w:val="-10"/>
          <w:sz w:val="24"/>
        </w:rPr>
        <w:t xml:space="preserve"> </w:t>
      </w:r>
      <w:r>
        <w:rPr>
          <w:sz w:val="24"/>
        </w:rPr>
        <w:t>validating</w:t>
      </w:r>
      <w:r>
        <w:rPr>
          <w:spacing w:val="-9"/>
          <w:sz w:val="24"/>
        </w:rPr>
        <w:t xml:space="preserve"> </w:t>
      </w:r>
      <w:r>
        <w:rPr>
          <w:sz w:val="24"/>
        </w:rPr>
        <w:t>the</w:t>
      </w:r>
      <w:r>
        <w:rPr>
          <w:spacing w:val="-9"/>
          <w:sz w:val="24"/>
        </w:rPr>
        <w:t xml:space="preserve"> </w:t>
      </w:r>
      <w:r>
        <w:rPr>
          <w:sz w:val="24"/>
        </w:rPr>
        <w:t>data entered into TAFMIS systems and include this in their TQM.</w:t>
      </w:r>
      <w:r>
        <w:rPr>
          <w:spacing w:val="40"/>
          <w:sz w:val="24"/>
        </w:rPr>
        <w:t xml:space="preserve"> </w:t>
      </w:r>
      <w:r>
        <w:rPr>
          <w:sz w:val="24"/>
        </w:rPr>
        <w:t>When instances of duplicate records, in correct service numbers and records assuming a previous state (e.g.</w:t>
      </w:r>
      <w:r>
        <w:rPr>
          <w:spacing w:val="-2"/>
          <w:sz w:val="24"/>
        </w:rPr>
        <w:t xml:space="preserve"> </w:t>
      </w:r>
      <w:r>
        <w:rPr>
          <w:sz w:val="24"/>
        </w:rPr>
        <w:t>a trainee</w:t>
      </w:r>
      <w:r>
        <w:rPr>
          <w:spacing w:val="-2"/>
          <w:sz w:val="24"/>
        </w:rPr>
        <w:t xml:space="preserve"> </w:t>
      </w:r>
      <w:r>
        <w:rPr>
          <w:sz w:val="24"/>
        </w:rPr>
        <w:t>marked back on site</w:t>
      </w:r>
      <w:r>
        <w:rPr>
          <w:spacing w:val="-2"/>
          <w:sz w:val="24"/>
        </w:rPr>
        <w:t xml:space="preserve"> </w:t>
      </w:r>
      <w:r>
        <w:rPr>
          <w:sz w:val="24"/>
        </w:rPr>
        <w:t>by</w:t>
      </w:r>
      <w:r>
        <w:rPr>
          <w:spacing w:val="-2"/>
          <w:sz w:val="24"/>
        </w:rPr>
        <w:t xml:space="preserve"> </w:t>
      </w:r>
      <w:r>
        <w:rPr>
          <w:sz w:val="24"/>
        </w:rPr>
        <w:t>TAFMIS after</w:t>
      </w:r>
      <w:r>
        <w:rPr>
          <w:spacing w:val="-1"/>
          <w:sz w:val="24"/>
        </w:rPr>
        <w:t xml:space="preserve"> </w:t>
      </w:r>
      <w:r>
        <w:rPr>
          <w:sz w:val="24"/>
        </w:rPr>
        <w:t>being</w:t>
      </w:r>
      <w:r>
        <w:rPr>
          <w:spacing w:val="-2"/>
          <w:sz w:val="24"/>
        </w:rPr>
        <w:t xml:space="preserve"> </w:t>
      </w:r>
      <w:r>
        <w:rPr>
          <w:sz w:val="24"/>
        </w:rPr>
        <w:t>marked off site,</w:t>
      </w:r>
      <w:r>
        <w:rPr>
          <w:spacing w:val="-2"/>
          <w:sz w:val="24"/>
        </w:rPr>
        <w:t xml:space="preserve"> </w:t>
      </w:r>
      <w:r>
        <w:rPr>
          <w:sz w:val="24"/>
        </w:rPr>
        <w:t>or data</w:t>
      </w:r>
      <w:r>
        <w:rPr>
          <w:spacing w:val="-3"/>
          <w:sz w:val="24"/>
        </w:rPr>
        <w:t xml:space="preserve"> </w:t>
      </w:r>
      <w:r>
        <w:rPr>
          <w:sz w:val="24"/>
        </w:rPr>
        <w:t>entered</w:t>
      </w:r>
      <w:r>
        <w:rPr>
          <w:spacing w:val="-4"/>
          <w:sz w:val="24"/>
        </w:rPr>
        <w:t xml:space="preserve"> </w:t>
      </w:r>
      <w:r>
        <w:rPr>
          <w:sz w:val="24"/>
        </w:rPr>
        <w:t>by</w:t>
      </w:r>
      <w:r>
        <w:rPr>
          <w:spacing w:val="-5"/>
          <w:sz w:val="24"/>
        </w:rPr>
        <w:t xml:space="preserve"> </w:t>
      </w:r>
      <w:r>
        <w:rPr>
          <w:sz w:val="24"/>
        </w:rPr>
        <w:t>site,</w:t>
      </w:r>
      <w:r>
        <w:rPr>
          <w:spacing w:val="-4"/>
          <w:sz w:val="24"/>
        </w:rPr>
        <w:t xml:space="preserve"> </w:t>
      </w:r>
      <w:r>
        <w:rPr>
          <w:sz w:val="24"/>
        </w:rPr>
        <w:t>which</w:t>
      </w:r>
      <w:r>
        <w:rPr>
          <w:spacing w:val="-2"/>
          <w:sz w:val="24"/>
        </w:rPr>
        <w:t xml:space="preserve"> </w:t>
      </w:r>
      <w:r>
        <w:rPr>
          <w:sz w:val="24"/>
        </w:rPr>
        <w:t>is</w:t>
      </w:r>
      <w:r>
        <w:rPr>
          <w:spacing w:val="-2"/>
          <w:sz w:val="24"/>
        </w:rPr>
        <w:t xml:space="preserve"> </w:t>
      </w:r>
      <w:r>
        <w:rPr>
          <w:sz w:val="24"/>
        </w:rPr>
        <w:t>then</w:t>
      </w:r>
      <w:r>
        <w:rPr>
          <w:spacing w:val="-4"/>
          <w:sz w:val="24"/>
        </w:rPr>
        <w:t xml:space="preserve"> </w:t>
      </w:r>
      <w:r>
        <w:rPr>
          <w:sz w:val="24"/>
        </w:rPr>
        <w:t>overwritten</w:t>
      </w:r>
      <w:r>
        <w:rPr>
          <w:spacing w:val="-4"/>
          <w:sz w:val="24"/>
        </w:rPr>
        <w:t xml:space="preserve"> </w:t>
      </w:r>
      <w:r>
        <w:rPr>
          <w:sz w:val="24"/>
        </w:rPr>
        <w:t>by</w:t>
      </w:r>
      <w:r>
        <w:rPr>
          <w:spacing w:val="-5"/>
          <w:sz w:val="24"/>
        </w:rPr>
        <w:t xml:space="preserve"> </w:t>
      </w:r>
      <w:r>
        <w:rPr>
          <w:sz w:val="24"/>
        </w:rPr>
        <w:t>TAFMIS)</w:t>
      </w:r>
      <w:r>
        <w:rPr>
          <w:spacing w:val="-6"/>
          <w:sz w:val="24"/>
        </w:rPr>
        <w:t xml:space="preserve"> </w:t>
      </w:r>
      <w:r>
        <w:rPr>
          <w:sz w:val="24"/>
        </w:rPr>
        <w:t>are</w:t>
      </w:r>
      <w:r>
        <w:rPr>
          <w:spacing w:val="-3"/>
          <w:sz w:val="24"/>
        </w:rPr>
        <w:t xml:space="preserve"> </w:t>
      </w:r>
      <w:r>
        <w:rPr>
          <w:sz w:val="24"/>
        </w:rPr>
        <w:t>identified,</w:t>
      </w:r>
      <w:r>
        <w:rPr>
          <w:spacing w:val="-4"/>
          <w:sz w:val="24"/>
        </w:rPr>
        <w:t xml:space="preserve"> </w:t>
      </w:r>
      <w:r>
        <w:rPr>
          <w:sz w:val="24"/>
        </w:rPr>
        <w:t>users</w:t>
      </w:r>
      <w:r>
        <w:rPr>
          <w:spacing w:val="-6"/>
          <w:sz w:val="24"/>
        </w:rPr>
        <w:t xml:space="preserve"> </w:t>
      </w:r>
      <w:r>
        <w:rPr>
          <w:sz w:val="24"/>
        </w:rPr>
        <w:t>are to</w:t>
      </w:r>
      <w:r>
        <w:rPr>
          <w:spacing w:val="40"/>
          <w:sz w:val="24"/>
        </w:rPr>
        <w:t xml:space="preserve"> </w:t>
      </w:r>
      <w:r>
        <w:rPr>
          <w:sz w:val="24"/>
        </w:rPr>
        <w:t>raise</w:t>
      </w:r>
      <w:r>
        <w:rPr>
          <w:spacing w:val="40"/>
          <w:sz w:val="24"/>
        </w:rPr>
        <w:t xml:space="preserve"> </w:t>
      </w:r>
      <w:r>
        <w:rPr>
          <w:sz w:val="24"/>
        </w:rPr>
        <w:t>a</w:t>
      </w:r>
      <w:r>
        <w:rPr>
          <w:spacing w:val="40"/>
          <w:sz w:val="24"/>
        </w:rPr>
        <w:t xml:space="preserve"> </w:t>
      </w:r>
      <w:r>
        <w:rPr>
          <w:sz w:val="24"/>
        </w:rPr>
        <w:t>data</w:t>
      </w:r>
      <w:r>
        <w:rPr>
          <w:spacing w:val="40"/>
          <w:sz w:val="24"/>
        </w:rPr>
        <w:t xml:space="preserve"> </w:t>
      </w:r>
      <w:r>
        <w:rPr>
          <w:sz w:val="24"/>
        </w:rPr>
        <w:t>change</w:t>
      </w:r>
      <w:r>
        <w:rPr>
          <w:spacing w:val="40"/>
          <w:sz w:val="24"/>
        </w:rPr>
        <w:t xml:space="preserve"> </w:t>
      </w:r>
      <w:r>
        <w:rPr>
          <w:sz w:val="24"/>
        </w:rPr>
        <w:t>request</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appropriate</w:t>
      </w:r>
      <w:r>
        <w:rPr>
          <w:spacing w:val="40"/>
          <w:sz w:val="24"/>
        </w:rPr>
        <w:t xml:space="preserve"> </w:t>
      </w:r>
      <w:r>
        <w:rPr>
          <w:sz w:val="24"/>
        </w:rPr>
        <w:t>form</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TAFMIS Portal.</w:t>
      </w:r>
      <w:r>
        <w:rPr>
          <w:spacing w:val="40"/>
          <w:sz w:val="24"/>
        </w:rPr>
        <w:t xml:space="preserve"> </w:t>
      </w:r>
      <w:r>
        <w:rPr>
          <w:sz w:val="24"/>
        </w:rPr>
        <w:t>Further action may require the submission of a TF and sites are to follow the current guidelines laid down by the TAFMIS Service Manager.</w:t>
      </w:r>
    </w:p>
    <w:p w14:paraId="0748A34C" w14:textId="77777777" w:rsidR="00740699" w:rsidRDefault="00740699">
      <w:pPr>
        <w:pStyle w:val="BodyText"/>
        <w:spacing w:before="8"/>
      </w:pPr>
    </w:p>
    <w:p w14:paraId="08AD41A7" w14:textId="77777777" w:rsidR="00740699" w:rsidRDefault="00000000">
      <w:pPr>
        <w:pStyle w:val="ListParagraph"/>
        <w:numPr>
          <w:ilvl w:val="2"/>
          <w:numId w:val="15"/>
        </w:numPr>
        <w:tabs>
          <w:tab w:val="left" w:pos="858"/>
        </w:tabs>
        <w:spacing w:line="237" w:lineRule="auto"/>
        <w:ind w:right="129"/>
        <w:jc w:val="both"/>
        <w:rPr>
          <w:sz w:val="24"/>
        </w:rPr>
      </w:pPr>
      <w:r>
        <w:rPr>
          <w:b/>
          <w:sz w:val="24"/>
        </w:rPr>
        <w:t xml:space="preserve">Responsibility for data quality. </w:t>
      </w:r>
      <w:r>
        <w:rPr>
          <w:sz w:val="24"/>
        </w:rPr>
        <w:t>Within each Service’s individual training headquarters, a role is to be nominated to take overall responsibility for TAFMIS data quality.</w:t>
      </w:r>
      <w:r>
        <w:rPr>
          <w:spacing w:val="40"/>
          <w:sz w:val="24"/>
        </w:rPr>
        <w:t xml:space="preserve"> </w:t>
      </w:r>
      <w:r>
        <w:rPr>
          <w:sz w:val="24"/>
        </w:rPr>
        <w:t>Within each Training Provider, a ‘Data Champion’ is to be appointed with</w:t>
      </w:r>
      <w:r>
        <w:rPr>
          <w:spacing w:val="-9"/>
          <w:sz w:val="24"/>
        </w:rPr>
        <w:t xml:space="preserve"> </w:t>
      </w:r>
      <w:r>
        <w:rPr>
          <w:sz w:val="24"/>
        </w:rPr>
        <w:t>overall</w:t>
      </w:r>
      <w:r>
        <w:rPr>
          <w:spacing w:val="-12"/>
          <w:sz w:val="24"/>
        </w:rPr>
        <w:t xml:space="preserve"> </w:t>
      </w:r>
      <w:r>
        <w:rPr>
          <w:sz w:val="24"/>
        </w:rPr>
        <w:t>responsibility</w:t>
      </w:r>
      <w:r>
        <w:rPr>
          <w:spacing w:val="-10"/>
          <w:sz w:val="24"/>
        </w:rPr>
        <w:t xml:space="preserve"> </w:t>
      </w:r>
      <w:r>
        <w:rPr>
          <w:sz w:val="24"/>
        </w:rPr>
        <w:t>for</w:t>
      </w:r>
      <w:r>
        <w:rPr>
          <w:spacing w:val="-12"/>
          <w:sz w:val="24"/>
        </w:rPr>
        <w:t xml:space="preserve"> </w:t>
      </w:r>
      <w:r>
        <w:rPr>
          <w:sz w:val="24"/>
        </w:rPr>
        <w:t>data</w:t>
      </w:r>
      <w:r>
        <w:rPr>
          <w:spacing w:val="-11"/>
          <w:sz w:val="24"/>
        </w:rPr>
        <w:t xml:space="preserve"> </w:t>
      </w:r>
      <w:r>
        <w:rPr>
          <w:sz w:val="24"/>
        </w:rPr>
        <w:t>quality.</w:t>
      </w:r>
      <w:r>
        <w:rPr>
          <w:spacing w:val="40"/>
          <w:sz w:val="24"/>
        </w:rPr>
        <w:t xml:space="preserve"> </w:t>
      </w:r>
      <w:r>
        <w:rPr>
          <w:sz w:val="24"/>
        </w:rPr>
        <w:t>Across</w:t>
      </w:r>
      <w:r>
        <w:rPr>
          <w:spacing w:val="-10"/>
          <w:sz w:val="24"/>
        </w:rPr>
        <w:t xml:space="preserve"> </w:t>
      </w:r>
      <w:r>
        <w:rPr>
          <w:sz w:val="24"/>
        </w:rPr>
        <w:t>individual</w:t>
      </w:r>
      <w:r>
        <w:rPr>
          <w:spacing w:val="-12"/>
          <w:sz w:val="24"/>
        </w:rPr>
        <w:t xml:space="preserve"> </w:t>
      </w:r>
      <w:r>
        <w:rPr>
          <w:sz w:val="24"/>
        </w:rPr>
        <w:t>training</w:t>
      </w:r>
      <w:r>
        <w:rPr>
          <w:spacing w:val="-13"/>
          <w:sz w:val="24"/>
        </w:rPr>
        <w:t xml:space="preserve"> </w:t>
      </w:r>
      <w:r>
        <w:rPr>
          <w:sz w:val="24"/>
        </w:rPr>
        <w:t>at</w:t>
      </w:r>
      <w:r>
        <w:rPr>
          <w:spacing w:val="-10"/>
          <w:sz w:val="24"/>
        </w:rPr>
        <w:t xml:space="preserve"> </w:t>
      </w:r>
      <w:r>
        <w:rPr>
          <w:sz w:val="24"/>
        </w:rPr>
        <w:t>all</w:t>
      </w:r>
      <w:r>
        <w:rPr>
          <w:spacing w:val="-11"/>
          <w:sz w:val="24"/>
        </w:rPr>
        <w:t xml:space="preserve"> </w:t>
      </w:r>
      <w:r>
        <w:rPr>
          <w:sz w:val="24"/>
        </w:rPr>
        <w:t>levels,</w:t>
      </w:r>
      <w:r>
        <w:rPr>
          <w:spacing w:val="-12"/>
          <w:sz w:val="24"/>
        </w:rPr>
        <w:t xml:space="preserve"> </w:t>
      </w:r>
      <w:r>
        <w:rPr>
          <w:sz w:val="24"/>
        </w:rPr>
        <w:t>the active monitoring</w:t>
      </w:r>
      <w:r>
        <w:rPr>
          <w:spacing w:val="15"/>
          <w:sz w:val="24"/>
        </w:rPr>
        <w:t xml:space="preserve"> </w:t>
      </w:r>
      <w:r>
        <w:rPr>
          <w:sz w:val="24"/>
        </w:rPr>
        <w:t>and management of</w:t>
      </w:r>
      <w:r>
        <w:rPr>
          <w:spacing w:val="15"/>
          <w:sz w:val="24"/>
        </w:rPr>
        <w:t xml:space="preserve"> </w:t>
      </w:r>
      <w:r>
        <w:rPr>
          <w:sz w:val="24"/>
        </w:rPr>
        <w:t>data quality</w:t>
      </w:r>
      <w:r>
        <w:rPr>
          <w:spacing w:val="15"/>
          <w:sz w:val="24"/>
        </w:rPr>
        <w:t xml:space="preserve"> </w:t>
      </w:r>
      <w:r>
        <w:rPr>
          <w:sz w:val="24"/>
        </w:rPr>
        <w:t>is to</w:t>
      </w:r>
      <w:r>
        <w:rPr>
          <w:spacing w:val="16"/>
          <w:sz w:val="24"/>
        </w:rPr>
        <w:t xml:space="preserve"> </w:t>
      </w:r>
      <w:r>
        <w:rPr>
          <w:sz w:val="24"/>
        </w:rPr>
        <w:t>take place so</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full</w:t>
      </w:r>
    </w:p>
    <w:p w14:paraId="79BC4921" w14:textId="025CF026" w:rsidR="00740699" w:rsidRDefault="000E0430">
      <w:pPr>
        <w:pStyle w:val="BodyText"/>
        <w:spacing w:before="7"/>
        <w:rPr>
          <w:sz w:val="28"/>
        </w:rPr>
      </w:pPr>
      <w:r>
        <w:rPr>
          <w:noProof/>
        </w:rPr>
        <mc:AlternateContent>
          <mc:Choice Requires="wps">
            <w:drawing>
              <wp:anchor distT="0" distB="0" distL="0" distR="0" simplePos="0" relativeHeight="487599616" behindDoc="1" locked="0" layoutInCell="1" allowOverlap="1" wp14:anchorId="156AA4CA" wp14:editId="0630348E">
                <wp:simplePos x="0" y="0"/>
                <wp:positionH relativeFrom="page">
                  <wp:posOffset>810895</wp:posOffset>
                </wp:positionH>
                <wp:positionV relativeFrom="paragraph">
                  <wp:posOffset>224155</wp:posOffset>
                </wp:positionV>
                <wp:extent cx="1828800" cy="7620"/>
                <wp:effectExtent l="0" t="0" r="0" b="0"/>
                <wp:wrapTopAndBottom/>
                <wp:docPr id="631162330"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91E86" id="docshape40" o:spid="_x0000_s1026" style="position:absolute;margin-left:63.85pt;margin-top:17.65pt;width:2in;height:.6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" fillcolor="black" stroked="f">
                <w10:wrap type="topAndBottom" anchorx="page"/>
              </v:rect>
            </w:pict>
          </mc:Fallback>
        </mc:AlternateContent>
      </w:r>
    </w:p>
    <w:p w14:paraId="474E704C" w14:textId="77777777" w:rsidR="00740699" w:rsidRDefault="00000000">
      <w:pPr>
        <w:spacing w:before="100" w:line="261" w:lineRule="auto"/>
        <w:ind w:left="137"/>
        <w:rPr>
          <w:sz w:val="20"/>
        </w:rPr>
      </w:pPr>
      <w:r>
        <w:rPr>
          <w:position w:val="6"/>
          <w:sz w:val="13"/>
        </w:rPr>
        <w:t>20</w:t>
      </w:r>
      <w:r>
        <w:rPr>
          <w:spacing w:val="19"/>
          <w:position w:val="6"/>
          <w:sz w:val="13"/>
        </w:rPr>
        <w:t xml:space="preserve"> </w:t>
      </w:r>
      <w:r>
        <w:rPr>
          <w:sz w:val="20"/>
        </w:rPr>
        <w:t>The</w:t>
      </w:r>
      <w:r>
        <w:rPr>
          <w:spacing w:val="24"/>
          <w:sz w:val="20"/>
        </w:rPr>
        <w:t xml:space="preserve"> </w:t>
      </w:r>
      <w:r>
        <w:rPr>
          <w:sz w:val="20"/>
        </w:rPr>
        <w:t>HQ/Programme</w:t>
      </w:r>
      <w:r>
        <w:rPr>
          <w:spacing w:val="24"/>
          <w:sz w:val="20"/>
        </w:rPr>
        <w:t xml:space="preserve"> </w:t>
      </w:r>
      <w:r>
        <w:rPr>
          <w:sz w:val="20"/>
        </w:rPr>
        <w:t>must</w:t>
      </w:r>
      <w:r>
        <w:rPr>
          <w:spacing w:val="26"/>
          <w:sz w:val="20"/>
        </w:rPr>
        <w:t xml:space="preserve"> </w:t>
      </w:r>
      <w:r>
        <w:rPr>
          <w:sz w:val="20"/>
        </w:rPr>
        <w:t>ensure</w:t>
      </w:r>
      <w:r>
        <w:rPr>
          <w:spacing w:val="24"/>
          <w:sz w:val="20"/>
        </w:rPr>
        <w:t xml:space="preserve"> </w:t>
      </w:r>
      <w:r>
        <w:rPr>
          <w:sz w:val="20"/>
        </w:rPr>
        <w:t>that</w:t>
      </w:r>
      <w:r>
        <w:rPr>
          <w:spacing w:val="24"/>
          <w:sz w:val="20"/>
        </w:rPr>
        <w:t xml:space="preserve"> </w:t>
      </w:r>
      <w:r>
        <w:rPr>
          <w:sz w:val="20"/>
        </w:rPr>
        <w:t>the</w:t>
      </w:r>
      <w:r>
        <w:rPr>
          <w:spacing w:val="24"/>
          <w:sz w:val="20"/>
        </w:rPr>
        <w:t xml:space="preserve"> </w:t>
      </w:r>
      <w:r>
        <w:rPr>
          <w:sz w:val="20"/>
        </w:rPr>
        <w:t>systems</w:t>
      </w:r>
      <w:r>
        <w:rPr>
          <w:spacing w:val="25"/>
          <w:sz w:val="20"/>
        </w:rPr>
        <w:t xml:space="preserve"> </w:t>
      </w:r>
      <w:r>
        <w:rPr>
          <w:sz w:val="20"/>
        </w:rPr>
        <w:t>requiring</w:t>
      </w:r>
      <w:r>
        <w:rPr>
          <w:spacing w:val="24"/>
          <w:sz w:val="20"/>
        </w:rPr>
        <w:t xml:space="preserve"> </w:t>
      </w:r>
      <w:r>
        <w:rPr>
          <w:sz w:val="20"/>
        </w:rPr>
        <w:t>integration</w:t>
      </w:r>
      <w:r>
        <w:rPr>
          <w:spacing w:val="24"/>
          <w:sz w:val="20"/>
        </w:rPr>
        <w:t xml:space="preserve"> </w:t>
      </w:r>
      <w:r>
        <w:rPr>
          <w:sz w:val="20"/>
        </w:rPr>
        <w:t>with</w:t>
      </w:r>
      <w:r>
        <w:rPr>
          <w:spacing w:val="24"/>
          <w:sz w:val="20"/>
        </w:rPr>
        <w:t xml:space="preserve"> </w:t>
      </w:r>
      <w:r>
        <w:rPr>
          <w:sz w:val="20"/>
        </w:rPr>
        <w:t>TAFMIS</w:t>
      </w:r>
      <w:r>
        <w:rPr>
          <w:spacing w:val="24"/>
          <w:sz w:val="20"/>
        </w:rPr>
        <w:t xml:space="preserve"> </w:t>
      </w:r>
      <w:r>
        <w:rPr>
          <w:sz w:val="20"/>
        </w:rPr>
        <w:t>comply</w:t>
      </w:r>
      <w:r>
        <w:rPr>
          <w:spacing w:val="25"/>
          <w:sz w:val="20"/>
        </w:rPr>
        <w:t xml:space="preserve"> </w:t>
      </w:r>
      <w:r>
        <w:rPr>
          <w:sz w:val="20"/>
        </w:rPr>
        <w:t>with</w:t>
      </w:r>
      <w:r>
        <w:rPr>
          <w:spacing w:val="24"/>
          <w:sz w:val="20"/>
        </w:rPr>
        <w:t xml:space="preserve"> </w:t>
      </w:r>
      <w:r>
        <w:rPr>
          <w:sz w:val="20"/>
        </w:rPr>
        <w:t>the recognised learning standards (see Rule 4 TEL Toolset).</w:t>
      </w:r>
    </w:p>
    <w:p w14:paraId="2736F073" w14:textId="77777777" w:rsidR="00740699" w:rsidRDefault="00740699">
      <w:pPr>
        <w:spacing w:line="261" w:lineRule="auto"/>
        <w:rPr>
          <w:sz w:val="20"/>
        </w:rPr>
        <w:sectPr w:rsidR="00740699">
          <w:pgSz w:w="11910" w:h="16840"/>
          <w:pgMar w:top="2260" w:right="1000" w:bottom="680" w:left="1140" w:header="739" w:footer="480" w:gutter="0"/>
          <w:cols w:space="720"/>
        </w:sectPr>
      </w:pPr>
    </w:p>
    <w:p w14:paraId="01B32148" w14:textId="77777777" w:rsidR="00740699" w:rsidRDefault="00740699">
      <w:pPr>
        <w:pStyle w:val="BodyText"/>
        <w:spacing w:before="7"/>
        <w:rPr>
          <w:sz w:val="16"/>
        </w:rPr>
      </w:pPr>
    </w:p>
    <w:p w14:paraId="50106ECB" w14:textId="77777777" w:rsidR="00740699" w:rsidRDefault="00000000">
      <w:pPr>
        <w:pStyle w:val="BodyText"/>
        <w:spacing w:before="92"/>
        <w:ind w:left="857"/>
      </w:pPr>
      <w:r>
        <w:t>benefits</w:t>
      </w:r>
      <w:r>
        <w:rPr>
          <w:spacing w:val="-14"/>
        </w:rPr>
        <w:t xml:space="preserve"> </w:t>
      </w:r>
      <w:r>
        <w:t>of</w:t>
      </w:r>
      <w:r>
        <w:rPr>
          <w:spacing w:val="-14"/>
        </w:rPr>
        <w:t xml:space="preserve"> </w:t>
      </w:r>
      <w:r>
        <w:t>TAFMIS</w:t>
      </w:r>
      <w:r>
        <w:rPr>
          <w:spacing w:val="-14"/>
        </w:rPr>
        <w:t xml:space="preserve"> </w:t>
      </w:r>
      <w:r>
        <w:t>can</w:t>
      </w:r>
      <w:r>
        <w:rPr>
          <w:spacing w:val="-14"/>
        </w:rPr>
        <w:t xml:space="preserve"> </w:t>
      </w:r>
      <w:r>
        <w:t>be</w:t>
      </w:r>
      <w:r>
        <w:rPr>
          <w:spacing w:val="-14"/>
        </w:rPr>
        <w:t xml:space="preserve"> </w:t>
      </w:r>
      <w:r>
        <w:t>realised.</w:t>
      </w:r>
      <w:r>
        <w:rPr>
          <w:spacing w:val="51"/>
        </w:rPr>
        <w:t xml:space="preserve"> </w:t>
      </w:r>
      <w:r>
        <w:t>Advice</w:t>
      </w:r>
      <w:r>
        <w:rPr>
          <w:spacing w:val="-14"/>
        </w:rPr>
        <w:t xml:space="preserve"> </w:t>
      </w:r>
      <w:r>
        <w:t>and</w:t>
      </w:r>
      <w:r>
        <w:rPr>
          <w:spacing w:val="-14"/>
        </w:rPr>
        <w:t xml:space="preserve"> </w:t>
      </w:r>
      <w:r>
        <w:t>Guidance</w:t>
      </w:r>
      <w:r>
        <w:rPr>
          <w:spacing w:val="-14"/>
        </w:rPr>
        <w:t xml:space="preserve"> </w:t>
      </w:r>
      <w:r>
        <w:t>for</w:t>
      </w:r>
      <w:r>
        <w:rPr>
          <w:spacing w:val="-16"/>
        </w:rPr>
        <w:t xml:space="preserve"> </w:t>
      </w:r>
      <w:r>
        <w:t>all</w:t>
      </w:r>
      <w:r>
        <w:rPr>
          <w:spacing w:val="-16"/>
        </w:rPr>
        <w:t xml:space="preserve"> </w:t>
      </w:r>
      <w:r>
        <w:t>data</w:t>
      </w:r>
      <w:r>
        <w:rPr>
          <w:spacing w:val="-14"/>
        </w:rPr>
        <w:t xml:space="preserve"> </w:t>
      </w:r>
      <w:r>
        <w:t>quality</w:t>
      </w:r>
      <w:r>
        <w:rPr>
          <w:spacing w:val="-10"/>
        </w:rPr>
        <w:t xml:space="preserve"> </w:t>
      </w:r>
      <w:r>
        <w:t>issues can be requested from the ARITC Business Intelligence Support Manager.</w:t>
      </w:r>
    </w:p>
    <w:p w14:paraId="21773EF6" w14:textId="77777777" w:rsidR="00740699" w:rsidRDefault="00740699">
      <w:pPr>
        <w:pStyle w:val="BodyText"/>
        <w:rPr>
          <w:sz w:val="26"/>
        </w:rPr>
      </w:pPr>
    </w:p>
    <w:p w14:paraId="76B72C58" w14:textId="77777777" w:rsidR="00740699" w:rsidRDefault="00740699">
      <w:pPr>
        <w:pStyle w:val="BodyText"/>
        <w:spacing w:before="9"/>
        <w:rPr>
          <w:sz w:val="21"/>
        </w:rPr>
      </w:pPr>
    </w:p>
    <w:p w14:paraId="6C2D2906" w14:textId="77777777" w:rsidR="00740699" w:rsidRDefault="00000000">
      <w:pPr>
        <w:pStyle w:val="Heading1"/>
        <w:numPr>
          <w:ilvl w:val="1"/>
          <w:numId w:val="15"/>
        </w:numPr>
        <w:tabs>
          <w:tab w:val="left" w:pos="763"/>
          <w:tab w:val="left" w:pos="764"/>
        </w:tabs>
        <w:spacing w:before="1"/>
        <w:ind w:left="763" w:hanging="627"/>
      </w:pPr>
      <w:bookmarkStart w:id="29" w:name="_bookmark29"/>
      <w:bookmarkEnd w:id="29"/>
      <w:r>
        <w:t>TAFMIS</w:t>
      </w:r>
      <w:r>
        <w:rPr>
          <w:spacing w:val="-6"/>
        </w:rPr>
        <w:t xml:space="preserve"> </w:t>
      </w:r>
      <w:r>
        <w:rPr>
          <w:spacing w:val="-2"/>
        </w:rPr>
        <w:t>Modules</w:t>
      </w:r>
    </w:p>
    <w:p w14:paraId="1B8BAB2A" w14:textId="77777777" w:rsidR="00740699" w:rsidRDefault="00740699">
      <w:pPr>
        <w:pStyle w:val="BodyText"/>
        <w:spacing w:before="11"/>
        <w:rPr>
          <w:b/>
          <w:sz w:val="23"/>
        </w:rPr>
      </w:pPr>
    </w:p>
    <w:p w14:paraId="583237F5" w14:textId="77777777" w:rsidR="00740699" w:rsidRDefault="00000000">
      <w:pPr>
        <w:pStyle w:val="ListParagraph"/>
        <w:numPr>
          <w:ilvl w:val="2"/>
          <w:numId w:val="15"/>
        </w:numPr>
        <w:tabs>
          <w:tab w:val="left" w:pos="858"/>
        </w:tabs>
        <w:spacing w:line="237" w:lineRule="auto"/>
        <w:ind w:right="129"/>
        <w:jc w:val="both"/>
        <w:rPr>
          <w:sz w:val="24"/>
        </w:rPr>
      </w:pPr>
      <w:r>
        <w:rPr>
          <w:b/>
          <w:sz w:val="24"/>
        </w:rPr>
        <w:t>Course</w:t>
      </w:r>
      <w:r>
        <w:rPr>
          <w:b/>
          <w:spacing w:val="-1"/>
          <w:sz w:val="24"/>
        </w:rPr>
        <w:t xml:space="preserve"> </w:t>
      </w:r>
      <w:r>
        <w:rPr>
          <w:b/>
          <w:sz w:val="24"/>
        </w:rPr>
        <w:t>and</w:t>
      </w:r>
      <w:r>
        <w:rPr>
          <w:b/>
          <w:spacing w:val="-2"/>
          <w:sz w:val="24"/>
        </w:rPr>
        <w:t xml:space="preserve"> </w:t>
      </w:r>
      <w:r>
        <w:rPr>
          <w:b/>
          <w:sz w:val="24"/>
        </w:rPr>
        <w:t>Student</w:t>
      </w:r>
      <w:r>
        <w:rPr>
          <w:b/>
          <w:spacing w:val="-3"/>
          <w:sz w:val="24"/>
        </w:rPr>
        <w:t xml:space="preserve"> </w:t>
      </w:r>
      <w:r>
        <w:rPr>
          <w:b/>
          <w:sz w:val="24"/>
        </w:rPr>
        <w:t>Administration</w:t>
      </w:r>
      <w:r>
        <w:rPr>
          <w:b/>
          <w:spacing w:val="-2"/>
          <w:sz w:val="24"/>
        </w:rPr>
        <w:t xml:space="preserve"> </w:t>
      </w:r>
      <w:r>
        <w:rPr>
          <w:b/>
          <w:sz w:val="24"/>
        </w:rPr>
        <w:t>(CA).</w:t>
      </w:r>
      <w:r>
        <w:rPr>
          <w:b/>
          <w:spacing w:val="40"/>
          <w:sz w:val="24"/>
        </w:rPr>
        <w:t xml:space="preserve"> </w:t>
      </w:r>
      <w:r>
        <w:rPr>
          <w:sz w:val="24"/>
        </w:rPr>
        <w:t>Essential</w:t>
      </w:r>
      <w:r>
        <w:rPr>
          <w:spacing w:val="-2"/>
          <w:sz w:val="24"/>
        </w:rPr>
        <w:t xml:space="preserve"> </w:t>
      </w:r>
      <w:r>
        <w:rPr>
          <w:sz w:val="24"/>
        </w:rPr>
        <w:t>management</w:t>
      </w:r>
      <w:r>
        <w:rPr>
          <w:spacing w:val="-1"/>
          <w:sz w:val="24"/>
        </w:rPr>
        <w:t xml:space="preserve"> </w:t>
      </w:r>
      <w:r>
        <w:rPr>
          <w:sz w:val="24"/>
        </w:rPr>
        <w:t>information</w:t>
      </w:r>
      <w:r>
        <w:rPr>
          <w:spacing w:val="-1"/>
          <w:sz w:val="24"/>
        </w:rPr>
        <w:t xml:space="preserve"> </w:t>
      </w:r>
      <w:r>
        <w:rPr>
          <w:sz w:val="24"/>
        </w:rPr>
        <w:t>is gathered by the system from CA users dealing with such areas as Course Administration, Student Administration and Trainee Tracking.</w:t>
      </w:r>
      <w:r>
        <w:rPr>
          <w:spacing w:val="40"/>
          <w:sz w:val="24"/>
        </w:rPr>
        <w:t xml:space="preserve"> </w:t>
      </w:r>
      <w:r>
        <w:rPr>
          <w:sz w:val="24"/>
        </w:rPr>
        <w:t>These functional areas provide managers with visibility of trainees from recruitment through to assignment to the SCs equipped for operations.</w:t>
      </w:r>
      <w:r>
        <w:rPr>
          <w:spacing w:val="40"/>
          <w:sz w:val="24"/>
        </w:rPr>
        <w:t xml:space="preserve"> </w:t>
      </w:r>
      <w:r>
        <w:rPr>
          <w:sz w:val="24"/>
        </w:rPr>
        <w:t>Consequently, this module, including the Trainee Tracking function, is to be fully implemented by Training Providers as a first priority.</w:t>
      </w:r>
    </w:p>
    <w:p w14:paraId="199999B5" w14:textId="77777777" w:rsidR="00740699" w:rsidRDefault="00740699">
      <w:pPr>
        <w:pStyle w:val="BodyText"/>
        <w:spacing w:before="6"/>
      </w:pPr>
    </w:p>
    <w:p w14:paraId="34AA7737" w14:textId="77777777" w:rsidR="00740699" w:rsidRDefault="00000000">
      <w:pPr>
        <w:pStyle w:val="ListParagraph"/>
        <w:numPr>
          <w:ilvl w:val="2"/>
          <w:numId w:val="15"/>
        </w:numPr>
        <w:tabs>
          <w:tab w:val="left" w:pos="858"/>
        </w:tabs>
        <w:spacing w:line="237" w:lineRule="auto"/>
        <w:ind w:right="127"/>
        <w:jc w:val="both"/>
        <w:rPr>
          <w:sz w:val="24"/>
        </w:rPr>
      </w:pPr>
      <w:r>
        <w:rPr>
          <w:b/>
          <w:sz w:val="24"/>
        </w:rPr>
        <w:t>Training Analysis Developer (TAD).</w:t>
      </w:r>
      <w:r>
        <w:rPr>
          <w:b/>
          <w:spacing w:val="40"/>
          <w:sz w:val="24"/>
        </w:rPr>
        <w:t xml:space="preserve"> </w:t>
      </w:r>
      <w:r>
        <w:rPr>
          <w:sz w:val="24"/>
        </w:rPr>
        <w:t>TAD supports the DSAT analysis &amp; design process for Training Requirement Authorities (TRAs) and (TDA) Course Design Cells (CDCs).</w:t>
      </w:r>
      <w:r>
        <w:rPr>
          <w:spacing w:val="40"/>
          <w:sz w:val="24"/>
        </w:rPr>
        <w:t xml:space="preserve"> </w:t>
      </w:r>
      <w:r>
        <w:rPr>
          <w:sz w:val="24"/>
        </w:rPr>
        <w:t>Given the effort involved in migrating to TAD, CDCs who are not already using TAD must liaise with TRAs to prioritise the migration to TAD.</w:t>
      </w:r>
      <w:r>
        <w:rPr>
          <w:spacing w:val="40"/>
          <w:sz w:val="24"/>
        </w:rPr>
        <w:t xml:space="preserve"> </w:t>
      </w:r>
      <w:r>
        <w:rPr>
          <w:sz w:val="24"/>
        </w:rPr>
        <w:t>TAD will automatically populate fields throughout the course folders, such that as the TRA migrates courses, the CDC will be able to access TAD course</w:t>
      </w:r>
      <w:r>
        <w:rPr>
          <w:spacing w:val="40"/>
          <w:sz w:val="24"/>
        </w:rPr>
        <w:t xml:space="preserve"> </w:t>
      </w:r>
      <w:r>
        <w:rPr>
          <w:sz w:val="24"/>
        </w:rPr>
        <w:t>documentation.</w:t>
      </w:r>
      <w:r>
        <w:rPr>
          <w:spacing w:val="40"/>
          <w:sz w:val="24"/>
        </w:rPr>
        <w:t xml:space="preserve"> </w:t>
      </w:r>
      <w:r>
        <w:rPr>
          <w:sz w:val="24"/>
        </w:rPr>
        <w:t>Consequently, all training units not already using TAD are to aim to use TAD in its entirety as soon as possible.</w:t>
      </w:r>
      <w:r>
        <w:rPr>
          <w:spacing w:val="40"/>
          <w:sz w:val="24"/>
        </w:rPr>
        <w:t xml:space="preserve"> </w:t>
      </w:r>
      <w:r>
        <w:rPr>
          <w:sz w:val="24"/>
        </w:rPr>
        <w:t>It is recognised, however, that the migration of large quantities of legacy information into TAD by Training Development</w:t>
      </w:r>
      <w:r>
        <w:rPr>
          <w:spacing w:val="-7"/>
          <w:sz w:val="24"/>
        </w:rPr>
        <w:t xml:space="preserve"> </w:t>
      </w:r>
      <w:r>
        <w:rPr>
          <w:sz w:val="24"/>
        </w:rPr>
        <w:t>Teams</w:t>
      </w:r>
      <w:r>
        <w:rPr>
          <w:spacing w:val="-8"/>
          <w:sz w:val="24"/>
        </w:rPr>
        <w:t xml:space="preserve"> </w:t>
      </w:r>
      <w:r>
        <w:rPr>
          <w:sz w:val="24"/>
        </w:rPr>
        <w:t>(TDTs)</w:t>
      </w:r>
      <w:r>
        <w:rPr>
          <w:spacing w:val="-9"/>
          <w:sz w:val="24"/>
        </w:rPr>
        <w:t xml:space="preserve"> </w:t>
      </w:r>
      <w:r>
        <w:rPr>
          <w:sz w:val="24"/>
        </w:rPr>
        <w:t>and</w:t>
      </w:r>
      <w:r>
        <w:rPr>
          <w:spacing w:val="-7"/>
          <w:sz w:val="24"/>
        </w:rPr>
        <w:t xml:space="preserve"> </w:t>
      </w:r>
      <w:r>
        <w:rPr>
          <w:sz w:val="24"/>
        </w:rPr>
        <w:t>CDCs</w:t>
      </w:r>
      <w:r>
        <w:rPr>
          <w:spacing w:val="-11"/>
          <w:sz w:val="24"/>
        </w:rPr>
        <w:t xml:space="preserve"> </w:t>
      </w:r>
      <w:r>
        <w:rPr>
          <w:sz w:val="24"/>
        </w:rPr>
        <w:t>new</w:t>
      </w:r>
      <w:r>
        <w:rPr>
          <w:spacing w:val="-11"/>
          <w:sz w:val="24"/>
        </w:rPr>
        <w:t xml:space="preserve"> </w:t>
      </w:r>
      <w:r>
        <w:rPr>
          <w:sz w:val="24"/>
        </w:rPr>
        <w:t>to</w:t>
      </w:r>
      <w:r>
        <w:rPr>
          <w:spacing w:val="-7"/>
          <w:sz w:val="24"/>
        </w:rPr>
        <w:t xml:space="preserve"> </w:t>
      </w:r>
      <w:r>
        <w:rPr>
          <w:sz w:val="24"/>
        </w:rPr>
        <w:t>TAFMIS</w:t>
      </w:r>
      <w:r>
        <w:rPr>
          <w:spacing w:val="-9"/>
          <w:sz w:val="24"/>
        </w:rPr>
        <w:t xml:space="preserve"> </w:t>
      </w:r>
      <w:r>
        <w:rPr>
          <w:sz w:val="24"/>
        </w:rPr>
        <w:t>is</w:t>
      </w:r>
      <w:r>
        <w:rPr>
          <w:spacing w:val="-8"/>
          <w:sz w:val="24"/>
        </w:rPr>
        <w:t xml:space="preserve"> </w:t>
      </w:r>
      <w:r>
        <w:rPr>
          <w:sz w:val="24"/>
        </w:rPr>
        <w:t>challenging.</w:t>
      </w:r>
      <w:r>
        <w:rPr>
          <w:spacing w:val="40"/>
          <w:sz w:val="24"/>
        </w:rPr>
        <w:t xml:space="preserve"> </w:t>
      </w:r>
      <w:r>
        <w:rPr>
          <w:sz w:val="24"/>
        </w:rPr>
        <w:t>As</w:t>
      </w:r>
      <w:r>
        <w:rPr>
          <w:spacing w:val="-10"/>
          <w:sz w:val="24"/>
        </w:rPr>
        <w:t xml:space="preserve"> </w:t>
      </w:r>
      <w:r>
        <w:rPr>
          <w:sz w:val="24"/>
        </w:rPr>
        <w:t>a</w:t>
      </w:r>
      <w:r>
        <w:rPr>
          <w:spacing w:val="-7"/>
          <w:sz w:val="24"/>
        </w:rPr>
        <w:t xml:space="preserve"> </w:t>
      </w:r>
      <w:r>
        <w:rPr>
          <w:sz w:val="24"/>
        </w:rPr>
        <w:t>result, the TAFMIS Team will</w:t>
      </w:r>
      <w:r>
        <w:rPr>
          <w:spacing w:val="-1"/>
          <w:sz w:val="24"/>
        </w:rPr>
        <w:t xml:space="preserve"> </w:t>
      </w:r>
      <w:r>
        <w:rPr>
          <w:sz w:val="24"/>
        </w:rPr>
        <w:t>be available to assist in the change process where needed.</w:t>
      </w:r>
    </w:p>
    <w:p w14:paraId="0AAC573E" w14:textId="77777777" w:rsidR="00740699" w:rsidRDefault="00740699">
      <w:pPr>
        <w:pStyle w:val="BodyText"/>
        <w:spacing w:before="9"/>
      </w:pPr>
    </w:p>
    <w:p w14:paraId="109BAC55" w14:textId="77777777" w:rsidR="00740699" w:rsidRDefault="00000000">
      <w:pPr>
        <w:pStyle w:val="ListParagraph"/>
        <w:numPr>
          <w:ilvl w:val="2"/>
          <w:numId w:val="15"/>
        </w:numPr>
        <w:tabs>
          <w:tab w:val="left" w:pos="858"/>
        </w:tabs>
        <w:spacing w:line="237" w:lineRule="auto"/>
        <w:ind w:right="127"/>
        <w:jc w:val="both"/>
        <w:rPr>
          <w:sz w:val="24"/>
        </w:rPr>
      </w:pPr>
      <w:r>
        <w:rPr>
          <w:b/>
          <w:sz w:val="24"/>
        </w:rPr>
        <w:t>Templates (CME).</w:t>
      </w:r>
      <w:r>
        <w:rPr>
          <w:b/>
          <w:spacing w:val="40"/>
          <w:sz w:val="24"/>
        </w:rPr>
        <w:t xml:space="preserve"> </w:t>
      </w:r>
      <w:r>
        <w:rPr>
          <w:sz w:val="24"/>
        </w:rPr>
        <w:t>The Templates module is used to create a graphical model of how</w:t>
      </w:r>
      <w:r>
        <w:rPr>
          <w:spacing w:val="-5"/>
          <w:sz w:val="24"/>
        </w:rPr>
        <w:t xml:space="preserve"> </w:t>
      </w:r>
      <w:r>
        <w:rPr>
          <w:sz w:val="24"/>
        </w:rPr>
        <w:t>elements</w:t>
      </w:r>
      <w:r>
        <w:rPr>
          <w:spacing w:val="-6"/>
          <w:sz w:val="24"/>
        </w:rPr>
        <w:t xml:space="preserve"> </w:t>
      </w:r>
      <w:r>
        <w:rPr>
          <w:sz w:val="24"/>
        </w:rPr>
        <w:t>of</w:t>
      </w:r>
      <w:r>
        <w:rPr>
          <w:spacing w:val="-4"/>
          <w:sz w:val="24"/>
        </w:rPr>
        <w:t xml:space="preserve"> </w:t>
      </w:r>
      <w:r>
        <w:rPr>
          <w:sz w:val="24"/>
        </w:rPr>
        <w:t>the</w:t>
      </w:r>
      <w:r>
        <w:rPr>
          <w:spacing w:val="-4"/>
          <w:sz w:val="24"/>
        </w:rPr>
        <w:t xml:space="preserve"> </w:t>
      </w:r>
      <w:r>
        <w:rPr>
          <w:sz w:val="24"/>
        </w:rPr>
        <w:t>course</w:t>
      </w:r>
      <w:r>
        <w:rPr>
          <w:spacing w:val="-4"/>
          <w:sz w:val="24"/>
        </w:rPr>
        <w:t xml:space="preserve"> </w:t>
      </w:r>
      <w:r>
        <w:rPr>
          <w:sz w:val="24"/>
        </w:rPr>
        <w:t>will</w:t>
      </w:r>
      <w:r>
        <w:rPr>
          <w:spacing w:val="-5"/>
          <w:sz w:val="24"/>
        </w:rPr>
        <w:t xml:space="preserve"> </w:t>
      </w:r>
      <w:r>
        <w:rPr>
          <w:sz w:val="24"/>
        </w:rPr>
        <w:t>be</w:t>
      </w:r>
      <w:r>
        <w:rPr>
          <w:spacing w:val="-6"/>
          <w:sz w:val="24"/>
        </w:rPr>
        <w:t xml:space="preserve"> </w:t>
      </w:r>
      <w:r>
        <w:rPr>
          <w:sz w:val="24"/>
        </w:rPr>
        <w:t>run</w:t>
      </w:r>
      <w:r>
        <w:rPr>
          <w:spacing w:val="-3"/>
          <w:sz w:val="24"/>
        </w:rPr>
        <w:t xml:space="preserve"> </w:t>
      </w:r>
      <w:r>
        <w:rPr>
          <w:sz w:val="24"/>
        </w:rPr>
        <w:t>from</w:t>
      </w:r>
      <w:r>
        <w:rPr>
          <w:spacing w:val="-7"/>
          <w:sz w:val="24"/>
        </w:rPr>
        <w:t xml:space="preserve"> </w:t>
      </w:r>
      <w:r>
        <w:rPr>
          <w:sz w:val="24"/>
        </w:rPr>
        <w:t>start</w:t>
      </w:r>
      <w:r>
        <w:rPr>
          <w:spacing w:val="-5"/>
          <w:sz w:val="24"/>
        </w:rPr>
        <w:t xml:space="preserve"> </w:t>
      </w:r>
      <w:r>
        <w:rPr>
          <w:sz w:val="24"/>
        </w:rPr>
        <w:t>to</w:t>
      </w:r>
      <w:r>
        <w:rPr>
          <w:spacing w:val="-5"/>
          <w:sz w:val="24"/>
        </w:rPr>
        <w:t xml:space="preserve"> </w:t>
      </w:r>
      <w:r>
        <w:rPr>
          <w:sz w:val="24"/>
        </w:rPr>
        <w:t>finish.</w:t>
      </w:r>
      <w:r>
        <w:rPr>
          <w:spacing w:val="40"/>
          <w:sz w:val="24"/>
        </w:rPr>
        <w:t xml:space="preserve"> </w:t>
      </w:r>
      <w:r>
        <w:rPr>
          <w:sz w:val="24"/>
        </w:rPr>
        <w:t>It</w:t>
      </w:r>
      <w:r>
        <w:rPr>
          <w:spacing w:val="-6"/>
          <w:sz w:val="24"/>
        </w:rPr>
        <w:t xml:space="preserve"> </w:t>
      </w:r>
      <w:r>
        <w:rPr>
          <w:sz w:val="24"/>
        </w:rPr>
        <w:t>allows</w:t>
      </w:r>
      <w:r>
        <w:rPr>
          <w:spacing w:val="-7"/>
          <w:sz w:val="24"/>
        </w:rPr>
        <w:t xml:space="preserve"> </w:t>
      </w:r>
      <w:r>
        <w:rPr>
          <w:sz w:val="24"/>
        </w:rPr>
        <w:t>definition</w:t>
      </w:r>
      <w:r>
        <w:rPr>
          <w:spacing w:val="-6"/>
          <w:sz w:val="24"/>
        </w:rPr>
        <w:t xml:space="preserve"> </w:t>
      </w:r>
      <w:r>
        <w:rPr>
          <w:sz w:val="24"/>
        </w:rPr>
        <w:t>of</w:t>
      </w:r>
      <w:r>
        <w:rPr>
          <w:spacing w:val="-4"/>
          <w:sz w:val="24"/>
        </w:rPr>
        <w:t xml:space="preserve"> </w:t>
      </w:r>
      <w:r>
        <w:rPr>
          <w:sz w:val="24"/>
        </w:rPr>
        <w:t>the number of lessons per day or week, time flow of lessons linked to the course calendar</w:t>
      </w:r>
      <w:r>
        <w:rPr>
          <w:spacing w:val="-14"/>
          <w:sz w:val="24"/>
        </w:rPr>
        <w:t xml:space="preserve"> </w:t>
      </w:r>
      <w:r>
        <w:rPr>
          <w:sz w:val="24"/>
        </w:rPr>
        <w:t>and</w:t>
      </w:r>
      <w:r>
        <w:rPr>
          <w:spacing w:val="-15"/>
          <w:sz w:val="24"/>
        </w:rPr>
        <w:t xml:space="preserve"> </w:t>
      </w:r>
      <w:r>
        <w:rPr>
          <w:sz w:val="24"/>
        </w:rPr>
        <w:t>examination</w:t>
      </w:r>
      <w:r>
        <w:rPr>
          <w:spacing w:val="-12"/>
          <w:sz w:val="24"/>
        </w:rPr>
        <w:t xml:space="preserve"> </w:t>
      </w:r>
      <w:r>
        <w:rPr>
          <w:sz w:val="24"/>
        </w:rPr>
        <w:t>positioning.</w:t>
      </w:r>
      <w:r>
        <w:rPr>
          <w:spacing w:val="40"/>
          <w:sz w:val="24"/>
        </w:rPr>
        <w:t xml:space="preserve"> </w:t>
      </w:r>
      <w:r>
        <w:rPr>
          <w:sz w:val="24"/>
        </w:rPr>
        <w:t>Resource</w:t>
      </w:r>
      <w:r>
        <w:rPr>
          <w:spacing w:val="-13"/>
          <w:sz w:val="24"/>
        </w:rPr>
        <w:t xml:space="preserve"> </w:t>
      </w:r>
      <w:r>
        <w:rPr>
          <w:sz w:val="24"/>
        </w:rPr>
        <w:t>and</w:t>
      </w:r>
      <w:r>
        <w:rPr>
          <w:spacing w:val="-13"/>
          <w:sz w:val="24"/>
        </w:rPr>
        <w:t xml:space="preserve"> </w:t>
      </w:r>
      <w:r>
        <w:rPr>
          <w:sz w:val="24"/>
        </w:rPr>
        <w:t>trainer</w:t>
      </w:r>
      <w:r>
        <w:rPr>
          <w:spacing w:val="-14"/>
          <w:sz w:val="24"/>
        </w:rPr>
        <w:t xml:space="preserve"> </w:t>
      </w:r>
      <w:r>
        <w:rPr>
          <w:sz w:val="24"/>
        </w:rPr>
        <w:t>requirements</w:t>
      </w:r>
      <w:r>
        <w:rPr>
          <w:spacing w:val="-13"/>
          <w:sz w:val="24"/>
        </w:rPr>
        <w:t xml:space="preserve"> </w:t>
      </w:r>
      <w:r>
        <w:rPr>
          <w:sz w:val="24"/>
        </w:rPr>
        <w:t>and</w:t>
      </w:r>
      <w:r>
        <w:rPr>
          <w:spacing w:val="-13"/>
          <w:sz w:val="24"/>
        </w:rPr>
        <w:t xml:space="preserve"> </w:t>
      </w:r>
      <w:r>
        <w:rPr>
          <w:sz w:val="24"/>
        </w:rPr>
        <w:t>TOs can be added to individual or multiple elements.</w:t>
      </w:r>
      <w:r>
        <w:rPr>
          <w:spacing w:val="40"/>
          <w:sz w:val="24"/>
        </w:rPr>
        <w:t xml:space="preserve"> </w:t>
      </w:r>
      <w:r>
        <w:rPr>
          <w:sz w:val="24"/>
        </w:rPr>
        <w:t>This provides information on the resources</w:t>
      </w:r>
      <w:r>
        <w:rPr>
          <w:spacing w:val="-10"/>
          <w:sz w:val="24"/>
        </w:rPr>
        <w:t xml:space="preserve"> </w:t>
      </w:r>
      <w:r>
        <w:rPr>
          <w:sz w:val="24"/>
        </w:rPr>
        <w:t>used</w:t>
      </w:r>
      <w:r>
        <w:rPr>
          <w:spacing w:val="-9"/>
          <w:sz w:val="24"/>
        </w:rPr>
        <w:t xml:space="preserve"> </w:t>
      </w:r>
      <w:r>
        <w:rPr>
          <w:sz w:val="24"/>
        </w:rPr>
        <w:t>for</w:t>
      </w:r>
      <w:r>
        <w:rPr>
          <w:spacing w:val="-11"/>
          <w:sz w:val="24"/>
        </w:rPr>
        <w:t xml:space="preserve"> </w:t>
      </w:r>
      <w:r>
        <w:rPr>
          <w:sz w:val="24"/>
        </w:rPr>
        <w:t>training,</w:t>
      </w:r>
      <w:r>
        <w:rPr>
          <w:spacing w:val="-10"/>
          <w:sz w:val="24"/>
        </w:rPr>
        <w:t xml:space="preserve"> </w:t>
      </w:r>
      <w:r>
        <w:rPr>
          <w:sz w:val="24"/>
        </w:rPr>
        <w:t>with</w:t>
      </w:r>
      <w:r>
        <w:rPr>
          <w:spacing w:val="-9"/>
          <w:sz w:val="24"/>
        </w:rPr>
        <w:t xml:space="preserve"> </w:t>
      </w:r>
      <w:r>
        <w:rPr>
          <w:sz w:val="24"/>
        </w:rPr>
        <w:t>a</w:t>
      </w:r>
      <w:r>
        <w:rPr>
          <w:spacing w:val="-9"/>
          <w:sz w:val="24"/>
        </w:rPr>
        <w:t xml:space="preserve"> </w:t>
      </w:r>
      <w:r>
        <w:rPr>
          <w:sz w:val="24"/>
        </w:rPr>
        <w:t>forward</w:t>
      </w:r>
      <w:r>
        <w:rPr>
          <w:spacing w:val="-10"/>
          <w:sz w:val="24"/>
        </w:rPr>
        <w:t xml:space="preserve"> </w:t>
      </w:r>
      <w:r>
        <w:rPr>
          <w:sz w:val="24"/>
        </w:rPr>
        <w:t>projection</w:t>
      </w:r>
      <w:r>
        <w:rPr>
          <w:spacing w:val="-9"/>
          <w:sz w:val="24"/>
        </w:rPr>
        <w:t xml:space="preserve"> </w:t>
      </w:r>
      <w:r>
        <w:rPr>
          <w:sz w:val="24"/>
        </w:rPr>
        <w:t>of</w:t>
      </w:r>
      <w:r>
        <w:rPr>
          <w:spacing w:val="-10"/>
          <w:sz w:val="24"/>
        </w:rPr>
        <w:t xml:space="preserve"> </w:t>
      </w:r>
      <w:r>
        <w:rPr>
          <w:sz w:val="24"/>
        </w:rPr>
        <w:t>resource</w:t>
      </w:r>
      <w:r>
        <w:rPr>
          <w:spacing w:val="-10"/>
          <w:sz w:val="24"/>
        </w:rPr>
        <w:t xml:space="preserve"> </w:t>
      </w:r>
      <w:r>
        <w:rPr>
          <w:sz w:val="24"/>
        </w:rPr>
        <w:t>requirements</w:t>
      </w:r>
      <w:r>
        <w:rPr>
          <w:spacing w:val="-10"/>
          <w:sz w:val="24"/>
        </w:rPr>
        <w:t xml:space="preserve"> </w:t>
      </w:r>
      <w:r>
        <w:rPr>
          <w:sz w:val="24"/>
        </w:rPr>
        <w:t>and, potentially, costs.</w:t>
      </w:r>
      <w:r>
        <w:rPr>
          <w:spacing w:val="40"/>
          <w:sz w:val="24"/>
        </w:rPr>
        <w:t xml:space="preserve"> </w:t>
      </w:r>
      <w:r>
        <w:rPr>
          <w:sz w:val="24"/>
        </w:rPr>
        <w:t>An important aspect of the Templates module is that it enables the capture of information necessary to improve management of resources, balancing their</w:t>
      </w:r>
      <w:r>
        <w:rPr>
          <w:spacing w:val="-2"/>
          <w:sz w:val="24"/>
        </w:rPr>
        <w:t xml:space="preserve"> </w:t>
      </w:r>
      <w:r>
        <w:rPr>
          <w:sz w:val="24"/>
        </w:rPr>
        <w:t>use to</w:t>
      </w:r>
      <w:r>
        <w:rPr>
          <w:spacing w:val="-4"/>
          <w:sz w:val="24"/>
        </w:rPr>
        <w:t xml:space="preserve"> </w:t>
      </w:r>
      <w:r>
        <w:rPr>
          <w:sz w:val="24"/>
        </w:rPr>
        <w:t>achieve</w:t>
      </w:r>
      <w:r>
        <w:rPr>
          <w:spacing w:val="-2"/>
          <w:sz w:val="24"/>
        </w:rPr>
        <w:t xml:space="preserve"> </w:t>
      </w:r>
      <w:r>
        <w:rPr>
          <w:sz w:val="24"/>
        </w:rPr>
        <w:t>greater</w:t>
      </w:r>
      <w:r>
        <w:rPr>
          <w:spacing w:val="-2"/>
          <w:sz w:val="24"/>
        </w:rPr>
        <w:t xml:space="preserve"> </w:t>
      </w:r>
      <w:r>
        <w:rPr>
          <w:sz w:val="24"/>
        </w:rPr>
        <w:t>efficiency.</w:t>
      </w:r>
      <w:r>
        <w:rPr>
          <w:spacing w:val="40"/>
          <w:sz w:val="24"/>
        </w:rPr>
        <w:t xml:space="preserve"> </w:t>
      </w:r>
      <w:r>
        <w:rPr>
          <w:sz w:val="24"/>
        </w:rPr>
        <w:t>Templates</w:t>
      </w:r>
      <w:r>
        <w:rPr>
          <w:spacing w:val="-3"/>
          <w:sz w:val="24"/>
        </w:rPr>
        <w:t xml:space="preserve"> </w:t>
      </w:r>
      <w:r>
        <w:rPr>
          <w:sz w:val="24"/>
        </w:rPr>
        <w:t>also</w:t>
      </w:r>
      <w:r>
        <w:rPr>
          <w:spacing w:val="-3"/>
          <w:sz w:val="24"/>
        </w:rPr>
        <w:t xml:space="preserve"> </w:t>
      </w:r>
      <w:r>
        <w:rPr>
          <w:sz w:val="24"/>
        </w:rPr>
        <w:t>provide links</w:t>
      </w:r>
      <w:r>
        <w:rPr>
          <w:spacing w:val="-1"/>
          <w:sz w:val="24"/>
        </w:rPr>
        <w:t xml:space="preserve"> </w:t>
      </w:r>
      <w:r>
        <w:rPr>
          <w:sz w:val="24"/>
        </w:rPr>
        <w:t>into courses to automate InVal.</w:t>
      </w:r>
      <w:r>
        <w:rPr>
          <w:spacing w:val="40"/>
          <w:sz w:val="24"/>
        </w:rPr>
        <w:t xml:space="preserve"> </w:t>
      </w:r>
      <w:r>
        <w:rPr>
          <w:sz w:val="24"/>
        </w:rPr>
        <w:t>As a minimum, Training Providers are to show each course in sufficient detail to support an accurate assessment of the utilisation of trainers and those key resources with a significant associated cost.</w:t>
      </w:r>
      <w:r>
        <w:rPr>
          <w:spacing w:val="40"/>
          <w:sz w:val="24"/>
        </w:rPr>
        <w:t xml:space="preserve"> </w:t>
      </w:r>
      <w:r>
        <w:rPr>
          <w:sz w:val="24"/>
        </w:rPr>
        <w:t>The design of courses that call on several different, costly resource types for different lessons/events will need to be prioritised for production in more detail.</w:t>
      </w:r>
      <w:r>
        <w:rPr>
          <w:spacing w:val="40"/>
          <w:sz w:val="24"/>
        </w:rPr>
        <w:t xml:space="preserve"> </w:t>
      </w:r>
      <w:r>
        <w:rPr>
          <w:sz w:val="24"/>
        </w:rPr>
        <w:t>Data input into the Templates module provides automatic inputs to other modules – for instance,</w:t>
      </w:r>
      <w:r>
        <w:rPr>
          <w:spacing w:val="-2"/>
          <w:sz w:val="24"/>
        </w:rPr>
        <w:t xml:space="preserve"> </w:t>
      </w:r>
      <w:r>
        <w:rPr>
          <w:sz w:val="24"/>
        </w:rPr>
        <w:t>it</w:t>
      </w:r>
      <w:r>
        <w:rPr>
          <w:spacing w:val="-5"/>
          <w:sz w:val="24"/>
        </w:rPr>
        <w:t xml:space="preserve"> </w:t>
      </w:r>
      <w:r>
        <w:rPr>
          <w:sz w:val="24"/>
        </w:rPr>
        <w:t>is</w:t>
      </w:r>
      <w:r>
        <w:rPr>
          <w:spacing w:val="-4"/>
          <w:sz w:val="24"/>
        </w:rPr>
        <w:t xml:space="preserve"> </w:t>
      </w:r>
      <w:r>
        <w:rPr>
          <w:sz w:val="24"/>
        </w:rPr>
        <w:t>essential</w:t>
      </w:r>
      <w:r>
        <w:rPr>
          <w:spacing w:val="-5"/>
          <w:sz w:val="24"/>
        </w:rPr>
        <w:t xml:space="preserve"> </w:t>
      </w:r>
      <w:r>
        <w:rPr>
          <w:sz w:val="24"/>
        </w:rPr>
        <w:t>to</w:t>
      </w:r>
      <w:r>
        <w:rPr>
          <w:spacing w:val="-4"/>
          <w:sz w:val="24"/>
        </w:rPr>
        <w:t xml:space="preserve"> </w:t>
      </w:r>
      <w:r>
        <w:rPr>
          <w:sz w:val="24"/>
        </w:rPr>
        <w:t>identify</w:t>
      </w:r>
      <w:r>
        <w:rPr>
          <w:spacing w:val="-4"/>
          <w:sz w:val="24"/>
        </w:rPr>
        <w:t xml:space="preserve"> </w:t>
      </w:r>
      <w:r>
        <w:rPr>
          <w:sz w:val="24"/>
        </w:rPr>
        <w:t>the</w:t>
      </w:r>
      <w:r>
        <w:rPr>
          <w:spacing w:val="-2"/>
          <w:sz w:val="24"/>
        </w:rPr>
        <w:t xml:space="preserve"> </w:t>
      </w:r>
      <w:r>
        <w:rPr>
          <w:sz w:val="24"/>
        </w:rPr>
        <w:t>‘test’</w:t>
      </w:r>
      <w:r>
        <w:rPr>
          <w:spacing w:val="-4"/>
          <w:sz w:val="24"/>
        </w:rPr>
        <w:t xml:space="preserve"> </w:t>
      </w:r>
      <w:r>
        <w:rPr>
          <w:sz w:val="24"/>
        </w:rPr>
        <w:t>elements</w:t>
      </w:r>
      <w:r>
        <w:rPr>
          <w:spacing w:val="-2"/>
          <w:sz w:val="24"/>
        </w:rPr>
        <w:t xml:space="preserve"> </w:t>
      </w:r>
      <w:r>
        <w:rPr>
          <w:sz w:val="24"/>
        </w:rPr>
        <w:t>in</w:t>
      </w:r>
      <w:r>
        <w:rPr>
          <w:spacing w:val="-4"/>
          <w:sz w:val="24"/>
        </w:rPr>
        <w:t xml:space="preserve"> </w:t>
      </w:r>
      <w:r>
        <w:rPr>
          <w:sz w:val="24"/>
        </w:rPr>
        <w:t>course</w:t>
      </w:r>
      <w:r>
        <w:rPr>
          <w:spacing w:val="-5"/>
          <w:sz w:val="24"/>
        </w:rPr>
        <w:t xml:space="preserve"> </w:t>
      </w:r>
      <w:r>
        <w:rPr>
          <w:sz w:val="24"/>
        </w:rPr>
        <w:t>templates</w:t>
      </w:r>
      <w:r>
        <w:rPr>
          <w:spacing w:val="-5"/>
          <w:sz w:val="24"/>
        </w:rPr>
        <w:t xml:space="preserve"> </w:t>
      </w:r>
      <w:r>
        <w:rPr>
          <w:sz w:val="24"/>
        </w:rPr>
        <w:t>in</w:t>
      </w:r>
      <w:r>
        <w:rPr>
          <w:spacing w:val="-4"/>
          <w:sz w:val="24"/>
        </w:rPr>
        <w:t xml:space="preserve"> </w:t>
      </w:r>
      <w:r>
        <w:rPr>
          <w:sz w:val="24"/>
        </w:rPr>
        <w:t>order</w:t>
      </w:r>
      <w:r>
        <w:rPr>
          <w:spacing w:val="-6"/>
          <w:sz w:val="24"/>
        </w:rPr>
        <w:t xml:space="preserve"> </w:t>
      </w:r>
      <w:r>
        <w:rPr>
          <w:sz w:val="24"/>
        </w:rPr>
        <w:t>to allow the Assessment and Validation modules to function.</w:t>
      </w:r>
    </w:p>
    <w:p w14:paraId="3F2F054E" w14:textId="77777777" w:rsidR="00740699" w:rsidRDefault="00740699">
      <w:pPr>
        <w:pStyle w:val="BodyText"/>
        <w:spacing w:before="3"/>
        <w:rPr>
          <w:sz w:val="25"/>
        </w:rPr>
      </w:pPr>
    </w:p>
    <w:p w14:paraId="09EB65AB" w14:textId="77777777" w:rsidR="00740699" w:rsidRDefault="00000000">
      <w:pPr>
        <w:pStyle w:val="ListParagraph"/>
        <w:numPr>
          <w:ilvl w:val="2"/>
          <w:numId w:val="15"/>
        </w:numPr>
        <w:tabs>
          <w:tab w:val="left" w:pos="858"/>
        </w:tabs>
        <w:spacing w:line="237" w:lineRule="auto"/>
        <w:ind w:right="129"/>
        <w:jc w:val="both"/>
        <w:rPr>
          <w:sz w:val="24"/>
        </w:rPr>
      </w:pPr>
      <w:r>
        <w:rPr>
          <w:b/>
          <w:sz w:val="24"/>
        </w:rPr>
        <w:t>Planning and Scheduling Tools (PST).</w:t>
      </w:r>
      <w:r>
        <w:rPr>
          <w:b/>
          <w:spacing w:val="40"/>
          <w:sz w:val="24"/>
        </w:rPr>
        <w:t xml:space="preserve"> </w:t>
      </w:r>
      <w:r>
        <w:rPr>
          <w:sz w:val="24"/>
        </w:rPr>
        <w:t>Training Providers are to use PST.</w:t>
      </w:r>
      <w:r>
        <w:rPr>
          <w:spacing w:val="40"/>
          <w:sz w:val="24"/>
        </w:rPr>
        <w:t xml:space="preserve"> </w:t>
      </w:r>
      <w:r>
        <w:rPr>
          <w:sz w:val="24"/>
        </w:rPr>
        <w:t>To meet the minimum requirement for use, the current year’s ‘schedule’ must hold a programme of courses with associated start and end dates, as well as associated</w:t>
      </w:r>
    </w:p>
    <w:p w14:paraId="26A80CEA" w14:textId="77777777" w:rsidR="00740699" w:rsidRDefault="00740699">
      <w:pPr>
        <w:spacing w:line="237" w:lineRule="auto"/>
        <w:jc w:val="both"/>
        <w:rPr>
          <w:sz w:val="24"/>
        </w:rPr>
        <w:sectPr w:rsidR="00740699">
          <w:pgSz w:w="11910" w:h="16840"/>
          <w:pgMar w:top="2260" w:right="1000" w:bottom="680" w:left="1140" w:header="739" w:footer="480" w:gutter="0"/>
          <w:cols w:space="720"/>
        </w:sectPr>
      </w:pPr>
    </w:p>
    <w:p w14:paraId="180444E7" w14:textId="77777777" w:rsidR="00740699" w:rsidRDefault="00740699">
      <w:pPr>
        <w:pStyle w:val="BodyText"/>
        <w:spacing w:before="7"/>
        <w:rPr>
          <w:sz w:val="16"/>
        </w:rPr>
      </w:pPr>
    </w:p>
    <w:p w14:paraId="76D407DD" w14:textId="77777777" w:rsidR="00740699" w:rsidRDefault="00000000">
      <w:pPr>
        <w:pStyle w:val="BodyText"/>
        <w:spacing w:before="95" w:line="237" w:lineRule="auto"/>
        <w:ind w:left="857" w:right="132"/>
        <w:jc w:val="both"/>
      </w:pPr>
      <w:r>
        <w:t>key resources.</w:t>
      </w:r>
      <w:r>
        <w:rPr>
          <w:spacing w:val="40"/>
        </w:rPr>
        <w:t xml:space="preserve"> </w:t>
      </w:r>
      <w:r>
        <w:t>This enables trainee administration, InVal and trainer/resource management to be accomplished using TAFMIS.</w:t>
      </w:r>
      <w:r>
        <w:rPr>
          <w:spacing w:val="40"/>
        </w:rPr>
        <w:t xml:space="preserve"> </w:t>
      </w:r>
      <w:r>
        <w:t>In addition, skeleton schedules must be created as far into the future as is required to support ‘Trainee Tracking’ assignments and ‘Recruit Allocation Planning’.</w:t>
      </w:r>
      <w:r>
        <w:rPr>
          <w:spacing w:val="40"/>
        </w:rPr>
        <w:t xml:space="preserve"> </w:t>
      </w:r>
      <w:r>
        <w:t>By fully utilising PST, Training Providers will be able to:</w:t>
      </w:r>
    </w:p>
    <w:p w14:paraId="3F3EA119" w14:textId="77777777" w:rsidR="00740699" w:rsidRDefault="00740699">
      <w:pPr>
        <w:pStyle w:val="BodyText"/>
        <w:spacing w:before="9"/>
      </w:pPr>
    </w:p>
    <w:p w14:paraId="60B700A4" w14:textId="77777777" w:rsidR="00740699" w:rsidRDefault="00000000">
      <w:pPr>
        <w:pStyle w:val="ListParagraph"/>
        <w:numPr>
          <w:ilvl w:val="0"/>
          <w:numId w:val="3"/>
        </w:numPr>
        <w:tabs>
          <w:tab w:val="left" w:pos="857"/>
          <w:tab w:val="left" w:pos="858"/>
        </w:tabs>
        <w:spacing w:before="1"/>
        <w:ind w:hanging="361"/>
        <w:jc w:val="left"/>
        <w:rPr>
          <w:sz w:val="24"/>
        </w:rPr>
      </w:pPr>
      <w:r>
        <w:rPr>
          <w:sz w:val="24"/>
        </w:rPr>
        <w:t>Manage</w:t>
      </w:r>
      <w:r>
        <w:rPr>
          <w:spacing w:val="-3"/>
          <w:sz w:val="24"/>
        </w:rPr>
        <w:t xml:space="preserve"> </w:t>
      </w:r>
      <w:r>
        <w:rPr>
          <w:sz w:val="24"/>
        </w:rPr>
        <w:t>resource</w:t>
      </w:r>
      <w:r>
        <w:rPr>
          <w:spacing w:val="-2"/>
          <w:sz w:val="24"/>
        </w:rPr>
        <w:t xml:space="preserve"> shortfalls.</w:t>
      </w:r>
    </w:p>
    <w:p w14:paraId="67A07522" w14:textId="77777777" w:rsidR="00740699" w:rsidRDefault="00740699">
      <w:pPr>
        <w:pStyle w:val="BodyText"/>
        <w:spacing w:before="9"/>
        <w:rPr>
          <w:sz w:val="31"/>
        </w:rPr>
      </w:pPr>
    </w:p>
    <w:p w14:paraId="11BA863A" w14:textId="77777777" w:rsidR="00740699" w:rsidRDefault="00000000">
      <w:pPr>
        <w:pStyle w:val="ListParagraph"/>
        <w:numPr>
          <w:ilvl w:val="0"/>
          <w:numId w:val="3"/>
        </w:numPr>
        <w:tabs>
          <w:tab w:val="left" w:pos="857"/>
          <w:tab w:val="left" w:pos="858"/>
        </w:tabs>
        <w:spacing w:before="1"/>
        <w:ind w:right="139"/>
        <w:jc w:val="left"/>
        <w:rPr>
          <w:sz w:val="24"/>
        </w:rPr>
      </w:pPr>
      <w:r>
        <w:rPr>
          <w:sz w:val="24"/>
        </w:rPr>
        <w:t>Find</w:t>
      </w:r>
      <w:r>
        <w:rPr>
          <w:spacing w:val="24"/>
          <w:sz w:val="24"/>
        </w:rPr>
        <w:t xml:space="preserve"> </w:t>
      </w:r>
      <w:r>
        <w:rPr>
          <w:sz w:val="24"/>
        </w:rPr>
        <w:t>the</w:t>
      </w:r>
      <w:r>
        <w:rPr>
          <w:spacing w:val="24"/>
          <w:sz w:val="24"/>
        </w:rPr>
        <w:t xml:space="preserve"> </w:t>
      </w:r>
      <w:r>
        <w:rPr>
          <w:sz w:val="24"/>
        </w:rPr>
        <w:t>best</w:t>
      </w:r>
      <w:r>
        <w:rPr>
          <w:spacing w:val="24"/>
          <w:sz w:val="24"/>
        </w:rPr>
        <w:t xml:space="preserve"> </w:t>
      </w:r>
      <w:r>
        <w:rPr>
          <w:sz w:val="24"/>
        </w:rPr>
        <w:t>dates for courses based on the</w:t>
      </w:r>
      <w:r>
        <w:rPr>
          <w:spacing w:val="24"/>
          <w:sz w:val="24"/>
        </w:rPr>
        <w:t xml:space="preserve"> </w:t>
      </w:r>
      <w:r>
        <w:rPr>
          <w:sz w:val="24"/>
        </w:rPr>
        <w:t>course template</w:t>
      </w:r>
      <w:r>
        <w:rPr>
          <w:spacing w:val="24"/>
          <w:sz w:val="24"/>
        </w:rPr>
        <w:t xml:space="preserve"> </w:t>
      </w:r>
      <w:r>
        <w:rPr>
          <w:sz w:val="24"/>
        </w:rPr>
        <w:t xml:space="preserve">and availability of </w:t>
      </w:r>
      <w:r>
        <w:rPr>
          <w:spacing w:val="-2"/>
          <w:sz w:val="24"/>
        </w:rPr>
        <w:t>resources.</w:t>
      </w:r>
    </w:p>
    <w:p w14:paraId="3BBC0FA0" w14:textId="77777777" w:rsidR="00740699" w:rsidRDefault="00740699">
      <w:pPr>
        <w:pStyle w:val="BodyText"/>
        <w:spacing w:before="9"/>
        <w:rPr>
          <w:sz w:val="31"/>
        </w:rPr>
      </w:pPr>
    </w:p>
    <w:p w14:paraId="38B03B93" w14:textId="77777777" w:rsidR="00740699" w:rsidRDefault="00000000">
      <w:pPr>
        <w:pStyle w:val="ListParagraph"/>
        <w:numPr>
          <w:ilvl w:val="0"/>
          <w:numId w:val="3"/>
        </w:numPr>
        <w:tabs>
          <w:tab w:val="left" w:pos="857"/>
          <w:tab w:val="left" w:pos="858"/>
        </w:tabs>
        <w:ind w:hanging="361"/>
        <w:jc w:val="left"/>
        <w:rPr>
          <w:sz w:val="24"/>
        </w:rPr>
      </w:pPr>
      <w:r>
        <w:rPr>
          <w:sz w:val="24"/>
        </w:rPr>
        <w:t>Schedule</w:t>
      </w:r>
      <w:r>
        <w:rPr>
          <w:spacing w:val="-4"/>
          <w:sz w:val="24"/>
        </w:rPr>
        <w:t xml:space="preserve"> </w:t>
      </w:r>
      <w:r>
        <w:rPr>
          <w:sz w:val="24"/>
        </w:rPr>
        <w:t>non-course</w:t>
      </w:r>
      <w:r>
        <w:rPr>
          <w:spacing w:val="-4"/>
          <w:sz w:val="24"/>
        </w:rPr>
        <w:t xml:space="preserve"> </w:t>
      </w:r>
      <w:r>
        <w:rPr>
          <w:spacing w:val="-2"/>
          <w:sz w:val="24"/>
        </w:rPr>
        <w:t>activities.</w:t>
      </w:r>
    </w:p>
    <w:p w14:paraId="5BEA570F" w14:textId="77777777" w:rsidR="00740699" w:rsidRDefault="00740699">
      <w:pPr>
        <w:pStyle w:val="BodyText"/>
        <w:spacing w:before="5"/>
        <w:rPr>
          <w:sz w:val="23"/>
        </w:rPr>
      </w:pPr>
    </w:p>
    <w:p w14:paraId="481AC06D" w14:textId="77777777" w:rsidR="00740699" w:rsidRDefault="00000000">
      <w:pPr>
        <w:pStyle w:val="ListParagraph"/>
        <w:numPr>
          <w:ilvl w:val="2"/>
          <w:numId w:val="15"/>
        </w:numPr>
        <w:tabs>
          <w:tab w:val="left" w:pos="858"/>
        </w:tabs>
        <w:spacing w:line="237" w:lineRule="auto"/>
        <w:ind w:right="132"/>
        <w:jc w:val="both"/>
        <w:rPr>
          <w:sz w:val="24"/>
        </w:rPr>
      </w:pPr>
      <w:r>
        <w:rPr>
          <w:b/>
          <w:sz w:val="24"/>
        </w:rPr>
        <w:t xml:space="preserve">Resource management. </w:t>
      </w:r>
      <w:r>
        <w:rPr>
          <w:sz w:val="24"/>
        </w:rPr>
        <w:t>The resource management module identifies the requirement</w:t>
      </w:r>
      <w:r>
        <w:rPr>
          <w:spacing w:val="40"/>
          <w:sz w:val="24"/>
        </w:rPr>
        <w:t xml:space="preserve"> </w:t>
      </w:r>
      <w:r>
        <w:rPr>
          <w:sz w:val="24"/>
        </w:rPr>
        <w:t>for</w:t>
      </w:r>
      <w:r>
        <w:rPr>
          <w:spacing w:val="40"/>
          <w:sz w:val="24"/>
        </w:rPr>
        <w:t xml:space="preserve"> </w:t>
      </w:r>
      <w:r>
        <w:rPr>
          <w:sz w:val="24"/>
        </w:rPr>
        <w:t>resources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deliver</w:t>
      </w:r>
      <w:r>
        <w:rPr>
          <w:spacing w:val="40"/>
          <w:sz w:val="24"/>
        </w:rPr>
        <w:t xml:space="preserve"> </w:t>
      </w:r>
      <w:r>
        <w:rPr>
          <w:sz w:val="24"/>
        </w:rPr>
        <w:t>training</w:t>
      </w:r>
      <w:r>
        <w:rPr>
          <w:spacing w:val="40"/>
          <w:sz w:val="24"/>
        </w:rPr>
        <w:t xml:space="preserve"> </w:t>
      </w:r>
      <w:r>
        <w:rPr>
          <w:sz w:val="24"/>
        </w:rPr>
        <w:t>and</w:t>
      </w:r>
      <w:r>
        <w:rPr>
          <w:spacing w:val="40"/>
          <w:sz w:val="24"/>
        </w:rPr>
        <w:t xml:space="preserve"> </w:t>
      </w:r>
      <w:r>
        <w:rPr>
          <w:sz w:val="24"/>
        </w:rPr>
        <w:t>is</w:t>
      </w:r>
      <w:r>
        <w:rPr>
          <w:spacing w:val="40"/>
          <w:sz w:val="24"/>
        </w:rPr>
        <w:t xml:space="preserve"> </w:t>
      </w:r>
      <w:r>
        <w:rPr>
          <w:sz w:val="24"/>
        </w:rPr>
        <w:t>to</w:t>
      </w:r>
      <w:r>
        <w:rPr>
          <w:spacing w:val="40"/>
          <w:sz w:val="24"/>
        </w:rPr>
        <w:t xml:space="preserve"> </w:t>
      </w:r>
      <w:r>
        <w:rPr>
          <w:sz w:val="24"/>
        </w:rPr>
        <w:t>be used.</w:t>
      </w:r>
      <w:r>
        <w:rPr>
          <w:spacing w:val="40"/>
          <w:sz w:val="24"/>
        </w:rPr>
        <w:t xml:space="preserve"> </w:t>
      </w:r>
      <w:r>
        <w:rPr>
          <w:sz w:val="24"/>
        </w:rPr>
        <w:t>Training Providers are to use TAFMIS to define those resources that are significant cost drivers</w:t>
      </w:r>
      <w:r>
        <w:rPr>
          <w:spacing w:val="-1"/>
          <w:sz w:val="24"/>
        </w:rPr>
        <w:t xml:space="preserve"> </w:t>
      </w:r>
      <w:r>
        <w:rPr>
          <w:sz w:val="24"/>
        </w:rPr>
        <w:t>or of greatest importance and utility to their own schedulers and</w:t>
      </w:r>
      <w:r>
        <w:rPr>
          <w:spacing w:val="-3"/>
          <w:sz w:val="24"/>
        </w:rPr>
        <w:t xml:space="preserve"> </w:t>
      </w:r>
      <w:r>
        <w:rPr>
          <w:sz w:val="24"/>
        </w:rPr>
        <w:t>resource</w:t>
      </w:r>
      <w:r>
        <w:rPr>
          <w:spacing w:val="-6"/>
          <w:sz w:val="24"/>
        </w:rPr>
        <w:t xml:space="preserve"> </w:t>
      </w:r>
      <w:r>
        <w:rPr>
          <w:sz w:val="24"/>
        </w:rPr>
        <w:t>managers.</w:t>
      </w:r>
      <w:r>
        <w:rPr>
          <w:spacing w:val="40"/>
          <w:sz w:val="24"/>
        </w:rPr>
        <w:t xml:space="preserve"> </w:t>
      </w:r>
      <w:r>
        <w:rPr>
          <w:sz w:val="24"/>
        </w:rPr>
        <w:t>The</w:t>
      </w:r>
      <w:r>
        <w:rPr>
          <w:spacing w:val="-5"/>
          <w:sz w:val="24"/>
        </w:rPr>
        <w:t xml:space="preserve"> </w:t>
      </w:r>
      <w:r>
        <w:rPr>
          <w:sz w:val="24"/>
        </w:rPr>
        <w:t>Service</w:t>
      </w:r>
      <w:r>
        <w:rPr>
          <w:spacing w:val="-5"/>
          <w:sz w:val="24"/>
        </w:rPr>
        <w:t xml:space="preserve"> </w:t>
      </w:r>
      <w:r>
        <w:rPr>
          <w:sz w:val="24"/>
        </w:rPr>
        <w:t>and</w:t>
      </w:r>
      <w:r>
        <w:rPr>
          <w:spacing w:val="-5"/>
          <w:sz w:val="24"/>
        </w:rPr>
        <w:t xml:space="preserve"> </w:t>
      </w:r>
      <w:r>
        <w:rPr>
          <w:sz w:val="24"/>
        </w:rPr>
        <w:t>Joint</w:t>
      </w:r>
      <w:r>
        <w:rPr>
          <w:spacing w:val="-3"/>
          <w:sz w:val="24"/>
        </w:rPr>
        <w:t xml:space="preserve"> </w:t>
      </w:r>
      <w:r>
        <w:rPr>
          <w:sz w:val="24"/>
        </w:rPr>
        <w:t>individual</w:t>
      </w:r>
      <w:r>
        <w:rPr>
          <w:spacing w:val="-4"/>
          <w:sz w:val="24"/>
        </w:rPr>
        <w:t xml:space="preserve"> </w:t>
      </w:r>
      <w:r>
        <w:rPr>
          <w:sz w:val="24"/>
        </w:rPr>
        <w:t>training</w:t>
      </w:r>
      <w:r>
        <w:rPr>
          <w:spacing w:val="-2"/>
          <w:sz w:val="24"/>
        </w:rPr>
        <w:t xml:space="preserve"> </w:t>
      </w:r>
      <w:r>
        <w:rPr>
          <w:sz w:val="24"/>
        </w:rPr>
        <w:t>HQs</w:t>
      </w:r>
      <w:r>
        <w:rPr>
          <w:spacing w:val="-3"/>
          <w:sz w:val="24"/>
        </w:rPr>
        <w:t xml:space="preserve"> </w:t>
      </w:r>
      <w:r>
        <w:rPr>
          <w:sz w:val="24"/>
        </w:rPr>
        <w:t>are</w:t>
      </w:r>
      <w:r>
        <w:rPr>
          <w:spacing w:val="-3"/>
          <w:sz w:val="24"/>
        </w:rPr>
        <w:t xml:space="preserve"> </w:t>
      </w:r>
      <w:r>
        <w:rPr>
          <w:sz w:val="24"/>
        </w:rPr>
        <w:t>to</w:t>
      </w:r>
      <w:r>
        <w:rPr>
          <w:spacing w:val="-3"/>
          <w:sz w:val="24"/>
        </w:rPr>
        <w:t xml:space="preserve"> </w:t>
      </w:r>
      <w:r>
        <w:rPr>
          <w:sz w:val="24"/>
        </w:rPr>
        <w:t>work together</w:t>
      </w:r>
      <w:r>
        <w:rPr>
          <w:spacing w:val="-1"/>
          <w:sz w:val="24"/>
        </w:rPr>
        <w:t xml:space="preserve"> </w:t>
      </w:r>
      <w:r>
        <w:rPr>
          <w:sz w:val="24"/>
        </w:rPr>
        <w:t>to</w:t>
      </w:r>
      <w:r>
        <w:rPr>
          <w:spacing w:val="-1"/>
          <w:sz w:val="24"/>
        </w:rPr>
        <w:t xml:space="preserve"> </w:t>
      </w:r>
      <w:r>
        <w:rPr>
          <w:sz w:val="24"/>
        </w:rPr>
        <w:t>deliver</w:t>
      </w:r>
      <w:r>
        <w:rPr>
          <w:spacing w:val="-1"/>
          <w:sz w:val="24"/>
        </w:rPr>
        <w:t xml:space="preserve"> </w:t>
      </w:r>
      <w:r>
        <w:rPr>
          <w:sz w:val="24"/>
        </w:rPr>
        <w:t>standardisation of naming</w:t>
      </w:r>
      <w:r>
        <w:rPr>
          <w:spacing w:val="-2"/>
          <w:sz w:val="24"/>
        </w:rPr>
        <w:t xml:space="preserve"> </w:t>
      </w:r>
      <w:r>
        <w:rPr>
          <w:sz w:val="24"/>
        </w:rPr>
        <w:t>of resources to enable</w:t>
      </w:r>
      <w:r>
        <w:rPr>
          <w:spacing w:val="-2"/>
          <w:sz w:val="24"/>
        </w:rPr>
        <w:t xml:space="preserve"> </w:t>
      </w:r>
      <w:r>
        <w:rPr>
          <w:sz w:val="24"/>
        </w:rPr>
        <w:t>balancing and sharing of key resources across Training Groups, Commands and Services where this is sensible.</w:t>
      </w:r>
    </w:p>
    <w:p w14:paraId="4554F79B" w14:textId="77777777" w:rsidR="00740699" w:rsidRDefault="00740699">
      <w:pPr>
        <w:pStyle w:val="BodyText"/>
        <w:spacing w:before="6"/>
      </w:pPr>
    </w:p>
    <w:p w14:paraId="67ABBF43" w14:textId="77777777" w:rsidR="00740699" w:rsidRDefault="00000000">
      <w:pPr>
        <w:pStyle w:val="ListParagraph"/>
        <w:numPr>
          <w:ilvl w:val="2"/>
          <w:numId w:val="15"/>
        </w:numPr>
        <w:tabs>
          <w:tab w:val="left" w:pos="858"/>
        </w:tabs>
        <w:spacing w:line="237" w:lineRule="auto"/>
        <w:ind w:right="129"/>
        <w:jc w:val="both"/>
        <w:rPr>
          <w:sz w:val="24"/>
        </w:rPr>
      </w:pPr>
      <w:r>
        <w:rPr>
          <w:b/>
          <w:sz w:val="24"/>
        </w:rPr>
        <w:t>Trainer</w:t>
      </w:r>
      <w:r>
        <w:rPr>
          <w:b/>
          <w:spacing w:val="-8"/>
          <w:sz w:val="24"/>
        </w:rPr>
        <w:t xml:space="preserve"> </w:t>
      </w:r>
      <w:r>
        <w:rPr>
          <w:b/>
          <w:sz w:val="24"/>
        </w:rPr>
        <w:t>management.</w:t>
      </w:r>
      <w:r>
        <w:rPr>
          <w:b/>
          <w:spacing w:val="40"/>
          <w:sz w:val="24"/>
        </w:rPr>
        <w:t xml:space="preserve"> </w:t>
      </w:r>
      <w:r>
        <w:rPr>
          <w:sz w:val="24"/>
        </w:rPr>
        <w:t>The</w:t>
      </w:r>
      <w:r>
        <w:rPr>
          <w:spacing w:val="-7"/>
          <w:sz w:val="24"/>
        </w:rPr>
        <w:t xml:space="preserve"> </w:t>
      </w:r>
      <w:r>
        <w:rPr>
          <w:sz w:val="24"/>
        </w:rPr>
        <w:t>trainer</w:t>
      </w:r>
      <w:r>
        <w:rPr>
          <w:spacing w:val="-8"/>
          <w:sz w:val="24"/>
        </w:rPr>
        <w:t xml:space="preserve"> </w:t>
      </w:r>
      <w:r>
        <w:rPr>
          <w:sz w:val="24"/>
        </w:rPr>
        <w:t>management</w:t>
      </w:r>
      <w:r>
        <w:rPr>
          <w:spacing w:val="-10"/>
          <w:sz w:val="24"/>
        </w:rPr>
        <w:t xml:space="preserve"> </w:t>
      </w:r>
      <w:r>
        <w:rPr>
          <w:sz w:val="24"/>
        </w:rPr>
        <w:t>module</w:t>
      </w:r>
      <w:r>
        <w:rPr>
          <w:spacing w:val="-7"/>
          <w:sz w:val="24"/>
        </w:rPr>
        <w:t xml:space="preserve"> </w:t>
      </w:r>
      <w:r>
        <w:rPr>
          <w:sz w:val="24"/>
        </w:rPr>
        <w:t>identifies</w:t>
      </w:r>
      <w:r>
        <w:rPr>
          <w:spacing w:val="-8"/>
          <w:sz w:val="24"/>
        </w:rPr>
        <w:t xml:space="preserve"> </w:t>
      </w:r>
      <w:r>
        <w:rPr>
          <w:sz w:val="24"/>
        </w:rPr>
        <w:t>the</w:t>
      </w:r>
      <w:r>
        <w:rPr>
          <w:spacing w:val="-7"/>
          <w:sz w:val="24"/>
        </w:rPr>
        <w:t xml:space="preserve"> </w:t>
      </w:r>
      <w:r>
        <w:rPr>
          <w:sz w:val="24"/>
        </w:rPr>
        <w:t>requirement for trainers that are required to deliver training and Training Providers are to enter trainer</w:t>
      </w:r>
      <w:r>
        <w:rPr>
          <w:spacing w:val="-8"/>
          <w:sz w:val="24"/>
        </w:rPr>
        <w:t xml:space="preserve"> </w:t>
      </w:r>
      <w:r>
        <w:rPr>
          <w:sz w:val="24"/>
        </w:rPr>
        <w:t>details</w:t>
      </w:r>
      <w:r>
        <w:rPr>
          <w:spacing w:val="-8"/>
          <w:sz w:val="24"/>
        </w:rPr>
        <w:t xml:space="preserve"> </w:t>
      </w:r>
      <w:r>
        <w:rPr>
          <w:sz w:val="24"/>
        </w:rPr>
        <w:t>in</w:t>
      </w:r>
      <w:r>
        <w:rPr>
          <w:spacing w:val="-7"/>
          <w:sz w:val="24"/>
        </w:rPr>
        <w:t xml:space="preserve"> </w:t>
      </w:r>
      <w:r>
        <w:rPr>
          <w:sz w:val="24"/>
        </w:rPr>
        <w:t>TAFMIS</w:t>
      </w:r>
      <w:r>
        <w:rPr>
          <w:spacing w:val="-7"/>
          <w:sz w:val="24"/>
        </w:rPr>
        <w:t xml:space="preserve"> </w:t>
      </w:r>
      <w:r>
        <w:rPr>
          <w:sz w:val="24"/>
        </w:rPr>
        <w:t>and</w:t>
      </w:r>
      <w:r>
        <w:rPr>
          <w:spacing w:val="-7"/>
          <w:sz w:val="24"/>
        </w:rPr>
        <w:t xml:space="preserve"> </w:t>
      </w:r>
      <w:r>
        <w:rPr>
          <w:sz w:val="24"/>
        </w:rPr>
        <w:t>use</w:t>
      </w:r>
      <w:r>
        <w:rPr>
          <w:spacing w:val="-7"/>
          <w:sz w:val="24"/>
        </w:rPr>
        <w:t xml:space="preserve"> </w:t>
      </w:r>
      <w:r>
        <w:rPr>
          <w:sz w:val="24"/>
        </w:rPr>
        <w:t>the</w:t>
      </w:r>
      <w:r>
        <w:rPr>
          <w:spacing w:val="-7"/>
          <w:sz w:val="24"/>
        </w:rPr>
        <w:t xml:space="preserve"> </w:t>
      </w:r>
      <w:r>
        <w:rPr>
          <w:sz w:val="24"/>
        </w:rPr>
        <w:t>facility</w:t>
      </w:r>
      <w:r>
        <w:rPr>
          <w:spacing w:val="-8"/>
          <w:sz w:val="24"/>
        </w:rPr>
        <w:t xml:space="preserve"> </w:t>
      </w:r>
      <w:r>
        <w:rPr>
          <w:sz w:val="24"/>
        </w:rPr>
        <w:t>to</w:t>
      </w:r>
      <w:r>
        <w:rPr>
          <w:spacing w:val="-7"/>
          <w:sz w:val="24"/>
        </w:rPr>
        <w:t xml:space="preserve"> </w:t>
      </w:r>
      <w:r>
        <w:rPr>
          <w:sz w:val="24"/>
        </w:rPr>
        <w:t>manage</w:t>
      </w:r>
      <w:r>
        <w:rPr>
          <w:spacing w:val="-7"/>
          <w:sz w:val="24"/>
        </w:rPr>
        <w:t xml:space="preserve"> </w:t>
      </w:r>
      <w:r>
        <w:rPr>
          <w:sz w:val="24"/>
        </w:rPr>
        <w:t>trainers.</w:t>
      </w:r>
      <w:r>
        <w:rPr>
          <w:spacing w:val="40"/>
          <w:sz w:val="24"/>
        </w:rPr>
        <w:t xml:space="preserve"> </w:t>
      </w:r>
      <w:r>
        <w:rPr>
          <w:sz w:val="24"/>
        </w:rPr>
        <w:t>TAFMIS</w:t>
      </w:r>
      <w:r>
        <w:rPr>
          <w:spacing w:val="-7"/>
          <w:sz w:val="24"/>
        </w:rPr>
        <w:t xml:space="preserve"> </w:t>
      </w:r>
      <w:r>
        <w:rPr>
          <w:sz w:val="24"/>
        </w:rPr>
        <w:t>supports the management of trainers in relation to training and non-training activities.</w:t>
      </w:r>
    </w:p>
    <w:p w14:paraId="42D551E5" w14:textId="77777777" w:rsidR="00740699" w:rsidRDefault="00740699">
      <w:pPr>
        <w:pStyle w:val="BodyText"/>
        <w:spacing w:before="4"/>
      </w:pPr>
    </w:p>
    <w:p w14:paraId="0CB38EE5" w14:textId="77777777" w:rsidR="00740699" w:rsidRDefault="00000000">
      <w:pPr>
        <w:pStyle w:val="ListParagraph"/>
        <w:numPr>
          <w:ilvl w:val="2"/>
          <w:numId w:val="15"/>
        </w:numPr>
        <w:tabs>
          <w:tab w:val="left" w:pos="858"/>
        </w:tabs>
        <w:spacing w:line="237" w:lineRule="auto"/>
        <w:ind w:right="134"/>
        <w:jc w:val="both"/>
        <w:rPr>
          <w:sz w:val="24"/>
        </w:rPr>
      </w:pPr>
      <w:r>
        <w:rPr>
          <w:b/>
          <w:sz w:val="24"/>
        </w:rPr>
        <w:t>Course assessment.</w:t>
      </w:r>
      <w:r>
        <w:rPr>
          <w:b/>
          <w:spacing w:val="40"/>
          <w:sz w:val="24"/>
        </w:rPr>
        <w:t xml:space="preserve"> </w:t>
      </w:r>
      <w:r>
        <w:rPr>
          <w:sz w:val="24"/>
        </w:rPr>
        <w:t>The Course Assessment module provides the functionality to</w:t>
      </w:r>
      <w:r>
        <w:rPr>
          <w:spacing w:val="-1"/>
          <w:sz w:val="24"/>
        </w:rPr>
        <w:t xml:space="preserve"> </w:t>
      </w:r>
      <w:r>
        <w:rPr>
          <w:sz w:val="24"/>
        </w:rPr>
        <w:t>manage</w:t>
      </w:r>
      <w:r>
        <w:rPr>
          <w:spacing w:val="-1"/>
          <w:sz w:val="24"/>
        </w:rPr>
        <w:t xml:space="preserve"> </w:t>
      </w:r>
      <w:r>
        <w:rPr>
          <w:sz w:val="24"/>
        </w:rPr>
        <w:t>question</w:t>
      </w:r>
      <w:r>
        <w:rPr>
          <w:spacing w:val="-1"/>
          <w:sz w:val="24"/>
        </w:rPr>
        <w:t xml:space="preserve"> </w:t>
      </w:r>
      <w:r>
        <w:rPr>
          <w:sz w:val="24"/>
        </w:rPr>
        <w:t>banks,</w:t>
      </w:r>
      <w:r>
        <w:rPr>
          <w:spacing w:val="-1"/>
          <w:sz w:val="24"/>
        </w:rPr>
        <w:t xml:space="preserve"> </w:t>
      </w:r>
      <w:r>
        <w:rPr>
          <w:sz w:val="24"/>
        </w:rPr>
        <w:t>exams</w:t>
      </w:r>
      <w:r>
        <w:rPr>
          <w:spacing w:val="-2"/>
          <w:sz w:val="24"/>
        </w:rPr>
        <w:t xml:space="preserve"> </w:t>
      </w:r>
      <w:r>
        <w:rPr>
          <w:sz w:val="24"/>
        </w:rPr>
        <w:t>and</w:t>
      </w:r>
      <w:r>
        <w:rPr>
          <w:spacing w:val="-1"/>
          <w:sz w:val="24"/>
        </w:rPr>
        <w:t xml:space="preserve"> </w:t>
      </w:r>
      <w:r>
        <w:rPr>
          <w:sz w:val="24"/>
        </w:rPr>
        <w:t>statistics, and</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questionnaires</w:t>
      </w:r>
      <w:r>
        <w:rPr>
          <w:spacing w:val="-2"/>
          <w:sz w:val="24"/>
        </w:rPr>
        <w:t xml:space="preserve"> </w:t>
      </w:r>
      <w:r>
        <w:rPr>
          <w:sz w:val="24"/>
        </w:rPr>
        <w:t>and must be implemented.</w:t>
      </w:r>
      <w:r>
        <w:rPr>
          <w:spacing w:val="40"/>
          <w:sz w:val="24"/>
        </w:rPr>
        <w:t xml:space="preserve"> </w:t>
      </w:r>
      <w:r>
        <w:rPr>
          <w:sz w:val="24"/>
        </w:rPr>
        <w:t>The scanning software enables the automated input of answer sheets.</w:t>
      </w:r>
    </w:p>
    <w:p w14:paraId="5F7D8C5B" w14:textId="77777777" w:rsidR="00740699" w:rsidRDefault="00740699">
      <w:pPr>
        <w:pStyle w:val="BodyText"/>
        <w:spacing w:before="4"/>
      </w:pPr>
    </w:p>
    <w:p w14:paraId="6E7E5C7E" w14:textId="77777777" w:rsidR="00740699" w:rsidRDefault="00000000">
      <w:pPr>
        <w:pStyle w:val="ListParagraph"/>
        <w:numPr>
          <w:ilvl w:val="2"/>
          <w:numId w:val="15"/>
        </w:numPr>
        <w:tabs>
          <w:tab w:val="left" w:pos="858"/>
        </w:tabs>
        <w:spacing w:line="237" w:lineRule="auto"/>
        <w:ind w:right="129"/>
        <w:jc w:val="both"/>
        <w:rPr>
          <w:sz w:val="24"/>
        </w:rPr>
      </w:pPr>
      <w:r>
        <w:rPr>
          <w:b/>
          <w:sz w:val="24"/>
        </w:rPr>
        <w:t xml:space="preserve">InVal and ExVal. </w:t>
      </w:r>
      <w:r>
        <w:rPr>
          <w:sz w:val="24"/>
        </w:rPr>
        <w:t>The TAFMIS module that supports InVal and ExVal is called Course Validation.</w:t>
      </w:r>
      <w:r>
        <w:rPr>
          <w:spacing w:val="40"/>
          <w:sz w:val="24"/>
        </w:rPr>
        <w:t xml:space="preserve"> </w:t>
      </w:r>
      <w:r>
        <w:rPr>
          <w:sz w:val="24"/>
        </w:rPr>
        <w:t>InVal supports course evaluation during and at the end of courses</w:t>
      </w:r>
      <w:r>
        <w:rPr>
          <w:spacing w:val="-8"/>
          <w:sz w:val="24"/>
        </w:rPr>
        <w:t xml:space="preserve"> </w:t>
      </w:r>
      <w:r>
        <w:rPr>
          <w:sz w:val="24"/>
        </w:rPr>
        <w:t>and</w:t>
      </w:r>
      <w:r>
        <w:rPr>
          <w:spacing w:val="-5"/>
          <w:sz w:val="24"/>
        </w:rPr>
        <w:t xml:space="preserve"> </w:t>
      </w:r>
      <w:r>
        <w:rPr>
          <w:sz w:val="24"/>
        </w:rPr>
        <w:t>is</w:t>
      </w:r>
      <w:r>
        <w:rPr>
          <w:spacing w:val="-8"/>
          <w:sz w:val="24"/>
        </w:rPr>
        <w:t xml:space="preserve"> </w:t>
      </w:r>
      <w:r>
        <w:rPr>
          <w:sz w:val="24"/>
        </w:rPr>
        <w:t>usually</w:t>
      </w:r>
      <w:r>
        <w:rPr>
          <w:spacing w:val="-8"/>
          <w:sz w:val="24"/>
        </w:rPr>
        <w:t xml:space="preserve"> </w:t>
      </w:r>
      <w:r>
        <w:rPr>
          <w:sz w:val="24"/>
        </w:rPr>
        <w:t>carried</w:t>
      </w:r>
      <w:r>
        <w:rPr>
          <w:spacing w:val="-4"/>
          <w:sz w:val="24"/>
        </w:rPr>
        <w:t xml:space="preserve"> </w:t>
      </w:r>
      <w:r>
        <w:rPr>
          <w:sz w:val="24"/>
        </w:rPr>
        <w:t>out</w:t>
      </w:r>
      <w:r>
        <w:rPr>
          <w:spacing w:val="-7"/>
          <w:sz w:val="24"/>
        </w:rPr>
        <w:t xml:space="preserve"> </w:t>
      </w:r>
      <w:r>
        <w:rPr>
          <w:sz w:val="24"/>
        </w:rPr>
        <w:t>by</w:t>
      </w:r>
      <w:r>
        <w:rPr>
          <w:spacing w:val="-8"/>
          <w:sz w:val="24"/>
        </w:rPr>
        <w:t xml:space="preserve"> </w:t>
      </w:r>
      <w:r>
        <w:rPr>
          <w:sz w:val="24"/>
        </w:rPr>
        <w:t>Training</w:t>
      </w:r>
      <w:r>
        <w:rPr>
          <w:spacing w:val="-9"/>
          <w:sz w:val="24"/>
        </w:rPr>
        <w:t xml:space="preserve"> </w:t>
      </w:r>
      <w:r>
        <w:rPr>
          <w:sz w:val="24"/>
        </w:rPr>
        <w:t>Providers.</w:t>
      </w:r>
      <w:r>
        <w:rPr>
          <w:spacing w:val="40"/>
          <w:sz w:val="24"/>
        </w:rPr>
        <w:t xml:space="preserve"> </w:t>
      </w:r>
      <w:r>
        <w:rPr>
          <w:sz w:val="24"/>
        </w:rPr>
        <w:t>ExVal</w:t>
      </w:r>
      <w:r>
        <w:rPr>
          <w:spacing w:val="-6"/>
          <w:sz w:val="24"/>
        </w:rPr>
        <w:t xml:space="preserve"> </w:t>
      </w:r>
      <w:r>
        <w:rPr>
          <w:sz w:val="24"/>
        </w:rPr>
        <w:t>is</w:t>
      </w:r>
      <w:r>
        <w:rPr>
          <w:spacing w:val="-8"/>
          <w:sz w:val="24"/>
        </w:rPr>
        <w:t xml:space="preserve"> </w:t>
      </w:r>
      <w:r>
        <w:rPr>
          <w:sz w:val="24"/>
        </w:rPr>
        <w:t>the</w:t>
      </w:r>
      <w:r>
        <w:rPr>
          <w:spacing w:val="-5"/>
          <w:sz w:val="24"/>
        </w:rPr>
        <w:t xml:space="preserve"> </w:t>
      </w:r>
      <w:r>
        <w:rPr>
          <w:sz w:val="24"/>
        </w:rPr>
        <w:t>responsibility of the TRAs.</w:t>
      </w:r>
      <w:r>
        <w:rPr>
          <w:spacing w:val="40"/>
          <w:sz w:val="24"/>
        </w:rPr>
        <w:t xml:space="preserve"> </w:t>
      </w:r>
      <w:r>
        <w:rPr>
          <w:sz w:val="24"/>
        </w:rPr>
        <w:t>Where available to TRAs, they are to use this module.</w:t>
      </w:r>
      <w:r>
        <w:rPr>
          <w:spacing w:val="40"/>
          <w:sz w:val="24"/>
        </w:rPr>
        <w:t xml:space="preserve"> </w:t>
      </w:r>
      <w:r>
        <w:rPr>
          <w:sz w:val="24"/>
        </w:rPr>
        <w:t>The primary purpose of ExVal is to determine the impact on performance after training activity and, therefore, the validity of the training in preparing individuals for their Role.</w:t>
      </w:r>
      <w:r>
        <w:rPr>
          <w:spacing w:val="40"/>
          <w:sz w:val="24"/>
        </w:rPr>
        <w:t xml:space="preserve"> </w:t>
      </w:r>
      <w:r>
        <w:rPr>
          <w:sz w:val="24"/>
        </w:rPr>
        <w:t>It measures changes in the behaviour of individuals as a result of a training activity and</w:t>
      </w:r>
      <w:r>
        <w:rPr>
          <w:spacing w:val="40"/>
          <w:sz w:val="24"/>
        </w:rPr>
        <w:t xml:space="preserve"> </w:t>
      </w:r>
      <w:r>
        <w:rPr>
          <w:sz w:val="24"/>
        </w:rPr>
        <w:t>how</w:t>
      </w:r>
      <w:r>
        <w:rPr>
          <w:spacing w:val="40"/>
          <w:sz w:val="24"/>
        </w:rPr>
        <w:t xml:space="preserve"> </w:t>
      </w:r>
      <w:r>
        <w:rPr>
          <w:sz w:val="24"/>
        </w:rPr>
        <w:t>well</w:t>
      </w:r>
      <w:r>
        <w:rPr>
          <w:spacing w:val="40"/>
          <w:sz w:val="24"/>
        </w:rPr>
        <w:t xml:space="preserve"> </w:t>
      </w:r>
      <w:r>
        <w:rPr>
          <w:sz w:val="24"/>
        </w:rPr>
        <w:t>the</w:t>
      </w:r>
      <w:r>
        <w:rPr>
          <w:spacing w:val="40"/>
          <w:sz w:val="24"/>
        </w:rPr>
        <w:t xml:space="preserve"> </w:t>
      </w:r>
      <w:r>
        <w:rPr>
          <w:sz w:val="24"/>
        </w:rPr>
        <w:t>enhancement</w:t>
      </w:r>
      <w:r>
        <w:rPr>
          <w:spacing w:val="80"/>
          <w:sz w:val="24"/>
        </w:rPr>
        <w:t xml:space="preserve"> </w:t>
      </w:r>
      <w:r>
        <w:rPr>
          <w:sz w:val="24"/>
        </w:rPr>
        <w:t>of</w:t>
      </w:r>
      <w:r>
        <w:rPr>
          <w:spacing w:val="40"/>
          <w:sz w:val="24"/>
        </w:rPr>
        <w:t xml:space="preserve"> </w:t>
      </w:r>
      <w:r>
        <w:rPr>
          <w:sz w:val="24"/>
        </w:rPr>
        <w:t>KSA</w:t>
      </w:r>
      <w:r>
        <w:rPr>
          <w:spacing w:val="40"/>
          <w:sz w:val="24"/>
        </w:rPr>
        <w:t xml:space="preserve"> </w:t>
      </w:r>
      <w:r>
        <w:rPr>
          <w:sz w:val="24"/>
        </w:rPr>
        <w:t>has</w:t>
      </w:r>
      <w:r>
        <w:rPr>
          <w:spacing w:val="40"/>
          <w:sz w:val="24"/>
        </w:rPr>
        <w:t xml:space="preserve"> </w:t>
      </w:r>
      <w:r>
        <w:rPr>
          <w:sz w:val="24"/>
        </w:rPr>
        <w:t>prepared</w:t>
      </w:r>
      <w:r>
        <w:rPr>
          <w:spacing w:val="80"/>
          <w:sz w:val="24"/>
        </w:rPr>
        <w:t xml:space="preserve"> </w:t>
      </w:r>
      <w:r>
        <w:rPr>
          <w:sz w:val="24"/>
        </w:rPr>
        <w:t>individuals</w:t>
      </w:r>
      <w:r>
        <w:rPr>
          <w:spacing w:val="40"/>
          <w:sz w:val="24"/>
        </w:rPr>
        <w:t xml:space="preserve"> </w:t>
      </w:r>
      <w:r>
        <w:rPr>
          <w:sz w:val="24"/>
        </w:rPr>
        <w:t>for</w:t>
      </w:r>
      <w:r>
        <w:rPr>
          <w:spacing w:val="40"/>
          <w:sz w:val="24"/>
        </w:rPr>
        <w:t xml:space="preserve"> </w:t>
      </w:r>
      <w:r>
        <w:rPr>
          <w:sz w:val="24"/>
        </w:rPr>
        <w:t>their</w:t>
      </w:r>
      <w:r>
        <w:rPr>
          <w:spacing w:val="40"/>
          <w:sz w:val="24"/>
        </w:rPr>
        <w:t xml:space="preserve"> </w:t>
      </w:r>
      <w:r>
        <w:rPr>
          <w:sz w:val="24"/>
        </w:rPr>
        <w:t>Role.</w:t>
      </w:r>
      <w:r>
        <w:rPr>
          <w:spacing w:val="40"/>
          <w:sz w:val="24"/>
        </w:rPr>
        <w:t xml:space="preserve"> </w:t>
      </w:r>
      <w:r>
        <w:rPr>
          <w:sz w:val="24"/>
        </w:rPr>
        <w:t>Findings</w:t>
      </w:r>
      <w:r>
        <w:rPr>
          <w:spacing w:val="-12"/>
          <w:sz w:val="24"/>
        </w:rPr>
        <w:t xml:space="preserve"> </w:t>
      </w:r>
      <w:r>
        <w:rPr>
          <w:sz w:val="24"/>
        </w:rPr>
        <w:t>from</w:t>
      </w:r>
      <w:r>
        <w:rPr>
          <w:spacing w:val="-10"/>
          <w:sz w:val="24"/>
        </w:rPr>
        <w:t xml:space="preserve"> </w:t>
      </w:r>
      <w:r>
        <w:rPr>
          <w:sz w:val="24"/>
        </w:rPr>
        <w:t>ExVal</w:t>
      </w:r>
      <w:r>
        <w:rPr>
          <w:spacing w:val="-12"/>
          <w:sz w:val="24"/>
        </w:rPr>
        <w:t xml:space="preserve"> </w:t>
      </w:r>
      <w:r>
        <w:rPr>
          <w:sz w:val="24"/>
        </w:rPr>
        <w:t>may</w:t>
      </w:r>
      <w:r>
        <w:rPr>
          <w:spacing w:val="-12"/>
          <w:sz w:val="24"/>
        </w:rPr>
        <w:t xml:space="preserve"> </w:t>
      </w:r>
      <w:r>
        <w:rPr>
          <w:sz w:val="24"/>
        </w:rPr>
        <w:t>be</w:t>
      </w:r>
      <w:r>
        <w:rPr>
          <w:spacing w:val="-11"/>
          <w:sz w:val="24"/>
        </w:rPr>
        <w:t xml:space="preserve"> </w:t>
      </w:r>
      <w:r>
        <w:rPr>
          <w:sz w:val="24"/>
        </w:rPr>
        <w:t>used</w:t>
      </w:r>
      <w:r>
        <w:rPr>
          <w:spacing w:val="-11"/>
          <w:sz w:val="24"/>
        </w:rPr>
        <w:t xml:space="preserve"> </w:t>
      </w:r>
      <w:r>
        <w:rPr>
          <w:sz w:val="24"/>
        </w:rPr>
        <w:t>by</w:t>
      </w:r>
      <w:r>
        <w:rPr>
          <w:spacing w:val="-9"/>
          <w:sz w:val="24"/>
        </w:rPr>
        <w:t xml:space="preserve"> </w:t>
      </w:r>
      <w:r>
        <w:rPr>
          <w:sz w:val="24"/>
        </w:rPr>
        <w:t>the</w:t>
      </w:r>
      <w:r>
        <w:rPr>
          <w:spacing w:val="-9"/>
          <w:sz w:val="24"/>
        </w:rPr>
        <w:t xml:space="preserve"> </w:t>
      </w:r>
      <w:r>
        <w:rPr>
          <w:sz w:val="24"/>
        </w:rPr>
        <w:t>TRA</w:t>
      </w:r>
      <w:r>
        <w:rPr>
          <w:spacing w:val="-11"/>
          <w:sz w:val="24"/>
        </w:rPr>
        <w:t xml:space="preserve"> </w:t>
      </w:r>
      <w:r>
        <w:rPr>
          <w:sz w:val="24"/>
        </w:rPr>
        <w:t>during</w:t>
      </w:r>
      <w:r>
        <w:rPr>
          <w:spacing w:val="-9"/>
          <w:sz w:val="24"/>
        </w:rPr>
        <w:t xml:space="preserve"> </w:t>
      </w:r>
      <w:r>
        <w:rPr>
          <w:sz w:val="24"/>
        </w:rPr>
        <w:t>TNA</w:t>
      </w:r>
      <w:r>
        <w:rPr>
          <w:spacing w:val="-11"/>
          <w:sz w:val="24"/>
        </w:rPr>
        <w:t xml:space="preserve"> </w:t>
      </w:r>
      <w:r>
        <w:rPr>
          <w:sz w:val="24"/>
        </w:rPr>
        <w:t>in</w:t>
      </w:r>
      <w:r>
        <w:rPr>
          <w:spacing w:val="-11"/>
          <w:sz w:val="24"/>
        </w:rPr>
        <w:t xml:space="preserve"> </w:t>
      </w:r>
      <w:r>
        <w:rPr>
          <w:sz w:val="24"/>
        </w:rPr>
        <w:t>the</w:t>
      </w:r>
      <w:r>
        <w:rPr>
          <w:spacing w:val="-9"/>
          <w:sz w:val="24"/>
        </w:rPr>
        <w:t xml:space="preserve"> </w:t>
      </w:r>
      <w:r>
        <w:rPr>
          <w:sz w:val="24"/>
        </w:rPr>
        <w:t>review</w:t>
      </w:r>
      <w:r>
        <w:rPr>
          <w:spacing w:val="-12"/>
          <w:sz w:val="24"/>
        </w:rPr>
        <w:t xml:space="preserve"> </w:t>
      </w:r>
      <w:r>
        <w:rPr>
          <w:sz w:val="24"/>
        </w:rPr>
        <w:t>of</w:t>
      </w:r>
      <w:r>
        <w:rPr>
          <w:spacing w:val="-11"/>
          <w:sz w:val="24"/>
        </w:rPr>
        <w:t xml:space="preserve"> </w:t>
      </w:r>
      <w:r>
        <w:rPr>
          <w:sz w:val="24"/>
        </w:rPr>
        <w:t>the Role PS.</w:t>
      </w:r>
    </w:p>
    <w:p w14:paraId="00AF3B06" w14:textId="77777777" w:rsidR="00740699" w:rsidRDefault="00740699">
      <w:pPr>
        <w:spacing w:line="237" w:lineRule="auto"/>
        <w:jc w:val="both"/>
        <w:rPr>
          <w:sz w:val="24"/>
        </w:rPr>
        <w:sectPr w:rsidR="00740699">
          <w:pgSz w:w="11910" w:h="16840"/>
          <w:pgMar w:top="2260" w:right="1000" w:bottom="680" w:left="1140" w:header="739" w:footer="480" w:gutter="0"/>
          <w:cols w:space="720"/>
        </w:sectPr>
      </w:pPr>
    </w:p>
    <w:p w14:paraId="5D78025C" w14:textId="77777777" w:rsidR="00740699" w:rsidRDefault="00740699">
      <w:pPr>
        <w:pStyle w:val="BodyText"/>
        <w:spacing w:before="7"/>
        <w:rPr>
          <w:sz w:val="16"/>
        </w:rPr>
      </w:pPr>
    </w:p>
    <w:p w14:paraId="5FFF7191" w14:textId="77777777" w:rsidR="00740699" w:rsidRDefault="00000000">
      <w:pPr>
        <w:pStyle w:val="Heading1"/>
        <w:numPr>
          <w:ilvl w:val="1"/>
          <w:numId w:val="15"/>
        </w:numPr>
        <w:tabs>
          <w:tab w:val="left" w:pos="764"/>
        </w:tabs>
        <w:ind w:left="763" w:hanging="627"/>
      </w:pPr>
      <w:bookmarkStart w:id="30" w:name="_bookmark30"/>
      <w:bookmarkEnd w:id="30"/>
      <w:r>
        <w:t>TAFMIS</w:t>
      </w:r>
      <w:r>
        <w:rPr>
          <w:spacing w:val="-2"/>
        </w:rPr>
        <w:t xml:space="preserve"> </w:t>
      </w:r>
      <w:r>
        <w:t>Information</w:t>
      </w:r>
      <w:r>
        <w:rPr>
          <w:spacing w:val="-4"/>
        </w:rPr>
        <w:t xml:space="preserve"> </w:t>
      </w:r>
      <w:r>
        <w:t>Systems</w:t>
      </w:r>
      <w:r>
        <w:rPr>
          <w:spacing w:val="-1"/>
        </w:rPr>
        <w:t xml:space="preserve"> </w:t>
      </w:r>
      <w:r>
        <w:t>&amp;</w:t>
      </w:r>
      <w:r>
        <w:rPr>
          <w:spacing w:val="-2"/>
        </w:rPr>
        <w:t xml:space="preserve"> </w:t>
      </w:r>
      <w:r>
        <w:rPr>
          <w:spacing w:val="-4"/>
        </w:rPr>
        <w:t>Data</w:t>
      </w:r>
    </w:p>
    <w:p w14:paraId="65B4AD6D" w14:textId="77777777" w:rsidR="00740699" w:rsidRDefault="00740699">
      <w:pPr>
        <w:pStyle w:val="BodyText"/>
        <w:spacing w:before="7"/>
        <w:rPr>
          <w:b/>
          <w:sz w:val="23"/>
        </w:rPr>
      </w:pPr>
    </w:p>
    <w:p w14:paraId="5F6E2210" w14:textId="77777777" w:rsidR="00740699" w:rsidRDefault="00000000">
      <w:pPr>
        <w:pStyle w:val="ListParagraph"/>
        <w:numPr>
          <w:ilvl w:val="2"/>
          <w:numId w:val="15"/>
        </w:numPr>
        <w:tabs>
          <w:tab w:val="left" w:pos="858"/>
        </w:tabs>
        <w:spacing w:line="237" w:lineRule="auto"/>
        <w:ind w:right="131"/>
        <w:jc w:val="both"/>
        <w:rPr>
          <w:sz w:val="24"/>
        </w:rPr>
      </w:pPr>
      <w:r>
        <w:rPr>
          <w:b/>
          <w:sz w:val="24"/>
        </w:rPr>
        <w:t>Business Intelligence (BI)</w:t>
      </w:r>
      <w:r>
        <w:rPr>
          <w:sz w:val="24"/>
        </w:rPr>
        <w:t>. At the Headquarters level a BI cell</w:t>
      </w:r>
      <w:r>
        <w:rPr>
          <w:position w:val="8"/>
          <w:sz w:val="16"/>
        </w:rPr>
        <w:t xml:space="preserve">21 </w:t>
      </w:r>
      <w:r>
        <w:rPr>
          <w:sz w:val="24"/>
        </w:rPr>
        <w:t>is needed to address</w:t>
      </w:r>
      <w:r>
        <w:rPr>
          <w:spacing w:val="-17"/>
          <w:sz w:val="24"/>
        </w:rPr>
        <w:t xml:space="preserve"> </w:t>
      </w:r>
      <w:r>
        <w:rPr>
          <w:sz w:val="24"/>
        </w:rPr>
        <w:t>corporate</w:t>
      </w:r>
      <w:r>
        <w:rPr>
          <w:spacing w:val="-17"/>
          <w:sz w:val="24"/>
        </w:rPr>
        <w:t xml:space="preserve"> </w:t>
      </w:r>
      <w:r>
        <w:rPr>
          <w:sz w:val="24"/>
        </w:rPr>
        <w:t>information</w:t>
      </w:r>
      <w:r>
        <w:rPr>
          <w:spacing w:val="-16"/>
          <w:sz w:val="24"/>
        </w:rPr>
        <w:t xml:space="preserve"> </w:t>
      </w:r>
      <w:r>
        <w:rPr>
          <w:sz w:val="24"/>
        </w:rPr>
        <w:t>needs.</w:t>
      </w:r>
      <w:r>
        <w:rPr>
          <w:spacing w:val="40"/>
          <w:sz w:val="24"/>
        </w:rPr>
        <w:t xml:space="preserve"> </w:t>
      </w:r>
      <w:r>
        <w:rPr>
          <w:sz w:val="24"/>
        </w:rPr>
        <w:t>The</w:t>
      </w:r>
      <w:r>
        <w:rPr>
          <w:spacing w:val="-17"/>
          <w:sz w:val="24"/>
        </w:rPr>
        <w:t xml:space="preserve"> </w:t>
      </w:r>
      <w:r>
        <w:rPr>
          <w:sz w:val="24"/>
        </w:rPr>
        <w:t>requirement</w:t>
      </w:r>
      <w:r>
        <w:rPr>
          <w:spacing w:val="-17"/>
          <w:sz w:val="24"/>
        </w:rPr>
        <w:t xml:space="preserve"> </w:t>
      </w:r>
      <w:r>
        <w:rPr>
          <w:sz w:val="24"/>
        </w:rPr>
        <w:t>is</w:t>
      </w:r>
      <w:r>
        <w:rPr>
          <w:spacing w:val="-16"/>
          <w:sz w:val="24"/>
        </w:rPr>
        <w:t xml:space="preserve"> </w:t>
      </w:r>
      <w:r>
        <w:rPr>
          <w:sz w:val="24"/>
        </w:rPr>
        <w:t>to</w:t>
      </w:r>
      <w:r>
        <w:rPr>
          <w:spacing w:val="-16"/>
          <w:sz w:val="24"/>
        </w:rPr>
        <w:t xml:space="preserve"> </w:t>
      </w:r>
      <w:r>
        <w:rPr>
          <w:sz w:val="24"/>
        </w:rPr>
        <w:t>gather,</w:t>
      </w:r>
      <w:r>
        <w:rPr>
          <w:spacing w:val="-17"/>
          <w:sz w:val="24"/>
        </w:rPr>
        <w:t xml:space="preserve"> </w:t>
      </w:r>
      <w:r>
        <w:rPr>
          <w:sz w:val="24"/>
        </w:rPr>
        <w:t>collate,</w:t>
      </w:r>
      <w:r>
        <w:rPr>
          <w:spacing w:val="-17"/>
          <w:sz w:val="24"/>
        </w:rPr>
        <w:t xml:space="preserve"> </w:t>
      </w:r>
      <w:r>
        <w:rPr>
          <w:sz w:val="24"/>
        </w:rPr>
        <w:t>analyse and report management information on the performance of the recruiting and training pipeline to provide BI in order to support the commanders’ decision processes.</w:t>
      </w:r>
      <w:r>
        <w:rPr>
          <w:spacing w:val="40"/>
          <w:sz w:val="24"/>
        </w:rPr>
        <w:t xml:space="preserve"> </w:t>
      </w:r>
      <w:r>
        <w:rPr>
          <w:sz w:val="24"/>
        </w:rPr>
        <w:t>TAFMIS provides two Capabilities for the provision of management information and business intelligence:</w:t>
      </w:r>
    </w:p>
    <w:p w14:paraId="1F1D9622" w14:textId="77777777" w:rsidR="00740699" w:rsidRDefault="00740699">
      <w:pPr>
        <w:pStyle w:val="BodyText"/>
        <w:spacing w:before="11"/>
      </w:pPr>
    </w:p>
    <w:p w14:paraId="4D15536B" w14:textId="77777777" w:rsidR="00740699" w:rsidRDefault="00000000">
      <w:pPr>
        <w:pStyle w:val="ListParagraph"/>
        <w:numPr>
          <w:ilvl w:val="0"/>
          <w:numId w:val="2"/>
        </w:numPr>
        <w:tabs>
          <w:tab w:val="left" w:pos="858"/>
        </w:tabs>
        <w:ind w:right="134"/>
        <w:rPr>
          <w:sz w:val="24"/>
        </w:rPr>
      </w:pPr>
      <w:r>
        <w:rPr>
          <w:b/>
          <w:sz w:val="24"/>
        </w:rPr>
        <w:t>Business objects.</w:t>
      </w:r>
      <w:r>
        <w:rPr>
          <w:b/>
          <w:spacing w:val="40"/>
          <w:sz w:val="24"/>
        </w:rPr>
        <w:t xml:space="preserve"> </w:t>
      </w:r>
      <w:r>
        <w:rPr>
          <w:sz w:val="24"/>
        </w:rPr>
        <w:t>Business Objects is the reporting software that enables the extraction</w:t>
      </w:r>
      <w:r>
        <w:rPr>
          <w:spacing w:val="-4"/>
          <w:sz w:val="24"/>
        </w:rPr>
        <w:t xml:space="preserve"> </w:t>
      </w:r>
      <w:r>
        <w:rPr>
          <w:sz w:val="24"/>
        </w:rPr>
        <w:t>of</w:t>
      </w:r>
      <w:r>
        <w:rPr>
          <w:spacing w:val="-1"/>
          <w:sz w:val="24"/>
        </w:rPr>
        <w:t xml:space="preserve"> </w:t>
      </w:r>
      <w:r>
        <w:rPr>
          <w:sz w:val="24"/>
        </w:rPr>
        <w:t>day-to-day</w:t>
      </w:r>
      <w:r>
        <w:rPr>
          <w:spacing w:val="-2"/>
          <w:sz w:val="24"/>
        </w:rPr>
        <w:t xml:space="preserve"> </w:t>
      </w:r>
      <w:r>
        <w:rPr>
          <w:sz w:val="24"/>
        </w:rPr>
        <w:t>reports</w:t>
      </w:r>
      <w:r>
        <w:rPr>
          <w:spacing w:val="-2"/>
          <w:sz w:val="24"/>
        </w:rPr>
        <w:t xml:space="preserve"> </w:t>
      </w:r>
      <w:r>
        <w:rPr>
          <w:sz w:val="24"/>
        </w:rPr>
        <w:t>and</w:t>
      </w:r>
      <w:r>
        <w:rPr>
          <w:spacing w:val="-4"/>
          <w:sz w:val="24"/>
        </w:rPr>
        <w:t xml:space="preserve"> </w:t>
      </w:r>
      <w:r>
        <w:rPr>
          <w:sz w:val="24"/>
        </w:rPr>
        <w:t>management</w:t>
      </w:r>
      <w:r>
        <w:rPr>
          <w:spacing w:val="-1"/>
          <w:sz w:val="24"/>
        </w:rPr>
        <w:t xml:space="preserve"> </w:t>
      </w:r>
      <w:r>
        <w:rPr>
          <w:sz w:val="24"/>
        </w:rPr>
        <w:t>information</w:t>
      </w:r>
      <w:r>
        <w:rPr>
          <w:spacing w:val="-1"/>
          <w:sz w:val="24"/>
        </w:rPr>
        <w:t xml:space="preserve"> </w:t>
      </w:r>
      <w:r>
        <w:rPr>
          <w:sz w:val="24"/>
        </w:rPr>
        <w:t>from</w:t>
      </w:r>
      <w:r>
        <w:rPr>
          <w:spacing w:val="-3"/>
          <w:sz w:val="24"/>
        </w:rPr>
        <w:t xml:space="preserve"> </w:t>
      </w:r>
      <w:r>
        <w:rPr>
          <w:sz w:val="24"/>
        </w:rPr>
        <w:t>TAFMIS,</w:t>
      </w:r>
      <w:r>
        <w:rPr>
          <w:spacing w:val="-1"/>
          <w:sz w:val="24"/>
        </w:rPr>
        <w:t xml:space="preserve"> </w:t>
      </w:r>
      <w:r>
        <w:rPr>
          <w:sz w:val="24"/>
        </w:rPr>
        <w:t>which can then be published on SharePoint.</w:t>
      </w:r>
      <w:r>
        <w:rPr>
          <w:spacing w:val="40"/>
          <w:sz w:val="24"/>
        </w:rPr>
        <w:t xml:space="preserve"> </w:t>
      </w:r>
      <w:r>
        <w:rPr>
          <w:sz w:val="24"/>
        </w:rPr>
        <w:t>Business Objects must be used to prepare all reports on training data within the scope of TAFMIS in order to:</w:t>
      </w:r>
    </w:p>
    <w:p w14:paraId="462E0B22" w14:textId="77777777" w:rsidR="00740699" w:rsidRDefault="00740699">
      <w:pPr>
        <w:pStyle w:val="BodyText"/>
        <w:spacing w:before="9"/>
        <w:rPr>
          <w:sz w:val="23"/>
        </w:rPr>
      </w:pPr>
    </w:p>
    <w:p w14:paraId="6F6DFA54" w14:textId="77777777" w:rsidR="00740699" w:rsidRDefault="00000000">
      <w:pPr>
        <w:pStyle w:val="ListParagraph"/>
        <w:numPr>
          <w:ilvl w:val="1"/>
          <w:numId w:val="2"/>
        </w:numPr>
        <w:tabs>
          <w:tab w:val="left" w:pos="1578"/>
        </w:tabs>
        <w:ind w:hanging="361"/>
        <w:jc w:val="left"/>
        <w:rPr>
          <w:sz w:val="24"/>
        </w:rPr>
      </w:pPr>
      <w:r>
        <w:rPr>
          <w:sz w:val="24"/>
        </w:rPr>
        <w:t>Minimise</w:t>
      </w:r>
      <w:r>
        <w:rPr>
          <w:spacing w:val="-4"/>
          <w:sz w:val="24"/>
        </w:rPr>
        <w:t xml:space="preserve"> </w:t>
      </w:r>
      <w:r>
        <w:rPr>
          <w:sz w:val="24"/>
        </w:rPr>
        <w:t>the</w:t>
      </w:r>
      <w:r>
        <w:rPr>
          <w:spacing w:val="-2"/>
          <w:sz w:val="24"/>
        </w:rPr>
        <w:t xml:space="preserve"> </w:t>
      </w:r>
      <w:r>
        <w:rPr>
          <w:sz w:val="24"/>
        </w:rPr>
        <w:t>need</w:t>
      </w:r>
      <w:r>
        <w:rPr>
          <w:spacing w:val="-3"/>
          <w:sz w:val="24"/>
        </w:rPr>
        <w:t xml:space="preserve"> </w:t>
      </w:r>
      <w:r>
        <w:rPr>
          <w:sz w:val="24"/>
        </w:rPr>
        <w:t>for</w:t>
      </w:r>
      <w:r>
        <w:rPr>
          <w:spacing w:val="-5"/>
          <w:sz w:val="24"/>
        </w:rPr>
        <w:t xml:space="preserve"> </w:t>
      </w:r>
      <w:r>
        <w:rPr>
          <w:sz w:val="24"/>
        </w:rPr>
        <w:t>duplicating</w:t>
      </w:r>
      <w:r>
        <w:rPr>
          <w:spacing w:val="-1"/>
          <w:sz w:val="24"/>
        </w:rPr>
        <w:t xml:space="preserve"> </w:t>
      </w:r>
      <w:r>
        <w:rPr>
          <w:sz w:val="24"/>
        </w:rPr>
        <w:t>and/or</w:t>
      </w:r>
      <w:r>
        <w:rPr>
          <w:spacing w:val="-2"/>
          <w:sz w:val="24"/>
        </w:rPr>
        <w:t xml:space="preserve"> </w:t>
      </w:r>
      <w:r>
        <w:rPr>
          <w:sz w:val="24"/>
        </w:rPr>
        <w:t>re-keying</w:t>
      </w:r>
      <w:r>
        <w:rPr>
          <w:spacing w:val="-2"/>
          <w:sz w:val="24"/>
        </w:rPr>
        <w:t xml:space="preserve"> data.</w:t>
      </w:r>
    </w:p>
    <w:p w14:paraId="692966B1" w14:textId="77777777" w:rsidR="00740699" w:rsidRDefault="00740699">
      <w:pPr>
        <w:pStyle w:val="BodyText"/>
        <w:spacing w:before="2"/>
        <w:rPr>
          <w:sz w:val="22"/>
        </w:rPr>
      </w:pPr>
    </w:p>
    <w:p w14:paraId="74559001" w14:textId="77777777" w:rsidR="00740699" w:rsidRDefault="00000000">
      <w:pPr>
        <w:pStyle w:val="ListParagraph"/>
        <w:numPr>
          <w:ilvl w:val="1"/>
          <w:numId w:val="2"/>
        </w:numPr>
        <w:tabs>
          <w:tab w:val="left" w:pos="1578"/>
        </w:tabs>
        <w:ind w:hanging="361"/>
        <w:jc w:val="left"/>
        <w:rPr>
          <w:sz w:val="24"/>
        </w:rPr>
      </w:pPr>
      <w:r>
        <w:rPr>
          <w:sz w:val="24"/>
        </w:rPr>
        <w:t>Support</w:t>
      </w:r>
      <w:r>
        <w:rPr>
          <w:spacing w:val="-5"/>
          <w:sz w:val="24"/>
        </w:rPr>
        <w:t xml:space="preserve"> </w:t>
      </w:r>
      <w:r>
        <w:rPr>
          <w:sz w:val="24"/>
        </w:rPr>
        <w:t>the</w:t>
      </w:r>
      <w:r>
        <w:rPr>
          <w:spacing w:val="-2"/>
          <w:sz w:val="24"/>
        </w:rPr>
        <w:t xml:space="preserve"> </w:t>
      </w:r>
      <w:r>
        <w:rPr>
          <w:sz w:val="24"/>
        </w:rPr>
        <w:t>Defence</w:t>
      </w:r>
      <w:r>
        <w:rPr>
          <w:spacing w:val="-2"/>
          <w:sz w:val="24"/>
        </w:rPr>
        <w:t xml:space="preserve"> </w:t>
      </w:r>
      <w:r>
        <w:rPr>
          <w:sz w:val="24"/>
        </w:rPr>
        <w:t>intent</w:t>
      </w:r>
      <w:r>
        <w:rPr>
          <w:spacing w:val="-4"/>
          <w:sz w:val="24"/>
        </w:rPr>
        <w:t xml:space="preserve"> </w:t>
      </w:r>
      <w:r>
        <w:rPr>
          <w:sz w:val="24"/>
        </w:rPr>
        <w:t>of</w:t>
      </w:r>
      <w:r>
        <w:rPr>
          <w:spacing w:val="-4"/>
          <w:sz w:val="24"/>
        </w:rPr>
        <w:t xml:space="preserve"> </w:t>
      </w:r>
      <w:r>
        <w:rPr>
          <w:sz w:val="24"/>
        </w:rPr>
        <w:t>establishing</w:t>
      </w:r>
      <w:r>
        <w:rPr>
          <w:spacing w:val="-2"/>
          <w:sz w:val="24"/>
        </w:rPr>
        <w:t xml:space="preserve"> </w:t>
      </w:r>
      <w:r>
        <w:rPr>
          <w:sz w:val="24"/>
        </w:rPr>
        <w:t>‘one</w:t>
      </w:r>
      <w:r>
        <w:rPr>
          <w:spacing w:val="-2"/>
          <w:sz w:val="24"/>
        </w:rPr>
        <w:t xml:space="preserve"> </w:t>
      </w:r>
      <w:r>
        <w:rPr>
          <w:sz w:val="24"/>
        </w:rPr>
        <w:t>version</w:t>
      </w:r>
      <w:r>
        <w:rPr>
          <w:spacing w:val="-4"/>
          <w:sz w:val="24"/>
        </w:rPr>
        <w:t xml:space="preserve"> </w:t>
      </w:r>
      <w:r>
        <w:rPr>
          <w:sz w:val="24"/>
        </w:rPr>
        <w:t>of</w:t>
      </w:r>
      <w:r>
        <w:rPr>
          <w:spacing w:val="-2"/>
          <w:sz w:val="24"/>
        </w:rPr>
        <w:t xml:space="preserve"> </w:t>
      </w:r>
      <w:r>
        <w:rPr>
          <w:sz w:val="24"/>
        </w:rPr>
        <w:t>training</w:t>
      </w:r>
      <w:r>
        <w:rPr>
          <w:spacing w:val="-4"/>
          <w:sz w:val="24"/>
        </w:rPr>
        <w:t xml:space="preserve"> </w:t>
      </w:r>
      <w:r>
        <w:rPr>
          <w:spacing w:val="-2"/>
          <w:sz w:val="24"/>
        </w:rPr>
        <w:t>truth’.</w:t>
      </w:r>
    </w:p>
    <w:p w14:paraId="1182724C" w14:textId="77777777" w:rsidR="00740699" w:rsidRDefault="00740699">
      <w:pPr>
        <w:pStyle w:val="BodyText"/>
        <w:spacing w:before="2"/>
        <w:rPr>
          <w:sz w:val="22"/>
        </w:rPr>
      </w:pPr>
    </w:p>
    <w:p w14:paraId="546791DE" w14:textId="77777777" w:rsidR="00740699" w:rsidRDefault="00000000">
      <w:pPr>
        <w:pStyle w:val="BodyText"/>
        <w:ind w:left="703"/>
      </w:pPr>
      <w:r>
        <w:t>Reporting</w:t>
      </w:r>
      <w:r>
        <w:rPr>
          <w:spacing w:val="-6"/>
        </w:rPr>
        <w:t xml:space="preserve"> </w:t>
      </w:r>
      <w:r>
        <w:t>protocols</w:t>
      </w:r>
      <w:r>
        <w:rPr>
          <w:spacing w:val="-5"/>
        </w:rPr>
        <w:t xml:space="preserve"> </w:t>
      </w:r>
      <w:r>
        <w:t>and</w:t>
      </w:r>
      <w:r>
        <w:rPr>
          <w:spacing w:val="-4"/>
        </w:rPr>
        <w:t xml:space="preserve"> </w:t>
      </w:r>
      <w:r>
        <w:t>needs</w:t>
      </w:r>
      <w:r>
        <w:rPr>
          <w:spacing w:val="-4"/>
        </w:rPr>
        <w:t xml:space="preserve"> </w:t>
      </w:r>
      <w:r>
        <w:t>will</w:t>
      </w:r>
      <w:r>
        <w:rPr>
          <w:spacing w:val="-5"/>
        </w:rPr>
        <w:t xml:space="preserve"> </w:t>
      </w:r>
      <w:r>
        <w:t>be</w:t>
      </w:r>
      <w:r>
        <w:rPr>
          <w:spacing w:val="-6"/>
        </w:rPr>
        <w:t xml:space="preserve"> </w:t>
      </w:r>
      <w:r>
        <w:t>promulgated</w:t>
      </w:r>
      <w:r>
        <w:rPr>
          <w:spacing w:val="-4"/>
        </w:rPr>
        <w:t xml:space="preserve"> </w:t>
      </w:r>
      <w:r>
        <w:t>by</w:t>
      </w:r>
      <w:r>
        <w:rPr>
          <w:spacing w:val="-7"/>
        </w:rPr>
        <w:t xml:space="preserve"> </w:t>
      </w:r>
      <w:r>
        <w:t>the</w:t>
      </w:r>
      <w:r>
        <w:rPr>
          <w:spacing w:val="-4"/>
        </w:rPr>
        <w:t xml:space="preserve"> </w:t>
      </w:r>
      <w:r>
        <w:t>respective</w:t>
      </w:r>
      <w:r>
        <w:rPr>
          <w:spacing w:val="-4"/>
        </w:rPr>
        <w:t xml:space="preserve"> </w:t>
      </w:r>
      <w:r>
        <w:t>Headquarters, consistent with a common approach across Defence.</w:t>
      </w:r>
    </w:p>
    <w:p w14:paraId="2453DDB2" w14:textId="77777777" w:rsidR="00740699" w:rsidRDefault="00740699">
      <w:pPr>
        <w:pStyle w:val="BodyText"/>
        <w:spacing w:before="4"/>
        <w:rPr>
          <w:sz w:val="29"/>
        </w:rPr>
      </w:pPr>
    </w:p>
    <w:p w14:paraId="406CCCA8" w14:textId="77777777" w:rsidR="00740699" w:rsidRDefault="00000000">
      <w:pPr>
        <w:pStyle w:val="ListParagraph"/>
        <w:numPr>
          <w:ilvl w:val="0"/>
          <w:numId w:val="2"/>
        </w:numPr>
        <w:tabs>
          <w:tab w:val="left" w:pos="858"/>
        </w:tabs>
        <w:ind w:right="130"/>
        <w:rPr>
          <w:sz w:val="24"/>
        </w:rPr>
      </w:pPr>
      <w:r>
        <w:rPr>
          <w:b/>
          <w:sz w:val="24"/>
        </w:rPr>
        <w:t xml:space="preserve">Enhanced Management Information System (EMIS). </w:t>
      </w:r>
      <w:r>
        <w:rPr>
          <w:sz w:val="24"/>
        </w:rPr>
        <w:t>The EMIS Data Warehouse is an extension to the TAFMIS Management Information capability across recruiting and training to meet the emerging need for Business</w:t>
      </w:r>
      <w:r>
        <w:rPr>
          <w:spacing w:val="80"/>
          <w:sz w:val="24"/>
        </w:rPr>
        <w:t xml:space="preserve"> </w:t>
      </w:r>
      <w:r>
        <w:rPr>
          <w:sz w:val="24"/>
        </w:rPr>
        <w:t>Intelligence.</w:t>
      </w:r>
      <w:r>
        <w:rPr>
          <w:spacing w:val="40"/>
          <w:sz w:val="24"/>
        </w:rPr>
        <w:t xml:space="preserve"> </w:t>
      </w:r>
      <w:r>
        <w:rPr>
          <w:sz w:val="24"/>
        </w:rPr>
        <w:t>EMIS</w:t>
      </w:r>
      <w:r>
        <w:rPr>
          <w:spacing w:val="-12"/>
          <w:sz w:val="24"/>
        </w:rPr>
        <w:t xml:space="preserve"> </w:t>
      </w:r>
      <w:r>
        <w:rPr>
          <w:sz w:val="24"/>
        </w:rPr>
        <w:t>provides</w:t>
      </w:r>
      <w:r>
        <w:rPr>
          <w:spacing w:val="-13"/>
          <w:sz w:val="24"/>
        </w:rPr>
        <w:t xml:space="preserve"> </w:t>
      </w:r>
      <w:r>
        <w:rPr>
          <w:sz w:val="24"/>
        </w:rPr>
        <w:t>stakeholders,</w:t>
      </w:r>
      <w:r>
        <w:rPr>
          <w:spacing w:val="-13"/>
          <w:sz w:val="24"/>
        </w:rPr>
        <w:t xml:space="preserve"> </w:t>
      </w:r>
      <w:r>
        <w:rPr>
          <w:sz w:val="24"/>
        </w:rPr>
        <w:t>through</w:t>
      </w:r>
      <w:r>
        <w:rPr>
          <w:spacing w:val="-12"/>
          <w:sz w:val="24"/>
        </w:rPr>
        <w:t xml:space="preserve"> </w:t>
      </w:r>
      <w:r>
        <w:rPr>
          <w:sz w:val="24"/>
        </w:rPr>
        <w:t>visibility</w:t>
      </w:r>
      <w:r>
        <w:rPr>
          <w:spacing w:val="-13"/>
          <w:sz w:val="24"/>
        </w:rPr>
        <w:t xml:space="preserve"> </w:t>
      </w:r>
      <w:r>
        <w:rPr>
          <w:sz w:val="24"/>
        </w:rPr>
        <w:t>and</w:t>
      </w:r>
      <w:r>
        <w:rPr>
          <w:spacing w:val="-12"/>
          <w:sz w:val="24"/>
        </w:rPr>
        <w:t xml:space="preserve"> </w:t>
      </w:r>
      <w:r>
        <w:rPr>
          <w:sz w:val="24"/>
        </w:rPr>
        <w:t>exploitation</w:t>
      </w:r>
      <w:r>
        <w:rPr>
          <w:spacing w:val="-12"/>
          <w:sz w:val="24"/>
        </w:rPr>
        <w:t xml:space="preserve"> </w:t>
      </w:r>
      <w:r>
        <w:rPr>
          <w:sz w:val="24"/>
        </w:rPr>
        <w:t>of</w:t>
      </w:r>
      <w:r>
        <w:rPr>
          <w:spacing w:val="-12"/>
          <w:sz w:val="24"/>
        </w:rPr>
        <w:t xml:space="preserve"> </w:t>
      </w:r>
      <w:r>
        <w:rPr>
          <w:sz w:val="24"/>
        </w:rPr>
        <w:t>data, with accurate management information to:</w:t>
      </w:r>
    </w:p>
    <w:p w14:paraId="28F41E74" w14:textId="77777777" w:rsidR="00740699" w:rsidRDefault="00740699">
      <w:pPr>
        <w:pStyle w:val="BodyText"/>
        <w:spacing w:before="9"/>
        <w:rPr>
          <w:sz w:val="23"/>
        </w:rPr>
      </w:pPr>
    </w:p>
    <w:p w14:paraId="3840FE51" w14:textId="77777777" w:rsidR="00740699" w:rsidRDefault="00000000">
      <w:pPr>
        <w:pStyle w:val="ListParagraph"/>
        <w:numPr>
          <w:ilvl w:val="1"/>
          <w:numId w:val="2"/>
        </w:numPr>
        <w:tabs>
          <w:tab w:val="left" w:pos="1578"/>
        </w:tabs>
        <w:spacing w:before="1"/>
        <w:ind w:hanging="361"/>
        <w:jc w:val="left"/>
        <w:rPr>
          <w:sz w:val="24"/>
        </w:rPr>
      </w:pPr>
      <w:r>
        <w:rPr>
          <w:sz w:val="24"/>
        </w:rPr>
        <w:t>management</w:t>
      </w:r>
      <w:r>
        <w:rPr>
          <w:spacing w:val="-7"/>
          <w:sz w:val="24"/>
        </w:rPr>
        <w:t xml:space="preserve"> </w:t>
      </w:r>
      <w:r>
        <w:rPr>
          <w:sz w:val="24"/>
        </w:rPr>
        <w:t>information</w:t>
      </w:r>
      <w:r>
        <w:rPr>
          <w:spacing w:val="-4"/>
          <w:sz w:val="24"/>
        </w:rPr>
        <w:t xml:space="preserve"> </w:t>
      </w:r>
      <w:r>
        <w:rPr>
          <w:sz w:val="24"/>
        </w:rPr>
        <w:t>in</w:t>
      </w:r>
      <w:r>
        <w:rPr>
          <w:spacing w:val="-4"/>
          <w:sz w:val="24"/>
        </w:rPr>
        <w:t xml:space="preserve"> </w:t>
      </w:r>
      <w:r>
        <w:rPr>
          <w:sz w:val="24"/>
        </w:rPr>
        <w:t>an</w:t>
      </w:r>
      <w:r>
        <w:rPr>
          <w:spacing w:val="-4"/>
          <w:sz w:val="24"/>
        </w:rPr>
        <w:t xml:space="preserve"> </w:t>
      </w:r>
      <w:r>
        <w:rPr>
          <w:sz w:val="24"/>
        </w:rPr>
        <w:t>agile</w:t>
      </w:r>
      <w:r>
        <w:rPr>
          <w:spacing w:val="-4"/>
          <w:sz w:val="24"/>
        </w:rPr>
        <w:t xml:space="preserve"> </w:t>
      </w:r>
      <w:r>
        <w:rPr>
          <w:sz w:val="24"/>
        </w:rPr>
        <w:t>manner</w:t>
      </w:r>
      <w:r>
        <w:rPr>
          <w:spacing w:val="-6"/>
          <w:sz w:val="24"/>
        </w:rPr>
        <w:t xml:space="preserve"> </w:t>
      </w:r>
      <w:r>
        <w:rPr>
          <w:sz w:val="24"/>
        </w:rPr>
        <w:t>so</w:t>
      </w:r>
      <w:r>
        <w:rPr>
          <w:spacing w:val="-4"/>
          <w:sz w:val="24"/>
        </w:rPr>
        <w:t xml:space="preserve"> </w:t>
      </w:r>
      <w:r>
        <w:rPr>
          <w:sz w:val="24"/>
        </w:rPr>
        <w:t>that</w:t>
      </w:r>
      <w:r>
        <w:rPr>
          <w:spacing w:val="-4"/>
          <w:sz w:val="24"/>
        </w:rPr>
        <w:t xml:space="preserve"> </w:t>
      </w:r>
      <w:r>
        <w:rPr>
          <w:sz w:val="24"/>
        </w:rPr>
        <w:t>decisions</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pacing w:val="-2"/>
          <w:sz w:val="24"/>
        </w:rPr>
        <w:t>made.</w:t>
      </w:r>
    </w:p>
    <w:p w14:paraId="3069296A" w14:textId="77777777" w:rsidR="00740699" w:rsidRDefault="00740699">
      <w:pPr>
        <w:pStyle w:val="BodyText"/>
        <w:spacing w:before="4"/>
        <w:rPr>
          <w:sz w:val="23"/>
        </w:rPr>
      </w:pPr>
    </w:p>
    <w:p w14:paraId="4D66A5FE" w14:textId="77777777" w:rsidR="00740699" w:rsidRDefault="00000000">
      <w:pPr>
        <w:pStyle w:val="ListParagraph"/>
        <w:numPr>
          <w:ilvl w:val="1"/>
          <w:numId w:val="2"/>
        </w:numPr>
        <w:tabs>
          <w:tab w:val="left" w:pos="1578"/>
        </w:tabs>
        <w:spacing w:line="223" w:lineRule="auto"/>
        <w:ind w:right="139"/>
        <w:jc w:val="left"/>
        <w:rPr>
          <w:sz w:val="24"/>
        </w:rPr>
      </w:pPr>
      <w:r>
        <w:rPr>
          <w:sz w:val="24"/>
        </w:rPr>
        <w:t>Enable</w:t>
      </w:r>
      <w:r>
        <w:rPr>
          <w:spacing w:val="80"/>
          <w:sz w:val="24"/>
        </w:rPr>
        <w:t xml:space="preserve"> </w:t>
      </w:r>
      <w:r>
        <w:rPr>
          <w:sz w:val="24"/>
        </w:rPr>
        <w:t>better</w:t>
      </w:r>
      <w:r>
        <w:rPr>
          <w:spacing w:val="80"/>
          <w:sz w:val="24"/>
        </w:rPr>
        <w:t xml:space="preserve"> </w:t>
      </w:r>
      <w:r>
        <w:rPr>
          <w:sz w:val="24"/>
        </w:rPr>
        <w:t>informed</w:t>
      </w:r>
      <w:r>
        <w:rPr>
          <w:spacing w:val="80"/>
          <w:sz w:val="24"/>
        </w:rPr>
        <w:t xml:space="preserve"> </w:t>
      </w:r>
      <w:r>
        <w:rPr>
          <w:sz w:val="24"/>
        </w:rPr>
        <w:t>management</w:t>
      </w:r>
      <w:r>
        <w:rPr>
          <w:spacing w:val="80"/>
          <w:sz w:val="24"/>
        </w:rPr>
        <w:t xml:space="preserve"> </w:t>
      </w:r>
      <w:r>
        <w:rPr>
          <w:sz w:val="24"/>
        </w:rPr>
        <w:t>reducing</w:t>
      </w:r>
      <w:r>
        <w:rPr>
          <w:spacing w:val="80"/>
          <w:sz w:val="24"/>
        </w:rPr>
        <w:t xml:space="preserve"> </w:t>
      </w:r>
      <w:r>
        <w:rPr>
          <w:sz w:val="24"/>
        </w:rPr>
        <w:t>the</w:t>
      </w:r>
      <w:r>
        <w:rPr>
          <w:spacing w:val="80"/>
          <w:sz w:val="24"/>
        </w:rPr>
        <w:t xml:space="preserve"> </w:t>
      </w:r>
      <w:r>
        <w:rPr>
          <w:sz w:val="24"/>
        </w:rPr>
        <w:t>potential</w:t>
      </w:r>
      <w:r>
        <w:rPr>
          <w:spacing w:val="80"/>
          <w:sz w:val="24"/>
        </w:rPr>
        <w:t xml:space="preserve"> </w:t>
      </w:r>
      <w:r>
        <w:rPr>
          <w:sz w:val="24"/>
        </w:rPr>
        <w:t>for</w:t>
      </w:r>
      <w:r>
        <w:rPr>
          <w:spacing w:val="80"/>
          <w:sz w:val="24"/>
        </w:rPr>
        <w:t xml:space="preserve"> </w:t>
      </w:r>
      <w:r>
        <w:rPr>
          <w:sz w:val="24"/>
        </w:rPr>
        <w:t>data</w:t>
      </w:r>
      <w:r>
        <w:rPr>
          <w:spacing w:val="40"/>
          <w:sz w:val="24"/>
        </w:rPr>
        <w:t xml:space="preserve"> </w:t>
      </w:r>
      <w:r>
        <w:rPr>
          <w:spacing w:val="-2"/>
          <w:sz w:val="24"/>
        </w:rPr>
        <w:t>mismanagement.</w:t>
      </w:r>
    </w:p>
    <w:p w14:paraId="75FADCFC" w14:textId="77777777" w:rsidR="00740699" w:rsidRDefault="00740699">
      <w:pPr>
        <w:pStyle w:val="BodyText"/>
        <w:spacing w:before="7"/>
        <w:rPr>
          <w:sz w:val="25"/>
        </w:rPr>
      </w:pPr>
    </w:p>
    <w:p w14:paraId="33FC95FA" w14:textId="77777777" w:rsidR="00740699" w:rsidRDefault="00000000">
      <w:pPr>
        <w:pStyle w:val="ListParagraph"/>
        <w:numPr>
          <w:ilvl w:val="1"/>
          <w:numId w:val="2"/>
        </w:numPr>
        <w:tabs>
          <w:tab w:val="left" w:pos="1578"/>
        </w:tabs>
        <w:spacing w:line="223" w:lineRule="auto"/>
        <w:ind w:right="137"/>
        <w:jc w:val="left"/>
        <w:rPr>
          <w:sz w:val="24"/>
        </w:rPr>
      </w:pPr>
      <w:r>
        <w:rPr>
          <w:sz w:val="24"/>
        </w:rPr>
        <w:t>Increase the effectiveness and, where possible, efficiency of the recruiting and training pipeline.</w:t>
      </w:r>
    </w:p>
    <w:p w14:paraId="7C1256FB" w14:textId="77777777" w:rsidR="00740699" w:rsidRDefault="00740699">
      <w:pPr>
        <w:pStyle w:val="BodyText"/>
      </w:pPr>
    </w:p>
    <w:p w14:paraId="669FE01B" w14:textId="77777777" w:rsidR="00740699" w:rsidRDefault="00000000">
      <w:pPr>
        <w:pStyle w:val="ListParagraph"/>
        <w:numPr>
          <w:ilvl w:val="0"/>
          <w:numId w:val="2"/>
        </w:numPr>
        <w:tabs>
          <w:tab w:val="left" w:pos="858"/>
        </w:tabs>
        <w:ind w:right="131"/>
        <w:rPr>
          <w:sz w:val="24"/>
        </w:rPr>
      </w:pPr>
      <w:r>
        <w:rPr>
          <w:b/>
          <w:sz w:val="24"/>
        </w:rPr>
        <w:t>SharePoint.</w:t>
      </w:r>
      <w:r>
        <w:rPr>
          <w:b/>
          <w:spacing w:val="40"/>
          <w:sz w:val="24"/>
        </w:rPr>
        <w:t xml:space="preserve"> </w:t>
      </w:r>
      <w:r>
        <w:rPr>
          <w:sz w:val="24"/>
        </w:rPr>
        <w:t>The output of Business Objects reports can be converted into PDF, Word</w:t>
      </w:r>
      <w:r>
        <w:rPr>
          <w:spacing w:val="-17"/>
          <w:sz w:val="24"/>
        </w:rPr>
        <w:t xml:space="preserve"> </w:t>
      </w:r>
      <w:r>
        <w:rPr>
          <w:sz w:val="24"/>
        </w:rPr>
        <w:t>or</w:t>
      </w:r>
      <w:r>
        <w:rPr>
          <w:spacing w:val="-17"/>
          <w:sz w:val="24"/>
        </w:rPr>
        <w:t xml:space="preserve"> </w:t>
      </w:r>
      <w:r>
        <w:rPr>
          <w:sz w:val="24"/>
        </w:rPr>
        <w:t>Excel</w:t>
      </w:r>
      <w:r>
        <w:rPr>
          <w:spacing w:val="-16"/>
          <w:sz w:val="24"/>
        </w:rPr>
        <w:t xml:space="preserve"> </w:t>
      </w:r>
      <w:r>
        <w:rPr>
          <w:sz w:val="24"/>
        </w:rPr>
        <w:t>documents</w:t>
      </w:r>
      <w:r>
        <w:rPr>
          <w:spacing w:val="-17"/>
          <w:sz w:val="24"/>
        </w:rPr>
        <w:t xml:space="preserve"> </w:t>
      </w:r>
      <w:r>
        <w:rPr>
          <w:sz w:val="24"/>
        </w:rPr>
        <w:t>for</w:t>
      </w:r>
      <w:r>
        <w:rPr>
          <w:spacing w:val="-17"/>
          <w:sz w:val="24"/>
        </w:rPr>
        <w:t xml:space="preserve"> </w:t>
      </w:r>
      <w:r>
        <w:rPr>
          <w:sz w:val="24"/>
        </w:rPr>
        <w:t>publication</w:t>
      </w:r>
      <w:r>
        <w:rPr>
          <w:spacing w:val="-17"/>
          <w:sz w:val="24"/>
        </w:rPr>
        <w:t xml:space="preserve"> </w:t>
      </w:r>
      <w:r>
        <w:rPr>
          <w:sz w:val="24"/>
        </w:rPr>
        <w:t>to</w:t>
      </w:r>
      <w:r>
        <w:rPr>
          <w:spacing w:val="-16"/>
          <w:sz w:val="24"/>
        </w:rPr>
        <w:t xml:space="preserve"> </w:t>
      </w:r>
      <w:r>
        <w:rPr>
          <w:sz w:val="24"/>
        </w:rPr>
        <w:t>designated</w:t>
      </w:r>
      <w:r>
        <w:rPr>
          <w:spacing w:val="-17"/>
          <w:sz w:val="24"/>
        </w:rPr>
        <w:t xml:space="preserve"> </w:t>
      </w:r>
      <w:r>
        <w:rPr>
          <w:sz w:val="24"/>
        </w:rPr>
        <w:t>SharePoint</w:t>
      </w:r>
      <w:r>
        <w:rPr>
          <w:spacing w:val="-17"/>
          <w:sz w:val="24"/>
        </w:rPr>
        <w:t xml:space="preserve"> </w:t>
      </w:r>
      <w:r>
        <w:rPr>
          <w:sz w:val="24"/>
        </w:rPr>
        <w:t>sites</w:t>
      </w:r>
      <w:r>
        <w:rPr>
          <w:spacing w:val="-16"/>
          <w:sz w:val="24"/>
        </w:rPr>
        <w:t xml:space="preserve"> </w:t>
      </w:r>
      <w:r>
        <w:rPr>
          <w:sz w:val="24"/>
        </w:rPr>
        <w:t>appropriate to</w:t>
      </w:r>
      <w:r>
        <w:rPr>
          <w:spacing w:val="-2"/>
          <w:sz w:val="24"/>
        </w:rPr>
        <w:t xml:space="preserve"> </w:t>
      </w:r>
      <w:r>
        <w:rPr>
          <w:sz w:val="24"/>
        </w:rPr>
        <w:t>the</w:t>
      </w:r>
      <w:r>
        <w:rPr>
          <w:spacing w:val="-3"/>
          <w:sz w:val="24"/>
        </w:rPr>
        <w:t xml:space="preserve"> </w:t>
      </w:r>
      <w:r>
        <w:rPr>
          <w:sz w:val="24"/>
        </w:rPr>
        <w:t>Customers</w:t>
      </w:r>
      <w:r>
        <w:rPr>
          <w:spacing w:val="-3"/>
          <w:sz w:val="24"/>
        </w:rPr>
        <w:t xml:space="preserve"> </w:t>
      </w:r>
      <w:r>
        <w:rPr>
          <w:sz w:val="24"/>
        </w:rPr>
        <w:t>for</w:t>
      </w:r>
      <w:r>
        <w:rPr>
          <w:spacing w:val="-6"/>
          <w:sz w:val="24"/>
        </w:rPr>
        <w:t xml:space="preserve"> </w:t>
      </w:r>
      <w:r>
        <w:rPr>
          <w:sz w:val="24"/>
        </w:rPr>
        <w:t>the</w:t>
      </w:r>
      <w:r>
        <w:rPr>
          <w:spacing w:val="-3"/>
          <w:sz w:val="24"/>
        </w:rPr>
        <w:t xml:space="preserve"> </w:t>
      </w:r>
      <w:r>
        <w:rPr>
          <w:sz w:val="24"/>
        </w:rPr>
        <w:t>reported</w:t>
      </w:r>
      <w:r>
        <w:rPr>
          <w:spacing w:val="-3"/>
          <w:sz w:val="24"/>
        </w:rPr>
        <w:t xml:space="preserve"> </w:t>
      </w:r>
      <w:r>
        <w:rPr>
          <w:sz w:val="24"/>
        </w:rPr>
        <w:t>information.</w:t>
      </w:r>
      <w:r>
        <w:rPr>
          <w:spacing w:val="40"/>
          <w:sz w:val="24"/>
        </w:rPr>
        <w:t xml:space="preserve"> </w:t>
      </w:r>
      <w:r>
        <w:rPr>
          <w:sz w:val="24"/>
        </w:rPr>
        <w:t>In</w:t>
      </w:r>
      <w:r>
        <w:rPr>
          <w:spacing w:val="-2"/>
          <w:sz w:val="24"/>
        </w:rPr>
        <w:t xml:space="preserve"> </w:t>
      </w:r>
      <w:r>
        <w:rPr>
          <w:sz w:val="24"/>
        </w:rPr>
        <w:t>this</w:t>
      </w:r>
      <w:r>
        <w:rPr>
          <w:spacing w:val="-4"/>
          <w:sz w:val="24"/>
        </w:rPr>
        <w:t xml:space="preserve"> </w:t>
      </w:r>
      <w:r>
        <w:rPr>
          <w:sz w:val="24"/>
        </w:rPr>
        <w:t>way,</w:t>
      </w:r>
      <w:r>
        <w:rPr>
          <w:spacing w:val="-5"/>
          <w:sz w:val="24"/>
        </w:rPr>
        <w:t xml:space="preserve"> </w:t>
      </w:r>
      <w:r>
        <w:rPr>
          <w:sz w:val="24"/>
        </w:rPr>
        <w:t>the</w:t>
      </w:r>
      <w:r>
        <w:rPr>
          <w:spacing w:val="-5"/>
          <w:sz w:val="24"/>
        </w:rPr>
        <w:t xml:space="preserve"> </w:t>
      </w:r>
      <w:r>
        <w:rPr>
          <w:sz w:val="24"/>
        </w:rPr>
        <w:t>number</w:t>
      </w:r>
      <w:r>
        <w:rPr>
          <w:spacing w:val="-3"/>
          <w:sz w:val="24"/>
        </w:rPr>
        <w:t xml:space="preserve"> </w:t>
      </w:r>
      <w:r>
        <w:rPr>
          <w:sz w:val="24"/>
        </w:rPr>
        <w:t>of</w:t>
      </w:r>
      <w:r>
        <w:rPr>
          <w:spacing w:val="-3"/>
          <w:sz w:val="24"/>
        </w:rPr>
        <w:t xml:space="preserve"> </w:t>
      </w:r>
      <w:r>
        <w:rPr>
          <w:sz w:val="24"/>
        </w:rPr>
        <w:t>Business Objects licences can be kept to a minimum.</w:t>
      </w:r>
    </w:p>
    <w:p w14:paraId="1E654EA4" w14:textId="77777777" w:rsidR="00740699" w:rsidRDefault="00740699">
      <w:pPr>
        <w:pStyle w:val="ListParagraph"/>
        <w:numPr>
          <w:ilvl w:val="0"/>
          <w:numId w:val="2"/>
        </w:numPr>
        <w:tabs>
          <w:tab w:val="left" w:pos="609"/>
        </w:tabs>
        <w:spacing w:line="293" w:lineRule="exact"/>
        <w:ind w:left="608" w:hanging="112"/>
        <w:jc w:val="left"/>
        <w:rPr>
          <w:rFonts w:ascii="Symbol" w:hAnsi="Symbol"/>
          <w:sz w:val="24"/>
        </w:rPr>
      </w:pPr>
    </w:p>
    <w:p w14:paraId="2F86B375" w14:textId="77777777" w:rsidR="00740699" w:rsidRDefault="00000000">
      <w:pPr>
        <w:pStyle w:val="ListParagraph"/>
        <w:numPr>
          <w:ilvl w:val="0"/>
          <w:numId w:val="2"/>
        </w:numPr>
        <w:tabs>
          <w:tab w:val="left" w:pos="858"/>
        </w:tabs>
        <w:ind w:right="129"/>
        <w:rPr>
          <w:sz w:val="24"/>
        </w:rPr>
      </w:pPr>
      <w:r>
        <w:rPr>
          <w:b/>
          <w:sz w:val="24"/>
        </w:rPr>
        <w:t>System</w:t>
      </w:r>
      <w:r>
        <w:rPr>
          <w:b/>
          <w:spacing w:val="-5"/>
          <w:sz w:val="24"/>
        </w:rPr>
        <w:t xml:space="preserve"> </w:t>
      </w:r>
      <w:r>
        <w:rPr>
          <w:b/>
          <w:sz w:val="24"/>
        </w:rPr>
        <w:t>interfaces.</w:t>
      </w:r>
      <w:r>
        <w:rPr>
          <w:b/>
          <w:spacing w:val="40"/>
          <w:sz w:val="24"/>
        </w:rPr>
        <w:t xml:space="preserve"> </w:t>
      </w:r>
      <w:r>
        <w:rPr>
          <w:sz w:val="24"/>
        </w:rPr>
        <w:t>The</w:t>
      </w:r>
      <w:r>
        <w:rPr>
          <w:spacing w:val="-3"/>
          <w:sz w:val="24"/>
        </w:rPr>
        <w:t xml:space="preserve"> </w:t>
      </w:r>
      <w:r>
        <w:rPr>
          <w:sz w:val="24"/>
        </w:rPr>
        <w:t>TAFMIS</w:t>
      </w:r>
      <w:r>
        <w:rPr>
          <w:spacing w:val="-5"/>
          <w:sz w:val="24"/>
        </w:rPr>
        <w:t xml:space="preserve"> </w:t>
      </w:r>
      <w:r>
        <w:rPr>
          <w:sz w:val="24"/>
        </w:rPr>
        <w:t>module</w:t>
      </w:r>
      <w:r>
        <w:rPr>
          <w:spacing w:val="-3"/>
          <w:sz w:val="24"/>
        </w:rPr>
        <w:t xml:space="preserve"> </w:t>
      </w:r>
      <w:r>
        <w:rPr>
          <w:sz w:val="24"/>
        </w:rPr>
        <w:t>suite</w:t>
      </w:r>
      <w:r>
        <w:rPr>
          <w:spacing w:val="-2"/>
          <w:sz w:val="24"/>
        </w:rPr>
        <w:t xml:space="preserve"> </w:t>
      </w:r>
      <w:r>
        <w:rPr>
          <w:sz w:val="24"/>
        </w:rPr>
        <w:t>is</w:t>
      </w:r>
      <w:r>
        <w:rPr>
          <w:spacing w:val="-4"/>
          <w:sz w:val="24"/>
        </w:rPr>
        <w:t xml:space="preserve"> </w:t>
      </w:r>
      <w:r>
        <w:rPr>
          <w:sz w:val="24"/>
        </w:rPr>
        <w:t>an</w:t>
      </w:r>
      <w:r>
        <w:rPr>
          <w:spacing w:val="-3"/>
          <w:sz w:val="24"/>
        </w:rPr>
        <w:t xml:space="preserve"> </w:t>
      </w:r>
      <w:r>
        <w:rPr>
          <w:sz w:val="24"/>
        </w:rPr>
        <w:t>integrated</w:t>
      </w:r>
      <w:r>
        <w:rPr>
          <w:spacing w:val="-5"/>
          <w:sz w:val="24"/>
        </w:rPr>
        <w:t xml:space="preserve"> </w:t>
      </w:r>
      <w:r>
        <w:rPr>
          <w:sz w:val="24"/>
        </w:rPr>
        <w:t>design</w:t>
      </w:r>
      <w:r>
        <w:rPr>
          <w:spacing w:val="-3"/>
          <w:sz w:val="24"/>
        </w:rPr>
        <w:t xml:space="preserve"> </w:t>
      </w:r>
      <w:r>
        <w:rPr>
          <w:sz w:val="24"/>
        </w:rPr>
        <w:t>intended</w:t>
      </w:r>
      <w:r>
        <w:rPr>
          <w:spacing w:val="-5"/>
          <w:sz w:val="24"/>
        </w:rPr>
        <w:t xml:space="preserve"> </w:t>
      </w:r>
      <w:r>
        <w:rPr>
          <w:sz w:val="24"/>
        </w:rPr>
        <w:t>to support all the principal functions of training design and administration.</w:t>
      </w:r>
      <w:r>
        <w:rPr>
          <w:spacing w:val="40"/>
          <w:sz w:val="24"/>
        </w:rPr>
        <w:t xml:space="preserve"> </w:t>
      </w:r>
      <w:r>
        <w:rPr>
          <w:sz w:val="24"/>
        </w:rPr>
        <w:t>Data entered into TAFMIS is shared amongst several systems including the Defence Recruiting</w:t>
      </w:r>
      <w:r>
        <w:rPr>
          <w:spacing w:val="62"/>
          <w:sz w:val="24"/>
        </w:rPr>
        <w:t xml:space="preserve"> </w:t>
      </w:r>
      <w:r>
        <w:rPr>
          <w:sz w:val="24"/>
        </w:rPr>
        <w:t>System</w:t>
      </w:r>
      <w:r>
        <w:rPr>
          <w:spacing w:val="65"/>
          <w:sz w:val="24"/>
        </w:rPr>
        <w:t xml:space="preserve"> </w:t>
      </w:r>
      <w:r>
        <w:rPr>
          <w:sz w:val="24"/>
        </w:rPr>
        <w:t>(DRS),</w:t>
      </w:r>
      <w:r>
        <w:rPr>
          <w:spacing w:val="64"/>
          <w:sz w:val="24"/>
        </w:rPr>
        <w:t xml:space="preserve"> </w:t>
      </w:r>
      <w:r>
        <w:rPr>
          <w:sz w:val="24"/>
        </w:rPr>
        <w:t>which</w:t>
      </w:r>
      <w:r>
        <w:rPr>
          <w:spacing w:val="64"/>
          <w:sz w:val="24"/>
        </w:rPr>
        <w:t xml:space="preserve"> </w:t>
      </w:r>
      <w:r>
        <w:rPr>
          <w:sz w:val="24"/>
        </w:rPr>
        <w:t>is</w:t>
      </w:r>
      <w:r>
        <w:rPr>
          <w:spacing w:val="60"/>
          <w:sz w:val="24"/>
        </w:rPr>
        <w:t xml:space="preserve"> </w:t>
      </w:r>
      <w:r>
        <w:rPr>
          <w:sz w:val="24"/>
        </w:rPr>
        <w:t>planned</w:t>
      </w:r>
      <w:r>
        <w:rPr>
          <w:spacing w:val="64"/>
          <w:sz w:val="24"/>
        </w:rPr>
        <w:t xml:space="preserve"> </w:t>
      </w:r>
      <w:r>
        <w:rPr>
          <w:sz w:val="24"/>
        </w:rPr>
        <w:t>to</w:t>
      </w:r>
      <w:r>
        <w:rPr>
          <w:spacing w:val="62"/>
          <w:sz w:val="24"/>
        </w:rPr>
        <w:t xml:space="preserve"> </w:t>
      </w:r>
      <w:r>
        <w:rPr>
          <w:sz w:val="24"/>
        </w:rPr>
        <w:t>be</w:t>
      </w:r>
      <w:r>
        <w:rPr>
          <w:spacing w:val="64"/>
          <w:sz w:val="24"/>
        </w:rPr>
        <w:t xml:space="preserve"> </w:t>
      </w:r>
      <w:r>
        <w:rPr>
          <w:sz w:val="24"/>
        </w:rPr>
        <w:t>replaced</w:t>
      </w:r>
      <w:r>
        <w:rPr>
          <w:spacing w:val="62"/>
          <w:sz w:val="24"/>
        </w:rPr>
        <w:t xml:space="preserve"> </w:t>
      </w:r>
      <w:r>
        <w:rPr>
          <w:sz w:val="24"/>
        </w:rPr>
        <w:t>by</w:t>
      </w:r>
      <w:r>
        <w:rPr>
          <w:spacing w:val="60"/>
          <w:sz w:val="24"/>
        </w:rPr>
        <w:t xml:space="preserve"> </w:t>
      </w:r>
      <w:r>
        <w:rPr>
          <w:sz w:val="24"/>
        </w:rPr>
        <w:t>the</w:t>
      </w:r>
      <w:r>
        <w:rPr>
          <w:spacing w:val="64"/>
          <w:sz w:val="24"/>
        </w:rPr>
        <w:t xml:space="preserve"> </w:t>
      </w:r>
      <w:r>
        <w:rPr>
          <w:sz w:val="24"/>
        </w:rPr>
        <w:t>Recruiting</w:t>
      </w:r>
    </w:p>
    <w:p w14:paraId="5D9F6D16" w14:textId="3D2FA40F" w:rsidR="00740699" w:rsidRDefault="000E0430">
      <w:pPr>
        <w:pStyle w:val="BodyText"/>
        <w:spacing w:before="3"/>
        <w:rPr>
          <w:sz w:val="12"/>
        </w:rPr>
      </w:pPr>
      <w:r>
        <w:rPr>
          <w:noProof/>
        </w:rPr>
        <mc:AlternateContent>
          <mc:Choice Requires="wps">
            <w:drawing>
              <wp:anchor distT="0" distB="0" distL="0" distR="0" simplePos="0" relativeHeight="487600128" behindDoc="1" locked="0" layoutInCell="1" allowOverlap="1" wp14:anchorId="374089CA" wp14:editId="4F20ECF7">
                <wp:simplePos x="0" y="0"/>
                <wp:positionH relativeFrom="page">
                  <wp:posOffset>810895</wp:posOffset>
                </wp:positionH>
                <wp:positionV relativeFrom="paragraph">
                  <wp:posOffset>105410</wp:posOffset>
                </wp:positionV>
                <wp:extent cx="1828800" cy="7620"/>
                <wp:effectExtent l="0" t="0" r="0" b="0"/>
                <wp:wrapTopAndBottom/>
                <wp:docPr id="892169824"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DF10" id="docshape41" o:spid="_x0000_s1026" style="position:absolute;margin-left:63.85pt;margin-top:8.3pt;width:2in;height:.6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" fillcolor="black" stroked="f">
                <w10:wrap type="topAndBottom" anchorx="page"/>
              </v:rect>
            </w:pict>
          </mc:Fallback>
        </mc:AlternateContent>
      </w:r>
    </w:p>
    <w:p w14:paraId="4828E02D" w14:textId="77777777" w:rsidR="00740699" w:rsidRDefault="00000000">
      <w:pPr>
        <w:spacing w:before="98"/>
        <w:ind w:left="137"/>
        <w:rPr>
          <w:sz w:val="20"/>
        </w:rPr>
      </w:pPr>
      <w:r>
        <w:rPr>
          <w:position w:val="6"/>
          <w:sz w:val="13"/>
        </w:rPr>
        <w:t>21</w:t>
      </w:r>
      <w:r>
        <w:rPr>
          <w:spacing w:val="15"/>
          <w:position w:val="6"/>
          <w:sz w:val="13"/>
        </w:rPr>
        <w:t xml:space="preserve"> </w:t>
      </w:r>
      <w:r>
        <w:rPr>
          <w:color w:val="31302F"/>
          <w:sz w:val="20"/>
        </w:rPr>
        <w:t>The</w:t>
      </w:r>
      <w:r>
        <w:rPr>
          <w:color w:val="31302F"/>
          <w:spacing w:val="-11"/>
          <w:sz w:val="20"/>
        </w:rPr>
        <w:t xml:space="preserve"> </w:t>
      </w:r>
      <w:r>
        <w:rPr>
          <w:color w:val="31302F"/>
          <w:sz w:val="20"/>
        </w:rPr>
        <w:t>ARITC</w:t>
      </w:r>
      <w:r>
        <w:rPr>
          <w:color w:val="31302F"/>
          <w:spacing w:val="-10"/>
          <w:sz w:val="20"/>
        </w:rPr>
        <w:t xml:space="preserve"> </w:t>
      </w:r>
      <w:r>
        <w:rPr>
          <w:color w:val="31302F"/>
          <w:sz w:val="20"/>
        </w:rPr>
        <w:t>Recruiting</w:t>
      </w:r>
      <w:r>
        <w:rPr>
          <w:color w:val="31302F"/>
          <w:spacing w:val="-8"/>
          <w:sz w:val="20"/>
        </w:rPr>
        <w:t xml:space="preserve"> </w:t>
      </w:r>
      <w:r>
        <w:rPr>
          <w:color w:val="31302F"/>
          <w:sz w:val="20"/>
        </w:rPr>
        <w:t>and</w:t>
      </w:r>
      <w:r>
        <w:rPr>
          <w:color w:val="31302F"/>
          <w:spacing w:val="-8"/>
          <w:sz w:val="20"/>
        </w:rPr>
        <w:t xml:space="preserve"> </w:t>
      </w:r>
      <w:r>
        <w:rPr>
          <w:color w:val="31302F"/>
          <w:sz w:val="20"/>
        </w:rPr>
        <w:t>Training</w:t>
      </w:r>
      <w:r>
        <w:rPr>
          <w:color w:val="31302F"/>
          <w:spacing w:val="-11"/>
          <w:sz w:val="20"/>
        </w:rPr>
        <w:t xml:space="preserve"> </w:t>
      </w:r>
      <w:r>
        <w:rPr>
          <w:color w:val="31302F"/>
          <w:sz w:val="20"/>
        </w:rPr>
        <w:t>Information</w:t>
      </w:r>
      <w:r>
        <w:rPr>
          <w:color w:val="31302F"/>
          <w:spacing w:val="-11"/>
          <w:sz w:val="20"/>
        </w:rPr>
        <w:t xml:space="preserve"> </w:t>
      </w:r>
      <w:r>
        <w:rPr>
          <w:color w:val="31302F"/>
          <w:sz w:val="20"/>
        </w:rPr>
        <w:t>Cell</w:t>
      </w:r>
      <w:r>
        <w:rPr>
          <w:color w:val="31302F"/>
          <w:spacing w:val="-11"/>
          <w:sz w:val="20"/>
        </w:rPr>
        <w:t xml:space="preserve"> </w:t>
      </w:r>
      <w:r>
        <w:rPr>
          <w:color w:val="31302F"/>
          <w:sz w:val="20"/>
        </w:rPr>
        <w:t>(RTIC)</w:t>
      </w:r>
      <w:r>
        <w:rPr>
          <w:color w:val="31302F"/>
          <w:spacing w:val="-9"/>
          <w:sz w:val="20"/>
        </w:rPr>
        <w:t xml:space="preserve"> </w:t>
      </w:r>
      <w:r>
        <w:rPr>
          <w:color w:val="31302F"/>
          <w:sz w:val="20"/>
        </w:rPr>
        <w:t>provides</w:t>
      </w:r>
      <w:r>
        <w:rPr>
          <w:color w:val="31302F"/>
          <w:spacing w:val="-9"/>
          <w:sz w:val="20"/>
        </w:rPr>
        <w:t xml:space="preserve"> </w:t>
      </w:r>
      <w:r>
        <w:rPr>
          <w:color w:val="31302F"/>
          <w:sz w:val="20"/>
        </w:rPr>
        <w:t>this</w:t>
      </w:r>
      <w:r>
        <w:rPr>
          <w:color w:val="31302F"/>
          <w:spacing w:val="-9"/>
          <w:sz w:val="20"/>
        </w:rPr>
        <w:t xml:space="preserve"> </w:t>
      </w:r>
      <w:r>
        <w:rPr>
          <w:color w:val="31302F"/>
          <w:sz w:val="20"/>
        </w:rPr>
        <w:t>service</w:t>
      </w:r>
      <w:r>
        <w:rPr>
          <w:color w:val="31302F"/>
          <w:spacing w:val="-11"/>
          <w:sz w:val="20"/>
        </w:rPr>
        <w:t xml:space="preserve"> </w:t>
      </w:r>
      <w:r>
        <w:rPr>
          <w:color w:val="31302F"/>
          <w:sz w:val="20"/>
        </w:rPr>
        <w:t>on</w:t>
      </w:r>
      <w:r>
        <w:rPr>
          <w:color w:val="31302F"/>
          <w:spacing w:val="-11"/>
          <w:sz w:val="20"/>
        </w:rPr>
        <w:t xml:space="preserve"> </w:t>
      </w:r>
      <w:r>
        <w:rPr>
          <w:color w:val="31302F"/>
          <w:sz w:val="20"/>
        </w:rPr>
        <w:t>behalf</w:t>
      </w:r>
      <w:r>
        <w:rPr>
          <w:color w:val="31302F"/>
          <w:spacing w:val="-8"/>
          <w:sz w:val="20"/>
        </w:rPr>
        <w:t xml:space="preserve"> </w:t>
      </w:r>
      <w:r>
        <w:rPr>
          <w:color w:val="31302F"/>
          <w:sz w:val="20"/>
        </w:rPr>
        <w:t>of</w:t>
      </w:r>
      <w:r>
        <w:rPr>
          <w:color w:val="31302F"/>
          <w:spacing w:val="-11"/>
          <w:sz w:val="20"/>
        </w:rPr>
        <w:t xml:space="preserve"> </w:t>
      </w:r>
      <w:r>
        <w:rPr>
          <w:color w:val="31302F"/>
          <w:sz w:val="20"/>
        </w:rPr>
        <w:t>the</w:t>
      </w:r>
      <w:r>
        <w:rPr>
          <w:color w:val="31302F"/>
          <w:spacing w:val="-8"/>
          <w:sz w:val="20"/>
        </w:rPr>
        <w:t xml:space="preserve"> </w:t>
      </w:r>
      <w:r>
        <w:rPr>
          <w:color w:val="31302F"/>
          <w:sz w:val="20"/>
        </w:rPr>
        <w:t>SRO</w:t>
      </w:r>
      <w:r>
        <w:rPr>
          <w:color w:val="31302F"/>
          <w:spacing w:val="-9"/>
          <w:sz w:val="20"/>
        </w:rPr>
        <w:t xml:space="preserve"> </w:t>
      </w:r>
      <w:r>
        <w:rPr>
          <w:color w:val="31302F"/>
          <w:sz w:val="20"/>
        </w:rPr>
        <w:t>and all TAFMIS users.</w:t>
      </w:r>
    </w:p>
    <w:p w14:paraId="632CE980" w14:textId="77777777" w:rsidR="00740699" w:rsidRDefault="00740699">
      <w:pPr>
        <w:rPr>
          <w:sz w:val="20"/>
        </w:rPr>
        <w:sectPr w:rsidR="00740699">
          <w:pgSz w:w="11910" w:h="16840"/>
          <w:pgMar w:top="2260" w:right="1000" w:bottom="680" w:left="1140" w:header="739" w:footer="480" w:gutter="0"/>
          <w:cols w:space="720"/>
        </w:sectPr>
      </w:pPr>
    </w:p>
    <w:p w14:paraId="4D06B475" w14:textId="77777777" w:rsidR="00740699" w:rsidRDefault="00740699">
      <w:pPr>
        <w:pStyle w:val="BodyText"/>
        <w:spacing w:before="3"/>
        <w:rPr>
          <w:sz w:val="17"/>
        </w:rPr>
      </w:pPr>
    </w:p>
    <w:p w14:paraId="1545C7FF" w14:textId="77777777" w:rsidR="00740699" w:rsidRDefault="00000000">
      <w:pPr>
        <w:pStyle w:val="BodyText"/>
        <w:spacing w:before="92"/>
        <w:ind w:left="857" w:right="129"/>
        <w:jc w:val="both"/>
      </w:pPr>
      <w:r>
        <w:t>Partnering</w:t>
      </w:r>
      <w:r>
        <w:rPr>
          <w:spacing w:val="-10"/>
        </w:rPr>
        <w:t xml:space="preserve"> </w:t>
      </w:r>
      <w:r>
        <w:t>Programme</w:t>
      </w:r>
      <w:r>
        <w:rPr>
          <w:spacing w:val="-13"/>
        </w:rPr>
        <w:t xml:space="preserve"> </w:t>
      </w:r>
      <w:r>
        <w:t>(RPP)</w:t>
      </w:r>
      <w:r>
        <w:rPr>
          <w:spacing w:val="-12"/>
        </w:rPr>
        <w:t xml:space="preserve"> </w:t>
      </w:r>
      <w:r>
        <w:t>recruiting</w:t>
      </w:r>
      <w:r>
        <w:rPr>
          <w:spacing w:val="-10"/>
        </w:rPr>
        <w:t xml:space="preserve"> </w:t>
      </w:r>
      <w:r>
        <w:t>solution</w:t>
      </w:r>
      <w:r>
        <w:rPr>
          <w:spacing w:val="-10"/>
        </w:rPr>
        <w:t xml:space="preserve"> </w:t>
      </w:r>
      <w:r>
        <w:t>and</w:t>
      </w:r>
      <w:r>
        <w:rPr>
          <w:spacing w:val="-10"/>
        </w:rPr>
        <w:t xml:space="preserve"> </w:t>
      </w:r>
      <w:r>
        <w:t>JPA.</w:t>
      </w:r>
      <w:r>
        <w:rPr>
          <w:spacing w:val="40"/>
        </w:rPr>
        <w:t xml:space="preserve"> </w:t>
      </w:r>
      <w:r>
        <w:t>All</w:t>
      </w:r>
      <w:r>
        <w:rPr>
          <w:spacing w:val="-12"/>
        </w:rPr>
        <w:t xml:space="preserve"> </w:t>
      </w:r>
      <w:r>
        <w:t>of</w:t>
      </w:r>
      <w:r>
        <w:rPr>
          <w:spacing w:val="-13"/>
        </w:rPr>
        <w:t xml:space="preserve"> </w:t>
      </w:r>
      <w:r>
        <w:t>these</w:t>
      </w:r>
      <w:r>
        <w:rPr>
          <w:spacing w:val="-10"/>
        </w:rPr>
        <w:t xml:space="preserve"> </w:t>
      </w:r>
      <w:r>
        <w:t>systems</w:t>
      </w:r>
      <w:r>
        <w:rPr>
          <w:spacing w:val="-11"/>
        </w:rPr>
        <w:t xml:space="preserve"> </w:t>
      </w:r>
      <w:r>
        <w:t>rely on the timely and accurate input of data to ensure the underlying processes work correctly</w:t>
      </w:r>
      <w:r>
        <w:rPr>
          <w:spacing w:val="-16"/>
        </w:rPr>
        <w:t xml:space="preserve"> </w:t>
      </w:r>
      <w:r>
        <w:t>and</w:t>
      </w:r>
      <w:r>
        <w:rPr>
          <w:spacing w:val="-17"/>
        </w:rPr>
        <w:t xml:space="preserve"> </w:t>
      </w:r>
      <w:r>
        <w:t>accurate</w:t>
      </w:r>
      <w:r>
        <w:rPr>
          <w:spacing w:val="-17"/>
        </w:rPr>
        <w:t xml:space="preserve"> </w:t>
      </w:r>
      <w:r>
        <w:t>management</w:t>
      </w:r>
      <w:r>
        <w:rPr>
          <w:spacing w:val="-14"/>
        </w:rPr>
        <w:t xml:space="preserve"> </w:t>
      </w:r>
      <w:r>
        <w:t>information</w:t>
      </w:r>
      <w:r>
        <w:rPr>
          <w:spacing w:val="-15"/>
        </w:rPr>
        <w:t xml:space="preserve"> </w:t>
      </w:r>
      <w:r>
        <w:t>is</w:t>
      </w:r>
      <w:r>
        <w:rPr>
          <w:spacing w:val="-17"/>
        </w:rPr>
        <w:t xml:space="preserve"> </w:t>
      </w:r>
      <w:r>
        <w:t>available.</w:t>
      </w:r>
      <w:r>
        <w:rPr>
          <w:spacing w:val="40"/>
        </w:rPr>
        <w:t xml:space="preserve"> </w:t>
      </w:r>
      <w:r>
        <w:t>The</w:t>
      </w:r>
      <w:r>
        <w:rPr>
          <w:spacing w:val="-17"/>
        </w:rPr>
        <w:t xml:space="preserve"> </w:t>
      </w:r>
      <w:r>
        <w:t>system</w:t>
      </w:r>
      <w:r>
        <w:rPr>
          <w:spacing w:val="-15"/>
        </w:rPr>
        <w:t xml:space="preserve"> </w:t>
      </w:r>
      <w:r>
        <w:t>interfaces have been</w:t>
      </w:r>
      <w:r>
        <w:rPr>
          <w:spacing w:val="40"/>
        </w:rPr>
        <w:t xml:space="preserve"> </w:t>
      </w:r>
      <w:r>
        <w:t>developed to</w:t>
      </w:r>
      <w:r>
        <w:rPr>
          <w:spacing w:val="40"/>
        </w:rPr>
        <w:t xml:space="preserve"> </w:t>
      </w:r>
      <w:r>
        <w:t>support</w:t>
      </w:r>
      <w:r>
        <w:rPr>
          <w:spacing w:val="40"/>
        </w:rPr>
        <w:t xml:space="preserve"> </w:t>
      </w:r>
      <w:r>
        <w:t>the</w:t>
      </w:r>
      <w:r>
        <w:rPr>
          <w:spacing w:val="40"/>
        </w:rPr>
        <w:t xml:space="preserve"> </w:t>
      </w:r>
      <w:r>
        <w:t>concept</w:t>
      </w:r>
      <w:r>
        <w:rPr>
          <w:spacing w:val="40"/>
        </w:rPr>
        <w:t xml:space="preserve"> </w:t>
      </w:r>
      <w:r>
        <w:t>of</w:t>
      </w:r>
      <w:r>
        <w:rPr>
          <w:spacing w:val="40"/>
        </w:rPr>
        <w:t xml:space="preserve"> </w:t>
      </w:r>
      <w:r>
        <w:t>‘enter</w:t>
      </w:r>
      <w:r>
        <w:rPr>
          <w:spacing w:val="40"/>
        </w:rPr>
        <w:t xml:space="preserve"> </w:t>
      </w:r>
      <w:r>
        <w:t>data</w:t>
      </w:r>
      <w:r>
        <w:rPr>
          <w:spacing w:val="40"/>
        </w:rPr>
        <w:t xml:space="preserve"> </w:t>
      </w:r>
      <w:r>
        <w:t>once,</w:t>
      </w:r>
      <w:r>
        <w:rPr>
          <w:spacing w:val="40"/>
        </w:rPr>
        <w:t xml:space="preserve"> </w:t>
      </w:r>
      <w:r>
        <w:t>use many times’.</w:t>
      </w:r>
      <w:r>
        <w:rPr>
          <w:spacing w:val="40"/>
        </w:rPr>
        <w:t xml:space="preserve"> </w:t>
      </w:r>
      <w:r>
        <w:t>This means that some of the data captured throughout recruitment and training is passed to JPA to be recorded on an individual’s record of service, enduring throughout their entire career.</w:t>
      </w:r>
    </w:p>
    <w:p w14:paraId="31162CCC" w14:textId="77777777" w:rsidR="00740699" w:rsidRDefault="00740699">
      <w:pPr>
        <w:pStyle w:val="BodyText"/>
        <w:spacing w:before="1"/>
      </w:pPr>
    </w:p>
    <w:p w14:paraId="3AC15990" w14:textId="77777777" w:rsidR="00740699" w:rsidRDefault="00000000">
      <w:pPr>
        <w:pStyle w:val="ListParagraph"/>
        <w:numPr>
          <w:ilvl w:val="0"/>
          <w:numId w:val="2"/>
        </w:numPr>
        <w:tabs>
          <w:tab w:val="left" w:pos="857"/>
          <w:tab w:val="left" w:pos="858"/>
        </w:tabs>
        <w:spacing w:before="1"/>
        <w:ind w:right="136"/>
        <w:jc w:val="left"/>
        <w:rPr>
          <w:sz w:val="24"/>
        </w:rPr>
      </w:pPr>
      <w:r>
        <w:rPr>
          <w:b/>
          <w:sz w:val="24"/>
        </w:rPr>
        <w:t>Data</w:t>
      </w:r>
      <w:r>
        <w:rPr>
          <w:b/>
          <w:spacing w:val="-3"/>
          <w:sz w:val="24"/>
        </w:rPr>
        <w:t xml:space="preserve"> </w:t>
      </w:r>
      <w:r>
        <w:rPr>
          <w:b/>
          <w:sz w:val="24"/>
        </w:rPr>
        <w:t>exchange.</w:t>
      </w:r>
      <w:r>
        <w:rPr>
          <w:b/>
          <w:spacing w:val="40"/>
          <w:sz w:val="24"/>
        </w:rPr>
        <w:t xml:space="preserve"> </w:t>
      </w:r>
      <w:r>
        <w:rPr>
          <w:sz w:val="24"/>
        </w:rPr>
        <w:t>Data</w:t>
      </w:r>
      <w:r>
        <w:rPr>
          <w:spacing w:val="-5"/>
          <w:sz w:val="24"/>
        </w:rPr>
        <w:t xml:space="preserve"> </w:t>
      </w:r>
      <w:r>
        <w:rPr>
          <w:sz w:val="24"/>
        </w:rPr>
        <w:t>is</w:t>
      </w:r>
      <w:r>
        <w:rPr>
          <w:spacing w:val="-4"/>
          <w:sz w:val="24"/>
        </w:rPr>
        <w:t xml:space="preserve"> </w:t>
      </w:r>
      <w:r>
        <w:rPr>
          <w:sz w:val="24"/>
        </w:rPr>
        <w:t>exchanged</w:t>
      </w:r>
      <w:r>
        <w:rPr>
          <w:spacing w:val="-5"/>
          <w:sz w:val="24"/>
        </w:rPr>
        <w:t xml:space="preserve"> </w:t>
      </w:r>
      <w:r>
        <w:rPr>
          <w:sz w:val="24"/>
        </w:rPr>
        <w:t>between</w:t>
      </w:r>
      <w:r>
        <w:rPr>
          <w:spacing w:val="-5"/>
          <w:sz w:val="24"/>
        </w:rPr>
        <w:t xml:space="preserve"> </w:t>
      </w:r>
      <w:r>
        <w:rPr>
          <w:sz w:val="24"/>
        </w:rPr>
        <w:t>the</w:t>
      </w:r>
      <w:r>
        <w:rPr>
          <w:spacing w:val="-3"/>
          <w:sz w:val="24"/>
        </w:rPr>
        <w:t xml:space="preserve"> </w:t>
      </w:r>
      <w:r>
        <w:rPr>
          <w:sz w:val="24"/>
        </w:rPr>
        <w:t>TAFMIS</w:t>
      </w:r>
      <w:r>
        <w:rPr>
          <w:spacing w:val="-4"/>
          <w:sz w:val="24"/>
        </w:rPr>
        <w:t xml:space="preserve"> </w:t>
      </w:r>
      <w:r>
        <w:rPr>
          <w:sz w:val="24"/>
        </w:rPr>
        <w:t>modules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number</w:t>
      </w:r>
      <w:r>
        <w:rPr>
          <w:spacing w:val="-6"/>
          <w:sz w:val="24"/>
        </w:rPr>
        <w:t xml:space="preserve"> </w:t>
      </w:r>
      <w:r>
        <w:rPr>
          <w:sz w:val="24"/>
        </w:rPr>
        <w:t xml:space="preserve">of </w:t>
      </w:r>
      <w:r>
        <w:rPr>
          <w:spacing w:val="-2"/>
          <w:sz w:val="24"/>
        </w:rPr>
        <w:t>ways:</w:t>
      </w:r>
    </w:p>
    <w:p w14:paraId="2695BFC8" w14:textId="77777777" w:rsidR="00740699" w:rsidRDefault="00740699">
      <w:pPr>
        <w:pStyle w:val="BodyText"/>
        <w:spacing w:before="2"/>
      </w:pPr>
    </w:p>
    <w:p w14:paraId="59EB26A9" w14:textId="77777777" w:rsidR="00740699" w:rsidRDefault="00000000">
      <w:pPr>
        <w:pStyle w:val="ListParagraph"/>
        <w:numPr>
          <w:ilvl w:val="1"/>
          <w:numId w:val="2"/>
        </w:numPr>
        <w:tabs>
          <w:tab w:val="left" w:pos="1578"/>
        </w:tabs>
        <w:spacing w:line="235" w:lineRule="auto"/>
        <w:ind w:right="130"/>
        <w:rPr>
          <w:sz w:val="24"/>
        </w:rPr>
      </w:pPr>
      <w:r>
        <w:rPr>
          <w:b/>
          <w:sz w:val="24"/>
        </w:rPr>
        <w:t>TAD.</w:t>
      </w:r>
      <w:r>
        <w:rPr>
          <w:b/>
          <w:spacing w:val="60"/>
          <w:sz w:val="24"/>
        </w:rPr>
        <w:t xml:space="preserve"> </w:t>
      </w:r>
      <w:r>
        <w:rPr>
          <w:sz w:val="24"/>
        </w:rPr>
        <w:t>TAD</w:t>
      </w:r>
      <w:r>
        <w:rPr>
          <w:spacing w:val="-17"/>
          <w:sz w:val="24"/>
        </w:rPr>
        <w:t xml:space="preserve"> </w:t>
      </w:r>
      <w:r>
        <w:rPr>
          <w:sz w:val="24"/>
        </w:rPr>
        <w:t>provides</w:t>
      </w:r>
      <w:r>
        <w:rPr>
          <w:spacing w:val="-17"/>
          <w:sz w:val="24"/>
        </w:rPr>
        <w:t xml:space="preserve"> </w:t>
      </w:r>
      <w:r>
        <w:rPr>
          <w:sz w:val="24"/>
        </w:rPr>
        <w:t>a</w:t>
      </w:r>
      <w:r>
        <w:rPr>
          <w:spacing w:val="-16"/>
          <w:sz w:val="24"/>
        </w:rPr>
        <w:t xml:space="preserve"> </w:t>
      </w:r>
      <w:r>
        <w:rPr>
          <w:sz w:val="24"/>
        </w:rPr>
        <w:t>mechanism</w:t>
      </w:r>
      <w:r>
        <w:rPr>
          <w:spacing w:val="-14"/>
          <w:sz w:val="24"/>
        </w:rPr>
        <w:t xml:space="preserve"> </w:t>
      </w:r>
      <w:r>
        <w:rPr>
          <w:sz w:val="24"/>
        </w:rPr>
        <w:t>for</w:t>
      </w:r>
      <w:r>
        <w:rPr>
          <w:spacing w:val="-16"/>
          <w:sz w:val="24"/>
        </w:rPr>
        <w:t xml:space="preserve"> </w:t>
      </w:r>
      <w:r>
        <w:rPr>
          <w:sz w:val="24"/>
        </w:rPr>
        <w:t>creating,</w:t>
      </w:r>
      <w:r>
        <w:rPr>
          <w:spacing w:val="-14"/>
          <w:sz w:val="24"/>
        </w:rPr>
        <w:t xml:space="preserve"> </w:t>
      </w:r>
      <w:r>
        <w:rPr>
          <w:sz w:val="24"/>
        </w:rPr>
        <w:t>storing,</w:t>
      </w:r>
      <w:r>
        <w:rPr>
          <w:spacing w:val="-14"/>
          <w:sz w:val="24"/>
        </w:rPr>
        <w:t xml:space="preserve"> </w:t>
      </w:r>
      <w:r>
        <w:rPr>
          <w:sz w:val="24"/>
        </w:rPr>
        <w:t>amending</w:t>
      </w:r>
      <w:r>
        <w:rPr>
          <w:spacing w:val="-14"/>
          <w:sz w:val="24"/>
        </w:rPr>
        <w:t xml:space="preserve"> </w:t>
      </w:r>
      <w:r>
        <w:rPr>
          <w:sz w:val="24"/>
        </w:rPr>
        <w:t>and</w:t>
      </w:r>
      <w:r>
        <w:rPr>
          <w:spacing w:val="-14"/>
          <w:sz w:val="24"/>
        </w:rPr>
        <w:t xml:space="preserve"> </w:t>
      </w:r>
      <w:r>
        <w:rPr>
          <w:sz w:val="24"/>
        </w:rPr>
        <w:t>linking the data required for course analysis and design.</w:t>
      </w:r>
      <w:r>
        <w:rPr>
          <w:spacing w:val="40"/>
          <w:sz w:val="24"/>
        </w:rPr>
        <w:t xml:space="preserve"> </w:t>
      </w:r>
      <w:r>
        <w:rPr>
          <w:sz w:val="24"/>
        </w:rPr>
        <w:t>TAD supports the DSAT process from organising the results of a RA through to developing a full LSpec.</w:t>
      </w:r>
      <w:r>
        <w:rPr>
          <w:spacing w:val="40"/>
          <w:sz w:val="24"/>
        </w:rPr>
        <w:t xml:space="preserve"> </w:t>
      </w:r>
      <w:r>
        <w:rPr>
          <w:sz w:val="24"/>
        </w:rPr>
        <w:t>At</w:t>
      </w:r>
      <w:r>
        <w:rPr>
          <w:spacing w:val="-7"/>
          <w:sz w:val="24"/>
        </w:rPr>
        <w:t xml:space="preserve"> </w:t>
      </w:r>
      <w:r>
        <w:rPr>
          <w:sz w:val="24"/>
        </w:rPr>
        <w:t>the</w:t>
      </w:r>
      <w:r>
        <w:rPr>
          <w:spacing w:val="-7"/>
          <w:sz w:val="24"/>
        </w:rPr>
        <w:t xml:space="preserve"> </w:t>
      </w:r>
      <w:r>
        <w:rPr>
          <w:sz w:val="24"/>
        </w:rPr>
        <w:t>relevant</w:t>
      </w:r>
      <w:r>
        <w:rPr>
          <w:spacing w:val="-10"/>
          <w:sz w:val="24"/>
        </w:rPr>
        <w:t xml:space="preserve"> </w:t>
      </w:r>
      <w:r>
        <w:rPr>
          <w:sz w:val="24"/>
        </w:rPr>
        <w:t>stages,</w:t>
      </w:r>
      <w:r>
        <w:rPr>
          <w:spacing w:val="-7"/>
          <w:sz w:val="24"/>
        </w:rPr>
        <w:t xml:space="preserve"> </w:t>
      </w:r>
      <w:r>
        <w:rPr>
          <w:sz w:val="24"/>
        </w:rPr>
        <w:t>approvals</w:t>
      </w:r>
      <w:r>
        <w:rPr>
          <w:spacing w:val="-8"/>
          <w:sz w:val="24"/>
        </w:rPr>
        <w:t xml:space="preserve"> </w:t>
      </w:r>
      <w:r>
        <w:rPr>
          <w:sz w:val="24"/>
        </w:rPr>
        <w:t>and</w:t>
      </w:r>
      <w:r>
        <w:rPr>
          <w:spacing w:val="-9"/>
          <w:sz w:val="24"/>
        </w:rPr>
        <w:t xml:space="preserve"> </w:t>
      </w:r>
      <w:r>
        <w:rPr>
          <w:sz w:val="24"/>
        </w:rPr>
        <w:t>authorisations</w:t>
      </w:r>
      <w:r>
        <w:rPr>
          <w:spacing w:val="-10"/>
          <w:sz w:val="24"/>
        </w:rPr>
        <w:t xml:space="preserve"> </w:t>
      </w:r>
      <w:r>
        <w:rPr>
          <w:sz w:val="24"/>
        </w:rPr>
        <w:t>are</w:t>
      </w:r>
      <w:r>
        <w:rPr>
          <w:spacing w:val="-8"/>
          <w:sz w:val="24"/>
        </w:rPr>
        <w:t xml:space="preserve"> </w:t>
      </w:r>
      <w:r>
        <w:rPr>
          <w:sz w:val="24"/>
        </w:rPr>
        <w:t>available</w:t>
      </w:r>
      <w:r>
        <w:rPr>
          <w:spacing w:val="-7"/>
          <w:sz w:val="24"/>
        </w:rPr>
        <w:t xml:space="preserve"> </w:t>
      </w:r>
      <w:r>
        <w:rPr>
          <w:sz w:val="24"/>
        </w:rPr>
        <w:t>to support the exchange of information between TRAs, TDAs and Course Design Cells.</w:t>
      </w:r>
      <w:r>
        <w:rPr>
          <w:spacing w:val="40"/>
          <w:sz w:val="24"/>
        </w:rPr>
        <w:t xml:space="preserve"> </w:t>
      </w:r>
      <w:r>
        <w:rPr>
          <w:sz w:val="24"/>
        </w:rPr>
        <w:t>Data from TAD is used in Templates.</w:t>
      </w:r>
    </w:p>
    <w:p w14:paraId="2D36F46B" w14:textId="77777777" w:rsidR="00740699" w:rsidRDefault="00740699">
      <w:pPr>
        <w:pStyle w:val="BodyText"/>
        <w:rPr>
          <w:sz w:val="25"/>
        </w:rPr>
      </w:pPr>
    </w:p>
    <w:p w14:paraId="304B6A3D" w14:textId="77777777" w:rsidR="00740699" w:rsidRDefault="00000000">
      <w:pPr>
        <w:pStyle w:val="ListParagraph"/>
        <w:numPr>
          <w:ilvl w:val="1"/>
          <w:numId w:val="2"/>
        </w:numPr>
        <w:tabs>
          <w:tab w:val="left" w:pos="1578"/>
        </w:tabs>
        <w:spacing w:line="235" w:lineRule="auto"/>
        <w:ind w:right="129"/>
        <w:rPr>
          <w:sz w:val="24"/>
        </w:rPr>
      </w:pPr>
      <w:r>
        <w:rPr>
          <w:b/>
          <w:sz w:val="24"/>
        </w:rPr>
        <w:t>Templates.</w:t>
      </w:r>
      <w:r>
        <w:rPr>
          <w:b/>
          <w:spacing w:val="40"/>
          <w:sz w:val="24"/>
        </w:rPr>
        <w:t xml:space="preserve"> </w:t>
      </w:r>
      <w:r>
        <w:rPr>
          <w:sz w:val="24"/>
        </w:rPr>
        <w:t>Templates provide functionality to design a course and define the duration, timing, content, resource and trainer requirements.</w:t>
      </w:r>
      <w:r>
        <w:rPr>
          <w:spacing w:val="40"/>
          <w:sz w:val="24"/>
        </w:rPr>
        <w:t xml:space="preserve"> </w:t>
      </w:r>
      <w:r>
        <w:rPr>
          <w:sz w:val="24"/>
        </w:rPr>
        <w:t>Data created in Templates is used in Scheduling, Trainer and Resource Management and assessment and validation.</w:t>
      </w:r>
    </w:p>
    <w:p w14:paraId="583776EF" w14:textId="77777777" w:rsidR="00740699" w:rsidRDefault="00740699">
      <w:pPr>
        <w:pStyle w:val="BodyText"/>
        <w:spacing w:before="2"/>
      </w:pPr>
    </w:p>
    <w:p w14:paraId="62DA8152" w14:textId="77777777" w:rsidR="00740699" w:rsidRDefault="00000000">
      <w:pPr>
        <w:pStyle w:val="ListParagraph"/>
        <w:numPr>
          <w:ilvl w:val="1"/>
          <w:numId w:val="2"/>
        </w:numPr>
        <w:tabs>
          <w:tab w:val="left" w:pos="1578"/>
        </w:tabs>
        <w:spacing w:line="235" w:lineRule="auto"/>
        <w:ind w:right="135"/>
        <w:rPr>
          <w:sz w:val="24"/>
        </w:rPr>
      </w:pPr>
      <w:r>
        <w:rPr>
          <w:b/>
          <w:sz w:val="24"/>
        </w:rPr>
        <w:t>CA.</w:t>
      </w:r>
      <w:r>
        <w:rPr>
          <w:b/>
          <w:spacing w:val="40"/>
          <w:sz w:val="24"/>
        </w:rPr>
        <w:t xml:space="preserve"> </w:t>
      </w:r>
      <w:r>
        <w:rPr>
          <w:sz w:val="24"/>
        </w:rPr>
        <w:t>CA includes functionality to administer courses and trainees, manage resources, trainers and accommodation and conduct trainee tracking and pipeline management.</w:t>
      </w:r>
      <w:r>
        <w:rPr>
          <w:spacing w:val="40"/>
          <w:sz w:val="24"/>
        </w:rPr>
        <w:t xml:space="preserve"> </w:t>
      </w:r>
      <w:r>
        <w:rPr>
          <w:sz w:val="24"/>
        </w:rPr>
        <w:t>Data is exchanged between these functions, with DRS, scheduling, CME and JPA.</w:t>
      </w:r>
    </w:p>
    <w:p w14:paraId="73A0001A" w14:textId="77777777" w:rsidR="00740699" w:rsidRDefault="00740699">
      <w:pPr>
        <w:pStyle w:val="BodyText"/>
        <w:spacing w:before="1"/>
      </w:pPr>
    </w:p>
    <w:p w14:paraId="5C30D310" w14:textId="77777777" w:rsidR="00740699" w:rsidRDefault="00000000">
      <w:pPr>
        <w:pStyle w:val="ListParagraph"/>
        <w:numPr>
          <w:ilvl w:val="1"/>
          <w:numId w:val="2"/>
        </w:numPr>
        <w:tabs>
          <w:tab w:val="left" w:pos="1578"/>
        </w:tabs>
        <w:spacing w:line="235" w:lineRule="auto"/>
        <w:ind w:right="132"/>
        <w:rPr>
          <w:sz w:val="24"/>
        </w:rPr>
      </w:pPr>
      <w:r>
        <w:rPr>
          <w:b/>
          <w:sz w:val="24"/>
        </w:rPr>
        <w:t>PST.</w:t>
      </w:r>
      <w:r>
        <w:rPr>
          <w:b/>
          <w:spacing w:val="40"/>
          <w:sz w:val="24"/>
        </w:rPr>
        <w:t xml:space="preserve"> </w:t>
      </w:r>
      <w:r>
        <w:rPr>
          <w:sz w:val="24"/>
        </w:rPr>
        <w:t>PST supports the process of adding the correct number of courses to a</w:t>
      </w:r>
      <w:r>
        <w:rPr>
          <w:spacing w:val="-2"/>
          <w:sz w:val="24"/>
        </w:rPr>
        <w:t xml:space="preserve"> </w:t>
      </w:r>
      <w:r>
        <w:rPr>
          <w:sz w:val="24"/>
        </w:rPr>
        <w:t>schedule</w:t>
      </w:r>
      <w:r>
        <w:rPr>
          <w:spacing w:val="-2"/>
          <w:sz w:val="24"/>
        </w:rPr>
        <w:t xml:space="preserve"> </w:t>
      </w:r>
      <w:r>
        <w:rPr>
          <w:sz w:val="24"/>
        </w:rPr>
        <w:t>in</w:t>
      </w:r>
      <w:r>
        <w:rPr>
          <w:spacing w:val="-4"/>
          <w:sz w:val="24"/>
        </w:rPr>
        <w:t xml:space="preserve"> </w:t>
      </w:r>
      <w:r>
        <w:rPr>
          <w:sz w:val="24"/>
        </w:rPr>
        <w:t>order</w:t>
      </w:r>
      <w:r>
        <w:rPr>
          <w:spacing w:val="-2"/>
          <w:sz w:val="24"/>
        </w:rPr>
        <w:t xml:space="preserve"> </w:t>
      </w:r>
      <w:r>
        <w:rPr>
          <w:sz w:val="24"/>
        </w:rPr>
        <w:t>to</w:t>
      </w:r>
      <w:r>
        <w:rPr>
          <w:spacing w:val="-4"/>
          <w:sz w:val="24"/>
        </w:rPr>
        <w:t xml:space="preserve"> </w:t>
      </w:r>
      <w:r>
        <w:rPr>
          <w:sz w:val="24"/>
        </w:rPr>
        <w:t>meet</w:t>
      </w:r>
      <w:r>
        <w:rPr>
          <w:spacing w:val="-4"/>
          <w:sz w:val="24"/>
        </w:rPr>
        <w:t xml:space="preserve"> </w:t>
      </w:r>
      <w:r>
        <w:rPr>
          <w:sz w:val="24"/>
        </w:rPr>
        <w:t>the</w:t>
      </w:r>
      <w:r>
        <w:rPr>
          <w:spacing w:val="-4"/>
          <w:sz w:val="24"/>
        </w:rPr>
        <w:t xml:space="preserve"> </w:t>
      </w:r>
      <w:r>
        <w:rPr>
          <w:sz w:val="24"/>
        </w:rPr>
        <w:t>SOTT</w:t>
      </w:r>
      <w:r>
        <w:rPr>
          <w:spacing w:val="-5"/>
          <w:sz w:val="24"/>
        </w:rPr>
        <w:t xml:space="preserve"> </w:t>
      </w:r>
      <w:r>
        <w:rPr>
          <w:sz w:val="24"/>
        </w:rPr>
        <w:t>based</w:t>
      </w:r>
      <w:r>
        <w:rPr>
          <w:spacing w:val="-6"/>
          <w:sz w:val="24"/>
        </w:rPr>
        <w:t xml:space="preserve"> </w:t>
      </w:r>
      <w:r>
        <w:rPr>
          <w:sz w:val="24"/>
        </w:rPr>
        <w:t>on</w:t>
      </w:r>
      <w:r>
        <w:rPr>
          <w:spacing w:val="-4"/>
          <w:sz w:val="24"/>
        </w:rPr>
        <w:t xml:space="preserve"> </w:t>
      </w:r>
      <w:r>
        <w:rPr>
          <w:sz w:val="24"/>
        </w:rPr>
        <w:t>the</w:t>
      </w:r>
      <w:r>
        <w:rPr>
          <w:spacing w:val="-4"/>
          <w:sz w:val="24"/>
        </w:rPr>
        <w:t xml:space="preserve"> </w:t>
      </w:r>
      <w:r>
        <w:rPr>
          <w:sz w:val="24"/>
        </w:rPr>
        <w:t>SOTR</w:t>
      </w:r>
      <w:r>
        <w:rPr>
          <w:spacing w:val="-5"/>
          <w:sz w:val="24"/>
        </w:rPr>
        <w:t xml:space="preserve"> </w:t>
      </w:r>
      <w:r>
        <w:rPr>
          <w:sz w:val="24"/>
        </w:rPr>
        <w:t>for</w:t>
      </w:r>
      <w:r>
        <w:rPr>
          <w:spacing w:val="-6"/>
          <w:sz w:val="24"/>
        </w:rPr>
        <w:t xml:space="preserve"> </w:t>
      </w:r>
      <w:r>
        <w:rPr>
          <w:sz w:val="24"/>
        </w:rPr>
        <w:t>each</w:t>
      </w:r>
      <w:r>
        <w:rPr>
          <w:spacing w:val="-4"/>
          <w:sz w:val="24"/>
        </w:rPr>
        <w:t xml:space="preserve"> </w:t>
      </w:r>
      <w:r>
        <w:rPr>
          <w:sz w:val="24"/>
        </w:rPr>
        <w:t>Training Year (TY), while attempting to schedule courses to satisfying the training requirements within the resources available.</w:t>
      </w:r>
      <w:r>
        <w:rPr>
          <w:spacing w:val="40"/>
          <w:sz w:val="24"/>
        </w:rPr>
        <w:t xml:space="preserve"> </w:t>
      </w:r>
      <w:r>
        <w:rPr>
          <w:sz w:val="24"/>
        </w:rPr>
        <w:t>Data from PST is exchanged with the CA module.</w:t>
      </w:r>
    </w:p>
    <w:p w14:paraId="581E0320" w14:textId="77777777" w:rsidR="00740699" w:rsidRDefault="00740699">
      <w:pPr>
        <w:pStyle w:val="BodyText"/>
        <w:spacing w:before="11"/>
      </w:pPr>
    </w:p>
    <w:p w14:paraId="126AB533" w14:textId="77777777" w:rsidR="00740699" w:rsidRDefault="00000000">
      <w:pPr>
        <w:pStyle w:val="ListParagraph"/>
        <w:numPr>
          <w:ilvl w:val="1"/>
          <w:numId w:val="2"/>
        </w:numPr>
        <w:tabs>
          <w:tab w:val="left" w:pos="1578"/>
        </w:tabs>
        <w:spacing w:line="230" w:lineRule="auto"/>
        <w:ind w:right="130"/>
        <w:rPr>
          <w:sz w:val="24"/>
        </w:rPr>
      </w:pPr>
      <w:r>
        <w:rPr>
          <w:b/>
          <w:sz w:val="24"/>
        </w:rPr>
        <w:t>Course assessment.</w:t>
      </w:r>
      <w:r>
        <w:rPr>
          <w:b/>
          <w:spacing w:val="40"/>
          <w:sz w:val="24"/>
        </w:rPr>
        <w:t xml:space="preserve"> </w:t>
      </w:r>
      <w:r>
        <w:rPr>
          <w:sz w:val="24"/>
        </w:rPr>
        <w:t>This supports InVal through the use of question banks,</w:t>
      </w:r>
      <w:r>
        <w:rPr>
          <w:spacing w:val="-14"/>
          <w:sz w:val="24"/>
        </w:rPr>
        <w:t xml:space="preserve"> </w:t>
      </w:r>
      <w:r>
        <w:rPr>
          <w:sz w:val="24"/>
        </w:rPr>
        <w:t>exams,</w:t>
      </w:r>
      <w:r>
        <w:rPr>
          <w:spacing w:val="-13"/>
          <w:sz w:val="24"/>
        </w:rPr>
        <w:t xml:space="preserve"> </w:t>
      </w:r>
      <w:r>
        <w:rPr>
          <w:sz w:val="24"/>
        </w:rPr>
        <w:t>statistics</w:t>
      </w:r>
      <w:r>
        <w:rPr>
          <w:spacing w:val="-14"/>
          <w:sz w:val="24"/>
        </w:rPr>
        <w:t xml:space="preserve"> </w:t>
      </w:r>
      <w:r>
        <w:rPr>
          <w:sz w:val="24"/>
        </w:rPr>
        <w:t>and</w:t>
      </w:r>
      <w:r>
        <w:rPr>
          <w:spacing w:val="-13"/>
          <w:sz w:val="24"/>
        </w:rPr>
        <w:t xml:space="preserve"> </w:t>
      </w:r>
      <w:r>
        <w:rPr>
          <w:sz w:val="24"/>
        </w:rPr>
        <w:t>scanning</w:t>
      </w:r>
      <w:r>
        <w:rPr>
          <w:spacing w:val="-9"/>
          <w:sz w:val="24"/>
        </w:rPr>
        <w:t xml:space="preserve"> </w:t>
      </w:r>
      <w:r>
        <w:rPr>
          <w:sz w:val="24"/>
        </w:rPr>
        <w:t>software.</w:t>
      </w:r>
      <w:r>
        <w:rPr>
          <w:spacing w:val="40"/>
          <w:sz w:val="24"/>
        </w:rPr>
        <w:t xml:space="preserve"> </w:t>
      </w:r>
      <w:r>
        <w:rPr>
          <w:sz w:val="24"/>
        </w:rPr>
        <w:t>Results</w:t>
      </w:r>
      <w:r>
        <w:rPr>
          <w:spacing w:val="-15"/>
          <w:sz w:val="24"/>
        </w:rPr>
        <w:t xml:space="preserve"> </w:t>
      </w:r>
      <w:r>
        <w:rPr>
          <w:sz w:val="24"/>
        </w:rPr>
        <w:t>are</w:t>
      </w:r>
      <w:r>
        <w:rPr>
          <w:spacing w:val="-15"/>
          <w:sz w:val="24"/>
        </w:rPr>
        <w:t xml:space="preserve"> </w:t>
      </w:r>
      <w:r>
        <w:rPr>
          <w:sz w:val="24"/>
        </w:rPr>
        <w:t>displayed</w:t>
      </w:r>
      <w:r>
        <w:rPr>
          <w:spacing w:val="-13"/>
          <w:sz w:val="24"/>
        </w:rPr>
        <w:t xml:space="preserve"> </w:t>
      </w:r>
      <w:r>
        <w:rPr>
          <w:sz w:val="24"/>
        </w:rPr>
        <w:t>in</w:t>
      </w:r>
      <w:r>
        <w:rPr>
          <w:spacing w:val="-13"/>
          <w:sz w:val="24"/>
        </w:rPr>
        <w:t xml:space="preserve"> </w:t>
      </w:r>
      <w:r>
        <w:rPr>
          <w:sz w:val="24"/>
        </w:rPr>
        <w:t xml:space="preserve">CA </w:t>
      </w:r>
      <w:r>
        <w:rPr>
          <w:spacing w:val="-2"/>
          <w:sz w:val="24"/>
        </w:rPr>
        <w:t>modules.</w:t>
      </w:r>
    </w:p>
    <w:p w14:paraId="22B61F73" w14:textId="77777777" w:rsidR="00740699" w:rsidRDefault="00740699">
      <w:pPr>
        <w:pStyle w:val="BodyText"/>
        <w:spacing w:before="6"/>
        <w:rPr>
          <w:sz w:val="25"/>
        </w:rPr>
      </w:pPr>
    </w:p>
    <w:p w14:paraId="3FE141EA" w14:textId="77777777" w:rsidR="00740699" w:rsidRDefault="00000000">
      <w:pPr>
        <w:pStyle w:val="ListParagraph"/>
        <w:numPr>
          <w:ilvl w:val="1"/>
          <w:numId w:val="2"/>
        </w:numPr>
        <w:tabs>
          <w:tab w:val="left" w:pos="1578"/>
        </w:tabs>
        <w:spacing w:before="1" w:line="223" w:lineRule="auto"/>
        <w:ind w:right="132"/>
        <w:rPr>
          <w:sz w:val="24"/>
        </w:rPr>
      </w:pPr>
      <w:r>
        <w:rPr>
          <w:b/>
          <w:sz w:val="24"/>
        </w:rPr>
        <w:t>Course</w:t>
      </w:r>
      <w:r>
        <w:rPr>
          <w:b/>
          <w:spacing w:val="-10"/>
          <w:sz w:val="24"/>
        </w:rPr>
        <w:t xml:space="preserve"> </w:t>
      </w:r>
      <w:r>
        <w:rPr>
          <w:b/>
          <w:sz w:val="24"/>
        </w:rPr>
        <w:t>validation.</w:t>
      </w:r>
      <w:r>
        <w:rPr>
          <w:b/>
          <w:spacing w:val="40"/>
          <w:sz w:val="24"/>
        </w:rPr>
        <w:t xml:space="preserve"> </w:t>
      </w:r>
      <w:r>
        <w:rPr>
          <w:sz w:val="24"/>
        </w:rPr>
        <w:t>Provides</w:t>
      </w:r>
      <w:r>
        <w:rPr>
          <w:spacing w:val="-11"/>
          <w:sz w:val="24"/>
        </w:rPr>
        <w:t xml:space="preserve"> </w:t>
      </w:r>
      <w:r>
        <w:rPr>
          <w:sz w:val="24"/>
        </w:rPr>
        <w:t>functionality</w:t>
      </w:r>
      <w:r>
        <w:rPr>
          <w:spacing w:val="-13"/>
          <w:sz w:val="24"/>
        </w:rPr>
        <w:t xml:space="preserve"> </w:t>
      </w:r>
      <w:r>
        <w:rPr>
          <w:sz w:val="24"/>
        </w:rPr>
        <w:t>to</w:t>
      </w:r>
      <w:r>
        <w:rPr>
          <w:spacing w:val="-12"/>
          <w:sz w:val="24"/>
        </w:rPr>
        <w:t xml:space="preserve"> </w:t>
      </w:r>
      <w:r>
        <w:rPr>
          <w:sz w:val="24"/>
        </w:rPr>
        <w:t>Course</w:t>
      </w:r>
      <w:r>
        <w:rPr>
          <w:spacing w:val="-11"/>
          <w:sz w:val="24"/>
        </w:rPr>
        <w:t xml:space="preserve"> </w:t>
      </w:r>
      <w:r>
        <w:rPr>
          <w:sz w:val="24"/>
        </w:rPr>
        <w:t>Design</w:t>
      </w:r>
      <w:r>
        <w:rPr>
          <w:spacing w:val="-10"/>
          <w:sz w:val="24"/>
        </w:rPr>
        <w:t xml:space="preserve"> </w:t>
      </w:r>
      <w:r>
        <w:rPr>
          <w:sz w:val="24"/>
        </w:rPr>
        <w:t>Cells</w:t>
      </w:r>
      <w:r>
        <w:rPr>
          <w:spacing w:val="-12"/>
          <w:sz w:val="24"/>
        </w:rPr>
        <w:t xml:space="preserve"> </w:t>
      </w:r>
      <w:r>
        <w:rPr>
          <w:sz w:val="24"/>
        </w:rPr>
        <w:t>and</w:t>
      </w:r>
      <w:r>
        <w:rPr>
          <w:spacing w:val="-10"/>
          <w:sz w:val="24"/>
        </w:rPr>
        <w:t xml:space="preserve"> </w:t>
      </w:r>
      <w:r>
        <w:rPr>
          <w:sz w:val="24"/>
        </w:rPr>
        <w:t>TDTs to</w:t>
      </w:r>
      <w:r>
        <w:rPr>
          <w:spacing w:val="-12"/>
          <w:sz w:val="24"/>
        </w:rPr>
        <w:t xml:space="preserve"> </w:t>
      </w:r>
      <w:r>
        <w:rPr>
          <w:sz w:val="24"/>
        </w:rPr>
        <w:t>create</w:t>
      </w:r>
      <w:r>
        <w:rPr>
          <w:spacing w:val="-14"/>
          <w:sz w:val="24"/>
        </w:rPr>
        <w:t xml:space="preserve"> </w:t>
      </w:r>
      <w:r>
        <w:rPr>
          <w:sz w:val="24"/>
        </w:rPr>
        <w:t>and</w:t>
      </w:r>
      <w:r>
        <w:rPr>
          <w:spacing w:val="-14"/>
          <w:sz w:val="24"/>
        </w:rPr>
        <w:t xml:space="preserve"> </w:t>
      </w:r>
      <w:r>
        <w:rPr>
          <w:sz w:val="24"/>
        </w:rPr>
        <w:t>scan</w:t>
      </w:r>
      <w:r>
        <w:rPr>
          <w:spacing w:val="-14"/>
          <w:sz w:val="24"/>
        </w:rPr>
        <w:t xml:space="preserve"> </w:t>
      </w:r>
      <w:r>
        <w:rPr>
          <w:sz w:val="24"/>
        </w:rPr>
        <w:t>questionnaires</w:t>
      </w:r>
      <w:r>
        <w:rPr>
          <w:spacing w:val="-14"/>
          <w:sz w:val="24"/>
        </w:rPr>
        <w:t xml:space="preserve"> </w:t>
      </w:r>
      <w:r>
        <w:rPr>
          <w:sz w:val="24"/>
        </w:rPr>
        <w:t>in</w:t>
      </w:r>
      <w:r>
        <w:rPr>
          <w:spacing w:val="-13"/>
          <w:sz w:val="24"/>
        </w:rPr>
        <w:t xml:space="preserve"> </w:t>
      </w:r>
      <w:r>
        <w:rPr>
          <w:sz w:val="24"/>
        </w:rPr>
        <w:t>support</w:t>
      </w:r>
      <w:r>
        <w:rPr>
          <w:spacing w:val="-14"/>
          <w:sz w:val="24"/>
        </w:rPr>
        <w:t xml:space="preserve"> </w:t>
      </w:r>
      <w:r>
        <w:rPr>
          <w:sz w:val="24"/>
        </w:rPr>
        <w:t>of</w:t>
      </w:r>
      <w:r>
        <w:rPr>
          <w:spacing w:val="-13"/>
          <w:sz w:val="24"/>
        </w:rPr>
        <w:t xml:space="preserve"> </w:t>
      </w:r>
      <w:r>
        <w:rPr>
          <w:sz w:val="24"/>
        </w:rPr>
        <w:t>course</w:t>
      </w:r>
      <w:r>
        <w:rPr>
          <w:spacing w:val="-15"/>
          <w:sz w:val="24"/>
        </w:rPr>
        <w:t xml:space="preserve"> </w:t>
      </w:r>
      <w:r>
        <w:rPr>
          <w:sz w:val="24"/>
        </w:rPr>
        <w:t>evaluation</w:t>
      </w:r>
      <w:r>
        <w:rPr>
          <w:spacing w:val="-13"/>
          <w:sz w:val="24"/>
        </w:rPr>
        <w:t xml:space="preserve"> </w:t>
      </w:r>
      <w:r>
        <w:rPr>
          <w:sz w:val="24"/>
        </w:rPr>
        <w:t>and</w:t>
      </w:r>
      <w:r>
        <w:rPr>
          <w:spacing w:val="-14"/>
          <w:sz w:val="24"/>
        </w:rPr>
        <w:t xml:space="preserve"> </w:t>
      </w:r>
      <w:r>
        <w:rPr>
          <w:sz w:val="24"/>
        </w:rPr>
        <w:t>ExVal.</w:t>
      </w:r>
    </w:p>
    <w:p w14:paraId="3FAA7E42" w14:textId="77777777" w:rsidR="00740699" w:rsidRDefault="00740699">
      <w:pPr>
        <w:pStyle w:val="BodyText"/>
        <w:spacing w:before="5"/>
        <w:rPr>
          <w:sz w:val="25"/>
        </w:rPr>
      </w:pPr>
    </w:p>
    <w:p w14:paraId="0ABA7210" w14:textId="77777777" w:rsidR="00740699" w:rsidRDefault="00000000">
      <w:pPr>
        <w:pStyle w:val="ListParagraph"/>
        <w:numPr>
          <w:ilvl w:val="1"/>
          <w:numId w:val="2"/>
        </w:numPr>
        <w:tabs>
          <w:tab w:val="left" w:pos="1578"/>
        </w:tabs>
        <w:spacing w:before="1" w:line="223" w:lineRule="auto"/>
        <w:ind w:right="130"/>
        <w:rPr>
          <w:sz w:val="24"/>
        </w:rPr>
      </w:pPr>
      <w:r>
        <w:rPr>
          <w:b/>
          <w:sz w:val="24"/>
        </w:rPr>
        <w:t>Business</w:t>
      </w:r>
      <w:r>
        <w:rPr>
          <w:b/>
          <w:spacing w:val="-17"/>
          <w:sz w:val="24"/>
        </w:rPr>
        <w:t xml:space="preserve"> </w:t>
      </w:r>
      <w:r>
        <w:rPr>
          <w:b/>
          <w:sz w:val="24"/>
        </w:rPr>
        <w:t>Objects.</w:t>
      </w:r>
      <w:r>
        <w:rPr>
          <w:b/>
          <w:spacing w:val="40"/>
          <w:sz w:val="24"/>
        </w:rPr>
        <w:t xml:space="preserve"> </w:t>
      </w:r>
      <w:r>
        <w:rPr>
          <w:sz w:val="24"/>
        </w:rPr>
        <w:t>This</w:t>
      </w:r>
      <w:r>
        <w:rPr>
          <w:spacing w:val="-17"/>
          <w:sz w:val="24"/>
        </w:rPr>
        <w:t xml:space="preserve"> </w:t>
      </w:r>
      <w:r>
        <w:rPr>
          <w:sz w:val="24"/>
        </w:rPr>
        <w:t>is</w:t>
      </w:r>
      <w:r>
        <w:rPr>
          <w:spacing w:val="-17"/>
          <w:sz w:val="24"/>
        </w:rPr>
        <w:t xml:space="preserve"> </w:t>
      </w:r>
      <w:r>
        <w:rPr>
          <w:sz w:val="24"/>
        </w:rPr>
        <w:t>a</w:t>
      </w:r>
      <w:r>
        <w:rPr>
          <w:spacing w:val="-16"/>
          <w:sz w:val="24"/>
        </w:rPr>
        <w:t xml:space="preserve"> </w:t>
      </w:r>
      <w:r>
        <w:rPr>
          <w:sz w:val="24"/>
        </w:rPr>
        <w:t>management</w:t>
      </w:r>
      <w:r>
        <w:rPr>
          <w:spacing w:val="-17"/>
          <w:sz w:val="24"/>
        </w:rPr>
        <w:t xml:space="preserve"> </w:t>
      </w:r>
      <w:r>
        <w:rPr>
          <w:sz w:val="24"/>
        </w:rPr>
        <w:t>information</w:t>
      </w:r>
      <w:r>
        <w:rPr>
          <w:spacing w:val="-16"/>
          <w:sz w:val="24"/>
        </w:rPr>
        <w:t xml:space="preserve"> </w:t>
      </w:r>
      <w:r>
        <w:rPr>
          <w:sz w:val="24"/>
        </w:rPr>
        <w:t>tool</w:t>
      </w:r>
      <w:r>
        <w:rPr>
          <w:spacing w:val="-17"/>
          <w:sz w:val="24"/>
        </w:rPr>
        <w:t xml:space="preserve"> </w:t>
      </w:r>
      <w:r>
        <w:rPr>
          <w:sz w:val="24"/>
        </w:rPr>
        <w:t>that</w:t>
      </w:r>
      <w:r>
        <w:rPr>
          <w:spacing w:val="-16"/>
          <w:sz w:val="24"/>
        </w:rPr>
        <w:t xml:space="preserve"> </w:t>
      </w:r>
      <w:r>
        <w:rPr>
          <w:sz w:val="24"/>
        </w:rPr>
        <w:t>supports</w:t>
      </w:r>
      <w:r>
        <w:rPr>
          <w:spacing w:val="-17"/>
          <w:sz w:val="24"/>
        </w:rPr>
        <w:t xml:space="preserve"> </w:t>
      </w:r>
      <w:r>
        <w:rPr>
          <w:sz w:val="24"/>
        </w:rPr>
        <w:t>day to day reporting and management information reports.</w:t>
      </w:r>
    </w:p>
    <w:p w14:paraId="2DB67940" w14:textId="77777777" w:rsidR="00740699" w:rsidRDefault="00740699">
      <w:pPr>
        <w:pStyle w:val="BodyText"/>
        <w:rPr>
          <w:sz w:val="25"/>
        </w:rPr>
      </w:pPr>
    </w:p>
    <w:p w14:paraId="4C5650E2" w14:textId="77777777" w:rsidR="00740699" w:rsidRDefault="00000000">
      <w:pPr>
        <w:pStyle w:val="ListParagraph"/>
        <w:numPr>
          <w:ilvl w:val="1"/>
          <w:numId w:val="2"/>
        </w:numPr>
        <w:tabs>
          <w:tab w:val="left" w:pos="1578"/>
        </w:tabs>
        <w:spacing w:line="230" w:lineRule="auto"/>
        <w:ind w:right="136"/>
        <w:rPr>
          <w:sz w:val="24"/>
        </w:rPr>
      </w:pPr>
      <w:r>
        <w:rPr>
          <w:b/>
          <w:sz w:val="24"/>
        </w:rPr>
        <w:t>EMIS.</w:t>
      </w:r>
      <w:r>
        <w:rPr>
          <w:b/>
          <w:spacing w:val="40"/>
          <w:sz w:val="24"/>
        </w:rPr>
        <w:t xml:space="preserve"> </w:t>
      </w:r>
      <w:r>
        <w:rPr>
          <w:sz w:val="24"/>
        </w:rPr>
        <w:t>This is the corporate business intelligence capability in TAFMIS that extracts a sub-set of the data entered by users of the systems described above and is used to provide coherent management information.</w:t>
      </w:r>
    </w:p>
    <w:p w14:paraId="2669D6A1" w14:textId="77777777" w:rsidR="00740699" w:rsidRDefault="00740699">
      <w:pPr>
        <w:spacing w:line="230" w:lineRule="auto"/>
        <w:jc w:val="both"/>
        <w:rPr>
          <w:sz w:val="24"/>
        </w:rPr>
        <w:sectPr w:rsidR="00740699">
          <w:pgSz w:w="11910" w:h="16840"/>
          <w:pgMar w:top="2260" w:right="1000" w:bottom="680" w:left="1140" w:header="739" w:footer="480" w:gutter="0"/>
          <w:cols w:space="720"/>
        </w:sectPr>
      </w:pPr>
    </w:p>
    <w:p w14:paraId="455BA0E0" w14:textId="77777777" w:rsidR="00740699" w:rsidRDefault="00740699">
      <w:pPr>
        <w:pStyle w:val="BodyText"/>
        <w:rPr>
          <w:sz w:val="20"/>
        </w:rPr>
      </w:pPr>
    </w:p>
    <w:p w14:paraId="673788AA" w14:textId="77777777" w:rsidR="00740699" w:rsidRDefault="00740699">
      <w:pPr>
        <w:pStyle w:val="BodyText"/>
        <w:spacing w:before="3"/>
        <w:rPr>
          <w:sz w:val="21"/>
        </w:rPr>
      </w:pPr>
    </w:p>
    <w:p w14:paraId="5882D30C" w14:textId="77777777" w:rsidR="00740699" w:rsidRDefault="00000000">
      <w:pPr>
        <w:pStyle w:val="ListParagraph"/>
        <w:numPr>
          <w:ilvl w:val="1"/>
          <w:numId w:val="2"/>
        </w:numPr>
        <w:tabs>
          <w:tab w:val="left" w:pos="1578"/>
        </w:tabs>
        <w:spacing w:before="106" w:line="223" w:lineRule="auto"/>
        <w:ind w:right="134"/>
        <w:jc w:val="left"/>
        <w:rPr>
          <w:sz w:val="24"/>
        </w:rPr>
      </w:pPr>
      <w:r>
        <w:rPr>
          <w:b/>
          <w:sz w:val="24"/>
        </w:rPr>
        <w:t>FOTIS.</w:t>
      </w:r>
      <w:r>
        <w:rPr>
          <w:b/>
          <w:spacing w:val="80"/>
          <w:sz w:val="24"/>
        </w:rPr>
        <w:t xml:space="preserve"> </w:t>
      </w:r>
      <w:r>
        <w:rPr>
          <w:sz w:val="24"/>
        </w:rPr>
        <w:t>This</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spreadsheet-based</w:t>
      </w:r>
      <w:r>
        <w:rPr>
          <w:spacing w:val="40"/>
          <w:sz w:val="24"/>
        </w:rPr>
        <w:t xml:space="preserve"> </w:t>
      </w:r>
      <w:r>
        <w:rPr>
          <w:sz w:val="24"/>
        </w:rPr>
        <w:t>adjunct</w:t>
      </w:r>
      <w:r>
        <w:rPr>
          <w:spacing w:val="40"/>
          <w:sz w:val="24"/>
        </w:rPr>
        <w:t xml:space="preserve"> </w:t>
      </w:r>
      <w:r>
        <w:rPr>
          <w:sz w:val="24"/>
        </w:rPr>
        <w:t>to</w:t>
      </w:r>
      <w:r>
        <w:rPr>
          <w:spacing w:val="40"/>
          <w:sz w:val="24"/>
        </w:rPr>
        <w:t xml:space="preserve"> </w:t>
      </w:r>
      <w:r>
        <w:rPr>
          <w:sz w:val="24"/>
        </w:rPr>
        <w:t>TAFMIS</w:t>
      </w:r>
      <w:r>
        <w:rPr>
          <w:spacing w:val="40"/>
          <w:sz w:val="24"/>
        </w:rPr>
        <w:t xml:space="preserve"> </w:t>
      </w:r>
      <w:r>
        <w:rPr>
          <w:sz w:val="24"/>
        </w:rPr>
        <w:t>that</w:t>
      </w:r>
      <w:r>
        <w:rPr>
          <w:spacing w:val="40"/>
          <w:sz w:val="24"/>
        </w:rPr>
        <w:t xml:space="preserve"> </w:t>
      </w:r>
      <w:r>
        <w:rPr>
          <w:sz w:val="24"/>
        </w:rPr>
        <w:t>is</w:t>
      </w:r>
      <w:r>
        <w:rPr>
          <w:spacing w:val="39"/>
          <w:sz w:val="24"/>
        </w:rPr>
        <w:t xml:space="preserve"> </w:t>
      </w:r>
      <w:r>
        <w:rPr>
          <w:sz w:val="24"/>
        </w:rPr>
        <w:t>used</w:t>
      </w:r>
      <w:r>
        <w:rPr>
          <w:spacing w:val="40"/>
          <w:sz w:val="24"/>
        </w:rPr>
        <w:t xml:space="preserve"> </w:t>
      </w:r>
      <w:r>
        <w:rPr>
          <w:sz w:val="24"/>
        </w:rPr>
        <w:t>to produce the SOTR.</w:t>
      </w:r>
    </w:p>
    <w:p w14:paraId="2DE765C7" w14:textId="77777777" w:rsidR="00740699" w:rsidRDefault="00740699">
      <w:pPr>
        <w:spacing w:line="223" w:lineRule="auto"/>
        <w:rPr>
          <w:sz w:val="24"/>
        </w:rPr>
        <w:sectPr w:rsidR="00740699">
          <w:pgSz w:w="11910" w:h="16840"/>
          <w:pgMar w:top="2260" w:right="1000" w:bottom="680" w:left="1140" w:header="739" w:footer="480" w:gutter="0"/>
          <w:cols w:space="720"/>
        </w:sectPr>
      </w:pPr>
    </w:p>
    <w:p w14:paraId="213844C8" w14:textId="77777777" w:rsidR="00740699" w:rsidRDefault="00740699">
      <w:pPr>
        <w:pStyle w:val="BodyText"/>
        <w:spacing w:before="7"/>
        <w:rPr>
          <w:sz w:val="25"/>
        </w:rPr>
      </w:pPr>
    </w:p>
    <w:p w14:paraId="06B37D0F" w14:textId="24ADE865" w:rsidR="00740699" w:rsidRDefault="000E0430">
      <w:pPr>
        <w:pStyle w:val="BodyText"/>
        <w:spacing w:line="28" w:lineRule="exact"/>
        <w:ind w:left="108"/>
        <w:rPr>
          <w:sz w:val="2"/>
        </w:rPr>
      </w:pPr>
      <w:r>
        <w:rPr>
          <w:noProof/>
          <w:sz w:val="2"/>
        </w:rPr>
        <mc:AlternateContent>
          <mc:Choice Requires="wpg">
            <w:drawing>
              <wp:inline distT="0" distB="0" distL="0" distR="0" wp14:anchorId="41F2CAE5" wp14:editId="222947A2">
                <wp:extent cx="6068695" cy="18415"/>
                <wp:effectExtent l="1905" t="0" r="0" b="2540"/>
                <wp:docPr id="260468569"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078563558" name="docshape4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DA379A" id="docshapegroup4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">
                <v:rect id="docshape4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" fillcolor="black" stroked="f"/>
                <w10:anchorlock/>
              </v:group>
            </w:pict>
          </mc:Fallback>
        </mc:AlternateContent>
      </w:r>
    </w:p>
    <w:p w14:paraId="2ED1581B" w14:textId="77777777" w:rsidR="00740699" w:rsidRDefault="00000000">
      <w:pPr>
        <w:pStyle w:val="Heading1"/>
        <w:numPr>
          <w:ilvl w:val="0"/>
          <w:numId w:val="15"/>
        </w:numPr>
        <w:tabs>
          <w:tab w:val="left" w:pos="569"/>
          <w:tab w:val="left" w:pos="570"/>
        </w:tabs>
        <w:ind w:hanging="433"/>
      </w:pPr>
      <w:bookmarkStart w:id="31" w:name="_bookmark31"/>
      <w:bookmarkEnd w:id="31"/>
      <w:r>
        <w:t>Defence</w:t>
      </w:r>
      <w:r>
        <w:rPr>
          <w:spacing w:val="-1"/>
        </w:rPr>
        <w:t xml:space="preserve"> </w:t>
      </w:r>
      <w:r>
        <w:t>Guidance</w:t>
      </w:r>
      <w:r>
        <w:rPr>
          <w:spacing w:val="-1"/>
        </w:rPr>
        <w:t xml:space="preserve"> </w:t>
      </w:r>
      <w:r>
        <w:t>for</w:t>
      </w:r>
      <w:r>
        <w:rPr>
          <w:spacing w:val="-2"/>
        </w:rPr>
        <w:t xml:space="preserve"> </w:t>
      </w:r>
      <w:r>
        <w:t>the</w:t>
      </w:r>
      <w:r>
        <w:rPr>
          <w:spacing w:val="-1"/>
        </w:rPr>
        <w:t xml:space="preserve"> </w:t>
      </w:r>
      <w:r>
        <w:t xml:space="preserve">TEL </w:t>
      </w:r>
      <w:r>
        <w:rPr>
          <w:spacing w:val="-2"/>
        </w:rPr>
        <w:t>Ruleset</w:t>
      </w:r>
    </w:p>
    <w:p w14:paraId="302DCB5E" w14:textId="40B82125" w:rsidR="00740699" w:rsidRDefault="000E0430">
      <w:pPr>
        <w:pStyle w:val="BodyText"/>
        <w:spacing w:before="10"/>
        <w:rPr>
          <w:b/>
          <w:sz w:val="6"/>
        </w:rPr>
      </w:pPr>
      <w:r>
        <w:rPr>
          <w:noProof/>
        </w:rPr>
        <mc:AlternateContent>
          <mc:Choice Requires="wps">
            <w:drawing>
              <wp:anchor distT="0" distB="0" distL="0" distR="0" simplePos="0" relativeHeight="487601152" behindDoc="1" locked="0" layoutInCell="1" allowOverlap="1" wp14:anchorId="3A970396" wp14:editId="56B6DFE4">
                <wp:simplePos x="0" y="0"/>
                <wp:positionH relativeFrom="page">
                  <wp:posOffset>792480</wp:posOffset>
                </wp:positionH>
                <wp:positionV relativeFrom="paragraph">
                  <wp:posOffset>65405</wp:posOffset>
                </wp:positionV>
                <wp:extent cx="6068060" cy="18415"/>
                <wp:effectExtent l="0" t="0" r="0" b="0"/>
                <wp:wrapTopAndBottom/>
                <wp:docPr id="1580990424"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44370" id="docshape44" o:spid="_x0000_s1026" style="position:absolute;margin-left:62.4pt;margin-top:5.15pt;width:477.8pt;height:1.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67DF9A88" w14:textId="77777777" w:rsidR="00740699" w:rsidRDefault="00740699">
      <w:pPr>
        <w:pStyle w:val="BodyText"/>
        <w:spacing w:before="1"/>
        <w:rPr>
          <w:b/>
        </w:rPr>
      </w:pPr>
    </w:p>
    <w:p w14:paraId="083834E4" w14:textId="77777777" w:rsidR="00740699" w:rsidRDefault="00000000">
      <w:pPr>
        <w:pStyle w:val="ListParagraph"/>
        <w:numPr>
          <w:ilvl w:val="1"/>
          <w:numId w:val="15"/>
        </w:numPr>
        <w:tabs>
          <w:tab w:val="left" w:pos="763"/>
          <w:tab w:val="left" w:pos="764"/>
        </w:tabs>
        <w:spacing w:before="93" w:line="487" w:lineRule="auto"/>
        <w:ind w:left="137" w:right="7603" w:firstLine="0"/>
        <w:rPr>
          <w:b/>
          <w:sz w:val="24"/>
        </w:rPr>
      </w:pPr>
      <w:bookmarkStart w:id="32" w:name="_bookmark32"/>
      <w:bookmarkEnd w:id="32"/>
      <w:r>
        <w:rPr>
          <w:b/>
          <w:spacing w:val="-2"/>
          <w:sz w:val="24"/>
        </w:rPr>
        <w:t xml:space="preserve">Introduction </w:t>
      </w:r>
      <w:r>
        <w:rPr>
          <w:b/>
          <w:spacing w:val="-4"/>
          <w:sz w:val="24"/>
        </w:rPr>
        <w:t>AIM</w:t>
      </w:r>
    </w:p>
    <w:p w14:paraId="6F51CE5D" w14:textId="77777777" w:rsidR="00740699" w:rsidRDefault="00000000">
      <w:pPr>
        <w:pStyle w:val="ListParagraph"/>
        <w:numPr>
          <w:ilvl w:val="2"/>
          <w:numId w:val="15"/>
        </w:numPr>
        <w:tabs>
          <w:tab w:val="left" w:pos="858"/>
        </w:tabs>
        <w:spacing w:line="237" w:lineRule="auto"/>
        <w:ind w:right="136"/>
        <w:jc w:val="both"/>
        <w:rPr>
          <w:sz w:val="24"/>
        </w:rPr>
      </w:pPr>
      <w:r>
        <w:rPr>
          <w:sz w:val="24"/>
        </w:rPr>
        <w:t xml:space="preserve">The </w:t>
      </w:r>
      <w:r>
        <w:rPr>
          <w:color w:val="0462C1"/>
          <w:sz w:val="24"/>
          <w:u w:val="single" w:color="0462C1"/>
        </w:rPr>
        <w:t>TEL Ruleset</w:t>
      </w:r>
      <w:r>
        <w:rPr>
          <w:color w:val="0462C1"/>
          <w:sz w:val="24"/>
        </w:rPr>
        <w:t xml:space="preserve"> </w:t>
      </w:r>
      <w:r>
        <w:rPr>
          <w:sz w:val="24"/>
        </w:rPr>
        <w:t>describes the principles that are to be used for any development or implementation of TEL.</w:t>
      </w:r>
    </w:p>
    <w:p w14:paraId="3066C730" w14:textId="77777777" w:rsidR="00740699" w:rsidRDefault="00740699">
      <w:pPr>
        <w:pStyle w:val="BodyText"/>
        <w:rPr>
          <w:sz w:val="26"/>
        </w:rPr>
      </w:pPr>
    </w:p>
    <w:p w14:paraId="71F44A96" w14:textId="77777777" w:rsidR="00740699" w:rsidRDefault="00740699">
      <w:pPr>
        <w:pStyle w:val="BodyText"/>
        <w:spacing w:before="3"/>
        <w:rPr>
          <w:sz w:val="21"/>
        </w:rPr>
      </w:pPr>
    </w:p>
    <w:p w14:paraId="43DE47A4" w14:textId="77777777" w:rsidR="00740699" w:rsidRDefault="00000000">
      <w:pPr>
        <w:pStyle w:val="Heading1"/>
        <w:spacing w:before="0"/>
        <w:ind w:left="137" w:firstLine="0"/>
      </w:pPr>
      <w:r>
        <w:rPr>
          <w:spacing w:val="-2"/>
        </w:rPr>
        <w:t>BACKGROUND</w:t>
      </w:r>
    </w:p>
    <w:p w14:paraId="416F2ED4" w14:textId="77777777" w:rsidR="00740699" w:rsidRDefault="00740699">
      <w:pPr>
        <w:pStyle w:val="BodyText"/>
        <w:spacing w:before="7"/>
        <w:rPr>
          <w:b/>
          <w:sz w:val="23"/>
        </w:rPr>
      </w:pPr>
    </w:p>
    <w:p w14:paraId="61644318" w14:textId="77777777" w:rsidR="00740699" w:rsidRDefault="00000000">
      <w:pPr>
        <w:pStyle w:val="ListParagraph"/>
        <w:numPr>
          <w:ilvl w:val="2"/>
          <w:numId w:val="15"/>
        </w:numPr>
        <w:tabs>
          <w:tab w:val="left" w:pos="858"/>
        </w:tabs>
        <w:spacing w:line="237" w:lineRule="auto"/>
        <w:ind w:right="135"/>
        <w:jc w:val="both"/>
        <w:rPr>
          <w:sz w:val="24"/>
        </w:rPr>
      </w:pPr>
      <w:r>
        <w:rPr>
          <w:sz w:val="24"/>
        </w:rPr>
        <w:t>TEL is defined as technology used in training to improve the delivery of training in order to enhance learners’ experience. Building on Chief of Defence People’s direction</w:t>
      </w:r>
      <w:r>
        <w:rPr>
          <w:position w:val="8"/>
          <w:sz w:val="16"/>
        </w:rPr>
        <w:t>22</w:t>
      </w:r>
      <w:r>
        <w:rPr>
          <w:spacing w:val="-12"/>
          <w:position w:val="8"/>
          <w:sz w:val="16"/>
        </w:rPr>
        <w:t xml:space="preserve"> </w:t>
      </w:r>
      <w:r>
        <w:rPr>
          <w:sz w:val="24"/>
        </w:rPr>
        <w:t>, the 12 principles that make up the TEL Ruleset are based on the Government Digital Services (GDS) Technology Code of Practice (TCoP).</w:t>
      </w:r>
    </w:p>
    <w:p w14:paraId="5E6EE5E1" w14:textId="77777777" w:rsidR="00740699" w:rsidRDefault="00740699">
      <w:pPr>
        <w:pStyle w:val="BodyText"/>
        <w:rPr>
          <w:sz w:val="26"/>
        </w:rPr>
      </w:pPr>
    </w:p>
    <w:p w14:paraId="5F75D3BC" w14:textId="77777777" w:rsidR="00740699" w:rsidRDefault="00740699">
      <w:pPr>
        <w:pStyle w:val="BodyText"/>
        <w:spacing w:before="4"/>
        <w:rPr>
          <w:sz w:val="22"/>
        </w:rPr>
      </w:pPr>
    </w:p>
    <w:p w14:paraId="4648BBD2" w14:textId="77777777" w:rsidR="00740699" w:rsidRDefault="00000000">
      <w:pPr>
        <w:pStyle w:val="Heading1"/>
        <w:spacing w:before="0"/>
        <w:ind w:left="137" w:firstLine="0"/>
      </w:pPr>
      <w:r>
        <w:t>LINKED</w:t>
      </w:r>
      <w:r>
        <w:rPr>
          <w:spacing w:val="-3"/>
        </w:rPr>
        <w:t xml:space="preserve"> </w:t>
      </w:r>
      <w:r>
        <w:rPr>
          <w:spacing w:val="-2"/>
        </w:rPr>
        <w:t>POLICY</w:t>
      </w:r>
    </w:p>
    <w:p w14:paraId="6F5A5009" w14:textId="77777777" w:rsidR="00740699" w:rsidRDefault="00740699">
      <w:pPr>
        <w:pStyle w:val="BodyText"/>
        <w:spacing w:before="7"/>
        <w:rPr>
          <w:b/>
          <w:sz w:val="23"/>
        </w:rPr>
      </w:pPr>
    </w:p>
    <w:p w14:paraId="76BD66EC" w14:textId="77777777" w:rsidR="00740699" w:rsidRDefault="00000000">
      <w:pPr>
        <w:pStyle w:val="ListParagraph"/>
        <w:numPr>
          <w:ilvl w:val="2"/>
          <w:numId w:val="15"/>
        </w:numPr>
        <w:tabs>
          <w:tab w:val="left" w:pos="858"/>
        </w:tabs>
        <w:spacing w:line="237" w:lineRule="auto"/>
        <w:ind w:right="130"/>
        <w:jc w:val="both"/>
        <w:rPr>
          <w:sz w:val="24"/>
        </w:rPr>
      </w:pPr>
      <w:r>
        <w:rPr>
          <w:sz w:val="24"/>
        </w:rPr>
        <w:t xml:space="preserve">Government Digital Services (GDS) </w:t>
      </w:r>
      <w:hyperlink r:id="rId52">
        <w:r>
          <w:rPr>
            <w:color w:val="0462C1"/>
            <w:sz w:val="24"/>
            <w:u w:val="single" w:color="0462C1"/>
          </w:rPr>
          <w:t>Technology Code of Practice</w:t>
        </w:r>
      </w:hyperlink>
      <w:r>
        <w:rPr>
          <w:color w:val="0462C1"/>
          <w:sz w:val="24"/>
        </w:rPr>
        <w:t xml:space="preserve"> </w:t>
      </w:r>
      <w:r>
        <w:rPr>
          <w:sz w:val="24"/>
        </w:rPr>
        <w:t>(TCoP) and DE&amp;S Acquisition System Guidance (ASG) as part of the Acquisition Operating Framework. Also: JSP822; JSP440; JSP939.</w:t>
      </w:r>
    </w:p>
    <w:p w14:paraId="5B225D19" w14:textId="77777777" w:rsidR="00740699" w:rsidRDefault="00740699">
      <w:pPr>
        <w:pStyle w:val="BodyText"/>
        <w:rPr>
          <w:sz w:val="26"/>
        </w:rPr>
      </w:pPr>
    </w:p>
    <w:p w14:paraId="505A818A" w14:textId="77777777" w:rsidR="00740699" w:rsidRDefault="00740699">
      <w:pPr>
        <w:pStyle w:val="BodyText"/>
        <w:spacing w:before="10"/>
        <w:rPr>
          <w:sz w:val="21"/>
        </w:rPr>
      </w:pPr>
    </w:p>
    <w:p w14:paraId="3B2875D5" w14:textId="77777777" w:rsidR="00740699" w:rsidRDefault="00000000">
      <w:pPr>
        <w:pStyle w:val="Heading1"/>
        <w:numPr>
          <w:ilvl w:val="1"/>
          <w:numId w:val="15"/>
        </w:numPr>
        <w:tabs>
          <w:tab w:val="left" w:pos="763"/>
          <w:tab w:val="left" w:pos="764"/>
        </w:tabs>
        <w:spacing w:before="0"/>
        <w:ind w:left="763" w:hanging="627"/>
      </w:pPr>
      <w:bookmarkStart w:id="33" w:name="_bookmark33"/>
      <w:bookmarkEnd w:id="33"/>
      <w:r>
        <w:t>The</w:t>
      </w:r>
      <w:r>
        <w:rPr>
          <w:spacing w:val="-2"/>
        </w:rPr>
        <w:t xml:space="preserve"> </w:t>
      </w:r>
      <w:r>
        <w:t>TEL</w:t>
      </w:r>
      <w:r>
        <w:rPr>
          <w:spacing w:val="1"/>
        </w:rPr>
        <w:t xml:space="preserve"> </w:t>
      </w:r>
      <w:r>
        <w:rPr>
          <w:spacing w:val="-2"/>
        </w:rPr>
        <w:t>Ruleset</w:t>
      </w:r>
    </w:p>
    <w:p w14:paraId="1A3D3908" w14:textId="77777777" w:rsidR="00740699" w:rsidRDefault="00740699">
      <w:pPr>
        <w:pStyle w:val="BodyText"/>
        <w:spacing w:before="2"/>
        <w:rPr>
          <w:b/>
        </w:rPr>
      </w:pPr>
    </w:p>
    <w:p w14:paraId="39C1BAC7" w14:textId="77777777" w:rsidR="00740699" w:rsidRDefault="00000000">
      <w:pPr>
        <w:pStyle w:val="ListParagraph"/>
        <w:numPr>
          <w:ilvl w:val="2"/>
          <w:numId w:val="15"/>
        </w:numPr>
        <w:tabs>
          <w:tab w:val="left" w:pos="858"/>
        </w:tabs>
        <w:spacing w:before="1" w:line="235" w:lineRule="auto"/>
        <w:ind w:right="135"/>
        <w:jc w:val="both"/>
        <w:rPr>
          <w:sz w:val="24"/>
        </w:rPr>
      </w:pPr>
      <w:r>
        <w:rPr>
          <w:sz w:val="24"/>
        </w:rPr>
        <w:t>To facilitate Cabinet Office approval, the 12 principles of the TEL Ruleset must be adhered to</w:t>
      </w:r>
      <w:r>
        <w:rPr>
          <w:position w:val="8"/>
          <w:sz w:val="16"/>
        </w:rPr>
        <w:t xml:space="preserve">23 </w:t>
      </w:r>
      <w:r>
        <w:rPr>
          <w:sz w:val="24"/>
        </w:rPr>
        <w:t xml:space="preserve">as part of any business case when developing or procuring TEL for </w:t>
      </w:r>
      <w:r>
        <w:rPr>
          <w:spacing w:val="-2"/>
          <w:sz w:val="24"/>
        </w:rPr>
        <w:t>Defence</w:t>
      </w:r>
      <w:r>
        <w:rPr>
          <w:spacing w:val="-2"/>
          <w:position w:val="8"/>
          <w:sz w:val="16"/>
        </w:rPr>
        <w:t>24</w:t>
      </w:r>
      <w:r>
        <w:rPr>
          <w:spacing w:val="-2"/>
          <w:sz w:val="24"/>
        </w:rPr>
        <w:t>:</w:t>
      </w:r>
    </w:p>
    <w:p w14:paraId="58273A16" w14:textId="77777777" w:rsidR="00740699" w:rsidRDefault="00740699">
      <w:pPr>
        <w:pStyle w:val="BodyText"/>
        <w:spacing w:before="3"/>
      </w:pPr>
    </w:p>
    <w:p w14:paraId="73EC3701" w14:textId="77777777" w:rsidR="00740699" w:rsidRDefault="00000000">
      <w:pPr>
        <w:pStyle w:val="ListParagraph"/>
        <w:numPr>
          <w:ilvl w:val="0"/>
          <w:numId w:val="1"/>
        </w:numPr>
        <w:tabs>
          <w:tab w:val="left" w:pos="858"/>
        </w:tabs>
        <w:ind w:right="129"/>
        <w:rPr>
          <w:sz w:val="24"/>
        </w:rPr>
      </w:pPr>
      <w:r>
        <w:rPr>
          <w:b/>
          <w:sz w:val="24"/>
        </w:rPr>
        <w:t>Rule 1. Define user needs</w:t>
      </w:r>
      <w:r>
        <w:rPr>
          <w:position w:val="8"/>
          <w:sz w:val="16"/>
        </w:rPr>
        <w:t>25</w:t>
      </w:r>
      <w:r>
        <w:rPr>
          <w:sz w:val="24"/>
        </w:rPr>
        <w:t>. TEL development</w:t>
      </w:r>
      <w:r>
        <w:rPr>
          <w:position w:val="8"/>
          <w:sz w:val="16"/>
        </w:rPr>
        <w:t xml:space="preserve">26 </w:t>
      </w:r>
      <w:r>
        <w:rPr>
          <w:sz w:val="24"/>
        </w:rPr>
        <w:t xml:space="preserve">is to follow a flexible method which allows regular review between all stakeholders (such as managers, developers, sponsors, trainers, trainees etc) and draws on experience and innovation through the </w:t>
      </w:r>
      <w:hyperlink r:id="rId53">
        <w:r>
          <w:rPr>
            <w:color w:val="0462C1"/>
            <w:sz w:val="24"/>
            <w:u w:val="single" w:color="0462C1"/>
          </w:rPr>
          <w:t>TEL Knowledge Hub</w:t>
        </w:r>
      </w:hyperlink>
      <w:r>
        <w:rPr>
          <w:sz w:val="24"/>
        </w:rPr>
        <w:t>. Project leads should understand the needs of the users and wider stakeholder requirements and examine a range of potential solutions to meet these needs. Furthermore, new TEL developments or procurements must clearly show a (documented) effort to meet wider Defence needs</w:t>
      </w:r>
      <w:r>
        <w:rPr>
          <w:spacing w:val="-15"/>
          <w:sz w:val="24"/>
        </w:rPr>
        <w:t xml:space="preserve"> </w:t>
      </w:r>
      <w:r>
        <w:rPr>
          <w:sz w:val="24"/>
        </w:rPr>
        <w:t>as</w:t>
      </w:r>
      <w:r>
        <w:rPr>
          <w:spacing w:val="-17"/>
          <w:sz w:val="24"/>
        </w:rPr>
        <w:t xml:space="preserve"> </w:t>
      </w:r>
      <w:r>
        <w:rPr>
          <w:sz w:val="24"/>
        </w:rPr>
        <w:t>well</w:t>
      </w:r>
      <w:r>
        <w:rPr>
          <w:spacing w:val="-16"/>
          <w:sz w:val="24"/>
        </w:rPr>
        <w:t xml:space="preserve"> </w:t>
      </w:r>
      <w:r>
        <w:rPr>
          <w:sz w:val="24"/>
        </w:rPr>
        <w:t>as</w:t>
      </w:r>
      <w:r>
        <w:rPr>
          <w:spacing w:val="-15"/>
          <w:sz w:val="24"/>
        </w:rPr>
        <w:t xml:space="preserve"> </w:t>
      </w:r>
      <w:r>
        <w:rPr>
          <w:sz w:val="24"/>
        </w:rPr>
        <w:t>TLB</w:t>
      </w:r>
      <w:r>
        <w:rPr>
          <w:spacing w:val="-14"/>
          <w:sz w:val="24"/>
        </w:rPr>
        <w:t xml:space="preserve"> </w:t>
      </w:r>
      <w:r>
        <w:rPr>
          <w:sz w:val="24"/>
        </w:rPr>
        <w:t>or</w:t>
      </w:r>
      <w:r>
        <w:rPr>
          <w:spacing w:val="-16"/>
          <w:sz w:val="24"/>
        </w:rPr>
        <w:t xml:space="preserve"> </w:t>
      </w:r>
      <w:r>
        <w:rPr>
          <w:sz w:val="24"/>
        </w:rPr>
        <w:t>role-specific</w:t>
      </w:r>
      <w:r>
        <w:rPr>
          <w:spacing w:val="-15"/>
          <w:sz w:val="24"/>
        </w:rPr>
        <w:t xml:space="preserve"> </w:t>
      </w:r>
      <w:r>
        <w:rPr>
          <w:sz w:val="24"/>
        </w:rPr>
        <w:t>requirements.</w:t>
      </w:r>
      <w:r>
        <w:rPr>
          <w:spacing w:val="-17"/>
          <w:sz w:val="24"/>
        </w:rPr>
        <w:t xml:space="preserve"> </w:t>
      </w:r>
      <w:r>
        <w:rPr>
          <w:sz w:val="24"/>
        </w:rPr>
        <w:t>Value</w:t>
      </w:r>
      <w:r>
        <w:rPr>
          <w:spacing w:val="-14"/>
          <w:sz w:val="24"/>
        </w:rPr>
        <w:t xml:space="preserve"> </w:t>
      </w:r>
      <w:r>
        <w:rPr>
          <w:sz w:val="24"/>
        </w:rPr>
        <w:t>for</w:t>
      </w:r>
      <w:r>
        <w:rPr>
          <w:spacing w:val="-16"/>
          <w:sz w:val="24"/>
        </w:rPr>
        <w:t xml:space="preserve"> </w:t>
      </w:r>
      <w:r>
        <w:rPr>
          <w:sz w:val="24"/>
        </w:rPr>
        <w:t>Money</w:t>
      </w:r>
      <w:r>
        <w:rPr>
          <w:spacing w:val="-13"/>
          <w:sz w:val="24"/>
        </w:rPr>
        <w:t xml:space="preserve"> </w:t>
      </w:r>
      <w:r>
        <w:rPr>
          <w:sz w:val="24"/>
        </w:rPr>
        <w:t>(VfM),</w:t>
      </w:r>
      <w:r>
        <w:rPr>
          <w:spacing w:val="-14"/>
          <w:sz w:val="24"/>
        </w:rPr>
        <w:t xml:space="preserve"> </w:t>
      </w:r>
      <w:r>
        <w:rPr>
          <w:sz w:val="24"/>
        </w:rPr>
        <w:t>capacity</w:t>
      </w:r>
    </w:p>
    <w:p w14:paraId="48071979" w14:textId="7140BF89" w:rsidR="00740699" w:rsidRDefault="000E0430">
      <w:pPr>
        <w:pStyle w:val="BodyText"/>
        <w:spacing w:before="2"/>
        <w:rPr>
          <w:sz w:val="13"/>
        </w:rPr>
      </w:pPr>
      <w:r>
        <w:rPr>
          <w:noProof/>
        </w:rPr>
        <mc:AlternateContent>
          <mc:Choice Requires="wps">
            <w:drawing>
              <wp:anchor distT="0" distB="0" distL="0" distR="0" simplePos="0" relativeHeight="487601664" behindDoc="1" locked="0" layoutInCell="1" allowOverlap="1" wp14:anchorId="4E71542E" wp14:editId="2B8A3C87">
                <wp:simplePos x="0" y="0"/>
                <wp:positionH relativeFrom="page">
                  <wp:posOffset>810895</wp:posOffset>
                </wp:positionH>
                <wp:positionV relativeFrom="paragraph">
                  <wp:posOffset>111760</wp:posOffset>
                </wp:positionV>
                <wp:extent cx="1828800" cy="7620"/>
                <wp:effectExtent l="0" t="0" r="0" b="0"/>
                <wp:wrapTopAndBottom/>
                <wp:docPr id="57877787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B673C" id="docshape45" o:spid="_x0000_s1026" style="position:absolute;margin-left:63.85pt;margin-top:8.8pt;width:2in;height:.6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" fillcolor="black" stroked="f">
                <w10:wrap type="topAndBottom" anchorx="page"/>
              </v:rect>
            </w:pict>
          </mc:Fallback>
        </mc:AlternateContent>
      </w:r>
    </w:p>
    <w:p w14:paraId="53691764" w14:textId="77777777" w:rsidR="00740699" w:rsidRDefault="00000000">
      <w:pPr>
        <w:spacing w:before="100"/>
        <w:ind w:left="137"/>
        <w:rPr>
          <w:sz w:val="20"/>
        </w:rPr>
      </w:pPr>
      <w:r>
        <w:rPr>
          <w:position w:val="6"/>
          <w:sz w:val="13"/>
        </w:rPr>
        <w:t>22</w:t>
      </w:r>
      <w:r>
        <w:rPr>
          <w:spacing w:val="13"/>
          <w:position w:val="6"/>
          <w:sz w:val="13"/>
        </w:rPr>
        <w:t xml:space="preserve"> </w:t>
      </w:r>
      <w:r>
        <w:rPr>
          <w:sz w:val="20"/>
        </w:rPr>
        <w:t>As</w:t>
      </w:r>
      <w:r>
        <w:rPr>
          <w:spacing w:val="-5"/>
          <w:sz w:val="20"/>
        </w:rPr>
        <w:t xml:space="preserve"> </w:t>
      </w:r>
      <w:r>
        <w:rPr>
          <w:sz w:val="20"/>
        </w:rPr>
        <w:t>per</w:t>
      </w:r>
      <w:r>
        <w:rPr>
          <w:spacing w:val="-5"/>
          <w:sz w:val="20"/>
        </w:rPr>
        <w:t xml:space="preserve"> </w:t>
      </w:r>
      <w:r>
        <w:rPr>
          <w:sz w:val="20"/>
        </w:rPr>
        <w:t>the</w:t>
      </w:r>
      <w:r>
        <w:rPr>
          <w:spacing w:val="-6"/>
          <w:sz w:val="20"/>
        </w:rPr>
        <w:t xml:space="preserve"> </w:t>
      </w:r>
      <w:r>
        <w:rPr>
          <w:sz w:val="20"/>
        </w:rPr>
        <w:t>Foreword</w:t>
      </w:r>
      <w:r>
        <w:rPr>
          <w:spacing w:val="-5"/>
          <w:sz w:val="20"/>
        </w:rPr>
        <w:t xml:space="preserve"> </w:t>
      </w:r>
      <w:r>
        <w:rPr>
          <w:sz w:val="20"/>
        </w:rPr>
        <w:t>to</w:t>
      </w:r>
      <w:r>
        <w:rPr>
          <w:spacing w:val="-5"/>
          <w:sz w:val="20"/>
        </w:rPr>
        <w:t xml:space="preserve"> </w:t>
      </w:r>
      <w:r>
        <w:rPr>
          <w:sz w:val="20"/>
        </w:rPr>
        <w:t>JSP822</w:t>
      </w:r>
      <w:r>
        <w:rPr>
          <w:spacing w:val="-5"/>
          <w:sz w:val="20"/>
        </w:rPr>
        <w:t xml:space="preserve"> </w:t>
      </w:r>
      <w:r>
        <w:rPr>
          <w:sz w:val="20"/>
        </w:rPr>
        <w:t>(See</w:t>
      </w:r>
      <w:r>
        <w:rPr>
          <w:spacing w:val="-4"/>
          <w:sz w:val="20"/>
        </w:rPr>
        <w:t xml:space="preserve"> </w:t>
      </w:r>
      <w:r>
        <w:rPr>
          <w:sz w:val="20"/>
        </w:rPr>
        <w:t>Volume</w:t>
      </w:r>
      <w:r>
        <w:rPr>
          <w:spacing w:val="-6"/>
          <w:sz w:val="20"/>
        </w:rPr>
        <w:t xml:space="preserve"> </w:t>
      </w:r>
      <w:r>
        <w:rPr>
          <w:spacing w:val="-5"/>
          <w:sz w:val="20"/>
        </w:rPr>
        <w:t>1).</w:t>
      </w:r>
    </w:p>
    <w:p w14:paraId="01B32868" w14:textId="77777777" w:rsidR="00740699" w:rsidRDefault="00000000">
      <w:pPr>
        <w:spacing w:before="1"/>
        <w:ind w:left="137"/>
        <w:rPr>
          <w:sz w:val="20"/>
        </w:rPr>
      </w:pPr>
      <w:r>
        <w:rPr>
          <w:position w:val="6"/>
          <w:sz w:val="13"/>
        </w:rPr>
        <w:t>23</w:t>
      </w:r>
      <w:r>
        <w:rPr>
          <w:spacing w:val="12"/>
          <w:position w:val="6"/>
          <w:sz w:val="13"/>
        </w:rPr>
        <w:t xml:space="preserve"> </w:t>
      </w:r>
      <w:r>
        <w:rPr>
          <w:sz w:val="20"/>
        </w:rPr>
        <w:t>Each</w:t>
      </w:r>
      <w:r>
        <w:rPr>
          <w:spacing w:val="-5"/>
          <w:sz w:val="20"/>
        </w:rPr>
        <w:t xml:space="preserve"> </w:t>
      </w:r>
      <w:r>
        <w:rPr>
          <w:sz w:val="20"/>
        </w:rPr>
        <w:t>principle</w:t>
      </w:r>
      <w:r>
        <w:rPr>
          <w:spacing w:val="-7"/>
          <w:sz w:val="20"/>
        </w:rPr>
        <w:t xml:space="preserve"> </w:t>
      </w:r>
      <w:r>
        <w:rPr>
          <w:sz w:val="20"/>
        </w:rPr>
        <w:t>requires</w:t>
      </w:r>
      <w:r>
        <w:rPr>
          <w:spacing w:val="-5"/>
          <w:sz w:val="20"/>
        </w:rPr>
        <w:t xml:space="preserve"> </w:t>
      </w:r>
      <w:r>
        <w:rPr>
          <w:sz w:val="20"/>
        </w:rPr>
        <w:t>articulation</w:t>
      </w:r>
      <w:r>
        <w:rPr>
          <w:spacing w:val="-5"/>
          <w:sz w:val="20"/>
        </w:rPr>
        <w:t xml:space="preserve"> </w:t>
      </w:r>
      <w:r>
        <w:rPr>
          <w:sz w:val="20"/>
        </w:rPr>
        <w:t>on</w:t>
      </w:r>
      <w:r>
        <w:rPr>
          <w:spacing w:val="-5"/>
          <w:sz w:val="20"/>
        </w:rPr>
        <w:t xml:space="preserve"> </w:t>
      </w:r>
      <w:r>
        <w:rPr>
          <w:sz w:val="20"/>
        </w:rPr>
        <w:t>either</w:t>
      </w:r>
      <w:r>
        <w:rPr>
          <w:spacing w:val="-6"/>
          <w:sz w:val="20"/>
        </w:rPr>
        <w:t xml:space="preserve"> </w:t>
      </w:r>
      <w:r>
        <w:rPr>
          <w:sz w:val="20"/>
        </w:rPr>
        <w:t>how</w:t>
      </w:r>
      <w:r>
        <w:rPr>
          <w:spacing w:val="-6"/>
          <w:sz w:val="20"/>
        </w:rPr>
        <w:t xml:space="preserve"> </w:t>
      </w:r>
      <w:r>
        <w:rPr>
          <w:sz w:val="20"/>
        </w:rPr>
        <w:t>it</w:t>
      </w:r>
      <w:r>
        <w:rPr>
          <w:spacing w:val="-6"/>
          <w:sz w:val="20"/>
        </w:rPr>
        <w:t xml:space="preserve"> </w:t>
      </w:r>
      <w:r>
        <w:rPr>
          <w:sz w:val="20"/>
        </w:rPr>
        <w:t>will</w:t>
      </w:r>
      <w:r>
        <w:rPr>
          <w:spacing w:val="-5"/>
          <w:sz w:val="20"/>
        </w:rPr>
        <w:t xml:space="preserve"> </w:t>
      </w:r>
      <w:r>
        <w:rPr>
          <w:sz w:val="20"/>
        </w:rPr>
        <w:t>be</w:t>
      </w:r>
      <w:r>
        <w:rPr>
          <w:spacing w:val="-7"/>
          <w:sz w:val="20"/>
        </w:rPr>
        <w:t xml:space="preserve"> </w:t>
      </w:r>
      <w:r>
        <w:rPr>
          <w:sz w:val="20"/>
        </w:rPr>
        <w:t>met</w:t>
      </w:r>
      <w:r>
        <w:rPr>
          <w:spacing w:val="-7"/>
          <w:sz w:val="20"/>
        </w:rPr>
        <w:t xml:space="preserve"> </w:t>
      </w:r>
      <w:r>
        <w:rPr>
          <w:sz w:val="20"/>
        </w:rPr>
        <w:t>or</w:t>
      </w:r>
      <w:r>
        <w:rPr>
          <w:spacing w:val="-4"/>
          <w:sz w:val="20"/>
        </w:rPr>
        <w:t xml:space="preserve"> </w:t>
      </w:r>
      <w:r>
        <w:rPr>
          <w:sz w:val="20"/>
        </w:rPr>
        <w:t>the</w:t>
      </w:r>
      <w:r>
        <w:rPr>
          <w:spacing w:val="-6"/>
          <w:sz w:val="20"/>
        </w:rPr>
        <w:t xml:space="preserve"> </w:t>
      </w:r>
      <w:r>
        <w:rPr>
          <w:sz w:val="20"/>
        </w:rPr>
        <w:t>limitations</w:t>
      </w:r>
      <w:r>
        <w:rPr>
          <w:spacing w:val="-4"/>
          <w:sz w:val="20"/>
        </w:rPr>
        <w:t xml:space="preserve"> </w:t>
      </w:r>
      <w:r>
        <w:rPr>
          <w:sz w:val="20"/>
        </w:rPr>
        <w:t>that</w:t>
      </w:r>
      <w:r>
        <w:rPr>
          <w:spacing w:val="-7"/>
          <w:sz w:val="20"/>
        </w:rPr>
        <w:t xml:space="preserve"> </w:t>
      </w:r>
      <w:r>
        <w:rPr>
          <w:sz w:val="20"/>
        </w:rPr>
        <w:t>prevent</w:t>
      </w:r>
      <w:r>
        <w:rPr>
          <w:spacing w:val="-6"/>
          <w:sz w:val="20"/>
        </w:rPr>
        <w:t xml:space="preserve"> </w:t>
      </w:r>
      <w:r>
        <w:rPr>
          <w:spacing w:val="-5"/>
          <w:sz w:val="20"/>
        </w:rPr>
        <w:t>it.</w:t>
      </w:r>
    </w:p>
    <w:p w14:paraId="5121BF6C" w14:textId="77777777" w:rsidR="00740699" w:rsidRDefault="00000000">
      <w:pPr>
        <w:ind w:left="137"/>
        <w:rPr>
          <w:sz w:val="20"/>
        </w:rPr>
      </w:pPr>
      <w:r>
        <w:rPr>
          <w:position w:val="6"/>
          <w:sz w:val="13"/>
        </w:rPr>
        <w:t>24</w:t>
      </w:r>
      <w:r>
        <w:rPr>
          <w:spacing w:val="13"/>
          <w:position w:val="6"/>
          <w:sz w:val="13"/>
        </w:rPr>
        <w:t xml:space="preserve"> </w:t>
      </w:r>
      <w:r>
        <w:rPr>
          <w:sz w:val="20"/>
        </w:rPr>
        <w:t>The</w:t>
      </w:r>
      <w:r>
        <w:rPr>
          <w:spacing w:val="-7"/>
          <w:sz w:val="20"/>
        </w:rPr>
        <w:t xml:space="preserve"> </w:t>
      </w:r>
      <w:r>
        <w:rPr>
          <w:sz w:val="20"/>
        </w:rPr>
        <w:t>TEL</w:t>
      </w:r>
      <w:r>
        <w:rPr>
          <w:spacing w:val="-6"/>
          <w:sz w:val="20"/>
        </w:rPr>
        <w:t xml:space="preserve"> </w:t>
      </w:r>
      <w:r>
        <w:rPr>
          <w:sz w:val="20"/>
        </w:rPr>
        <w:t>Ruleset</w:t>
      </w:r>
      <w:r>
        <w:rPr>
          <w:spacing w:val="-4"/>
          <w:sz w:val="20"/>
        </w:rPr>
        <w:t xml:space="preserve"> </w:t>
      </w:r>
      <w:r>
        <w:rPr>
          <w:sz w:val="20"/>
        </w:rPr>
        <w:t>does</w:t>
      </w:r>
      <w:r>
        <w:rPr>
          <w:spacing w:val="-5"/>
          <w:sz w:val="20"/>
        </w:rPr>
        <w:t xml:space="preserve"> </w:t>
      </w:r>
      <w:r>
        <w:rPr>
          <w:sz w:val="20"/>
        </w:rPr>
        <w:t>not</w:t>
      </w:r>
      <w:r>
        <w:rPr>
          <w:spacing w:val="-2"/>
          <w:sz w:val="20"/>
        </w:rPr>
        <w:t xml:space="preserve"> </w:t>
      </w:r>
      <w:r>
        <w:rPr>
          <w:sz w:val="20"/>
        </w:rPr>
        <w:t>apply</w:t>
      </w:r>
      <w:r>
        <w:rPr>
          <w:spacing w:val="-5"/>
          <w:sz w:val="20"/>
        </w:rPr>
        <w:t xml:space="preserve"> </w:t>
      </w:r>
      <w:r>
        <w:rPr>
          <w:sz w:val="20"/>
        </w:rPr>
        <w:t>to</w:t>
      </w:r>
      <w:r>
        <w:rPr>
          <w:spacing w:val="-4"/>
          <w:sz w:val="20"/>
        </w:rPr>
        <w:t xml:space="preserve"> </w:t>
      </w:r>
      <w:r>
        <w:rPr>
          <w:sz w:val="20"/>
        </w:rPr>
        <w:t>Simulation.</w:t>
      </w:r>
      <w:r>
        <w:rPr>
          <w:spacing w:val="-6"/>
          <w:sz w:val="20"/>
        </w:rPr>
        <w:t xml:space="preserve"> </w:t>
      </w:r>
      <w:r>
        <w:rPr>
          <w:sz w:val="20"/>
        </w:rPr>
        <w:t>For</w:t>
      </w:r>
      <w:r>
        <w:rPr>
          <w:spacing w:val="-5"/>
          <w:sz w:val="20"/>
        </w:rPr>
        <w:t xml:space="preserve"> </w:t>
      </w:r>
      <w:r>
        <w:rPr>
          <w:sz w:val="20"/>
        </w:rPr>
        <w:t>Simulation</w:t>
      </w:r>
      <w:r>
        <w:rPr>
          <w:spacing w:val="-7"/>
          <w:sz w:val="20"/>
        </w:rPr>
        <w:t xml:space="preserve"> </w:t>
      </w:r>
      <w:r>
        <w:rPr>
          <w:sz w:val="20"/>
        </w:rPr>
        <w:t>refer</w:t>
      </w:r>
      <w:r>
        <w:rPr>
          <w:spacing w:val="-6"/>
          <w:sz w:val="20"/>
        </w:rPr>
        <w:t xml:space="preserve"> </w:t>
      </w:r>
      <w:r>
        <w:rPr>
          <w:sz w:val="20"/>
        </w:rPr>
        <w:t>to</w:t>
      </w:r>
      <w:r>
        <w:rPr>
          <w:spacing w:val="-6"/>
          <w:sz w:val="20"/>
        </w:rPr>
        <w:t xml:space="preserve"> </w:t>
      </w:r>
      <w:r>
        <w:rPr>
          <w:sz w:val="20"/>
        </w:rPr>
        <w:t>the</w:t>
      </w:r>
      <w:r>
        <w:rPr>
          <w:spacing w:val="-5"/>
          <w:sz w:val="20"/>
        </w:rPr>
        <w:t xml:space="preserve"> </w:t>
      </w:r>
      <w:r>
        <w:rPr>
          <w:sz w:val="20"/>
        </w:rPr>
        <w:t>DMaSC</w:t>
      </w:r>
      <w:r>
        <w:rPr>
          <w:spacing w:val="-6"/>
          <w:sz w:val="20"/>
        </w:rPr>
        <w:t xml:space="preserve"> </w:t>
      </w:r>
      <w:r>
        <w:rPr>
          <w:sz w:val="20"/>
        </w:rPr>
        <w:t>Ruleset</w:t>
      </w:r>
      <w:r>
        <w:rPr>
          <w:spacing w:val="-4"/>
          <w:sz w:val="20"/>
        </w:rPr>
        <w:t xml:space="preserve"> </w:t>
      </w:r>
      <w:r>
        <w:rPr>
          <w:sz w:val="20"/>
        </w:rPr>
        <w:t>in</w:t>
      </w:r>
      <w:r>
        <w:rPr>
          <w:spacing w:val="-5"/>
          <w:sz w:val="20"/>
        </w:rPr>
        <w:t xml:space="preserve"> </w:t>
      </w:r>
      <w:r>
        <w:rPr>
          <w:spacing w:val="-2"/>
          <w:sz w:val="20"/>
        </w:rPr>
        <w:t>JSP939.</w:t>
      </w:r>
    </w:p>
    <w:p w14:paraId="16B9816F" w14:textId="77777777" w:rsidR="00740699" w:rsidRDefault="00000000">
      <w:pPr>
        <w:spacing w:before="1"/>
        <w:ind w:left="137"/>
        <w:rPr>
          <w:sz w:val="20"/>
        </w:rPr>
      </w:pPr>
      <w:r>
        <w:rPr>
          <w:w w:val="95"/>
          <w:position w:val="6"/>
          <w:sz w:val="13"/>
        </w:rPr>
        <w:t>25</w:t>
      </w:r>
      <w:r>
        <w:rPr>
          <w:spacing w:val="61"/>
          <w:position w:val="6"/>
          <w:sz w:val="13"/>
        </w:rPr>
        <w:t xml:space="preserve">  </w:t>
      </w:r>
      <w:hyperlink r:id="rId54">
        <w:r>
          <w:rPr>
            <w:color w:val="0462C1"/>
            <w:w w:val="95"/>
            <w:sz w:val="20"/>
            <w:u w:val="single" w:color="0462C1"/>
          </w:rPr>
          <w:t>https://www.gov.uk/guidance/define-user-</w:t>
        </w:r>
        <w:r>
          <w:rPr>
            <w:color w:val="0462C1"/>
            <w:spacing w:val="-2"/>
            <w:w w:val="95"/>
            <w:sz w:val="20"/>
            <w:u w:val="single" w:color="0462C1"/>
          </w:rPr>
          <w:t>needs</w:t>
        </w:r>
      </w:hyperlink>
    </w:p>
    <w:p w14:paraId="65A738B8" w14:textId="77777777" w:rsidR="00740699" w:rsidRDefault="00000000">
      <w:pPr>
        <w:ind w:left="137" w:right="142"/>
        <w:jc w:val="both"/>
        <w:rPr>
          <w:sz w:val="20"/>
        </w:rPr>
      </w:pPr>
      <w:r>
        <w:rPr>
          <w:position w:val="6"/>
          <w:sz w:val="13"/>
        </w:rPr>
        <w:t>26</w:t>
      </w:r>
      <w:r>
        <w:rPr>
          <w:spacing w:val="16"/>
          <w:position w:val="6"/>
          <w:sz w:val="13"/>
        </w:rPr>
        <w:t xml:space="preserve"> </w:t>
      </w:r>
      <w:r>
        <w:rPr>
          <w:sz w:val="20"/>
        </w:rPr>
        <w:t>Note that TEL development is specific to the development of TEL platforms / tools and is separate of the the development of learning content through the DSAT process that might then be hosted on / delivered through a TEL platform.</w:t>
      </w:r>
    </w:p>
    <w:p w14:paraId="5B37C9ED" w14:textId="77777777" w:rsidR="00740699" w:rsidRDefault="00740699">
      <w:pPr>
        <w:jc w:val="both"/>
        <w:rPr>
          <w:sz w:val="20"/>
        </w:rPr>
        <w:sectPr w:rsidR="00740699">
          <w:pgSz w:w="11910" w:h="16840"/>
          <w:pgMar w:top="2260" w:right="1000" w:bottom="680" w:left="1140" w:header="739" w:footer="480" w:gutter="0"/>
          <w:cols w:space="720"/>
        </w:sectPr>
      </w:pPr>
    </w:p>
    <w:p w14:paraId="064A7632" w14:textId="77777777" w:rsidR="00740699" w:rsidRDefault="00740699">
      <w:pPr>
        <w:pStyle w:val="BodyText"/>
        <w:spacing w:before="3"/>
        <w:rPr>
          <w:sz w:val="17"/>
        </w:rPr>
      </w:pPr>
    </w:p>
    <w:p w14:paraId="71A5219F" w14:textId="77777777" w:rsidR="00740699" w:rsidRDefault="00000000">
      <w:pPr>
        <w:pStyle w:val="BodyText"/>
        <w:spacing w:before="92"/>
        <w:ind w:left="857" w:right="127"/>
        <w:jc w:val="both"/>
      </w:pPr>
      <w:r>
        <w:t>and capability (including any specific risk mitigation) must always be pre-eminent when delivering a new TEL solution and should be articulated with the perceived benefits of the new TEL solution in the business case.</w:t>
      </w:r>
    </w:p>
    <w:p w14:paraId="6707B936" w14:textId="77777777" w:rsidR="00740699" w:rsidRDefault="00740699">
      <w:pPr>
        <w:pStyle w:val="BodyText"/>
        <w:spacing w:before="1"/>
      </w:pPr>
    </w:p>
    <w:p w14:paraId="2E592E8D" w14:textId="77777777" w:rsidR="00740699" w:rsidRDefault="00000000">
      <w:pPr>
        <w:pStyle w:val="ListParagraph"/>
        <w:numPr>
          <w:ilvl w:val="0"/>
          <w:numId w:val="1"/>
        </w:numPr>
        <w:tabs>
          <w:tab w:val="left" w:pos="858"/>
        </w:tabs>
        <w:ind w:right="134"/>
        <w:rPr>
          <w:sz w:val="24"/>
        </w:rPr>
      </w:pPr>
      <w:r>
        <w:rPr>
          <w:b/>
          <w:sz w:val="24"/>
        </w:rPr>
        <w:t>Rule 2. Make things accessible</w:t>
      </w:r>
      <w:r>
        <w:rPr>
          <w:position w:val="8"/>
          <w:sz w:val="16"/>
        </w:rPr>
        <w:t>27</w:t>
      </w:r>
      <w:r>
        <w:rPr>
          <w:sz w:val="24"/>
        </w:rPr>
        <w:t>. New TEL should be accessible for users and by extension, training designers and managers. Consideration should be given to Specific Learning Differences, wider disabilities and Digital Literacy of those using and developing training by means of TEL. Additionally, attention should be made towards the potential training and upskilling of trainers and wider support staff on new TEL.</w:t>
      </w:r>
    </w:p>
    <w:p w14:paraId="2E5B9A36" w14:textId="77777777" w:rsidR="00740699" w:rsidRDefault="00740699">
      <w:pPr>
        <w:pStyle w:val="BodyText"/>
        <w:spacing w:before="11"/>
        <w:rPr>
          <w:sz w:val="23"/>
        </w:rPr>
      </w:pPr>
    </w:p>
    <w:p w14:paraId="0B37CBEF" w14:textId="77777777" w:rsidR="00740699" w:rsidRDefault="00000000">
      <w:pPr>
        <w:pStyle w:val="ListParagraph"/>
        <w:numPr>
          <w:ilvl w:val="0"/>
          <w:numId w:val="1"/>
        </w:numPr>
        <w:tabs>
          <w:tab w:val="left" w:pos="858"/>
        </w:tabs>
        <w:ind w:right="131"/>
        <w:rPr>
          <w:sz w:val="24"/>
        </w:rPr>
      </w:pPr>
      <w:r>
        <w:rPr>
          <w:b/>
          <w:sz w:val="24"/>
        </w:rPr>
        <w:t>Rule 3. Be open and use open source</w:t>
      </w:r>
      <w:r>
        <w:rPr>
          <w:position w:val="8"/>
          <w:sz w:val="16"/>
        </w:rPr>
        <w:t>28</w:t>
      </w:r>
      <w:r>
        <w:rPr>
          <w:sz w:val="24"/>
        </w:rPr>
        <w:t>. If reuse of extant TEL and associated software is not possible, analysis of available license-free TEL must be evident when considering new TEL requirements. Licence free software such as Open Source (code which can be changed without restrictions) and Freeware, offer the opportunity</w:t>
      </w:r>
      <w:r>
        <w:rPr>
          <w:spacing w:val="-1"/>
          <w:sz w:val="24"/>
        </w:rPr>
        <w:t xml:space="preserve"> </w:t>
      </w:r>
      <w:r>
        <w:rPr>
          <w:sz w:val="24"/>
        </w:rPr>
        <w:t>for</w:t>
      </w:r>
      <w:r>
        <w:rPr>
          <w:spacing w:val="-2"/>
          <w:sz w:val="24"/>
        </w:rPr>
        <w:t xml:space="preserve"> </w:t>
      </w:r>
      <w:r>
        <w:rPr>
          <w:sz w:val="24"/>
        </w:rPr>
        <w:t>cost-effective TEL with no on-going licence fees</w:t>
      </w:r>
      <w:r>
        <w:rPr>
          <w:spacing w:val="-1"/>
          <w:sz w:val="24"/>
        </w:rPr>
        <w:t xml:space="preserve"> </w:t>
      </w:r>
      <w:r>
        <w:rPr>
          <w:sz w:val="24"/>
        </w:rPr>
        <w:t>(some Freeware is only available for personal use); however, due consideration must be given to the security of MOD data and systems.</w:t>
      </w:r>
    </w:p>
    <w:p w14:paraId="769739C8" w14:textId="77777777" w:rsidR="00740699" w:rsidRDefault="00740699">
      <w:pPr>
        <w:pStyle w:val="BodyText"/>
        <w:spacing w:before="8"/>
        <w:rPr>
          <w:sz w:val="23"/>
        </w:rPr>
      </w:pPr>
    </w:p>
    <w:p w14:paraId="2290A312" w14:textId="77777777" w:rsidR="00740699" w:rsidRDefault="00000000">
      <w:pPr>
        <w:pStyle w:val="ListParagraph"/>
        <w:numPr>
          <w:ilvl w:val="0"/>
          <w:numId w:val="1"/>
        </w:numPr>
        <w:tabs>
          <w:tab w:val="left" w:pos="858"/>
        </w:tabs>
        <w:ind w:right="129"/>
        <w:rPr>
          <w:sz w:val="24"/>
        </w:rPr>
      </w:pPr>
      <w:r>
        <w:rPr>
          <w:b/>
          <w:sz w:val="24"/>
        </w:rPr>
        <w:t>Rule 4. Make use of open standards</w:t>
      </w:r>
      <w:r>
        <w:rPr>
          <w:position w:val="8"/>
          <w:sz w:val="16"/>
        </w:rPr>
        <w:t>29</w:t>
      </w:r>
      <w:r>
        <w:rPr>
          <w:sz w:val="24"/>
        </w:rPr>
        <w:t>. To inform Cabinet Office spend control process, Defence TEL solutions should use open standards to ensure they work and</w:t>
      </w:r>
      <w:r>
        <w:rPr>
          <w:spacing w:val="-8"/>
          <w:sz w:val="24"/>
        </w:rPr>
        <w:t xml:space="preserve"> </w:t>
      </w:r>
      <w:r>
        <w:rPr>
          <w:sz w:val="24"/>
        </w:rPr>
        <w:t>communicate</w:t>
      </w:r>
      <w:r>
        <w:rPr>
          <w:spacing w:val="-8"/>
          <w:sz w:val="24"/>
        </w:rPr>
        <w:t xml:space="preserve"> </w:t>
      </w:r>
      <w:r>
        <w:rPr>
          <w:sz w:val="24"/>
        </w:rPr>
        <w:t>across</w:t>
      </w:r>
      <w:r>
        <w:rPr>
          <w:spacing w:val="-6"/>
          <w:sz w:val="24"/>
        </w:rPr>
        <w:t xml:space="preserve"> </w:t>
      </w:r>
      <w:r>
        <w:rPr>
          <w:sz w:val="24"/>
        </w:rPr>
        <w:t>the</w:t>
      </w:r>
      <w:r>
        <w:rPr>
          <w:spacing w:val="-8"/>
          <w:sz w:val="24"/>
        </w:rPr>
        <w:t xml:space="preserve"> </w:t>
      </w:r>
      <w:r>
        <w:rPr>
          <w:sz w:val="24"/>
        </w:rPr>
        <w:t>Defence</w:t>
      </w:r>
      <w:r>
        <w:rPr>
          <w:spacing w:val="-8"/>
          <w:sz w:val="24"/>
        </w:rPr>
        <w:t xml:space="preserve"> </w:t>
      </w:r>
      <w:r>
        <w:rPr>
          <w:sz w:val="24"/>
        </w:rPr>
        <w:t>Learning</w:t>
      </w:r>
      <w:r>
        <w:rPr>
          <w:spacing w:val="-6"/>
          <w:sz w:val="24"/>
        </w:rPr>
        <w:t xml:space="preserve"> </w:t>
      </w:r>
      <w:r>
        <w:rPr>
          <w:sz w:val="24"/>
        </w:rPr>
        <w:t>Ecosystem</w:t>
      </w:r>
      <w:r>
        <w:rPr>
          <w:spacing w:val="-5"/>
          <w:sz w:val="24"/>
        </w:rPr>
        <w:t xml:space="preserve"> </w:t>
      </w:r>
      <w:r>
        <w:rPr>
          <w:sz w:val="24"/>
        </w:rPr>
        <w:t>with</w:t>
      </w:r>
      <w:r>
        <w:rPr>
          <w:spacing w:val="-6"/>
          <w:sz w:val="24"/>
        </w:rPr>
        <w:t xml:space="preserve"> </w:t>
      </w:r>
      <w:r>
        <w:rPr>
          <w:sz w:val="24"/>
        </w:rPr>
        <w:t>other</w:t>
      </w:r>
      <w:r>
        <w:rPr>
          <w:spacing w:val="-7"/>
          <w:sz w:val="24"/>
        </w:rPr>
        <w:t xml:space="preserve"> </w:t>
      </w:r>
      <w:r>
        <w:rPr>
          <w:sz w:val="24"/>
        </w:rPr>
        <w:t>Defence</w:t>
      </w:r>
      <w:r>
        <w:rPr>
          <w:spacing w:val="-8"/>
          <w:sz w:val="24"/>
        </w:rPr>
        <w:t xml:space="preserve"> </w:t>
      </w:r>
      <w:r>
        <w:rPr>
          <w:sz w:val="24"/>
        </w:rPr>
        <w:t>and external</w:t>
      </w:r>
      <w:r>
        <w:rPr>
          <w:spacing w:val="-8"/>
          <w:sz w:val="24"/>
        </w:rPr>
        <w:t xml:space="preserve"> </w:t>
      </w:r>
      <w:r>
        <w:rPr>
          <w:sz w:val="24"/>
        </w:rPr>
        <w:t>IT</w:t>
      </w:r>
      <w:r>
        <w:rPr>
          <w:spacing w:val="-5"/>
          <w:sz w:val="24"/>
        </w:rPr>
        <w:t xml:space="preserve"> </w:t>
      </w:r>
      <w:r>
        <w:rPr>
          <w:sz w:val="24"/>
        </w:rPr>
        <w:t>systems</w:t>
      </w:r>
      <w:r>
        <w:rPr>
          <w:spacing w:val="-8"/>
          <w:sz w:val="24"/>
        </w:rPr>
        <w:t xml:space="preserve"> </w:t>
      </w:r>
      <w:r>
        <w:rPr>
          <w:sz w:val="24"/>
        </w:rPr>
        <w:t>as</w:t>
      </w:r>
      <w:r>
        <w:rPr>
          <w:spacing w:val="-8"/>
          <w:sz w:val="24"/>
        </w:rPr>
        <w:t xml:space="preserve"> </w:t>
      </w:r>
      <w:r>
        <w:rPr>
          <w:sz w:val="24"/>
        </w:rPr>
        <w:t>required</w:t>
      </w:r>
      <w:r>
        <w:rPr>
          <w:spacing w:val="-7"/>
          <w:sz w:val="24"/>
        </w:rPr>
        <w:t xml:space="preserve"> </w:t>
      </w:r>
      <w:r>
        <w:rPr>
          <w:sz w:val="24"/>
        </w:rPr>
        <w:t>and</w:t>
      </w:r>
      <w:r>
        <w:rPr>
          <w:spacing w:val="-5"/>
          <w:sz w:val="24"/>
        </w:rPr>
        <w:t xml:space="preserve"> </w:t>
      </w:r>
      <w:r>
        <w:rPr>
          <w:sz w:val="24"/>
        </w:rPr>
        <w:t>can</w:t>
      </w:r>
      <w:r>
        <w:rPr>
          <w:spacing w:val="-7"/>
          <w:sz w:val="24"/>
        </w:rPr>
        <w:t xml:space="preserve"> </w:t>
      </w:r>
      <w:r>
        <w:rPr>
          <w:sz w:val="24"/>
        </w:rPr>
        <w:t>easily</w:t>
      </w:r>
      <w:r>
        <w:rPr>
          <w:spacing w:val="-5"/>
          <w:sz w:val="24"/>
        </w:rPr>
        <w:t xml:space="preserve"> </w:t>
      </w:r>
      <w:r>
        <w:rPr>
          <w:sz w:val="24"/>
        </w:rPr>
        <w:t>be</w:t>
      </w:r>
      <w:r>
        <w:rPr>
          <w:spacing w:val="-7"/>
          <w:sz w:val="24"/>
        </w:rPr>
        <w:t xml:space="preserve"> </w:t>
      </w:r>
      <w:r>
        <w:rPr>
          <w:sz w:val="24"/>
        </w:rPr>
        <w:t>upgraded</w:t>
      </w:r>
      <w:r>
        <w:rPr>
          <w:spacing w:val="-7"/>
          <w:sz w:val="24"/>
        </w:rPr>
        <w:t xml:space="preserve"> </w:t>
      </w:r>
      <w:r>
        <w:rPr>
          <w:sz w:val="24"/>
        </w:rPr>
        <w:t>and</w:t>
      </w:r>
      <w:r>
        <w:rPr>
          <w:spacing w:val="-7"/>
          <w:sz w:val="24"/>
        </w:rPr>
        <w:t xml:space="preserve"> </w:t>
      </w:r>
      <w:r>
        <w:rPr>
          <w:sz w:val="24"/>
        </w:rPr>
        <w:t>expanded</w:t>
      </w:r>
      <w:r>
        <w:rPr>
          <w:spacing w:val="-7"/>
          <w:sz w:val="24"/>
        </w:rPr>
        <w:t xml:space="preserve"> </w:t>
      </w:r>
      <w:r>
        <w:rPr>
          <w:sz w:val="24"/>
        </w:rPr>
        <w:t>to</w:t>
      </w:r>
      <w:r>
        <w:rPr>
          <w:spacing w:val="-6"/>
          <w:sz w:val="24"/>
        </w:rPr>
        <w:t xml:space="preserve"> </w:t>
      </w:r>
      <w:r>
        <w:rPr>
          <w:sz w:val="24"/>
        </w:rPr>
        <w:t>meet evolving and future requirements. This includes but is not limited to the standards defined by IEEE and the associated Learning Technology Standards Committee – see Table 1 below</w:t>
      </w:r>
      <w:r>
        <w:rPr>
          <w:position w:val="8"/>
          <w:sz w:val="16"/>
        </w:rPr>
        <w:t>30</w:t>
      </w:r>
      <w:r>
        <w:rPr>
          <w:sz w:val="24"/>
        </w:rPr>
        <w:t>.</w:t>
      </w:r>
    </w:p>
    <w:p w14:paraId="21CCB54B" w14:textId="77777777" w:rsidR="00740699" w:rsidRDefault="00740699">
      <w:pPr>
        <w:pStyle w:val="BodyText"/>
        <w:spacing w:before="4" w:after="1"/>
        <w:rPr>
          <w:sz w:val="23"/>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6"/>
      </w:tblGrid>
      <w:tr w:rsidR="00740699" w14:paraId="3A81CD97" w14:textId="77777777">
        <w:trPr>
          <w:trHeight w:val="275"/>
        </w:trPr>
        <w:tc>
          <w:tcPr>
            <w:tcW w:w="8786" w:type="dxa"/>
          </w:tcPr>
          <w:p w14:paraId="4553CA39" w14:textId="77777777" w:rsidR="00740699" w:rsidRDefault="00000000">
            <w:pPr>
              <w:pStyle w:val="TableParagraph"/>
              <w:rPr>
                <w:sz w:val="24"/>
              </w:rPr>
            </w:pPr>
            <w:r>
              <w:rPr>
                <w:sz w:val="24"/>
              </w:rPr>
              <w:t>(P1484.1)</w:t>
            </w:r>
            <w:r>
              <w:rPr>
                <w:spacing w:val="-4"/>
                <w:sz w:val="24"/>
              </w:rPr>
              <w:t xml:space="preserve"> </w:t>
            </w:r>
            <w:r>
              <w:rPr>
                <w:sz w:val="24"/>
              </w:rPr>
              <w:t>Conceptual</w:t>
            </w:r>
            <w:r>
              <w:rPr>
                <w:spacing w:val="-6"/>
                <w:sz w:val="24"/>
              </w:rPr>
              <w:t xml:space="preserve"> </w:t>
            </w:r>
            <w:r>
              <w:rPr>
                <w:sz w:val="24"/>
              </w:rPr>
              <w:t>Model</w:t>
            </w:r>
            <w:r>
              <w:rPr>
                <w:spacing w:val="-5"/>
                <w:sz w:val="24"/>
              </w:rPr>
              <w:t xml:space="preserve"> </w:t>
            </w:r>
            <w:r>
              <w:rPr>
                <w:sz w:val="24"/>
              </w:rPr>
              <w:t>for</w:t>
            </w:r>
            <w:r>
              <w:rPr>
                <w:spacing w:val="-6"/>
                <w:sz w:val="24"/>
              </w:rPr>
              <w:t xml:space="preserve"> </w:t>
            </w:r>
            <w:r>
              <w:rPr>
                <w:sz w:val="24"/>
              </w:rPr>
              <w:t>Learning</w:t>
            </w:r>
            <w:r>
              <w:rPr>
                <w:spacing w:val="-3"/>
                <w:sz w:val="24"/>
              </w:rPr>
              <w:t xml:space="preserve"> </w:t>
            </w:r>
            <w:r>
              <w:rPr>
                <w:sz w:val="24"/>
              </w:rPr>
              <w:t>Technology</w:t>
            </w:r>
            <w:r>
              <w:rPr>
                <w:spacing w:val="-3"/>
                <w:sz w:val="24"/>
              </w:rPr>
              <w:t xml:space="preserve"> </w:t>
            </w:r>
            <w:r>
              <w:rPr>
                <w:sz w:val="24"/>
              </w:rPr>
              <w:t>Systems</w:t>
            </w:r>
            <w:r>
              <w:rPr>
                <w:spacing w:val="-6"/>
                <w:sz w:val="24"/>
              </w:rPr>
              <w:t xml:space="preserve"> </w:t>
            </w:r>
            <w:r>
              <w:rPr>
                <w:spacing w:val="-2"/>
                <w:sz w:val="24"/>
              </w:rPr>
              <w:t>(CM4LTS)</w:t>
            </w:r>
          </w:p>
        </w:tc>
      </w:tr>
      <w:tr w:rsidR="00740699" w14:paraId="719DAE84" w14:textId="77777777">
        <w:trPr>
          <w:trHeight w:val="278"/>
        </w:trPr>
        <w:tc>
          <w:tcPr>
            <w:tcW w:w="8786" w:type="dxa"/>
          </w:tcPr>
          <w:p w14:paraId="20B8EE60" w14:textId="77777777" w:rsidR="00740699" w:rsidRDefault="00000000">
            <w:pPr>
              <w:pStyle w:val="TableParagraph"/>
              <w:spacing w:before="2"/>
              <w:rPr>
                <w:sz w:val="24"/>
              </w:rPr>
            </w:pPr>
            <w:r>
              <w:rPr>
                <w:sz w:val="24"/>
              </w:rPr>
              <w:t>(P1484.2)</w:t>
            </w:r>
            <w:r>
              <w:rPr>
                <w:spacing w:val="-7"/>
                <w:sz w:val="24"/>
              </w:rPr>
              <w:t xml:space="preserve"> </w:t>
            </w:r>
            <w:r>
              <w:rPr>
                <w:sz w:val="24"/>
              </w:rPr>
              <w:t>Interoperable</w:t>
            </w:r>
            <w:r>
              <w:rPr>
                <w:spacing w:val="-6"/>
                <w:sz w:val="24"/>
              </w:rPr>
              <w:t xml:space="preserve"> </w:t>
            </w:r>
            <w:r>
              <w:rPr>
                <w:sz w:val="24"/>
              </w:rPr>
              <w:t>Learner</w:t>
            </w:r>
            <w:r>
              <w:rPr>
                <w:spacing w:val="-7"/>
                <w:sz w:val="24"/>
              </w:rPr>
              <w:t xml:space="preserve"> </w:t>
            </w:r>
            <w:r>
              <w:rPr>
                <w:sz w:val="24"/>
              </w:rPr>
              <w:t>Records</w:t>
            </w:r>
            <w:r>
              <w:rPr>
                <w:spacing w:val="-6"/>
                <w:sz w:val="24"/>
              </w:rPr>
              <w:t xml:space="preserve"> </w:t>
            </w:r>
            <w:r>
              <w:rPr>
                <w:sz w:val="24"/>
              </w:rPr>
              <w:t>(ILR)</w:t>
            </w:r>
            <w:r>
              <w:rPr>
                <w:spacing w:val="-8"/>
                <w:sz w:val="24"/>
              </w:rPr>
              <w:t xml:space="preserve"> </w:t>
            </w:r>
            <w:r>
              <w:rPr>
                <w:sz w:val="24"/>
              </w:rPr>
              <w:t>Recommended</w:t>
            </w:r>
            <w:r>
              <w:rPr>
                <w:spacing w:val="-7"/>
                <w:sz w:val="24"/>
              </w:rPr>
              <w:t xml:space="preserve"> </w:t>
            </w:r>
            <w:r>
              <w:rPr>
                <w:spacing w:val="-2"/>
                <w:sz w:val="24"/>
              </w:rPr>
              <w:t>Practices</w:t>
            </w:r>
          </w:p>
        </w:tc>
      </w:tr>
      <w:tr w:rsidR="00740699" w14:paraId="41B8CFD5" w14:textId="77777777">
        <w:trPr>
          <w:trHeight w:val="275"/>
        </w:trPr>
        <w:tc>
          <w:tcPr>
            <w:tcW w:w="8786" w:type="dxa"/>
          </w:tcPr>
          <w:p w14:paraId="493CEF65" w14:textId="77777777" w:rsidR="00740699" w:rsidRDefault="00000000">
            <w:pPr>
              <w:pStyle w:val="TableParagraph"/>
              <w:rPr>
                <w:sz w:val="24"/>
              </w:rPr>
            </w:pPr>
            <w:r>
              <w:rPr>
                <w:sz w:val="24"/>
              </w:rPr>
              <w:t>(P1484.20)</w:t>
            </w:r>
            <w:r>
              <w:rPr>
                <w:spacing w:val="-9"/>
                <w:sz w:val="24"/>
              </w:rPr>
              <w:t xml:space="preserve"> </w:t>
            </w:r>
            <w:r>
              <w:rPr>
                <w:sz w:val="24"/>
              </w:rPr>
              <w:t>Competency</w:t>
            </w:r>
            <w:r>
              <w:rPr>
                <w:spacing w:val="-8"/>
                <w:sz w:val="24"/>
              </w:rPr>
              <w:t xml:space="preserve"> </w:t>
            </w:r>
            <w:r>
              <w:rPr>
                <w:sz w:val="24"/>
              </w:rPr>
              <w:t>Data</w:t>
            </w:r>
            <w:r>
              <w:rPr>
                <w:spacing w:val="-8"/>
                <w:sz w:val="24"/>
              </w:rPr>
              <w:t xml:space="preserve"> </w:t>
            </w:r>
            <w:r>
              <w:rPr>
                <w:spacing w:val="-2"/>
                <w:sz w:val="24"/>
              </w:rPr>
              <w:t>Standards</w:t>
            </w:r>
          </w:p>
        </w:tc>
      </w:tr>
      <w:tr w:rsidR="00740699" w14:paraId="18B88E38" w14:textId="77777777">
        <w:trPr>
          <w:trHeight w:val="275"/>
        </w:trPr>
        <w:tc>
          <w:tcPr>
            <w:tcW w:w="8786" w:type="dxa"/>
          </w:tcPr>
          <w:p w14:paraId="6A09E58F" w14:textId="77777777" w:rsidR="00740699" w:rsidRDefault="00000000">
            <w:pPr>
              <w:pStyle w:val="TableParagraph"/>
              <w:rPr>
                <w:sz w:val="24"/>
              </w:rPr>
            </w:pPr>
            <w:r>
              <w:rPr>
                <w:sz w:val="24"/>
              </w:rPr>
              <w:t>(P1484.20.2)</w:t>
            </w:r>
            <w:r>
              <w:rPr>
                <w:spacing w:val="-7"/>
                <w:sz w:val="24"/>
              </w:rPr>
              <w:t xml:space="preserve"> </w:t>
            </w:r>
            <w:r>
              <w:rPr>
                <w:sz w:val="24"/>
              </w:rPr>
              <w:t>Recommended</w:t>
            </w:r>
            <w:r>
              <w:rPr>
                <w:spacing w:val="-6"/>
                <w:sz w:val="24"/>
              </w:rPr>
              <w:t xml:space="preserve"> </w:t>
            </w:r>
            <w:r>
              <w:rPr>
                <w:sz w:val="24"/>
              </w:rPr>
              <w:t>Practices</w:t>
            </w:r>
            <w:r>
              <w:rPr>
                <w:spacing w:val="-7"/>
                <w:sz w:val="24"/>
              </w:rPr>
              <w:t xml:space="preserve"> </w:t>
            </w:r>
            <w:r>
              <w:rPr>
                <w:sz w:val="24"/>
              </w:rPr>
              <w:t>for</w:t>
            </w:r>
            <w:r>
              <w:rPr>
                <w:spacing w:val="-6"/>
                <w:sz w:val="24"/>
              </w:rPr>
              <w:t xml:space="preserve"> </w:t>
            </w:r>
            <w:r>
              <w:rPr>
                <w:sz w:val="24"/>
              </w:rPr>
              <w:t>Defining</w:t>
            </w:r>
            <w:r>
              <w:rPr>
                <w:spacing w:val="-6"/>
                <w:sz w:val="24"/>
              </w:rPr>
              <w:t xml:space="preserve"> </w:t>
            </w:r>
            <w:r>
              <w:rPr>
                <w:spacing w:val="-2"/>
                <w:sz w:val="24"/>
              </w:rPr>
              <w:t>Competencies</w:t>
            </w:r>
          </w:p>
        </w:tc>
      </w:tr>
      <w:tr w:rsidR="00740699" w14:paraId="3338D235" w14:textId="77777777">
        <w:trPr>
          <w:trHeight w:val="276"/>
        </w:trPr>
        <w:tc>
          <w:tcPr>
            <w:tcW w:w="8786" w:type="dxa"/>
          </w:tcPr>
          <w:p w14:paraId="7B34CA10" w14:textId="77777777" w:rsidR="00740699" w:rsidRDefault="00000000">
            <w:pPr>
              <w:pStyle w:val="TableParagraph"/>
              <w:spacing w:before="1"/>
              <w:rPr>
                <w:sz w:val="24"/>
              </w:rPr>
            </w:pPr>
            <w:r>
              <w:rPr>
                <w:sz w:val="24"/>
              </w:rPr>
              <w:t>(P1484.20.3)</w:t>
            </w:r>
            <w:r>
              <w:rPr>
                <w:spacing w:val="-6"/>
                <w:sz w:val="24"/>
              </w:rPr>
              <w:t xml:space="preserve"> </w:t>
            </w:r>
            <w:r>
              <w:rPr>
                <w:sz w:val="24"/>
              </w:rPr>
              <w:t>Standard</w:t>
            </w:r>
            <w:r>
              <w:rPr>
                <w:spacing w:val="-9"/>
                <w:sz w:val="24"/>
              </w:rPr>
              <w:t xml:space="preserve"> </w:t>
            </w:r>
            <w:r>
              <w:rPr>
                <w:sz w:val="24"/>
              </w:rPr>
              <w:t>for</w:t>
            </w:r>
            <w:r>
              <w:rPr>
                <w:spacing w:val="-6"/>
                <w:sz w:val="24"/>
              </w:rPr>
              <w:t xml:space="preserve"> </w:t>
            </w:r>
            <w:r>
              <w:rPr>
                <w:sz w:val="24"/>
              </w:rPr>
              <w:t>Reusable</w:t>
            </w:r>
            <w:r>
              <w:rPr>
                <w:spacing w:val="-5"/>
                <w:sz w:val="24"/>
              </w:rPr>
              <w:t xml:space="preserve"> </w:t>
            </w:r>
            <w:r>
              <w:rPr>
                <w:sz w:val="24"/>
              </w:rPr>
              <w:t>Competency</w:t>
            </w:r>
            <w:r>
              <w:rPr>
                <w:spacing w:val="-6"/>
                <w:sz w:val="24"/>
              </w:rPr>
              <w:t xml:space="preserve"> </w:t>
            </w:r>
            <w:r>
              <w:rPr>
                <w:spacing w:val="-2"/>
                <w:sz w:val="24"/>
              </w:rPr>
              <w:t>Definitions</w:t>
            </w:r>
          </w:p>
        </w:tc>
      </w:tr>
      <w:tr w:rsidR="00740699" w14:paraId="5D7BAD04" w14:textId="77777777">
        <w:trPr>
          <w:trHeight w:val="275"/>
        </w:trPr>
        <w:tc>
          <w:tcPr>
            <w:tcW w:w="8786" w:type="dxa"/>
          </w:tcPr>
          <w:p w14:paraId="25E5019D" w14:textId="77777777" w:rsidR="00740699" w:rsidRDefault="00000000">
            <w:pPr>
              <w:pStyle w:val="TableParagraph"/>
              <w:rPr>
                <w:sz w:val="24"/>
              </w:rPr>
            </w:pPr>
            <w:r>
              <w:rPr>
                <w:sz w:val="24"/>
              </w:rPr>
              <w:t>(P1589)</w:t>
            </w:r>
            <w:r>
              <w:rPr>
                <w:spacing w:val="-10"/>
                <w:sz w:val="24"/>
              </w:rPr>
              <w:t xml:space="preserve"> </w:t>
            </w:r>
            <w:r>
              <w:rPr>
                <w:sz w:val="24"/>
              </w:rPr>
              <w:t>Augmented</w:t>
            </w:r>
            <w:r>
              <w:rPr>
                <w:spacing w:val="-10"/>
                <w:sz w:val="24"/>
              </w:rPr>
              <w:t xml:space="preserve"> </w:t>
            </w:r>
            <w:r>
              <w:rPr>
                <w:sz w:val="24"/>
              </w:rPr>
              <w:t>Reality</w:t>
            </w:r>
            <w:r>
              <w:rPr>
                <w:spacing w:val="-9"/>
                <w:sz w:val="24"/>
              </w:rPr>
              <w:t xml:space="preserve"> </w:t>
            </w:r>
            <w:r>
              <w:rPr>
                <w:sz w:val="24"/>
              </w:rPr>
              <w:t>Learning</w:t>
            </w:r>
            <w:r>
              <w:rPr>
                <w:spacing w:val="-9"/>
                <w:sz w:val="24"/>
              </w:rPr>
              <w:t xml:space="preserve"> </w:t>
            </w:r>
            <w:r>
              <w:rPr>
                <w:sz w:val="24"/>
              </w:rPr>
              <w:t>Experience</w:t>
            </w:r>
            <w:r>
              <w:rPr>
                <w:spacing w:val="-9"/>
                <w:sz w:val="24"/>
              </w:rPr>
              <w:t xml:space="preserve"> </w:t>
            </w:r>
            <w:r>
              <w:rPr>
                <w:spacing w:val="-2"/>
                <w:sz w:val="24"/>
              </w:rPr>
              <w:t>Model</w:t>
            </w:r>
          </w:p>
        </w:tc>
      </w:tr>
      <w:tr w:rsidR="00740699" w14:paraId="3567F05A" w14:textId="77777777">
        <w:trPr>
          <w:trHeight w:val="275"/>
        </w:trPr>
        <w:tc>
          <w:tcPr>
            <w:tcW w:w="8786" w:type="dxa"/>
          </w:tcPr>
          <w:p w14:paraId="6CA94925" w14:textId="77777777" w:rsidR="00740699" w:rsidRDefault="00000000">
            <w:pPr>
              <w:pStyle w:val="TableParagraph"/>
              <w:rPr>
                <w:sz w:val="24"/>
              </w:rPr>
            </w:pPr>
            <w:r>
              <w:rPr>
                <w:sz w:val="24"/>
              </w:rPr>
              <w:t>(P2247.1)</w:t>
            </w:r>
            <w:r>
              <w:rPr>
                <w:spacing w:val="-5"/>
                <w:sz w:val="24"/>
              </w:rPr>
              <w:t xml:space="preserve"> </w:t>
            </w:r>
            <w:r>
              <w:rPr>
                <w:sz w:val="24"/>
              </w:rPr>
              <w:t>Adaptive</w:t>
            </w:r>
            <w:r>
              <w:rPr>
                <w:spacing w:val="-4"/>
                <w:sz w:val="24"/>
              </w:rPr>
              <w:t xml:space="preserve"> </w:t>
            </w:r>
            <w:r>
              <w:rPr>
                <w:sz w:val="24"/>
              </w:rPr>
              <w:t>Instructional</w:t>
            </w:r>
            <w:r>
              <w:rPr>
                <w:spacing w:val="-8"/>
                <w:sz w:val="24"/>
              </w:rPr>
              <w:t xml:space="preserve"> </w:t>
            </w:r>
            <w:r>
              <w:rPr>
                <w:sz w:val="24"/>
              </w:rPr>
              <w:t>Systems</w:t>
            </w:r>
            <w:r>
              <w:rPr>
                <w:spacing w:val="-4"/>
                <w:sz w:val="24"/>
              </w:rPr>
              <w:t xml:space="preserve"> (AIS)</w:t>
            </w:r>
          </w:p>
        </w:tc>
      </w:tr>
      <w:tr w:rsidR="00740699" w14:paraId="1462288D" w14:textId="77777777">
        <w:trPr>
          <w:trHeight w:val="277"/>
        </w:trPr>
        <w:tc>
          <w:tcPr>
            <w:tcW w:w="8786" w:type="dxa"/>
          </w:tcPr>
          <w:p w14:paraId="6F7C735A" w14:textId="77777777" w:rsidR="00740699" w:rsidRDefault="00000000">
            <w:pPr>
              <w:pStyle w:val="TableParagraph"/>
              <w:spacing w:before="2"/>
              <w:rPr>
                <w:sz w:val="24"/>
              </w:rPr>
            </w:pPr>
            <w:r>
              <w:rPr>
                <w:sz w:val="24"/>
              </w:rPr>
              <w:t>(P2247.1)</w:t>
            </w:r>
            <w:r>
              <w:rPr>
                <w:spacing w:val="-6"/>
                <w:sz w:val="24"/>
              </w:rPr>
              <w:t xml:space="preserve"> </w:t>
            </w:r>
            <w:r>
              <w:rPr>
                <w:sz w:val="24"/>
              </w:rPr>
              <w:t>AIS</w:t>
            </w:r>
            <w:r>
              <w:rPr>
                <w:spacing w:val="-5"/>
                <w:sz w:val="24"/>
              </w:rPr>
              <w:t xml:space="preserve"> </w:t>
            </w:r>
            <w:r>
              <w:rPr>
                <w:sz w:val="24"/>
              </w:rPr>
              <w:t>Conceptual</w:t>
            </w:r>
            <w:r>
              <w:rPr>
                <w:spacing w:val="-6"/>
                <w:sz w:val="24"/>
              </w:rPr>
              <w:t xml:space="preserve"> </w:t>
            </w:r>
            <w:r>
              <w:rPr>
                <w:sz w:val="24"/>
              </w:rPr>
              <w:t>Modeling</w:t>
            </w:r>
            <w:r>
              <w:rPr>
                <w:spacing w:val="-7"/>
                <w:sz w:val="24"/>
              </w:rPr>
              <w:t xml:space="preserve"> </w:t>
            </w:r>
            <w:r>
              <w:rPr>
                <w:spacing w:val="-2"/>
                <w:sz w:val="24"/>
              </w:rPr>
              <w:t>Subgroup</w:t>
            </w:r>
          </w:p>
        </w:tc>
      </w:tr>
      <w:tr w:rsidR="00740699" w14:paraId="4F57701C" w14:textId="77777777">
        <w:trPr>
          <w:trHeight w:val="275"/>
        </w:trPr>
        <w:tc>
          <w:tcPr>
            <w:tcW w:w="8786" w:type="dxa"/>
          </w:tcPr>
          <w:p w14:paraId="14BA6F95" w14:textId="77777777" w:rsidR="00740699" w:rsidRDefault="00000000">
            <w:pPr>
              <w:pStyle w:val="TableParagraph"/>
              <w:rPr>
                <w:sz w:val="24"/>
              </w:rPr>
            </w:pPr>
            <w:r>
              <w:rPr>
                <w:sz w:val="24"/>
              </w:rPr>
              <w:t>(P2247.2)</w:t>
            </w:r>
            <w:r>
              <w:rPr>
                <w:spacing w:val="-7"/>
                <w:sz w:val="24"/>
              </w:rPr>
              <w:t xml:space="preserve"> </w:t>
            </w:r>
            <w:r>
              <w:rPr>
                <w:sz w:val="24"/>
              </w:rPr>
              <w:t>AIS</w:t>
            </w:r>
            <w:r>
              <w:rPr>
                <w:spacing w:val="-6"/>
                <w:sz w:val="24"/>
              </w:rPr>
              <w:t xml:space="preserve"> </w:t>
            </w:r>
            <w:r>
              <w:rPr>
                <w:sz w:val="24"/>
              </w:rPr>
              <w:t>Interoperability</w:t>
            </w:r>
            <w:r>
              <w:rPr>
                <w:spacing w:val="-8"/>
                <w:sz w:val="24"/>
              </w:rPr>
              <w:t xml:space="preserve"> </w:t>
            </w:r>
            <w:r>
              <w:rPr>
                <w:spacing w:val="-2"/>
                <w:sz w:val="24"/>
              </w:rPr>
              <w:t>Subgroup</w:t>
            </w:r>
          </w:p>
        </w:tc>
      </w:tr>
      <w:tr w:rsidR="00740699" w14:paraId="60E4D631" w14:textId="77777777">
        <w:trPr>
          <w:trHeight w:val="275"/>
        </w:trPr>
        <w:tc>
          <w:tcPr>
            <w:tcW w:w="8786" w:type="dxa"/>
          </w:tcPr>
          <w:p w14:paraId="6874B8DD" w14:textId="77777777" w:rsidR="00740699" w:rsidRDefault="00000000">
            <w:pPr>
              <w:pStyle w:val="TableParagraph"/>
              <w:rPr>
                <w:sz w:val="24"/>
              </w:rPr>
            </w:pPr>
            <w:r>
              <w:rPr>
                <w:sz w:val="24"/>
              </w:rPr>
              <w:t>(P2247.3)</w:t>
            </w:r>
            <w:r>
              <w:rPr>
                <w:spacing w:val="-5"/>
                <w:sz w:val="24"/>
              </w:rPr>
              <w:t xml:space="preserve"> </w:t>
            </w:r>
            <w:r>
              <w:rPr>
                <w:sz w:val="24"/>
              </w:rPr>
              <w:t>AIS</w:t>
            </w:r>
            <w:r>
              <w:rPr>
                <w:spacing w:val="-4"/>
                <w:sz w:val="24"/>
              </w:rPr>
              <w:t xml:space="preserve"> </w:t>
            </w:r>
            <w:r>
              <w:rPr>
                <w:sz w:val="24"/>
              </w:rPr>
              <w:t>Recommended</w:t>
            </w:r>
            <w:r>
              <w:rPr>
                <w:spacing w:val="-4"/>
                <w:sz w:val="24"/>
              </w:rPr>
              <w:t xml:space="preserve"> </w:t>
            </w:r>
            <w:r>
              <w:rPr>
                <w:sz w:val="24"/>
              </w:rPr>
              <w:t>Practices</w:t>
            </w:r>
            <w:r>
              <w:rPr>
                <w:spacing w:val="-5"/>
                <w:sz w:val="24"/>
              </w:rPr>
              <w:t xml:space="preserve"> </w:t>
            </w:r>
            <w:r>
              <w:rPr>
                <w:sz w:val="24"/>
              </w:rPr>
              <w:t>for</w:t>
            </w:r>
            <w:r>
              <w:rPr>
                <w:spacing w:val="-7"/>
                <w:sz w:val="24"/>
              </w:rPr>
              <w:t xml:space="preserve"> </w:t>
            </w:r>
            <w:r>
              <w:rPr>
                <w:sz w:val="24"/>
              </w:rPr>
              <w:t>AIS</w:t>
            </w:r>
            <w:r>
              <w:rPr>
                <w:spacing w:val="-3"/>
                <w:sz w:val="24"/>
              </w:rPr>
              <w:t xml:space="preserve"> </w:t>
            </w:r>
            <w:r>
              <w:rPr>
                <w:sz w:val="24"/>
              </w:rPr>
              <w:t xml:space="preserve">Evaluation </w:t>
            </w:r>
            <w:r>
              <w:rPr>
                <w:spacing w:val="-2"/>
                <w:sz w:val="24"/>
              </w:rPr>
              <w:t>Subgroup</w:t>
            </w:r>
          </w:p>
        </w:tc>
      </w:tr>
      <w:tr w:rsidR="00740699" w14:paraId="234B1725" w14:textId="77777777">
        <w:trPr>
          <w:trHeight w:val="275"/>
        </w:trPr>
        <w:tc>
          <w:tcPr>
            <w:tcW w:w="8786" w:type="dxa"/>
          </w:tcPr>
          <w:p w14:paraId="45FA02D2" w14:textId="77777777" w:rsidR="00740699" w:rsidRDefault="00000000">
            <w:pPr>
              <w:pStyle w:val="TableParagraph"/>
              <w:rPr>
                <w:sz w:val="24"/>
              </w:rPr>
            </w:pPr>
            <w:r>
              <w:rPr>
                <w:sz w:val="24"/>
              </w:rPr>
              <w:t>(P2247.4)</w:t>
            </w:r>
            <w:r>
              <w:rPr>
                <w:spacing w:val="-7"/>
                <w:sz w:val="24"/>
              </w:rPr>
              <w:t xml:space="preserve"> </w:t>
            </w:r>
            <w:r>
              <w:rPr>
                <w:sz w:val="24"/>
              </w:rPr>
              <w:t>Ethical</w:t>
            </w:r>
            <w:r>
              <w:rPr>
                <w:spacing w:val="-7"/>
                <w:sz w:val="24"/>
              </w:rPr>
              <w:t xml:space="preserve"> </w:t>
            </w:r>
            <w:r>
              <w:rPr>
                <w:sz w:val="24"/>
              </w:rPr>
              <w:t>Considerations</w:t>
            </w:r>
            <w:r>
              <w:rPr>
                <w:spacing w:val="-9"/>
                <w:sz w:val="24"/>
              </w:rPr>
              <w:t xml:space="preserve"> </w:t>
            </w:r>
            <w:r>
              <w:rPr>
                <w:spacing w:val="-2"/>
                <w:sz w:val="24"/>
              </w:rPr>
              <w:t>Subgroup</w:t>
            </w:r>
          </w:p>
        </w:tc>
      </w:tr>
      <w:tr w:rsidR="00740699" w14:paraId="77C33DB5" w14:textId="77777777">
        <w:trPr>
          <w:trHeight w:val="275"/>
        </w:trPr>
        <w:tc>
          <w:tcPr>
            <w:tcW w:w="8786" w:type="dxa"/>
          </w:tcPr>
          <w:p w14:paraId="12C3ACA7" w14:textId="77777777" w:rsidR="00740699" w:rsidRDefault="00000000">
            <w:pPr>
              <w:pStyle w:val="TableParagraph"/>
              <w:rPr>
                <w:sz w:val="24"/>
              </w:rPr>
            </w:pPr>
            <w:r>
              <w:rPr>
                <w:sz w:val="24"/>
              </w:rPr>
              <w:t>(P2384)</w:t>
            </w:r>
            <w:r>
              <w:rPr>
                <w:spacing w:val="-7"/>
                <w:sz w:val="24"/>
              </w:rPr>
              <w:t xml:space="preserve"> </w:t>
            </w:r>
            <w:r>
              <w:rPr>
                <w:sz w:val="24"/>
              </w:rPr>
              <w:t>Secure</w:t>
            </w:r>
            <w:r>
              <w:rPr>
                <w:spacing w:val="-7"/>
                <w:sz w:val="24"/>
              </w:rPr>
              <w:t xml:space="preserve"> </w:t>
            </w:r>
            <w:r>
              <w:rPr>
                <w:sz w:val="24"/>
              </w:rPr>
              <w:t>and</w:t>
            </w:r>
            <w:r>
              <w:rPr>
                <w:spacing w:val="-7"/>
                <w:sz w:val="24"/>
              </w:rPr>
              <w:t xml:space="preserve"> </w:t>
            </w:r>
            <w:r>
              <w:rPr>
                <w:sz w:val="24"/>
              </w:rPr>
              <w:t>Trusted</w:t>
            </w:r>
            <w:r>
              <w:rPr>
                <w:spacing w:val="-8"/>
                <w:sz w:val="24"/>
              </w:rPr>
              <w:t xml:space="preserve"> </w:t>
            </w:r>
            <w:r>
              <w:rPr>
                <w:sz w:val="24"/>
              </w:rPr>
              <w:t>Learning</w:t>
            </w:r>
            <w:r>
              <w:rPr>
                <w:spacing w:val="-8"/>
                <w:sz w:val="24"/>
              </w:rPr>
              <w:t xml:space="preserve"> </w:t>
            </w:r>
            <w:r>
              <w:rPr>
                <w:spacing w:val="-2"/>
                <w:sz w:val="24"/>
              </w:rPr>
              <w:t>Systems</w:t>
            </w:r>
          </w:p>
        </w:tc>
      </w:tr>
      <w:tr w:rsidR="00740699" w14:paraId="1D7627F5" w14:textId="77777777">
        <w:trPr>
          <w:trHeight w:val="275"/>
        </w:trPr>
        <w:tc>
          <w:tcPr>
            <w:tcW w:w="8786" w:type="dxa"/>
          </w:tcPr>
          <w:p w14:paraId="18234E0E" w14:textId="77777777" w:rsidR="00740699" w:rsidRDefault="00000000">
            <w:pPr>
              <w:pStyle w:val="TableParagraph"/>
              <w:rPr>
                <w:sz w:val="24"/>
              </w:rPr>
            </w:pPr>
            <w:r>
              <w:rPr>
                <w:sz w:val="24"/>
              </w:rPr>
              <w:t>(P2881)</w:t>
            </w:r>
            <w:r>
              <w:rPr>
                <w:spacing w:val="-9"/>
                <w:sz w:val="24"/>
              </w:rPr>
              <w:t xml:space="preserve"> </w:t>
            </w:r>
            <w:r>
              <w:rPr>
                <w:sz w:val="24"/>
              </w:rPr>
              <w:t>Standard</w:t>
            </w:r>
            <w:r>
              <w:rPr>
                <w:spacing w:val="-9"/>
                <w:sz w:val="24"/>
              </w:rPr>
              <w:t xml:space="preserve"> </w:t>
            </w:r>
            <w:r>
              <w:rPr>
                <w:sz w:val="24"/>
              </w:rPr>
              <w:t>for</w:t>
            </w:r>
            <w:r>
              <w:rPr>
                <w:spacing w:val="-12"/>
                <w:sz w:val="24"/>
              </w:rPr>
              <w:t xml:space="preserve"> </w:t>
            </w:r>
            <w:r>
              <w:rPr>
                <w:sz w:val="24"/>
              </w:rPr>
              <w:t>Learning</w:t>
            </w:r>
            <w:r>
              <w:rPr>
                <w:spacing w:val="-10"/>
                <w:sz w:val="24"/>
              </w:rPr>
              <w:t xml:space="preserve"> </w:t>
            </w:r>
            <w:r>
              <w:rPr>
                <w:spacing w:val="-2"/>
                <w:sz w:val="24"/>
              </w:rPr>
              <w:t>Metadata</w:t>
            </w:r>
          </w:p>
        </w:tc>
      </w:tr>
      <w:tr w:rsidR="00740699" w14:paraId="4C57C810" w14:textId="77777777">
        <w:trPr>
          <w:trHeight w:val="275"/>
        </w:trPr>
        <w:tc>
          <w:tcPr>
            <w:tcW w:w="8786" w:type="dxa"/>
          </w:tcPr>
          <w:p w14:paraId="58E7B6AC" w14:textId="77777777" w:rsidR="00740699" w:rsidRDefault="00000000">
            <w:pPr>
              <w:pStyle w:val="TableParagraph"/>
              <w:rPr>
                <w:sz w:val="24"/>
              </w:rPr>
            </w:pPr>
            <w:r>
              <w:rPr>
                <w:sz w:val="24"/>
              </w:rPr>
              <w:t>(P2997)</w:t>
            </w:r>
            <w:r>
              <w:rPr>
                <w:spacing w:val="-10"/>
                <w:sz w:val="24"/>
              </w:rPr>
              <w:t xml:space="preserve"> </w:t>
            </w:r>
            <w:r>
              <w:rPr>
                <w:sz w:val="24"/>
              </w:rPr>
              <w:t>Enterprise</w:t>
            </w:r>
            <w:r>
              <w:rPr>
                <w:spacing w:val="-10"/>
                <w:sz w:val="24"/>
              </w:rPr>
              <w:t xml:space="preserve"> </w:t>
            </w:r>
            <w:r>
              <w:rPr>
                <w:sz w:val="24"/>
              </w:rPr>
              <w:t>Learner</w:t>
            </w:r>
            <w:r>
              <w:rPr>
                <w:spacing w:val="-10"/>
                <w:sz w:val="24"/>
              </w:rPr>
              <w:t xml:space="preserve"> </w:t>
            </w:r>
            <w:r>
              <w:rPr>
                <w:spacing w:val="-2"/>
                <w:sz w:val="24"/>
              </w:rPr>
              <w:t>Record</w:t>
            </w:r>
          </w:p>
        </w:tc>
      </w:tr>
      <w:tr w:rsidR="00740699" w14:paraId="2CEB08D4" w14:textId="77777777">
        <w:trPr>
          <w:trHeight w:val="278"/>
        </w:trPr>
        <w:tc>
          <w:tcPr>
            <w:tcW w:w="8786" w:type="dxa"/>
          </w:tcPr>
          <w:p w14:paraId="5EA2F703" w14:textId="77777777" w:rsidR="00740699" w:rsidRDefault="00000000">
            <w:pPr>
              <w:pStyle w:val="TableParagraph"/>
              <w:spacing w:before="2"/>
              <w:rPr>
                <w:sz w:val="24"/>
              </w:rPr>
            </w:pPr>
            <w:r>
              <w:rPr>
                <w:sz w:val="24"/>
              </w:rPr>
              <w:t>(P7004)</w:t>
            </w:r>
            <w:r>
              <w:rPr>
                <w:spacing w:val="-8"/>
                <w:sz w:val="24"/>
              </w:rPr>
              <w:t xml:space="preserve"> </w:t>
            </w:r>
            <w:r>
              <w:rPr>
                <w:sz w:val="24"/>
              </w:rPr>
              <w:t>Child</w:t>
            </w:r>
            <w:r>
              <w:rPr>
                <w:spacing w:val="-5"/>
                <w:sz w:val="24"/>
              </w:rPr>
              <w:t xml:space="preserve"> </w:t>
            </w:r>
            <w:r>
              <w:rPr>
                <w:sz w:val="24"/>
              </w:rPr>
              <w:t>and</w:t>
            </w:r>
            <w:r>
              <w:rPr>
                <w:spacing w:val="-4"/>
                <w:sz w:val="24"/>
              </w:rPr>
              <w:t xml:space="preserve"> </w:t>
            </w:r>
            <w:r>
              <w:rPr>
                <w:sz w:val="24"/>
              </w:rPr>
              <w:t>Student</w:t>
            </w:r>
            <w:r>
              <w:rPr>
                <w:spacing w:val="-7"/>
                <w:sz w:val="24"/>
              </w:rPr>
              <w:t xml:space="preserve"> </w:t>
            </w:r>
            <w:r>
              <w:rPr>
                <w:sz w:val="24"/>
              </w:rPr>
              <w:t>Data</w:t>
            </w:r>
            <w:r>
              <w:rPr>
                <w:spacing w:val="-6"/>
                <w:sz w:val="24"/>
              </w:rPr>
              <w:t xml:space="preserve"> </w:t>
            </w:r>
            <w:r>
              <w:rPr>
                <w:sz w:val="24"/>
              </w:rPr>
              <w:t>Governance</w:t>
            </w:r>
            <w:r>
              <w:rPr>
                <w:spacing w:val="-6"/>
                <w:sz w:val="24"/>
              </w:rPr>
              <w:t xml:space="preserve"> </w:t>
            </w:r>
            <w:r>
              <w:rPr>
                <w:spacing w:val="-2"/>
                <w:sz w:val="24"/>
              </w:rPr>
              <w:t>(CSDG)</w:t>
            </w:r>
          </w:p>
        </w:tc>
      </w:tr>
    </w:tbl>
    <w:p w14:paraId="4FBE8595" w14:textId="7D60F969" w:rsidR="00740699" w:rsidRDefault="000E0430">
      <w:pPr>
        <w:pStyle w:val="BodyText"/>
        <w:rPr>
          <w:sz w:val="14"/>
        </w:rPr>
      </w:pPr>
      <w:r>
        <w:rPr>
          <w:noProof/>
        </w:rPr>
        <mc:AlternateContent>
          <mc:Choice Requires="wps">
            <w:drawing>
              <wp:anchor distT="0" distB="0" distL="0" distR="0" simplePos="0" relativeHeight="487602176" behindDoc="1" locked="0" layoutInCell="1" allowOverlap="1" wp14:anchorId="6CB73583" wp14:editId="6398F0F6">
                <wp:simplePos x="0" y="0"/>
                <wp:positionH relativeFrom="page">
                  <wp:posOffset>810895</wp:posOffset>
                </wp:positionH>
                <wp:positionV relativeFrom="paragraph">
                  <wp:posOffset>117475</wp:posOffset>
                </wp:positionV>
                <wp:extent cx="1828800" cy="7620"/>
                <wp:effectExtent l="0" t="0" r="0" b="0"/>
                <wp:wrapTopAndBottom/>
                <wp:docPr id="1321701589"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F7A98" id="docshape46" o:spid="_x0000_s1026" style="position:absolute;margin-left:63.85pt;margin-top:9.25pt;width:2in;height:.6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" fillcolor="black" stroked="f">
                <w10:wrap type="topAndBottom" anchorx="page"/>
              </v:rect>
            </w:pict>
          </mc:Fallback>
        </mc:AlternateContent>
      </w:r>
    </w:p>
    <w:p w14:paraId="5B17736D" w14:textId="77777777" w:rsidR="00740699" w:rsidRDefault="00000000">
      <w:pPr>
        <w:spacing w:before="101"/>
        <w:ind w:left="137"/>
        <w:rPr>
          <w:sz w:val="20"/>
        </w:rPr>
      </w:pPr>
      <w:r>
        <w:rPr>
          <w:w w:val="95"/>
          <w:position w:val="6"/>
          <w:sz w:val="13"/>
        </w:rPr>
        <w:t>27</w:t>
      </w:r>
      <w:r>
        <w:rPr>
          <w:spacing w:val="63"/>
          <w:position w:val="6"/>
          <w:sz w:val="13"/>
        </w:rPr>
        <w:t xml:space="preserve">  </w:t>
      </w:r>
      <w:hyperlink r:id="rId55">
        <w:r>
          <w:rPr>
            <w:color w:val="0462C1"/>
            <w:w w:val="95"/>
            <w:sz w:val="20"/>
            <w:u w:val="single" w:color="0462C1"/>
          </w:rPr>
          <w:t>https://www.gov.uk/guidance/make-things-</w:t>
        </w:r>
        <w:r>
          <w:rPr>
            <w:color w:val="0462C1"/>
            <w:spacing w:val="-2"/>
            <w:w w:val="95"/>
            <w:sz w:val="20"/>
            <w:u w:val="single" w:color="0462C1"/>
          </w:rPr>
          <w:t>accessible</w:t>
        </w:r>
      </w:hyperlink>
    </w:p>
    <w:p w14:paraId="2DB415AF" w14:textId="77777777" w:rsidR="00740699" w:rsidRDefault="00000000">
      <w:pPr>
        <w:spacing w:line="229" w:lineRule="exact"/>
        <w:ind w:left="137"/>
        <w:rPr>
          <w:sz w:val="20"/>
        </w:rPr>
      </w:pPr>
      <w:r>
        <w:rPr>
          <w:w w:val="95"/>
          <w:position w:val="6"/>
          <w:sz w:val="13"/>
        </w:rPr>
        <w:t>28</w:t>
      </w:r>
      <w:r>
        <w:rPr>
          <w:spacing w:val="64"/>
          <w:w w:val="150"/>
          <w:position w:val="6"/>
          <w:sz w:val="13"/>
        </w:rPr>
        <w:t xml:space="preserve">  </w:t>
      </w:r>
      <w:hyperlink r:id="rId56">
        <w:r>
          <w:rPr>
            <w:color w:val="0462C1"/>
            <w:w w:val="95"/>
            <w:sz w:val="20"/>
            <w:u w:val="single" w:color="0462C1"/>
          </w:rPr>
          <w:t>https://www.gov.uk/guidance/be-open-and-use-open-</w:t>
        </w:r>
        <w:r>
          <w:rPr>
            <w:color w:val="0462C1"/>
            <w:spacing w:val="-2"/>
            <w:w w:val="95"/>
            <w:sz w:val="20"/>
            <w:u w:val="single" w:color="0462C1"/>
          </w:rPr>
          <w:t>source</w:t>
        </w:r>
      </w:hyperlink>
    </w:p>
    <w:p w14:paraId="70B0A26E" w14:textId="77777777" w:rsidR="00740699" w:rsidRDefault="00000000">
      <w:pPr>
        <w:spacing w:line="229" w:lineRule="exact"/>
        <w:ind w:left="137"/>
        <w:rPr>
          <w:sz w:val="20"/>
        </w:rPr>
      </w:pPr>
      <w:r>
        <w:rPr>
          <w:w w:val="95"/>
          <w:position w:val="6"/>
          <w:sz w:val="13"/>
        </w:rPr>
        <w:t>29</w:t>
      </w:r>
      <w:r>
        <w:rPr>
          <w:spacing w:val="73"/>
          <w:position w:val="6"/>
          <w:sz w:val="13"/>
        </w:rPr>
        <w:t xml:space="preserve">  </w:t>
      </w:r>
      <w:hyperlink r:id="rId57">
        <w:r>
          <w:rPr>
            <w:color w:val="0462C1"/>
            <w:w w:val="95"/>
            <w:sz w:val="20"/>
            <w:u w:val="single" w:color="0462C1"/>
          </w:rPr>
          <w:t>https://www.gov.uk/guidance/make-use-of-open-</w:t>
        </w:r>
        <w:r>
          <w:rPr>
            <w:color w:val="0462C1"/>
            <w:spacing w:val="-2"/>
            <w:w w:val="95"/>
            <w:sz w:val="20"/>
            <w:u w:val="single" w:color="0462C1"/>
          </w:rPr>
          <w:t>standards</w:t>
        </w:r>
      </w:hyperlink>
    </w:p>
    <w:p w14:paraId="43543738" w14:textId="77777777" w:rsidR="00740699" w:rsidRDefault="00000000">
      <w:pPr>
        <w:ind w:left="137"/>
        <w:rPr>
          <w:sz w:val="20"/>
        </w:rPr>
      </w:pPr>
      <w:r>
        <w:rPr>
          <w:position w:val="6"/>
          <w:sz w:val="13"/>
        </w:rPr>
        <w:t>30</w:t>
      </w:r>
      <w:r>
        <w:rPr>
          <w:spacing w:val="11"/>
          <w:position w:val="6"/>
          <w:sz w:val="13"/>
        </w:rPr>
        <w:t xml:space="preserve"> </w:t>
      </w:r>
      <w:r>
        <w:rPr>
          <w:sz w:val="20"/>
        </w:rPr>
        <w:t>JSP</w:t>
      </w:r>
      <w:r>
        <w:rPr>
          <w:spacing w:val="-5"/>
          <w:sz w:val="20"/>
        </w:rPr>
        <w:t xml:space="preserve"> </w:t>
      </w:r>
      <w:r>
        <w:rPr>
          <w:sz w:val="20"/>
        </w:rPr>
        <w:t>939</w:t>
      </w:r>
      <w:r>
        <w:rPr>
          <w:spacing w:val="-5"/>
          <w:sz w:val="20"/>
        </w:rPr>
        <w:t xml:space="preserve"> </w:t>
      </w:r>
      <w:r>
        <w:rPr>
          <w:sz w:val="20"/>
        </w:rPr>
        <w:t>Defence</w:t>
      </w:r>
      <w:r>
        <w:rPr>
          <w:spacing w:val="-8"/>
          <w:sz w:val="20"/>
        </w:rPr>
        <w:t xml:space="preserve"> </w:t>
      </w:r>
      <w:r>
        <w:rPr>
          <w:sz w:val="20"/>
        </w:rPr>
        <w:t>Modelling</w:t>
      </w:r>
      <w:r>
        <w:rPr>
          <w:spacing w:val="-7"/>
          <w:sz w:val="20"/>
        </w:rPr>
        <w:t xml:space="preserve"> </w:t>
      </w:r>
      <w:r>
        <w:rPr>
          <w:sz w:val="20"/>
        </w:rPr>
        <w:t>&amp;</w:t>
      </w:r>
      <w:r>
        <w:rPr>
          <w:spacing w:val="-6"/>
          <w:sz w:val="20"/>
        </w:rPr>
        <w:t xml:space="preserve"> </w:t>
      </w:r>
      <w:r>
        <w:rPr>
          <w:sz w:val="20"/>
        </w:rPr>
        <w:t>Simulation</w:t>
      </w:r>
      <w:r>
        <w:rPr>
          <w:spacing w:val="-6"/>
          <w:sz w:val="20"/>
        </w:rPr>
        <w:t xml:space="preserve"> </w:t>
      </w:r>
      <w:r>
        <w:rPr>
          <w:sz w:val="20"/>
        </w:rPr>
        <w:t>Policy</w:t>
      </w:r>
      <w:r>
        <w:rPr>
          <w:spacing w:val="-6"/>
          <w:sz w:val="20"/>
        </w:rPr>
        <w:t xml:space="preserve"> </w:t>
      </w:r>
      <w:r>
        <w:rPr>
          <w:sz w:val="20"/>
        </w:rPr>
        <w:t>also</w:t>
      </w:r>
      <w:r>
        <w:rPr>
          <w:spacing w:val="-5"/>
          <w:sz w:val="20"/>
        </w:rPr>
        <w:t xml:space="preserve"> </w:t>
      </w:r>
      <w:r>
        <w:rPr>
          <w:sz w:val="20"/>
        </w:rPr>
        <w:t>provides</w:t>
      </w:r>
      <w:r>
        <w:rPr>
          <w:spacing w:val="-5"/>
          <w:sz w:val="20"/>
        </w:rPr>
        <w:t xml:space="preserve"> </w:t>
      </w:r>
      <w:r>
        <w:rPr>
          <w:sz w:val="20"/>
        </w:rPr>
        <w:t>links</w:t>
      </w:r>
      <w:r>
        <w:rPr>
          <w:spacing w:val="-6"/>
          <w:sz w:val="20"/>
        </w:rPr>
        <w:t xml:space="preserve"> </w:t>
      </w:r>
      <w:r>
        <w:rPr>
          <w:sz w:val="20"/>
        </w:rPr>
        <w:t>to</w:t>
      </w:r>
      <w:r>
        <w:rPr>
          <w:spacing w:val="-7"/>
          <w:sz w:val="20"/>
        </w:rPr>
        <w:t xml:space="preserve"> </w:t>
      </w:r>
      <w:r>
        <w:rPr>
          <w:sz w:val="20"/>
        </w:rPr>
        <w:t>open</w:t>
      </w:r>
      <w:r>
        <w:rPr>
          <w:spacing w:val="-8"/>
          <w:sz w:val="20"/>
        </w:rPr>
        <w:t xml:space="preserve"> </w:t>
      </w:r>
      <w:r>
        <w:rPr>
          <w:spacing w:val="-2"/>
          <w:sz w:val="20"/>
        </w:rPr>
        <w:t>standards.</w:t>
      </w:r>
    </w:p>
    <w:p w14:paraId="10D7307F" w14:textId="77777777" w:rsidR="00740699" w:rsidRDefault="00740699">
      <w:pPr>
        <w:rPr>
          <w:sz w:val="20"/>
        </w:rPr>
        <w:sectPr w:rsidR="00740699">
          <w:pgSz w:w="11910" w:h="16840"/>
          <w:pgMar w:top="2260" w:right="1000" w:bottom="680" w:left="1140" w:header="739" w:footer="480" w:gutter="0"/>
          <w:cols w:space="720"/>
        </w:sectPr>
      </w:pPr>
    </w:p>
    <w:p w14:paraId="2A6C20C0" w14:textId="77777777" w:rsidR="00740699" w:rsidRDefault="00740699">
      <w:pPr>
        <w:pStyle w:val="BodyText"/>
        <w:spacing w:before="2" w:after="1"/>
        <w:rPr>
          <w:sz w:val="2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6"/>
      </w:tblGrid>
      <w:tr w:rsidR="00740699" w14:paraId="2636BA00" w14:textId="77777777">
        <w:trPr>
          <w:trHeight w:val="275"/>
        </w:trPr>
        <w:tc>
          <w:tcPr>
            <w:tcW w:w="8786" w:type="dxa"/>
          </w:tcPr>
          <w:p w14:paraId="11312A76" w14:textId="77777777" w:rsidR="00740699" w:rsidRDefault="00000000">
            <w:pPr>
              <w:pStyle w:val="TableParagraph"/>
              <w:rPr>
                <w:sz w:val="24"/>
              </w:rPr>
            </w:pPr>
            <w:r>
              <w:rPr>
                <w:sz w:val="24"/>
              </w:rPr>
              <w:t>(P7004.1)</w:t>
            </w:r>
            <w:r>
              <w:rPr>
                <w:spacing w:val="-6"/>
                <w:sz w:val="24"/>
              </w:rPr>
              <w:t xml:space="preserve"> </w:t>
            </w:r>
            <w:r>
              <w:rPr>
                <w:sz w:val="24"/>
              </w:rPr>
              <w:t>Virtual</w:t>
            </w:r>
            <w:r>
              <w:rPr>
                <w:spacing w:val="-6"/>
                <w:sz w:val="24"/>
              </w:rPr>
              <w:t xml:space="preserve"> </w:t>
            </w:r>
            <w:r>
              <w:rPr>
                <w:spacing w:val="-2"/>
                <w:sz w:val="24"/>
              </w:rPr>
              <w:t>Classroom</w:t>
            </w:r>
          </w:p>
        </w:tc>
      </w:tr>
      <w:tr w:rsidR="00740699" w14:paraId="01361860" w14:textId="77777777">
        <w:trPr>
          <w:trHeight w:val="278"/>
        </w:trPr>
        <w:tc>
          <w:tcPr>
            <w:tcW w:w="8786" w:type="dxa"/>
          </w:tcPr>
          <w:p w14:paraId="1C8A5045" w14:textId="77777777" w:rsidR="00740699" w:rsidRDefault="00000000">
            <w:pPr>
              <w:pStyle w:val="TableParagraph"/>
              <w:spacing w:before="2"/>
              <w:rPr>
                <w:sz w:val="24"/>
              </w:rPr>
            </w:pPr>
            <w:r>
              <w:rPr>
                <w:sz w:val="24"/>
              </w:rPr>
              <w:t>(P7919)</w:t>
            </w:r>
            <w:r>
              <w:rPr>
                <w:spacing w:val="-10"/>
                <w:sz w:val="24"/>
              </w:rPr>
              <w:t xml:space="preserve"> </w:t>
            </w:r>
            <w:r>
              <w:rPr>
                <w:sz w:val="24"/>
              </w:rPr>
              <w:t>Standards</w:t>
            </w:r>
            <w:r>
              <w:rPr>
                <w:spacing w:val="-9"/>
                <w:sz w:val="24"/>
              </w:rPr>
              <w:t xml:space="preserve"> </w:t>
            </w:r>
            <w:r>
              <w:rPr>
                <w:sz w:val="24"/>
              </w:rPr>
              <w:t>for</w:t>
            </w:r>
            <w:r>
              <w:rPr>
                <w:spacing w:val="-12"/>
                <w:sz w:val="24"/>
              </w:rPr>
              <w:t xml:space="preserve"> </w:t>
            </w:r>
            <w:r>
              <w:rPr>
                <w:sz w:val="24"/>
              </w:rPr>
              <w:t>Mobile</w:t>
            </w:r>
            <w:r>
              <w:rPr>
                <w:spacing w:val="-9"/>
                <w:sz w:val="24"/>
              </w:rPr>
              <w:t xml:space="preserve"> </w:t>
            </w:r>
            <w:r>
              <w:rPr>
                <w:sz w:val="24"/>
              </w:rPr>
              <w:t>Learning</w:t>
            </w:r>
            <w:r>
              <w:rPr>
                <w:spacing w:val="-11"/>
                <w:sz w:val="24"/>
              </w:rPr>
              <w:t xml:space="preserve"> </w:t>
            </w:r>
            <w:r>
              <w:rPr>
                <w:spacing w:val="-2"/>
                <w:sz w:val="24"/>
              </w:rPr>
              <w:t>Technology</w:t>
            </w:r>
          </w:p>
        </w:tc>
      </w:tr>
      <w:tr w:rsidR="00740699" w14:paraId="41A3042F" w14:textId="77777777">
        <w:trPr>
          <w:trHeight w:val="275"/>
        </w:trPr>
        <w:tc>
          <w:tcPr>
            <w:tcW w:w="8786" w:type="dxa"/>
          </w:tcPr>
          <w:p w14:paraId="1351BBEC" w14:textId="77777777" w:rsidR="00740699" w:rsidRDefault="00000000">
            <w:pPr>
              <w:pStyle w:val="TableParagraph"/>
              <w:rPr>
                <w:sz w:val="24"/>
              </w:rPr>
            </w:pPr>
            <w:r>
              <w:rPr>
                <w:sz w:val="24"/>
              </w:rPr>
              <w:t>(P9274)</w:t>
            </w:r>
            <w:r>
              <w:rPr>
                <w:spacing w:val="-11"/>
                <w:sz w:val="24"/>
              </w:rPr>
              <w:t xml:space="preserve"> </w:t>
            </w:r>
            <w:r>
              <w:rPr>
                <w:sz w:val="24"/>
              </w:rPr>
              <w:t>Experience</w:t>
            </w:r>
            <w:r>
              <w:rPr>
                <w:spacing w:val="-13"/>
                <w:sz w:val="24"/>
              </w:rPr>
              <w:t xml:space="preserve"> </w:t>
            </w:r>
            <w:r>
              <w:rPr>
                <w:sz w:val="24"/>
              </w:rPr>
              <w:t>API</w:t>
            </w:r>
            <w:r>
              <w:rPr>
                <w:spacing w:val="-11"/>
                <w:sz w:val="24"/>
              </w:rPr>
              <w:t xml:space="preserve"> </w:t>
            </w:r>
            <w:r>
              <w:rPr>
                <w:spacing w:val="-2"/>
                <w:sz w:val="24"/>
              </w:rPr>
              <w:t>(xAPI)</w:t>
            </w:r>
          </w:p>
        </w:tc>
      </w:tr>
      <w:tr w:rsidR="00740699" w14:paraId="428EBDAA" w14:textId="77777777">
        <w:trPr>
          <w:trHeight w:val="827"/>
        </w:trPr>
        <w:tc>
          <w:tcPr>
            <w:tcW w:w="8786" w:type="dxa"/>
          </w:tcPr>
          <w:p w14:paraId="25E44DF0" w14:textId="77777777" w:rsidR="00740699" w:rsidRDefault="00000000">
            <w:pPr>
              <w:pStyle w:val="TableParagraph"/>
              <w:spacing w:line="270" w:lineRule="atLeast"/>
              <w:ind w:right="103"/>
              <w:jc w:val="both"/>
              <w:rPr>
                <w:sz w:val="24"/>
              </w:rPr>
            </w:pPr>
            <w:r>
              <w:rPr>
                <w:sz w:val="24"/>
              </w:rPr>
              <w:t>(P9274.1.1) JavaScript Object Notation (JSON) Data Model Format and Representational Stat Transfer (RESTful) Web Service for Learner Experience Data Tracking and Access</w:t>
            </w:r>
          </w:p>
        </w:tc>
      </w:tr>
      <w:tr w:rsidR="00740699" w14:paraId="4DEF1769" w14:textId="77777777">
        <w:trPr>
          <w:trHeight w:val="275"/>
        </w:trPr>
        <w:tc>
          <w:tcPr>
            <w:tcW w:w="8786" w:type="dxa"/>
          </w:tcPr>
          <w:p w14:paraId="790EF58D" w14:textId="77777777" w:rsidR="00740699" w:rsidRDefault="00000000">
            <w:pPr>
              <w:pStyle w:val="TableParagraph"/>
              <w:rPr>
                <w:sz w:val="24"/>
              </w:rPr>
            </w:pPr>
            <w:r>
              <w:rPr>
                <w:sz w:val="24"/>
              </w:rPr>
              <w:t>(P9274.4.2)</w:t>
            </w:r>
            <w:r>
              <w:rPr>
                <w:spacing w:val="-10"/>
                <w:sz w:val="24"/>
              </w:rPr>
              <w:t xml:space="preserve"> </w:t>
            </w:r>
            <w:r>
              <w:rPr>
                <w:sz w:val="24"/>
              </w:rPr>
              <w:t>xAPI</w:t>
            </w:r>
            <w:r>
              <w:rPr>
                <w:spacing w:val="-10"/>
                <w:sz w:val="24"/>
              </w:rPr>
              <w:t xml:space="preserve"> </w:t>
            </w:r>
            <w:r>
              <w:rPr>
                <w:spacing w:val="-2"/>
                <w:sz w:val="24"/>
              </w:rPr>
              <w:t>Cybersecurity</w:t>
            </w:r>
          </w:p>
        </w:tc>
      </w:tr>
      <w:tr w:rsidR="00740699" w14:paraId="10E53F88" w14:textId="77777777">
        <w:trPr>
          <w:trHeight w:val="552"/>
        </w:trPr>
        <w:tc>
          <w:tcPr>
            <w:tcW w:w="8786" w:type="dxa"/>
          </w:tcPr>
          <w:p w14:paraId="6861F447" w14:textId="77777777" w:rsidR="00740699" w:rsidRDefault="00000000">
            <w:pPr>
              <w:pStyle w:val="TableParagraph"/>
              <w:tabs>
                <w:tab w:val="left" w:pos="3593"/>
              </w:tabs>
              <w:spacing w:line="276" w:lineRule="exact"/>
              <w:ind w:right="99"/>
              <w:rPr>
                <w:sz w:val="24"/>
              </w:rPr>
            </w:pPr>
            <w:r>
              <w:rPr>
                <w:b/>
                <w:sz w:val="24"/>
              </w:rPr>
              <w:t>Other</w:t>
            </w:r>
            <w:r>
              <w:rPr>
                <w:b/>
                <w:spacing w:val="40"/>
                <w:sz w:val="24"/>
              </w:rPr>
              <w:t xml:space="preserve"> </w:t>
            </w:r>
            <w:r>
              <w:rPr>
                <w:b/>
                <w:sz w:val="24"/>
              </w:rPr>
              <w:t>non-IEEE</w:t>
            </w:r>
            <w:r>
              <w:rPr>
                <w:b/>
                <w:spacing w:val="40"/>
                <w:sz w:val="24"/>
              </w:rPr>
              <w:t xml:space="preserve"> </w:t>
            </w:r>
            <w:r>
              <w:rPr>
                <w:b/>
                <w:sz w:val="24"/>
              </w:rPr>
              <w:t>standards:</w:t>
            </w:r>
            <w:r>
              <w:rPr>
                <w:b/>
                <w:sz w:val="24"/>
              </w:rPr>
              <w:tab/>
            </w:r>
            <w:hyperlink r:id="rId58">
              <w:r>
                <w:rPr>
                  <w:sz w:val="24"/>
                </w:rPr>
                <w:t>Learning</w:t>
              </w:r>
              <w:r>
                <w:rPr>
                  <w:spacing w:val="40"/>
                  <w:sz w:val="24"/>
                </w:rPr>
                <w:t xml:space="preserve"> </w:t>
              </w:r>
              <w:r>
                <w:rPr>
                  <w:sz w:val="24"/>
                </w:rPr>
                <w:t>Tools</w:t>
              </w:r>
              <w:r>
                <w:rPr>
                  <w:spacing w:val="40"/>
                  <w:sz w:val="24"/>
                </w:rPr>
                <w:t xml:space="preserve"> </w:t>
              </w:r>
              <w:r>
                <w:rPr>
                  <w:sz w:val="24"/>
                </w:rPr>
                <w:t>Interoperability</w:t>
              </w:r>
              <w:r>
                <w:rPr>
                  <w:spacing w:val="40"/>
                  <w:sz w:val="24"/>
                </w:rPr>
                <w:t xml:space="preserve"> </w:t>
              </w:r>
              <w:r>
                <w:rPr>
                  <w:sz w:val="24"/>
                </w:rPr>
                <w:t>|</w:t>
              </w:r>
              <w:r>
                <w:rPr>
                  <w:spacing w:val="40"/>
                  <w:sz w:val="24"/>
                </w:rPr>
                <w:t xml:space="preserve"> </w:t>
              </w:r>
              <w:r>
                <w:rPr>
                  <w:sz w:val="24"/>
                </w:rPr>
                <w:t>IMS</w:t>
              </w:r>
              <w:r>
                <w:rPr>
                  <w:spacing w:val="40"/>
                  <w:sz w:val="24"/>
                </w:rPr>
                <w:t xml:space="preserve"> </w:t>
              </w:r>
              <w:r>
                <w:rPr>
                  <w:sz w:val="24"/>
                </w:rPr>
                <w:t>Global</w:t>
              </w:r>
            </w:hyperlink>
            <w:r>
              <w:rPr>
                <w:spacing w:val="40"/>
                <w:sz w:val="24"/>
              </w:rPr>
              <w:t xml:space="preserve"> </w:t>
            </w:r>
            <w:hyperlink r:id="rId59">
              <w:r>
                <w:rPr>
                  <w:sz w:val="24"/>
                </w:rPr>
                <w:t>Learning Consortium</w:t>
              </w:r>
            </w:hyperlink>
          </w:p>
        </w:tc>
      </w:tr>
    </w:tbl>
    <w:p w14:paraId="45C301EC" w14:textId="77777777" w:rsidR="00740699" w:rsidRDefault="00000000">
      <w:pPr>
        <w:pStyle w:val="BodyText"/>
        <w:spacing w:before="2"/>
        <w:ind w:left="3536" w:right="3536"/>
        <w:jc w:val="center"/>
      </w:pPr>
      <w:r>
        <w:t>Table</w:t>
      </w:r>
      <w:r>
        <w:rPr>
          <w:spacing w:val="-1"/>
        </w:rPr>
        <w:t xml:space="preserve"> </w:t>
      </w:r>
      <w:r>
        <w:t>1:</w:t>
      </w:r>
      <w:r>
        <w:rPr>
          <w:spacing w:val="-2"/>
        </w:rPr>
        <w:t xml:space="preserve"> </w:t>
      </w:r>
      <w:r>
        <w:t>Open</w:t>
      </w:r>
      <w:r>
        <w:rPr>
          <w:spacing w:val="-4"/>
        </w:rPr>
        <w:t xml:space="preserve"> </w:t>
      </w:r>
      <w:r>
        <w:rPr>
          <w:spacing w:val="-2"/>
        </w:rPr>
        <w:t>Standards</w:t>
      </w:r>
    </w:p>
    <w:p w14:paraId="652D9971" w14:textId="77777777" w:rsidR="00740699" w:rsidRDefault="00740699">
      <w:pPr>
        <w:pStyle w:val="BodyText"/>
        <w:rPr>
          <w:sz w:val="26"/>
        </w:rPr>
      </w:pPr>
    </w:p>
    <w:p w14:paraId="216474AC" w14:textId="77777777" w:rsidR="00740699" w:rsidRDefault="00000000">
      <w:pPr>
        <w:pStyle w:val="ListParagraph"/>
        <w:numPr>
          <w:ilvl w:val="0"/>
          <w:numId w:val="1"/>
        </w:numPr>
        <w:tabs>
          <w:tab w:val="left" w:pos="858"/>
        </w:tabs>
        <w:spacing w:before="177"/>
        <w:ind w:right="135"/>
        <w:rPr>
          <w:sz w:val="24"/>
        </w:rPr>
      </w:pPr>
      <w:r>
        <w:rPr>
          <w:b/>
          <w:sz w:val="24"/>
        </w:rPr>
        <w:t>Rule 5.</w:t>
      </w:r>
      <w:r>
        <w:rPr>
          <w:b/>
          <w:spacing w:val="-3"/>
          <w:sz w:val="24"/>
        </w:rPr>
        <w:t xml:space="preserve"> </w:t>
      </w:r>
      <w:r>
        <w:rPr>
          <w:b/>
          <w:sz w:val="24"/>
        </w:rPr>
        <w:t>Use</w:t>
      </w:r>
      <w:r>
        <w:rPr>
          <w:b/>
          <w:spacing w:val="-2"/>
          <w:sz w:val="24"/>
        </w:rPr>
        <w:t xml:space="preserve"> </w:t>
      </w:r>
      <w:r>
        <w:rPr>
          <w:b/>
          <w:sz w:val="24"/>
        </w:rPr>
        <w:t>Cloud</w:t>
      </w:r>
      <w:r>
        <w:rPr>
          <w:b/>
          <w:spacing w:val="-2"/>
          <w:sz w:val="24"/>
        </w:rPr>
        <w:t xml:space="preserve"> </w:t>
      </w:r>
      <w:r>
        <w:rPr>
          <w:b/>
          <w:sz w:val="24"/>
        </w:rPr>
        <w:t>first</w:t>
      </w:r>
      <w:r>
        <w:rPr>
          <w:position w:val="8"/>
          <w:sz w:val="16"/>
        </w:rPr>
        <w:t>31</w:t>
      </w:r>
      <w:r>
        <w:rPr>
          <w:sz w:val="24"/>
        </w:rPr>
        <w:t>. If</w:t>
      </w:r>
      <w:r>
        <w:rPr>
          <w:spacing w:val="-2"/>
          <w:sz w:val="24"/>
        </w:rPr>
        <w:t xml:space="preserve"> </w:t>
      </w:r>
      <w:r>
        <w:rPr>
          <w:sz w:val="24"/>
        </w:rPr>
        <w:t>feasible,</w:t>
      </w:r>
      <w:r>
        <w:rPr>
          <w:spacing w:val="-3"/>
          <w:sz w:val="24"/>
        </w:rPr>
        <w:t xml:space="preserve"> </w:t>
      </w:r>
      <w:r>
        <w:rPr>
          <w:sz w:val="24"/>
        </w:rPr>
        <w:t>under</w:t>
      </w:r>
      <w:r>
        <w:rPr>
          <w:spacing w:val="-4"/>
          <w:sz w:val="24"/>
        </w:rPr>
        <w:t xml:space="preserve"> </w:t>
      </w:r>
      <w:r>
        <w:rPr>
          <w:sz w:val="24"/>
        </w:rPr>
        <w:t>JSP 440</w:t>
      </w:r>
      <w:r>
        <w:rPr>
          <w:spacing w:val="-2"/>
          <w:sz w:val="24"/>
        </w:rPr>
        <w:t xml:space="preserve"> </w:t>
      </w:r>
      <w:r>
        <w:rPr>
          <w:sz w:val="24"/>
        </w:rPr>
        <w:t>and</w:t>
      </w:r>
      <w:r>
        <w:rPr>
          <w:spacing w:val="-3"/>
          <w:sz w:val="24"/>
        </w:rPr>
        <w:t xml:space="preserve"> </w:t>
      </w:r>
      <w:r>
        <w:rPr>
          <w:sz w:val="24"/>
        </w:rPr>
        <w:t>GDPR</w:t>
      </w:r>
      <w:r>
        <w:rPr>
          <w:spacing w:val="-1"/>
          <w:sz w:val="24"/>
        </w:rPr>
        <w:t xml:space="preserve"> </w:t>
      </w:r>
      <w:r>
        <w:rPr>
          <w:sz w:val="24"/>
        </w:rPr>
        <w:t>guidelines,</w:t>
      </w:r>
      <w:r>
        <w:rPr>
          <w:spacing w:val="-3"/>
          <w:sz w:val="24"/>
        </w:rPr>
        <w:t xml:space="preserve"> </w:t>
      </w:r>
      <w:r>
        <w:rPr>
          <w:sz w:val="24"/>
        </w:rPr>
        <w:t>public cloud should be considered in the first instance as per Government direction. Alternatively, if this is not feasible then sufficient justification to why the procured TEL should or could not use public cloud.</w:t>
      </w:r>
    </w:p>
    <w:p w14:paraId="25DC9E30" w14:textId="77777777" w:rsidR="00740699" w:rsidRDefault="00740699">
      <w:pPr>
        <w:pStyle w:val="BodyText"/>
        <w:spacing w:before="1"/>
      </w:pPr>
    </w:p>
    <w:p w14:paraId="1BAD57A7" w14:textId="77777777" w:rsidR="00740699" w:rsidRDefault="00000000">
      <w:pPr>
        <w:pStyle w:val="ListParagraph"/>
        <w:numPr>
          <w:ilvl w:val="0"/>
          <w:numId w:val="1"/>
        </w:numPr>
        <w:tabs>
          <w:tab w:val="left" w:pos="858"/>
        </w:tabs>
        <w:spacing w:before="1" w:line="237" w:lineRule="auto"/>
        <w:ind w:right="132"/>
        <w:rPr>
          <w:sz w:val="24"/>
        </w:rPr>
      </w:pPr>
      <w:r>
        <w:rPr>
          <w:b/>
          <w:sz w:val="24"/>
        </w:rPr>
        <w:t>Rule 6. Make things secure</w:t>
      </w:r>
      <w:r>
        <w:rPr>
          <w:b/>
          <w:spacing w:val="-17"/>
          <w:sz w:val="24"/>
        </w:rPr>
        <w:t xml:space="preserve"> </w:t>
      </w:r>
      <w:r>
        <w:rPr>
          <w:position w:val="8"/>
          <w:sz w:val="16"/>
        </w:rPr>
        <w:t>32</w:t>
      </w:r>
      <w:r>
        <w:rPr>
          <w:spacing w:val="-11"/>
          <w:position w:val="8"/>
          <w:sz w:val="16"/>
        </w:rPr>
        <w:t xml:space="preserve"> </w:t>
      </w:r>
      <w:r>
        <w:rPr>
          <w:sz w:val="24"/>
        </w:rPr>
        <w:t>. Systems and data must be within prescribed Government Security Classification policy and wider Defence Security requirements</w:t>
      </w:r>
      <w:r>
        <w:rPr>
          <w:position w:val="8"/>
          <w:sz w:val="16"/>
        </w:rPr>
        <w:t>33</w:t>
      </w:r>
      <w:r>
        <w:rPr>
          <w:sz w:val="24"/>
        </w:rPr>
        <w:t>.</w:t>
      </w:r>
      <w:r>
        <w:rPr>
          <w:spacing w:val="-8"/>
          <w:sz w:val="24"/>
        </w:rPr>
        <w:t xml:space="preserve"> </w:t>
      </w:r>
      <w:r>
        <w:rPr>
          <w:sz w:val="24"/>
        </w:rPr>
        <w:t>Local</w:t>
      </w:r>
      <w:r>
        <w:rPr>
          <w:spacing w:val="-9"/>
          <w:sz w:val="24"/>
        </w:rPr>
        <w:t xml:space="preserve"> </w:t>
      </w:r>
      <w:r>
        <w:rPr>
          <w:sz w:val="24"/>
        </w:rPr>
        <w:t>unit</w:t>
      </w:r>
      <w:r>
        <w:rPr>
          <w:spacing w:val="-9"/>
          <w:sz w:val="24"/>
        </w:rPr>
        <w:t xml:space="preserve"> </w:t>
      </w:r>
      <w:r>
        <w:rPr>
          <w:sz w:val="24"/>
        </w:rPr>
        <w:t>ITSO</w:t>
      </w:r>
      <w:r>
        <w:rPr>
          <w:spacing w:val="-8"/>
          <w:sz w:val="24"/>
        </w:rPr>
        <w:t xml:space="preserve"> </w:t>
      </w:r>
      <w:r>
        <w:rPr>
          <w:sz w:val="24"/>
        </w:rPr>
        <w:t>and</w:t>
      </w:r>
      <w:r>
        <w:rPr>
          <w:spacing w:val="-10"/>
          <w:sz w:val="24"/>
        </w:rPr>
        <w:t xml:space="preserve"> </w:t>
      </w:r>
      <w:r>
        <w:rPr>
          <w:sz w:val="24"/>
        </w:rPr>
        <w:t>SCIDA</w:t>
      </w:r>
      <w:r>
        <w:rPr>
          <w:spacing w:val="-9"/>
          <w:sz w:val="24"/>
        </w:rPr>
        <w:t xml:space="preserve"> </w:t>
      </w:r>
      <w:r>
        <w:rPr>
          <w:sz w:val="24"/>
        </w:rPr>
        <w:t>points</w:t>
      </w:r>
      <w:r>
        <w:rPr>
          <w:spacing w:val="-8"/>
          <w:sz w:val="24"/>
        </w:rPr>
        <w:t xml:space="preserve"> </w:t>
      </w:r>
      <w:r>
        <w:rPr>
          <w:sz w:val="24"/>
        </w:rPr>
        <w:t>of</w:t>
      </w:r>
      <w:r>
        <w:rPr>
          <w:spacing w:val="-11"/>
          <w:sz w:val="24"/>
        </w:rPr>
        <w:t xml:space="preserve"> </w:t>
      </w:r>
      <w:r>
        <w:rPr>
          <w:sz w:val="24"/>
        </w:rPr>
        <w:t>contact</w:t>
      </w:r>
      <w:r>
        <w:rPr>
          <w:spacing w:val="-8"/>
          <w:sz w:val="24"/>
        </w:rPr>
        <w:t xml:space="preserve"> </w:t>
      </w:r>
      <w:r>
        <w:rPr>
          <w:sz w:val="24"/>
        </w:rPr>
        <w:t>should</w:t>
      </w:r>
      <w:r>
        <w:rPr>
          <w:spacing w:val="-8"/>
          <w:sz w:val="24"/>
        </w:rPr>
        <w:t xml:space="preserve"> </w:t>
      </w:r>
      <w:r>
        <w:rPr>
          <w:sz w:val="24"/>
        </w:rPr>
        <w:t>assist</w:t>
      </w:r>
      <w:r>
        <w:rPr>
          <w:spacing w:val="-9"/>
          <w:sz w:val="24"/>
        </w:rPr>
        <w:t xml:space="preserve"> </w:t>
      </w:r>
      <w:r>
        <w:rPr>
          <w:sz w:val="24"/>
        </w:rPr>
        <w:t>with</w:t>
      </w:r>
      <w:r>
        <w:rPr>
          <w:spacing w:val="-8"/>
          <w:sz w:val="24"/>
        </w:rPr>
        <w:t xml:space="preserve"> </w:t>
      </w:r>
      <w:r>
        <w:rPr>
          <w:sz w:val="24"/>
        </w:rPr>
        <w:t>this analysis for TEL security and associated activities including timelines.</w:t>
      </w:r>
    </w:p>
    <w:p w14:paraId="64086EB1" w14:textId="77777777" w:rsidR="00740699" w:rsidRDefault="00740699">
      <w:pPr>
        <w:pStyle w:val="BodyText"/>
        <w:spacing w:before="5"/>
      </w:pPr>
    </w:p>
    <w:p w14:paraId="328B7204" w14:textId="77777777" w:rsidR="00740699" w:rsidRDefault="00000000">
      <w:pPr>
        <w:pStyle w:val="ListParagraph"/>
        <w:numPr>
          <w:ilvl w:val="0"/>
          <w:numId w:val="1"/>
        </w:numPr>
        <w:tabs>
          <w:tab w:val="left" w:pos="858"/>
        </w:tabs>
        <w:spacing w:line="237" w:lineRule="auto"/>
        <w:ind w:right="134"/>
        <w:rPr>
          <w:sz w:val="24"/>
        </w:rPr>
      </w:pPr>
      <w:r>
        <w:rPr>
          <w:b/>
          <w:sz w:val="24"/>
        </w:rPr>
        <w:t>Rule 7. Make privacy integral</w:t>
      </w:r>
      <w:r>
        <w:rPr>
          <w:sz w:val="24"/>
        </w:rPr>
        <w:t>. Adherence to the General Data Protection Regulation should be an integral part of any current or new information system. Assistance through the application of Privacy Impact Assessments as part of the TEL procurement is recommended</w:t>
      </w:r>
      <w:r>
        <w:rPr>
          <w:position w:val="8"/>
          <w:sz w:val="16"/>
        </w:rPr>
        <w:t>34</w:t>
      </w:r>
      <w:r>
        <w:rPr>
          <w:sz w:val="24"/>
        </w:rPr>
        <w:t>.</w:t>
      </w:r>
    </w:p>
    <w:p w14:paraId="2AA1C4A4" w14:textId="77777777" w:rsidR="00740699" w:rsidRDefault="00740699">
      <w:pPr>
        <w:pStyle w:val="BodyText"/>
        <w:spacing w:before="3"/>
      </w:pPr>
    </w:p>
    <w:p w14:paraId="1B01A278" w14:textId="77777777" w:rsidR="00740699" w:rsidRDefault="00000000">
      <w:pPr>
        <w:pStyle w:val="ListParagraph"/>
        <w:numPr>
          <w:ilvl w:val="0"/>
          <w:numId w:val="1"/>
        </w:numPr>
        <w:tabs>
          <w:tab w:val="left" w:pos="858"/>
        </w:tabs>
        <w:ind w:right="131"/>
        <w:rPr>
          <w:sz w:val="24"/>
        </w:rPr>
      </w:pPr>
      <w:r>
        <w:rPr>
          <w:b/>
          <w:sz w:val="24"/>
        </w:rPr>
        <w:t>Rule 8. Share and reuse technology</w:t>
      </w:r>
      <w:r>
        <w:rPr>
          <w:position w:val="8"/>
          <w:sz w:val="16"/>
        </w:rPr>
        <w:t>35</w:t>
      </w:r>
      <w:r>
        <w:rPr>
          <w:sz w:val="24"/>
        </w:rPr>
        <w:t>. Existing TEL is to be used if it has been previously procured or designed. Many fully accredited TEL instances have been purchased for MoD use and include the DLE and VLE instances as well as enterprise licenses for authoring tools and 3D simulations such as VBS3. Defence is</w:t>
      </w:r>
      <w:r>
        <w:rPr>
          <w:spacing w:val="-4"/>
          <w:sz w:val="24"/>
        </w:rPr>
        <w:t xml:space="preserve"> </w:t>
      </w:r>
      <w:r>
        <w:rPr>
          <w:sz w:val="24"/>
        </w:rPr>
        <w:t>also</w:t>
      </w:r>
      <w:r>
        <w:rPr>
          <w:spacing w:val="-5"/>
          <w:sz w:val="24"/>
        </w:rPr>
        <w:t xml:space="preserve"> </w:t>
      </w:r>
      <w:r>
        <w:rPr>
          <w:sz w:val="24"/>
        </w:rPr>
        <w:t>required</w:t>
      </w:r>
      <w:r>
        <w:rPr>
          <w:spacing w:val="-5"/>
          <w:sz w:val="24"/>
        </w:rPr>
        <w:t xml:space="preserve"> </w:t>
      </w:r>
      <w:r>
        <w:rPr>
          <w:sz w:val="24"/>
        </w:rPr>
        <w:t>to</w:t>
      </w:r>
      <w:r>
        <w:rPr>
          <w:spacing w:val="-4"/>
          <w:sz w:val="24"/>
        </w:rPr>
        <w:t xml:space="preserve"> </w:t>
      </w:r>
      <w:r>
        <w:rPr>
          <w:sz w:val="24"/>
        </w:rPr>
        <w:t>utilise</w:t>
      </w:r>
      <w:r>
        <w:rPr>
          <w:spacing w:val="-4"/>
          <w:sz w:val="24"/>
        </w:rPr>
        <w:t xml:space="preserve"> </w:t>
      </w:r>
      <w:r>
        <w:rPr>
          <w:sz w:val="24"/>
        </w:rPr>
        <w:t>extant</w:t>
      </w:r>
      <w:r>
        <w:rPr>
          <w:spacing w:val="-4"/>
          <w:sz w:val="24"/>
        </w:rPr>
        <w:t xml:space="preserve"> </w:t>
      </w:r>
      <w:r>
        <w:rPr>
          <w:sz w:val="24"/>
        </w:rPr>
        <w:t>wider</w:t>
      </w:r>
      <w:r>
        <w:rPr>
          <w:spacing w:val="-4"/>
          <w:sz w:val="24"/>
        </w:rPr>
        <w:t xml:space="preserve"> </w:t>
      </w:r>
      <w:r>
        <w:rPr>
          <w:sz w:val="24"/>
        </w:rPr>
        <w:t>Government</w:t>
      </w:r>
      <w:r>
        <w:rPr>
          <w:spacing w:val="-4"/>
          <w:sz w:val="24"/>
        </w:rPr>
        <w:t xml:space="preserve"> </w:t>
      </w:r>
      <w:r>
        <w:rPr>
          <w:sz w:val="24"/>
        </w:rPr>
        <w:t>resources,</w:t>
      </w:r>
      <w:r>
        <w:rPr>
          <w:spacing w:val="-5"/>
          <w:sz w:val="24"/>
        </w:rPr>
        <w:t xml:space="preserve"> </w:t>
      </w:r>
      <w:r>
        <w:rPr>
          <w:sz w:val="24"/>
        </w:rPr>
        <w:t>such</w:t>
      </w:r>
      <w:r>
        <w:rPr>
          <w:spacing w:val="-7"/>
          <w:sz w:val="24"/>
        </w:rPr>
        <w:t xml:space="preserve"> </w:t>
      </w:r>
      <w:r>
        <w:rPr>
          <w:sz w:val="24"/>
        </w:rPr>
        <w:t>as</w:t>
      </w:r>
      <w:r>
        <w:rPr>
          <w:spacing w:val="-4"/>
          <w:sz w:val="24"/>
        </w:rPr>
        <w:t xml:space="preserve"> </w:t>
      </w:r>
      <w:r>
        <w:rPr>
          <w:sz w:val="24"/>
        </w:rPr>
        <w:t>Civil</w:t>
      </w:r>
      <w:r>
        <w:rPr>
          <w:spacing w:val="-4"/>
          <w:sz w:val="24"/>
        </w:rPr>
        <w:t xml:space="preserve"> </w:t>
      </w:r>
      <w:r>
        <w:rPr>
          <w:sz w:val="24"/>
        </w:rPr>
        <w:t xml:space="preserve">Service Learning products for generic learning requirements and ICS catalogue for commercial hardware, software and services which are common across </w:t>
      </w:r>
      <w:r>
        <w:rPr>
          <w:spacing w:val="-2"/>
          <w:sz w:val="24"/>
        </w:rPr>
        <w:t>government.</w:t>
      </w:r>
    </w:p>
    <w:p w14:paraId="28C295BC" w14:textId="77777777" w:rsidR="00740699" w:rsidRDefault="00740699">
      <w:pPr>
        <w:pStyle w:val="BodyText"/>
        <w:spacing w:before="8"/>
        <w:rPr>
          <w:sz w:val="23"/>
        </w:rPr>
      </w:pPr>
    </w:p>
    <w:p w14:paraId="4BF7135B" w14:textId="77777777" w:rsidR="00740699" w:rsidRDefault="00000000">
      <w:pPr>
        <w:pStyle w:val="ListParagraph"/>
        <w:numPr>
          <w:ilvl w:val="0"/>
          <w:numId w:val="1"/>
        </w:numPr>
        <w:tabs>
          <w:tab w:val="left" w:pos="858"/>
        </w:tabs>
        <w:ind w:right="126"/>
        <w:rPr>
          <w:sz w:val="24"/>
        </w:rPr>
      </w:pPr>
      <w:r>
        <w:rPr>
          <w:b/>
          <w:sz w:val="24"/>
        </w:rPr>
        <w:t>Rule 9. Integrate and adapt technology</w:t>
      </w:r>
      <w:r>
        <w:rPr>
          <w:b/>
          <w:spacing w:val="-7"/>
          <w:sz w:val="24"/>
        </w:rPr>
        <w:t xml:space="preserve"> </w:t>
      </w:r>
      <w:r>
        <w:rPr>
          <w:position w:val="8"/>
          <w:sz w:val="16"/>
        </w:rPr>
        <w:t xml:space="preserve">36 </w:t>
      </w:r>
      <w:r>
        <w:rPr>
          <w:sz w:val="24"/>
        </w:rPr>
        <w:t>. New TEL systems should be interoperable with existing technologies, infrastructure and organisation where possible. Good integration enables new technology to work with legacy systems, without</w:t>
      </w:r>
      <w:r>
        <w:rPr>
          <w:spacing w:val="80"/>
          <w:sz w:val="24"/>
        </w:rPr>
        <w:t xml:space="preserve"> </w:t>
      </w:r>
      <w:r>
        <w:rPr>
          <w:sz w:val="24"/>
        </w:rPr>
        <w:t>limiting</w:t>
      </w:r>
      <w:r>
        <w:rPr>
          <w:spacing w:val="80"/>
          <w:sz w:val="24"/>
        </w:rPr>
        <w:t xml:space="preserve"> </w:t>
      </w:r>
      <w:r>
        <w:rPr>
          <w:sz w:val="24"/>
        </w:rPr>
        <w:t>the</w:t>
      </w:r>
      <w:r>
        <w:rPr>
          <w:spacing w:val="80"/>
          <w:sz w:val="24"/>
        </w:rPr>
        <w:t xml:space="preserve"> </w:t>
      </w:r>
      <w:r>
        <w:rPr>
          <w:sz w:val="24"/>
        </w:rPr>
        <w:t>ability</w:t>
      </w:r>
      <w:r>
        <w:rPr>
          <w:spacing w:val="80"/>
          <w:sz w:val="24"/>
        </w:rPr>
        <w:t xml:space="preserve"> </w:t>
      </w:r>
      <w:r>
        <w:rPr>
          <w:sz w:val="24"/>
        </w:rPr>
        <w:t>to</w:t>
      </w:r>
      <w:r>
        <w:rPr>
          <w:spacing w:val="80"/>
          <w:sz w:val="24"/>
        </w:rPr>
        <w:t xml:space="preserve"> </w:t>
      </w:r>
      <w:r>
        <w:rPr>
          <w:sz w:val="24"/>
        </w:rPr>
        <w:t>adapt</w:t>
      </w:r>
      <w:r>
        <w:rPr>
          <w:spacing w:val="80"/>
          <w:sz w:val="24"/>
        </w:rPr>
        <w:t xml:space="preserve"> </w:t>
      </w:r>
      <w:r>
        <w:rPr>
          <w:sz w:val="24"/>
        </w:rPr>
        <w:t>to</w:t>
      </w:r>
      <w:r>
        <w:rPr>
          <w:spacing w:val="80"/>
          <w:sz w:val="24"/>
        </w:rPr>
        <w:t xml:space="preserve"> </w:t>
      </w:r>
      <w:r>
        <w:rPr>
          <w:sz w:val="24"/>
        </w:rPr>
        <w:t>future</w:t>
      </w:r>
      <w:r>
        <w:rPr>
          <w:spacing w:val="80"/>
          <w:sz w:val="24"/>
        </w:rPr>
        <w:t xml:space="preserve"> </w:t>
      </w:r>
      <w:r>
        <w:rPr>
          <w:sz w:val="24"/>
        </w:rPr>
        <w:t>demands</w:t>
      </w:r>
      <w:r>
        <w:rPr>
          <w:spacing w:val="80"/>
          <w:sz w:val="24"/>
        </w:rPr>
        <w:t xml:space="preserve"> </w:t>
      </w:r>
      <w:r>
        <w:rPr>
          <w:sz w:val="24"/>
        </w:rPr>
        <w:t>or</w:t>
      </w:r>
      <w:r>
        <w:rPr>
          <w:spacing w:val="80"/>
          <w:sz w:val="24"/>
        </w:rPr>
        <w:t xml:space="preserve"> </w:t>
      </w:r>
      <w:r>
        <w:rPr>
          <w:sz w:val="24"/>
        </w:rPr>
        <w:t>upgrade</w:t>
      </w:r>
      <w:r>
        <w:rPr>
          <w:spacing w:val="80"/>
          <w:sz w:val="24"/>
        </w:rPr>
        <w:t xml:space="preserve"> </w:t>
      </w:r>
      <w:r>
        <w:rPr>
          <w:sz w:val="24"/>
        </w:rPr>
        <w:t>systems.</w:t>
      </w:r>
    </w:p>
    <w:p w14:paraId="60AE5D87" w14:textId="77777777" w:rsidR="00740699" w:rsidRDefault="00740699">
      <w:pPr>
        <w:pStyle w:val="BodyText"/>
        <w:rPr>
          <w:sz w:val="20"/>
        </w:rPr>
      </w:pPr>
    </w:p>
    <w:p w14:paraId="1C46EB39" w14:textId="2C3FC5ED" w:rsidR="00740699" w:rsidRDefault="000E0430">
      <w:pPr>
        <w:pStyle w:val="BodyText"/>
        <w:spacing w:before="9"/>
        <w:rPr>
          <w:sz w:val="12"/>
        </w:rPr>
      </w:pPr>
      <w:r>
        <w:rPr>
          <w:noProof/>
        </w:rPr>
        <mc:AlternateContent>
          <mc:Choice Requires="wps">
            <w:drawing>
              <wp:anchor distT="0" distB="0" distL="0" distR="0" simplePos="0" relativeHeight="487602688" behindDoc="1" locked="0" layoutInCell="1" allowOverlap="1" wp14:anchorId="4B8CC366" wp14:editId="50501B9A">
                <wp:simplePos x="0" y="0"/>
                <wp:positionH relativeFrom="page">
                  <wp:posOffset>810895</wp:posOffset>
                </wp:positionH>
                <wp:positionV relativeFrom="paragraph">
                  <wp:posOffset>109220</wp:posOffset>
                </wp:positionV>
                <wp:extent cx="1828800" cy="7620"/>
                <wp:effectExtent l="0" t="0" r="0" b="0"/>
                <wp:wrapTopAndBottom/>
                <wp:docPr id="327381303"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7BCF3" id="docshape47" o:spid="_x0000_s1026" style="position:absolute;margin-left:63.85pt;margin-top:8.6pt;width:2in;height:.6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" fillcolor="black" stroked="f">
                <w10:wrap type="topAndBottom" anchorx="page"/>
              </v:rect>
            </w:pict>
          </mc:Fallback>
        </mc:AlternateContent>
      </w:r>
    </w:p>
    <w:p w14:paraId="67BAA1C0" w14:textId="77777777" w:rsidR="00740699" w:rsidRDefault="00000000">
      <w:pPr>
        <w:spacing w:before="100"/>
        <w:ind w:left="137"/>
        <w:rPr>
          <w:sz w:val="20"/>
        </w:rPr>
      </w:pPr>
      <w:r>
        <w:rPr>
          <w:w w:val="95"/>
          <w:position w:val="6"/>
          <w:sz w:val="13"/>
        </w:rPr>
        <w:t>31</w:t>
      </w:r>
      <w:r>
        <w:rPr>
          <w:spacing w:val="61"/>
          <w:position w:val="6"/>
          <w:sz w:val="13"/>
        </w:rPr>
        <w:t xml:space="preserve">  </w:t>
      </w:r>
      <w:r>
        <w:rPr>
          <w:w w:val="95"/>
          <w:sz w:val="20"/>
        </w:rPr>
        <w:t>https</w:t>
      </w:r>
      <w:hyperlink r:id="rId60">
        <w:r>
          <w:rPr>
            <w:w w:val="95"/>
            <w:sz w:val="20"/>
          </w:rPr>
          <w:t>://www.g</w:t>
        </w:r>
      </w:hyperlink>
      <w:r>
        <w:rPr>
          <w:w w:val="95"/>
          <w:sz w:val="20"/>
        </w:rPr>
        <w:t>ov</w:t>
      </w:r>
      <w:hyperlink r:id="rId61">
        <w:r>
          <w:rPr>
            <w:w w:val="95"/>
            <w:sz w:val="20"/>
          </w:rPr>
          <w:t>.uk/gu</w:t>
        </w:r>
      </w:hyperlink>
      <w:r>
        <w:rPr>
          <w:w w:val="95"/>
          <w:sz w:val="20"/>
        </w:rPr>
        <w:t>i</w:t>
      </w:r>
      <w:hyperlink r:id="rId62">
        <w:r>
          <w:rPr>
            <w:w w:val="95"/>
            <w:sz w:val="20"/>
          </w:rPr>
          <w:t>dance/use-cloud-</w:t>
        </w:r>
        <w:r>
          <w:rPr>
            <w:spacing w:val="-4"/>
            <w:w w:val="95"/>
            <w:sz w:val="20"/>
          </w:rPr>
          <w:t>first</w:t>
        </w:r>
      </w:hyperlink>
    </w:p>
    <w:p w14:paraId="7DDC3DDB" w14:textId="77777777" w:rsidR="00740699" w:rsidRDefault="00000000">
      <w:pPr>
        <w:spacing w:before="1"/>
        <w:ind w:left="137"/>
        <w:rPr>
          <w:sz w:val="20"/>
        </w:rPr>
      </w:pPr>
      <w:r>
        <w:rPr>
          <w:w w:val="95"/>
          <w:position w:val="6"/>
          <w:sz w:val="13"/>
        </w:rPr>
        <w:t>32</w:t>
      </w:r>
      <w:r>
        <w:rPr>
          <w:spacing w:val="64"/>
          <w:position w:val="6"/>
          <w:sz w:val="13"/>
        </w:rPr>
        <w:t xml:space="preserve">  </w:t>
      </w:r>
      <w:r>
        <w:rPr>
          <w:w w:val="95"/>
          <w:sz w:val="20"/>
        </w:rPr>
        <w:t>https</w:t>
      </w:r>
      <w:hyperlink r:id="rId63">
        <w:r>
          <w:rPr>
            <w:w w:val="95"/>
            <w:sz w:val="20"/>
          </w:rPr>
          <w:t>://www.g</w:t>
        </w:r>
      </w:hyperlink>
      <w:r>
        <w:rPr>
          <w:w w:val="95"/>
          <w:sz w:val="20"/>
        </w:rPr>
        <w:t>ov</w:t>
      </w:r>
      <w:hyperlink r:id="rId64">
        <w:r>
          <w:rPr>
            <w:w w:val="95"/>
            <w:sz w:val="20"/>
          </w:rPr>
          <w:t>.uk/gu</w:t>
        </w:r>
      </w:hyperlink>
      <w:r>
        <w:rPr>
          <w:w w:val="95"/>
          <w:sz w:val="20"/>
        </w:rPr>
        <w:t>i</w:t>
      </w:r>
      <w:hyperlink r:id="rId65">
        <w:r>
          <w:rPr>
            <w:w w:val="95"/>
            <w:sz w:val="20"/>
          </w:rPr>
          <w:t>dance/make-things-</w:t>
        </w:r>
        <w:r>
          <w:rPr>
            <w:spacing w:val="-2"/>
            <w:w w:val="95"/>
            <w:sz w:val="20"/>
          </w:rPr>
          <w:t>secure</w:t>
        </w:r>
      </w:hyperlink>
    </w:p>
    <w:p w14:paraId="053DE51C" w14:textId="77777777" w:rsidR="00740699" w:rsidRDefault="00000000">
      <w:pPr>
        <w:ind w:left="137"/>
        <w:rPr>
          <w:sz w:val="20"/>
        </w:rPr>
      </w:pPr>
      <w:r>
        <w:rPr>
          <w:position w:val="6"/>
          <w:sz w:val="13"/>
        </w:rPr>
        <w:t>33</w:t>
      </w:r>
      <w:r>
        <w:rPr>
          <w:spacing w:val="14"/>
          <w:position w:val="6"/>
          <w:sz w:val="13"/>
        </w:rPr>
        <w:t xml:space="preserve"> </w:t>
      </w:r>
      <w:r>
        <w:rPr>
          <w:sz w:val="20"/>
        </w:rPr>
        <w:t>As</w:t>
      </w:r>
      <w:r>
        <w:rPr>
          <w:spacing w:val="-3"/>
          <w:sz w:val="20"/>
        </w:rPr>
        <w:t xml:space="preserve"> </w:t>
      </w:r>
      <w:r>
        <w:rPr>
          <w:sz w:val="20"/>
        </w:rPr>
        <w:t>per</w:t>
      </w:r>
      <w:r>
        <w:rPr>
          <w:spacing w:val="-3"/>
          <w:sz w:val="20"/>
        </w:rPr>
        <w:t xml:space="preserve"> </w:t>
      </w:r>
      <w:r>
        <w:rPr>
          <w:sz w:val="20"/>
        </w:rPr>
        <w:t>JSP</w:t>
      </w:r>
      <w:r>
        <w:rPr>
          <w:spacing w:val="-2"/>
          <w:sz w:val="20"/>
        </w:rPr>
        <w:t xml:space="preserve"> </w:t>
      </w:r>
      <w:r>
        <w:rPr>
          <w:spacing w:val="-4"/>
          <w:sz w:val="20"/>
        </w:rPr>
        <w:t>440.</w:t>
      </w:r>
    </w:p>
    <w:p w14:paraId="328B220A" w14:textId="77777777" w:rsidR="00740699" w:rsidRDefault="00000000">
      <w:pPr>
        <w:spacing w:before="1" w:line="229" w:lineRule="exact"/>
        <w:ind w:left="137"/>
        <w:rPr>
          <w:sz w:val="20"/>
        </w:rPr>
      </w:pPr>
      <w:r>
        <w:rPr>
          <w:w w:val="95"/>
          <w:position w:val="6"/>
          <w:sz w:val="13"/>
        </w:rPr>
        <w:t>34</w:t>
      </w:r>
      <w:r>
        <w:rPr>
          <w:spacing w:val="70"/>
          <w:position w:val="6"/>
          <w:sz w:val="13"/>
        </w:rPr>
        <w:t xml:space="preserve">   </w:t>
      </w:r>
      <w:r>
        <w:rPr>
          <w:w w:val="95"/>
          <w:sz w:val="20"/>
        </w:rPr>
        <w:t>https</w:t>
      </w:r>
      <w:hyperlink r:id="rId66" w:anchor="how-to-embed-privacy-by-design">
        <w:r>
          <w:rPr>
            <w:w w:val="95"/>
            <w:sz w:val="20"/>
          </w:rPr>
          <w:t>://www.g</w:t>
        </w:r>
      </w:hyperlink>
      <w:r>
        <w:rPr>
          <w:w w:val="95"/>
          <w:sz w:val="20"/>
        </w:rPr>
        <w:t>ov</w:t>
      </w:r>
      <w:hyperlink r:id="rId67" w:anchor="how-to-embed-privacy-by-design">
        <w:r>
          <w:rPr>
            <w:w w:val="95"/>
            <w:sz w:val="20"/>
          </w:rPr>
          <w:t>.uk/gu</w:t>
        </w:r>
      </w:hyperlink>
      <w:r>
        <w:rPr>
          <w:w w:val="95"/>
          <w:sz w:val="20"/>
        </w:rPr>
        <w:t>i</w:t>
      </w:r>
      <w:hyperlink r:id="rId68" w:anchor="how-to-embed-privacy-by-design">
        <w:r>
          <w:rPr>
            <w:w w:val="95"/>
            <w:sz w:val="20"/>
          </w:rPr>
          <w:t>dance/make-privacy-integral#how-to-embed-privacy-by-</w:t>
        </w:r>
        <w:r>
          <w:rPr>
            <w:spacing w:val="-2"/>
            <w:w w:val="95"/>
            <w:sz w:val="20"/>
          </w:rPr>
          <w:t>design</w:t>
        </w:r>
      </w:hyperlink>
    </w:p>
    <w:p w14:paraId="1EA59C52" w14:textId="77777777" w:rsidR="00740699" w:rsidRDefault="00000000">
      <w:pPr>
        <w:spacing w:line="229" w:lineRule="exact"/>
        <w:ind w:left="137"/>
        <w:rPr>
          <w:sz w:val="20"/>
        </w:rPr>
      </w:pPr>
      <w:r>
        <w:rPr>
          <w:w w:val="95"/>
          <w:position w:val="6"/>
          <w:sz w:val="13"/>
        </w:rPr>
        <w:t>35</w:t>
      </w:r>
      <w:r>
        <w:rPr>
          <w:spacing w:val="71"/>
          <w:position w:val="6"/>
          <w:sz w:val="13"/>
        </w:rPr>
        <w:t xml:space="preserve">  </w:t>
      </w:r>
      <w:r>
        <w:rPr>
          <w:w w:val="95"/>
          <w:sz w:val="20"/>
        </w:rPr>
        <w:t>https</w:t>
      </w:r>
      <w:hyperlink r:id="rId69">
        <w:r>
          <w:rPr>
            <w:w w:val="95"/>
            <w:sz w:val="20"/>
          </w:rPr>
          <w:t>://www.g</w:t>
        </w:r>
      </w:hyperlink>
      <w:r>
        <w:rPr>
          <w:w w:val="95"/>
          <w:sz w:val="20"/>
        </w:rPr>
        <w:t>ov</w:t>
      </w:r>
      <w:hyperlink r:id="rId70">
        <w:r>
          <w:rPr>
            <w:w w:val="95"/>
            <w:sz w:val="20"/>
          </w:rPr>
          <w:t>.uk/gu</w:t>
        </w:r>
      </w:hyperlink>
      <w:r>
        <w:rPr>
          <w:w w:val="95"/>
          <w:sz w:val="20"/>
        </w:rPr>
        <w:t>i</w:t>
      </w:r>
      <w:hyperlink r:id="rId71">
        <w:r>
          <w:rPr>
            <w:w w:val="95"/>
            <w:sz w:val="20"/>
          </w:rPr>
          <w:t>dance/share-and-reuse-</w:t>
        </w:r>
        <w:r>
          <w:rPr>
            <w:spacing w:val="-2"/>
            <w:w w:val="95"/>
            <w:sz w:val="20"/>
          </w:rPr>
          <w:t>technology</w:t>
        </w:r>
      </w:hyperlink>
    </w:p>
    <w:p w14:paraId="526AC297" w14:textId="77777777" w:rsidR="00740699" w:rsidRDefault="00000000">
      <w:pPr>
        <w:ind w:left="137"/>
        <w:rPr>
          <w:sz w:val="20"/>
        </w:rPr>
      </w:pPr>
      <w:r>
        <w:rPr>
          <w:w w:val="95"/>
          <w:position w:val="6"/>
          <w:sz w:val="13"/>
        </w:rPr>
        <w:t>36</w:t>
      </w:r>
      <w:r>
        <w:rPr>
          <w:spacing w:val="76"/>
          <w:position w:val="6"/>
          <w:sz w:val="13"/>
        </w:rPr>
        <w:t xml:space="preserve">  </w:t>
      </w:r>
      <w:r>
        <w:rPr>
          <w:w w:val="95"/>
          <w:sz w:val="20"/>
        </w:rPr>
        <w:t>https</w:t>
      </w:r>
      <w:hyperlink r:id="rId72">
        <w:r>
          <w:rPr>
            <w:w w:val="95"/>
            <w:sz w:val="20"/>
          </w:rPr>
          <w:t>://www.g</w:t>
        </w:r>
      </w:hyperlink>
      <w:r>
        <w:rPr>
          <w:w w:val="95"/>
          <w:sz w:val="20"/>
        </w:rPr>
        <w:t>ov</w:t>
      </w:r>
      <w:hyperlink r:id="rId73">
        <w:r>
          <w:rPr>
            <w:w w:val="95"/>
            <w:sz w:val="20"/>
          </w:rPr>
          <w:t>.uk/gu</w:t>
        </w:r>
      </w:hyperlink>
      <w:r>
        <w:rPr>
          <w:w w:val="95"/>
          <w:sz w:val="20"/>
        </w:rPr>
        <w:t>i</w:t>
      </w:r>
      <w:hyperlink r:id="rId74">
        <w:r>
          <w:rPr>
            <w:w w:val="95"/>
            <w:sz w:val="20"/>
          </w:rPr>
          <w:t>dance/integrate-and-adapt-</w:t>
        </w:r>
        <w:r>
          <w:rPr>
            <w:spacing w:val="-2"/>
            <w:w w:val="95"/>
            <w:sz w:val="20"/>
          </w:rPr>
          <w:t>technology</w:t>
        </w:r>
      </w:hyperlink>
    </w:p>
    <w:p w14:paraId="64B7FBA9" w14:textId="77777777" w:rsidR="00740699" w:rsidRDefault="00740699">
      <w:pPr>
        <w:rPr>
          <w:sz w:val="20"/>
        </w:rPr>
        <w:sectPr w:rsidR="00740699">
          <w:pgSz w:w="11910" w:h="16840"/>
          <w:pgMar w:top="2260" w:right="1000" w:bottom="680" w:left="1140" w:header="739" w:footer="480" w:gutter="0"/>
          <w:cols w:space="720"/>
        </w:sectPr>
      </w:pPr>
    </w:p>
    <w:p w14:paraId="013E7650" w14:textId="77777777" w:rsidR="00740699" w:rsidRDefault="00740699">
      <w:pPr>
        <w:pStyle w:val="BodyText"/>
        <w:spacing w:before="3"/>
        <w:rPr>
          <w:sz w:val="17"/>
        </w:rPr>
      </w:pPr>
    </w:p>
    <w:p w14:paraId="544D8E76" w14:textId="77777777" w:rsidR="00740699" w:rsidRDefault="00000000">
      <w:pPr>
        <w:pStyle w:val="BodyText"/>
        <w:spacing w:before="94" w:line="237" w:lineRule="auto"/>
        <w:ind w:left="857" w:right="136"/>
        <w:jc w:val="both"/>
      </w:pPr>
      <w:r>
        <w:t>Integration should allow the ability to create, share and adapt learning content and exchange data with other systems and effective planning should identify capability and process gaps. Exceptions to this can only be approved through the Defence Modelling and Simulation Coherence (DMaSC) Rules</w:t>
      </w:r>
      <w:r>
        <w:rPr>
          <w:position w:val="8"/>
          <w:sz w:val="16"/>
        </w:rPr>
        <w:t>37</w:t>
      </w:r>
      <w:r>
        <w:t>.</w:t>
      </w:r>
    </w:p>
    <w:p w14:paraId="3E5F35F0" w14:textId="77777777" w:rsidR="00740699" w:rsidRDefault="00740699">
      <w:pPr>
        <w:pStyle w:val="BodyText"/>
        <w:spacing w:before="5"/>
      </w:pPr>
    </w:p>
    <w:p w14:paraId="65A4FACC" w14:textId="77777777" w:rsidR="00740699" w:rsidRDefault="00000000">
      <w:pPr>
        <w:pStyle w:val="ListParagraph"/>
        <w:numPr>
          <w:ilvl w:val="0"/>
          <w:numId w:val="1"/>
        </w:numPr>
        <w:tabs>
          <w:tab w:val="left" w:pos="858"/>
        </w:tabs>
        <w:ind w:right="131"/>
        <w:rPr>
          <w:sz w:val="24"/>
        </w:rPr>
      </w:pPr>
      <w:r>
        <w:rPr>
          <w:b/>
          <w:sz w:val="24"/>
        </w:rPr>
        <w:t>Rule 10. Make better use of data</w:t>
      </w:r>
      <w:r>
        <w:rPr>
          <w:position w:val="8"/>
          <w:sz w:val="16"/>
        </w:rPr>
        <w:t>38</w:t>
      </w:r>
      <w:r>
        <w:rPr>
          <w:sz w:val="24"/>
        </w:rPr>
        <w:t>. Consideration should be given towards the minimalisation of data collection and reuse of data to avoid duplication of datasets and optimise exploitation of information (i.e. within Training Management Information Systems and across such systems) within Government regulations.</w:t>
      </w:r>
    </w:p>
    <w:p w14:paraId="0536504F" w14:textId="77777777" w:rsidR="00740699" w:rsidRDefault="00740699">
      <w:pPr>
        <w:pStyle w:val="BodyText"/>
        <w:spacing w:before="11"/>
        <w:rPr>
          <w:sz w:val="23"/>
        </w:rPr>
      </w:pPr>
    </w:p>
    <w:p w14:paraId="0FB3A545" w14:textId="77777777" w:rsidR="00740699" w:rsidRDefault="00000000">
      <w:pPr>
        <w:pStyle w:val="ListParagraph"/>
        <w:numPr>
          <w:ilvl w:val="0"/>
          <w:numId w:val="1"/>
        </w:numPr>
        <w:tabs>
          <w:tab w:val="left" w:pos="858"/>
        </w:tabs>
        <w:ind w:right="132"/>
        <w:rPr>
          <w:sz w:val="24"/>
        </w:rPr>
      </w:pPr>
      <w:r>
        <w:rPr>
          <w:b/>
          <w:sz w:val="24"/>
        </w:rPr>
        <w:t>Rule</w:t>
      </w:r>
      <w:r>
        <w:rPr>
          <w:b/>
          <w:spacing w:val="-2"/>
          <w:sz w:val="24"/>
        </w:rPr>
        <w:t xml:space="preserve"> </w:t>
      </w:r>
      <w:r>
        <w:rPr>
          <w:b/>
          <w:sz w:val="24"/>
        </w:rPr>
        <w:t>11.</w:t>
      </w:r>
      <w:r>
        <w:rPr>
          <w:b/>
          <w:spacing w:val="-3"/>
          <w:sz w:val="24"/>
        </w:rPr>
        <w:t xml:space="preserve"> </w:t>
      </w:r>
      <w:r>
        <w:rPr>
          <w:b/>
          <w:sz w:val="24"/>
        </w:rPr>
        <w:t>Define</w:t>
      </w:r>
      <w:r>
        <w:rPr>
          <w:b/>
          <w:spacing w:val="-3"/>
          <w:sz w:val="24"/>
        </w:rPr>
        <w:t xml:space="preserve"> </w:t>
      </w:r>
      <w:r>
        <w:rPr>
          <w:b/>
          <w:sz w:val="24"/>
        </w:rPr>
        <w:t>your</w:t>
      </w:r>
      <w:r>
        <w:rPr>
          <w:b/>
          <w:spacing w:val="-6"/>
          <w:sz w:val="24"/>
        </w:rPr>
        <w:t xml:space="preserve"> </w:t>
      </w:r>
      <w:r>
        <w:rPr>
          <w:b/>
          <w:sz w:val="24"/>
        </w:rPr>
        <w:t>purchasing</w:t>
      </w:r>
      <w:r>
        <w:rPr>
          <w:b/>
          <w:spacing w:val="-3"/>
          <w:sz w:val="24"/>
        </w:rPr>
        <w:t xml:space="preserve"> </w:t>
      </w:r>
      <w:r>
        <w:rPr>
          <w:b/>
          <w:sz w:val="24"/>
        </w:rPr>
        <w:t>strategy</w:t>
      </w:r>
      <w:r>
        <w:rPr>
          <w:position w:val="8"/>
          <w:sz w:val="16"/>
        </w:rPr>
        <w:t>39</w:t>
      </w:r>
      <w:r>
        <w:rPr>
          <w:sz w:val="24"/>
        </w:rPr>
        <w:t>.</w:t>
      </w:r>
      <w:r>
        <w:rPr>
          <w:spacing w:val="-3"/>
          <w:sz w:val="24"/>
        </w:rPr>
        <w:t xml:space="preserve"> </w:t>
      </w:r>
      <w:r>
        <w:rPr>
          <w:sz w:val="24"/>
        </w:rPr>
        <w:t>The</w:t>
      </w:r>
      <w:r>
        <w:rPr>
          <w:spacing w:val="-3"/>
          <w:sz w:val="24"/>
        </w:rPr>
        <w:t xml:space="preserve"> </w:t>
      </w:r>
      <w:r>
        <w:rPr>
          <w:sz w:val="24"/>
        </w:rPr>
        <w:t>purchasing</w:t>
      </w:r>
      <w:r>
        <w:rPr>
          <w:spacing w:val="-2"/>
          <w:sz w:val="24"/>
        </w:rPr>
        <w:t xml:space="preserve"> </w:t>
      </w:r>
      <w:r>
        <w:rPr>
          <w:sz w:val="24"/>
        </w:rPr>
        <w:t>strategy</w:t>
      </w:r>
      <w:r>
        <w:rPr>
          <w:spacing w:val="-3"/>
          <w:sz w:val="24"/>
        </w:rPr>
        <w:t xml:space="preserve"> </w:t>
      </w:r>
      <w:r>
        <w:rPr>
          <w:sz w:val="24"/>
        </w:rPr>
        <w:t>must</w:t>
      </w:r>
      <w:r>
        <w:rPr>
          <w:spacing w:val="-3"/>
          <w:sz w:val="24"/>
        </w:rPr>
        <w:t xml:space="preserve"> </w:t>
      </w:r>
      <w:r>
        <w:rPr>
          <w:sz w:val="24"/>
        </w:rPr>
        <w:t>show consideration towards commercial and technology aspects and contractual limitations. Procurement of new TEL should be justified via the submission of a Business Case with approved means of In-Year funding and, importantly, future sustainment. TEL Project leads should engage with their respective Commercial representative at the earliest opportunity to exploit current contracts and opportunities before exploring bespoke procurement, but noting the following:</w:t>
      </w:r>
    </w:p>
    <w:p w14:paraId="79D7EEE0" w14:textId="77777777" w:rsidR="00740699" w:rsidRDefault="00740699">
      <w:pPr>
        <w:pStyle w:val="BodyText"/>
        <w:spacing w:before="1"/>
        <w:rPr>
          <w:sz w:val="25"/>
        </w:rPr>
      </w:pPr>
    </w:p>
    <w:p w14:paraId="6BF40B06" w14:textId="77777777" w:rsidR="00740699" w:rsidRDefault="00000000">
      <w:pPr>
        <w:pStyle w:val="ListParagraph"/>
        <w:numPr>
          <w:ilvl w:val="1"/>
          <w:numId w:val="1"/>
        </w:numPr>
        <w:tabs>
          <w:tab w:val="left" w:pos="1578"/>
        </w:tabs>
        <w:spacing w:line="223" w:lineRule="auto"/>
        <w:ind w:right="135"/>
        <w:rPr>
          <w:sz w:val="24"/>
        </w:rPr>
      </w:pPr>
      <w:r>
        <w:rPr>
          <w:sz w:val="24"/>
        </w:rPr>
        <w:t>Avoid customising off-the-shelf products and services in a way that inhibits their maintenance, upgrade or removal in future.</w:t>
      </w:r>
    </w:p>
    <w:p w14:paraId="0C57C491" w14:textId="77777777" w:rsidR="00740699" w:rsidRDefault="00740699">
      <w:pPr>
        <w:pStyle w:val="BodyText"/>
        <w:rPr>
          <w:sz w:val="25"/>
        </w:rPr>
      </w:pPr>
    </w:p>
    <w:p w14:paraId="1E1CAAFF" w14:textId="77777777" w:rsidR="00740699" w:rsidRDefault="00000000">
      <w:pPr>
        <w:pStyle w:val="ListParagraph"/>
        <w:numPr>
          <w:ilvl w:val="1"/>
          <w:numId w:val="1"/>
        </w:numPr>
        <w:tabs>
          <w:tab w:val="left" w:pos="1578"/>
        </w:tabs>
        <w:spacing w:line="230" w:lineRule="auto"/>
        <w:ind w:right="134"/>
        <w:rPr>
          <w:sz w:val="24"/>
        </w:rPr>
      </w:pPr>
      <w:r>
        <w:rPr>
          <w:sz w:val="24"/>
        </w:rPr>
        <w:t>Suppliers</w:t>
      </w:r>
      <w:r>
        <w:rPr>
          <w:spacing w:val="-9"/>
          <w:sz w:val="24"/>
        </w:rPr>
        <w:t xml:space="preserve"> </w:t>
      </w:r>
      <w:r>
        <w:rPr>
          <w:sz w:val="24"/>
        </w:rPr>
        <w:t>must</w:t>
      </w:r>
      <w:r>
        <w:rPr>
          <w:spacing w:val="-6"/>
          <w:sz w:val="24"/>
        </w:rPr>
        <w:t xml:space="preserve"> </w:t>
      </w:r>
      <w:r>
        <w:rPr>
          <w:sz w:val="24"/>
        </w:rPr>
        <w:t>not</w:t>
      </w:r>
      <w:r>
        <w:rPr>
          <w:spacing w:val="-6"/>
          <w:sz w:val="24"/>
        </w:rPr>
        <w:t xml:space="preserve"> </w:t>
      </w:r>
      <w:r>
        <w:rPr>
          <w:sz w:val="24"/>
        </w:rPr>
        <w:t>provide</w:t>
      </w:r>
      <w:r>
        <w:rPr>
          <w:spacing w:val="-5"/>
          <w:sz w:val="24"/>
        </w:rPr>
        <w:t xml:space="preserve"> </w:t>
      </w:r>
      <w:r>
        <w:rPr>
          <w:sz w:val="24"/>
        </w:rPr>
        <w:t>either:</w:t>
      </w:r>
      <w:r>
        <w:rPr>
          <w:spacing w:val="-7"/>
          <w:sz w:val="24"/>
        </w:rPr>
        <w:t xml:space="preserve"> </w:t>
      </w:r>
      <w:r>
        <w:rPr>
          <w:sz w:val="24"/>
        </w:rPr>
        <w:t>systems</w:t>
      </w:r>
      <w:r>
        <w:rPr>
          <w:spacing w:val="-6"/>
          <w:sz w:val="24"/>
        </w:rPr>
        <w:t xml:space="preserve"> </w:t>
      </w:r>
      <w:r>
        <w:rPr>
          <w:sz w:val="24"/>
        </w:rPr>
        <w:t>integration,</w:t>
      </w:r>
      <w:r>
        <w:rPr>
          <w:spacing w:val="-6"/>
          <w:sz w:val="24"/>
        </w:rPr>
        <w:t xml:space="preserve"> </w:t>
      </w:r>
      <w:r>
        <w:rPr>
          <w:sz w:val="24"/>
        </w:rPr>
        <w:t>service</w:t>
      </w:r>
      <w:r>
        <w:rPr>
          <w:spacing w:val="-6"/>
          <w:sz w:val="24"/>
        </w:rPr>
        <w:t xml:space="preserve"> </w:t>
      </w:r>
      <w:r>
        <w:rPr>
          <w:sz w:val="24"/>
        </w:rPr>
        <w:t>integration</w:t>
      </w:r>
      <w:r>
        <w:rPr>
          <w:spacing w:val="-6"/>
          <w:sz w:val="24"/>
        </w:rPr>
        <w:t xml:space="preserve"> </w:t>
      </w:r>
      <w:r>
        <w:rPr>
          <w:sz w:val="24"/>
        </w:rPr>
        <w:t>or service management services, at the same time as providing a component service within that system.</w:t>
      </w:r>
    </w:p>
    <w:p w14:paraId="4CD8B494" w14:textId="77777777" w:rsidR="00740699" w:rsidRDefault="00740699">
      <w:pPr>
        <w:pStyle w:val="BodyText"/>
        <w:spacing w:before="6"/>
      </w:pPr>
    </w:p>
    <w:p w14:paraId="30947798" w14:textId="77777777" w:rsidR="00740699" w:rsidRDefault="00000000">
      <w:pPr>
        <w:pStyle w:val="ListParagraph"/>
        <w:numPr>
          <w:ilvl w:val="1"/>
          <w:numId w:val="1"/>
        </w:numPr>
        <w:tabs>
          <w:tab w:val="left" w:pos="1578"/>
        </w:tabs>
        <w:spacing w:line="237" w:lineRule="auto"/>
        <w:ind w:right="131"/>
        <w:rPr>
          <w:sz w:val="24"/>
        </w:rPr>
      </w:pPr>
      <w:r>
        <w:rPr>
          <w:sz w:val="24"/>
        </w:rPr>
        <w:t>Existing</w:t>
      </w:r>
      <w:r>
        <w:rPr>
          <w:spacing w:val="-1"/>
          <w:sz w:val="24"/>
        </w:rPr>
        <w:t xml:space="preserve"> </w:t>
      </w:r>
      <w:r>
        <w:rPr>
          <w:sz w:val="24"/>
        </w:rPr>
        <w:t>enabling</w:t>
      </w:r>
      <w:r>
        <w:rPr>
          <w:spacing w:val="-1"/>
          <w:sz w:val="24"/>
        </w:rPr>
        <w:t xml:space="preserve"> </w:t>
      </w:r>
      <w:r>
        <w:rPr>
          <w:sz w:val="24"/>
        </w:rPr>
        <w:t>agreements</w:t>
      </w:r>
      <w:r>
        <w:rPr>
          <w:spacing w:val="-1"/>
          <w:sz w:val="24"/>
        </w:rPr>
        <w:t xml:space="preserve"> </w:t>
      </w:r>
      <w:r>
        <w:rPr>
          <w:sz w:val="24"/>
        </w:rPr>
        <w:t>ensure that</w:t>
      </w:r>
      <w:r>
        <w:rPr>
          <w:spacing w:val="-1"/>
          <w:sz w:val="24"/>
        </w:rPr>
        <w:t xml:space="preserve"> </w:t>
      </w:r>
      <w:r>
        <w:rPr>
          <w:sz w:val="24"/>
        </w:rPr>
        <w:t>approved</w:t>
      </w:r>
      <w:r>
        <w:rPr>
          <w:spacing w:val="-1"/>
          <w:sz w:val="24"/>
        </w:rPr>
        <w:t xml:space="preserve"> </w:t>
      </w:r>
      <w:r>
        <w:rPr>
          <w:sz w:val="24"/>
        </w:rPr>
        <w:t>suppliers are</w:t>
      </w:r>
      <w:r>
        <w:rPr>
          <w:spacing w:val="-1"/>
          <w:sz w:val="24"/>
        </w:rPr>
        <w:t xml:space="preserve"> </w:t>
      </w:r>
      <w:r>
        <w:rPr>
          <w:sz w:val="24"/>
        </w:rPr>
        <w:t>used who satisfy Government or Defence requirements. These agreements are managed and reviewed to ensure that VfM and quality are maintained. If existing agreements do not meet the TEL requirement then the Acquisition System Guidance (ASG)</w:t>
      </w:r>
      <w:r>
        <w:rPr>
          <w:position w:val="8"/>
          <w:sz w:val="16"/>
        </w:rPr>
        <w:t>40</w:t>
      </w:r>
      <w:r>
        <w:rPr>
          <w:spacing w:val="19"/>
          <w:position w:val="8"/>
          <w:sz w:val="16"/>
        </w:rPr>
        <w:t xml:space="preserve"> </w:t>
      </w:r>
      <w:r>
        <w:rPr>
          <w:sz w:val="24"/>
        </w:rPr>
        <w:t>for</w:t>
      </w:r>
      <w:r>
        <w:rPr>
          <w:spacing w:val="-2"/>
          <w:sz w:val="24"/>
        </w:rPr>
        <w:t xml:space="preserve"> </w:t>
      </w:r>
      <w:r>
        <w:rPr>
          <w:sz w:val="24"/>
        </w:rPr>
        <w:t>new</w:t>
      </w:r>
      <w:r>
        <w:rPr>
          <w:spacing w:val="-1"/>
          <w:sz w:val="24"/>
        </w:rPr>
        <w:t xml:space="preserve"> </w:t>
      </w:r>
      <w:r>
        <w:rPr>
          <w:sz w:val="24"/>
        </w:rPr>
        <w:t>contracts is</w:t>
      </w:r>
      <w:r>
        <w:rPr>
          <w:spacing w:val="-1"/>
          <w:sz w:val="24"/>
        </w:rPr>
        <w:t xml:space="preserve"> </w:t>
      </w:r>
      <w:r>
        <w:rPr>
          <w:sz w:val="24"/>
        </w:rPr>
        <w:t>to be followed in conjunction with the TEL Ruleset, which includes the ability for projects to run their own commercial competition under the direction and guidance of an allocated Commercial Officer.</w:t>
      </w:r>
    </w:p>
    <w:p w14:paraId="4ABCD64A" w14:textId="77777777" w:rsidR="00740699" w:rsidRDefault="00740699">
      <w:pPr>
        <w:pStyle w:val="BodyText"/>
        <w:spacing w:before="7"/>
        <w:rPr>
          <w:sz w:val="23"/>
        </w:rPr>
      </w:pPr>
    </w:p>
    <w:p w14:paraId="4975A714" w14:textId="77777777" w:rsidR="00740699" w:rsidRDefault="00000000">
      <w:pPr>
        <w:pStyle w:val="ListParagraph"/>
        <w:numPr>
          <w:ilvl w:val="0"/>
          <w:numId w:val="1"/>
        </w:numPr>
        <w:tabs>
          <w:tab w:val="left" w:pos="858"/>
        </w:tabs>
        <w:spacing w:line="237" w:lineRule="auto"/>
        <w:ind w:right="130"/>
        <w:rPr>
          <w:sz w:val="24"/>
        </w:rPr>
      </w:pPr>
      <w:r>
        <w:rPr>
          <w:b/>
          <w:sz w:val="24"/>
        </w:rPr>
        <w:t>Rule 12. Meet the Digital Service Standard for digital services</w:t>
      </w:r>
      <w:r>
        <w:rPr>
          <w:position w:val="8"/>
          <w:sz w:val="16"/>
        </w:rPr>
        <w:t>41</w:t>
      </w:r>
      <w:r>
        <w:rPr>
          <w:sz w:val="24"/>
        </w:rPr>
        <w:t>. If the TEL project or programme includes the creation of a service, then the GDS Standard should be adhered to. This includes the adoption of Agile procurement methods</w:t>
      </w:r>
      <w:r>
        <w:rPr>
          <w:position w:val="8"/>
          <w:sz w:val="16"/>
        </w:rPr>
        <w:t xml:space="preserve">42 </w:t>
      </w:r>
      <w:r>
        <w:rPr>
          <w:sz w:val="24"/>
        </w:rPr>
        <w:t>and the ownership of code, including intellectual property rights (IPR) should be understood and documented.</w:t>
      </w:r>
    </w:p>
    <w:p w14:paraId="41978E12" w14:textId="77777777" w:rsidR="00740699" w:rsidRDefault="00740699">
      <w:pPr>
        <w:pStyle w:val="BodyText"/>
        <w:rPr>
          <w:sz w:val="20"/>
        </w:rPr>
      </w:pPr>
    </w:p>
    <w:p w14:paraId="6E322047" w14:textId="46D7CC66" w:rsidR="00740699" w:rsidRDefault="000E0430">
      <w:pPr>
        <w:pStyle w:val="BodyText"/>
        <w:spacing w:before="7"/>
        <w:rPr>
          <w:sz w:val="19"/>
        </w:rPr>
      </w:pPr>
      <w:r>
        <w:rPr>
          <w:noProof/>
        </w:rPr>
        <mc:AlternateContent>
          <mc:Choice Requires="wps">
            <w:drawing>
              <wp:anchor distT="0" distB="0" distL="0" distR="0" simplePos="0" relativeHeight="487603200" behindDoc="1" locked="0" layoutInCell="1" allowOverlap="1" wp14:anchorId="7230ED9A" wp14:editId="48502CE9">
                <wp:simplePos x="0" y="0"/>
                <wp:positionH relativeFrom="page">
                  <wp:posOffset>810895</wp:posOffset>
                </wp:positionH>
                <wp:positionV relativeFrom="paragraph">
                  <wp:posOffset>158750</wp:posOffset>
                </wp:positionV>
                <wp:extent cx="1828800" cy="7620"/>
                <wp:effectExtent l="0" t="0" r="0" b="0"/>
                <wp:wrapTopAndBottom/>
                <wp:docPr id="426311166"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E0B93" id="docshape48" o:spid="_x0000_s1026" style="position:absolute;margin-left:63.85pt;margin-top:12.5pt;width:2in;height:.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" fillcolor="black" stroked="f">
                <w10:wrap type="topAndBottom" anchorx="page"/>
              </v:rect>
            </w:pict>
          </mc:Fallback>
        </mc:AlternateContent>
      </w:r>
    </w:p>
    <w:p w14:paraId="140D3889" w14:textId="77777777" w:rsidR="00740699" w:rsidRDefault="00000000">
      <w:pPr>
        <w:spacing w:before="100"/>
        <w:ind w:left="137"/>
        <w:rPr>
          <w:sz w:val="20"/>
        </w:rPr>
      </w:pPr>
      <w:r>
        <w:rPr>
          <w:position w:val="6"/>
          <w:sz w:val="13"/>
        </w:rPr>
        <w:t>37</w:t>
      </w:r>
      <w:r>
        <w:rPr>
          <w:spacing w:val="12"/>
          <w:position w:val="6"/>
          <w:sz w:val="13"/>
        </w:rPr>
        <w:t xml:space="preserve"> </w:t>
      </w:r>
      <w:r>
        <w:rPr>
          <w:sz w:val="20"/>
        </w:rPr>
        <w:t>Detailed</w:t>
      </w:r>
      <w:r>
        <w:rPr>
          <w:spacing w:val="-4"/>
          <w:sz w:val="20"/>
        </w:rPr>
        <w:t xml:space="preserve"> </w:t>
      </w:r>
      <w:r>
        <w:rPr>
          <w:sz w:val="20"/>
        </w:rPr>
        <w:t>in</w:t>
      </w:r>
      <w:r>
        <w:rPr>
          <w:spacing w:val="-5"/>
          <w:sz w:val="20"/>
        </w:rPr>
        <w:t xml:space="preserve"> </w:t>
      </w:r>
      <w:r>
        <w:rPr>
          <w:sz w:val="20"/>
        </w:rPr>
        <w:t>JSP</w:t>
      </w:r>
      <w:r>
        <w:rPr>
          <w:spacing w:val="-4"/>
          <w:sz w:val="20"/>
        </w:rPr>
        <w:t xml:space="preserve"> 939.</w:t>
      </w:r>
    </w:p>
    <w:p w14:paraId="5A3E933E" w14:textId="77777777" w:rsidR="00740699" w:rsidRDefault="00000000">
      <w:pPr>
        <w:spacing w:before="1"/>
        <w:ind w:left="137"/>
        <w:rPr>
          <w:sz w:val="20"/>
        </w:rPr>
      </w:pPr>
      <w:r>
        <w:rPr>
          <w:w w:val="95"/>
          <w:position w:val="6"/>
          <w:sz w:val="13"/>
        </w:rPr>
        <w:t>38</w:t>
      </w:r>
      <w:r>
        <w:rPr>
          <w:spacing w:val="75"/>
          <w:position w:val="6"/>
          <w:sz w:val="13"/>
        </w:rPr>
        <w:t xml:space="preserve">  </w:t>
      </w:r>
      <w:r>
        <w:rPr>
          <w:w w:val="95"/>
          <w:sz w:val="20"/>
        </w:rPr>
        <w:t>https</w:t>
      </w:r>
      <w:hyperlink r:id="rId75">
        <w:r>
          <w:rPr>
            <w:w w:val="95"/>
            <w:sz w:val="20"/>
          </w:rPr>
          <w:t>://www.g</w:t>
        </w:r>
      </w:hyperlink>
      <w:r>
        <w:rPr>
          <w:w w:val="95"/>
          <w:sz w:val="20"/>
        </w:rPr>
        <w:t>ov</w:t>
      </w:r>
      <w:hyperlink r:id="rId76">
        <w:r>
          <w:rPr>
            <w:w w:val="95"/>
            <w:sz w:val="20"/>
          </w:rPr>
          <w:t>.uk/gu</w:t>
        </w:r>
      </w:hyperlink>
      <w:r>
        <w:rPr>
          <w:w w:val="95"/>
          <w:sz w:val="20"/>
        </w:rPr>
        <w:t>i</w:t>
      </w:r>
      <w:hyperlink r:id="rId77">
        <w:r>
          <w:rPr>
            <w:w w:val="95"/>
            <w:sz w:val="20"/>
          </w:rPr>
          <w:t>dance/make-better-use-of-</w:t>
        </w:r>
        <w:r>
          <w:rPr>
            <w:spacing w:val="-4"/>
            <w:w w:val="95"/>
            <w:sz w:val="20"/>
          </w:rPr>
          <w:t>data</w:t>
        </w:r>
      </w:hyperlink>
    </w:p>
    <w:p w14:paraId="2DA3A98F" w14:textId="77777777" w:rsidR="00740699" w:rsidRDefault="00000000">
      <w:pPr>
        <w:ind w:left="137"/>
        <w:rPr>
          <w:sz w:val="20"/>
        </w:rPr>
      </w:pPr>
      <w:r>
        <w:rPr>
          <w:w w:val="95"/>
          <w:position w:val="6"/>
          <w:sz w:val="13"/>
        </w:rPr>
        <w:t>39</w:t>
      </w:r>
      <w:r>
        <w:rPr>
          <w:spacing w:val="64"/>
          <w:w w:val="150"/>
          <w:position w:val="6"/>
          <w:sz w:val="13"/>
        </w:rPr>
        <w:t xml:space="preserve">  </w:t>
      </w:r>
      <w:r>
        <w:rPr>
          <w:w w:val="95"/>
          <w:sz w:val="20"/>
        </w:rPr>
        <w:t>https</w:t>
      </w:r>
      <w:hyperlink r:id="rId78">
        <w:r>
          <w:rPr>
            <w:w w:val="95"/>
            <w:sz w:val="20"/>
          </w:rPr>
          <w:t>://www.g</w:t>
        </w:r>
      </w:hyperlink>
      <w:r>
        <w:rPr>
          <w:w w:val="95"/>
          <w:sz w:val="20"/>
        </w:rPr>
        <w:t>ov</w:t>
      </w:r>
      <w:hyperlink r:id="rId79">
        <w:r>
          <w:rPr>
            <w:w w:val="95"/>
            <w:sz w:val="20"/>
          </w:rPr>
          <w:t>.uk/gu</w:t>
        </w:r>
      </w:hyperlink>
      <w:r>
        <w:rPr>
          <w:w w:val="95"/>
          <w:sz w:val="20"/>
        </w:rPr>
        <w:t>i</w:t>
      </w:r>
      <w:hyperlink r:id="rId80">
        <w:r>
          <w:rPr>
            <w:w w:val="95"/>
            <w:sz w:val="20"/>
          </w:rPr>
          <w:t>dance/define-your-purchasing-</w:t>
        </w:r>
        <w:r>
          <w:rPr>
            <w:spacing w:val="-2"/>
            <w:w w:val="95"/>
            <w:sz w:val="20"/>
          </w:rPr>
          <w:t>strategy</w:t>
        </w:r>
      </w:hyperlink>
    </w:p>
    <w:p w14:paraId="7AACAC56" w14:textId="77777777" w:rsidR="00740699" w:rsidRDefault="00000000">
      <w:pPr>
        <w:spacing w:before="1"/>
        <w:ind w:left="137"/>
        <w:rPr>
          <w:sz w:val="20"/>
        </w:rPr>
      </w:pPr>
      <w:r>
        <w:rPr>
          <w:position w:val="6"/>
          <w:sz w:val="13"/>
        </w:rPr>
        <w:t>40</w:t>
      </w:r>
      <w:r>
        <w:rPr>
          <w:spacing w:val="24"/>
          <w:position w:val="6"/>
          <w:sz w:val="13"/>
        </w:rPr>
        <w:t xml:space="preserve"> </w:t>
      </w:r>
      <w:r>
        <w:rPr>
          <w:sz w:val="20"/>
        </w:rPr>
        <w:t>Further</w:t>
      </w:r>
      <w:r>
        <w:rPr>
          <w:spacing w:val="29"/>
          <w:sz w:val="20"/>
        </w:rPr>
        <w:t xml:space="preserve"> </w:t>
      </w:r>
      <w:r>
        <w:rPr>
          <w:sz w:val="20"/>
        </w:rPr>
        <w:t>guidance</w:t>
      </w:r>
      <w:r>
        <w:rPr>
          <w:spacing w:val="29"/>
          <w:sz w:val="20"/>
        </w:rPr>
        <w:t xml:space="preserve"> </w:t>
      </w:r>
      <w:r>
        <w:rPr>
          <w:sz w:val="20"/>
        </w:rPr>
        <w:t>can</w:t>
      </w:r>
      <w:r>
        <w:rPr>
          <w:spacing w:val="29"/>
          <w:sz w:val="20"/>
        </w:rPr>
        <w:t xml:space="preserve"> </w:t>
      </w:r>
      <w:r>
        <w:rPr>
          <w:sz w:val="20"/>
        </w:rPr>
        <w:t>be</w:t>
      </w:r>
      <w:r>
        <w:rPr>
          <w:spacing w:val="31"/>
          <w:sz w:val="20"/>
        </w:rPr>
        <w:t xml:space="preserve"> </w:t>
      </w:r>
      <w:r>
        <w:rPr>
          <w:sz w:val="20"/>
        </w:rPr>
        <w:t>found</w:t>
      </w:r>
      <w:r>
        <w:rPr>
          <w:spacing w:val="29"/>
          <w:sz w:val="20"/>
        </w:rPr>
        <w:t xml:space="preserve"> </w:t>
      </w:r>
      <w:r>
        <w:rPr>
          <w:sz w:val="20"/>
        </w:rPr>
        <w:t>in</w:t>
      </w:r>
      <w:r>
        <w:rPr>
          <w:spacing w:val="29"/>
          <w:sz w:val="20"/>
        </w:rPr>
        <w:t xml:space="preserve"> </w:t>
      </w:r>
      <w:r>
        <w:rPr>
          <w:sz w:val="20"/>
        </w:rPr>
        <w:t>the</w:t>
      </w:r>
      <w:r>
        <w:rPr>
          <w:spacing w:val="32"/>
          <w:sz w:val="20"/>
        </w:rPr>
        <w:t xml:space="preserve"> </w:t>
      </w:r>
      <w:r>
        <w:rPr>
          <w:sz w:val="20"/>
        </w:rPr>
        <w:t>Introduction</w:t>
      </w:r>
      <w:r>
        <w:rPr>
          <w:spacing w:val="29"/>
          <w:sz w:val="20"/>
        </w:rPr>
        <w:t xml:space="preserve"> </w:t>
      </w:r>
      <w:r>
        <w:rPr>
          <w:sz w:val="20"/>
        </w:rPr>
        <w:t>to</w:t>
      </w:r>
      <w:r>
        <w:rPr>
          <w:spacing w:val="29"/>
          <w:sz w:val="20"/>
        </w:rPr>
        <w:t xml:space="preserve"> </w:t>
      </w:r>
      <w:r>
        <w:rPr>
          <w:sz w:val="20"/>
        </w:rPr>
        <w:t>Commercial</w:t>
      </w:r>
      <w:r>
        <w:rPr>
          <w:spacing w:val="28"/>
          <w:sz w:val="20"/>
        </w:rPr>
        <w:t xml:space="preserve"> </w:t>
      </w:r>
      <w:r>
        <w:rPr>
          <w:sz w:val="20"/>
        </w:rPr>
        <w:t>Matters</w:t>
      </w:r>
      <w:r>
        <w:rPr>
          <w:spacing w:val="30"/>
          <w:sz w:val="20"/>
        </w:rPr>
        <w:t xml:space="preserve"> </w:t>
      </w:r>
      <w:r>
        <w:rPr>
          <w:sz w:val="20"/>
        </w:rPr>
        <w:t>for</w:t>
      </w:r>
      <w:r>
        <w:rPr>
          <w:spacing w:val="32"/>
          <w:sz w:val="20"/>
        </w:rPr>
        <w:t xml:space="preserve"> </w:t>
      </w:r>
      <w:r>
        <w:rPr>
          <w:sz w:val="20"/>
        </w:rPr>
        <w:t>all</w:t>
      </w:r>
      <w:r>
        <w:rPr>
          <w:spacing w:val="28"/>
          <w:sz w:val="20"/>
        </w:rPr>
        <w:t xml:space="preserve"> </w:t>
      </w:r>
      <w:r>
        <w:rPr>
          <w:sz w:val="20"/>
        </w:rPr>
        <w:t>Involved</w:t>
      </w:r>
      <w:r>
        <w:rPr>
          <w:spacing w:val="29"/>
          <w:sz w:val="20"/>
        </w:rPr>
        <w:t xml:space="preserve"> </w:t>
      </w:r>
      <w:r>
        <w:rPr>
          <w:sz w:val="20"/>
        </w:rPr>
        <w:t>in</w:t>
      </w:r>
      <w:r>
        <w:rPr>
          <w:spacing w:val="31"/>
          <w:sz w:val="20"/>
        </w:rPr>
        <w:t xml:space="preserve"> </w:t>
      </w:r>
      <w:r>
        <w:rPr>
          <w:sz w:val="20"/>
        </w:rPr>
        <w:t>Defence Acquisition (dated Aug 2018).</w:t>
      </w:r>
    </w:p>
    <w:p w14:paraId="4D5C53D5" w14:textId="77777777" w:rsidR="00740699" w:rsidRDefault="00000000">
      <w:pPr>
        <w:spacing w:line="228" w:lineRule="exact"/>
        <w:ind w:left="137"/>
        <w:rPr>
          <w:sz w:val="20"/>
        </w:rPr>
      </w:pPr>
      <w:r>
        <w:rPr>
          <w:w w:val="95"/>
          <w:position w:val="6"/>
          <w:sz w:val="13"/>
        </w:rPr>
        <w:t>41</w:t>
      </w:r>
      <w:r>
        <w:rPr>
          <w:spacing w:val="65"/>
          <w:position w:val="6"/>
          <w:sz w:val="13"/>
        </w:rPr>
        <w:t xml:space="preserve">  </w:t>
      </w:r>
      <w:r>
        <w:rPr>
          <w:w w:val="95"/>
          <w:sz w:val="20"/>
        </w:rPr>
        <w:t>https</w:t>
      </w:r>
      <w:hyperlink r:id="rId81">
        <w:r>
          <w:rPr>
            <w:w w:val="95"/>
            <w:sz w:val="20"/>
          </w:rPr>
          <w:t>://www.g</w:t>
        </w:r>
      </w:hyperlink>
      <w:r>
        <w:rPr>
          <w:w w:val="95"/>
          <w:sz w:val="20"/>
        </w:rPr>
        <w:t>ov</w:t>
      </w:r>
      <w:hyperlink r:id="rId82">
        <w:r>
          <w:rPr>
            <w:w w:val="95"/>
            <w:sz w:val="20"/>
          </w:rPr>
          <w:t>.uk/serv</w:t>
        </w:r>
      </w:hyperlink>
      <w:r>
        <w:rPr>
          <w:w w:val="95"/>
          <w:sz w:val="20"/>
        </w:rPr>
        <w:t>i</w:t>
      </w:r>
      <w:hyperlink r:id="rId83">
        <w:r>
          <w:rPr>
            <w:w w:val="95"/>
            <w:sz w:val="20"/>
          </w:rPr>
          <w:t>ce-manual/service-</w:t>
        </w:r>
        <w:r>
          <w:rPr>
            <w:spacing w:val="-2"/>
            <w:w w:val="95"/>
            <w:sz w:val="20"/>
          </w:rPr>
          <w:t>standard</w:t>
        </w:r>
      </w:hyperlink>
    </w:p>
    <w:p w14:paraId="6A08DE21" w14:textId="77777777" w:rsidR="00740699" w:rsidRDefault="00000000">
      <w:pPr>
        <w:ind w:left="137"/>
        <w:rPr>
          <w:sz w:val="20"/>
        </w:rPr>
      </w:pPr>
      <w:r>
        <w:rPr>
          <w:w w:val="95"/>
          <w:position w:val="6"/>
          <w:sz w:val="13"/>
        </w:rPr>
        <w:t>42</w:t>
      </w:r>
      <w:r>
        <w:rPr>
          <w:spacing w:val="61"/>
          <w:position w:val="6"/>
          <w:sz w:val="13"/>
        </w:rPr>
        <w:t xml:space="preserve">  </w:t>
      </w:r>
      <w:r>
        <w:rPr>
          <w:w w:val="95"/>
          <w:sz w:val="20"/>
        </w:rPr>
        <w:t>https</w:t>
      </w:r>
      <w:hyperlink r:id="rId84">
        <w:r>
          <w:rPr>
            <w:w w:val="95"/>
            <w:sz w:val="20"/>
          </w:rPr>
          <w:t>://www.g</w:t>
        </w:r>
      </w:hyperlink>
      <w:r>
        <w:rPr>
          <w:w w:val="95"/>
          <w:sz w:val="20"/>
        </w:rPr>
        <w:t>ov</w:t>
      </w:r>
      <w:hyperlink r:id="rId85">
        <w:r>
          <w:rPr>
            <w:w w:val="95"/>
            <w:sz w:val="20"/>
          </w:rPr>
          <w:t>.uk/serv</w:t>
        </w:r>
      </w:hyperlink>
      <w:r>
        <w:rPr>
          <w:w w:val="95"/>
          <w:sz w:val="20"/>
        </w:rPr>
        <w:t>i</w:t>
      </w:r>
      <w:hyperlink r:id="rId86">
        <w:r>
          <w:rPr>
            <w:w w:val="95"/>
            <w:sz w:val="20"/>
          </w:rPr>
          <w:t>ce-manual/agile-</w:t>
        </w:r>
        <w:r>
          <w:rPr>
            <w:spacing w:val="-2"/>
            <w:w w:val="95"/>
            <w:sz w:val="20"/>
          </w:rPr>
          <w:t>delivery</w:t>
        </w:r>
      </w:hyperlink>
    </w:p>
    <w:p w14:paraId="713E8A54" w14:textId="77777777" w:rsidR="00740699" w:rsidRDefault="00740699">
      <w:pPr>
        <w:rPr>
          <w:sz w:val="20"/>
        </w:rPr>
        <w:sectPr w:rsidR="00740699">
          <w:pgSz w:w="11910" w:h="16840"/>
          <w:pgMar w:top="2260" w:right="1000" w:bottom="680" w:left="1140" w:header="739" w:footer="480" w:gutter="0"/>
          <w:cols w:space="720"/>
        </w:sectPr>
      </w:pPr>
    </w:p>
    <w:p w14:paraId="074D9967" w14:textId="77777777" w:rsidR="00740699" w:rsidRDefault="00740699">
      <w:pPr>
        <w:pStyle w:val="BodyText"/>
        <w:spacing w:before="7"/>
        <w:rPr>
          <w:sz w:val="25"/>
        </w:rPr>
      </w:pPr>
    </w:p>
    <w:p w14:paraId="4702B2A6" w14:textId="79F8971D" w:rsidR="00740699" w:rsidRDefault="000E0430">
      <w:pPr>
        <w:pStyle w:val="BodyText"/>
        <w:spacing w:line="28" w:lineRule="exact"/>
        <w:ind w:left="108"/>
        <w:rPr>
          <w:sz w:val="2"/>
        </w:rPr>
      </w:pPr>
      <w:r>
        <w:rPr>
          <w:noProof/>
          <w:sz w:val="2"/>
        </w:rPr>
        <mc:AlternateContent>
          <mc:Choice Requires="wpg">
            <w:drawing>
              <wp:inline distT="0" distB="0" distL="0" distR="0" wp14:anchorId="5A182D12" wp14:editId="3E91C9D4">
                <wp:extent cx="6068695" cy="18415"/>
                <wp:effectExtent l="1905" t="0" r="0" b="2540"/>
                <wp:docPr id="590478870"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466548880" name="docshape50"/>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903789" id="docshapegroup49"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PbH&#10;wRxNAgAADQUAAA4AAAAAAAAAAAAAAAAALgIAAGRycy9lMm9Eb2MueG1sUEsBAi0AFAAGAAgAAAAh&#10;AOSG9rfcAAAAAwEAAA8AAAAAAAAAAAAAAAAApwQAAGRycy9kb3ducmV2LnhtbFBLBQYAAAAABAAE&#10;APMAAACwBQAAAAA=&#10;">
                <v:rect id="docshape50"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" fillcolor="black" stroked="f"/>
                <w10:anchorlock/>
              </v:group>
            </w:pict>
          </mc:Fallback>
        </mc:AlternateContent>
      </w:r>
    </w:p>
    <w:p w14:paraId="4D8C66EA" w14:textId="77777777" w:rsidR="00740699" w:rsidRDefault="00000000">
      <w:pPr>
        <w:pStyle w:val="Heading1"/>
        <w:numPr>
          <w:ilvl w:val="0"/>
          <w:numId w:val="15"/>
        </w:numPr>
        <w:tabs>
          <w:tab w:val="left" w:pos="569"/>
          <w:tab w:val="left" w:pos="570"/>
        </w:tabs>
        <w:ind w:hanging="433"/>
      </w:pPr>
      <w:bookmarkStart w:id="34" w:name="_bookmark34"/>
      <w:bookmarkEnd w:id="34"/>
      <w:r>
        <w:t>Document</w:t>
      </w:r>
      <w:r>
        <w:rPr>
          <w:spacing w:val="-6"/>
        </w:rPr>
        <w:t xml:space="preserve"> </w:t>
      </w:r>
      <w:r>
        <w:rPr>
          <w:spacing w:val="-2"/>
        </w:rPr>
        <w:t>Information</w:t>
      </w:r>
    </w:p>
    <w:p w14:paraId="1E550C55" w14:textId="2BA49B32" w:rsidR="00740699" w:rsidRDefault="000E0430">
      <w:pPr>
        <w:pStyle w:val="BodyText"/>
        <w:spacing w:before="10"/>
        <w:rPr>
          <w:b/>
          <w:sz w:val="6"/>
        </w:rPr>
      </w:pPr>
      <w:r>
        <w:rPr>
          <w:noProof/>
        </w:rPr>
        <mc:AlternateContent>
          <mc:Choice Requires="wps">
            <w:drawing>
              <wp:anchor distT="0" distB="0" distL="0" distR="0" simplePos="0" relativeHeight="487604224" behindDoc="1" locked="0" layoutInCell="1" allowOverlap="1" wp14:anchorId="6B3E638F" wp14:editId="4CBA8C49">
                <wp:simplePos x="0" y="0"/>
                <wp:positionH relativeFrom="page">
                  <wp:posOffset>792480</wp:posOffset>
                </wp:positionH>
                <wp:positionV relativeFrom="paragraph">
                  <wp:posOffset>65405</wp:posOffset>
                </wp:positionV>
                <wp:extent cx="6068060" cy="18415"/>
                <wp:effectExtent l="0" t="0" r="0" b="0"/>
                <wp:wrapTopAndBottom/>
                <wp:docPr id="794943110"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8ACC4" id="docshape51" o:spid="_x0000_s1026" style="position:absolute;margin-left:62.4pt;margin-top:5.15pt;width:477.8pt;height:1.4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FC6CCE1" w14:textId="77777777" w:rsidR="00740699" w:rsidRDefault="00740699">
      <w:pPr>
        <w:pStyle w:val="BodyText"/>
        <w:spacing w:before="4"/>
        <w:rPr>
          <w:b/>
        </w:rPr>
      </w:pPr>
    </w:p>
    <w:p w14:paraId="48AEAFD3" w14:textId="77777777" w:rsidR="00740699" w:rsidRDefault="00000000">
      <w:pPr>
        <w:pStyle w:val="ListParagraph"/>
        <w:numPr>
          <w:ilvl w:val="1"/>
          <w:numId w:val="15"/>
        </w:numPr>
        <w:tabs>
          <w:tab w:val="left" w:pos="763"/>
          <w:tab w:val="left" w:pos="764"/>
        </w:tabs>
        <w:spacing w:before="92"/>
        <w:ind w:left="763" w:hanging="627"/>
        <w:rPr>
          <w:b/>
          <w:sz w:val="24"/>
        </w:rPr>
      </w:pPr>
      <w:bookmarkStart w:id="35" w:name="_bookmark35"/>
      <w:bookmarkEnd w:id="35"/>
      <w:r>
        <w:rPr>
          <w:b/>
          <w:sz w:val="24"/>
        </w:rPr>
        <w:t>Document</w:t>
      </w:r>
      <w:r>
        <w:rPr>
          <w:b/>
          <w:spacing w:val="-6"/>
          <w:sz w:val="24"/>
        </w:rPr>
        <w:t xml:space="preserve"> </w:t>
      </w:r>
      <w:r>
        <w:rPr>
          <w:b/>
          <w:spacing w:val="-2"/>
          <w:sz w:val="24"/>
        </w:rPr>
        <w:t>Coverage</w:t>
      </w:r>
    </w:p>
    <w:p w14:paraId="709C148E" w14:textId="77777777" w:rsidR="00740699" w:rsidRDefault="00740699">
      <w:pPr>
        <w:pStyle w:val="BodyText"/>
        <w:spacing w:before="5"/>
        <w:rPr>
          <w:b/>
        </w:rPr>
      </w:pPr>
    </w:p>
    <w:p w14:paraId="2ECD82CC" w14:textId="77777777" w:rsidR="00740699" w:rsidRDefault="00000000">
      <w:pPr>
        <w:pStyle w:val="BodyText"/>
        <w:ind w:left="137"/>
      </w:pPr>
      <w:r>
        <w:t xml:space="preserve">The contents of this policy supersede all previous MOD Policy on Technology Enhanced </w:t>
      </w:r>
      <w:r>
        <w:rPr>
          <w:spacing w:val="-2"/>
        </w:rPr>
        <w:t>Learning.</w:t>
      </w:r>
    </w:p>
    <w:p w14:paraId="1D1FA5A7" w14:textId="77777777" w:rsidR="00740699" w:rsidRDefault="00740699">
      <w:pPr>
        <w:pStyle w:val="BodyText"/>
        <w:rPr>
          <w:sz w:val="26"/>
        </w:rPr>
      </w:pPr>
    </w:p>
    <w:p w14:paraId="6222AD77" w14:textId="77777777" w:rsidR="00740699" w:rsidRDefault="00740699">
      <w:pPr>
        <w:pStyle w:val="BodyText"/>
        <w:spacing w:before="5"/>
        <w:rPr>
          <w:sz w:val="21"/>
        </w:rPr>
      </w:pPr>
    </w:p>
    <w:p w14:paraId="6765981A" w14:textId="77777777" w:rsidR="00740699" w:rsidRDefault="00000000">
      <w:pPr>
        <w:pStyle w:val="Heading1"/>
        <w:numPr>
          <w:ilvl w:val="1"/>
          <w:numId w:val="15"/>
        </w:numPr>
        <w:tabs>
          <w:tab w:val="left" w:pos="763"/>
          <w:tab w:val="left" w:pos="764"/>
        </w:tabs>
        <w:spacing w:before="0"/>
        <w:ind w:left="763" w:hanging="627"/>
      </w:pPr>
      <w:bookmarkStart w:id="36" w:name="_bookmark36"/>
      <w:bookmarkEnd w:id="36"/>
      <w:r>
        <w:t>Document</w:t>
      </w:r>
      <w:r>
        <w:rPr>
          <w:spacing w:val="-6"/>
        </w:rPr>
        <w:t xml:space="preserve"> </w:t>
      </w:r>
      <w:r>
        <w:rPr>
          <w:spacing w:val="-2"/>
        </w:rPr>
        <w:t>Information</w:t>
      </w:r>
    </w:p>
    <w:p w14:paraId="3F891089" w14:textId="77777777" w:rsidR="00740699" w:rsidRDefault="00740699">
      <w:pPr>
        <w:pStyle w:val="BodyText"/>
        <w:spacing w:before="8"/>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411"/>
      </w:tblGrid>
      <w:tr w:rsidR="00740699" w14:paraId="29ABAC5C" w14:textId="77777777">
        <w:trPr>
          <w:trHeight w:val="282"/>
        </w:trPr>
        <w:tc>
          <w:tcPr>
            <w:tcW w:w="3089" w:type="dxa"/>
            <w:shd w:val="clear" w:color="auto" w:fill="D9D9D9"/>
          </w:tcPr>
          <w:p w14:paraId="084C319D" w14:textId="77777777" w:rsidR="00740699" w:rsidRDefault="00000000">
            <w:pPr>
              <w:pStyle w:val="TableParagraph"/>
              <w:spacing w:before="2" w:line="260" w:lineRule="exact"/>
              <w:rPr>
                <w:sz w:val="24"/>
              </w:rPr>
            </w:pPr>
            <w:r>
              <w:rPr>
                <w:spacing w:val="-2"/>
                <w:sz w:val="24"/>
              </w:rPr>
              <w:t>Filename:</w:t>
            </w:r>
          </w:p>
        </w:tc>
        <w:tc>
          <w:tcPr>
            <w:tcW w:w="6411" w:type="dxa"/>
          </w:tcPr>
          <w:p w14:paraId="6E17FF57" w14:textId="77777777" w:rsidR="00740699" w:rsidRDefault="00000000">
            <w:pPr>
              <w:pStyle w:val="TableParagraph"/>
              <w:spacing w:before="2" w:line="260" w:lineRule="exact"/>
              <w:ind w:left="108"/>
              <w:rPr>
                <w:sz w:val="24"/>
              </w:rPr>
            </w:pPr>
            <w:r>
              <w:rPr>
                <w:sz w:val="24"/>
              </w:rPr>
              <w:t>Technology</w:t>
            </w:r>
            <w:r>
              <w:rPr>
                <w:spacing w:val="-3"/>
                <w:sz w:val="24"/>
              </w:rPr>
              <w:t xml:space="preserve"> </w:t>
            </w:r>
            <w:r>
              <w:rPr>
                <w:sz w:val="24"/>
              </w:rPr>
              <w:t>Enhanced</w:t>
            </w:r>
            <w:r>
              <w:rPr>
                <w:spacing w:val="-6"/>
                <w:sz w:val="24"/>
              </w:rPr>
              <w:t xml:space="preserve"> </w:t>
            </w:r>
            <w:r>
              <w:rPr>
                <w:sz w:val="24"/>
              </w:rPr>
              <w:t>Learning</w:t>
            </w:r>
            <w:r>
              <w:rPr>
                <w:spacing w:val="-1"/>
                <w:sz w:val="24"/>
              </w:rPr>
              <w:t xml:space="preserve"> </w:t>
            </w:r>
            <w:r>
              <w:rPr>
                <w:spacing w:val="-2"/>
                <w:sz w:val="24"/>
              </w:rPr>
              <w:t>Policy</w:t>
            </w:r>
          </w:p>
        </w:tc>
      </w:tr>
      <w:tr w:rsidR="00740699" w14:paraId="42A2DC51" w14:textId="77777777">
        <w:trPr>
          <w:trHeight w:val="285"/>
        </w:trPr>
        <w:tc>
          <w:tcPr>
            <w:tcW w:w="3089" w:type="dxa"/>
            <w:shd w:val="clear" w:color="auto" w:fill="D9D9D9"/>
          </w:tcPr>
          <w:p w14:paraId="3A0013B9" w14:textId="77777777" w:rsidR="00740699" w:rsidRDefault="00000000">
            <w:pPr>
              <w:pStyle w:val="TableParagraph"/>
              <w:spacing w:before="5" w:line="260" w:lineRule="exact"/>
              <w:rPr>
                <w:sz w:val="24"/>
              </w:rPr>
            </w:pPr>
            <w:r>
              <w:rPr>
                <w:sz w:val="24"/>
              </w:rPr>
              <w:t>Document</w:t>
            </w:r>
            <w:r>
              <w:rPr>
                <w:spacing w:val="-14"/>
                <w:sz w:val="24"/>
              </w:rPr>
              <w:t xml:space="preserve"> </w:t>
            </w:r>
            <w:r>
              <w:rPr>
                <w:spacing w:val="-5"/>
                <w:sz w:val="24"/>
              </w:rPr>
              <w:t>ID:</w:t>
            </w:r>
          </w:p>
        </w:tc>
        <w:tc>
          <w:tcPr>
            <w:tcW w:w="6411" w:type="dxa"/>
          </w:tcPr>
          <w:p w14:paraId="300172EE" w14:textId="77777777" w:rsidR="00740699" w:rsidRDefault="00000000">
            <w:pPr>
              <w:pStyle w:val="TableParagraph"/>
              <w:spacing w:before="5" w:line="260" w:lineRule="exact"/>
              <w:ind w:left="108"/>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1"/>
                <w:sz w:val="24"/>
              </w:rPr>
              <w:t xml:space="preserve"> </w:t>
            </w:r>
            <w:r>
              <w:rPr>
                <w:spacing w:val="-10"/>
                <w:sz w:val="24"/>
              </w:rPr>
              <w:t>6</w:t>
            </w:r>
          </w:p>
        </w:tc>
      </w:tr>
      <w:tr w:rsidR="00740699" w14:paraId="5B73DA84" w14:textId="77777777">
        <w:trPr>
          <w:trHeight w:val="282"/>
        </w:trPr>
        <w:tc>
          <w:tcPr>
            <w:tcW w:w="3089" w:type="dxa"/>
            <w:shd w:val="clear" w:color="auto" w:fill="D9D9D9"/>
          </w:tcPr>
          <w:p w14:paraId="7CEAF0AE" w14:textId="77777777" w:rsidR="00740699" w:rsidRDefault="00000000">
            <w:pPr>
              <w:pStyle w:val="TableParagraph"/>
              <w:spacing w:before="2" w:line="260" w:lineRule="exact"/>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1" w:type="dxa"/>
          </w:tcPr>
          <w:p w14:paraId="5C203A92" w14:textId="77777777" w:rsidR="00740699" w:rsidRDefault="00000000">
            <w:pPr>
              <w:pStyle w:val="TableParagraph"/>
              <w:spacing w:before="2" w:line="260" w:lineRule="exact"/>
              <w:ind w:left="108"/>
              <w:rPr>
                <w:sz w:val="24"/>
              </w:rPr>
            </w:pPr>
            <w:r>
              <w:rPr>
                <w:sz w:val="24"/>
              </w:rPr>
              <w:t>Talent,</w:t>
            </w:r>
            <w:r>
              <w:rPr>
                <w:spacing w:val="-5"/>
                <w:sz w:val="24"/>
              </w:rPr>
              <w:t xml:space="preserve"> </w:t>
            </w:r>
            <w:r>
              <w:rPr>
                <w:sz w:val="24"/>
              </w:rPr>
              <w:t>Skills,</w:t>
            </w:r>
            <w:r>
              <w:rPr>
                <w:spacing w:val="-3"/>
                <w:sz w:val="24"/>
              </w:rPr>
              <w:t xml:space="preserve"> </w:t>
            </w:r>
            <w:r>
              <w:rPr>
                <w:sz w:val="24"/>
              </w:rPr>
              <w:t>Learning</w:t>
            </w:r>
            <w:r>
              <w:rPr>
                <w:spacing w:val="-5"/>
                <w:sz w:val="24"/>
              </w:rPr>
              <w:t xml:space="preserve"> </w:t>
            </w:r>
            <w:r>
              <w:rPr>
                <w:sz w:val="24"/>
              </w:rPr>
              <w:t>and</w:t>
            </w:r>
            <w:r>
              <w:rPr>
                <w:spacing w:val="-4"/>
                <w:sz w:val="24"/>
              </w:rPr>
              <w:t xml:space="preserve"> </w:t>
            </w:r>
            <w:r>
              <w:rPr>
                <w:sz w:val="24"/>
              </w:rPr>
              <w:t>Development</w:t>
            </w:r>
            <w:r>
              <w:rPr>
                <w:spacing w:val="-1"/>
                <w:sz w:val="24"/>
              </w:rPr>
              <w:t xml:space="preserve"> </w:t>
            </w:r>
            <w:r>
              <w:rPr>
                <w:spacing w:val="-2"/>
                <w:sz w:val="24"/>
              </w:rPr>
              <w:t>(TSLD)</w:t>
            </w:r>
          </w:p>
        </w:tc>
      </w:tr>
      <w:tr w:rsidR="00740699" w14:paraId="593408E6" w14:textId="77777777">
        <w:trPr>
          <w:trHeight w:val="285"/>
        </w:trPr>
        <w:tc>
          <w:tcPr>
            <w:tcW w:w="3089" w:type="dxa"/>
            <w:shd w:val="clear" w:color="auto" w:fill="D9D9D9"/>
          </w:tcPr>
          <w:p w14:paraId="0692CDE0" w14:textId="77777777" w:rsidR="00740699" w:rsidRDefault="00000000">
            <w:pPr>
              <w:pStyle w:val="TableParagraph"/>
              <w:spacing w:before="5" w:line="260" w:lineRule="exact"/>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1" w:type="dxa"/>
          </w:tcPr>
          <w:p w14:paraId="48F0CEA2" w14:textId="77777777" w:rsidR="00740699" w:rsidRDefault="00000000">
            <w:pPr>
              <w:pStyle w:val="TableParagraph"/>
              <w:spacing w:before="5" w:line="260" w:lineRule="exact"/>
              <w:ind w:left="108"/>
              <w:rPr>
                <w:sz w:val="24"/>
              </w:rPr>
            </w:pPr>
            <w:r>
              <w:rPr>
                <w:sz w:val="24"/>
              </w:rPr>
              <w:t>People-TSLD-Hd</w:t>
            </w:r>
            <w:r>
              <w:rPr>
                <w:spacing w:val="-9"/>
                <w:sz w:val="24"/>
              </w:rPr>
              <w:t xml:space="preserve"> </w:t>
            </w:r>
            <w:r>
              <w:rPr>
                <w:spacing w:val="-5"/>
                <w:sz w:val="24"/>
              </w:rPr>
              <w:t>OF6</w:t>
            </w:r>
          </w:p>
        </w:tc>
      </w:tr>
      <w:tr w:rsidR="00740699" w14:paraId="6E3E7654" w14:textId="77777777">
        <w:trPr>
          <w:trHeight w:val="369"/>
        </w:trPr>
        <w:tc>
          <w:tcPr>
            <w:tcW w:w="3089" w:type="dxa"/>
            <w:shd w:val="clear" w:color="auto" w:fill="D9D9D9"/>
          </w:tcPr>
          <w:p w14:paraId="3C46368C" w14:textId="77777777" w:rsidR="00740699" w:rsidRDefault="00000000">
            <w:pPr>
              <w:pStyle w:val="TableParagraph"/>
              <w:spacing w:before="46" w:line="240" w:lineRule="auto"/>
              <w:rPr>
                <w:sz w:val="24"/>
              </w:rPr>
            </w:pPr>
            <w:r>
              <w:rPr>
                <w:sz w:val="24"/>
              </w:rPr>
              <w:t>Approving</w:t>
            </w:r>
            <w:r>
              <w:rPr>
                <w:spacing w:val="-2"/>
                <w:sz w:val="24"/>
              </w:rPr>
              <w:t xml:space="preserve"> Authority:</w:t>
            </w:r>
          </w:p>
        </w:tc>
        <w:tc>
          <w:tcPr>
            <w:tcW w:w="6411" w:type="dxa"/>
          </w:tcPr>
          <w:p w14:paraId="6CA76E46" w14:textId="77777777" w:rsidR="00740699" w:rsidRDefault="00000000">
            <w:pPr>
              <w:pStyle w:val="TableParagraph"/>
              <w:spacing w:before="46" w:line="240" w:lineRule="auto"/>
              <w:ind w:left="108"/>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6D4E5AF1" w14:textId="77777777" w:rsidR="00740699" w:rsidRDefault="00740699">
      <w:pPr>
        <w:pStyle w:val="BodyText"/>
        <w:rPr>
          <w:b/>
          <w:sz w:val="26"/>
        </w:rPr>
      </w:pPr>
    </w:p>
    <w:p w14:paraId="7203B513" w14:textId="77777777" w:rsidR="00740699" w:rsidRDefault="00740699">
      <w:pPr>
        <w:pStyle w:val="BodyText"/>
        <w:spacing w:before="6"/>
        <w:rPr>
          <w:b/>
          <w:sz w:val="21"/>
        </w:rPr>
      </w:pPr>
    </w:p>
    <w:p w14:paraId="13469EE7" w14:textId="77777777" w:rsidR="00740699" w:rsidRDefault="00000000">
      <w:pPr>
        <w:pStyle w:val="ListParagraph"/>
        <w:numPr>
          <w:ilvl w:val="1"/>
          <w:numId w:val="15"/>
        </w:numPr>
        <w:tabs>
          <w:tab w:val="left" w:pos="763"/>
          <w:tab w:val="left" w:pos="764"/>
        </w:tabs>
        <w:ind w:left="763" w:hanging="627"/>
        <w:rPr>
          <w:b/>
          <w:sz w:val="24"/>
        </w:rPr>
      </w:pPr>
      <w:bookmarkStart w:id="37" w:name="_bookmark37"/>
      <w:bookmarkEnd w:id="37"/>
      <w:r>
        <w:rPr>
          <w:b/>
          <w:sz w:val="24"/>
        </w:rPr>
        <w:t>Document</w:t>
      </w:r>
      <w:r>
        <w:rPr>
          <w:b/>
          <w:spacing w:val="-6"/>
          <w:sz w:val="24"/>
        </w:rPr>
        <w:t xml:space="preserve"> </w:t>
      </w:r>
      <w:r>
        <w:rPr>
          <w:b/>
          <w:spacing w:val="-2"/>
          <w:sz w:val="24"/>
        </w:rPr>
        <w:t>Versions</w:t>
      </w:r>
    </w:p>
    <w:p w14:paraId="174AC748" w14:textId="77777777" w:rsidR="00740699" w:rsidRDefault="00740699">
      <w:pPr>
        <w:pStyle w:val="BodyText"/>
        <w:spacing w:before="6" w:after="1"/>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20"/>
        <w:gridCol w:w="3546"/>
      </w:tblGrid>
      <w:tr w:rsidR="00740699" w14:paraId="48700562" w14:textId="77777777">
        <w:trPr>
          <w:trHeight w:val="455"/>
        </w:trPr>
        <w:tc>
          <w:tcPr>
            <w:tcW w:w="1130" w:type="dxa"/>
            <w:shd w:val="clear" w:color="auto" w:fill="D9D9D9"/>
          </w:tcPr>
          <w:p w14:paraId="2ACBD3F3" w14:textId="77777777" w:rsidR="00740699" w:rsidRDefault="00000000">
            <w:pPr>
              <w:pStyle w:val="TableParagraph"/>
              <w:spacing w:before="89" w:line="240" w:lineRule="auto"/>
              <w:ind w:left="142" w:right="137"/>
              <w:jc w:val="center"/>
              <w:rPr>
                <w:sz w:val="24"/>
              </w:rPr>
            </w:pPr>
            <w:r>
              <w:rPr>
                <w:spacing w:val="-2"/>
                <w:sz w:val="24"/>
              </w:rPr>
              <w:t>Version</w:t>
            </w:r>
          </w:p>
        </w:tc>
        <w:tc>
          <w:tcPr>
            <w:tcW w:w="4820" w:type="dxa"/>
            <w:shd w:val="clear" w:color="auto" w:fill="D9D9D9"/>
          </w:tcPr>
          <w:p w14:paraId="688ECCFE" w14:textId="77777777" w:rsidR="00740699" w:rsidRDefault="00000000">
            <w:pPr>
              <w:pStyle w:val="TableParagraph"/>
              <w:spacing w:before="89" w:line="240" w:lineRule="auto"/>
              <w:ind w:left="1509" w:right="1506"/>
              <w:jc w:val="center"/>
              <w:rPr>
                <w:sz w:val="24"/>
              </w:rPr>
            </w:pPr>
            <w:r>
              <w:rPr>
                <w:sz w:val="24"/>
              </w:rPr>
              <w:t>Pub.</w:t>
            </w:r>
            <w:r>
              <w:rPr>
                <w:spacing w:val="-2"/>
                <w:sz w:val="24"/>
              </w:rPr>
              <w:t xml:space="preserve"> </w:t>
            </w:r>
            <w:r>
              <w:rPr>
                <w:spacing w:val="-4"/>
                <w:sz w:val="24"/>
              </w:rPr>
              <w:t>Date</w:t>
            </w:r>
          </w:p>
        </w:tc>
        <w:tc>
          <w:tcPr>
            <w:tcW w:w="3546" w:type="dxa"/>
            <w:shd w:val="clear" w:color="auto" w:fill="D9D9D9"/>
          </w:tcPr>
          <w:p w14:paraId="495B238F" w14:textId="77777777" w:rsidR="00740699" w:rsidRDefault="00000000">
            <w:pPr>
              <w:pStyle w:val="TableParagraph"/>
              <w:spacing w:before="89" w:line="240" w:lineRule="auto"/>
              <w:ind w:left="968" w:right="959"/>
              <w:jc w:val="center"/>
              <w:rPr>
                <w:sz w:val="24"/>
              </w:rPr>
            </w:pPr>
            <w:r>
              <w:rPr>
                <w:sz w:val="24"/>
              </w:rPr>
              <w:t>Revised</w:t>
            </w:r>
            <w:r>
              <w:rPr>
                <w:spacing w:val="-9"/>
                <w:sz w:val="24"/>
              </w:rPr>
              <w:t xml:space="preserve"> </w:t>
            </w:r>
            <w:r>
              <w:rPr>
                <w:spacing w:val="-2"/>
                <w:sz w:val="24"/>
              </w:rPr>
              <w:t>pages</w:t>
            </w:r>
          </w:p>
        </w:tc>
      </w:tr>
      <w:tr w:rsidR="00740699" w14:paraId="48D0A015" w14:textId="77777777">
        <w:trPr>
          <w:trHeight w:val="453"/>
        </w:trPr>
        <w:tc>
          <w:tcPr>
            <w:tcW w:w="1130" w:type="dxa"/>
          </w:tcPr>
          <w:p w14:paraId="0C8B51AD" w14:textId="77777777" w:rsidR="00740699" w:rsidRDefault="00000000">
            <w:pPr>
              <w:pStyle w:val="TableParagraph"/>
              <w:spacing w:before="89" w:line="240" w:lineRule="auto"/>
              <w:ind w:left="142" w:right="137"/>
              <w:jc w:val="center"/>
              <w:rPr>
                <w:sz w:val="24"/>
              </w:rPr>
            </w:pPr>
            <w:r>
              <w:rPr>
                <w:spacing w:val="-5"/>
                <w:sz w:val="24"/>
              </w:rPr>
              <w:t>3.0</w:t>
            </w:r>
          </w:p>
        </w:tc>
        <w:tc>
          <w:tcPr>
            <w:tcW w:w="4820" w:type="dxa"/>
          </w:tcPr>
          <w:p w14:paraId="57C921DA" w14:textId="77777777" w:rsidR="00740699" w:rsidRDefault="00000000">
            <w:pPr>
              <w:pStyle w:val="TableParagraph"/>
              <w:spacing w:before="89" w:line="240" w:lineRule="auto"/>
              <w:ind w:left="1509" w:right="1503"/>
              <w:jc w:val="center"/>
              <w:rPr>
                <w:sz w:val="24"/>
              </w:rPr>
            </w:pPr>
            <w:r>
              <w:rPr>
                <w:sz w:val="24"/>
              </w:rPr>
              <w:t>February</w:t>
            </w:r>
            <w:r>
              <w:rPr>
                <w:spacing w:val="-2"/>
                <w:sz w:val="24"/>
              </w:rPr>
              <w:t xml:space="preserve"> </w:t>
            </w:r>
            <w:r>
              <w:rPr>
                <w:spacing w:val="-4"/>
                <w:sz w:val="24"/>
              </w:rPr>
              <w:t>2024</w:t>
            </w:r>
          </w:p>
        </w:tc>
        <w:tc>
          <w:tcPr>
            <w:tcW w:w="3546" w:type="dxa"/>
          </w:tcPr>
          <w:p w14:paraId="5A249763" w14:textId="77777777" w:rsidR="00740699" w:rsidRDefault="00000000">
            <w:pPr>
              <w:pStyle w:val="TableParagraph"/>
              <w:spacing w:before="89" w:line="240" w:lineRule="auto"/>
              <w:ind w:left="968" w:right="959"/>
              <w:jc w:val="center"/>
              <w:rPr>
                <w:sz w:val="24"/>
              </w:rPr>
            </w:pPr>
            <w:hyperlink r:id="rId87">
              <w:r>
                <w:rPr>
                  <w:color w:val="0462C1"/>
                  <w:sz w:val="24"/>
                  <w:u w:val="single" w:color="0462C1"/>
                </w:rPr>
                <w:t xml:space="preserve">Press </w:t>
              </w:r>
              <w:r>
                <w:rPr>
                  <w:color w:val="0462C1"/>
                  <w:spacing w:val="-4"/>
                  <w:sz w:val="24"/>
                  <w:u w:val="single" w:color="0462C1"/>
                </w:rPr>
                <w:t>here</w:t>
              </w:r>
            </w:hyperlink>
          </w:p>
        </w:tc>
      </w:tr>
      <w:tr w:rsidR="00740699" w14:paraId="659D6FAC" w14:textId="77777777">
        <w:trPr>
          <w:trHeight w:val="453"/>
        </w:trPr>
        <w:tc>
          <w:tcPr>
            <w:tcW w:w="1130" w:type="dxa"/>
          </w:tcPr>
          <w:p w14:paraId="069A2DC8" w14:textId="77777777" w:rsidR="00740699" w:rsidRDefault="00000000">
            <w:pPr>
              <w:pStyle w:val="TableParagraph"/>
              <w:spacing w:before="89" w:line="240" w:lineRule="auto"/>
              <w:ind w:left="142" w:right="137"/>
              <w:jc w:val="center"/>
              <w:rPr>
                <w:sz w:val="24"/>
              </w:rPr>
            </w:pPr>
            <w:r>
              <w:rPr>
                <w:spacing w:val="-5"/>
                <w:sz w:val="24"/>
              </w:rPr>
              <w:t>2.0</w:t>
            </w:r>
          </w:p>
        </w:tc>
        <w:tc>
          <w:tcPr>
            <w:tcW w:w="4820" w:type="dxa"/>
          </w:tcPr>
          <w:p w14:paraId="63DB1790" w14:textId="77777777" w:rsidR="00740699" w:rsidRDefault="00000000">
            <w:pPr>
              <w:pStyle w:val="TableParagraph"/>
              <w:spacing w:before="89" w:line="240" w:lineRule="auto"/>
              <w:ind w:left="1509" w:right="1503"/>
              <w:jc w:val="center"/>
              <w:rPr>
                <w:sz w:val="24"/>
              </w:rPr>
            </w:pPr>
            <w:r>
              <w:rPr>
                <w:sz w:val="24"/>
              </w:rPr>
              <w:t>October</w:t>
            </w:r>
            <w:r>
              <w:rPr>
                <w:spacing w:val="-2"/>
                <w:sz w:val="24"/>
              </w:rPr>
              <w:t xml:space="preserve"> </w:t>
            </w:r>
            <w:r>
              <w:rPr>
                <w:spacing w:val="-4"/>
                <w:sz w:val="24"/>
              </w:rPr>
              <w:t>2023</w:t>
            </w:r>
          </w:p>
        </w:tc>
        <w:tc>
          <w:tcPr>
            <w:tcW w:w="3546" w:type="dxa"/>
          </w:tcPr>
          <w:p w14:paraId="6723DB35" w14:textId="77777777" w:rsidR="00740699" w:rsidRDefault="00000000">
            <w:pPr>
              <w:pStyle w:val="TableParagraph"/>
              <w:spacing w:before="89" w:line="240" w:lineRule="auto"/>
              <w:ind w:left="968" w:right="959"/>
              <w:jc w:val="center"/>
              <w:rPr>
                <w:sz w:val="24"/>
              </w:rPr>
            </w:pPr>
            <w:hyperlink r:id="rId88">
              <w:r>
                <w:rPr>
                  <w:color w:val="0462C1"/>
                  <w:sz w:val="24"/>
                  <w:u w:val="single" w:color="0462C1"/>
                </w:rPr>
                <w:t xml:space="preserve">Press </w:t>
              </w:r>
              <w:r>
                <w:rPr>
                  <w:color w:val="0462C1"/>
                  <w:spacing w:val="-4"/>
                  <w:sz w:val="24"/>
                  <w:u w:val="single" w:color="0462C1"/>
                </w:rPr>
                <w:t>here</w:t>
              </w:r>
            </w:hyperlink>
          </w:p>
        </w:tc>
      </w:tr>
      <w:tr w:rsidR="00740699" w14:paraId="68FCCE8F" w14:textId="77777777">
        <w:trPr>
          <w:trHeight w:val="633"/>
        </w:trPr>
        <w:tc>
          <w:tcPr>
            <w:tcW w:w="1130" w:type="dxa"/>
          </w:tcPr>
          <w:p w14:paraId="63D1F725" w14:textId="77777777" w:rsidR="00740699" w:rsidRDefault="00000000">
            <w:pPr>
              <w:pStyle w:val="TableParagraph"/>
              <w:spacing w:before="180" w:line="240" w:lineRule="auto"/>
              <w:ind w:left="142" w:right="137"/>
              <w:jc w:val="center"/>
              <w:rPr>
                <w:sz w:val="24"/>
              </w:rPr>
            </w:pPr>
            <w:r>
              <w:rPr>
                <w:spacing w:val="-5"/>
                <w:sz w:val="24"/>
              </w:rPr>
              <w:t>1.0</w:t>
            </w:r>
          </w:p>
        </w:tc>
        <w:tc>
          <w:tcPr>
            <w:tcW w:w="4820" w:type="dxa"/>
          </w:tcPr>
          <w:p w14:paraId="0903223B" w14:textId="77777777" w:rsidR="00740699" w:rsidRDefault="00000000">
            <w:pPr>
              <w:pStyle w:val="TableParagraph"/>
              <w:spacing w:before="180" w:line="240" w:lineRule="auto"/>
              <w:ind w:left="1509" w:right="1506"/>
              <w:jc w:val="center"/>
              <w:rPr>
                <w:sz w:val="24"/>
              </w:rPr>
            </w:pPr>
            <w:r>
              <w:rPr>
                <w:sz w:val="24"/>
              </w:rPr>
              <w:t>September</w:t>
            </w:r>
            <w:r>
              <w:rPr>
                <w:spacing w:val="-5"/>
                <w:sz w:val="24"/>
              </w:rPr>
              <w:t xml:space="preserve"> </w:t>
            </w:r>
            <w:r>
              <w:rPr>
                <w:spacing w:val="-4"/>
                <w:sz w:val="24"/>
              </w:rPr>
              <w:t>2022</w:t>
            </w:r>
          </w:p>
        </w:tc>
        <w:tc>
          <w:tcPr>
            <w:tcW w:w="3546" w:type="dxa"/>
          </w:tcPr>
          <w:p w14:paraId="5844F877" w14:textId="77777777" w:rsidR="00740699" w:rsidRDefault="00000000">
            <w:pPr>
              <w:pStyle w:val="TableParagraph"/>
              <w:spacing w:before="180" w:line="240" w:lineRule="auto"/>
              <w:ind w:left="968" w:right="959"/>
              <w:jc w:val="center"/>
              <w:rPr>
                <w:sz w:val="24"/>
              </w:rPr>
            </w:pPr>
            <w:hyperlink r:id="rId89">
              <w:r>
                <w:rPr>
                  <w:color w:val="0462C1"/>
                  <w:sz w:val="24"/>
                  <w:u w:val="single" w:color="0462C1"/>
                </w:rPr>
                <w:t xml:space="preserve">Press </w:t>
              </w:r>
              <w:r>
                <w:rPr>
                  <w:color w:val="0462C1"/>
                  <w:spacing w:val="-4"/>
                  <w:sz w:val="24"/>
                  <w:u w:val="single" w:color="0462C1"/>
                </w:rPr>
                <w:t>here</w:t>
              </w:r>
            </w:hyperlink>
          </w:p>
        </w:tc>
      </w:tr>
    </w:tbl>
    <w:p w14:paraId="458D4247" w14:textId="77777777" w:rsidR="00740699" w:rsidRDefault="00740699">
      <w:pPr>
        <w:pStyle w:val="BodyText"/>
        <w:spacing w:before="1"/>
        <w:rPr>
          <w:b/>
        </w:rPr>
      </w:pPr>
    </w:p>
    <w:p w14:paraId="57348112" w14:textId="77777777" w:rsidR="00740699" w:rsidRDefault="00000000">
      <w:pPr>
        <w:pStyle w:val="BodyText"/>
        <w:ind w:left="137"/>
      </w:pPr>
      <w:r>
        <w:t>MOD</w:t>
      </w:r>
      <w:r>
        <w:rPr>
          <w:spacing w:val="-1"/>
        </w:rPr>
        <w:t xml:space="preserve"> </w:t>
      </w:r>
      <w:r>
        <w:t>will</w:t>
      </w:r>
      <w:r>
        <w:rPr>
          <w:spacing w:val="-2"/>
        </w:rPr>
        <w:t xml:space="preserve"> </w:t>
      </w:r>
      <w:r>
        <w:t>review</w:t>
      </w:r>
      <w:r>
        <w:rPr>
          <w:spacing w:val="-1"/>
        </w:rPr>
        <w:t xml:space="preserve"> </w:t>
      </w:r>
      <w:r>
        <w:t>this Policy in three years,</w:t>
      </w:r>
      <w:r>
        <w:rPr>
          <w:spacing w:val="-2"/>
        </w:rPr>
        <w:t xml:space="preserve"> </w:t>
      </w:r>
      <w:r>
        <w:t>or</w:t>
      </w:r>
      <w:r>
        <w:rPr>
          <w:spacing w:val="-1"/>
        </w:rPr>
        <w:t xml:space="preserve"> </w:t>
      </w:r>
      <w:r>
        <w:t>when changes to legislation</w:t>
      </w:r>
      <w:r>
        <w:rPr>
          <w:spacing w:val="-2"/>
        </w:rPr>
        <w:t xml:space="preserve"> </w:t>
      </w:r>
      <w:r>
        <w:t>or</w:t>
      </w:r>
      <w:r>
        <w:rPr>
          <w:spacing w:val="-1"/>
        </w:rPr>
        <w:t xml:space="preserve"> </w:t>
      </w:r>
      <w:r>
        <w:t>best</w:t>
      </w:r>
      <w:r>
        <w:rPr>
          <w:spacing w:val="-2"/>
        </w:rPr>
        <w:t xml:space="preserve"> </w:t>
      </w:r>
      <w:r>
        <w:t xml:space="preserve">practice </w:t>
      </w:r>
      <w:r>
        <w:rPr>
          <w:spacing w:val="-2"/>
        </w:rPr>
        <w:t>dictates.</w:t>
      </w:r>
    </w:p>
    <w:p w14:paraId="1448833B" w14:textId="77777777" w:rsidR="00740699" w:rsidRDefault="00740699">
      <w:pPr>
        <w:sectPr w:rsidR="00740699">
          <w:pgSz w:w="11910" w:h="16840"/>
          <w:pgMar w:top="2260" w:right="1000" w:bottom="680" w:left="1140" w:header="739" w:footer="480" w:gutter="0"/>
          <w:cols w:space="720"/>
        </w:sectPr>
      </w:pPr>
    </w:p>
    <w:p w14:paraId="3CDF334B" w14:textId="77777777" w:rsidR="00740699" w:rsidRDefault="00740699">
      <w:pPr>
        <w:pStyle w:val="BodyText"/>
        <w:spacing w:before="7"/>
        <w:rPr>
          <w:sz w:val="25"/>
        </w:rPr>
      </w:pPr>
    </w:p>
    <w:p w14:paraId="59BF9B50" w14:textId="69E27B6B" w:rsidR="00740699" w:rsidRDefault="000E0430">
      <w:pPr>
        <w:pStyle w:val="BodyText"/>
        <w:spacing w:line="28" w:lineRule="exact"/>
        <w:ind w:left="108"/>
        <w:rPr>
          <w:sz w:val="2"/>
        </w:rPr>
      </w:pPr>
      <w:r>
        <w:rPr>
          <w:noProof/>
          <w:sz w:val="2"/>
        </w:rPr>
        <mc:AlternateContent>
          <mc:Choice Requires="wpg">
            <w:drawing>
              <wp:inline distT="0" distB="0" distL="0" distR="0" wp14:anchorId="537E5112" wp14:editId="2F5EFB7B">
                <wp:extent cx="6068695" cy="18415"/>
                <wp:effectExtent l="1905" t="0" r="0" b="2540"/>
                <wp:docPr id="743064644"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811602077" name="docshape5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9717E9" id="docshapegroup5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usNW&#10;dEwCAAANBQAADgAAAAAAAAAAAAAAAAAuAgAAZHJzL2Uyb0RvYy54bWxQSwECLQAUAAYACAAAACEA&#10;5Ib2t9wAAAADAQAADwAAAAAAAAAAAAAAAACmBAAAZHJzL2Rvd25yZXYueG1sUEsFBgAAAAAEAAQA&#10;8wAAAK8FAAAAAA==&#10;">
                <v:rect id="docshape5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" fillcolor="black" stroked="f"/>
                <w10:anchorlock/>
              </v:group>
            </w:pict>
          </mc:Fallback>
        </mc:AlternateContent>
      </w:r>
    </w:p>
    <w:p w14:paraId="26B62873" w14:textId="77777777" w:rsidR="00740699" w:rsidRDefault="00000000">
      <w:pPr>
        <w:pStyle w:val="Heading1"/>
        <w:numPr>
          <w:ilvl w:val="0"/>
          <w:numId w:val="15"/>
        </w:numPr>
        <w:tabs>
          <w:tab w:val="left" w:pos="569"/>
          <w:tab w:val="left" w:pos="570"/>
        </w:tabs>
        <w:ind w:hanging="433"/>
      </w:pPr>
      <w:bookmarkStart w:id="38" w:name="_bookmark38"/>
      <w:bookmarkEnd w:id="38"/>
      <w:r>
        <w:rPr>
          <w:spacing w:val="-2"/>
        </w:rPr>
        <w:t>Applicability</w:t>
      </w:r>
    </w:p>
    <w:p w14:paraId="353A9C32" w14:textId="2A05600C" w:rsidR="00740699" w:rsidRDefault="000E0430">
      <w:pPr>
        <w:pStyle w:val="BodyText"/>
        <w:spacing w:before="10"/>
        <w:rPr>
          <w:b/>
          <w:sz w:val="6"/>
        </w:rPr>
      </w:pPr>
      <w:r>
        <w:rPr>
          <w:noProof/>
        </w:rPr>
        <mc:AlternateContent>
          <mc:Choice Requires="wps">
            <w:drawing>
              <wp:anchor distT="0" distB="0" distL="0" distR="0" simplePos="0" relativeHeight="487605248" behindDoc="1" locked="0" layoutInCell="1" allowOverlap="1" wp14:anchorId="7E24C8AA" wp14:editId="53777D0E">
                <wp:simplePos x="0" y="0"/>
                <wp:positionH relativeFrom="page">
                  <wp:posOffset>792480</wp:posOffset>
                </wp:positionH>
                <wp:positionV relativeFrom="paragraph">
                  <wp:posOffset>65405</wp:posOffset>
                </wp:positionV>
                <wp:extent cx="6068060" cy="18415"/>
                <wp:effectExtent l="0" t="0" r="0" b="0"/>
                <wp:wrapTopAndBottom/>
                <wp:docPr id="1288737191"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39F1C" id="docshape54" o:spid="_x0000_s1026" style="position:absolute;margin-left:62.4pt;margin-top:5.15pt;width:477.8pt;height:1.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486EA88" w14:textId="77777777" w:rsidR="00740699" w:rsidRDefault="00740699">
      <w:pPr>
        <w:pStyle w:val="BodyText"/>
        <w:spacing w:before="9"/>
        <w:rPr>
          <w:b/>
        </w:rPr>
      </w:pPr>
    </w:p>
    <w:p w14:paraId="66E01801" w14:textId="77777777" w:rsidR="00740699" w:rsidRDefault="00000000">
      <w:pPr>
        <w:pStyle w:val="BodyText"/>
        <w:spacing w:before="92"/>
        <w:ind w:left="137" w:right="125"/>
        <w:jc w:val="both"/>
      </w:pPr>
      <w:r>
        <w:t>The policy contained in this Volume applies to the Whole Force which encompasses Regular</w:t>
      </w:r>
      <w:r>
        <w:rPr>
          <w:spacing w:val="-15"/>
        </w:rPr>
        <w:t xml:space="preserve"> </w:t>
      </w:r>
      <w:r>
        <w:t>and</w:t>
      </w:r>
      <w:r>
        <w:rPr>
          <w:spacing w:val="-14"/>
        </w:rPr>
        <w:t xml:space="preserve"> </w:t>
      </w:r>
      <w:r>
        <w:t>Reserve</w:t>
      </w:r>
      <w:r>
        <w:rPr>
          <w:spacing w:val="-15"/>
        </w:rPr>
        <w:t xml:space="preserve"> </w:t>
      </w:r>
      <w:r>
        <w:t>personnel</w:t>
      </w:r>
      <w:r>
        <w:rPr>
          <w:position w:val="8"/>
          <w:sz w:val="16"/>
        </w:rPr>
        <w:t>43</w:t>
      </w:r>
      <w:r>
        <w:t>,</w:t>
      </w:r>
      <w:r>
        <w:rPr>
          <w:spacing w:val="-12"/>
        </w:rPr>
        <w:t xml:space="preserve"> </w:t>
      </w:r>
      <w:r>
        <w:t>MOD</w:t>
      </w:r>
      <w:r>
        <w:rPr>
          <w:spacing w:val="-13"/>
        </w:rPr>
        <w:t xml:space="preserve"> </w:t>
      </w:r>
      <w:r>
        <w:t>Civil</w:t>
      </w:r>
      <w:r>
        <w:rPr>
          <w:spacing w:val="-14"/>
        </w:rPr>
        <w:t xml:space="preserve"> </w:t>
      </w:r>
      <w:r>
        <w:t>Servants,</w:t>
      </w:r>
      <w:r>
        <w:rPr>
          <w:spacing w:val="-14"/>
        </w:rPr>
        <w:t xml:space="preserve"> </w:t>
      </w:r>
      <w:r>
        <w:t>and</w:t>
      </w:r>
      <w:r>
        <w:rPr>
          <w:spacing w:val="-12"/>
        </w:rPr>
        <w:t xml:space="preserve"> </w:t>
      </w:r>
      <w:r>
        <w:t>civilians,</w:t>
      </w:r>
      <w:r>
        <w:rPr>
          <w:spacing w:val="-12"/>
        </w:rPr>
        <w:t xml:space="preserve"> </w:t>
      </w:r>
      <w:r>
        <w:t>including</w:t>
      </w:r>
      <w:r>
        <w:rPr>
          <w:spacing w:val="-14"/>
        </w:rPr>
        <w:t xml:space="preserve"> </w:t>
      </w:r>
      <w:r>
        <w:t>the</w:t>
      </w:r>
      <w:r>
        <w:rPr>
          <w:spacing w:val="-12"/>
        </w:rPr>
        <w:t xml:space="preserve"> </w:t>
      </w:r>
      <w:r>
        <w:t>Ministry of Defence Police and contractors. It is noted that training sourced through the pan- Governmental</w:t>
      </w:r>
      <w:r>
        <w:rPr>
          <w:spacing w:val="-2"/>
        </w:rPr>
        <w:t xml:space="preserve"> </w:t>
      </w:r>
      <w:r>
        <w:t>‘Civil</w:t>
      </w:r>
      <w:r>
        <w:rPr>
          <w:spacing w:val="-2"/>
        </w:rPr>
        <w:t xml:space="preserve"> </w:t>
      </w:r>
      <w:r>
        <w:t>Service</w:t>
      </w:r>
      <w:r>
        <w:rPr>
          <w:spacing w:val="-1"/>
        </w:rPr>
        <w:t xml:space="preserve"> </w:t>
      </w:r>
      <w:r>
        <w:t>Learning</w:t>
      </w:r>
      <w:r>
        <w:rPr>
          <w:spacing w:val="-1"/>
        </w:rPr>
        <w:t xml:space="preserve"> </w:t>
      </w:r>
      <w:r>
        <w:t>/</w:t>
      </w:r>
      <w:r>
        <w:rPr>
          <w:spacing w:val="-1"/>
        </w:rPr>
        <w:t xml:space="preserve"> </w:t>
      </w:r>
      <w:r>
        <w:t>Government</w:t>
      </w:r>
      <w:r>
        <w:rPr>
          <w:spacing w:val="-1"/>
        </w:rPr>
        <w:t xml:space="preserve"> </w:t>
      </w:r>
      <w:r>
        <w:t>Campus’</w:t>
      </w:r>
      <w:r>
        <w:rPr>
          <w:spacing w:val="-1"/>
        </w:rPr>
        <w:t xml:space="preserve"> </w:t>
      </w:r>
      <w:r>
        <w:t>is</w:t>
      </w:r>
      <w:r>
        <w:rPr>
          <w:spacing w:val="-2"/>
        </w:rPr>
        <w:t xml:space="preserve"> </w:t>
      </w:r>
      <w:r>
        <w:t>not</w:t>
      </w:r>
      <w:r>
        <w:rPr>
          <w:spacing w:val="-3"/>
        </w:rPr>
        <w:t xml:space="preserve"> </w:t>
      </w:r>
      <w:r>
        <w:t>subject</w:t>
      </w:r>
      <w:r>
        <w:rPr>
          <w:spacing w:val="-1"/>
        </w:rPr>
        <w:t xml:space="preserve"> </w:t>
      </w:r>
      <w:r>
        <w:t>to</w:t>
      </w:r>
      <w:r>
        <w:rPr>
          <w:spacing w:val="-1"/>
        </w:rPr>
        <w:t xml:space="preserve"> </w:t>
      </w:r>
      <w:r>
        <w:t>the</w:t>
      </w:r>
      <w:r>
        <w:rPr>
          <w:spacing w:val="-1"/>
        </w:rPr>
        <w:t xml:space="preserve"> </w:t>
      </w:r>
      <w:r>
        <w:t>policies in</w:t>
      </w:r>
      <w:r>
        <w:rPr>
          <w:spacing w:val="-9"/>
        </w:rPr>
        <w:t xml:space="preserve"> </w:t>
      </w:r>
      <w:r>
        <w:t>this</w:t>
      </w:r>
      <w:r>
        <w:rPr>
          <w:spacing w:val="-12"/>
        </w:rPr>
        <w:t xml:space="preserve"> </w:t>
      </w:r>
      <w:r>
        <w:t>document.</w:t>
      </w:r>
      <w:r>
        <w:rPr>
          <w:spacing w:val="-9"/>
        </w:rPr>
        <w:t xml:space="preserve"> </w:t>
      </w:r>
      <w:r>
        <w:t>Any</w:t>
      </w:r>
      <w:r>
        <w:rPr>
          <w:spacing w:val="-12"/>
        </w:rPr>
        <w:t xml:space="preserve"> </w:t>
      </w:r>
      <w:r>
        <w:t>other</w:t>
      </w:r>
      <w:r>
        <w:rPr>
          <w:spacing w:val="-12"/>
        </w:rPr>
        <w:t xml:space="preserve"> </w:t>
      </w:r>
      <w:r>
        <w:t>Civil</w:t>
      </w:r>
      <w:r>
        <w:rPr>
          <w:spacing w:val="-10"/>
        </w:rPr>
        <w:t xml:space="preserve"> </w:t>
      </w:r>
      <w:r>
        <w:t>Service</w:t>
      </w:r>
      <w:r>
        <w:rPr>
          <w:spacing w:val="-11"/>
        </w:rPr>
        <w:t xml:space="preserve"> </w:t>
      </w:r>
      <w:r>
        <w:t>training</w:t>
      </w:r>
      <w:r>
        <w:rPr>
          <w:spacing w:val="-10"/>
        </w:rPr>
        <w:t xml:space="preserve"> </w:t>
      </w:r>
      <w:r>
        <w:t>must</w:t>
      </w:r>
      <w:r>
        <w:rPr>
          <w:spacing w:val="-11"/>
        </w:rPr>
        <w:t xml:space="preserve"> </w:t>
      </w:r>
      <w:r>
        <w:t>be</w:t>
      </w:r>
      <w:r>
        <w:rPr>
          <w:spacing w:val="-5"/>
        </w:rPr>
        <w:t xml:space="preserve"> </w:t>
      </w:r>
      <w:r>
        <w:t>compliant</w:t>
      </w:r>
      <w:r>
        <w:rPr>
          <w:spacing w:val="-13"/>
        </w:rPr>
        <w:t xml:space="preserve"> </w:t>
      </w:r>
      <w:r>
        <w:t>with</w:t>
      </w:r>
      <w:r>
        <w:rPr>
          <w:spacing w:val="-8"/>
        </w:rPr>
        <w:t xml:space="preserve"> </w:t>
      </w:r>
      <w:r>
        <w:t>the</w:t>
      </w:r>
      <w:r>
        <w:rPr>
          <w:spacing w:val="-11"/>
        </w:rPr>
        <w:t xml:space="preserve"> </w:t>
      </w:r>
      <w:r>
        <w:t>policies</w:t>
      </w:r>
      <w:r>
        <w:rPr>
          <w:spacing w:val="-9"/>
        </w:rPr>
        <w:t xml:space="preserve"> </w:t>
      </w:r>
      <w:r>
        <w:t>in</w:t>
      </w:r>
      <w:r>
        <w:rPr>
          <w:spacing w:val="-11"/>
        </w:rPr>
        <w:t xml:space="preserve"> </w:t>
      </w:r>
      <w:r>
        <w:t xml:space="preserve">this </w:t>
      </w:r>
      <w:r>
        <w:rPr>
          <w:spacing w:val="-2"/>
        </w:rPr>
        <w:t>document.</w:t>
      </w:r>
    </w:p>
    <w:p w14:paraId="3E05CBD5" w14:textId="77777777" w:rsidR="00740699" w:rsidRDefault="00740699">
      <w:pPr>
        <w:pStyle w:val="BodyText"/>
        <w:spacing w:before="10"/>
      </w:pPr>
    </w:p>
    <w:p w14:paraId="7F6992AD" w14:textId="77777777" w:rsidR="00740699" w:rsidRDefault="00000000">
      <w:pPr>
        <w:pStyle w:val="BodyText"/>
        <w:ind w:left="137"/>
        <w:jc w:val="both"/>
      </w:pPr>
      <w:r>
        <w:t>The</w:t>
      </w:r>
      <w:r>
        <w:rPr>
          <w:spacing w:val="-4"/>
        </w:rPr>
        <w:t xml:space="preserve"> </w:t>
      </w:r>
      <w:r>
        <w:t>policy</w:t>
      </w:r>
      <w:r>
        <w:rPr>
          <w:spacing w:val="-2"/>
        </w:rPr>
        <w:t xml:space="preserve"> </w:t>
      </w:r>
      <w:r>
        <w:t>in</w:t>
      </w:r>
      <w:r>
        <w:rPr>
          <w:spacing w:val="-1"/>
        </w:rPr>
        <w:t xml:space="preserve"> </w:t>
      </w:r>
      <w:r>
        <w:t>this</w:t>
      </w:r>
      <w:r>
        <w:rPr>
          <w:spacing w:val="-5"/>
        </w:rPr>
        <w:t xml:space="preserve"> </w:t>
      </w:r>
      <w:r>
        <w:t>document</w:t>
      </w:r>
      <w:r>
        <w:rPr>
          <w:spacing w:val="-1"/>
        </w:rPr>
        <w:t xml:space="preserve"> </w:t>
      </w:r>
      <w:r>
        <w:t>does</w:t>
      </w:r>
      <w:r>
        <w:rPr>
          <w:spacing w:val="-4"/>
        </w:rPr>
        <w:t xml:space="preserve"> </w:t>
      </w:r>
      <w:r>
        <w:t>not</w:t>
      </w:r>
      <w:r>
        <w:rPr>
          <w:spacing w:val="-3"/>
        </w:rPr>
        <w:t xml:space="preserve"> </w:t>
      </w:r>
      <w:r>
        <w:t>apply</w:t>
      </w:r>
      <w:r>
        <w:rPr>
          <w:spacing w:val="-3"/>
        </w:rPr>
        <w:t xml:space="preserve"> </w:t>
      </w:r>
      <w:r>
        <w:t>to</w:t>
      </w:r>
      <w:r>
        <w:rPr>
          <w:spacing w:val="-2"/>
        </w:rPr>
        <w:t xml:space="preserve"> </w:t>
      </w:r>
      <w:r>
        <w:t>training</w:t>
      </w:r>
      <w:r>
        <w:rPr>
          <w:spacing w:val="-3"/>
        </w:rPr>
        <w:t xml:space="preserve"> </w:t>
      </w:r>
      <w:r>
        <w:t>deemed</w:t>
      </w:r>
      <w:r>
        <w:rPr>
          <w:spacing w:val="-1"/>
        </w:rPr>
        <w:t xml:space="preserve"> </w:t>
      </w:r>
      <w:r>
        <w:t>‘Informal’</w:t>
      </w:r>
      <w:r>
        <w:rPr>
          <w:spacing w:val="-3"/>
        </w:rPr>
        <w:t xml:space="preserve"> </w:t>
      </w:r>
      <w:r>
        <w:t>or</w:t>
      </w:r>
      <w:r>
        <w:rPr>
          <w:spacing w:val="-1"/>
        </w:rPr>
        <w:t xml:space="preserve"> </w:t>
      </w:r>
      <w:r>
        <w:t>‘On-the-</w:t>
      </w:r>
      <w:r>
        <w:rPr>
          <w:spacing w:val="-2"/>
        </w:rPr>
        <w:t>Job’.</w:t>
      </w:r>
    </w:p>
    <w:p w14:paraId="102CF10F" w14:textId="77777777" w:rsidR="00740699" w:rsidRDefault="00740699">
      <w:pPr>
        <w:pStyle w:val="BodyText"/>
        <w:spacing w:before="8"/>
        <w:rPr>
          <w:sz w:val="26"/>
        </w:rPr>
      </w:pPr>
    </w:p>
    <w:p w14:paraId="272889D1" w14:textId="77777777" w:rsidR="00740699" w:rsidRDefault="00000000">
      <w:pPr>
        <w:pStyle w:val="BodyText"/>
        <w:spacing w:line="256" w:lineRule="auto"/>
        <w:ind w:left="137" w:right="132"/>
        <w:jc w:val="both"/>
      </w:pPr>
      <w:r>
        <w:t>Organisational Learning is captured under the Defence Organisational Learning Strategy (DOLS)</w:t>
      </w:r>
      <w:r>
        <w:rPr>
          <w:spacing w:val="-2"/>
        </w:rPr>
        <w:t xml:space="preserve"> </w:t>
      </w:r>
      <w:r>
        <w:t>Framework</w:t>
      </w:r>
      <w:r>
        <w:rPr>
          <w:spacing w:val="-5"/>
        </w:rPr>
        <w:t xml:space="preserve"> </w:t>
      </w:r>
      <w:r>
        <w:t>owned</w:t>
      </w:r>
      <w:r>
        <w:rPr>
          <w:spacing w:val="-4"/>
        </w:rPr>
        <w:t xml:space="preserve"> </w:t>
      </w:r>
      <w:r>
        <w:t>by</w:t>
      </w:r>
      <w:r>
        <w:rPr>
          <w:spacing w:val="-2"/>
        </w:rPr>
        <w:t xml:space="preserve"> </w:t>
      </w:r>
      <w:r>
        <w:t>Joint</w:t>
      </w:r>
      <w:r>
        <w:rPr>
          <w:spacing w:val="-2"/>
        </w:rPr>
        <w:t xml:space="preserve"> </w:t>
      </w:r>
      <w:r>
        <w:t>Warfare</w:t>
      </w:r>
      <w:r>
        <w:rPr>
          <w:spacing w:val="-2"/>
        </w:rPr>
        <w:t xml:space="preserve"> </w:t>
      </w:r>
      <w:r>
        <w:t>in</w:t>
      </w:r>
      <w:r>
        <w:rPr>
          <w:spacing w:val="-2"/>
        </w:rPr>
        <w:t xml:space="preserve"> </w:t>
      </w:r>
      <w:r>
        <w:t>UKStratCom</w:t>
      </w:r>
      <w:r>
        <w:rPr>
          <w:spacing w:val="-3"/>
        </w:rPr>
        <w:t xml:space="preserve"> </w:t>
      </w:r>
      <w:r>
        <w:t>and</w:t>
      </w:r>
      <w:r>
        <w:rPr>
          <w:spacing w:val="-2"/>
        </w:rPr>
        <w:t xml:space="preserve"> </w:t>
      </w:r>
      <w:r>
        <w:t>is</w:t>
      </w:r>
      <w:r>
        <w:rPr>
          <w:spacing w:val="-3"/>
        </w:rPr>
        <w:t xml:space="preserve"> </w:t>
      </w:r>
      <w:r>
        <w:t>not</w:t>
      </w:r>
      <w:r>
        <w:rPr>
          <w:spacing w:val="-2"/>
        </w:rPr>
        <w:t xml:space="preserve"> </w:t>
      </w:r>
      <w:r>
        <w:t>within</w:t>
      </w:r>
      <w:r>
        <w:rPr>
          <w:spacing w:val="-4"/>
        </w:rPr>
        <w:t xml:space="preserve"> </w:t>
      </w:r>
      <w:r>
        <w:t>the</w:t>
      </w:r>
      <w:r>
        <w:rPr>
          <w:spacing w:val="-2"/>
        </w:rPr>
        <w:t xml:space="preserve"> </w:t>
      </w:r>
      <w:r>
        <w:t>scope</w:t>
      </w:r>
      <w:r>
        <w:rPr>
          <w:spacing w:val="-2"/>
        </w:rPr>
        <w:t xml:space="preserve"> </w:t>
      </w:r>
      <w:r>
        <w:t>of JSP 822.</w:t>
      </w:r>
    </w:p>
    <w:p w14:paraId="593BE7B3" w14:textId="77777777" w:rsidR="00740699" w:rsidRDefault="00740699">
      <w:pPr>
        <w:pStyle w:val="BodyText"/>
        <w:rPr>
          <w:sz w:val="20"/>
        </w:rPr>
      </w:pPr>
    </w:p>
    <w:p w14:paraId="6A349085" w14:textId="77777777" w:rsidR="00740699" w:rsidRDefault="00740699">
      <w:pPr>
        <w:pStyle w:val="BodyText"/>
        <w:rPr>
          <w:sz w:val="20"/>
        </w:rPr>
      </w:pPr>
    </w:p>
    <w:p w14:paraId="7D993DFE" w14:textId="09F1387B" w:rsidR="00740699" w:rsidRDefault="000E0430">
      <w:pPr>
        <w:pStyle w:val="BodyText"/>
        <w:spacing w:before="9"/>
        <w:rPr>
          <w:sz w:val="13"/>
        </w:rPr>
      </w:pPr>
      <w:r>
        <w:rPr>
          <w:noProof/>
        </w:rPr>
        <mc:AlternateContent>
          <mc:Choice Requires="wps">
            <w:drawing>
              <wp:anchor distT="0" distB="0" distL="0" distR="0" simplePos="0" relativeHeight="487605760" behindDoc="1" locked="0" layoutInCell="1" allowOverlap="1" wp14:anchorId="643320E9" wp14:editId="19E53A10">
                <wp:simplePos x="0" y="0"/>
                <wp:positionH relativeFrom="page">
                  <wp:posOffset>792480</wp:posOffset>
                </wp:positionH>
                <wp:positionV relativeFrom="paragraph">
                  <wp:posOffset>116205</wp:posOffset>
                </wp:positionV>
                <wp:extent cx="6068060" cy="18415"/>
                <wp:effectExtent l="0" t="0" r="0" b="0"/>
                <wp:wrapTopAndBottom/>
                <wp:docPr id="1491347599"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1462F" id="docshape55" o:spid="_x0000_s1026" style="position:absolute;margin-left:62.4pt;margin-top:9.15pt;width:477.8pt;height:1.4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" fillcolor="black" stroked="f">
                <w10:wrap type="topAndBottom" anchorx="page"/>
              </v:rect>
            </w:pict>
          </mc:Fallback>
        </mc:AlternateContent>
      </w:r>
    </w:p>
    <w:p w14:paraId="7AEC26E4" w14:textId="77777777" w:rsidR="00740699" w:rsidRDefault="00000000">
      <w:pPr>
        <w:pStyle w:val="Heading1"/>
        <w:numPr>
          <w:ilvl w:val="0"/>
          <w:numId w:val="15"/>
        </w:numPr>
        <w:tabs>
          <w:tab w:val="left" w:pos="569"/>
          <w:tab w:val="left" w:pos="570"/>
        </w:tabs>
        <w:spacing w:before="91"/>
        <w:ind w:hanging="433"/>
      </w:pPr>
      <w:bookmarkStart w:id="39" w:name="_bookmark39"/>
      <w:bookmarkEnd w:id="39"/>
      <w:r>
        <w:t>Diversity</w:t>
      </w:r>
      <w:r>
        <w:rPr>
          <w:spacing w:val="-4"/>
        </w:rPr>
        <w:t xml:space="preserve"> </w:t>
      </w:r>
      <w:r>
        <w:t>and</w:t>
      </w:r>
      <w:r>
        <w:rPr>
          <w:spacing w:val="-3"/>
        </w:rPr>
        <w:t xml:space="preserve"> </w:t>
      </w:r>
      <w:r>
        <w:rPr>
          <w:spacing w:val="-2"/>
        </w:rPr>
        <w:t>Inclusion</w:t>
      </w:r>
    </w:p>
    <w:p w14:paraId="509CEF24" w14:textId="3E7FFF5B" w:rsidR="00740699" w:rsidRDefault="000E0430">
      <w:pPr>
        <w:pStyle w:val="BodyText"/>
        <w:spacing w:before="10"/>
        <w:rPr>
          <w:b/>
          <w:sz w:val="6"/>
        </w:rPr>
      </w:pPr>
      <w:r>
        <w:rPr>
          <w:noProof/>
        </w:rPr>
        <mc:AlternateContent>
          <mc:Choice Requires="wps">
            <w:drawing>
              <wp:anchor distT="0" distB="0" distL="0" distR="0" simplePos="0" relativeHeight="487606272" behindDoc="1" locked="0" layoutInCell="1" allowOverlap="1" wp14:anchorId="18826DED" wp14:editId="08B262AB">
                <wp:simplePos x="0" y="0"/>
                <wp:positionH relativeFrom="page">
                  <wp:posOffset>792480</wp:posOffset>
                </wp:positionH>
                <wp:positionV relativeFrom="paragraph">
                  <wp:posOffset>65405</wp:posOffset>
                </wp:positionV>
                <wp:extent cx="6068060" cy="18415"/>
                <wp:effectExtent l="0" t="0" r="0" b="0"/>
                <wp:wrapTopAndBottom/>
                <wp:docPr id="306116380"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1EF00" id="docshape56" o:spid="_x0000_s1026" style="position:absolute;margin-left:62.4pt;margin-top:5.15pt;width:477.8pt;height:1.4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F8F0ABA" w14:textId="77777777" w:rsidR="00740699" w:rsidRDefault="00740699">
      <w:pPr>
        <w:pStyle w:val="BodyText"/>
        <w:spacing w:before="2"/>
        <w:rPr>
          <w:b/>
          <w:sz w:val="25"/>
        </w:rPr>
      </w:pPr>
    </w:p>
    <w:p w14:paraId="1D9B4276" w14:textId="77777777" w:rsidR="00740699" w:rsidRDefault="00000000">
      <w:pPr>
        <w:pStyle w:val="BodyText"/>
        <w:spacing w:before="93"/>
        <w:ind w:left="137" w:right="130"/>
        <w:jc w:val="both"/>
      </w:pPr>
      <w:r>
        <w:t>MOD</w:t>
      </w:r>
      <w:r>
        <w:rPr>
          <w:spacing w:val="-10"/>
        </w:rPr>
        <w:t xml:space="preserve"> </w:t>
      </w:r>
      <w:r>
        <w:t>respects</w:t>
      </w:r>
      <w:r>
        <w:rPr>
          <w:spacing w:val="-10"/>
        </w:rPr>
        <w:t xml:space="preserve"> </w:t>
      </w:r>
      <w:r>
        <w:t>and</w:t>
      </w:r>
      <w:r>
        <w:rPr>
          <w:spacing w:val="-9"/>
        </w:rPr>
        <w:t xml:space="preserve"> </w:t>
      </w:r>
      <w:r>
        <w:t>values</w:t>
      </w:r>
      <w:r>
        <w:rPr>
          <w:spacing w:val="-10"/>
        </w:rPr>
        <w:t xml:space="preserve"> </w:t>
      </w:r>
      <w:r>
        <w:t>people</w:t>
      </w:r>
      <w:r>
        <w:rPr>
          <w:spacing w:val="-10"/>
        </w:rPr>
        <w:t xml:space="preserve"> </w:t>
      </w:r>
      <w:r>
        <w:t>of</w:t>
      </w:r>
      <w:r>
        <w:rPr>
          <w:spacing w:val="-10"/>
        </w:rPr>
        <w:t xml:space="preserve"> </w:t>
      </w:r>
      <w:r>
        <w:t>all</w:t>
      </w:r>
      <w:r>
        <w:rPr>
          <w:spacing w:val="-11"/>
        </w:rPr>
        <w:t xml:space="preserve"> </w:t>
      </w:r>
      <w:r>
        <w:t>backgrounds.</w:t>
      </w:r>
      <w:r>
        <w:rPr>
          <w:spacing w:val="-10"/>
        </w:rPr>
        <w:t xml:space="preserve"> </w:t>
      </w:r>
      <w:r>
        <w:t>The</w:t>
      </w:r>
      <w:r>
        <w:rPr>
          <w:spacing w:val="-5"/>
        </w:rPr>
        <w:t xml:space="preserve"> </w:t>
      </w:r>
      <w:r>
        <w:t>Technology</w:t>
      </w:r>
      <w:r>
        <w:rPr>
          <w:spacing w:val="-10"/>
        </w:rPr>
        <w:t xml:space="preserve"> </w:t>
      </w:r>
      <w:r>
        <w:t>Enhanced</w:t>
      </w:r>
      <w:r>
        <w:rPr>
          <w:spacing w:val="-12"/>
        </w:rPr>
        <w:t xml:space="preserve"> </w:t>
      </w:r>
      <w:r>
        <w:t>Learning policy</w:t>
      </w:r>
      <w:r>
        <w:rPr>
          <w:spacing w:val="-10"/>
        </w:rPr>
        <w:t xml:space="preserve"> </w:t>
      </w:r>
      <w:r>
        <w:t>is</w:t>
      </w:r>
      <w:r>
        <w:rPr>
          <w:spacing w:val="-10"/>
        </w:rPr>
        <w:t xml:space="preserve"> </w:t>
      </w:r>
      <w:r>
        <w:t>designed</w:t>
      </w:r>
      <w:r>
        <w:rPr>
          <w:spacing w:val="-12"/>
        </w:rPr>
        <w:t xml:space="preserve"> </w:t>
      </w:r>
      <w:r>
        <w:t>to</w:t>
      </w:r>
      <w:r>
        <w:rPr>
          <w:spacing w:val="-11"/>
        </w:rPr>
        <w:t xml:space="preserve"> </w:t>
      </w:r>
      <w:r>
        <w:t>ensure</w:t>
      </w:r>
      <w:r>
        <w:rPr>
          <w:spacing w:val="-12"/>
        </w:rPr>
        <w:t xml:space="preserve"> </w:t>
      </w:r>
      <w:r>
        <w:t>all</w:t>
      </w:r>
      <w:r>
        <w:rPr>
          <w:spacing w:val="-11"/>
        </w:rPr>
        <w:t xml:space="preserve"> </w:t>
      </w:r>
      <w:r>
        <w:t>employees</w:t>
      </w:r>
      <w:r>
        <w:rPr>
          <w:spacing w:val="-12"/>
        </w:rPr>
        <w:t xml:space="preserve"> </w:t>
      </w:r>
      <w:r>
        <w:t>are</w:t>
      </w:r>
      <w:r>
        <w:rPr>
          <w:spacing w:val="-9"/>
        </w:rPr>
        <w:t xml:space="preserve"> </w:t>
      </w:r>
      <w:r>
        <w:t>treated</w:t>
      </w:r>
      <w:r>
        <w:rPr>
          <w:spacing w:val="-12"/>
        </w:rPr>
        <w:t xml:space="preserve"> </w:t>
      </w:r>
      <w:r>
        <w:t>in</w:t>
      </w:r>
      <w:r>
        <w:rPr>
          <w:spacing w:val="-12"/>
        </w:rPr>
        <w:t xml:space="preserve"> </w:t>
      </w:r>
      <w:r>
        <w:t>a</w:t>
      </w:r>
      <w:r>
        <w:rPr>
          <w:spacing w:val="-12"/>
        </w:rPr>
        <w:t xml:space="preserve"> </w:t>
      </w:r>
      <w:r>
        <w:t>fair,</w:t>
      </w:r>
      <w:r>
        <w:rPr>
          <w:spacing w:val="-10"/>
        </w:rPr>
        <w:t xml:space="preserve"> </w:t>
      </w:r>
      <w:r>
        <w:t>transparent,</w:t>
      </w:r>
      <w:r>
        <w:rPr>
          <w:spacing w:val="-10"/>
        </w:rPr>
        <w:t xml:space="preserve"> </w:t>
      </w:r>
      <w:r>
        <w:t>and</w:t>
      </w:r>
      <w:r>
        <w:rPr>
          <w:spacing w:val="-12"/>
        </w:rPr>
        <w:t xml:space="preserve"> </w:t>
      </w:r>
      <w:r>
        <w:t>consistent manner. All those involved in the management of MOD employees must abide by legislation and should adhere to MOD policy.</w:t>
      </w:r>
    </w:p>
    <w:p w14:paraId="685167E1" w14:textId="77777777" w:rsidR="00740699" w:rsidRDefault="00740699">
      <w:pPr>
        <w:pStyle w:val="BodyText"/>
      </w:pPr>
    </w:p>
    <w:p w14:paraId="160B19BA" w14:textId="77777777" w:rsidR="00740699" w:rsidRDefault="00000000">
      <w:pPr>
        <w:pStyle w:val="BodyText"/>
        <w:ind w:left="137" w:right="127"/>
        <w:jc w:val="both"/>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5"/>
        </w:rPr>
        <w:t xml:space="preserve"> </w:t>
      </w:r>
      <w:r>
        <w:t>please</w:t>
      </w:r>
      <w:r>
        <w:rPr>
          <w:spacing w:val="-5"/>
        </w:rPr>
        <w:t xml:space="preserve"> </w:t>
      </w:r>
      <w:r>
        <w:t>see</w:t>
      </w:r>
      <w:r>
        <w:rPr>
          <w:spacing w:val="-5"/>
        </w:rPr>
        <w:t xml:space="preserve"> </w:t>
      </w:r>
      <w:r>
        <w:t xml:space="preserve">the </w:t>
      </w:r>
      <w:hyperlink r:id="rId90">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5"/>
            <w:u w:val="single" w:color="0462C1"/>
          </w:rPr>
          <w:t xml:space="preserve"> </w:t>
        </w:r>
        <w:r>
          <w:rPr>
            <w:color w:val="0462C1"/>
            <w:u w:val="single" w:color="0462C1"/>
          </w:rPr>
          <w:t>Inclusion</w:t>
        </w:r>
      </w:hyperlink>
      <w:r>
        <w:rPr>
          <w:color w:val="0462C1"/>
        </w:rPr>
        <w:t xml:space="preserve"> </w:t>
      </w:r>
      <w:hyperlink r:id="rId91">
        <w:r>
          <w:rPr>
            <w:color w:val="0462C1"/>
            <w:u w:val="single" w:color="0462C1"/>
          </w:rPr>
          <w:t>Pages</w:t>
        </w:r>
      </w:hyperlink>
      <w:r>
        <w:rPr>
          <w:color w:val="0462C1"/>
        </w:rPr>
        <w:t xml:space="preserve"> </w:t>
      </w:r>
      <w:r>
        <w:t>on MODnet.</w:t>
      </w:r>
    </w:p>
    <w:p w14:paraId="42E6B921" w14:textId="77777777" w:rsidR="00740699" w:rsidRDefault="00740699">
      <w:pPr>
        <w:pStyle w:val="BodyText"/>
        <w:rPr>
          <w:sz w:val="16"/>
        </w:rPr>
      </w:pPr>
    </w:p>
    <w:p w14:paraId="2859088C" w14:textId="77777777" w:rsidR="00740699" w:rsidRDefault="00000000">
      <w:pPr>
        <w:pStyle w:val="BodyText"/>
        <w:spacing w:before="92"/>
        <w:ind w:left="137"/>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2"/>
        </w:rPr>
        <w:t xml:space="preserve"> </w:t>
      </w:r>
      <w:r>
        <w:t>Equality</w:t>
      </w:r>
      <w:r>
        <w:rPr>
          <w:spacing w:val="-3"/>
        </w:rPr>
        <w:t xml:space="preserve"> </w:t>
      </w:r>
      <w:r>
        <w:t>Impact</w:t>
      </w:r>
      <w:r>
        <w:rPr>
          <w:spacing w:val="-2"/>
        </w:rPr>
        <w:t xml:space="preserve"> </w:t>
      </w:r>
      <w:r>
        <w:t>Assessment</w:t>
      </w:r>
      <w:r>
        <w:rPr>
          <w:spacing w:val="-2"/>
        </w:rPr>
        <w:t xml:space="preserve"> (EA).</w:t>
      </w:r>
    </w:p>
    <w:p w14:paraId="7AA9A95D" w14:textId="77777777" w:rsidR="00740699" w:rsidRDefault="00740699">
      <w:pPr>
        <w:pStyle w:val="BodyText"/>
        <w:spacing w:before="11"/>
        <w:rPr>
          <w:sz w:val="23"/>
        </w:rPr>
      </w:pPr>
    </w:p>
    <w:tbl>
      <w:tblPr>
        <w:tblW w:w="0" w:type="auto"/>
        <w:tblInd w:w="147"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638"/>
        <w:gridCol w:w="3680"/>
      </w:tblGrid>
      <w:tr w:rsidR="00740699" w14:paraId="199A54A3" w14:textId="77777777">
        <w:trPr>
          <w:trHeight w:val="276"/>
        </w:trPr>
        <w:tc>
          <w:tcPr>
            <w:tcW w:w="3171" w:type="dxa"/>
            <w:tcBorders>
              <w:right w:val="nil"/>
            </w:tcBorders>
            <w:shd w:val="clear" w:color="auto" w:fill="D9D9D9"/>
          </w:tcPr>
          <w:p w14:paraId="59D35210" w14:textId="77777777" w:rsidR="00740699" w:rsidRDefault="00000000">
            <w:pPr>
              <w:pStyle w:val="TableParagraph"/>
              <w:spacing w:line="256" w:lineRule="exact"/>
              <w:ind w:left="1027" w:right="1020"/>
              <w:jc w:val="center"/>
              <w:rPr>
                <w:sz w:val="24"/>
              </w:rPr>
            </w:pPr>
            <w:r>
              <w:rPr>
                <w:spacing w:val="-2"/>
                <w:sz w:val="24"/>
              </w:rPr>
              <w:t>Document</w:t>
            </w:r>
          </w:p>
        </w:tc>
        <w:tc>
          <w:tcPr>
            <w:tcW w:w="2638" w:type="dxa"/>
            <w:tcBorders>
              <w:left w:val="nil"/>
              <w:right w:val="nil"/>
            </w:tcBorders>
            <w:shd w:val="clear" w:color="auto" w:fill="D9D9D9"/>
          </w:tcPr>
          <w:p w14:paraId="1B0024A1" w14:textId="77777777" w:rsidR="00740699" w:rsidRDefault="00000000">
            <w:pPr>
              <w:pStyle w:val="TableParagraph"/>
              <w:spacing w:before="1"/>
              <w:ind w:left="1059" w:right="1048"/>
              <w:jc w:val="center"/>
              <w:rPr>
                <w:sz w:val="24"/>
              </w:rPr>
            </w:pPr>
            <w:r>
              <w:rPr>
                <w:spacing w:val="-4"/>
                <w:sz w:val="24"/>
              </w:rPr>
              <w:t>Date</w:t>
            </w:r>
          </w:p>
        </w:tc>
        <w:tc>
          <w:tcPr>
            <w:tcW w:w="3680" w:type="dxa"/>
            <w:tcBorders>
              <w:left w:val="nil"/>
            </w:tcBorders>
            <w:shd w:val="clear" w:color="auto" w:fill="D9D9D9"/>
          </w:tcPr>
          <w:p w14:paraId="6F89EEC8" w14:textId="77777777" w:rsidR="00740699" w:rsidRDefault="00000000">
            <w:pPr>
              <w:pStyle w:val="TableParagraph"/>
              <w:spacing w:before="1"/>
              <w:ind w:left="1471" w:right="1466"/>
              <w:jc w:val="center"/>
              <w:rPr>
                <w:sz w:val="24"/>
              </w:rPr>
            </w:pPr>
            <w:r>
              <w:rPr>
                <w:spacing w:val="-2"/>
                <w:sz w:val="24"/>
              </w:rPr>
              <w:t>Owner</w:t>
            </w:r>
          </w:p>
        </w:tc>
      </w:tr>
      <w:tr w:rsidR="00740699" w14:paraId="06E9315E" w14:textId="77777777">
        <w:trPr>
          <w:trHeight w:val="275"/>
        </w:trPr>
        <w:tc>
          <w:tcPr>
            <w:tcW w:w="3171" w:type="dxa"/>
            <w:tcBorders>
              <w:left w:val="single" w:sz="4" w:space="0" w:color="C8C8C8"/>
              <w:bottom w:val="single" w:sz="4" w:space="0" w:color="C8C8C8"/>
              <w:right w:val="single" w:sz="4" w:space="0" w:color="C8C8C8"/>
            </w:tcBorders>
          </w:tcPr>
          <w:p w14:paraId="50ADACEF" w14:textId="77777777" w:rsidR="00740699" w:rsidRDefault="00000000">
            <w:pPr>
              <w:pStyle w:val="TableParagraph"/>
              <w:spacing w:line="256" w:lineRule="exact"/>
              <w:ind w:left="461" w:right="455"/>
              <w:jc w:val="center"/>
              <w:rPr>
                <w:sz w:val="24"/>
              </w:rPr>
            </w:pPr>
            <w:hyperlink r:id="rId92">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638" w:type="dxa"/>
            <w:tcBorders>
              <w:left w:val="single" w:sz="4" w:space="0" w:color="C8C8C8"/>
              <w:bottom w:val="single" w:sz="4" w:space="0" w:color="C8C8C8"/>
              <w:right w:val="single" w:sz="4" w:space="0" w:color="C8C8C8"/>
            </w:tcBorders>
          </w:tcPr>
          <w:p w14:paraId="31D01DBF" w14:textId="77777777" w:rsidR="00740699" w:rsidRDefault="00000000">
            <w:pPr>
              <w:pStyle w:val="TableParagraph"/>
              <w:ind w:left="707" w:right="698"/>
              <w:jc w:val="center"/>
              <w:rPr>
                <w:sz w:val="24"/>
              </w:rPr>
            </w:pPr>
            <w:r>
              <w:rPr>
                <w:spacing w:val="-2"/>
                <w:sz w:val="24"/>
              </w:rPr>
              <w:t>05/02/2024</w:t>
            </w:r>
          </w:p>
        </w:tc>
        <w:tc>
          <w:tcPr>
            <w:tcW w:w="3680" w:type="dxa"/>
            <w:tcBorders>
              <w:left w:val="single" w:sz="4" w:space="0" w:color="C8C8C8"/>
              <w:bottom w:val="single" w:sz="4" w:space="0" w:color="C8C8C8"/>
              <w:right w:val="single" w:sz="4" w:space="0" w:color="C8C8C8"/>
            </w:tcBorders>
          </w:tcPr>
          <w:p w14:paraId="181208D2" w14:textId="77777777" w:rsidR="00740699" w:rsidRDefault="00000000">
            <w:pPr>
              <w:pStyle w:val="TableParagraph"/>
              <w:ind w:left="242" w:right="239"/>
              <w:jc w:val="center"/>
              <w:rPr>
                <w:sz w:val="24"/>
              </w:rPr>
            </w:pPr>
            <w:r>
              <w:rPr>
                <w:color w:val="252525"/>
                <w:sz w:val="24"/>
              </w:rPr>
              <w:t>People-TSLD-Trg</w:t>
            </w:r>
            <w:r>
              <w:rPr>
                <w:color w:val="252525"/>
                <w:spacing w:val="-6"/>
                <w:sz w:val="24"/>
              </w:rPr>
              <w:t xml:space="preserve"> </w:t>
            </w:r>
            <w:r>
              <w:rPr>
                <w:color w:val="252525"/>
                <w:sz w:val="24"/>
              </w:rPr>
              <w:t>Policy</w:t>
            </w:r>
            <w:r>
              <w:rPr>
                <w:color w:val="252525"/>
                <w:spacing w:val="-6"/>
                <w:sz w:val="24"/>
              </w:rPr>
              <w:t xml:space="preserve"> </w:t>
            </w:r>
            <w:r>
              <w:rPr>
                <w:color w:val="252525"/>
                <w:spacing w:val="-5"/>
                <w:sz w:val="24"/>
              </w:rPr>
              <w:t>HEO</w:t>
            </w:r>
          </w:p>
        </w:tc>
      </w:tr>
    </w:tbl>
    <w:p w14:paraId="3B1784CB" w14:textId="77777777" w:rsidR="00740699" w:rsidRDefault="00740699">
      <w:pPr>
        <w:pStyle w:val="BodyText"/>
        <w:rPr>
          <w:sz w:val="20"/>
        </w:rPr>
      </w:pPr>
    </w:p>
    <w:p w14:paraId="104E2894" w14:textId="77777777" w:rsidR="00740699" w:rsidRDefault="00740699">
      <w:pPr>
        <w:pStyle w:val="BodyText"/>
        <w:rPr>
          <w:sz w:val="20"/>
        </w:rPr>
      </w:pPr>
    </w:p>
    <w:p w14:paraId="21777E86" w14:textId="4D0DB532" w:rsidR="00740699" w:rsidRDefault="000E0430">
      <w:pPr>
        <w:pStyle w:val="BodyText"/>
        <w:spacing w:before="10"/>
        <w:rPr>
          <w:sz w:val="14"/>
        </w:rPr>
      </w:pPr>
      <w:r>
        <w:rPr>
          <w:noProof/>
        </w:rPr>
        <mc:AlternateContent>
          <mc:Choice Requires="wps">
            <w:drawing>
              <wp:anchor distT="0" distB="0" distL="0" distR="0" simplePos="0" relativeHeight="487606784" behindDoc="1" locked="0" layoutInCell="1" allowOverlap="1" wp14:anchorId="5EBFEA6C" wp14:editId="169AD5ED">
                <wp:simplePos x="0" y="0"/>
                <wp:positionH relativeFrom="page">
                  <wp:posOffset>792480</wp:posOffset>
                </wp:positionH>
                <wp:positionV relativeFrom="paragraph">
                  <wp:posOffset>124460</wp:posOffset>
                </wp:positionV>
                <wp:extent cx="6068060" cy="18415"/>
                <wp:effectExtent l="0" t="0" r="0" b="0"/>
                <wp:wrapTopAndBottom/>
                <wp:docPr id="2019639805"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9C91F" id="docshape57" o:spid="_x0000_s1026" style="position:absolute;margin-left:62.4pt;margin-top:9.8pt;width:477.8pt;height:1.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" fillcolor="black" stroked="f">
                <w10:wrap type="topAndBottom" anchorx="page"/>
              </v:rect>
            </w:pict>
          </mc:Fallback>
        </mc:AlternateContent>
      </w:r>
    </w:p>
    <w:p w14:paraId="003D9C79" w14:textId="77777777" w:rsidR="00740699" w:rsidRDefault="00000000">
      <w:pPr>
        <w:pStyle w:val="Heading1"/>
        <w:numPr>
          <w:ilvl w:val="0"/>
          <w:numId w:val="15"/>
        </w:numPr>
        <w:tabs>
          <w:tab w:val="left" w:pos="569"/>
          <w:tab w:val="left" w:pos="570"/>
        </w:tabs>
        <w:spacing w:before="91"/>
        <w:ind w:hanging="433"/>
      </w:pPr>
      <w:bookmarkStart w:id="40" w:name="_bookmark40"/>
      <w:bookmarkEnd w:id="40"/>
      <w:r>
        <w:rPr>
          <w:spacing w:val="-2"/>
        </w:rPr>
        <w:t>Glossary</w:t>
      </w:r>
    </w:p>
    <w:p w14:paraId="56A86D80" w14:textId="13931753" w:rsidR="00740699" w:rsidRDefault="000E0430">
      <w:pPr>
        <w:pStyle w:val="BodyText"/>
        <w:spacing w:before="10"/>
        <w:rPr>
          <w:b/>
          <w:sz w:val="6"/>
        </w:rPr>
      </w:pPr>
      <w:r>
        <w:rPr>
          <w:noProof/>
        </w:rPr>
        <mc:AlternateContent>
          <mc:Choice Requires="wps">
            <w:drawing>
              <wp:anchor distT="0" distB="0" distL="0" distR="0" simplePos="0" relativeHeight="487607296" behindDoc="1" locked="0" layoutInCell="1" allowOverlap="1" wp14:anchorId="03911C76" wp14:editId="5AB602B7">
                <wp:simplePos x="0" y="0"/>
                <wp:positionH relativeFrom="page">
                  <wp:posOffset>792480</wp:posOffset>
                </wp:positionH>
                <wp:positionV relativeFrom="paragraph">
                  <wp:posOffset>65405</wp:posOffset>
                </wp:positionV>
                <wp:extent cx="6068060" cy="18415"/>
                <wp:effectExtent l="0" t="0" r="0" b="0"/>
                <wp:wrapTopAndBottom/>
                <wp:docPr id="848513184"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AF294" id="docshape58" o:spid="_x0000_s1026" style="position:absolute;margin-left:62.4pt;margin-top:5.15pt;width:477.8pt;height:1.4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67DB367" w14:textId="77777777" w:rsidR="00740699" w:rsidRDefault="00740699">
      <w:pPr>
        <w:pStyle w:val="BodyText"/>
        <w:rPr>
          <w:b/>
          <w:sz w:val="25"/>
        </w:rPr>
      </w:pPr>
    </w:p>
    <w:p w14:paraId="6F58277E" w14:textId="77777777" w:rsidR="00740699" w:rsidRDefault="00000000">
      <w:pPr>
        <w:pStyle w:val="BodyText"/>
        <w:spacing w:before="92"/>
        <w:ind w:left="137"/>
      </w:pPr>
      <w:r>
        <w:t xml:space="preserve">The Glossary of Definitions, Terms and Acronyms can be found on the </w:t>
      </w:r>
      <w:hyperlink r:id="rId93">
        <w:r>
          <w:rPr>
            <w:color w:val="0462C1"/>
            <w:u w:val="single" w:color="0462C1"/>
          </w:rPr>
          <w:t>Defence Training</w:t>
        </w:r>
      </w:hyperlink>
      <w:r>
        <w:rPr>
          <w:color w:val="0462C1"/>
        </w:rPr>
        <w:t xml:space="preserve"> </w:t>
      </w:r>
      <w:hyperlink r:id="rId94">
        <w:r>
          <w:rPr>
            <w:color w:val="0462C1"/>
            <w:u w:val="single" w:color="0462C1"/>
          </w:rPr>
          <w:t>and Education Policy and Guidance</w:t>
        </w:r>
      </w:hyperlink>
      <w:r>
        <w:rPr>
          <w:color w:val="0462C1"/>
        </w:rPr>
        <w:t xml:space="preserve"> </w:t>
      </w:r>
      <w:r>
        <w:t>Sharepoint site.</w:t>
      </w:r>
    </w:p>
    <w:p w14:paraId="23F00C01" w14:textId="77777777" w:rsidR="00740699" w:rsidRDefault="00740699">
      <w:pPr>
        <w:pStyle w:val="BodyText"/>
        <w:rPr>
          <w:sz w:val="20"/>
        </w:rPr>
      </w:pPr>
    </w:p>
    <w:p w14:paraId="4B094653" w14:textId="77777777" w:rsidR="00740699" w:rsidRDefault="00740699">
      <w:pPr>
        <w:pStyle w:val="BodyText"/>
        <w:rPr>
          <w:sz w:val="20"/>
        </w:rPr>
      </w:pPr>
    </w:p>
    <w:p w14:paraId="3DDBAE53" w14:textId="77777777" w:rsidR="00740699" w:rsidRDefault="00740699">
      <w:pPr>
        <w:pStyle w:val="BodyText"/>
        <w:rPr>
          <w:sz w:val="20"/>
        </w:rPr>
      </w:pPr>
    </w:p>
    <w:p w14:paraId="2FBB8DA1" w14:textId="77777777" w:rsidR="00740699" w:rsidRDefault="00740699">
      <w:pPr>
        <w:pStyle w:val="BodyText"/>
        <w:rPr>
          <w:sz w:val="20"/>
        </w:rPr>
      </w:pPr>
    </w:p>
    <w:p w14:paraId="49352D68" w14:textId="7B7DC525" w:rsidR="00740699" w:rsidRDefault="000E0430">
      <w:pPr>
        <w:pStyle w:val="BodyText"/>
        <w:spacing w:before="1"/>
        <w:rPr>
          <w:sz w:val="14"/>
        </w:rPr>
      </w:pPr>
      <w:r>
        <w:rPr>
          <w:noProof/>
        </w:rPr>
        <mc:AlternateContent>
          <mc:Choice Requires="wps">
            <w:drawing>
              <wp:anchor distT="0" distB="0" distL="0" distR="0" simplePos="0" relativeHeight="487607808" behindDoc="1" locked="0" layoutInCell="1" allowOverlap="1" wp14:anchorId="70FD8B91" wp14:editId="4829826F">
                <wp:simplePos x="0" y="0"/>
                <wp:positionH relativeFrom="page">
                  <wp:posOffset>810895</wp:posOffset>
                </wp:positionH>
                <wp:positionV relativeFrom="paragraph">
                  <wp:posOffset>118745</wp:posOffset>
                </wp:positionV>
                <wp:extent cx="1828800" cy="7620"/>
                <wp:effectExtent l="0" t="0" r="0" b="0"/>
                <wp:wrapTopAndBottom/>
                <wp:docPr id="705773406"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BE5B2" id="docshape59" o:spid="_x0000_s1026" style="position:absolute;margin-left:63.85pt;margin-top:9.35pt;width:2in;height:.6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" fillcolor="black" stroked="f">
                <w10:wrap type="topAndBottom" anchorx="page"/>
              </v:rect>
            </w:pict>
          </mc:Fallback>
        </mc:AlternateContent>
      </w:r>
    </w:p>
    <w:p w14:paraId="181BD968" w14:textId="77777777" w:rsidR="00740699" w:rsidRDefault="00000000">
      <w:pPr>
        <w:spacing w:before="98"/>
        <w:ind w:left="137"/>
        <w:rPr>
          <w:sz w:val="20"/>
        </w:rPr>
      </w:pPr>
      <w:r>
        <w:rPr>
          <w:position w:val="6"/>
          <w:sz w:val="13"/>
        </w:rPr>
        <w:t>43</w:t>
      </w:r>
      <w:r>
        <w:rPr>
          <w:spacing w:val="15"/>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 military personnel</w:t>
      </w:r>
      <w:r>
        <w:rPr>
          <w:spacing w:val="-5"/>
          <w:sz w:val="20"/>
        </w:rPr>
        <w:t xml:space="preserve"> </w:t>
      </w:r>
      <w:r>
        <w:rPr>
          <w:sz w:val="20"/>
        </w:rPr>
        <w:t>(Regular</w:t>
      </w:r>
      <w:r>
        <w:rPr>
          <w:spacing w:val="-1"/>
          <w:sz w:val="20"/>
        </w:rPr>
        <w:t xml:space="preserve"> </w:t>
      </w:r>
      <w:r>
        <w:rPr>
          <w:sz w:val="20"/>
        </w:rPr>
        <w:t>&amp;</w:t>
      </w:r>
      <w:r>
        <w:rPr>
          <w:spacing w:val="-4"/>
          <w:sz w:val="20"/>
        </w:rPr>
        <w:t xml:space="preserve"> </w:t>
      </w:r>
      <w:r>
        <w:rPr>
          <w:sz w:val="20"/>
        </w:rPr>
        <w:t>FTRS)</w:t>
      </w:r>
      <w:r>
        <w:rPr>
          <w:spacing w:val="-1"/>
          <w:sz w:val="20"/>
        </w:rPr>
        <w:t xml:space="preserve"> </w:t>
      </w:r>
      <w:r>
        <w:rPr>
          <w:sz w:val="20"/>
        </w:rPr>
        <w:t>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3"/>
          <w:sz w:val="20"/>
        </w:rPr>
        <w:t xml:space="preserve"> </w:t>
      </w:r>
      <w:r>
        <w:rPr>
          <w:sz w:val="20"/>
        </w:rPr>
        <w:t>does not include non-military personnel that instruct Cadets and CFAVs.</w:t>
      </w:r>
    </w:p>
    <w:sectPr w:rsidR="00740699">
      <w:pgSz w:w="11910" w:h="16840"/>
      <w:pgMar w:top="2260" w:right="1000" w:bottom="680" w:left="1140" w:header="73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8C98E" w14:textId="77777777" w:rsidR="008E59EF" w:rsidRDefault="008E59EF">
      <w:r>
        <w:separator/>
      </w:r>
    </w:p>
  </w:endnote>
  <w:endnote w:type="continuationSeparator" w:id="0">
    <w:p w14:paraId="47E2ABA5" w14:textId="77777777" w:rsidR="008E59EF" w:rsidRDefault="008E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65989" w14:textId="053D0DD9" w:rsidR="00740699" w:rsidRDefault="000E0430">
    <w:pPr>
      <w:pStyle w:val="BodyText"/>
      <w:spacing w:line="14" w:lineRule="auto"/>
      <w:rPr>
        <w:sz w:val="20"/>
      </w:rPr>
    </w:pPr>
    <w:r>
      <w:rPr>
        <w:noProof/>
      </w:rPr>
      <mc:AlternateContent>
        <mc:Choice Requires="wps">
          <w:drawing>
            <wp:anchor distT="0" distB="0" distL="114300" distR="114300" simplePos="0" relativeHeight="486960640" behindDoc="1" locked="0" layoutInCell="1" allowOverlap="1" wp14:anchorId="256B71DF" wp14:editId="1374DC88">
              <wp:simplePos x="0" y="0"/>
              <wp:positionH relativeFrom="page">
                <wp:posOffset>816610</wp:posOffset>
              </wp:positionH>
              <wp:positionV relativeFrom="page">
                <wp:posOffset>10247630</wp:posOffset>
              </wp:positionV>
              <wp:extent cx="4624070" cy="196215"/>
              <wp:effectExtent l="0" t="0" r="0" b="0"/>
              <wp:wrapNone/>
              <wp:docPr id="434644841"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07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78505" w14:textId="77777777" w:rsidR="00740699" w:rsidRDefault="00000000">
                          <w:pPr>
                            <w:pStyle w:val="BodyText"/>
                            <w:spacing w:before="12"/>
                            <w:ind w:left="20"/>
                          </w:pPr>
                          <w:r>
                            <w:rPr>
                              <w:spacing w:val="-6"/>
                            </w:rPr>
                            <w:t>Volume</w:t>
                          </w:r>
                          <w:r>
                            <w:rPr>
                              <w:spacing w:val="-4"/>
                            </w:rPr>
                            <w:t xml:space="preserve"> </w:t>
                          </w:r>
                          <w:r>
                            <w:rPr>
                              <w:spacing w:val="-6"/>
                            </w:rPr>
                            <w:t>6:</w:t>
                          </w:r>
                          <w:r>
                            <w:rPr>
                              <w:spacing w:val="-3"/>
                            </w:rPr>
                            <w:t xml:space="preserve"> </w:t>
                          </w:r>
                          <w:r>
                            <w:rPr>
                              <w:spacing w:val="-6"/>
                            </w:rPr>
                            <w:t>Technology</w:t>
                          </w:r>
                          <w:r>
                            <w:rPr>
                              <w:spacing w:val="-5"/>
                            </w:rPr>
                            <w:t xml:space="preserve"> </w:t>
                          </w:r>
                          <w:r>
                            <w:rPr>
                              <w:spacing w:val="-6"/>
                            </w:rPr>
                            <w:t>Enhanced</w:t>
                          </w:r>
                          <w:r>
                            <w:rPr>
                              <w:spacing w:val="-3"/>
                            </w:rPr>
                            <w:t xml:space="preserve"> </w:t>
                          </w:r>
                          <w:r>
                            <w:rPr>
                              <w:spacing w:val="-6"/>
                            </w:rPr>
                            <w:t>Learning</w:t>
                          </w:r>
                          <w:r>
                            <w:rPr>
                              <w:spacing w:val="-4"/>
                            </w:rPr>
                            <w:t xml:space="preserve"> </w:t>
                          </w:r>
                          <w:r>
                            <w:rPr>
                              <w:spacing w:val="-6"/>
                            </w:rPr>
                            <w:t>V3.0</w:t>
                          </w:r>
                          <w:r>
                            <w:rPr>
                              <w:spacing w:val="-1"/>
                            </w:rPr>
                            <w:t xml:space="preserve"> </w:t>
                          </w:r>
                          <w:r>
                            <w:rPr>
                              <w:spacing w:val="-6"/>
                            </w:rPr>
                            <w:t>(Part</w:t>
                          </w:r>
                          <w:r>
                            <w:rPr>
                              <w:spacing w:val="-3"/>
                            </w:rPr>
                            <w:t xml:space="preserve"> </w:t>
                          </w:r>
                          <w:r>
                            <w:rPr>
                              <w:spacing w:val="-6"/>
                            </w:rPr>
                            <w:t>of</w:t>
                          </w:r>
                          <w:r>
                            <w:rPr>
                              <w:spacing w:val="-1"/>
                            </w:rPr>
                            <w:t xml:space="preserve"> </w:t>
                          </w:r>
                          <w:r>
                            <w:rPr>
                              <w:spacing w:val="-6"/>
                            </w:rPr>
                            <w:t>JSP</w:t>
                          </w:r>
                          <w:r>
                            <w:rPr>
                              <w:spacing w:val="-1"/>
                            </w:rPr>
                            <w:t xml:space="preserve"> </w:t>
                          </w:r>
                          <w:r>
                            <w:rPr>
                              <w:spacing w:val="-6"/>
                            </w:rPr>
                            <w:t>822</w:t>
                          </w:r>
                          <w:r>
                            <w:rPr>
                              <w:spacing w:val="-4"/>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B71DF" id="_x0000_t202" coordsize="21600,21600" o:spt="202" path="m,l,21600r21600,l21600,xe">
              <v:stroke joinstyle="miter"/>
              <v:path gradientshapeok="t" o:connecttype="rect"/>
            </v:shapetype>
            <v:shape id="docshape5" o:spid="_x0000_s1031" type="#_x0000_t202" style="position:absolute;margin-left:64.3pt;margin-top:806.9pt;width:364.1pt;height:15.45pt;z-index:-163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" filled="f" stroked="f">
              <v:textbox inset="0,0,0,0">
                <w:txbxContent>
                  <w:p w14:paraId="0F978505" w14:textId="77777777" w:rsidR="00740699" w:rsidRDefault="00000000">
                    <w:pPr>
                      <w:pStyle w:val="BodyText"/>
                      <w:spacing w:before="12"/>
                      <w:ind w:left="20"/>
                    </w:pPr>
                    <w:r>
                      <w:rPr>
                        <w:spacing w:val="-6"/>
                      </w:rPr>
                      <w:t>Volume</w:t>
                    </w:r>
                    <w:r>
                      <w:rPr>
                        <w:spacing w:val="-4"/>
                      </w:rPr>
                      <w:t xml:space="preserve"> </w:t>
                    </w:r>
                    <w:r>
                      <w:rPr>
                        <w:spacing w:val="-6"/>
                      </w:rPr>
                      <w:t>6:</w:t>
                    </w:r>
                    <w:r>
                      <w:rPr>
                        <w:spacing w:val="-3"/>
                      </w:rPr>
                      <w:t xml:space="preserve"> </w:t>
                    </w:r>
                    <w:r>
                      <w:rPr>
                        <w:spacing w:val="-6"/>
                      </w:rPr>
                      <w:t>Technology</w:t>
                    </w:r>
                    <w:r>
                      <w:rPr>
                        <w:spacing w:val="-5"/>
                      </w:rPr>
                      <w:t xml:space="preserve"> </w:t>
                    </w:r>
                    <w:r>
                      <w:rPr>
                        <w:spacing w:val="-6"/>
                      </w:rPr>
                      <w:t>Enhanced</w:t>
                    </w:r>
                    <w:r>
                      <w:rPr>
                        <w:spacing w:val="-3"/>
                      </w:rPr>
                      <w:t xml:space="preserve"> </w:t>
                    </w:r>
                    <w:r>
                      <w:rPr>
                        <w:spacing w:val="-6"/>
                      </w:rPr>
                      <w:t>Learning</w:t>
                    </w:r>
                    <w:r>
                      <w:rPr>
                        <w:spacing w:val="-4"/>
                      </w:rPr>
                      <w:t xml:space="preserve"> </w:t>
                    </w:r>
                    <w:r>
                      <w:rPr>
                        <w:spacing w:val="-6"/>
                      </w:rPr>
                      <w:t>V3.0</w:t>
                    </w:r>
                    <w:r>
                      <w:rPr>
                        <w:spacing w:val="-1"/>
                      </w:rPr>
                      <w:t xml:space="preserve"> </w:t>
                    </w:r>
                    <w:r>
                      <w:rPr>
                        <w:spacing w:val="-6"/>
                      </w:rPr>
                      <w:t>(Part</w:t>
                    </w:r>
                    <w:r>
                      <w:rPr>
                        <w:spacing w:val="-3"/>
                      </w:rPr>
                      <w:t xml:space="preserve"> </w:t>
                    </w:r>
                    <w:r>
                      <w:rPr>
                        <w:spacing w:val="-6"/>
                      </w:rPr>
                      <w:t>of</w:t>
                    </w:r>
                    <w:r>
                      <w:rPr>
                        <w:spacing w:val="-1"/>
                      </w:rPr>
                      <w:t xml:space="preserve"> </w:t>
                    </w:r>
                    <w:r>
                      <w:rPr>
                        <w:spacing w:val="-6"/>
                      </w:rPr>
                      <w:t>JSP</w:t>
                    </w:r>
                    <w:r>
                      <w:rPr>
                        <w:spacing w:val="-1"/>
                      </w:rPr>
                      <w:t xml:space="preserve"> </w:t>
                    </w:r>
                    <w:r>
                      <w:rPr>
                        <w:spacing w:val="-6"/>
                      </w:rPr>
                      <w:t>822</w:t>
                    </w:r>
                    <w:r>
                      <w:rPr>
                        <w:spacing w:val="-4"/>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6961152" behindDoc="1" locked="0" layoutInCell="1" allowOverlap="1" wp14:anchorId="25FC5081" wp14:editId="6FB0C92C">
              <wp:simplePos x="0" y="0"/>
              <wp:positionH relativeFrom="page">
                <wp:posOffset>6617335</wp:posOffset>
              </wp:positionH>
              <wp:positionV relativeFrom="page">
                <wp:posOffset>10247630</wp:posOffset>
              </wp:positionV>
              <wp:extent cx="256540" cy="196215"/>
              <wp:effectExtent l="0" t="0" r="0" b="0"/>
              <wp:wrapNone/>
              <wp:docPr id="15507019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5BF4C" w14:textId="77777777" w:rsidR="00740699"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C5081" id="docshape6" o:spid="_x0000_s1032" type="#_x0000_t202" style="position:absolute;margin-left:521.05pt;margin-top:806.9pt;width:20.2pt;height:15.45pt;z-index:-163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" filled="f" stroked="f">
              <v:textbox inset="0,0,0,0">
                <w:txbxContent>
                  <w:p w14:paraId="4485BF4C" w14:textId="77777777" w:rsidR="00740699"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E51E2" w14:textId="1A322637" w:rsidR="00740699" w:rsidRDefault="000E0430">
    <w:pPr>
      <w:pStyle w:val="BodyText"/>
      <w:spacing w:line="14" w:lineRule="auto"/>
      <w:rPr>
        <w:sz w:val="20"/>
      </w:rPr>
    </w:pPr>
    <w:r>
      <w:rPr>
        <w:noProof/>
      </w:rPr>
      <mc:AlternateContent>
        <mc:Choice Requires="wps">
          <w:drawing>
            <wp:anchor distT="0" distB="0" distL="114300" distR="114300" simplePos="0" relativeHeight="486964224" behindDoc="1" locked="0" layoutInCell="1" allowOverlap="1" wp14:anchorId="64CB01AC" wp14:editId="7D936261">
              <wp:simplePos x="0" y="0"/>
              <wp:positionH relativeFrom="page">
                <wp:posOffset>816610</wp:posOffset>
              </wp:positionH>
              <wp:positionV relativeFrom="page">
                <wp:posOffset>10247630</wp:posOffset>
              </wp:positionV>
              <wp:extent cx="4624070" cy="196215"/>
              <wp:effectExtent l="0" t="0" r="0" b="0"/>
              <wp:wrapNone/>
              <wp:docPr id="192184401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07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7A1EF" w14:textId="77777777" w:rsidR="00740699" w:rsidRDefault="00000000">
                          <w:pPr>
                            <w:pStyle w:val="BodyText"/>
                            <w:spacing w:before="12"/>
                            <w:ind w:left="20"/>
                          </w:pPr>
                          <w:r>
                            <w:rPr>
                              <w:spacing w:val="-6"/>
                            </w:rPr>
                            <w:t>Volume</w:t>
                          </w:r>
                          <w:r>
                            <w:rPr>
                              <w:spacing w:val="-4"/>
                            </w:rPr>
                            <w:t xml:space="preserve"> </w:t>
                          </w:r>
                          <w:r>
                            <w:rPr>
                              <w:spacing w:val="-6"/>
                            </w:rPr>
                            <w:t>6:</w:t>
                          </w:r>
                          <w:r>
                            <w:rPr>
                              <w:spacing w:val="-3"/>
                            </w:rPr>
                            <w:t xml:space="preserve"> </w:t>
                          </w:r>
                          <w:r>
                            <w:rPr>
                              <w:spacing w:val="-6"/>
                            </w:rPr>
                            <w:t>Technology</w:t>
                          </w:r>
                          <w:r>
                            <w:rPr>
                              <w:spacing w:val="-5"/>
                            </w:rPr>
                            <w:t xml:space="preserve"> </w:t>
                          </w:r>
                          <w:r>
                            <w:rPr>
                              <w:spacing w:val="-6"/>
                            </w:rPr>
                            <w:t>Enhanced</w:t>
                          </w:r>
                          <w:r>
                            <w:rPr>
                              <w:spacing w:val="-3"/>
                            </w:rPr>
                            <w:t xml:space="preserve"> </w:t>
                          </w:r>
                          <w:r>
                            <w:rPr>
                              <w:spacing w:val="-6"/>
                            </w:rPr>
                            <w:t>Learning</w:t>
                          </w:r>
                          <w:r>
                            <w:rPr>
                              <w:spacing w:val="-4"/>
                            </w:rPr>
                            <w:t xml:space="preserve"> </w:t>
                          </w:r>
                          <w:r>
                            <w:rPr>
                              <w:spacing w:val="-6"/>
                            </w:rPr>
                            <w:t>V3.0</w:t>
                          </w:r>
                          <w:r>
                            <w:rPr>
                              <w:spacing w:val="-1"/>
                            </w:rPr>
                            <w:t xml:space="preserve"> </w:t>
                          </w:r>
                          <w:r>
                            <w:rPr>
                              <w:spacing w:val="-6"/>
                            </w:rPr>
                            <w:t>(Part</w:t>
                          </w:r>
                          <w:r>
                            <w:rPr>
                              <w:spacing w:val="-3"/>
                            </w:rPr>
                            <w:t xml:space="preserve"> </w:t>
                          </w:r>
                          <w:r>
                            <w:rPr>
                              <w:spacing w:val="-6"/>
                            </w:rPr>
                            <w:t>of</w:t>
                          </w:r>
                          <w:r>
                            <w:rPr>
                              <w:spacing w:val="-1"/>
                            </w:rPr>
                            <w:t xml:space="preserve"> </w:t>
                          </w:r>
                          <w:r>
                            <w:rPr>
                              <w:spacing w:val="-6"/>
                            </w:rPr>
                            <w:t>JSP</w:t>
                          </w:r>
                          <w:r>
                            <w:rPr>
                              <w:spacing w:val="-1"/>
                            </w:rPr>
                            <w:t xml:space="preserve"> </w:t>
                          </w:r>
                          <w:r>
                            <w:rPr>
                              <w:spacing w:val="-6"/>
                            </w:rPr>
                            <w:t>822</w:t>
                          </w:r>
                          <w:r>
                            <w:rPr>
                              <w:spacing w:val="-4"/>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B01AC" id="_x0000_t202" coordsize="21600,21600" o:spt="202" path="m,l,21600r21600,l21600,xe">
              <v:stroke joinstyle="miter"/>
              <v:path gradientshapeok="t" o:connecttype="rect"/>
            </v:shapetype>
            <v:shape id="docshape31" o:spid="_x0000_s1035" type="#_x0000_t202" style="position:absolute;margin-left:64.3pt;margin-top:806.9pt;width:364.1pt;height:15.45pt;z-index:-163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" filled="f" stroked="f">
              <v:textbox inset="0,0,0,0">
                <w:txbxContent>
                  <w:p w14:paraId="29F7A1EF" w14:textId="77777777" w:rsidR="00740699" w:rsidRDefault="00000000">
                    <w:pPr>
                      <w:pStyle w:val="BodyText"/>
                      <w:spacing w:before="12"/>
                      <w:ind w:left="20"/>
                    </w:pPr>
                    <w:r>
                      <w:rPr>
                        <w:spacing w:val="-6"/>
                      </w:rPr>
                      <w:t>Volume</w:t>
                    </w:r>
                    <w:r>
                      <w:rPr>
                        <w:spacing w:val="-4"/>
                      </w:rPr>
                      <w:t xml:space="preserve"> </w:t>
                    </w:r>
                    <w:r>
                      <w:rPr>
                        <w:spacing w:val="-6"/>
                      </w:rPr>
                      <w:t>6:</w:t>
                    </w:r>
                    <w:r>
                      <w:rPr>
                        <w:spacing w:val="-3"/>
                      </w:rPr>
                      <w:t xml:space="preserve"> </w:t>
                    </w:r>
                    <w:r>
                      <w:rPr>
                        <w:spacing w:val="-6"/>
                      </w:rPr>
                      <w:t>Technology</w:t>
                    </w:r>
                    <w:r>
                      <w:rPr>
                        <w:spacing w:val="-5"/>
                      </w:rPr>
                      <w:t xml:space="preserve"> </w:t>
                    </w:r>
                    <w:r>
                      <w:rPr>
                        <w:spacing w:val="-6"/>
                      </w:rPr>
                      <w:t>Enhanced</w:t>
                    </w:r>
                    <w:r>
                      <w:rPr>
                        <w:spacing w:val="-3"/>
                      </w:rPr>
                      <w:t xml:space="preserve"> </w:t>
                    </w:r>
                    <w:r>
                      <w:rPr>
                        <w:spacing w:val="-6"/>
                      </w:rPr>
                      <w:t>Learning</w:t>
                    </w:r>
                    <w:r>
                      <w:rPr>
                        <w:spacing w:val="-4"/>
                      </w:rPr>
                      <w:t xml:space="preserve"> </w:t>
                    </w:r>
                    <w:r>
                      <w:rPr>
                        <w:spacing w:val="-6"/>
                      </w:rPr>
                      <w:t>V3.0</w:t>
                    </w:r>
                    <w:r>
                      <w:rPr>
                        <w:spacing w:val="-1"/>
                      </w:rPr>
                      <w:t xml:space="preserve"> </w:t>
                    </w:r>
                    <w:r>
                      <w:rPr>
                        <w:spacing w:val="-6"/>
                      </w:rPr>
                      <w:t>(Part</w:t>
                    </w:r>
                    <w:r>
                      <w:rPr>
                        <w:spacing w:val="-3"/>
                      </w:rPr>
                      <w:t xml:space="preserve"> </w:t>
                    </w:r>
                    <w:r>
                      <w:rPr>
                        <w:spacing w:val="-6"/>
                      </w:rPr>
                      <w:t>of</w:t>
                    </w:r>
                    <w:r>
                      <w:rPr>
                        <w:spacing w:val="-1"/>
                      </w:rPr>
                      <w:t xml:space="preserve"> </w:t>
                    </w:r>
                    <w:r>
                      <w:rPr>
                        <w:spacing w:val="-6"/>
                      </w:rPr>
                      <w:t>JSP</w:t>
                    </w:r>
                    <w:r>
                      <w:rPr>
                        <w:spacing w:val="-1"/>
                      </w:rPr>
                      <w:t xml:space="preserve"> </w:t>
                    </w:r>
                    <w:r>
                      <w:rPr>
                        <w:spacing w:val="-6"/>
                      </w:rPr>
                      <w:t>822</w:t>
                    </w:r>
                    <w:r>
                      <w:rPr>
                        <w:spacing w:val="-4"/>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6964736" behindDoc="1" locked="0" layoutInCell="1" allowOverlap="1" wp14:anchorId="5B0C0650" wp14:editId="4006612B">
              <wp:simplePos x="0" y="0"/>
              <wp:positionH relativeFrom="page">
                <wp:posOffset>6617335</wp:posOffset>
              </wp:positionH>
              <wp:positionV relativeFrom="page">
                <wp:posOffset>10247630</wp:posOffset>
              </wp:positionV>
              <wp:extent cx="256540" cy="196215"/>
              <wp:effectExtent l="0" t="0" r="0" b="0"/>
              <wp:wrapNone/>
              <wp:docPr id="1447095621"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59AA5" w14:textId="77777777" w:rsidR="00740699"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C0650" id="docshape32" o:spid="_x0000_s1036" type="#_x0000_t202" style="position:absolute;margin-left:521.05pt;margin-top:806.9pt;width:20.2pt;height:15.45pt;z-index:-163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" filled="f" stroked="f">
              <v:textbox inset="0,0,0,0">
                <w:txbxContent>
                  <w:p w14:paraId="16359AA5" w14:textId="77777777" w:rsidR="00740699"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5A10D" w14:textId="77777777" w:rsidR="008E59EF" w:rsidRDefault="008E59EF">
      <w:r>
        <w:separator/>
      </w:r>
    </w:p>
  </w:footnote>
  <w:footnote w:type="continuationSeparator" w:id="0">
    <w:p w14:paraId="7719420F" w14:textId="77777777" w:rsidR="008E59EF" w:rsidRDefault="008E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13D80" w14:textId="19A4618A" w:rsidR="00740699" w:rsidRDefault="00000000">
    <w:pPr>
      <w:pStyle w:val="BodyText"/>
      <w:spacing w:line="14" w:lineRule="auto"/>
      <w:rPr>
        <w:sz w:val="20"/>
      </w:rPr>
    </w:pPr>
    <w:r>
      <w:rPr>
        <w:noProof/>
      </w:rPr>
      <w:drawing>
        <wp:anchor distT="0" distB="0" distL="0" distR="0" simplePos="0" relativeHeight="486958080" behindDoc="1" locked="0" layoutInCell="1" allowOverlap="1" wp14:anchorId="29D98918" wp14:editId="196D225B">
          <wp:simplePos x="0" y="0"/>
          <wp:positionH relativeFrom="page">
            <wp:posOffset>810768</wp:posOffset>
          </wp:positionH>
          <wp:positionV relativeFrom="page">
            <wp:posOffset>469264</wp:posOffset>
          </wp:positionV>
          <wp:extent cx="1071052"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0E0430">
      <w:rPr>
        <w:noProof/>
      </w:rPr>
      <mc:AlternateContent>
        <mc:Choice Requires="wps">
          <w:drawing>
            <wp:anchor distT="0" distB="0" distL="114300" distR="114300" simplePos="0" relativeHeight="486958592" behindDoc="1" locked="0" layoutInCell="1" allowOverlap="1" wp14:anchorId="0ACBBF39" wp14:editId="409B1C95">
              <wp:simplePos x="0" y="0"/>
              <wp:positionH relativeFrom="page">
                <wp:posOffset>2611120</wp:posOffset>
              </wp:positionH>
              <wp:positionV relativeFrom="page">
                <wp:posOffset>511810</wp:posOffset>
              </wp:positionV>
              <wp:extent cx="4254500" cy="38100"/>
              <wp:effectExtent l="0" t="0" r="0" b="0"/>
              <wp:wrapNone/>
              <wp:docPr id="131699303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1EB2F" id="docshape1" o:spid="_x0000_s1026" style="position:absolute;margin-left:205.6pt;margin-top:40.3pt;width:335pt;height:3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0E0430">
      <w:rPr>
        <w:noProof/>
      </w:rPr>
      <mc:AlternateContent>
        <mc:Choice Requires="wps">
          <w:drawing>
            <wp:anchor distT="0" distB="0" distL="114300" distR="114300" simplePos="0" relativeHeight="486959104" behindDoc="1" locked="0" layoutInCell="1" allowOverlap="1" wp14:anchorId="4573B018" wp14:editId="6BDC1281">
              <wp:simplePos x="0" y="0"/>
              <wp:positionH relativeFrom="page">
                <wp:posOffset>2611120</wp:posOffset>
              </wp:positionH>
              <wp:positionV relativeFrom="page">
                <wp:posOffset>1397635</wp:posOffset>
              </wp:positionV>
              <wp:extent cx="4254500" cy="38100"/>
              <wp:effectExtent l="0" t="0" r="0" b="0"/>
              <wp:wrapNone/>
              <wp:docPr id="116776707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7D8DF" id="docshape2" o:spid="_x0000_s1026" style="position:absolute;margin-left:205.6pt;margin-top:110.05pt;width:335pt;height:3pt;z-index:-163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0E0430">
      <w:rPr>
        <w:noProof/>
      </w:rPr>
      <mc:AlternateContent>
        <mc:Choice Requires="wps">
          <w:drawing>
            <wp:anchor distT="0" distB="0" distL="114300" distR="114300" simplePos="0" relativeHeight="486959616" behindDoc="1" locked="0" layoutInCell="1" allowOverlap="1" wp14:anchorId="02376004" wp14:editId="12BCD501">
              <wp:simplePos x="0" y="0"/>
              <wp:positionH relativeFrom="page">
                <wp:posOffset>2598420</wp:posOffset>
              </wp:positionH>
              <wp:positionV relativeFrom="page">
                <wp:posOffset>542925</wp:posOffset>
              </wp:positionV>
              <wp:extent cx="4280535" cy="196215"/>
              <wp:effectExtent l="0" t="0" r="0" b="0"/>
              <wp:wrapNone/>
              <wp:docPr id="98017932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0EFA4" w14:textId="77777777" w:rsidR="00740699"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76004" id="_x0000_t202" coordsize="21600,21600" o:spt="202" path="m,l,21600r21600,l21600,xe">
              <v:stroke joinstyle="miter"/>
              <v:path gradientshapeok="t" o:connecttype="rect"/>
            </v:shapetype>
            <v:shape id="docshape3" o:spid="_x0000_s1029" type="#_x0000_t202" style="position:absolute;margin-left:204.6pt;margin-top:42.75pt;width:337.05pt;height:15.45pt;z-index:-163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Kv1wEAAJEDAAAOAAAAZHJzL2Uyb0RvYy54bWysU8Fu1DAQvSPxD5bvbJKFrU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" filled="f" stroked="f">
              <v:textbox inset="0,0,0,0">
                <w:txbxContent>
                  <w:p w14:paraId="27C0EFA4" w14:textId="77777777" w:rsidR="00740699"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0E0430">
      <w:rPr>
        <w:noProof/>
      </w:rPr>
      <mc:AlternateContent>
        <mc:Choice Requires="wps">
          <w:drawing>
            <wp:anchor distT="0" distB="0" distL="114300" distR="114300" simplePos="0" relativeHeight="486960128" behindDoc="1" locked="0" layoutInCell="1" allowOverlap="1" wp14:anchorId="216B1E05" wp14:editId="2A6E800B">
              <wp:simplePos x="0" y="0"/>
              <wp:positionH relativeFrom="page">
                <wp:posOffset>2598420</wp:posOffset>
              </wp:positionH>
              <wp:positionV relativeFrom="page">
                <wp:posOffset>895350</wp:posOffset>
              </wp:positionV>
              <wp:extent cx="4133850" cy="427355"/>
              <wp:effectExtent l="0" t="0" r="0" b="0"/>
              <wp:wrapNone/>
              <wp:docPr id="37287490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220B1" w14:textId="77777777" w:rsidR="00740699" w:rsidRDefault="00000000">
                          <w:pPr>
                            <w:spacing w:before="9"/>
                            <w:ind w:left="20"/>
                            <w:rPr>
                              <w:b/>
                              <w:sz w:val="32"/>
                            </w:rPr>
                          </w:pPr>
                          <w:r>
                            <w:rPr>
                              <w:b/>
                              <w:sz w:val="32"/>
                            </w:rPr>
                            <w:t>Volume</w:t>
                          </w:r>
                          <w:r>
                            <w:rPr>
                              <w:b/>
                              <w:spacing w:val="-12"/>
                              <w:sz w:val="32"/>
                            </w:rPr>
                            <w:t xml:space="preserve"> </w:t>
                          </w:r>
                          <w:r>
                            <w:rPr>
                              <w:b/>
                              <w:sz w:val="32"/>
                            </w:rPr>
                            <w:t>6:</w:t>
                          </w:r>
                          <w:r>
                            <w:rPr>
                              <w:b/>
                              <w:spacing w:val="-13"/>
                              <w:sz w:val="32"/>
                            </w:rPr>
                            <w:t xml:space="preserve"> </w:t>
                          </w:r>
                          <w:r>
                            <w:rPr>
                              <w:b/>
                              <w:sz w:val="32"/>
                            </w:rPr>
                            <w:t>Technology</w:t>
                          </w:r>
                          <w:r>
                            <w:rPr>
                              <w:b/>
                              <w:spacing w:val="-13"/>
                              <w:sz w:val="32"/>
                            </w:rPr>
                            <w:t xml:space="preserve"> </w:t>
                          </w:r>
                          <w:r>
                            <w:rPr>
                              <w:b/>
                              <w:sz w:val="32"/>
                            </w:rPr>
                            <w:t>Enhanced</w:t>
                          </w:r>
                          <w:r>
                            <w:rPr>
                              <w:b/>
                              <w:spacing w:val="-12"/>
                              <w:sz w:val="32"/>
                            </w:rPr>
                            <w:t xml:space="preserve"> </w:t>
                          </w:r>
                          <w:r>
                            <w:rPr>
                              <w:b/>
                              <w:spacing w:val="-2"/>
                              <w:sz w:val="32"/>
                            </w:rPr>
                            <w:t>Learning</w:t>
                          </w:r>
                        </w:p>
                        <w:p w14:paraId="6D2D1A23" w14:textId="77777777" w:rsidR="00740699"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B1E05" id="docshape4" o:spid="_x0000_s1030" type="#_x0000_t202" style="position:absolute;margin-left:204.6pt;margin-top:70.5pt;width:325.5pt;height:33.65pt;z-index:-163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" filled="f" stroked="f">
              <v:textbox inset="0,0,0,0">
                <w:txbxContent>
                  <w:p w14:paraId="7A8220B1" w14:textId="77777777" w:rsidR="00740699" w:rsidRDefault="00000000">
                    <w:pPr>
                      <w:spacing w:before="9"/>
                      <w:ind w:left="20"/>
                      <w:rPr>
                        <w:b/>
                        <w:sz w:val="32"/>
                      </w:rPr>
                    </w:pPr>
                    <w:r>
                      <w:rPr>
                        <w:b/>
                        <w:sz w:val="32"/>
                      </w:rPr>
                      <w:t>Volume</w:t>
                    </w:r>
                    <w:r>
                      <w:rPr>
                        <w:b/>
                        <w:spacing w:val="-12"/>
                        <w:sz w:val="32"/>
                      </w:rPr>
                      <w:t xml:space="preserve"> </w:t>
                    </w:r>
                    <w:r>
                      <w:rPr>
                        <w:b/>
                        <w:sz w:val="32"/>
                      </w:rPr>
                      <w:t>6:</w:t>
                    </w:r>
                    <w:r>
                      <w:rPr>
                        <w:b/>
                        <w:spacing w:val="-13"/>
                        <w:sz w:val="32"/>
                      </w:rPr>
                      <w:t xml:space="preserve"> </w:t>
                    </w:r>
                    <w:r>
                      <w:rPr>
                        <w:b/>
                        <w:sz w:val="32"/>
                      </w:rPr>
                      <w:t>Technology</w:t>
                    </w:r>
                    <w:r>
                      <w:rPr>
                        <w:b/>
                        <w:spacing w:val="-13"/>
                        <w:sz w:val="32"/>
                      </w:rPr>
                      <w:t xml:space="preserve"> </w:t>
                    </w:r>
                    <w:r>
                      <w:rPr>
                        <w:b/>
                        <w:sz w:val="32"/>
                      </w:rPr>
                      <w:t>Enhanced</w:t>
                    </w:r>
                    <w:r>
                      <w:rPr>
                        <w:b/>
                        <w:spacing w:val="-12"/>
                        <w:sz w:val="32"/>
                      </w:rPr>
                      <w:t xml:space="preserve"> </w:t>
                    </w:r>
                    <w:r>
                      <w:rPr>
                        <w:b/>
                        <w:spacing w:val="-2"/>
                        <w:sz w:val="32"/>
                      </w:rPr>
                      <w:t>Learning</w:t>
                    </w:r>
                  </w:p>
                  <w:p w14:paraId="6D2D1A23" w14:textId="77777777" w:rsidR="00740699"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FE16A" w14:textId="172D00D3" w:rsidR="00740699" w:rsidRDefault="00000000">
    <w:pPr>
      <w:pStyle w:val="BodyText"/>
      <w:spacing w:line="14" w:lineRule="auto"/>
      <w:rPr>
        <w:sz w:val="20"/>
      </w:rPr>
    </w:pPr>
    <w:r>
      <w:rPr>
        <w:noProof/>
      </w:rPr>
      <w:drawing>
        <wp:anchor distT="0" distB="0" distL="0" distR="0" simplePos="0" relativeHeight="486961664" behindDoc="1" locked="0" layoutInCell="1" allowOverlap="1" wp14:anchorId="5BA92C32" wp14:editId="04115103">
          <wp:simplePos x="0" y="0"/>
          <wp:positionH relativeFrom="page">
            <wp:posOffset>810768</wp:posOffset>
          </wp:positionH>
          <wp:positionV relativeFrom="page">
            <wp:posOffset>469264</wp:posOffset>
          </wp:positionV>
          <wp:extent cx="1071052" cy="82930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0E0430">
      <w:rPr>
        <w:noProof/>
      </w:rPr>
      <mc:AlternateContent>
        <mc:Choice Requires="wps">
          <w:drawing>
            <wp:anchor distT="0" distB="0" distL="114300" distR="114300" simplePos="0" relativeHeight="486962176" behindDoc="1" locked="0" layoutInCell="1" allowOverlap="1" wp14:anchorId="275D8136" wp14:editId="39CA0BA1">
              <wp:simplePos x="0" y="0"/>
              <wp:positionH relativeFrom="page">
                <wp:posOffset>2611120</wp:posOffset>
              </wp:positionH>
              <wp:positionV relativeFrom="page">
                <wp:posOffset>511810</wp:posOffset>
              </wp:positionV>
              <wp:extent cx="4254500" cy="38100"/>
              <wp:effectExtent l="0" t="0" r="0" b="0"/>
              <wp:wrapNone/>
              <wp:docPr id="1177954069"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D60D1" id="docshape27" o:spid="_x0000_s1026" style="position:absolute;margin-left:205.6pt;margin-top:40.3pt;width:335pt;height:3pt;z-index:-163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0E0430">
      <w:rPr>
        <w:noProof/>
      </w:rPr>
      <mc:AlternateContent>
        <mc:Choice Requires="wps">
          <w:drawing>
            <wp:anchor distT="0" distB="0" distL="114300" distR="114300" simplePos="0" relativeHeight="486962688" behindDoc="1" locked="0" layoutInCell="1" allowOverlap="1" wp14:anchorId="4932B308" wp14:editId="7098F632">
              <wp:simplePos x="0" y="0"/>
              <wp:positionH relativeFrom="page">
                <wp:posOffset>2611120</wp:posOffset>
              </wp:positionH>
              <wp:positionV relativeFrom="page">
                <wp:posOffset>1397635</wp:posOffset>
              </wp:positionV>
              <wp:extent cx="4254500" cy="38100"/>
              <wp:effectExtent l="0" t="0" r="0" b="0"/>
              <wp:wrapNone/>
              <wp:docPr id="1214324276"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3CA0" id="docshape28" o:spid="_x0000_s1026" style="position:absolute;margin-left:205.6pt;margin-top:110.05pt;width:335pt;height:3pt;z-index:-163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0E0430">
      <w:rPr>
        <w:noProof/>
      </w:rPr>
      <mc:AlternateContent>
        <mc:Choice Requires="wps">
          <w:drawing>
            <wp:anchor distT="0" distB="0" distL="114300" distR="114300" simplePos="0" relativeHeight="486963200" behindDoc="1" locked="0" layoutInCell="1" allowOverlap="1" wp14:anchorId="390B1F82" wp14:editId="41424334">
              <wp:simplePos x="0" y="0"/>
              <wp:positionH relativeFrom="page">
                <wp:posOffset>2598420</wp:posOffset>
              </wp:positionH>
              <wp:positionV relativeFrom="page">
                <wp:posOffset>542925</wp:posOffset>
              </wp:positionV>
              <wp:extent cx="4280535" cy="196215"/>
              <wp:effectExtent l="0" t="0" r="0" b="0"/>
              <wp:wrapNone/>
              <wp:docPr id="1693630503"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6EBF" w14:textId="77777777" w:rsidR="00740699"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B1F82" id="_x0000_t202" coordsize="21600,21600" o:spt="202" path="m,l,21600r21600,l21600,xe">
              <v:stroke joinstyle="miter"/>
              <v:path gradientshapeok="t" o:connecttype="rect"/>
            </v:shapetype>
            <v:shape id="docshape29" o:spid="_x0000_s1033" type="#_x0000_t202" style="position:absolute;margin-left:204.6pt;margin-top:42.75pt;width:337.05pt;height:15.45pt;z-index:-163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3L2gEAAJgDAAAOAAAAZHJzL2Uyb0RvYy54bWysU8Fu1DAQvSPxD5bvbJKFrU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" filled="f" stroked="f">
              <v:textbox inset="0,0,0,0">
                <w:txbxContent>
                  <w:p w14:paraId="17E36EBF" w14:textId="77777777" w:rsidR="00740699"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0E0430">
      <w:rPr>
        <w:noProof/>
      </w:rPr>
      <mc:AlternateContent>
        <mc:Choice Requires="wps">
          <w:drawing>
            <wp:anchor distT="0" distB="0" distL="114300" distR="114300" simplePos="0" relativeHeight="486963712" behindDoc="1" locked="0" layoutInCell="1" allowOverlap="1" wp14:anchorId="7AC4A3C0" wp14:editId="6364D59B">
              <wp:simplePos x="0" y="0"/>
              <wp:positionH relativeFrom="page">
                <wp:posOffset>2598420</wp:posOffset>
              </wp:positionH>
              <wp:positionV relativeFrom="page">
                <wp:posOffset>895350</wp:posOffset>
              </wp:positionV>
              <wp:extent cx="4133850" cy="427355"/>
              <wp:effectExtent l="0" t="0" r="0" b="0"/>
              <wp:wrapNone/>
              <wp:docPr id="225679951"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013D1" w14:textId="77777777" w:rsidR="00740699" w:rsidRDefault="00000000">
                          <w:pPr>
                            <w:spacing w:before="9"/>
                            <w:ind w:left="20"/>
                            <w:rPr>
                              <w:b/>
                              <w:sz w:val="32"/>
                            </w:rPr>
                          </w:pPr>
                          <w:r>
                            <w:rPr>
                              <w:b/>
                              <w:sz w:val="32"/>
                            </w:rPr>
                            <w:t>Volume</w:t>
                          </w:r>
                          <w:r>
                            <w:rPr>
                              <w:b/>
                              <w:spacing w:val="-12"/>
                              <w:sz w:val="32"/>
                            </w:rPr>
                            <w:t xml:space="preserve"> </w:t>
                          </w:r>
                          <w:r>
                            <w:rPr>
                              <w:b/>
                              <w:sz w:val="32"/>
                            </w:rPr>
                            <w:t>6:</w:t>
                          </w:r>
                          <w:r>
                            <w:rPr>
                              <w:b/>
                              <w:spacing w:val="-13"/>
                              <w:sz w:val="32"/>
                            </w:rPr>
                            <w:t xml:space="preserve"> </w:t>
                          </w:r>
                          <w:r>
                            <w:rPr>
                              <w:b/>
                              <w:sz w:val="32"/>
                            </w:rPr>
                            <w:t>Technology</w:t>
                          </w:r>
                          <w:r>
                            <w:rPr>
                              <w:b/>
                              <w:spacing w:val="-13"/>
                              <w:sz w:val="32"/>
                            </w:rPr>
                            <w:t xml:space="preserve"> </w:t>
                          </w:r>
                          <w:r>
                            <w:rPr>
                              <w:b/>
                              <w:sz w:val="32"/>
                            </w:rPr>
                            <w:t>Enhanced</w:t>
                          </w:r>
                          <w:r>
                            <w:rPr>
                              <w:b/>
                              <w:spacing w:val="-12"/>
                              <w:sz w:val="32"/>
                            </w:rPr>
                            <w:t xml:space="preserve"> </w:t>
                          </w:r>
                          <w:r>
                            <w:rPr>
                              <w:b/>
                              <w:spacing w:val="-2"/>
                              <w:sz w:val="32"/>
                            </w:rPr>
                            <w:t>Learning</w:t>
                          </w:r>
                        </w:p>
                        <w:p w14:paraId="678527E4" w14:textId="77777777" w:rsidR="00740699"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4A3C0" id="docshape30" o:spid="_x0000_s1034" type="#_x0000_t202" style="position:absolute;margin-left:204.6pt;margin-top:70.5pt;width:325.5pt;height:33.65pt;z-index:-163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" filled="f" stroked="f">
              <v:textbox inset="0,0,0,0">
                <w:txbxContent>
                  <w:p w14:paraId="578013D1" w14:textId="77777777" w:rsidR="00740699" w:rsidRDefault="00000000">
                    <w:pPr>
                      <w:spacing w:before="9"/>
                      <w:ind w:left="20"/>
                      <w:rPr>
                        <w:b/>
                        <w:sz w:val="32"/>
                      </w:rPr>
                    </w:pPr>
                    <w:r>
                      <w:rPr>
                        <w:b/>
                        <w:sz w:val="32"/>
                      </w:rPr>
                      <w:t>Volume</w:t>
                    </w:r>
                    <w:r>
                      <w:rPr>
                        <w:b/>
                        <w:spacing w:val="-12"/>
                        <w:sz w:val="32"/>
                      </w:rPr>
                      <w:t xml:space="preserve"> </w:t>
                    </w:r>
                    <w:r>
                      <w:rPr>
                        <w:b/>
                        <w:sz w:val="32"/>
                      </w:rPr>
                      <w:t>6:</w:t>
                    </w:r>
                    <w:r>
                      <w:rPr>
                        <w:b/>
                        <w:spacing w:val="-13"/>
                        <w:sz w:val="32"/>
                      </w:rPr>
                      <w:t xml:space="preserve"> </w:t>
                    </w:r>
                    <w:r>
                      <w:rPr>
                        <w:b/>
                        <w:sz w:val="32"/>
                      </w:rPr>
                      <w:t>Technology</w:t>
                    </w:r>
                    <w:r>
                      <w:rPr>
                        <w:b/>
                        <w:spacing w:val="-13"/>
                        <w:sz w:val="32"/>
                      </w:rPr>
                      <w:t xml:space="preserve"> </w:t>
                    </w:r>
                    <w:r>
                      <w:rPr>
                        <w:b/>
                        <w:sz w:val="32"/>
                      </w:rPr>
                      <w:t>Enhanced</w:t>
                    </w:r>
                    <w:r>
                      <w:rPr>
                        <w:b/>
                        <w:spacing w:val="-12"/>
                        <w:sz w:val="32"/>
                      </w:rPr>
                      <w:t xml:space="preserve"> </w:t>
                    </w:r>
                    <w:r>
                      <w:rPr>
                        <w:b/>
                        <w:spacing w:val="-2"/>
                        <w:sz w:val="32"/>
                      </w:rPr>
                      <w:t>Learning</w:t>
                    </w:r>
                  </w:p>
                  <w:p w14:paraId="678527E4" w14:textId="77777777" w:rsidR="00740699"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27086"/>
    <w:multiLevelType w:val="hybridMultilevel"/>
    <w:tmpl w:val="06CCFF1A"/>
    <w:lvl w:ilvl="0" w:tplc="2AE87558">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3F66A6BC">
      <w:numFmt w:val="bullet"/>
      <w:lvlText w:val="•"/>
      <w:lvlJc w:val="left"/>
      <w:pPr>
        <w:ind w:left="1750" w:hanging="360"/>
      </w:pPr>
      <w:rPr>
        <w:rFonts w:hint="default"/>
        <w:lang w:val="en-US" w:eastAsia="en-US" w:bidi="ar-SA"/>
      </w:rPr>
    </w:lvl>
    <w:lvl w:ilvl="2" w:tplc="042E9D7A">
      <w:numFmt w:val="bullet"/>
      <w:lvlText w:val="•"/>
      <w:lvlJc w:val="left"/>
      <w:pPr>
        <w:ind w:left="2641" w:hanging="360"/>
      </w:pPr>
      <w:rPr>
        <w:rFonts w:hint="default"/>
        <w:lang w:val="en-US" w:eastAsia="en-US" w:bidi="ar-SA"/>
      </w:rPr>
    </w:lvl>
    <w:lvl w:ilvl="3" w:tplc="00F4D4FC">
      <w:numFmt w:val="bullet"/>
      <w:lvlText w:val="•"/>
      <w:lvlJc w:val="left"/>
      <w:pPr>
        <w:ind w:left="3532" w:hanging="360"/>
      </w:pPr>
      <w:rPr>
        <w:rFonts w:hint="default"/>
        <w:lang w:val="en-US" w:eastAsia="en-US" w:bidi="ar-SA"/>
      </w:rPr>
    </w:lvl>
    <w:lvl w:ilvl="4" w:tplc="6AE67F7E">
      <w:numFmt w:val="bullet"/>
      <w:lvlText w:val="•"/>
      <w:lvlJc w:val="left"/>
      <w:pPr>
        <w:ind w:left="4423" w:hanging="360"/>
      </w:pPr>
      <w:rPr>
        <w:rFonts w:hint="default"/>
        <w:lang w:val="en-US" w:eastAsia="en-US" w:bidi="ar-SA"/>
      </w:rPr>
    </w:lvl>
    <w:lvl w:ilvl="5" w:tplc="8AE61222">
      <w:numFmt w:val="bullet"/>
      <w:lvlText w:val="•"/>
      <w:lvlJc w:val="left"/>
      <w:pPr>
        <w:ind w:left="5314" w:hanging="360"/>
      </w:pPr>
      <w:rPr>
        <w:rFonts w:hint="default"/>
        <w:lang w:val="en-US" w:eastAsia="en-US" w:bidi="ar-SA"/>
      </w:rPr>
    </w:lvl>
    <w:lvl w:ilvl="6" w:tplc="F5042E9E">
      <w:numFmt w:val="bullet"/>
      <w:lvlText w:val="•"/>
      <w:lvlJc w:val="left"/>
      <w:pPr>
        <w:ind w:left="6205" w:hanging="360"/>
      </w:pPr>
      <w:rPr>
        <w:rFonts w:hint="default"/>
        <w:lang w:val="en-US" w:eastAsia="en-US" w:bidi="ar-SA"/>
      </w:rPr>
    </w:lvl>
    <w:lvl w:ilvl="7" w:tplc="CA0E00C2">
      <w:numFmt w:val="bullet"/>
      <w:lvlText w:val="•"/>
      <w:lvlJc w:val="left"/>
      <w:pPr>
        <w:ind w:left="7096" w:hanging="360"/>
      </w:pPr>
      <w:rPr>
        <w:rFonts w:hint="default"/>
        <w:lang w:val="en-US" w:eastAsia="en-US" w:bidi="ar-SA"/>
      </w:rPr>
    </w:lvl>
    <w:lvl w:ilvl="8" w:tplc="830832B0">
      <w:numFmt w:val="bullet"/>
      <w:lvlText w:val="•"/>
      <w:lvlJc w:val="left"/>
      <w:pPr>
        <w:ind w:left="7987" w:hanging="360"/>
      </w:pPr>
      <w:rPr>
        <w:rFonts w:hint="default"/>
        <w:lang w:val="en-US" w:eastAsia="en-US" w:bidi="ar-SA"/>
      </w:rPr>
    </w:lvl>
  </w:abstractNum>
  <w:abstractNum w:abstractNumId="1" w15:restartNumberingAfterBreak="0">
    <w:nsid w:val="14B645EB"/>
    <w:multiLevelType w:val="hybridMultilevel"/>
    <w:tmpl w:val="FAE6D1E6"/>
    <w:lvl w:ilvl="0" w:tplc="E3FCE67C">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E0EE8D04">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362CB88C">
      <w:numFmt w:val="bullet"/>
      <w:lvlText w:val="•"/>
      <w:lvlJc w:val="left"/>
      <w:pPr>
        <w:ind w:left="2489" w:hanging="360"/>
      </w:pPr>
      <w:rPr>
        <w:rFonts w:hint="default"/>
        <w:lang w:val="en-US" w:eastAsia="en-US" w:bidi="ar-SA"/>
      </w:rPr>
    </w:lvl>
    <w:lvl w:ilvl="3" w:tplc="6D282736">
      <w:numFmt w:val="bullet"/>
      <w:lvlText w:val="•"/>
      <w:lvlJc w:val="left"/>
      <w:pPr>
        <w:ind w:left="3399" w:hanging="360"/>
      </w:pPr>
      <w:rPr>
        <w:rFonts w:hint="default"/>
        <w:lang w:val="en-US" w:eastAsia="en-US" w:bidi="ar-SA"/>
      </w:rPr>
    </w:lvl>
    <w:lvl w:ilvl="4" w:tplc="C2305A32">
      <w:numFmt w:val="bullet"/>
      <w:lvlText w:val="•"/>
      <w:lvlJc w:val="left"/>
      <w:pPr>
        <w:ind w:left="4309" w:hanging="360"/>
      </w:pPr>
      <w:rPr>
        <w:rFonts w:hint="default"/>
        <w:lang w:val="en-US" w:eastAsia="en-US" w:bidi="ar-SA"/>
      </w:rPr>
    </w:lvl>
    <w:lvl w:ilvl="5" w:tplc="9742375C">
      <w:numFmt w:val="bullet"/>
      <w:lvlText w:val="•"/>
      <w:lvlJc w:val="left"/>
      <w:pPr>
        <w:ind w:left="5219" w:hanging="360"/>
      </w:pPr>
      <w:rPr>
        <w:rFonts w:hint="default"/>
        <w:lang w:val="en-US" w:eastAsia="en-US" w:bidi="ar-SA"/>
      </w:rPr>
    </w:lvl>
    <w:lvl w:ilvl="6" w:tplc="5324F40C">
      <w:numFmt w:val="bullet"/>
      <w:lvlText w:val="•"/>
      <w:lvlJc w:val="left"/>
      <w:pPr>
        <w:ind w:left="6129" w:hanging="360"/>
      </w:pPr>
      <w:rPr>
        <w:rFonts w:hint="default"/>
        <w:lang w:val="en-US" w:eastAsia="en-US" w:bidi="ar-SA"/>
      </w:rPr>
    </w:lvl>
    <w:lvl w:ilvl="7" w:tplc="F52C63D6">
      <w:numFmt w:val="bullet"/>
      <w:lvlText w:val="•"/>
      <w:lvlJc w:val="left"/>
      <w:pPr>
        <w:ind w:left="7039" w:hanging="360"/>
      </w:pPr>
      <w:rPr>
        <w:rFonts w:hint="default"/>
        <w:lang w:val="en-US" w:eastAsia="en-US" w:bidi="ar-SA"/>
      </w:rPr>
    </w:lvl>
    <w:lvl w:ilvl="8" w:tplc="944E1CBA">
      <w:numFmt w:val="bullet"/>
      <w:lvlText w:val="•"/>
      <w:lvlJc w:val="left"/>
      <w:pPr>
        <w:ind w:left="7949" w:hanging="360"/>
      </w:pPr>
      <w:rPr>
        <w:rFonts w:hint="default"/>
        <w:lang w:val="en-US" w:eastAsia="en-US" w:bidi="ar-SA"/>
      </w:rPr>
    </w:lvl>
  </w:abstractNum>
  <w:abstractNum w:abstractNumId="2" w15:restartNumberingAfterBreak="0">
    <w:nsid w:val="14D57060"/>
    <w:multiLevelType w:val="hybridMultilevel"/>
    <w:tmpl w:val="BDBA38D8"/>
    <w:lvl w:ilvl="0" w:tplc="23DE453E">
      <w:numFmt w:val="bullet"/>
      <w:lvlText w:val=""/>
      <w:lvlJc w:val="left"/>
      <w:pPr>
        <w:ind w:left="857" w:hanging="360"/>
      </w:pPr>
      <w:rPr>
        <w:rFonts w:ascii="Symbol" w:eastAsia="Symbol" w:hAnsi="Symbol" w:cs="Symbol" w:hint="default"/>
        <w:b w:val="0"/>
        <w:bCs w:val="0"/>
        <w:i w:val="0"/>
        <w:iCs w:val="0"/>
        <w:w w:val="100"/>
        <w:sz w:val="28"/>
        <w:szCs w:val="28"/>
        <w:lang w:val="en-US" w:eastAsia="en-US" w:bidi="ar-SA"/>
      </w:rPr>
    </w:lvl>
    <w:lvl w:ilvl="1" w:tplc="EE04D950">
      <w:numFmt w:val="bullet"/>
      <w:lvlText w:val="•"/>
      <w:lvlJc w:val="left"/>
      <w:pPr>
        <w:ind w:left="1750" w:hanging="360"/>
      </w:pPr>
      <w:rPr>
        <w:rFonts w:hint="default"/>
        <w:lang w:val="en-US" w:eastAsia="en-US" w:bidi="ar-SA"/>
      </w:rPr>
    </w:lvl>
    <w:lvl w:ilvl="2" w:tplc="58342432">
      <w:numFmt w:val="bullet"/>
      <w:lvlText w:val="•"/>
      <w:lvlJc w:val="left"/>
      <w:pPr>
        <w:ind w:left="2641" w:hanging="360"/>
      </w:pPr>
      <w:rPr>
        <w:rFonts w:hint="default"/>
        <w:lang w:val="en-US" w:eastAsia="en-US" w:bidi="ar-SA"/>
      </w:rPr>
    </w:lvl>
    <w:lvl w:ilvl="3" w:tplc="071C3BC4">
      <w:numFmt w:val="bullet"/>
      <w:lvlText w:val="•"/>
      <w:lvlJc w:val="left"/>
      <w:pPr>
        <w:ind w:left="3532" w:hanging="360"/>
      </w:pPr>
      <w:rPr>
        <w:rFonts w:hint="default"/>
        <w:lang w:val="en-US" w:eastAsia="en-US" w:bidi="ar-SA"/>
      </w:rPr>
    </w:lvl>
    <w:lvl w:ilvl="4" w:tplc="606A5AD2">
      <w:numFmt w:val="bullet"/>
      <w:lvlText w:val="•"/>
      <w:lvlJc w:val="left"/>
      <w:pPr>
        <w:ind w:left="4423" w:hanging="360"/>
      </w:pPr>
      <w:rPr>
        <w:rFonts w:hint="default"/>
        <w:lang w:val="en-US" w:eastAsia="en-US" w:bidi="ar-SA"/>
      </w:rPr>
    </w:lvl>
    <w:lvl w:ilvl="5" w:tplc="9D484340">
      <w:numFmt w:val="bullet"/>
      <w:lvlText w:val="•"/>
      <w:lvlJc w:val="left"/>
      <w:pPr>
        <w:ind w:left="5314" w:hanging="360"/>
      </w:pPr>
      <w:rPr>
        <w:rFonts w:hint="default"/>
        <w:lang w:val="en-US" w:eastAsia="en-US" w:bidi="ar-SA"/>
      </w:rPr>
    </w:lvl>
    <w:lvl w:ilvl="6" w:tplc="4CB05020">
      <w:numFmt w:val="bullet"/>
      <w:lvlText w:val="•"/>
      <w:lvlJc w:val="left"/>
      <w:pPr>
        <w:ind w:left="6205" w:hanging="360"/>
      </w:pPr>
      <w:rPr>
        <w:rFonts w:hint="default"/>
        <w:lang w:val="en-US" w:eastAsia="en-US" w:bidi="ar-SA"/>
      </w:rPr>
    </w:lvl>
    <w:lvl w:ilvl="7" w:tplc="5E3A39F8">
      <w:numFmt w:val="bullet"/>
      <w:lvlText w:val="•"/>
      <w:lvlJc w:val="left"/>
      <w:pPr>
        <w:ind w:left="7096" w:hanging="360"/>
      </w:pPr>
      <w:rPr>
        <w:rFonts w:hint="default"/>
        <w:lang w:val="en-US" w:eastAsia="en-US" w:bidi="ar-SA"/>
      </w:rPr>
    </w:lvl>
    <w:lvl w:ilvl="8" w:tplc="5156B86A">
      <w:numFmt w:val="bullet"/>
      <w:lvlText w:val="•"/>
      <w:lvlJc w:val="left"/>
      <w:pPr>
        <w:ind w:left="7987" w:hanging="360"/>
      </w:pPr>
      <w:rPr>
        <w:rFonts w:hint="default"/>
        <w:lang w:val="en-US" w:eastAsia="en-US" w:bidi="ar-SA"/>
      </w:rPr>
    </w:lvl>
  </w:abstractNum>
  <w:abstractNum w:abstractNumId="3" w15:restartNumberingAfterBreak="0">
    <w:nsid w:val="1F8D1950"/>
    <w:multiLevelType w:val="hybridMultilevel"/>
    <w:tmpl w:val="8788EDFA"/>
    <w:lvl w:ilvl="0" w:tplc="553EA696">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6C1E40A8">
      <w:numFmt w:val="bullet"/>
      <w:lvlText w:val="•"/>
      <w:lvlJc w:val="left"/>
      <w:pPr>
        <w:ind w:left="1750" w:hanging="360"/>
      </w:pPr>
      <w:rPr>
        <w:rFonts w:hint="default"/>
        <w:lang w:val="en-US" w:eastAsia="en-US" w:bidi="ar-SA"/>
      </w:rPr>
    </w:lvl>
    <w:lvl w:ilvl="2" w:tplc="ED5A4DD4">
      <w:numFmt w:val="bullet"/>
      <w:lvlText w:val="•"/>
      <w:lvlJc w:val="left"/>
      <w:pPr>
        <w:ind w:left="2641" w:hanging="360"/>
      </w:pPr>
      <w:rPr>
        <w:rFonts w:hint="default"/>
        <w:lang w:val="en-US" w:eastAsia="en-US" w:bidi="ar-SA"/>
      </w:rPr>
    </w:lvl>
    <w:lvl w:ilvl="3" w:tplc="0F86D34C">
      <w:numFmt w:val="bullet"/>
      <w:lvlText w:val="•"/>
      <w:lvlJc w:val="left"/>
      <w:pPr>
        <w:ind w:left="3532" w:hanging="360"/>
      </w:pPr>
      <w:rPr>
        <w:rFonts w:hint="default"/>
        <w:lang w:val="en-US" w:eastAsia="en-US" w:bidi="ar-SA"/>
      </w:rPr>
    </w:lvl>
    <w:lvl w:ilvl="4" w:tplc="BA782BDA">
      <w:numFmt w:val="bullet"/>
      <w:lvlText w:val="•"/>
      <w:lvlJc w:val="left"/>
      <w:pPr>
        <w:ind w:left="4423" w:hanging="360"/>
      </w:pPr>
      <w:rPr>
        <w:rFonts w:hint="default"/>
        <w:lang w:val="en-US" w:eastAsia="en-US" w:bidi="ar-SA"/>
      </w:rPr>
    </w:lvl>
    <w:lvl w:ilvl="5" w:tplc="B0D69216">
      <w:numFmt w:val="bullet"/>
      <w:lvlText w:val="•"/>
      <w:lvlJc w:val="left"/>
      <w:pPr>
        <w:ind w:left="5314" w:hanging="360"/>
      </w:pPr>
      <w:rPr>
        <w:rFonts w:hint="default"/>
        <w:lang w:val="en-US" w:eastAsia="en-US" w:bidi="ar-SA"/>
      </w:rPr>
    </w:lvl>
    <w:lvl w:ilvl="6" w:tplc="C3A0420C">
      <w:numFmt w:val="bullet"/>
      <w:lvlText w:val="•"/>
      <w:lvlJc w:val="left"/>
      <w:pPr>
        <w:ind w:left="6205" w:hanging="360"/>
      </w:pPr>
      <w:rPr>
        <w:rFonts w:hint="default"/>
        <w:lang w:val="en-US" w:eastAsia="en-US" w:bidi="ar-SA"/>
      </w:rPr>
    </w:lvl>
    <w:lvl w:ilvl="7" w:tplc="1C4AC5EE">
      <w:numFmt w:val="bullet"/>
      <w:lvlText w:val="•"/>
      <w:lvlJc w:val="left"/>
      <w:pPr>
        <w:ind w:left="7096" w:hanging="360"/>
      </w:pPr>
      <w:rPr>
        <w:rFonts w:hint="default"/>
        <w:lang w:val="en-US" w:eastAsia="en-US" w:bidi="ar-SA"/>
      </w:rPr>
    </w:lvl>
    <w:lvl w:ilvl="8" w:tplc="DF06A182">
      <w:numFmt w:val="bullet"/>
      <w:lvlText w:val="•"/>
      <w:lvlJc w:val="left"/>
      <w:pPr>
        <w:ind w:left="7987" w:hanging="360"/>
      </w:pPr>
      <w:rPr>
        <w:rFonts w:hint="default"/>
        <w:lang w:val="en-US" w:eastAsia="en-US" w:bidi="ar-SA"/>
      </w:rPr>
    </w:lvl>
  </w:abstractNum>
  <w:abstractNum w:abstractNumId="4" w15:restartNumberingAfterBreak="0">
    <w:nsid w:val="24AA42C0"/>
    <w:multiLevelType w:val="hybridMultilevel"/>
    <w:tmpl w:val="FA483A6E"/>
    <w:lvl w:ilvl="0" w:tplc="0106883C">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DBF28EA6">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07D82B90">
      <w:numFmt w:val="bullet"/>
      <w:lvlText w:val="•"/>
      <w:lvlJc w:val="left"/>
      <w:pPr>
        <w:ind w:left="2489" w:hanging="360"/>
      </w:pPr>
      <w:rPr>
        <w:rFonts w:hint="default"/>
        <w:lang w:val="en-US" w:eastAsia="en-US" w:bidi="ar-SA"/>
      </w:rPr>
    </w:lvl>
    <w:lvl w:ilvl="3" w:tplc="93220D68">
      <w:numFmt w:val="bullet"/>
      <w:lvlText w:val="•"/>
      <w:lvlJc w:val="left"/>
      <w:pPr>
        <w:ind w:left="3399" w:hanging="360"/>
      </w:pPr>
      <w:rPr>
        <w:rFonts w:hint="default"/>
        <w:lang w:val="en-US" w:eastAsia="en-US" w:bidi="ar-SA"/>
      </w:rPr>
    </w:lvl>
    <w:lvl w:ilvl="4" w:tplc="C3BA6506">
      <w:numFmt w:val="bullet"/>
      <w:lvlText w:val="•"/>
      <w:lvlJc w:val="left"/>
      <w:pPr>
        <w:ind w:left="4309" w:hanging="360"/>
      </w:pPr>
      <w:rPr>
        <w:rFonts w:hint="default"/>
        <w:lang w:val="en-US" w:eastAsia="en-US" w:bidi="ar-SA"/>
      </w:rPr>
    </w:lvl>
    <w:lvl w:ilvl="5" w:tplc="06C06268">
      <w:numFmt w:val="bullet"/>
      <w:lvlText w:val="•"/>
      <w:lvlJc w:val="left"/>
      <w:pPr>
        <w:ind w:left="5219" w:hanging="360"/>
      </w:pPr>
      <w:rPr>
        <w:rFonts w:hint="default"/>
        <w:lang w:val="en-US" w:eastAsia="en-US" w:bidi="ar-SA"/>
      </w:rPr>
    </w:lvl>
    <w:lvl w:ilvl="6" w:tplc="86084004">
      <w:numFmt w:val="bullet"/>
      <w:lvlText w:val="•"/>
      <w:lvlJc w:val="left"/>
      <w:pPr>
        <w:ind w:left="6129" w:hanging="360"/>
      </w:pPr>
      <w:rPr>
        <w:rFonts w:hint="default"/>
        <w:lang w:val="en-US" w:eastAsia="en-US" w:bidi="ar-SA"/>
      </w:rPr>
    </w:lvl>
    <w:lvl w:ilvl="7" w:tplc="33943210">
      <w:numFmt w:val="bullet"/>
      <w:lvlText w:val="•"/>
      <w:lvlJc w:val="left"/>
      <w:pPr>
        <w:ind w:left="7039" w:hanging="360"/>
      </w:pPr>
      <w:rPr>
        <w:rFonts w:hint="default"/>
        <w:lang w:val="en-US" w:eastAsia="en-US" w:bidi="ar-SA"/>
      </w:rPr>
    </w:lvl>
    <w:lvl w:ilvl="8" w:tplc="E830206C">
      <w:numFmt w:val="bullet"/>
      <w:lvlText w:val="•"/>
      <w:lvlJc w:val="left"/>
      <w:pPr>
        <w:ind w:left="7949" w:hanging="360"/>
      </w:pPr>
      <w:rPr>
        <w:rFonts w:hint="default"/>
        <w:lang w:val="en-US" w:eastAsia="en-US" w:bidi="ar-SA"/>
      </w:rPr>
    </w:lvl>
  </w:abstractNum>
  <w:abstractNum w:abstractNumId="5" w15:restartNumberingAfterBreak="0">
    <w:nsid w:val="287B4212"/>
    <w:multiLevelType w:val="hybridMultilevel"/>
    <w:tmpl w:val="D902B6A4"/>
    <w:lvl w:ilvl="0" w:tplc="43AEBC42">
      <w:numFmt w:val="bullet"/>
      <w:lvlText w:val=""/>
      <w:lvlJc w:val="left"/>
      <w:pPr>
        <w:ind w:left="917" w:hanging="360"/>
      </w:pPr>
      <w:rPr>
        <w:rFonts w:ascii="Symbol" w:eastAsia="Symbol" w:hAnsi="Symbol" w:cs="Symbol" w:hint="default"/>
        <w:b w:val="0"/>
        <w:bCs w:val="0"/>
        <w:i w:val="0"/>
        <w:iCs w:val="0"/>
        <w:w w:val="100"/>
        <w:sz w:val="24"/>
        <w:szCs w:val="24"/>
        <w:lang w:val="en-US" w:eastAsia="en-US" w:bidi="ar-SA"/>
      </w:rPr>
    </w:lvl>
    <w:lvl w:ilvl="1" w:tplc="E5AC9F4C">
      <w:numFmt w:val="bullet"/>
      <w:lvlText w:val="o"/>
      <w:lvlJc w:val="left"/>
      <w:pPr>
        <w:ind w:left="1637" w:hanging="399"/>
      </w:pPr>
      <w:rPr>
        <w:rFonts w:ascii="Courier New" w:eastAsia="Courier New" w:hAnsi="Courier New" w:cs="Courier New" w:hint="default"/>
        <w:b w:val="0"/>
        <w:bCs w:val="0"/>
        <w:i w:val="0"/>
        <w:iCs w:val="0"/>
        <w:w w:val="100"/>
        <w:sz w:val="24"/>
        <w:szCs w:val="24"/>
        <w:lang w:val="en-US" w:eastAsia="en-US" w:bidi="ar-SA"/>
      </w:rPr>
    </w:lvl>
    <w:lvl w:ilvl="2" w:tplc="9DDEB666">
      <w:numFmt w:val="bullet"/>
      <w:lvlText w:val=""/>
      <w:lvlJc w:val="left"/>
      <w:pPr>
        <w:ind w:left="2357" w:hanging="363"/>
      </w:pPr>
      <w:rPr>
        <w:rFonts w:ascii="Wingdings" w:eastAsia="Wingdings" w:hAnsi="Wingdings" w:cs="Wingdings" w:hint="default"/>
        <w:b w:val="0"/>
        <w:bCs w:val="0"/>
        <w:i w:val="0"/>
        <w:iCs w:val="0"/>
        <w:w w:val="100"/>
        <w:sz w:val="24"/>
        <w:szCs w:val="24"/>
        <w:lang w:val="en-US" w:eastAsia="en-US" w:bidi="ar-SA"/>
      </w:rPr>
    </w:lvl>
    <w:lvl w:ilvl="3" w:tplc="F71A29EC">
      <w:numFmt w:val="bullet"/>
      <w:lvlText w:val="•"/>
      <w:lvlJc w:val="left"/>
      <w:pPr>
        <w:ind w:left="3286" w:hanging="363"/>
      </w:pPr>
      <w:rPr>
        <w:rFonts w:hint="default"/>
        <w:lang w:val="en-US" w:eastAsia="en-US" w:bidi="ar-SA"/>
      </w:rPr>
    </w:lvl>
    <w:lvl w:ilvl="4" w:tplc="A71A4336">
      <w:numFmt w:val="bullet"/>
      <w:lvlText w:val="•"/>
      <w:lvlJc w:val="left"/>
      <w:pPr>
        <w:ind w:left="4212" w:hanging="363"/>
      </w:pPr>
      <w:rPr>
        <w:rFonts w:hint="default"/>
        <w:lang w:val="en-US" w:eastAsia="en-US" w:bidi="ar-SA"/>
      </w:rPr>
    </w:lvl>
    <w:lvl w:ilvl="5" w:tplc="C852AC94">
      <w:numFmt w:val="bullet"/>
      <w:lvlText w:val="•"/>
      <w:lvlJc w:val="left"/>
      <w:pPr>
        <w:ind w:left="5138" w:hanging="363"/>
      </w:pPr>
      <w:rPr>
        <w:rFonts w:hint="default"/>
        <w:lang w:val="en-US" w:eastAsia="en-US" w:bidi="ar-SA"/>
      </w:rPr>
    </w:lvl>
    <w:lvl w:ilvl="6" w:tplc="2DE89A8E">
      <w:numFmt w:val="bullet"/>
      <w:lvlText w:val="•"/>
      <w:lvlJc w:val="left"/>
      <w:pPr>
        <w:ind w:left="6064" w:hanging="363"/>
      </w:pPr>
      <w:rPr>
        <w:rFonts w:hint="default"/>
        <w:lang w:val="en-US" w:eastAsia="en-US" w:bidi="ar-SA"/>
      </w:rPr>
    </w:lvl>
    <w:lvl w:ilvl="7" w:tplc="E62CBC5E">
      <w:numFmt w:val="bullet"/>
      <w:lvlText w:val="•"/>
      <w:lvlJc w:val="left"/>
      <w:pPr>
        <w:ind w:left="6990" w:hanging="363"/>
      </w:pPr>
      <w:rPr>
        <w:rFonts w:hint="default"/>
        <w:lang w:val="en-US" w:eastAsia="en-US" w:bidi="ar-SA"/>
      </w:rPr>
    </w:lvl>
    <w:lvl w:ilvl="8" w:tplc="F84ABE0E">
      <w:numFmt w:val="bullet"/>
      <w:lvlText w:val="•"/>
      <w:lvlJc w:val="left"/>
      <w:pPr>
        <w:ind w:left="7916" w:hanging="363"/>
      </w:pPr>
      <w:rPr>
        <w:rFonts w:hint="default"/>
        <w:lang w:val="en-US" w:eastAsia="en-US" w:bidi="ar-SA"/>
      </w:rPr>
    </w:lvl>
  </w:abstractNum>
  <w:abstractNum w:abstractNumId="6" w15:restartNumberingAfterBreak="0">
    <w:nsid w:val="389E54B5"/>
    <w:multiLevelType w:val="hybridMultilevel"/>
    <w:tmpl w:val="CF1AA7DC"/>
    <w:lvl w:ilvl="0" w:tplc="2F10DCDA">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32682E56">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ECFC47B4">
      <w:numFmt w:val="bullet"/>
      <w:lvlText w:val="•"/>
      <w:lvlJc w:val="left"/>
      <w:pPr>
        <w:ind w:left="2489" w:hanging="360"/>
      </w:pPr>
      <w:rPr>
        <w:rFonts w:hint="default"/>
        <w:lang w:val="en-US" w:eastAsia="en-US" w:bidi="ar-SA"/>
      </w:rPr>
    </w:lvl>
    <w:lvl w:ilvl="3" w:tplc="22D83936">
      <w:numFmt w:val="bullet"/>
      <w:lvlText w:val="•"/>
      <w:lvlJc w:val="left"/>
      <w:pPr>
        <w:ind w:left="3399" w:hanging="360"/>
      </w:pPr>
      <w:rPr>
        <w:rFonts w:hint="default"/>
        <w:lang w:val="en-US" w:eastAsia="en-US" w:bidi="ar-SA"/>
      </w:rPr>
    </w:lvl>
    <w:lvl w:ilvl="4" w:tplc="22C8B758">
      <w:numFmt w:val="bullet"/>
      <w:lvlText w:val="•"/>
      <w:lvlJc w:val="left"/>
      <w:pPr>
        <w:ind w:left="4309" w:hanging="360"/>
      </w:pPr>
      <w:rPr>
        <w:rFonts w:hint="default"/>
        <w:lang w:val="en-US" w:eastAsia="en-US" w:bidi="ar-SA"/>
      </w:rPr>
    </w:lvl>
    <w:lvl w:ilvl="5" w:tplc="33EE7BCC">
      <w:numFmt w:val="bullet"/>
      <w:lvlText w:val="•"/>
      <w:lvlJc w:val="left"/>
      <w:pPr>
        <w:ind w:left="5219" w:hanging="360"/>
      </w:pPr>
      <w:rPr>
        <w:rFonts w:hint="default"/>
        <w:lang w:val="en-US" w:eastAsia="en-US" w:bidi="ar-SA"/>
      </w:rPr>
    </w:lvl>
    <w:lvl w:ilvl="6" w:tplc="C40697C6">
      <w:numFmt w:val="bullet"/>
      <w:lvlText w:val="•"/>
      <w:lvlJc w:val="left"/>
      <w:pPr>
        <w:ind w:left="6129" w:hanging="360"/>
      </w:pPr>
      <w:rPr>
        <w:rFonts w:hint="default"/>
        <w:lang w:val="en-US" w:eastAsia="en-US" w:bidi="ar-SA"/>
      </w:rPr>
    </w:lvl>
    <w:lvl w:ilvl="7" w:tplc="31888D78">
      <w:numFmt w:val="bullet"/>
      <w:lvlText w:val="•"/>
      <w:lvlJc w:val="left"/>
      <w:pPr>
        <w:ind w:left="7039" w:hanging="360"/>
      </w:pPr>
      <w:rPr>
        <w:rFonts w:hint="default"/>
        <w:lang w:val="en-US" w:eastAsia="en-US" w:bidi="ar-SA"/>
      </w:rPr>
    </w:lvl>
    <w:lvl w:ilvl="8" w:tplc="AFAC05F0">
      <w:numFmt w:val="bullet"/>
      <w:lvlText w:val="•"/>
      <w:lvlJc w:val="left"/>
      <w:pPr>
        <w:ind w:left="7949" w:hanging="360"/>
      </w:pPr>
      <w:rPr>
        <w:rFonts w:hint="default"/>
        <w:lang w:val="en-US" w:eastAsia="en-US" w:bidi="ar-SA"/>
      </w:rPr>
    </w:lvl>
  </w:abstractNum>
  <w:abstractNum w:abstractNumId="7" w15:restartNumberingAfterBreak="0">
    <w:nsid w:val="3A5C2946"/>
    <w:multiLevelType w:val="hybridMultilevel"/>
    <w:tmpl w:val="47C84B82"/>
    <w:lvl w:ilvl="0" w:tplc="11D8EB4A">
      <w:numFmt w:val="bullet"/>
      <w:lvlText w:val=""/>
      <w:lvlJc w:val="left"/>
      <w:pPr>
        <w:ind w:left="857" w:hanging="360"/>
      </w:pPr>
      <w:rPr>
        <w:rFonts w:ascii="Symbol" w:eastAsia="Symbol" w:hAnsi="Symbol" w:cs="Symbol" w:hint="default"/>
        <w:b w:val="0"/>
        <w:bCs w:val="0"/>
        <w:i w:val="0"/>
        <w:iCs w:val="0"/>
        <w:color w:val="1D2024"/>
        <w:w w:val="100"/>
        <w:sz w:val="24"/>
        <w:szCs w:val="24"/>
        <w:lang w:val="en-US" w:eastAsia="en-US" w:bidi="ar-SA"/>
      </w:rPr>
    </w:lvl>
    <w:lvl w:ilvl="1" w:tplc="0E22A4E2">
      <w:numFmt w:val="bullet"/>
      <w:lvlText w:val="•"/>
      <w:lvlJc w:val="left"/>
      <w:pPr>
        <w:ind w:left="1750" w:hanging="360"/>
      </w:pPr>
      <w:rPr>
        <w:rFonts w:hint="default"/>
        <w:lang w:val="en-US" w:eastAsia="en-US" w:bidi="ar-SA"/>
      </w:rPr>
    </w:lvl>
    <w:lvl w:ilvl="2" w:tplc="107A99E4">
      <w:numFmt w:val="bullet"/>
      <w:lvlText w:val="•"/>
      <w:lvlJc w:val="left"/>
      <w:pPr>
        <w:ind w:left="2641" w:hanging="360"/>
      </w:pPr>
      <w:rPr>
        <w:rFonts w:hint="default"/>
        <w:lang w:val="en-US" w:eastAsia="en-US" w:bidi="ar-SA"/>
      </w:rPr>
    </w:lvl>
    <w:lvl w:ilvl="3" w:tplc="2A242F8A">
      <w:numFmt w:val="bullet"/>
      <w:lvlText w:val="•"/>
      <w:lvlJc w:val="left"/>
      <w:pPr>
        <w:ind w:left="3532" w:hanging="360"/>
      </w:pPr>
      <w:rPr>
        <w:rFonts w:hint="default"/>
        <w:lang w:val="en-US" w:eastAsia="en-US" w:bidi="ar-SA"/>
      </w:rPr>
    </w:lvl>
    <w:lvl w:ilvl="4" w:tplc="0EE6CE3A">
      <w:numFmt w:val="bullet"/>
      <w:lvlText w:val="•"/>
      <w:lvlJc w:val="left"/>
      <w:pPr>
        <w:ind w:left="4423" w:hanging="360"/>
      </w:pPr>
      <w:rPr>
        <w:rFonts w:hint="default"/>
        <w:lang w:val="en-US" w:eastAsia="en-US" w:bidi="ar-SA"/>
      </w:rPr>
    </w:lvl>
    <w:lvl w:ilvl="5" w:tplc="2D3012BA">
      <w:numFmt w:val="bullet"/>
      <w:lvlText w:val="•"/>
      <w:lvlJc w:val="left"/>
      <w:pPr>
        <w:ind w:left="5314" w:hanging="360"/>
      </w:pPr>
      <w:rPr>
        <w:rFonts w:hint="default"/>
        <w:lang w:val="en-US" w:eastAsia="en-US" w:bidi="ar-SA"/>
      </w:rPr>
    </w:lvl>
    <w:lvl w:ilvl="6" w:tplc="B8123ADC">
      <w:numFmt w:val="bullet"/>
      <w:lvlText w:val="•"/>
      <w:lvlJc w:val="left"/>
      <w:pPr>
        <w:ind w:left="6205" w:hanging="360"/>
      </w:pPr>
      <w:rPr>
        <w:rFonts w:hint="default"/>
        <w:lang w:val="en-US" w:eastAsia="en-US" w:bidi="ar-SA"/>
      </w:rPr>
    </w:lvl>
    <w:lvl w:ilvl="7" w:tplc="9C781C06">
      <w:numFmt w:val="bullet"/>
      <w:lvlText w:val="•"/>
      <w:lvlJc w:val="left"/>
      <w:pPr>
        <w:ind w:left="7096" w:hanging="360"/>
      </w:pPr>
      <w:rPr>
        <w:rFonts w:hint="default"/>
        <w:lang w:val="en-US" w:eastAsia="en-US" w:bidi="ar-SA"/>
      </w:rPr>
    </w:lvl>
    <w:lvl w:ilvl="8" w:tplc="8C0872E4">
      <w:numFmt w:val="bullet"/>
      <w:lvlText w:val="•"/>
      <w:lvlJc w:val="left"/>
      <w:pPr>
        <w:ind w:left="7987" w:hanging="360"/>
      </w:pPr>
      <w:rPr>
        <w:rFonts w:hint="default"/>
        <w:lang w:val="en-US" w:eastAsia="en-US" w:bidi="ar-SA"/>
      </w:rPr>
    </w:lvl>
  </w:abstractNum>
  <w:abstractNum w:abstractNumId="8" w15:restartNumberingAfterBreak="0">
    <w:nsid w:val="4183134A"/>
    <w:multiLevelType w:val="hybridMultilevel"/>
    <w:tmpl w:val="501A8720"/>
    <w:lvl w:ilvl="0" w:tplc="5F42E148">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335254F8">
      <w:numFmt w:val="bullet"/>
      <w:lvlText w:val="•"/>
      <w:lvlJc w:val="left"/>
      <w:pPr>
        <w:ind w:left="1750" w:hanging="360"/>
      </w:pPr>
      <w:rPr>
        <w:rFonts w:hint="default"/>
        <w:lang w:val="en-US" w:eastAsia="en-US" w:bidi="ar-SA"/>
      </w:rPr>
    </w:lvl>
    <w:lvl w:ilvl="2" w:tplc="4362596C">
      <w:numFmt w:val="bullet"/>
      <w:lvlText w:val="•"/>
      <w:lvlJc w:val="left"/>
      <w:pPr>
        <w:ind w:left="2641" w:hanging="360"/>
      </w:pPr>
      <w:rPr>
        <w:rFonts w:hint="default"/>
        <w:lang w:val="en-US" w:eastAsia="en-US" w:bidi="ar-SA"/>
      </w:rPr>
    </w:lvl>
    <w:lvl w:ilvl="3" w:tplc="E5AA377E">
      <w:numFmt w:val="bullet"/>
      <w:lvlText w:val="•"/>
      <w:lvlJc w:val="left"/>
      <w:pPr>
        <w:ind w:left="3532" w:hanging="360"/>
      </w:pPr>
      <w:rPr>
        <w:rFonts w:hint="default"/>
        <w:lang w:val="en-US" w:eastAsia="en-US" w:bidi="ar-SA"/>
      </w:rPr>
    </w:lvl>
    <w:lvl w:ilvl="4" w:tplc="6C8CBC44">
      <w:numFmt w:val="bullet"/>
      <w:lvlText w:val="•"/>
      <w:lvlJc w:val="left"/>
      <w:pPr>
        <w:ind w:left="4423" w:hanging="360"/>
      </w:pPr>
      <w:rPr>
        <w:rFonts w:hint="default"/>
        <w:lang w:val="en-US" w:eastAsia="en-US" w:bidi="ar-SA"/>
      </w:rPr>
    </w:lvl>
    <w:lvl w:ilvl="5" w:tplc="1AB879FC">
      <w:numFmt w:val="bullet"/>
      <w:lvlText w:val="•"/>
      <w:lvlJc w:val="left"/>
      <w:pPr>
        <w:ind w:left="5314" w:hanging="360"/>
      </w:pPr>
      <w:rPr>
        <w:rFonts w:hint="default"/>
        <w:lang w:val="en-US" w:eastAsia="en-US" w:bidi="ar-SA"/>
      </w:rPr>
    </w:lvl>
    <w:lvl w:ilvl="6" w:tplc="39E8E80A">
      <w:numFmt w:val="bullet"/>
      <w:lvlText w:val="•"/>
      <w:lvlJc w:val="left"/>
      <w:pPr>
        <w:ind w:left="6205" w:hanging="360"/>
      </w:pPr>
      <w:rPr>
        <w:rFonts w:hint="default"/>
        <w:lang w:val="en-US" w:eastAsia="en-US" w:bidi="ar-SA"/>
      </w:rPr>
    </w:lvl>
    <w:lvl w:ilvl="7" w:tplc="89C4B408">
      <w:numFmt w:val="bullet"/>
      <w:lvlText w:val="•"/>
      <w:lvlJc w:val="left"/>
      <w:pPr>
        <w:ind w:left="7096" w:hanging="360"/>
      </w:pPr>
      <w:rPr>
        <w:rFonts w:hint="default"/>
        <w:lang w:val="en-US" w:eastAsia="en-US" w:bidi="ar-SA"/>
      </w:rPr>
    </w:lvl>
    <w:lvl w:ilvl="8" w:tplc="481A9324">
      <w:numFmt w:val="bullet"/>
      <w:lvlText w:val="•"/>
      <w:lvlJc w:val="left"/>
      <w:pPr>
        <w:ind w:left="7987" w:hanging="360"/>
      </w:pPr>
      <w:rPr>
        <w:rFonts w:hint="default"/>
        <w:lang w:val="en-US" w:eastAsia="en-US" w:bidi="ar-SA"/>
      </w:rPr>
    </w:lvl>
  </w:abstractNum>
  <w:abstractNum w:abstractNumId="9" w15:restartNumberingAfterBreak="0">
    <w:nsid w:val="4BD61162"/>
    <w:multiLevelType w:val="hybridMultilevel"/>
    <w:tmpl w:val="3A808D1A"/>
    <w:lvl w:ilvl="0" w:tplc="ACE680A2">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4018462E">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A88CA224">
      <w:numFmt w:val="bullet"/>
      <w:lvlText w:val="•"/>
      <w:lvlJc w:val="left"/>
      <w:pPr>
        <w:ind w:left="2489" w:hanging="360"/>
      </w:pPr>
      <w:rPr>
        <w:rFonts w:hint="default"/>
        <w:lang w:val="en-US" w:eastAsia="en-US" w:bidi="ar-SA"/>
      </w:rPr>
    </w:lvl>
    <w:lvl w:ilvl="3" w:tplc="D55CAD2E">
      <w:numFmt w:val="bullet"/>
      <w:lvlText w:val="•"/>
      <w:lvlJc w:val="left"/>
      <w:pPr>
        <w:ind w:left="3399" w:hanging="360"/>
      </w:pPr>
      <w:rPr>
        <w:rFonts w:hint="default"/>
        <w:lang w:val="en-US" w:eastAsia="en-US" w:bidi="ar-SA"/>
      </w:rPr>
    </w:lvl>
    <w:lvl w:ilvl="4" w:tplc="39A02E34">
      <w:numFmt w:val="bullet"/>
      <w:lvlText w:val="•"/>
      <w:lvlJc w:val="left"/>
      <w:pPr>
        <w:ind w:left="4309" w:hanging="360"/>
      </w:pPr>
      <w:rPr>
        <w:rFonts w:hint="default"/>
        <w:lang w:val="en-US" w:eastAsia="en-US" w:bidi="ar-SA"/>
      </w:rPr>
    </w:lvl>
    <w:lvl w:ilvl="5" w:tplc="01F2FFA0">
      <w:numFmt w:val="bullet"/>
      <w:lvlText w:val="•"/>
      <w:lvlJc w:val="left"/>
      <w:pPr>
        <w:ind w:left="5219" w:hanging="360"/>
      </w:pPr>
      <w:rPr>
        <w:rFonts w:hint="default"/>
        <w:lang w:val="en-US" w:eastAsia="en-US" w:bidi="ar-SA"/>
      </w:rPr>
    </w:lvl>
    <w:lvl w:ilvl="6" w:tplc="597EA5EE">
      <w:numFmt w:val="bullet"/>
      <w:lvlText w:val="•"/>
      <w:lvlJc w:val="left"/>
      <w:pPr>
        <w:ind w:left="6129" w:hanging="360"/>
      </w:pPr>
      <w:rPr>
        <w:rFonts w:hint="default"/>
        <w:lang w:val="en-US" w:eastAsia="en-US" w:bidi="ar-SA"/>
      </w:rPr>
    </w:lvl>
    <w:lvl w:ilvl="7" w:tplc="3E70A8D4">
      <w:numFmt w:val="bullet"/>
      <w:lvlText w:val="•"/>
      <w:lvlJc w:val="left"/>
      <w:pPr>
        <w:ind w:left="7039" w:hanging="360"/>
      </w:pPr>
      <w:rPr>
        <w:rFonts w:hint="default"/>
        <w:lang w:val="en-US" w:eastAsia="en-US" w:bidi="ar-SA"/>
      </w:rPr>
    </w:lvl>
    <w:lvl w:ilvl="8" w:tplc="5FAA5A54">
      <w:numFmt w:val="bullet"/>
      <w:lvlText w:val="•"/>
      <w:lvlJc w:val="left"/>
      <w:pPr>
        <w:ind w:left="7949" w:hanging="360"/>
      </w:pPr>
      <w:rPr>
        <w:rFonts w:hint="default"/>
        <w:lang w:val="en-US" w:eastAsia="en-US" w:bidi="ar-SA"/>
      </w:rPr>
    </w:lvl>
  </w:abstractNum>
  <w:abstractNum w:abstractNumId="10" w15:restartNumberingAfterBreak="0">
    <w:nsid w:val="4DD534DA"/>
    <w:multiLevelType w:val="hybridMultilevel"/>
    <w:tmpl w:val="9C8E8246"/>
    <w:lvl w:ilvl="0" w:tplc="3D42607E">
      <w:numFmt w:val="bullet"/>
      <w:lvlText w:val=""/>
      <w:lvlJc w:val="left"/>
      <w:pPr>
        <w:ind w:left="917" w:hanging="360"/>
      </w:pPr>
      <w:rPr>
        <w:rFonts w:ascii="Symbol" w:eastAsia="Symbol" w:hAnsi="Symbol" w:cs="Symbol" w:hint="default"/>
        <w:b w:val="0"/>
        <w:bCs w:val="0"/>
        <w:i w:val="0"/>
        <w:iCs w:val="0"/>
        <w:w w:val="100"/>
        <w:sz w:val="24"/>
        <w:szCs w:val="24"/>
        <w:lang w:val="en-US" w:eastAsia="en-US" w:bidi="ar-SA"/>
      </w:rPr>
    </w:lvl>
    <w:lvl w:ilvl="1" w:tplc="3E5E213E">
      <w:numFmt w:val="bullet"/>
      <w:lvlText w:val="•"/>
      <w:lvlJc w:val="left"/>
      <w:pPr>
        <w:ind w:left="1804" w:hanging="360"/>
      </w:pPr>
      <w:rPr>
        <w:rFonts w:hint="default"/>
        <w:lang w:val="en-US" w:eastAsia="en-US" w:bidi="ar-SA"/>
      </w:rPr>
    </w:lvl>
    <w:lvl w:ilvl="2" w:tplc="B1CC63E2">
      <w:numFmt w:val="bullet"/>
      <w:lvlText w:val="•"/>
      <w:lvlJc w:val="left"/>
      <w:pPr>
        <w:ind w:left="2689" w:hanging="360"/>
      </w:pPr>
      <w:rPr>
        <w:rFonts w:hint="default"/>
        <w:lang w:val="en-US" w:eastAsia="en-US" w:bidi="ar-SA"/>
      </w:rPr>
    </w:lvl>
    <w:lvl w:ilvl="3" w:tplc="4FF62016">
      <w:numFmt w:val="bullet"/>
      <w:lvlText w:val="•"/>
      <w:lvlJc w:val="left"/>
      <w:pPr>
        <w:ind w:left="3574" w:hanging="360"/>
      </w:pPr>
      <w:rPr>
        <w:rFonts w:hint="default"/>
        <w:lang w:val="en-US" w:eastAsia="en-US" w:bidi="ar-SA"/>
      </w:rPr>
    </w:lvl>
    <w:lvl w:ilvl="4" w:tplc="77662798">
      <w:numFmt w:val="bullet"/>
      <w:lvlText w:val="•"/>
      <w:lvlJc w:val="left"/>
      <w:pPr>
        <w:ind w:left="4459" w:hanging="360"/>
      </w:pPr>
      <w:rPr>
        <w:rFonts w:hint="default"/>
        <w:lang w:val="en-US" w:eastAsia="en-US" w:bidi="ar-SA"/>
      </w:rPr>
    </w:lvl>
    <w:lvl w:ilvl="5" w:tplc="627A6050">
      <w:numFmt w:val="bullet"/>
      <w:lvlText w:val="•"/>
      <w:lvlJc w:val="left"/>
      <w:pPr>
        <w:ind w:left="5344" w:hanging="360"/>
      </w:pPr>
      <w:rPr>
        <w:rFonts w:hint="default"/>
        <w:lang w:val="en-US" w:eastAsia="en-US" w:bidi="ar-SA"/>
      </w:rPr>
    </w:lvl>
    <w:lvl w:ilvl="6" w:tplc="6E2E63C6">
      <w:numFmt w:val="bullet"/>
      <w:lvlText w:val="•"/>
      <w:lvlJc w:val="left"/>
      <w:pPr>
        <w:ind w:left="6229" w:hanging="360"/>
      </w:pPr>
      <w:rPr>
        <w:rFonts w:hint="default"/>
        <w:lang w:val="en-US" w:eastAsia="en-US" w:bidi="ar-SA"/>
      </w:rPr>
    </w:lvl>
    <w:lvl w:ilvl="7" w:tplc="31563F1C">
      <w:numFmt w:val="bullet"/>
      <w:lvlText w:val="•"/>
      <w:lvlJc w:val="left"/>
      <w:pPr>
        <w:ind w:left="7114" w:hanging="360"/>
      </w:pPr>
      <w:rPr>
        <w:rFonts w:hint="default"/>
        <w:lang w:val="en-US" w:eastAsia="en-US" w:bidi="ar-SA"/>
      </w:rPr>
    </w:lvl>
    <w:lvl w:ilvl="8" w:tplc="8046963E">
      <w:numFmt w:val="bullet"/>
      <w:lvlText w:val="•"/>
      <w:lvlJc w:val="left"/>
      <w:pPr>
        <w:ind w:left="7999" w:hanging="360"/>
      </w:pPr>
      <w:rPr>
        <w:rFonts w:hint="default"/>
        <w:lang w:val="en-US" w:eastAsia="en-US" w:bidi="ar-SA"/>
      </w:rPr>
    </w:lvl>
  </w:abstractNum>
  <w:abstractNum w:abstractNumId="11" w15:restartNumberingAfterBreak="0">
    <w:nsid w:val="527F0D38"/>
    <w:multiLevelType w:val="hybridMultilevel"/>
    <w:tmpl w:val="8AAC57A8"/>
    <w:lvl w:ilvl="0" w:tplc="53043E18">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934C3210">
      <w:numFmt w:val="bullet"/>
      <w:lvlText w:val="•"/>
      <w:lvlJc w:val="left"/>
      <w:pPr>
        <w:ind w:left="1750" w:hanging="360"/>
      </w:pPr>
      <w:rPr>
        <w:rFonts w:hint="default"/>
        <w:lang w:val="en-US" w:eastAsia="en-US" w:bidi="ar-SA"/>
      </w:rPr>
    </w:lvl>
    <w:lvl w:ilvl="2" w:tplc="D6A4E780">
      <w:numFmt w:val="bullet"/>
      <w:lvlText w:val="•"/>
      <w:lvlJc w:val="left"/>
      <w:pPr>
        <w:ind w:left="2641" w:hanging="360"/>
      </w:pPr>
      <w:rPr>
        <w:rFonts w:hint="default"/>
        <w:lang w:val="en-US" w:eastAsia="en-US" w:bidi="ar-SA"/>
      </w:rPr>
    </w:lvl>
    <w:lvl w:ilvl="3" w:tplc="B74420F6">
      <w:numFmt w:val="bullet"/>
      <w:lvlText w:val="•"/>
      <w:lvlJc w:val="left"/>
      <w:pPr>
        <w:ind w:left="3532" w:hanging="360"/>
      </w:pPr>
      <w:rPr>
        <w:rFonts w:hint="default"/>
        <w:lang w:val="en-US" w:eastAsia="en-US" w:bidi="ar-SA"/>
      </w:rPr>
    </w:lvl>
    <w:lvl w:ilvl="4" w:tplc="FD2644B0">
      <w:numFmt w:val="bullet"/>
      <w:lvlText w:val="•"/>
      <w:lvlJc w:val="left"/>
      <w:pPr>
        <w:ind w:left="4423" w:hanging="360"/>
      </w:pPr>
      <w:rPr>
        <w:rFonts w:hint="default"/>
        <w:lang w:val="en-US" w:eastAsia="en-US" w:bidi="ar-SA"/>
      </w:rPr>
    </w:lvl>
    <w:lvl w:ilvl="5" w:tplc="5EDCABCA">
      <w:numFmt w:val="bullet"/>
      <w:lvlText w:val="•"/>
      <w:lvlJc w:val="left"/>
      <w:pPr>
        <w:ind w:left="5314" w:hanging="360"/>
      </w:pPr>
      <w:rPr>
        <w:rFonts w:hint="default"/>
        <w:lang w:val="en-US" w:eastAsia="en-US" w:bidi="ar-SA"/>
      </w:rPr>
    </w:lvl>
    <w:lvl w:ilvl="6" w:tplc="16120382">
      <w:numFmt w:val="bullet"/>
      <w:lvlText w:val="•"/>
      <w:lvlJc w:val="left"/>
      <w:pPr>
        <w:ind w:left="6205" w:hanging="360"/>
      </w:pPr>
      <w:rPr>
        <w:rFonts w:hint="default"/>
        <w:lang w:val="en-US" w:eastAsia="en-US" w:bidi="ar-SA"/>
      </w:rPr>
    </w:lvl>
    <w:lvl w:ilvl="7" w:tplc="10B676F0">
      <w:numFmt w:val="bullet"/>
      <w:lvlText w:val="•"/>
      <w:lvlJc w:val="left"/>
      <w:pPr>
        <w:ind w:left="7096" w:hanging="360"/>
      </w:pPr>
      <w:rPr>
        <w:rFonts w:hint="default"/>
        <w:lang w:val="en-US" w:eastAsia="en-US" w:bidi="ar-SA"/>
      </w:rPr>
    </w:lvl>
    <w:lvl w:ilvl="8" w:tplc="35E2987C">
      <w:numFmt w:val="bullet"/>
      <w:lvlText w:val="•"/>
      <w:lvlJc w:val="left"/>
      <w:pPr>
        <w:ind w:left="7987" w:hanging="360"/>
      </w:pPr>
      <w:rPr>
        <w:rFonts w:hint="default"/>
        <w:lang w:val="en-US" w:eastAsia="en-US" w:bidi="ar-SA"/>
      </w:rPr>
    </w:lvl>
  </w:abstractNum>
  <w:abstractNum w:abstractNumId="12" w15:restartNumberingAfterBreak="0">
    <w:nsid w:val="54B90FF6"/>
    <w:multiLevelType w:val="multilevel"/>
    <w:tmpl w:val="F3500C3A"/>
    <w:lvl w:ilvl="0">
      <w:start w:val="1"/>
      <w:numFmt w:val="decimal"/>
      <w:lvlText w:val="%1"/>
      <w:lvlJc w:val="left"/>
      <w:pPr>
        <w:ind w:left="569" w:hanging="432"/>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713" w:hanging="576"/>
        <w:jc w:val="left"/>
      </w:pPr>
      <w:rPr>
        <w:rFonts w:ascii="Arial" w:eastAsia="Arial" w:hAnsi="Arial" w:cs="Arial" w:hint="default"/>
        <w:b/>
        <w:bCs/>
        <w:i w:val="0"/>
        <w:iCs w:val="0"/>
        <w:w w:val="99"/>
        <w:sz w:val="24"/>
        <w:szCs w:val="24"/>
        <w:lang w:val="en-US" w:eastAsia="en-US" w:bidi="ar-SA"/>
      </w:rPr>
    </w:lvl>
    <w:lvl w:ilvl="2">
      <w:start w:val="1"/>
      <w:numFmt w:val="decimal"/>
      <w:lvlText w:val="%1.%2.%3"/>
      <w:lvlJc w:val="left"/>
      <w:pPr>
        <w:ind w:left="857" w:hanging="720"/>
        <w:jc w:val="left"/>
      </w:pPr>
      <w:rPr>
        <w:rFonts w:ascii="Arial" w:eastAsia="Arial" w:hAnsi="Arial" w:cs="Arial" w:hint="default"/>
        <w:b w:val="0"/>
        <w:bCs w:val="0"/>
        <w:i w:val="0"/>
        <w:iCs w:val="0"/>
        <w:spacing w:val="-2"/>
        <w:w w:val="99"/>
        <w:sz w:val="24"/>
        <w:szCs w:val="24"/>
        <w:lang w:val="en-US" w:eastAsia="en-US" w:bidi="ar-SA"/>
      </w:rPr>
    </w:lvl>
    <w:lvl w:ilvl="3">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1580" w:hanging="360"/>
      </w:pPr>
      <w:rPr>
        <w:rFonts w:hint="default"/>
        <w:lang w:val="en-US" w:eastAsia="en-US" w:bidi="ar-SA"/>
      </w:rPr>
    </w:lvl>
    <w:lvl w:ilvl="6">
      <w:numFmt w:val="bullet"/>
      <w:lvlText w:val="•"/>
      <w:lvlJc w:val="left"/>
      <w:pPr>
        <w:ind w:left="3217" w:hanging="360"/>
      </w:pPr>
      <w:rPr>
        <w:rFonts w:hint="default"/>
        <w:lang w:val="en-US" w:eastAsia="en-US" w:bidi="ar-SA"/>
      </w:rPr>
    </w:lvl>
    <w:lvl w:ilvl="7">
      <w:numFmt w:val="bullet"/>
      <w:lvlText w:val="•"/>
      <w:lvlJc w:val="left"/>
      <w:pPr>
        <w:ind w:left="4855" w:hanging="360"/>
      </w:pPr>
      <w:rPr>
        <w:rFonts w:hint="default"/>
        <w:lang w:val="en-US" w:eastAsia="en-US" w:bidi="ar-SA"/>
      </w:rPr>
    </w:lvl>
    <w:lvl w:ilvl="8">
      <w:numFmt w:val="bullet"/>
      <w:lvlText w:val="•"/>
      <w:lvlJc w:val="left"/>
      <w:pPr>
        <w:ind w:left="6493" w:hanging="360"/>
      </w:pPr>
      <w:rPr>
        <w:rFonts w:hint="default"/>
        <w:lang w:val="en-US" w:eastAsia="en-US" w:bidi="ar-SA"/>
      </w:rPr>
    </w:lvl>
  </w:abstractNum>
  <w:abstractNum w:abstractNumId="13" w15:restartNumberingAfterBreak="0">
    <w:nsid w:val="572F6FC4"/>
    <w:multiLevelType w:val="multilevel"/>
    <w:tmpl w:val="F0D6C760"/>
    <w:lvl w:ilvl="0">
      <w:start w:val="1"/>
      <w:numFmt w:val="decimal"/>
      <w:lvlText w:val="%1"/>
      <w:lvlJc w:val="left"/>
      <w:pPr>
        <w:ind w:left="576"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018"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1992" w:hanging="660"/>
      </w:pPr>
      <w:rPr>
        <w:rFonts w:hint="default"/>
        <w:lang w:val="en-US" w:eastAsia="en-US" w:bidi="ar-SA"/>
      </w:rPr>
    </w:lvl>
    <w:lvl w:ilvl="3">
      <w:numFmt w:val="bullet"/>
      <w:lvlText w:val="•"/>
      <w:lvlJc w:val="left"/>
      <w:pPr>
        <w:ind w:left="2964" w:hanging="660"/>
      </w:pPr>
      <w:rPr>
        <w:rFonts w:hint="default"/>
        <w:lang w:val="en-US" w:eastAsia="en-US" w:bidi="ar-SA"/>
      </w:rPr>
    </w:lvl>
    <w:lvl w:ilvl="4">
      <w:numFmt w:val="bullet"/>
      <w:lvlText w:val="•"/>
      <w:lvlJc w:val="left"/>
      <w:pPr>
        <w:ind w:left="3936" w:hanging="660"/>
      </w:pPr>
      <w:rPr>
        <w:rFonts w:hint="default"/>
        <w:lang w:val="en-US" w:eastAsia="en-US" w:bidi="ar-SA"/>
      </w:rPr>
    </w:lvl>
    <w:lvl w:ilvl="5">
      <w:numFmt w:val="bullet"/>
      <w:lvlText w:val="•"/>
      <w:lvlJc w:val="left"/>
      <w:pPr>
        <w:ind w:left="4908" w:hanging="660"/>
      </w:pPr>
      <w:rPr>
        <w:rFonts w:hint="default"/>
        <w:lang w:val="en-US" w:eastAsia="en-US" w:bidi="ar-SA"/>
      </w:rPr>
    </w:lvl>
    <w:lvl w:ilvl="6">
      <w:numFmt w:val="bullet"/>
      <w:lvlText w:val="•"/>
      <w:lvlJc w:val="left"/>
      <w:pPr>
        <w:ind w:left="5880" w:hanging="660"/>
      </w:pPr>
      <w:rPr>
        <w:rFonts w:hint="default"/>
        <w:lang w:val="en-US" w:eastAsia="en-US" w:bidi="ar-SA"/>
      </w:rPr>
    </w:lvl>
    <w:lvl w:ilvl="7">
      <w:numFmt w:val="bullet"/>
      <w:lvlText w:val="•"/>
      <w:lvlJc w:val="left"/>
      <w:pPr>
        <w:ind w:left="6852" w:hanging="660"/>
      </w:pPr>
      <w:rPr>
        <w:rFonts w:hint="default"/>
        <w:lang w:val="en-US" w:eastAsia="en-US" w:bidi="ar-SA"/>
      </w:rPr>
    </w:lvl>
    <w:lvl w:ilvl="8">
      <w:numFmt w:val="bullet"/>
      <w:lvlText w:val="•"/>
      <w:lvlJc w:val="left"/>
      <w:pPr>
        <w:ind w:left="7824" w:hanging="660"/>
      </w:pPr>
      <w:rPr>
        <w:rFonts w:hint="default"/>
        <w:lang w:val="en-US" w:eastAsia="en-US" w:bidi="ar-SA"/>
      </w:rPr>
    </w:lvl>
  </w:abstractNum>
  <w:abstractNum w:abstractNumId="14" w15:restartNumberingAfterBreak="0">
    <w:nsid w:val="673B16D7"/>
    <w:multiLevelType w:val="hybridMultilevel"/>
    <w:tmpl w:val="C0AE7D92"/>
    <w:lvl w:ilvl="0" w:tplc="AA9E0516">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779C2736">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968ABC26">
      <w:numFmt w:val="bullet"/>
      <w:lvlText w:val="•"/>
      <w:lvlJc w:val="left"/>
      <w:pPr>
        <w:ind w:left="2489" w:hanging="360"/>
      </w:pPr>
      <w:rPr>
        <w:rFonts w:hint="default"/>
        <w:lang w:val="en-US" w:eastAsia="en-US" w:bidi="ar-SA"/>
      </w:rPr>
    </w:lvl>
    <w:lvl w:ilvl="3" w:tplc="746CE3F6">
      <w:numFmt w:val="bullet"/>
      <w:lvlText w:val="•"/>
      <w:lvlJc w:val="left"/>
      <w:pPr>
        <w:ind w:left="3399" w:hanging="360"/>
      </w:pPr>
      <w:rPr>
        <w:rFonts w:hint="default"/>
        <w:lang w:val="en-US" w:eastAsia="en-US" w:bidi="ar-SA"/>
      </w:rPr>
    </w:lvl>
    <w:lvl w:ilvl="4" w:tplc="F8268DD0">
      <w:numFmt w:val="bullet"/>
      <w:lvlText w:val="•"/>
      <w:lvlJc w:val="left"/>
      <w:pPr>
        <w:ind w:left="4309" w:hanging="360"/>
      </w:pPr>
      <w:rPr>
        <w:rFonts w:hint="default"/>
        <w:lang w:val="en-US" w:eastAsia="en-US" w:bidi="ar-SA"/>
      </w:rPr>
    </w:lvl>
    <w:lvl w:ilvl="5" w:tplc="EB002142">
      <w:numFmt w:val="bullet"/>
      <w:lvlText w:val="•"/>
      <w:lvlJc w:val="left"/>
      <w:pPr>
        <w:ind w:left="5219" w:hanging="360"/>
      </w:pPr>
      <w:rPr>
        <w:rFonts w:hint="default"/>
        <w:lang w:val="en-US" w:eastAsia="en-US" w:bidi="ar-SA"/>
      </w:rPr>
    </w:lvl>
    <w:lvl w:ilvl="6" w:tplc="4148BE7A">
      <w:numFmt w:val="bullet"/>
      <w:lvlText w:val="•"/>
      <w:lvlJc w:val="left"/>
      <w:pPr>
        <w:ind w:left="6129" w:hanging="360"/>
      </w:pPr>
      <w:rPr>
        <w:rFonts w:hint="default"/>
        <w:lang w:val="en-US" w:eastAsia="en-US" w:bidi="ar-SA"/>
      </w:rPr>
    </w:lvl>
    <w:lvl w:ilvl="7" w:tplc="D41CE058">
      <w:numFmt w:val="bullet"/>
      <w:lvlText w:val="•"/>
      <w:lvlJc w:val="left"/>
      <w:pPr>
        <w:ind w:left="7039" w:hanging="360"/>
      </w:pPr>
      <w:rPr>
        <w:rFonts w:hint="default"/>
        <w:lang w:val="en-US" w:eastAsia="en-US" w:bidi="ar-SA"/>
      </w:rPr>
    </w:lvl>
    <w:lvl w:ilvl="8" w:tplc="40C67794">
      <w:numFmt w:val="bullet"/>
      <w:lvlText w:val="•"/>
      <w:lvlJc w:val="left"/>
      <w:pPr>
        <w:ind w:left="7949" w:hanging="360"/>
      </w:pPr>
      <w:rPr>
        <w:rFonts w:hint="default"/>
        <w:lang w:val="en-US" w:eastAsia="en-US" w:bidi="ar-SA"/>
      </w:rPr>
    </w:lvl>
  </w:abstractNum>
  <w:abstractNum w:abstractNumId="15" w15:restartNumberingAfterBreak="0">
    <w:nsid w:val="7AEB49C4"/>
    <w:multiLevelType w:val="hybridMultilevel"/>
    <w:tmpl w:val="6FF0D08C"/>
    <w:lvl w:ilvl="0" w:tplc="13EC8BD8">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445CD216">
      <w:numFmt w:val="bullet"/>
      <w:lvlText w:val="•"/>
      <w:lvlJc w:val="left"/>
      <w:pPr>
        <w:ind w:left="1750" w:hanging="360"/>
      </w:pPr>
      <w:rPr>
        <w:rFonts w:hint="default"/>
        <w:lang w:val="en-US" w:eastAsia="en-US" w:bidi="ar-SA"/>
      </w:rPr>
    </w:lvl>
    <w:lvl w:ilvl="2" w:tplc="45A66D32">
      <w:numFmt w:val="bullet"/>
      <w:lvlText w:val="•"/>
      <w:lvlJc w:val="left"/>
      <w:pPr>
        <w:ind w:left="2641" w:hanging="360"/>
      </w:pPr>
      <w:rPr>
        <w:rFonts w:hint="default"/>
        <w:lang w:val="en-US" w:eastAsia="en-US" w:bidi="ar-SA"/>
      </w:rPr>
    </w:lvl>
    <w:lvl w:ilvl="3" w:tplc="760E8D64">
      <w:numFmt w:val="bullet"/>
      <w:lvlText w:val="•"/>
      <w:lvlJc w:val="left"/>
      <w:pPr>
        <w:ind w:left="3532" w:hanging="360"/>
      </w:pPr>
      <w:rPr>
        <w:rFonts w:hint="default"/>
        <w:lang w:val="en-US" w:eastAsia="en-US" w:bidi="ar-SA"/>
      </w:rPr>
    </w:lvl>
    <w:lvl w:ilvl="4" w:tplc="BA38A40C">
      <w:numFmt w:val="bullet"/>
      <w:lvlText w:val="•"/>
      <w:lvlJc w:val="left"/>
      <w:pPr>
        <w:ind w:left="4423" w:hanging="360"/>
      </w:pPr>
      <w:rPr>
        <w:rFonts w:hint="default"/>
        <w:lang w:val="en-US" w:eastAsia="en-US" w:bidi="ar-SA"/>
      </w:rPr>
    </w:lvl>
    <w:lvl w:ilvl="5" w:tplc="E3E8BCD0">
      <w:numFmt w:val="bullet"/>
      <w:lvlText w:val="•"/>
      <w:lvlJc w:val="left"/>
      <w:pPr>
        <w:ind w:left="5314" w:hanging="360"/>
      </w:pPr>
      <w:rPr>
        <w:rFonts w:hint="default"/>
        <w:lang w:val="en-US" w:eastAsia="en-US" w:bidi="ar-SA"/>
      </w:rPr>
    </w:lvl>
    <w:lvl w:ilvl="6" w:tplc="2A4864CE">
      <w:numFmt w:val="bullet"/>
      <w:lvlText w:val="•"/>
      <w:lvlJc w:val="left"/>
      <w:pPr>
        <w:ind w:left="6205" w:hanging="360"/>
      </w:pPr>
      <w:rPr>
        <w:rFonts w:hint="default"/>
        <w:lang w:val="en-US" w:eastAsia="en-US" w:bidi="ar-SA"/>
      </w:rPr>
    </w:lvl>
    <w:lvl w:ilvl="7" w:tplc="8E18B56C">
      <w:numFmt w:val="bullet"/>
      <w:lvlText w:val="•"/>
      <w:lvlJc w:val="left"/>
      <w:pPr>
        <w:ind w:left="7096" w:hanging="360"/>
      </w:pPr>
      <w:rPr>
        <w:rFonts w:hint="default"/>
        <w:lang w:val="en-US" w:eastAsia="en-US" w:bidi="ar-SA"/>
      </w:rPr>
    </w:lvl>
    <w:lvl w:ilvl="8" w:tplc="5D42159C">
      <w:numFmt w:val="bullet"/>
      <w:lvlText w:val="•"/>
      <w:lvlJc w:val="left"/>
      <w:pPr>
        <w:ind w:left="7987" w:hanging="360"/>
      </w:pPr>
      <w:rPr>
        <w:rFonts w:hint="default"/>
        <w:lang w:val="en-US" w:eastAsia="en-US" w:bidi="ar-SA"/>
      </w:rPr>
    </w:lvl>
  </w:abstractNum>
  <w:num w:numId="1" w16cid:durableId="1854225440">
    <w:abstractNumId w:val="1"/>
  </w:num>
  <w:num w:numId="2" w16cid:durableId="517162890">
    <w:abstractNumId w:val="14"/>
  </w:num>
  <w:num w:numId="3" w16cid:durableId="1720669665">
    <w:abstractNumId w:val="8"/>
  </w:num>
  <w:num w:numId="4" w16cid:durableId="1914967952">
    <w:abstractNumId w:val="2"/>
  </w:num>
  <w:num w:numId="5" w16cid:durableId="1772360881">
    <w:abstractNumId w:val="15"/>
  </w:num>
  <w:num w:numId="6" w16cid:durableId="65733784">
    <w:abstractNumId w:val="9"/>
  </w:num>
  <w:num w:numId="7" w16cid:durableId="1981685280">
    <w:abstractNumId w:val="4"/>
  </w:num>
  <w:num w:numId="8" w16cid:durableId="2104261533">
    <w:abstractNumId w:val="7"/>
  </w:num>
  <w:num w:numId="9" w16cid:durableId="1772775226">
    <w:abstractNumId w:val="5"/>
  </w:num>
  <w:num w:numId="10" w16cid:durableId="1408964737">
    <w:abstractNumId w:val="10"/>
  </w:num>
  <w:num w:numId="11" w16cid:durableId="1351104772">
    <w:abstractNumId w:val="3"/>
  </w:num>
  <w:num w:numId="12" w16cid:durableId="1652445751">
    <w:abstractNumId w:val="11"/>
  </w:num>
  <w:num w:numId="13" w16cid:durableId="1165366220">
    <w:abstractNumId w:val="6"/>
  </w:num>
  <w:num w:numId="14" w16cid:durableId="347412467">
    <w:abstractNumId w:val="0"/>
  </w:num>
  <w:num w:numId="15" w16cid:durableId="2047562892">
    <w:abstractNumId w:val="12"/>
  </w:num>
  <w:num w:numId="16" w16cid:durableId="4779595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99"/>
    <w:rsid w:val="000E0430"/>
    <w:rsid w:val="001F152F"/>
    <w:rsid w:val="00740699"/>
    <w:rsid w:val="008E5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057A9"/>
  <w15:docId w15:val="{E654D7FB-A66F-4939-ACD5-82E1332E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63" w:hanging="62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576" w:hanging="440"/>
    </w:pPr>
    <w:rPr>
      <w:b/>
      <w:bCs/>
      <w:sz w:val="24"/>
      <w:szCs w:val="24"/>
    </w:rPr>
  </w:style>
  <w:style w:type="paragraph" w:styleId="TOC2">
    <w:name w:val="toc 2"/>
    <w:basedOn w:val="Normal"/>
    <w:uiPriority w:val="1"/>
    <w:qFormat/>
    <w:pPr>
      <w:spacing w:before="101"/>
      <w:ind w:left="1018"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7" w:hanging="720"/>
      <w:jc w:val="both"/>
    </w:pPr>
  </w:style>
  <w:style w:type="paragraph" w:customStyle="1" w:styleId="TableParagraph">
    <w:name w:val="Table Paragraph"/>
    <w:basedOn w:val="Normal"/>
    <w:uiPriority w:val="1"/>
    <w:qFormat/>
    <w:pPr>
      <w:spacing w:line="25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dle.ice.mod.gov.uk/pluginfile.php/2667530/mod_resource/content/1/DLE%20Quality%20RUBRIC/index.html" TargetMode="External"/><Relationship Id="rId21" Type="http://schemas.openxmlformats.org/officeDocument/2006/relationships/hyperlink" Target="https://dle.ice.mod.gov.uk/course/view.php?id=22395" TargetMode="External"/><Relationship Id="rId42" Type="http://schemas.openxmlformats.org/officeDocument/2006/relationships/hyperlink" Target="https://dle.ice.mod.gov.uk/course/view.php?id=14579" TargetMode="External"/><Relationship Id="rId47" Type="http://schemas.openxmlformats.org/officeDocument/2006/relationships/hyperlink" Target="https://sspm.ahe.r.mil.uk/PMUser/" TargetMode="External"/><Relationship Id="rId63" Type="http://schemas.openxmlformats.org/officeDocument/2006/relationships/hyperlink" Target="http://www.gov.uk/guidance/make-things-secure" TargetMode="External"/><Relationship Id="rId68" Type="http://schemas.openxmlformats.org/officeDocument/2006/relationships/hyperlink" Target="http://www.gov.uk/guidance/make-privacy-integral" TargetMode="External"/><Relationship Id="rId84" Type="http://schemas.openxmlformats.org/officeDocument/2006/relationships/hyperlink" Target="http://www.gov.uk/service-manual/agile-delivery" TargetMode="External"/><Relationship Id="rId89" Type="http://schemas.openxmlformats.org/officeDocument/2006/relationships/hyperlink" Target="https://modgovuk.sharepoint.com/sites/people-tesrr-policy/JSP822/Amendments%20Record/SitePages/JSP-822-V5.0%2C-Volume-6-V1.0.aspx" TargetMode="External"/><Relationship Id="rId16" Type="http://schemas.openxmlformats.org/officeDocument/2006/relationships/hyperlink" Target="http://www.dle.mod.uk/course/view.php?id=14579" TargetMode="External"/><Relationship Id="rId11" Type="http://schemas.openxmlformats.org/officeDocument/2006/relationships/hyperlink" Target="https://dle.ice.mod.gov.uk/course/view.php?id=14579" TargetMode="External"/><Relationship Id="rId32" Type="http://schemas.openxmlformats.org/officeDocument/2006/relationships/hyperlink" Target="https://dle.ice.mod.gov.uk/course/view.php?id=21310" TargetMode="External"/><Relationship Id="rId37" Type="http://schemas.openxmlformats.org/officeDocument/2006/relationships/hyperlink" Target="https://dle.ice.mod.gov.uk/mod/book/view.php?id=844949&amp;chapterid=97724" TargetMode="External"/><Relationship Id="rId53" Type="http://schemas.openxmlformats.org/officeDocument/2006/relationships/hyperlink" Target="https://dle.ice.mod.gov.uk/course/view.php?id=14579" TargetMode="External"/><Relationship Id="rId58" Type="http://schemas.openxmlformats.org/officeDocument/2006/relationships/hyperlink" Target="https://imsglobal.org/activity/learning-tools-interoperability" TargetMode="External"/><Relationship Id="rId74" Type="http://schemas.openxmlformats.org/officeDocument/2006/relationships/hyperlink" Target="http://www.gov.uk/guidance/integrate-and-adapt-technology" TargetMode="External"/><Relationship Id="rId79" Type="http://schemas.openxmlformats.org/officeDocument/2006/relationships/hyperlink" Target="http://www.gov.uk/guidance/define-your-purchasing-strategy" TargetMode="External"/><Relationship Id="rId5" Type="http://schemas.openxmlformats.org/officeDocument/2006/relationships/footnotes" Target="footnotes.xml"/><Relationship Id="rId90" Type="http://schemas.openxmlformats.org/officeDocument/2006/relationships/hyperlink" Target="https://modgovuk.sharepoint.com/sites/IntranetDiversityAndInclusion" TargetMode="External"/><Relationship Id="rId95" Type="http://schemas.openxmlformats.org/officeDocument/2006/relationships/fontTable" Target="fontTable.xml"/><Relationship Id="rId22" Type="http://schemas.openxmlformats.org/officeDocument/2006/relationships/hyperlink" Target="https://teams.microsoft.com/l/team/19%3a875462837c374641a79cb81fa5bf7277%40thread.tacv2/conversations?groupId=e084f8f8-ba65-45d2-a44f-f28de192a352&amp;tenantId=be7760ed-5953-484b-ae95-d0a16dfa09e5" TargetMode="External"/><Relationship Id="rId27" Type="http://schemas.openxmlformats.org/officeDocument/2006/relationships/hyperlink" Target="http://www.defencegateway.mod.uk/" TargetMode="External"/><Relationship Id="rId43" Type="http://schemas.openxmlformats.org/officeDocument/2006/relationships/hyperlink" Target="https://dle.ice.mod.gov.uk/mod/book/view.php?id=844949" TargetMode="External"/><Relationship Id="rId48" Type="http://schemas.openxmlformats.org/officeDocument/2006/relationships/hyperlink" Target="https://remedy19.ahe.r.mil.uk/dwp/app/%23/catalog" TargetMode="External"/><Relationship Id="rId64" Type="http://schemas.openxmlformats.org/officeDocument/2006/relationships/hyperlink" Target="http://www.gov.uk/guidance/make-things-secure" TargetMode="External"/><Relationship Id="rId69" Type="http://schemas.openxmlformats.org/officeDocument/2006/relationships/hyperlink" Target="http://www.gov.uk/guidance/share-and-reuse-technology" TargetMode="External"/><Relationship Id="rId8" Type="http://schemas.openxmlformats.org/officeDocument/2006/relationships/footer" Target="footer1.xml"/><Relationship Id="rId51" Type="http://schemas.openxmlformats.org/officeDocument/2006/relationships/hyperlink" Target="https://tafmis.sps.ahe.r.mil.uk/SitePages/TAFMIS%20Portal.aspx" TargetMode="External"/><Relationship Id="rId72" Type="http://schemas.openxmlformats.org/officeDocument/2006/relationships/hyperlink" Target="http://www.gov.uk/guidance/integrate-and-adapt-technology" TargetMode="External"/><Relationship Id="rId80" Type="http://schemas.openxmlformats.org/officeDocument/2006/relationships/hyperlink" Target="http://www.gov.uk/guidance/define-your-purchasing-strategy" TargetMode="External"/><Relationship Id="rId85" Type="http://schemas.openxmlformats.org/officeDocument/2006/relationships/hyperlink" Target="http://www.gov.uk/service-manual/agile-delivery" TargetMode="External"/><Relationship Id="rId93" Type="http://schemas.openxmlformats.org/officeDocument/2006/relationships/hyperlink" Target="https://modgovuk.sharepoint.com/sites/people-tesrr-policy/JSP822/SitePages/Glossary.aspx" TargetMode="External"/><Relationship Id="rId3" Type="http://schemas.openxmlformats.org/officeDocument/2006/relationships/settings" Target="settings.xml"/><Relationship Id="rId12" Type="http://schemas.openxmlformats.org/officeDocument/2006/relationships/hyperlink" Target="https://dle.ice.mod.gov.uk/mod/book/view.php?id=844955" TargetMode="External"/><Relationship Id="rId17" Type="http://schemas.openxmlformats.org/officeDocument/2006/relationships/hyperlink" Target="http://www.dle.mod.uk/course/view.php?id=14579" TargetMode="External"/><Relationship Id="rId25" Type="http://schemas.openxmlformats.org/officeDocument/2006/relationships/hyperlink" Target="https://dle.ice.mod.gov.uk/mod/book/view.php?id=844947" TargetMode="External"/><Relationship Id="rId33" Type="http://schemas.openxmlformats.org/officeDocument/2006/relationships/hyperlink" Target="https://dle.ice.mod.gov.uk/course/index.php?categoryid=7710" TargetMode="External"/><Relationship Id="rId38" Type="http://schemas.openxmlformats.org/officeDocument/2006/relationships/hyperlink" Target="https://dle.ice.mod.gov.uk/course/view.php?id=19265" TargetMode="External"/><Relationship Id="rId46" Type="http://schemas.openxmlformats.org/officeDocument/2006/relationships/hyperlink" Target="https://tafmis.sps.ahe.r.mil.uk/SitePages/TAFMIS%20Portal.aspx" TargetMode="External"/><Relationship Id="rId59" Type="http://schemas.openxmlformats.org/officeDocument/2006/relationships/hyperlink" Target="https://imsglobal.org/activity/learning-tools-interoperability" TargetMode="External"/><Relationship Id="rId67" Type="http://schemas.openxmlformats.org/officeDocument/2006/relationships/hyperlink" Target="http://www.gov.uk/guidance/make-privacy-integral" TargetMode="External"/><Relationship Id="rId20" Type="http://schemas.openxmlformats.org/officeDocument/2006/relationships/hyperlink" Target="https://www.gov.uk/guidance/the-technology-code-of-practice" TargetMode="External"/><Relationship Id="rId41" Type="http://schemas.openxmlformats.org/officeDocument/2006/relationships/hyperlink" Target="https://dle.ice.mod.gov.uk/mod/book/view.php?id=844949&amp;chapterid=97713" TargetMode="External"/><Relationship Id="rId54" Type="http://schemas.openxmlformats.org/officeDocument/2006/relationships/hyperlink" Target="https://www.gov.uk/guidance/define-user-needs" TargetMode="External"/><Relationship Id="rId62" Type="http://schemas.openxmlformats.org/officeDocument/2006/relationships/hyperlink" Target="http://www.gov.uk/guidance/use-cloud-first" TargetMode="External"/><Relationship Id="rId70" Type="http://schemas.openxmlformats.org/officeDocument/2006/relationships/hyperlink" Target="http://www.gov.uk/guidance/share-and-reuse-technology" TargetMode="External"/><Relationship Id="rId75" Type="http://schemas.openxmlformats.org/officeDocument/2006/relationships/hyperlink" Target="http://www.gov.uk/guidance/make-better-use-of-data" TargetMode="External"/><Relationship Id="rId83" Type="http://schemas.openxmlformats.org/officeDocument/2006/relationships/hyperlink" Target="http://www.gov.uk/service-manual/service-standard" TargetMode="External"/><Relationship Id="rId88" Type="http://schemas.openxmlformats.org/officeDocument/2006/relationships/hyperlink" Target="https://modgovuk.sharepoint.com/sites/people-tesrr-policy/JSP822/Amendments%20Record/SitePages/JSP-822-V6.0%2C-Volume-6-V2.0.aspx" TargetMode="External"/><Relationship Id="rId91" Type="http://schemas.openxmlformats.org/officeDocument/2006/relationships/hyperlink" Target="https://modgovuk.sharepoint.com/sites/IntranetDiversityAndInclusion"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le.ice.mod.gov.uk/course/view.php?id=14579" TargetMode="External"/><Relationship Id="rId23" Type="http://schemas.openxmlformats.org/officeDocument/2006/relationships/hyperlink" Target="https://teams.microsoft.com/l/team/19%3a875462837c374641a79cb81fa5bf7277%40thread.tacv2/conversations?groupId=e084f8f8-ba65-45d2-a44f-f28de192a352&amp;tenantId=be7760ed-5953-484b-ae95-d0a16dfa09e5" TargetMode="External"/><Relationship Id="rId28" Type="http://schemas.openxmlformats.org/officeDocument/2006/relationships/hyperlink" Target="https://dle.ice.mod.gov.uk/pluginfile.php/2667402/mod_folder/content/0/20190624-DGW%20Account%20Creation.xlsx?forcedownload=1" TargetMode="External"/><Relationship Id="rId36" Type="http://schemas.openxmlformats.org/officeDocument/2006/relationships/hyperlink" Target="https://dle.ice.mod.gov.uk/course/index.php?categoryid=7335" TargetMode="External"/><Relationship Id="rId49" Type="http://schemas.openxmlformats.org/officeDocument/2006/relationships/hyperlink" Target="https://tafmis.sps.ahe.r.mil.uk/tafmistraining/_layouts/15/start.aspx%23/SitePages/Home.aspx" TargetMode="External"/><Relationship Id="rId57" Type="http://schemas.openxmlformats.org/officeDocument/2006/relationships/hyperlink" Target="https://www.gov.uk/guidance/make-use-of-open-standards" TargetMode="External"/><Relationship Id="rId10" Type="http://schemas.openxmlformats.org/officeDocument/2006/relationships/hyperlink" Target="https://modgovuk.sharepoint.com/sites/IntranetDefenceDigital/Documents/Digital_Strategy_for_Defence_2021.pdf" TargetMode="External"/><Relationship Id="rId31" Type="http://schemas.openxmlformats.org/officeDocument/2006/relationships/footer" Target="footer2.xml"/><Relationship Id="rId44" Type="http://schemas.openxmlformats.org/officeDocument/2006/relationships/hyperlink" Target="https://tafmis.sps.ahe.r.mil.uk/tafmis/moc/_layouts/15/start.aspx%23/Shared%20Documents/Homepage/2-Briefings" TargetMode="External"/><Relationship Id="rId52" Type="http://schemas.openxmlformats.org/officeDocument/2006/relationships/hyperlink" Target="https://www.gov.uk/guidance/the-technology-code-of-practice" TargetMode="External"/><Relationship Id="rId60" Type="http://schemas.openxmlformats.org/officeDocument/2006/relationships/hyperlink" Target="http://www.gov.uk/guidance/use-cloud-first" TargetMode="External"/><Relationship Id="rId65" Type="http://schemas.openxmlformats.org/officeDocument/2006/relationships/hyperlink" Target="http://www.gov.uk/guidance/make-things-secure" TargetMode="External"/><Relationship Id="rId73" Type="http://schemas.openxmlformats.org/officeDocument/2006/relationships/hyperlink" Target="http://www.gov.uk/guidance/integrate-and-adapt-technology" TargetMode="External"/><Relationship Id="rId78" Type="http://schemas.openxmlformats.org/officeDocument/2006/relationships/hyperlink" Target="http://www.gov.uk/guidance/define-your-purchasing-strategy" TargetMode="External"/><Relationship Id="rId81" Type="http://schemas.openxmlformats.org/officeDocument/2006/relationships/hyperlink" Target="http://www.gov.uk/service-manual/service-standard" TargetMode="External"/><Relationship Id="rId86" Type="http://schemas.openxmlformats.org/officeDocument/2006/relationships/hyperlink" Target="http://www.gov.uk/service-manual/agile-delivery" TargetMode="External"/><Relationship Id="rId94" Type="http://schemas.openxmlformats.org/officeDocument/2006/relationships/hyperlink" Target="https://modgovuk.sharepoint.com/sites/people-tesrr-policy/JSP822/SitePages/Glossary.aspx" TargetMode="External"/><Relationship Id="rId4" Type="http://schemas.openxmlformats.org/officeDocument/2006/relationships/webSettings" Target="webSettings.xml"/><Relationship Id="rId9" Type="http://schemas.openxmlformats.org/officeDocument/2006/relationships/hyperlink" Target="https://gbr01.safelinks.protection.outlook.com/?url=https%3A%2F%2Fwww.gov.uk%2Fgovernment%2Fpublications%2Fjsp-822-governance-and-management-of-defence-individual-training-education-and-skills&amp;data=05%7C01%7CSteven.Johnson229%40mod.gov.uk%7C9a6d6aa66083403e78a508dbea7f4dcb%7Cbe7760ed5953484bae95d0a16dfa09e5%7C0%7C0%7C638361604704128729%7CUnknown%7CTWFpbGZsb3d8eyJWIjoiMC4wLjAwMDAiLCJQIjoiV2luMzIiLCJBTiI6Ik1haWwiLCJXVCI6Mn0%3D%7C3000%7C%7C%7C&amp;sdata=I8pct4zLiq%2Bc3mTIHZRXiNo8GJnCJ5fXiDxWFaRhBVc%3D&amp;reserved=0" TargetMode="External"/><Relationship Id="rId13" Type="http://schemas.openxmlformats.org/officeDocument/2006/relationships/hyperlink" Target="https://dle.ice.mod.gov.uk/mod/book/view.php?id=844969" TargetMode="External"/><Relationship Id="rId18" Type="http://schemas.openxmlformats.org/officeDocument/2006/relationships/hyperlink" Target="https://modgovuk.sharepoint.com/teams/13038/DLMCCommsPortal/SitePages/Home.aspx" TargetMode="External"/><Relationship Id="rId39" Type="http://schemas.openxmlformats.org/officeDocument/2006/relationships/hyperlink" Target="https://dle.ice.mod.gov.uk/course/view.php?id=14579" TargetMode="External"/><Relationship Id="rId34" Type="http://schemas.openxmlformats.org/officeDocument/2006/relationships/hyperlink" Target="https://dle.ice.mod.gov.uk/course/index.php?categoryid=7710" TargetMode="External"/><Relationship Id="rId50" Type="http://schemas.openxmlformats.org/officeDocument/2006/relationships/hyperlink" Target="https://tafmis.sps.ahe.r.mil.uk/SitePages/TAFMIS%20Portal.aspx" TargetMode="External"/><Relationship Id="rId55" Type="http://schemas.openxmlformats.org/officeDocument/2006/relationships/hyperlink" Target="https://www.gov.uk/guidance/make-things-accessible" TargetMode="External"/><Relationship Id="rId76" Type="http://schemas.openxmlformats.org/officeDocument/2006/relationships/hyperlink" Target="http://www.gov.uk/guidance/make-better-use-of-data" TargetMode="External"/><Relationship Id="rId7" Type="http://schemas.openxmlformats.org/officeDocument/2006/relationships/header" Target="header1.xml"/><Relationship Id="rId71" Type="http://schemas.openxmlformats.org/officeDocument/2006/relationships/hyperlink" Target="http://www.gov.uk/guidance/share-and-reuse-technology" TargetMode="External"/><Relationship Id="rId92" Type="http://schemas.openxmlformats.org/officeDocument/2006/relationships/hyperlink" Target="https://modgovuk.sharepoint.com/sites/people-tesrr-policy/SitePages/Public-Sector-Equality-Duty-(PSED-the-Equality-Duty).aspx" TargetMode="External"/><Relationship Id="rId2" Type="http://schemas.openxmlformats.org/officeDocument/2006/relationships/styles" Target="styles.xml"/><Relationship Id="rId29" Type="http://schemas.openxmlformats.org/officeDocument/2006/relationships/hyperlink" Target="https://dle.ice.mod.gov.uk/pluginfile.php/2667402/mod_folder/content/0/20190624-DGW%20Account%20Creation.xlsx?forcedownload=1" TargetMode="External"/><Relationship Id="rId24" Type="http://schemas.openxmlformats.org/officeDocument/2006/relationships/hyperlink" Target="https://modgovuk.sharepoint.com/teams/People-tsld-ukmoditadlwg" TargetMode="External"/><Relationship Id="rId40" Type="http://schemas.openxmlformats.org/officeDocument/2006/relationships/hyperlink" Target="https://dle.ice.mod.gov.uk/mod/book/view.php?id=844949&amp;chapterid=97712" TargetMode="External"/><Relationship Id="rId45" Type="http://schemas.openxmlformats.org/officeDocument/2006/relationships/hyperlink" Target="https://remedy19.ahe.r.mil.uk/dwp/app/%23/catalog" TargetMode="External"/><Relationship Id="rId66" Type="http://schemas.openxmlformats.org/officeDocument/2006/relationships/hyperlink" Target="http://www.gov.uk/guidance/make-privacy-integral" TargetMode="External"/><Relationship Id="rId87" Type="http://schemas.openxmlformats.org/officeDocument/2006/relationships/hyperlink" Target="https://modgovuk.sharepoint.com/sites/people-tesrr-policy/JSP822/Amendments%20Record/SitePages/JSP-822-V7.0%2C-Volume-6-V3.0.aspx" TargetMode="External"/><Relationship Id="rId61" Type="http://schemas.openxmlformats.org/officeDocument/2006/relationships/hyperlink" Target="http://www.gov.uk/guidance/use-cloud-first" TargetMode="External"/><Relationship Id="rId82" Type="http://schemas.openxmlformats.org/officeDocument/2006/relationships/hyperlink" Target="http://www.gov.uk/service-manual/service-standard" TargetMode="External"/><Relationship Id="rId19" Type="http://schemas.openxmlformats.org/officeDocument/2006/relationships/hyperlink" Target="https://dle.ice.mod.gov.uk/course/view.php?id=25639" TargetMode="External"/><Relationship Id="rId14" Type="http://schemas.openxmlformats.org/officeDocument/2006/relationships/hyperlink" Target="https://dle.ice.mod.gov.uk/mod/book/view.php?id=844969" TargetMode="External"/><Relationship Id="rId30" Type="http://schemas.openxmlformats.org/officeDocument/2006/relationships/header" Target="header2.xml"/><Relationship Id="rId35" Type="http://schemas.openxmlformats.org/officeDocument/2006/relationships/hyperlink" Target="https://dle.ice.mod.gov.uk/course/index.php?categoryid=7335" TargetMode="External"/><Relationship Id="rId56" Type="http://schemas.openxmlformats.org/officeDocument/2006/relationships/hyperlink" Target="https://www.gov.uk/guidance/be-open-and-use-open-source" TargetMode="External"/><Relationship Id="rId77" Type="http://schemas.openxmlformats.org/officeDocument/2006/relationships/hyperlink" Target="http://www.gov.uk/guidance/make-better-use-of-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9791</Words>
  <Characters>55814</Characters>
  <Application>Microsoft Office Word</Application>
  <DocSecurity>0</DocSecurity>
  <Lines>465</Lines>
  <Paragraphs>130</Paragraphs>
  <ScaleCrop>false</ScaleCrop>
  <Company/>
  <LinksUpToDate>false</LinksUpToDate>
  <CharactersWithSpaces>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Home</dc:creator>
  <cp:lastModifiedBy>William Kennedy-Long</cp:lastModifiedBy>
  <cp:revision>2</cp:revision>
  <dcterms:created xsi:type="dcterms:W3CDTF">2025-05-08T07:09:00Z</dcterms:created>
  <dcterms:modified xsi:type="dcterms:W3CDTF">2025-05-08T07:09:00Z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