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22FB5" w14:textId="77777777" w:rsidR="00DA2B74" w:rsidRDefault="00DA2B74">
      <w:pPr>
        <w:pStyle w:val="BodyText"/>
        <w:rPr>
          <w:rFonts w:ascii="Times New Roman"/>
          <w:sz w:val="20"/>
        </w:rPr>
      </w:pPr>
    </w:p>
    <w:p w14:paraId="59CCF9A3" w14:textId="77777777" w:rsidR="00DA2B74" w:rsidRDefault="00DA2B74">
      <w:pPr>
        <w:pStyle w:val="BodyText"/>
        <w:spacing w:before="11"/>
        <w:rPr>
          <w:rFonts w:ascii="Times New Roman"/>
          <w:sz w:val="12"/>
        </w:rPr>
      </w:pPr>
    </w:p>
    <w:p w14:paraId="2791B59D" w14:textId="73A2BCBA" w:rsidR="00DA2B74" w:rsidRDefault="0029476C">
      <w:pPr>
        <w:pStyle w:val="BodyText"/>
        <w:spacing w:line="28" w:lineRule="exact"/>
        <w:ind w:left="484"/>
        <w:rPr>
          <w:rFonts w:ascii="Times New Roman"/>
          <w:sz w:val="2"/>
        </w:rPr>
      </w:pPr>
      <w:r>
        <w:rPr>
          <w:rFonts w:ascii="Times New Roman"/>
          <w:noProof/>
          <w:sz w:val="2"/>
        </w:rPr>
        <mc:AlternateContent>
          <mc:Choice Requires="wpg">
            <w:drawing>
              <wp:inline distT="0" distB="0" distL="0" distR="0" wp14:anchorId="23F9C2C0" wp14:editId="73112419">
                <wp:extent cx="6158230" cy="18415"/>
                <wp:effectExtent l="0" t="3810" r="0" b="0"/>
                <wp:docPr id="1169510231"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8415"/>
                          <a:chOff x="0" y="0"/>
                          <a:chExt cx="9698" cy="29"/>
                        </a:xfrm>
                      </wpg:grpSpPr>
                      <wps:wsp>
                        <wps:cNvPr id="56551689" name="docshape8"/>
                        <wps:cNvSpPr>
                          <a:spLocks noChangeArrowheads="1"/>
                        </wps:cNvSpPr>
                        <wps:spPr bwMode="auto">
                          <a:xfrm>
                            <a:off x="0" y="0"/>
                            <a:ext cx="969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2EBA1F" id="docshapegroup7" o:spid="_x0000_s1026" style="width:484.9pt;height:1.45pt;mso-position-horizontal-relative:char;mso-position-vertical-relative:line" coordsize="9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">
                <v:rect id="docshape8" o:spid="_x0000_s1027" style="position:absolute;width:969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" fillcolor="black" stroked="f"/>
                <w10:anchorlock/>
              </v:group>
            </w:pict>
          </mc:Fallback>
        </mc:AlternateContent>
      </w:r>
    </w:p>
    <w:p w14:paraId="1BF101E2" w14:textId="56C86D8D" w:rsidR="00DA2B74" w:rsidRDefault="0029476C">
      <w:pPr>
        <w:spacing w:before="99"/>
        <w:ind w:left="513"/>
        <w:rPr>
          <w:b/>
          <w:sz w:val="24"/>
        </w:rPr>
      </w:pPr>
      <w:r>
        <w:rPr>
          <w:noProof/>
        </w:rPr>
        <mc:AlternateContent>
          <mc:Choice Requires="wps">
            <w:drawing>
              <wp:anchor distT="0" distB="0" distL="114300" distR="114300" simplePos="0" relativeHeight="15729152" behindDoc="0" locked="0" layoutInCell="1" allowOverlap="1" wp14:anchorId="07A86D9C" wp14:editId="4C2F89DB">
                <wp:simplePos x="0" y="0"/>
                <wp:positionH relativeFrom="page">
                  <wp:posOffset>701040</wp:posOffset>
                </wp:positionH>
                <wp:positionV relativeFrom="paragraph">
                  <wp:posOffset>276225</wp:posOffset>
                </wp:positionV>
                <wp:extent cx="6158230" cy="18415"/>
                <wp:effectExtent l="0" t="0" r="0" b="0"/>
                <wp:wrapNone/>
                <wp:docPr id="144556355"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BE7B4" id="docshape9" o:spid="_x0000_s1026" style="position:absolute;margin-left:55.2pt;margin-top:21.75pt;width:484.9pt;height:1.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" fillcolor="black" stroked="f">
                <w10:wrap anchorx="page"/>
              </v:rect>
            </w:pict>
          </mc:Fallback>
        </mc:AlternateContent>
      </w:r>
      <w:r w:rsidR="00000000">
        <w:rPr>
          <w:b/>
          <w:sz w:val="24"/>
        </w:rPr>
        <w:t>Table</w:t>
      </w:r>
      <w:r w:rsidR="00000000">
        <w:rPr>
          <w:b/>
          <w:spacing w:val="-1"/>
          <w:sz w:val="24"/>
        </w:rPr>
        <w:t xml:space="preserve"> </w:t>
      </w:r>
      <w:r w:rsidR="00000000">
        <w:rPr>
          <w:b/>
          <w:sz w:val="24"/>
        </w:rPr>
        <w:t>of</w:t>
      </w:r>
      <w:r w:rsidR="00000000">
        <w:rPr>
          <w:b/>
          <w:spacing w:val="-1"/>
          <w:sz w:val="24"/>
        </w:rPr>
        <w:t xml:space="preserve"> </w:t>
      </w:r>
      <w:r w:rsidR="00000000">
        <w:rPr>
          <w:b/>
          <w:spacing w:val="-2"/>
          <w:sz w:val="24"/>
        </w:rPr>
        <w:t>Contents</w:t>
      </w:r>
    </w:p>
    <w:sdt>
      <w:sdtPr>
        <w:rPr>
          <w:b w:val="0"/>
          <w:bCs w:val="0"/>
        </w:rPr>
        <w:id w:val="1209764786"/>
        <w:docPartObj>
          <w:docPartGallery w:val="Table of Contents"/>
          <w:docPartUnique/>
        </w:docPartObj>
      </w:sdtPr>
      <w:sdtContent>
        <w:p w14:paraId="07E1F746" w14:textId="77777777" w:rsidR="00DA2B74" w:rsidRDefault="00000000">
          <w:pPr>
            <w:pStyle w:val="TOC1"/>
            <w:numPr>
              <w:ilvl w:val="0"/>
              <w:numId w:val="13"/>
            </w:numPr>
            <w:tabs>
              <w:tab w:val="left" w:pos="952"/>
              <w:tab w:val="left" w:pos="953"/>
              <w:tab w:val="right" w:leader="dot" w:pos="10152"/>
            </w:tabs>
            <w:spacing w:before="192"/>
          </w:pPr>
          <w:hyperlink w:anchor="_bookmark0" w:history="1">
            <w:r>
              <w:rPr>
                <w:spacing w:val="-2"/>
              </w:rPr>
              <w:t>Preface</w:t>
            </w:r>
            <w:r>
              <w:tab/>
            </w:r>
            <w:r>
              <w:rPr>
                <w:spacing w:val="-10"/>
              </w:rPr>
              <w:t>4</w:t>
            </w:r>
          </w:hyperlink>
        </w:p>
        <w:p w14:paraId="02D7E671" w14:textId="77777777" w:rsidR="00DA2B74" w:rsidRDefault="00000000">
          <w:pPr>
            <w:pStyle w:val="TOC2"/>
            <w:numPr>
              <w:ilvl w:val="1"/>
              <w:numId w:val="13"/>
            </w:numPr>
            <w:tabs>
              <w:tab w:val="left" w:pos="1393"/>
              <w:tab w:val="left" w:pos="1394"/>
              <w:tab w:val="right" w:leader="dot" w:pos="10142"/>
            </w:tabs>
            <w:spacing w:before="99"/>
          </w:pPr>
          <w:hyperlink w:anchor="_bookmark1" w:history="1">
            <w:r>
              <w:rPr>
                <w:spacing w:val="-2"/>
              </w:rPr>
              <w:t>Introduction</w:t>
            </w:r>
            <w:r>
              <w:tab/>
            </w:r>
            <w:r>
              <w:rPr>
                <w:spacing w:val="-10"/>
              </w:rPr>
              <w:t>4</w:t>
            </w:r>
          </w:hyperlink>
        </w:p>
        <w:p w14:paraId="2FB01E65" w14:textId="77777777" w:rsidR="00DA2B74" w:rsidRDefault="00000000">
          <w:pPr>
            <w:pStyle w:val="TOC1"/>
            <w:numPr>
              <w:ilvl w:val="0"/>
              <w:numId w:val="13"/>
            </w:numPr>
            <w:tabs>
              <w:tab w:val="left" w:pos="952"/>
              <w:tab w:val="left" w:pos="953"/>
              <w:tab w:val="right" w:leader="dot" w:pos="10152"/>
            </w:tabs>
          </w:pPr>
          <w:hyperlink w:anchor="_bookmark2" w:history="1">
            <w:r>
              <w:t>Skills</w:t>
            </w:r>
            <w:r>
              <w:rPr>
                <w:spacing w:val="-2"/>
              </w:rPr>
              <w:t xml:space="preserve"> Overview</w:t>
            </w:r>
            <w:r>
              <w:tab/>
            </w:r>
            <w:r>
              <w:rPr>
                <w:spacing w:val="-10"/>
              </w:rPr>
              <w:t>4</w:t>
            </w:r>
          </w:hyperlink>
        </w:p>
        <w:p w14:paraId="128ADC04" w14:textId="77777777" w:rsidR="00DA2B74" w:rsidRDefault="00000000">
          <w:pPr>
            <w:pStyle w:val="TOC2"/>
            <w:numPr>
              <w:ilvl w:val="1"/>
              <w:numId w:val="13"/>
            </w:numPr>
            <w:tabs>
              <w:tab w:val="left" w:pos="1393"/>
              <w:tab w:val="left" w:pos="1394"/>
              <w:tab w:val="right" w:leader="dot" w:pos="10142"/>
            </w:tabs>
            <w:spacing w:before="100"/>
          </w:pPr>
          <w:hyperlink w:anchor="_bookmark3" w:history="1">
            <w:r>
              <w:t>Skills</w:t>
            </w:r>
            <w:r>
              <w:rPr>
                <w:spacing w:val="-5"/>
              </w:rPr>
              <w:t xml:space="preserve"> </w:t>
            </w:r>
            <w:r>
              <w:rPr>
                <w:spacing w:val="-2"/>
              </w:rPr>
              <w:t>Overview</w:t>
            </w:r>
            <w:r>
              <w:tab/>
            </w:r>
            <w:r>
              <w:rPr>
                <w:spacing w:val="-10"/>
              </w:rPr>
              <w:t>4</w:t>
            </w:r>
          </w:hyperlink>
        </w:p>
        <w:p w14:paraId="74274F54" w14:textId="77777777" w:rsidR="00DA2B74" w:rsidRDefault="00000000">
          <w:pPr>
            <w:pStyle w:val="TOC2"/>
            <w:numPr>
              <w:ilvl w:val="1"/>
              <w:numId w:val="13"/>
            </w:numPr>
            <w:tabs>
              <w:tab w:val="left" w:pos="1393"/>
              <w:tab w:val="left" w:pos="1394"/>
              <w:tab w:val="right" w:leader="dot" w:pos="10142"/>
            </w:tabs>
            <w:spacing w:before="99"/>
          </w:pPr>
          <w:hyperlink w:anchor="_bookmark4" w:history="1">
            <w:r>
              <w:t>Proficiency</w:t>
            </w:r>
            <w:r>
              <w:rPr>
                <w:spacing w:val="1"/>
              </w:rPr>
              <w:t xml:space="preserve"> </w:t>
            </w:r>
            <w:r>
              <w:rPr>
                <w:spacing w:val="-2"/>
              </w:rPr>
              <w:t>Levels</w:t>
            </w:r>
            <w:r>
              <w:tab/>
            </w:r>
            <w:r>
              <w:rPr>
                <w:spacing w:val="-10"/>
              </w:rPr>
              <w:t>6</w:t>
            </w:r>
          </w:hyperlink>
        </w:p>
        <w:p w14:paraId="231B4D77" w14:textId="77777777" w:rsidR="00DA2B74" w:rsidRDefault="00000000">
          <w:pPr>
            <w:pStyle w:val="TOC2"/>
            <w:numPr>
              <w:ilvl w:val="1"/>
              <w:numId w:val="13"/>
            </w:numPr>
            <w:tabs>
              <w:tab w:val="left" w:pos="1393"/>
              <w:tab w:val="left" w:pos="1394"/>
              <w:tab w:val="right" w:leader="dot" w:pos="10142"/>
            </w:tabs>
          </w:pPr>
          <w:hyperlink w:anchor="_bookmark5" w:history="1">
            <w:r>
              <w:t>Proficiency</w:t>
            </w:r>
            <w:r>
              <w:rPr>
                <w:spacing w:val="1"/>
              </w:rPr>
              <w:t xml:space="preserve"> </w:t>
            </w:r>
            <w:r>
              <w:rPr>
                <w:spacing w:val="-2"/>
              </w:rPr>
              <w:t>Indicators</w:t>
            </w:r>
            <w:r>
              <w:tab/>
            </w:r>
            <w:r>
              <w:rPr>
                <w:spacing w:val="-10"/>
              </w:rPr>
              <w:t>6</w:t>
            </w:r>
          </w:hyperlink>
        </w:p>
        <w:p w14:paraId="6977A31F" w14:textId="77777777" w:rsidR="00DA2B74" w:rsidRDefault="00000000">
          <w:pPr>
            <w:pStyle w:val="TOC2"/>
            <w:numPr>
              <w:ilvl w:val="1"/>
              <w:numId w:val="13"/>
            </w:numPr>
            <w:tabs>
              <w:tab w:val="left" w:pos="1393"/>
              <w:tab w:val="left" w:pos="1394"/>
              <w:tab w:val="right" w:leader="dot" w:pos="10142"/>
            </w:tabs>
          </w:pPr>
          <w:hyperlink w:anchor="_bookmark6" w:history="1">
            <w:r>
              <w:t>Functional</w:t>
            </w:r>
            <w:r>
              <w:rPr>
                <w:spacing w:val="-3"/>
              </w:rPr>
              <w:t xml:space="preserve"> </w:t>
            </w:r>
            <w:r>
              <w:rPr>
                <w:spacing w:val="-2"/>
              </w:rPr>
              <w:t>Skills</w:t>
            </w:r>
            <w:r>
              <w:tab/>
            </w:r>
            <w:r>
              <w:rPr>
                <w:spacing w:val="-10"/>
              </w:rPr>
              <w:t>7</w:t>
            </w:r>
          </w:hyperlink>
        </w:p>
        <w:p w14:paraId="2DB9D4BF" w14:textId="77777777" w:rsidR="00DA2B74" w:rsidRDefault="00000000">
          <w:pPr>
            <w:pStyle w:val="TOC2"/>
            <w:numPr>
              <w:ilvl w:val="1"/>
              <w:numId w:val="13"/>
            </w:numPr>
            <w:tabs>
              <w:tab w:val="left" w:pos="1393"/>
              <w:tab w:val="left" w:pos="1394"/>
              <w:tab w:val="right" w:leader="dot" w:pos="10142"/>
            </w:tabs>
            <w:spacing w:before="99"/>
          </w:pPr>
          <w:hyperlink w:anchor="_bookmark7" w:history="1">
            <w:r>
              <w:t>Military</w:t>
            </w:r>
            <w:r>
              <w:rPr>
                <w:spacing w:val="-7"/>
              </w:rPr>
              <w:t xml:space="preserve"> </w:t>
            </w:r>
            <w:r>
              <w:rPr>
                <w:spacing w:val="-2"/>
              </w:rPr>
              <w:t>Skills</w:t>
            </w:r>
            <w:r>
              <w:tab/>
            </w:r>
            <w:r>
              <w:rPr>
                <w:spacing w:val="-10"/>
              </w:rPr>
              <w:t>7</w:t>
            </w:r>
          </w:hyperlink>
        </w:p>
        <w:p w14:paraId="4D238039" w14:textId="77777777" w:rsidR="00DA2B74" w:rsidRDefault="00000000">
          <w:pPr>
            <w:pStyle w:val="TOC2"/>
            <w:numPr>
              <w:ilvl w:val="1"/>
              <w:numId w:val="13"/>
            </w:numPr>
            <w:tabs>
              <w:tab w:val="left" w:pos="1393"/>
              <w:tab w:val="left" w:pos="1394"/>
              <w:tab w:val="right" w:leader="dot" w:pos="10142"/>
            </w:tabs>
            <w:spacing w:before="100"/>
          </w:pPr>
          <w:hyperlink w:anchor="_bookmark8" w:history="1">
            <w:r>
              <w:t>Professional</w:t>
            </w:r>
            <w:r>
              <w:rPr>
                <w:spacing w:val="-4"/>
              </w:rPr>
              <w:t xml:space="preserve"> </w:t>
            </w:r>
            <w:r>
              <w:rPr>
                <w:spacing w:val="-2"/>
              </w:rPr>
              <w:t>Skills</w:t>
            </w:r>
            <w:r>
              <w:tab/>
            </w:r>
            <w:r>
              <w:rPr>
                <w:spacing w:val="-10"/>
              </w:rPr>
              <w:t>8</w:t>
            </w:r>
          </w:hyperlink>
        </w:p>
        <w:p w14:paraId="65FAE691" w14:textId="77777777" w:rsidR="00DA2B74" w:rsidRDefault="00000000">
          <w:pPr>
            <w:pStyle w:val="TOC2"/>
            <w:numPr>
              <w:ilvl w:val="1"/>
              <w:numId w:val="13"/>
            </w:numPr>
            <w:tabs>
              <w:tab w:val="left" w:pos="1393"/>
              <w:tab w:val="left" w:pos="1394"/>
              <w:tab w:val="right" w:leader="dot" w:pos="10142"/>
            </w:tabs>
          </w:pPr>
          <w:hyperlink w:anchor="_bookmark9" w:history="1">
            <w:r>
              <w:t>Enterprise</w:t>
            </w:r>
            <w:r>
              <w:rPr>
                <w:spacing w:val="-2"/>
              </w:rPr>
              <w:t xml:space="preserve"> Skills</w:t>
            </w:r>
            <w:r>
              <w:tab/>
            </w:r>
            <w:r>
              <w:rPr>
                <w:spacing w:val="-10"/>
              </w:rPr>
              <w:t>8</w:t>
            </w:r>
          </w:hyperlink>
        </w:p>
        <w:p w14:paraId="656C3D0A" w14:textId="77777777" w:rsidR="00DA2B74" w:rsidRDefault="00000000">
          <w:pPr>
            <w:pStyle w:val="TOC2"/>
            <w:numPr>
              <w:ilvl w:val="1"/>
              <w:numId w:val="13"/>
            </w:numPr>
            <w:tabs>
              <w:tab w:val="left" w:pos="1393"/>
              <w:tab w:val="left" w:pos="1394"/>
              <w:tab w:val="right" w:leader="dot" w:pos="10142"/>
            </w:tabs>
            <w:spacing w:before="99"/>
          </w:pPr>
          <w:hyperlink w:anchor="_bookmark10" w:history="1">
            <w:r>
              <w:t>Purpose</w:t>
            </w:r>
            <w:r>
              <w:rPr>
                <w:spacing w:val="-2"/>
              </w:rPr>
              <w:t xml:space="preserve"> </w:t>
            </w:r>
            <w:r>
              <w:t>of</w:t>
            </w:r>
            <w:r>
              <w:rPr>
                <w:spacing w:val="-3"/>
              </w:rPr>
              <w:t xml:space="preserve"> </w:t>
            </w:r>
            <w:r>
              <w:t>Skills</w:t>
            </w:r>
            <w:r>
              <w:rPr>
                <w:spacing w:val="-2"/>
              </w:rPr>
              <w:t xml:space="preserve"> Categories</w:t>
            </w:r>
            <w:r>
              <w:tab/>
            </w:r>
            <w:r>
              <w:rPr>
                <w:spacing w:val="-10"/>
              </w:rPr>
              <w:t>9</w:t>
            </w:r>
          </w:hyperlink>
        </w:p>
        <w:p w14:paraId="046E85D9" w14:textId="77777777" w:rsidR="00DA2B74" w:rsidRDefault="00000000">
          <w:pPr>
            <w:pStyle w:val="TOC1"/>
            <w:numPr>
              <w:ilvl w:val="0"/>
              <w:numId w:val="13"/>
            </w:numPr>
            <w:tabs>
              <w:tab w:val="left" w:pos="952"/>
              <w:tab w:val="left" w:pos="953"/>
              <w:tab w:val="right" w:leader="dot" w:pos="10152"/>
            </w:tabs>
            <w:spacing w:before="100"/>
          </w:pPr>
          <w:hyperlink w:anchor="_bookmark11" w:history="1">
            <w:r>
              <w:t xml:space="preserve">Accreditation </w:t>
            </w:r>
            <w:r>
              <w:rPr>
                <w:spacing w:val="-2"/>
              </w:rPr>
              <w:t>Overview</w:t>
            </w:r>
            <w:r>
              <w:tab/>
            </w:r>
            <w:r>
              <w:rPr>
                <w:spacing w:val="-10"/>
              </w:rPr>
              <w:t>9</w:t>
            </w:r>
          </w:hyperlink>
        </w:p>
        <w:p w14:paraId="1F1187D0" w14:textId="77777777" w:rsidR="00DA2B74" w:rsidRDefault="00000000">
          <w:pPr>
            <w:pStyle w:val="TOC1"/>
            <w:numPr>
              <w:ilvl w:val="0"/>
              <w:numId w:val="13"/>
            </w:numPr>
            <w:tabs>
              <w:tab w:val="left" w:pos="952"/>
              <w:tab w:val="left" w:pos="953"/>
              <w:tab w:val="right" w:leader="dot" w:pos="10152"/>
            </w:tabs>
            <w:spacing w:before="102"/>
          </w:pPr>
          <w:hyperlink w:anchor="_bookmark12" w:history="1">
            <w:r>
              <w:t>Apprenticeships</w:t>
            </w:r>
            <w:r>
              <w:rPr>
                <w:spacing w:val="-7"/>
              </w:rPr>
              <w:t xml:space="preserve"> </w:t>
            </w:r>
            <w:r>
              <w:rPr>
                <w:spacing w:val="-2"/>
                <w:w w:val="95"/>
              </w:rPr>
              <w:t>Overview</w:t>
            </w:r>
            <w:r>
              <w:tab/>
            </w:r>
            <w:r>
              <w:rPr>
                <w:spacing w:val="-10"/>
              </w:rPr>
              <w:t>9</w:t>
            </w:r>
          </w:hyperlink>
        </w:p>
        <w:p w14:paraId="7E93EFF4" w14:textId="77777777" w:rsidR="00DA2B74" w:rsidRDefault="00000000">
          <w:pPr>
            <w:pStyle w:val="TOC1"/>
            <w:numPr>
              <w:ilvl w:val="0"/>
              <w:numId w:val="13"/>
            </w:numPr>
            <w:tabs>
              <w:tab w:val="left" w:pos="952"/>
              <w:tab w:val="left" w:pos="953"/>
              <w:tab w:val="right" w:leader="dot" w:pos="10155"/>
            </w:tabs>
            <w:spacing w:before="98"/>
          </w:pPr>
          <w:hyperlink w:anchor="_bookmark13" w:history="1">
            <w:r>
              <w:t>Post-Graduate</w:t>
            </w:r>
            <w:r>
              <w:rPr>
                <w:spacing w:val="-3"/>
              </w:rPr>
              <w:t xml:space="preserve"> </w:t>
            </w:r>
            <w:r>
              <w:t>Education</w:t>
            </w:r>
            <w:r>
              <w:rPr>
                <w:spacing w:val="-2"/>
              </w:rPr>
              <w:t xml:space="preserve"> Overview</w:t>
            </w:r>
            <w:r>
              <w:tab/>
            </w:r>
            <w:r>
              <w:rPr>
                <w:spacing w:val="-5"/>
              </w:rPr>
              <w:t>10</w:t>
            </w:r>
          </w:hyperlink>
        </w:p>
        <w:p w14:paraId="0C696917" w14:textId="77777777" w:rsidR="00DA2B74" w:rsidRDefault="00000000">
          <w:pPr>
            <w:pStyle w:val="TOC1"/>
            <w:numPr>
              <w:ilvl w:val="0"/>
              <w:numId w:val="13"/>
            </w:numPr>
            <w:tabs>
              <w:tab w:val="left" w:pos="952"/>
              <w:tab w:val="left" w:pos="953"/>
              <w:tab w:val="right" w:leader="dot" w:pos="10155"/>
            </w:tabs>
          </w:pPr>
          <w:hyperlink w:anchor="_bookmark14" w:history="1">
            <w:r>
              <w:t>Skills</w:t>
            </w:r>
            <w:r>
              <w:rPr>
                <w:spacing w:val="-4"/>
              </w:rPr>
              <w:t xml:space="preserve"> </w:t>
            </w:r>
            <w:r>
              <w:rPr>
                <w:spacing w:val="-2"/>
              </w:rPr>
              <w:t>Policy</w:t>
            </w:r>
            <w:r>
              <w:tab/>
            </w:r>
            <w:r>
              <w:rPr>
                <w:spacing w:val="-5"/>
              </w:rPr>
              <w:t>10</w:t>
            </w:r>
          </w:hyperlink>
        </w:p>
        <w:p w14:paraId="42F15E2A" w14:textId="77777777" w:rsidR="00DA2B74" w:rsidRDefault="00000000">
          <w:pPr>
            <w:pStyle w:val="TOC2"/>
            <w:numPr>
              <w:ilvl w:val="1"/>
              <w:numId w:val="13"/>
            </w:numPr>
            <w:tabs>
              <w:tab w:val="left" w:pos="1393"/>
              <w:tab w:val="left" w:pos="1394"/>
              <w:tab w:val="right" w:leader="dot" w:pos="10146"/>
            </w:tabs>
          </w:pPr>
          <w:hyperlink w:anchor="_bookmark15" w:history="1">
            <w:r>
              <w:rPr>
                <w:spacing w:val="-2"/>
              </w:rPr>
              <w:t>Introduction</w:t>
            </w:r>
            <w:r>
              <w:tab/>
            </w:r>
            <w:r>
              <w:rPr>
                <w:spacing w:val="-5"/>
              </w:rPr>
              <w:t>10</w:t>
            </w:r>
          </w:hyperlink>
        </w:p>
        <w:p w14:paraId="40B63DAF" w14:textId="77777777" w:rsidR="00DA2B74" w:rsidRDefault="00000000">
          <w:pPr>
            <w:pStyle w:val="TOC2"/>
            <w:numPr>
              <w:ilvl w:val="1"/>
              <w:numId w:val="13"/>
            </w:numPr>
            <w:tabs>
              <w:tab w:val="left" w:pos="1393"/>
              <w:tab w:val="left" w:pos="1394"/>
              <w:tab w:val="right" w:leader="dot" w:pos="10146"/>
            </w:tabs>
            <w:spacing w:before="98"/>
          </w:pPr>
          <w:hyperlink w:anchor="_bookmark16" w:history="1">
            <w:r>
              <w:rPr>
                <w:spacing w:val="-2"/>
              </w:rPr>
              <w:t>Principles</w:t>
            </w:r>
            <w:r>
              <w:tab/>
            </w:r>
            <w:r>
              <w:rPr>
                <w:spacing w:val="-5"/>
              </w:rPr>
              <w:t>11</w:t>
            </w:r>
          </w:hyperlink>
        </w:p>
        <w:p w14:paraId="2A6946E8" w14:textId="77777777" w:rsidR="00DA2B74" w:rsidRDefault="00000000">
          <w:pPr>
            <w:pStyle w:val="TOC2"/>
            <w:numPr>
              <w:ilvl w:val="1"/>
              <w:numId w:val="13"/>
            </w:numPr>
            <w:tabs>
              <w:tab w:val="left" w:pos="1393"/>
              <w:tab w:val="left" w:pos="1394"/>
              <w:tab w:val="right" w:leader="dot" w:pos="10146"/>
            </w:tabs>
          </w:pPr>
          <w:hyperlink w:anchor="_bookmark17" w:history="1">
            <w:r>
              <w:rPr>
                <w:spacing w:val="-2"/>
              </w:rPr>
              <w:t>Governance</w:t>
            </w:r>
            <w:r>
              <w:tab/>
            </w:r>
            <w:r>
              <w:rPr>
                <w:spacing w:val="-5"/>
              </w:rPr>
              <w:t>12</w:t>
            </w:r>
          </w:hyperlink>
        </w:p>
        <w:p w14:paraId="23D1EE13" w14:textId="77777777" w:rsidR="00DA2B74" w:rsidRDefault="00000000">
          <w:pPr>
            <w:pStyle w:val="TOC2"/>
            <w:numPr>
              <w:ilvl w:val="1"/>
              <w:numId w:val="13"/>
            </w:numPr>
            <w:tabs>
              <w:tab w:val="left" w:pos="1393"/>
              <w:tab w:val="left" w:pos="1394"/>
              <w:tab w:val="right" w:leader="dot" w:pos="10146"/>
            </w:tabs>
          </w:pPr>
          <w:hyperlink w:anchor="_bookmark18" w:history="1">
            <w:r>
              <w:rPr>
                <w:spacing w:val="-2"/>
              </w:rPr>
              <w:t>Management</w:t>
            </w:r>
            <w:r>
              <w:tab/>
            </w:r>
            <w:r>
              <w:rPr>
                <w:spacing w:val="-5"/>
              </w:rPr>
              <w:t>14</w:t>
            </w:r>
          </w:hyperlink>
        </w:p>
        <w:p w14:paraId="47A726CB" w14:textId="77777777" w:rsidR="00DA2B74" w:rsidRDefault="00000000">
          <w:pPr>
            <w:pStyle w:val="TOC2"/>
            <w:numPr>
              <w:ilvl w:val="1"/>
              <w:numId w:val="13"/>
            </w:numPr>
            <w:tabs>
              <w:tab w:val="left" w:pos="1393"/>
              <w:tab w:val="left" w:pos="1394"/>
              <w:tab w:val="right" w:leader="dot" w:pos="10146"/>
            </w:tabs>
            <w:spacing w:before="98"/>
          </w:pPr>
          <w:hyperlink w:anchor="_bookmark19" w:history="1">
            <w:r>
              <w:rPr>
                <w:spacing w:val="-2"/>
              </w:rPr>
              <w:t>Funding</w:t>
            </w:r>
            <w:r>
              <w:tab/>
            </w:r>
            <w:r>
              <w:rPr>
                <w:spacing w:val="-5"/>
              </w:rPr>
              <w:t>15</w:t>
            </w:r>
          </w:hyperlink>
        </w:p>
        <w:p w14:paraId="7288160E" w14:textId="77777777" w:rsidR="00DA2B74" w:rsidRDefault="00000000">
          <w:pPr>
            <w:pStyle w:val="TOC2"/>
            <w:numPr>
              <w:ilvl w:val="1"/>
              <w:numId w:val="13"/>
            </w:numPr>
            <w:tabs>
              <w:tab w:val="left" w:pos="1393"/>
              <w:tab w:val="left" w:pos="1394"/>
              <w:tab w:val="right" w:leader="dot" w:pos="10146"/>
            </w:tabs>
          </w:pPr>
          <w:hyperlink w:anchor="_bookmark20" w:history="1">
            <w:r>
              <w:t>Points</w:t>
            </w:r>
            <w:r>
              <w:rPr>
                <w:spacing w:val="-3"/>
              </w:rPr>
              <w:t xml:space="preserve"> </w:t>
            </w:r>
            <w:r>
              <w:t>of</w:t>
            </w:r>
            <w:r>
              <w:rPr>
                <w:spacing w:val="-1"/>
              </w:rPr>
              <w:t xml:space="preserve"> </w:t>
            </w:r>
            <w:r>
              <w:rPr>
                <w:spacing w:val="-2"/>
              </w:rPr>
              <w:t>Contact</w:t>
            </w:r>
            <w:r>
              <w:tab/>
            </w:r>
            <w:r>
              <w:rPr>
                <w:spacing w:val="-5"/>
              </w:rPr>
              <w:t>16</w:t>
            </w:r>
          </w:hyperlink>
        </w:p>
        <w:p w14:paraId="69C30EE5" w14:textId="77777777" w:rsidR="00DA2B74" w:rsidRDefault="00000000">
          <w:pPr>
            <w:pStyle w:val="TOC2"/>
            <w:numPr>
              <w:ilvl w:val="1"/>
              <w:numId w:val="13"/>
            </w:numPr>
            <w:tabs>
              <w:tab w:val="left" w:pos="1393"/>
              <w:tab w:val="left" w:pos="1394"/>
              <w:tab w:val="right" w:leader="dot" w:pos="10146"/>
            </w:tabs>
          </w:pPr>
          <w:hyperlink w:anchor="_bookmark21" w:history="1">
            <w:r>
              <w:t>Military</w:t>
            </w:r>
            <w:r>
              <w:rPr>
                <w:spacing w:val="-7"/>
              </w:rPr>
              <w:t xml:space="preserve"> </w:t>
            </w:r>
            <w:r>
              <w:rPr>
                <w:spacing w:val="-2"/>
              </w:rPr>
              <w:t>Skills</w:t>
            </w:r>
            <w:r>
              <w:tab/>
            </w:r>
            <w:r>
              <w:rPr>
                <w:spacing w:val="-5"/>
              </w:rPr>
              <w:t>16</w:t>
            </w:r>
          </w:hyperlink>
        </w:p>
        <w:p w14:paraId="7B1F521C" w14:textId="77777777" w:rsidR="00DA2B74" w:rsidRDefault="00000000">
          <w:pPr>
            <w:pStyle w:val="TOC2"/>
            <w:numPr>
              <w:ilvl w:val="1"/>
              <w:numId w:val="13"/>
            </w:numPr>
            <w:tabs>
              <w:tab w:val="left" w:pos="1393"/>
              <w:tab w:val="left" w:pos="1394"/>
              <w:tab w:val="right" w:leader="dot" w:pos="10146"/>
            </w:tabs>
            <w:spacing w:before="99"/>
          </w:pPr>
          <w:hyperlink w:anchor="_bookmark22" w:history="1">
            <w:r>
              <w:t>Professional</w:t>
            </w:r>
            <w:r>
              <w:rPr>
                <w:spacing w:val="-4"/>
              </w:rPr>
              <w:t xml:space="preserve"> </w:t>
            </w:r>
            <w:r>
              <w:rPr>
                <w:spacing w:val="-2"/>
              </w:rPr>
              <w:t>Skills</w:t>
            </w:r>
            <w:r>
              <w:tab/>
            </w:r>
            <w:r>
              <w:rPr>
                <w:spacing w:val="-5"/>
              </w:rPr>
              <w:t>17</w:t>
            </w:r>
          </w:hyperlink>
        </w:p>
        <w:p w14:paraId="7B9E0417" w14:textId="77777777" w:rsidR="00DA2B74" w:rsidRDefault="00000000">
          <w:pPr>
            <w:pStyle w:val="TOC2"/>
            <w:numPr>
              <w:ilvl w:val="1"/>
              <w:numId w:val="13"/>
            </w:numPr>
            <w:tabs>
              <w:tab w:val="left" w:pos="1393"/>
              <w:tab w:val="left" w:pos="1394"/>
              <w:tab w:val="right" w:leader="dot" w:pos="10146"/>
            </w:tabs>
          </w:pPr>
          <w:hyperlink w:anchor="_bookmark23" w:history="1">
            <w:r>
              <w:t>Enterprise</w:t>
            </w:r>
            <w:r>
              <w:rPr>
                <w:spacing w:val="-2"/>
              </w:rPr>
              <w:t xml:space="preserve"> Skills</w:t>
            </w:r>
            <w:r>
              <w:tab/>
            </w:r>
            <w:r>
              <w:rPr>
                <w:spacing w:val="-5"/>
              </w:rPr>
              <w:t>17</w:t>
            </w:r>
          </w:hyperlink>
        </w:p>
        <w:p w14:paraId="780FD35F" w14:textId="77777777" w:rsidR="00DA2B74" w:rsidRDefault="00000000">
          <w:pPr>
            <w:pStyle w:val="TOC1"/>
            <w:numPr>
              <w:ilvl w:val="0"/>
              <w:numId w:val="13"/>
            </w:numPr>
            <w:tabs>
              <w:tab w:val="left" w:pos="952"/>
              <w:tab w:val="left" w:pos="953"/>
              <w:tab w:val="right" w:leader="dot" w:pos="10155"/>
            </w:tabs>
          </w:pPr>
          <w:hyperlink w:anchor="_bookmark24" w:history="1">
            <w:r>
              <w:t xml:space="preserve">Accreditation </w:t>
            </w:r>
            <w:r>
              <w:rPr>
                <w:spacing w:val="-2"/>
              </w:rPr>
              <w:t>Policy</w:t>
            </w:r>
            <w:r>
              <w:tab/>
            </w:r>
            <w:r>
              <w:rPr>
                <w:spacing w:val="-5"/>
              </w:rPr>
              <w:t>19</w:t>
            </w:r>
          </w:hyperlink>
        </w:p>
        <w:p w14:paraId="122CEECE" w14:textId="77777777" w:rsidR="00DA2B74" w:rsidRDefault="00000000">
          <w:pPr>
            <w:pStyle w:val="TOC2"/>
            <w:numPr>
              <w:ilvl w:val="1"/>
              <w:numId w:val="13"/>
            </w:numPr>
            <w:tabs>
              <w:tab w:val="left" w:pos="1393"/>
              <w:tab w:val="left" w:pos="1394"/>
              <w:tab w:val="right" w:leader="dot" w:pos="10146"/>
            </w:tabs>
            <w:spacing w:before="98"/>
          </w:pPr>
          <w:hyperlink w:anchor="_bookmark25" w:history="1">
            <w:r>
              <w:rPr>
                <w:spacing w:val="-2"/>
              </w:rPr>
              <w:t>Introduction</w:t>
            </w:r>
            <w:r>
              <w:tab/>
            </w:r>
            <w:r>
              <w:rPr>
                <w:spacing w:val="-5"/>
              </w:rPr>
              <w:t>19</w:t>
            </w:r>
          </w:hyperlink>
        </w:p>
        <w:p w14:paraId="60D22216" w14:textId="77777777" w:rsidR="00DA2B74" w:rsidRDefault="00000000">
          <w:pPr>
            <w:pStyle w:val="TOC2"/>
            <w:numPr>
              <w:ilvl w:val="1"/>
              <w:numId w:val="13"/>
            </w:numPr>
            <w:tabs>
              <w:tab w:val="left" w:pos="1393"/>
              <w:tab w:val="left" w:pos="1394"/>
              <w:tab w:val="right" w:leader="dot" w:pos="10146"/>
            </w:tabs>
          </w:pPr>
          <w:hyperlink w:anchor="_bookmark26" w:history="1">
            <w:r>
              <w:t>Selection</w:t>
            </w:r>
            <w:r>
              <w:rPr>
                <w:spacing w:val="-5"/>
              </w:rPr>
              <w:t xml:space="preserve"> </w:t>
            </w:r>
            <w:r>
              <w:t>of</w:t>
            </w:r>
            <w:r>
              <w:rPr>
                <w:spacing w:val="-5"/>
              </w:rPr>
              <w:t xml:space="preserve"> </w:t>
            </w:r>
            <w:r>
              <w:t>Accreditation</w:t>
            </w:r>
            <w:r>
              <w:rPr>
                <w:spacing w:val="-4"/>
              </w:rPr>
              <w:t xml:space="preserve"> </w:t>
            </w:r>
            <w:r>
              <w:rPr>
                <w:spacing w:val="-2"/>
              </w:rPr>
              <w:t>Schemes</w:t>
            </w:r>
            <w:r>
              <w:tab/>
            </w:r>
            <w:r>
              <w:rPr>
                <w:spacing w:val="-5"/>
              </w:rPr>
              <w:t>21</w:t>
            </w:r>
          </w:hyperlink>
        </w:p>
        <w:p w14:paraId="78728A3E" w14:textId="77777777" w:rsidR="00DA2B74" w:rsidRDefault="00000000">
          <w:pPr>
            <w:pStyle w:val="TOC2"/>
            <w:numPr>
              <w:ilvl w:val="1"/>
              <w:numId w:val="13"/>
            </w:numPr>
            <w:tabs>
              <w:tab w:val="left" w:pos="1393"/>
              <w:tab w:val="left" w:pos="1394"/>
              <w:tab w:val="right" w:leader="dot" w:pos="10146"/>
            </w:tabs>
          </w:pPr>
          <w:hyperlink w:anchor="_bookmark27" w:history="1">
            <w:r>
              <w:t>Approach</w:t>
            </w:r>
            <w:r>
              <w:rPr>
                <w:spacing w:val="-3"/>
              </w:rPr>
              <w:t xml:space="preserve"> </w:t>
            </w:r>
            <w:r>
              <w:t>to</w:t>
            </w:r>
            <w:r>
              <w:rPr>
                <w:spacing w:val="-2"/>
              </w:rPr>
              <w:t xml:space="preserve"> Accreditation</w:t>
            </w:r>
            <w:r>
              <w:tab/>
            </w:r>
            <w:r>
              <w:rPr>
                <w:spacing w:val="-5"/>
              </w:rPr>
              <w:t>22</w:t>
            </w:r>
          </w:hyperlink>
        </w:p>
        <w:p w14:paraId="5D2E6E13" w14:textId="77777777" w:rsidR="00DA2B74" w:rsidRDefault="00000000">
          <w:pPr>
            <w:pStyle w:val="TOC2"/>
            <w:numPr>
              <w:ilvl w:val="1"/>
              <w:numId w:val="13"/>
            </w:numPr>
            <w:tabs>
              <w:tab w:val="left" w:pos="1393"/>
              <w:tab w:val="left" w:pos="1394"/>
              <w:tab w:val="right" w:leader="dot" w:pos="10146"/>
            </w:tabs>
            <w:spacing w:before="98"/>
          </w:pPr>
          <w:hyperlink w:anchor="_bookmark28" w:history="1">
            <w:r>
              <w:rPr>
                <w:spacing w:val="-2"/>
              </w:rPr>
              <w:t>Funding</w:t>
            </w:r>
            <w:r>
              <w:tab/>
            </w:r>
            <w:r>
              <w:rPr>
                <w:spacing w:val="-5"/>
              </w:rPr>
              <w:t>24</w:t>
            </w:r>
          </w:hyperlink>
        </w:p>
        <w:p w14:paraId="5941AAFD" w14:textId="77777777" w:rsidR="00DA2B74" w:rsidRDefault="00000000">
          <w:pPr>
            <w:pStyle w:val="TOC2"/>
            <w:numPr>
              <w:ilvl w:val="1"/>
              <w:numId w:val="13"/>
            </w:numPr>
            <w:tabs>
              <w:tab w:val="left" w:pos="1393"/>
              <w:tab w:val="left" w:pos="1394"/>
              <w:tab w:val="right" w:leader="dot" w:pos="10146"/>
            </w:tabs>
          </w:pPr>
          <w:hyperlink w:anchor="_bookmark29" w:history="1">
            <w:r>
              <w:t>Monitoring</w:t>
            </w:r>
            <w:r>
              <w:rPr>
                <w:spacing w:val="-5"/>
              </w:rPr>
              <w:t xml:space="preserve"> </w:t>
            </w:r>
            <w:r>
              <w:t>and</w:t>
            </w:r>
            <w:r>
              <w:rPr>
                <w:spacing w:val="-4"/>
              </w:rPr>
              <w:t xml:space="preserve"> </w:t>
            </w:r>
            <w:r>
              <w:rPr>
                <w:spacing w:val="-2"/>
              </w:rPr>
              <w:t>Reporting</w:t>
            </w:r>
            <w:r>
              <w:tab/>
            </w:r>
            <w:r>
              <w:rPr>
                <w:spacing w:val="-5"/>
              </w:rPr>
              <w:t>25</w:t>
            </w:r>
          </w:hyperlink>
        </w:p>
        <w:p w14:paraId="47498ED1" w14:textId="77777777" w:rsidR="00DA2B74" w:rsidRDefault="00000000">
          <w:pPr>
            <w:pStyle w:val="TOC1"/>
            <w:numPr>
              <w:ilvl w:val="0"/>
              <w:numId w:val="13"/>
            </w:numPr>
            <w:tabs>
              <w:tab w:val="left" w:pos="952"/>
              <w:tab w:val="left" w:pos="953"/>
              <w:tab w:val="right" w:leader="dot" w:pos="10155"/>
            </w:tabs>
          </w:pPr>
          <w:hyperlink w:anchor="_bookmark30" w:history="1">
            <w:r>
              <w:t>Apprenticeship</w:t>
            </w:r>
            <w:r>
              <w:rPr>
                <w:spacing w:val="-7"/>
              </w:rPr>
              <w:t xml:space="preserve"> </w:t>
            </w:r>
            <w:r>
              <w:rPr>
                <w:spacing w:val="-2"/>
                <w:w w:val="95"/>
              </w:rPr>
              <w:t>Policy</w:t>
            </w:r>
            <w:r>
              <w:tab/>
            </w:r>
            <w:r>
              <w:rPr>
                <w:spacing w:val="-5"/>
              </w:rPr>
              <w:t>26</w:t>
            </w:r>
          </w:hyperlink>
        </w:p>
        <w:p w14:paraId="6BF8B8C5" w14:textId="77777777" w:rsidR="00DA2B74" w:rsidRDefault="00000000">
          <w:pPr>
            <w:pStyle w:val="TOC2"/>
            <w:numPr>
              <w:ilvl w:val="1"/>
              <w:numId w:val="13"/>
            </w:numPr>
            <w:tabs>
              <w:tab w:val="left" w:pos="1393"/>
              <w:tab w:val="left" w:pos="1394"/>
              <w:tab w:val="right" w:leader="dot" w:pos="10146"/>
            </w:tabs>
            <w:spacing w:before="99"/>
          </w:pPr>
          <w:hyperlink w:anchor="_bookmark31" w:history="1">
            <w:r>
              <w:rPr>
                <w:spacing w:val="-2"/>
              </w:rPr>
              <w:t>Introduction</w:t>
            </w:r>
            <w:r>
              <w:tab/>
            </w:r>
            <w:r>
              <w:rPr>
                <w:spacing w:val="-5"/>
              </w:rPr>
              <w:t>26</w:t>
            </w:r>
          </w:hyperlink>
        </w:p>
        <w:p w14:paraId="3FD55D65" w14:textId="77777777" w:rsidR="00DA2B74" w:rsidRDefault="00000000">
          <w:pPr>
            <w:pStyle w:val="TOC2"/>
            <w:numPr>
              <w:ilvl w:val="1"/>
              <w:numId w:val="13"/>
            </w:numPr>
            <w:tabs>
              <w:tab w:val="left" w:pos="1393"/>
              <w:tab w:val="left" w:pos="1394"/>
              <w:tab w:val="right" w:leader="dot" w:pos="10146"/>
            </w:tabs>
            <w:spacing w:before="100"/>
          </w:pPr>
          <w:hyperlink w:anchor="_bookmark32" w:history="1">
            <w:r>
              <w:t>General</w:t>
            </w:r>
            <w:r>
              <w:rPr>
                <w:spacing w:val="-2"/>
              </w:rPr>
              <w:t xml:space="preserve"> Principles</w:t>
            </w:r>
            <w:r>
              <w:tab/>
            </w:r>
            <w:r>
              <w:rPr>
                <w:spacing w:val="-5"/>
              </w:rPr>
              <w:t>26</w:t>
            </w:r>
          </w:hyperlink>
        </w:p>
      </w:sdtContent>
    </w:sdt>
    <w:p w14:paraId="776CC108" w14:textId="77777777" w:rsidR="00DA2B74" w:rsidRDefault="00DA2B74">
      <w:pPr>
        <w:sectPr w:rsidR="00DA2B74">
          <w:headerReference w:type="default" r:id="rId7"/>
          <w:footerReference w:type="default" r:id="rId8"/>
          <w:type w:val="continuous"/>
          <w:pgSz w:w="11910" w:h="16840"/>
          <w:pgMar w:top="2260" w:right="160" w:bottom="680" w:left="620" w:header="739" w:footer="480" w:gutter="0"/>
          <w:pgNumType w:start="1"/>
          <w:cols w:space="720"/>
        </w:sectPr>
      </w:pPr>
    </w:p>
    <w:p w14:paraId="22364BD7" w14:textId="77777777" w:rsidR="00DA2B74" w:rsidRDefault="00000000">
      <w:pPr>
        <w:pStyle w:val="ListParagraph"/>
        <w:numPr>
          <w:ilvl w:val="1"/>
          <w:numId w:val="13"/>
        </w:numPr>
        <w:tabs>
          <w:tab w:val="left" w:pos="1393"/>
          <w:tab w:val="left" w:pos="1394"/>
          <w:tab w:val="right" w:leader="dot" w:pos="10146"/>
        </w:tabs>
        <w:spacing w:before="276"/>
        <w:rPr>
          <w:sz w:val="24"/>
        </w:rPr>
      </w:pPr>
      <w:hyperlink w:anchor="_bookmark33" w:history="1">
        <w:r>
          <w:rPr>
            <w:sz w:val="24"/>
          </w:rPr>
          <w:t>MOD</w:t>
        </w:r>
        <w:r>
          <w:rPr>
            <w:spacing w:val="-4"/>
            <w:sz w:val="24"/>
          </w:rPr>
          <w:t xml:space="preserve"> </w:t>
        </w:r>
        <w:r>
          <w:rPr>
            <w:sz w:val="24"/>
          </w:rPr>
          <w:t>Civil</w:t>
        </w:r>
        <w:r>
          <w:rPr>
            <w:spacing w:val="-3"/>
            <w:sz w:val="24"/>
          </w:rPr>
          <w:t xml:space="preserve"> </w:t>
        </w:r>
        <w:r>
          <w:rPr>
            <w:spacing w:val="-2"/>
            <w:sz w:val="24"/>
          </w:rPr>
          <w:t>Service</w:t>
        </w:r>
        <w:r>
          <w:rPr>
            <w:sz w:val="24"/>
          </w:rPr>
          <w:tab/>
        </w:r>
        <w:r>
          <w:rPr>
            <w:spacing w:val="-5"/>
            <w:sz w:val="24"/>
          </w:rPr>
          <w:t>27</w:t>
        </w:r>
      </w:hyperlink>
    </w:p>
    <w:p w14:paraId="18083B5E" w14:textId="77777777" w:rsidR="00DA2B74" w:rsidRDefault="00000000">
      <w:pPr>
        <w:pStyle w:val="ListParagraph"/>
        <w:numPr>
          <w:ilvl w:val="1"/>
          <w:numId w:val="13"/>
        </w:numPr>
        <w:tabs>
          <w:tab w:val="left" w:pos="1393"/>
          <w:tab w:val="left" w:pos="1394"/>
          <w:tab w:val="right" w:leader="dot" w:pos="10146"/>
        </w:tabs>
        <w:spacing w:before="101"/>
        <w:rPr>
          <w:sz w:val="24"/>
        </w:rPr>
      </w:pPr>
      <w:hyperlink w:anchor="_bookmark34" w:history="1">
        <w:r>
          <w:rPr>
            <w:spacing w:val="-2"/>
            <w:sz w:val="24"/>
          </w:rPr>
          <w:t>Governance</w:t>
        </w:r>
        <w:r>
          <w:rPr>
            <w:sz w:val="24"/>
          </w:rPr>
          <w:tab/>
        </w:r>
        <w:r>
          <w:rPr>
            <w:spacing w:val="-5"/>
            <w:sz w:val="24"/>
          </w:rPr>
          <w:t>27</w:t>
        </w:r>
      </w:hyperlink>
    </w:p>
    <w:p w14:paraId="0EDA4AD6" w14:textId="77777777" w:rsidR="00DA2B74" w:rsidRDefault="00000000">
      <w:pPr>
        <w:pStyle w:val="ListParagraph"/>
        <w:numPr>
          <w:ilvl w:val="1"/>
          <w:numId w:val="13"/>
        </w:numPr>
        <w:tabs>
          <w:tab w:val="left" w:pos="1393"/>
          <w:tab w:val="left" w:pos="1394"/>
          <w:tab w:val="right" w:leader="dot" w:pos="10146"/>
        </w:tabs>
        <w:spacing w:before="98"/>
        <w:rPr>
          <w:sz w:val="24"/>
        </w:rPr>
      </w:pPr>
      <w:hyperlink w:anchor="_bookmark35" w:history="1">
        <w:r>
          <w:rPr>
            <w:spacing w:val="-2"/>
            <w:sz w:val="24"/>
          </w:rPr>
          <w:t>Governance</w:t>
        </w:r>
        <w:r>
          <w:rPr>
            <w:sz w:val="24"/>
          </w:rPr>
          <w:tab/>
        </w:r>
        <w:r>
          <w:rPr>
            <w:spacing w:val="-5"/>
            <w:sz w:val="24"/>
          </w:rPr>
          <w:t>28</w:t>
        </w:r>
      </w:hyperlink>
    </w:p>
    <w:p w14:paraId="6775A45E" w14:textId="77777777" w:rsidR="00DA2B74" w:rsidRDefault="00000000">
      <w:pPr>
        <w:pStyle w:val="ListParagraph"/>
        <w:numPr>
          <w:ilvl w:val="1"/>
          <w:numId w:val="13"/>
        </w:numPr>
        <w:tabs>
          <w:tab w:val="left" w:pos="1393"/>
          <w:tab w:val="left" w:pos="1394"/>
          <w:tab w:val="right" w:leader="dot" w:pos="10146"/>
        </w:tabs>
        <w:spacing w:before="101"/>
        <w:rPr>
          <w:sz w:val="24"/>
        </w:rPr>
      </w:pPr>
      <w:hyperlink w:anchor="_bookmark36" w:history="1">
        <w:r>
          <w:rPr>
            <w:spacing w:val="-2"/>
            <w:sz w:val="24"/>
          </w:rPr>
          <w:t>Eligibility</w:t>
        </w:r>
        <w:r>
          <w:rPr>
            <w:sz w:val="24"/>
          </w:rPr>
          <w:tab/>
        </w:r>
        <w:r>
          <w:rPr>
            <w:spacing w:val="-5"/>
            <w:sz w:val="24"/>
          </w:rPr>
          <w:t>28</w:t>
        </w:r>
      </w:hyperlink>
    </w:p>
    <w:p w14:paraId="272FA5EF" w14:textId="77777777" w:rsidR="00DA2B74" w:rsidRDefault="00000000">
      <w:pPr>
        <w:pStyle w:val="ListParagraph"/>
        <w:numPr>
          <w:ilvl w:val="1"/>
          <w:numId w:val="13"/>
        </w:numPr>
        <w:tabs>
          <w:tab w:val="left" w:pos="1393"/>
          <w:tab w:val="left" w:pos="1394"/>
          <w:tab w:val="right" w:leader="dot" w:pos="10146"/>
        </w:tabs>
        <w:spacing w:before="101"/>
        <w:rPr>
          <w:sz w:val="24"/>
        </w:rPr>
      </w:pPr>
      <w:hyperlink w:anchor="_bookmark37" w:history="1">
        <w:r>
          <w:rPr>
            <w:sz w:val="24"/>
          </w:rPr>
          <w:t>Elective</w:t>
        </w:r>
        <w:r>
          <w:rPr>
            <w:spacing w:val="-5"/>
            <w:sz w:val="24"/>
          </w:rPr>
          <w:t xml:space="preserve"> </w:t>
        </w:r>
        <w:r>
          <w:rPr>
            <w:spacing w:val="-2"/>
            <w:sz w:val="24"/>
          </w:rPr>
          <w:t>Apprenticeships</w:t>
        </w:r>
        <w:r>
          <w:rPr>
            <w:sz w:val="24"/>
          </w:rPr>
          <w:tab/>
        </w:r>
        <w:r>
          <w:rPr>
            <w:spacing w:val="-5"/>
            <w:sz w:val="24"/>
          </w:rPr>
          <w:t>28</w:t>
        </w:r>
      </w:hyperlink>
    </w:p>
    <w:p w14:paraId="69FD77FF" w14:textId="77777777" w:rsidR="00DA2B74" w:rsidRDefault="00000000">
      <w:pPr>
        <w:pStyle w:val="ListParagraph"/>
        <w:numPr>
          <w:ilvl w:val="1"/>
          <w:numId w:val="13"/>
        </w:numPr>
        <w:tabs>
          <w:tab w:val="left" w:pos="1393"/>
          <w:tab w:val="left" w:pos="1394"/>
          <w:tab w:val="right" w:leader="dot" w:pos="10146"/>
        </w:tabs>
        <w:spacing w:before="98"/>
        <w:rPr>
          <w:sz w:val="24"/>
        </w:rPr>
      </w:pPr>
      <w:hyperlink w:anchor="_bookmark38" w:history="1">
        <w:r>
          <w:rPr>
            <w:sz w:val="24"/>
          </w:rPr>
          <w:t>Recording</w:t>
        </w:r>
        <w:r>
          <w:rPr>
            <w:spacing w:val="-7"/>
            <w:sz w:val="24"/>
          </w:rPr>
          <w:t xml:space="preserve"> </w:t>
        </w:r>
        <w:r>
          <w:rPr>
            <w:sz w:val="24"/>
          </w:rPr>
          <w:t>of</w:t>
        </w:r>
        <w:r>
          <w:rPr>
            <w:spacing w:val="-2"/>
            <w:sz w:val="24"/>
          </w:rPr>
          <w:t xml:space="preserve"> </w:t>
        </w:r>
        <w:r>
          <w:rPr>
            <w:sz w:val="24"/>
          </w:rPr>
          <w:t>Apprenticeships</w:t>
        </w:r>
        <w:r>
          <w:rPr>
            <w:spacing w:val="-4"/>
            <w:sz w:val="24"/>
          </w:rPr>
          <w:t xml:space="preserve"> </w:t>
        </w:r>
        <w:r>
          <w:rPr>
            <w:sz w:val="24"/>
          </w:rPr>
          <w:t>on</w:t>
        </w:r>
        <w:r>
          <w:rPr>
            <w:spacing w:val="-2"/>
            <w:sz w:val="24"/>
          </w:rPr>
          <w:t xml:space="preserve"> </w:t>
        </w:r>
        <w:r>
          <w:rPr>
            <w:spacing w:val="-5"/>
            <w:sz w:val="24"/>
          </w:rPr>
          <w:t>JPA</w:t>
        </w:r>
        <w:r>
          <w:rPr>
            <w:sz w:val="24"/>
          </w:rPr>
          <w:tab/>
        </w:r>
        <w:r>
          <w:rPr>
            <w:spacing w:val="-5"/>
            <w:sz w:val="24"/>
          </w:rPr>
          <w:t>29</w:t>
        </w:r>
      </w:hyperlink>
    </w:p>
    <w:p w14:paraId="3BF157FD" w14:textId="77777777" w:rsidR="00DA2B74" w:rsidRDefault="00000000">
      <w:pPr>
        <w:pStyle w:val="ListParagraph"/>
        <w:numPr>
          <w:ilvl w:val="1"/>
          <w:numId w:val="13"/>
        </w:numPr>
        <w:tabs>
          <w:tab w:val="left" w:pos="1393"/>
          <w:tab w:val="left" w:pos="1394"/>
          <w:tab w:val="right" w:leader="dot" w:pos="10146"/>
        </w:tabs>
        <w:spacing w:before="102"/>
        <w:rPr>
          <w:sz w:val="24"/>
        </w:rPr>
      </w:pPr>
      <w:hyperlink w:anchor="_bookmark39" w:history="1">
        <w:r>
          <w:rPr>
            <w:sz w:val="24"/>
          </w:rPr>
          <w:t>Inspection</w:t>
        </w:r>
        <w:r>
          <w:rPr>
            <w:spacing w:val="-3"/>
            <w:sz w:val="24"/>
          </w:rPr>
          <w:t xml:space="preserve"> </w:t>
        </w:r>
        <w:r>
          <w:rPr>
            <w:sz w:val="24"/>
          </w:rPr>
          <w:t>and</w:t>
        </w:r>
        <w:r>
          <w:rPr>
            <w:spacing w:val="-3"/>
            <w:sz w:val="24"/>
          </w:rPr>
          <w:t xml:space="preserve"> </w:t>
        </w:r>
        <w:r>
          <w:rPr>
            <w:spacing w:val="-2"/>
            <w:w w:val="95"/>
            <w:sz w:val="24"/>
          </w:rPr>
          <w:t>Assurance</w:t>
        </w:r>
        <w:r>
          <w:rPr>
            <w:sz w:val="24"/>
          </w:rPr>
          <w:tab/>
        </w:r>
        <w:r>
          <w:rPr>
            <w:spacing w:val="-5"/>
            <w:sz w:val="24"/>
          </w:rPr>
          <w:t>30</w:t>
        </w:r>
      </w:hyperlink>
    </w:p>
    <w:p w14:paraId="34C96365"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40" w:history="1">
        <w:r>
          <w:rPr>
            <w:spacing w:val="-2"/>
            <w:sz w:val="24"/>
          </w:rPr>
          <w:t>Funding</w:t>
        </w:r>
        <w:r>
          <w:rPr>
            <w:sz w:val="24"/>
          </w:rPr>
          <w:tab/>
        </w:r>
        <w:r>
          <w:rPr>
            <w:spacing w:val="-5"/>
            <w:sz w:val="24"/>
          </w:rPr>
          <w:t>32</w:t>
        </w:r>
      </w:hyperlink>
    </w:p>
    <w:p w14:paraId="2CF6F568" w14:textId="77777777" w:rsidR="00DA2B74" w:rsidRDefault="00000000">
      <w:pPr>
        <w:pStyle w:val="ListParagraph"/>
        <w:numPr>
          <w:ilvl w:val="1"/>
          <w:numId w:val="13"/>
        </w:numPr>
        <w:tabs>
          <w:tab w:val="left" w:pos="1612"/>
          <w:tab w:val="left" w:pos="1613"/>
          <w:tab w:val="right" w:leader="dot" w:pos="10146"/>
        </w:tabs>
        <w:spacing w:before="98"/>
        <w:ind w:left="1612" w:hanging="879"/>
        <w:rPr>
          <w:sz w:val="24"/>
        </w:rPr>
      </w:pPr>
      <w:hyperlink w:anchor="_bookmark41" w:history="1">
        <w:r>
          <w:rPr>
            <w:sz w:val="24"/>
          </w:rPr>
          <w:t>Care</w:t>
        </w:r>
        <w:r>
          <w:rPr>
            <w:spacing w:val="-2"/>
            <w:sz w:val="24"/>
          </w:rPr>
          <w:t xml:space="preserve"> </w:t>
        </w:r>
        <w:r>
          <w:rPr>
            <w:sz w:val="24"/>
          </w:rPr>
          <w:t>Leaver</w:t>
        </w:r>
        <w:r>
          <w:rPr>
            <w:spacing w:val="-1"/>
            <w:sz w:val="24"/>
          </w:rPr>
          <w:t xml:space="preserve"> </w:t>
        </w:r>
        <w:r>
          <w:rPr>
            <w:sz w:val="24"/>
          </w:rPr>
          <w:t>Bursary -</w:t>
        </w:r>
        <w:r>
          <w:rPr>
            <w:spacing w:val="-2"/>
            <w:sz w:val="24"/>
          </w:rPr>
          <w:t xml:space="preserve"> Overview</w:t>
        </w:r>
        <w:r>
          <w:rPr>
            <w:sz w:val="24"/>
          </w:rPr>
          <w:tab/>
        </w:r>
        <w:r>
          <w:rPr>
            <w:spacing w:val="-5"/>
            <w:sz w:val="24"/>
          </w:rPr>
          <w:t>33</w:t>
        </w:r>
      </w:hyperlink>
    </w:p>
    <w:p w14:paraId="193156D9"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42" w:history="1">
        <w:r>
          <w:rPr>
            <w:sz w:val="24"/>
          </w:rPr>
          <w:t>Care</w:t>
        </w:r>
        <w:r>
          <w:rPr>
            <w:spacing w:val="-3"/>
            <w:sz w:val="24"/>
          </w:rPr>
          <w:t xml:space="preserve"> </w:t>
        </w:r>
        <w:r>
          <w:rPr>
            <w:sz w:val="24"/>
          </w:rPr>
          <w:t>Leaver</w:t>
        </w:r>
        <w:r>
          <w:rPr>
            <w:spacing w:val="-2"/>
            <w:sz w:val="24"/>
          </w:rPr>
          <w:t xml:space="preserve"> </w:t>
        </w:r>
        <w:r>
          <w:rPr>
            <w:sz w:val="24"/>
          </w:rPr>
          <w:t>Bursary</w:t>
        </w:r>
        <w:r>
          <w:rPr>
            <w:spacing w:val="-1"/>
            <w:sz w:val="24"/>
          </w:rPr>
          <w:t xml:space="preserve"> </w:t>
        </w:r>
        <w:r>
          <w:rPr>
            <w:sz w:val="24"/>
          </w:rPr>
          <w:t>-</w:t>
        </w:r>
        <w:r>
          <w:rPr>
            <w:spacing w:val="-4"/>
            <w:sz w:val="24"/>
          </w:rPr>
          <w:t xml:space="preserve"> </w:t>
        </w:r>
        <w:r>
          <w:rPr>
            <w:sz w:val="24"/>
          </w:rPr>
          <w:t>Eligibility</w:t>
        </w:r>
        <w:r>
          <w:rPr>
            <w:spacing w:val="-2"/>
            <w:sz w:val="24"/>
          </w:rPr>
          <w:t xml:space="preserve"> Criteria</w:t>
        </w:r>
        <w:r>
          <w:rPr>
            <w:sz w:val="24"/>
          </w:rPr>
          <w:tab/>
        </w:r>
        <w:r>
          <w:rPr>
            <w:spacing w:val="-5"/>
            <w:sz w:val="24"/>
          </w:rPr>
          <w:t>33</w:t>
        </w:r>
      </w:hyperlink>
    </w:p>
    <w:p w14:paraId="14DD81ED"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43" w:history="1">
        <w:r>
          <w:rPr>
            <w:sz w:val="24"/>
          </w:rPr>
          <w:t>Care</w:t>
        </w:r>
        <w:r>
          <w:rPr>
            <w:spacing w:val="-2"/>
            <w:sz w:val="24"/>
          </w:rPr>
          <w:t xml:space="preserve"> </w:t>
        </w:r>
        <w:r>
          <w:rPr>
            <w:sz w:val="24"/>
          </w:rPr>
          <w:t>Leaver</w:t>
        </w:r>
        <w:r>
          <w:rPr>
            <w:spacing w:val="-1"/>
            <w:sz w:val="24"/>
          </w:rPr>
          <w:t xml:space="preserve"> </w:t>
        </w:r>
        <w:r>
          <w:rPr>
            <w:sz w:val="24"/>
          </w:rPr>
          <w:t>Bursary -</w:t>
        </w:r>
        <w:r>
          <w:rPr>
            <w:spacing w:val="-2"/>
            <w:sz w:val="24"/>
          </w:rPr>
          <w:t xml:space="preserve"> Timings</w:t>
        </w:r>
        <w:r>
          <w:rPr>
            <w:sz w:val="24"/>
          </w:rPr>
          <w:tab/>
        </w:r>
        <w:r>
          <w:rPr>
            <w:spacing w:val="-5"/>
            <w:sz w:val="24"/>
          </w:rPr>
          <w:t>35</w:t>
        </w:r>
      </w:hyperlink>
    </w:p>
    <w:p w14:paraId="10CE1254" w14:textId="77777777" w:rsidR="00DA2B74" w:rsidRDefault="00000000">
      <w:pPr>
        <w:pStyle w:val="ListParagraph"/>
        <w:numPr>
          <w:ilvl w:val="1"/>
          <w:numId w:val="13"/>
        </w:numPr>
        <w:tabs>
          <w:tab w:val="left" w:pos="1612"/>
          <w:tab w:val="left" w:pos="1613"/>
          <w:tab w:val="right" w:leader="dot" w:pos="10146"/>
        </w:tabs>
        <w:spacing w:before="98"/>
        <w:ind w:left="1612" w:hanging="879"/>
        <w:rPr>
          <w:sz w:val="24"/>
        </w:rPr>
      </w:pPr>
      <w:hyperlink w:anchor="_bookmark44" w:history="1">
        <w:r>
          <w:rPr>
            <w:sz w:val="24"/>
          </w:rPr>
          <w:t>Joint</w:t>
        </w:r>
        <w:r>
          <w:rPr>
            <w:spacing w:val="-2"/>
            <w:sz w:val="24"/>
          </w:rPr>
          <w:t xml:space="preserve"> </w:t>
        </w:r>
        <w:r>
          <w:rPr>
            <w:sz w:val="24"/>
          </w:rPr>
          <w:t>Trade</w:t>
        </w:r>
        <w:r>
          <w:rPr>
            <w:spacing w:val="-1"/>
            <w:sz w:val="24"/>
          </w:rPr>
          <w:t xml:space="preserve"> </w:t>
        </w:r>
        <w:r>
          <w:rPr>
            <w:spacing w:val="-2"/>
            <w:sz w:val="24"/>
          </w:rPr>
          <w:t>Training</w:t>
        </w:r>
        <w:r>
          <w:rPr>
            <w:sz w:val="24"/>
          </w:rPr>
          <w:tab/>
        </w:r>
        <w:r>
          <w:rPr>
            <w:spacing w:val="-5"/>
            <w:sz w:val="24"/>
          </w:rPr>
          <w:t>36</w:t>
        </w:r>
      </w:hyperlink>
    </w:p>
    <w:p w14:paraId="4CA1E0F4"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45" w:history="1">
        <w:r>
          <w:rPr>
            <w:sz w:val="24"/>
          </w:rPr>
          <w:t>Military</w:t>
        </w:r>
        <w:r>
          <w:rPr>
            <w:spacing w:val="-2"/>
            <w:sz w:val="24"/>
          </w:rPr>
          <w:t xml:space="preserve"> </w:t>
        </w:r>
        <w:r>
          <w:rPr>
            <w:sz w:val="24"/>
          </w:rPr>
          <w:t>Provost</w:t>
        </w:r>
        <w:r>
          <w:rPr>
            <w:spacing w:val="-2"/>
            <w:sz w:val="24"/>
          </w:rPr>
          <w:t xml:space="preserve"> </w:t>
        </w:r>
        <w:r>
          <w:rPr>
            <w:sz w:val="24"/>
          </w:rPr>
          <w:t>Guard</w:t>
        </w:r>
        <w:r>
          <w:rPr>
            <w:spacing w:val="-4"/>
            <w:sz w:val="24"/>
          </w:rPr>
          <w:t xml:space="preserve"> </w:t>
        </w:r>
        <w:r>
          <w:rPr>
            <w:sz w:val="24"/>
          </w:rPr>
          <w:t>Service</w:t>
        </w:r>
        <w:r>
          <w:rPr>
            <w:spacing w:val="-1"/>
            <w:sz w:val="24"/>
          </w:rPr>
          <w:t xml:space="preserve"> </w:t>
        </w:r>
        <w:r>
          <w:rPr>
            <w:spacing w:val="-2"/>
            <w:sz w:val="24"/>
          </w:rPr>
          <w:t>(MPGS)</w:t>
        </w:r>
        <w:r>
          <w:rPr>
            <w:sz w:val="24"/>
          </w:rPr>
          <w:tab/>
        </w:r>
        <w:r>
          <w:rPr>
            <w:spacing w:val="-5"/>
            <w:sz w:val="24"/>
          </w:rPr>
          <w:t>36</w:t>
        </w:r>
      </w:hyperlink>
    </w:p>
    <w:p w14:paraId="793FD292"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46" w:history="1">
        <w:r>
          <w:rPr>
            <w:sz w:val="24"/>
          </w:rPr>
          <w:t>English</w:t>
        </w:r>
        <w:r>
          <w:rPr>
            <w:spacing w:val="-3"/>
            <w:sz w:val="24"/>
          </w:rPr>
          <w:t xml:space="preserve"> </w:t>
        </w:r>
        <w:r>
          <w:rPr>
            <w:sz w:val="24"/>
          </w:rPr>
          <w:t>and</w:t>
        </w:r>
        <w:r>
          <w:rPr>
            <w:spacing w:val="-3"/>
            <w:sz w:val="24"/>
          </w:rPr>
          <w:t xml:space="preserve"> </w:t>
        </w:r>
        <w:r>
          <w:rPr>
            <w:spacing w:val="-4"/>
            <w:sz w:val="24"/>
          </w:rPr>
          <w:t>Maths</w:t>
        </w:r>
        <w:r>
          <w:rPr>
            <w:sz w:val="24"/>
          </w:rPr>
          <w:tab/>
        </w:r>
        <w:r>
          <w:rPr>
            <w:spacing w:val="-5"/>
            <w:sz w:val="24"/>
          </w:rPr>
          <w:t>36</w:t>
        </w:r>
      </w:hyperlink>
    </w:p>
    <w:p w14:paraId="207E1464" w14:textId="77777777" w:rsidR="00DA2B74" w:rsidRDefault="00000000">
      <w:pPr>
        <w:pStyle w:val="ListParagraph"/>
        <w:numPr>
          <w:ilvl w:val="1"/>
          <w:numId w:val="13"/>
        </w:numPr>
        <w:tabs>
          <w:tab w:val="left" w:pos="1612"/>
          <w:tab w:val="left" w:pos="1613"/>
          <w:tab w:val="right" w:leader="dot" w:pos="10146"/>
        </w:tabs>
        <w:spacing w:before="99"/>
        <w:ind w:left="1612" w:hanging="879"/>
        <w:rPr>
          <w:sz w:val="24"/>
        </w:rPr>
      </w:pPr>
      <w:hyperlink w:anchor="_bookmark47" w:history="1">
        <w:r>
          <w:rPr>
            <w:sz w:val="24"/>
          </w:rPr>
          <w:t>Apprenticeship</w:t>
        </w:r>
        <w:r>
          <w:rPr>
            <w:spacing w:val="-6"/>
            <w:sz w:val="24"/>
          </w:rPr>
          <w:t xml:space="preserve"> </w:t>
        </w:r>
        <w:r>
          <w:rPr>
            <w:spacing w:val="-4"/>
            <w:sz w:val="24"/>
          </w:rPr>
          <w:t>Leads</w:t>
        </w:r>
        <w:r>
          <w:rPr>
            <w:sz w:val="24"/>
          </w:rPr>
          <w:tab/>
        </w:r>
        <w:r>
          <w:rPr>
            <w:spacing w:val="-5"/>
            <w:sz w:val="24"/>
          </w:rPr>
          <w:t>37</w:t>
        </w:r>
      </w:hyperlink>
    </w:p>
    <w:p w14:paraId="1FE102CB" w14:textId="77777777" w:rsidR="00DA2B74" w:rsidRDefault="00000000">
      <w:pPr>
        <w:pStyle w:val="Heading2"/>
        <w:numPr>
          <w:ilvl w:val="0"/>
          <w:numId w:val="13"/>
        </w:numPr>
        <w:tabs>
          <w:tab w:val="left" w:pos="952"/>
          <w:tab w:val="left" w:pos="953"/>
          <w:tab w:val="right" w:leader="dot" w:pos="10155"/>
        </w:tabs>
        <w:spacing w:before="101"/>
      </w:pPr>
      <w:hyperlink w:anchor="_bookmark48" w:history="1">
        <w:r>
          <w:t>Defence</w:t>
        </w:r>
        <w:r>
          <w:rPr>
            <w:spacing w:val="-2"/>
          </w:rPr>
          <w:t xml:space="preserve"> </w:t>
        </w:r>
        <w:r>
          <w:t>Guidance</w:t>
        </w:r>
        <w:r>
          <w:rPr>
            <w:spacing w:val="-3"/>
          </w:rPr>
          <w:t xml:space="preserve"> </w:t>
        </w:r>
        <w:r>
          <w:t>for</w:t>
        </w:r>
        <w:r>
          <w:rPr>
            <w:spacing w:val="-1"/>
          </w:rPr>
          <w:t xml:space="preserve"> </w:t>
        </w:r>
        <w:r>
          <w:t>Postgraduate</w:t>
        </w:r>
        <w:r>
          <w:rPr>
            <w:spacing w:val="-3"/>
          </w:rPr>
          <w:t xml:space="preserve"> </w:t>
        </w:r>
        <w:r>
          <w:rPr>
            <w:spacing w:val="-2"/>
          </w:rPr>
          <w:t>Education</w:t>
        </w:r>
        <w:r>
          <w:tab/>
        </w:r>
        <w:r>
          <w:rPr>
            <w:spacing w:val="-5"/>
          </w:rPr>
          <w:t>37</w:t>
        </w:r>
      </w:hyperlink>
    </w:p>
    <w:p w14:paraId="1634DDA5" w14:textId="77777777" w:rsidR="00DA2B74" w:rsidRDefault="00000000">
      <w:pPr>
        <w:pStyle w:val="ListParagraph"/>
        <w:numPr>
          <w:ilvl w:val="1"/>
          <w:numId w:val="13"/>
        </w:numPr>
        <w:tabs>
          <w:tab w:val="left" w:pos="1393"/>
          <w:tab w:val="left" w:pos="1394"/>
          <w:tab w:val="right" w:leader="dot" w:pos="10146"/>
        </w:tabs>
        <w:spacing w:before="100"/>
        <w:rPr>
          <w:sz w:val="24"/>
        </w:rPr>
      </w:pPr>
      <w:hyperlink w:anchor="_bookmark49" w:history="1">
        <w:r>
          <w:rPr>
            <w:spacing w:val="-2"/>
            <w:sz w:val="24"/>
          </w:rPr>
          <w:t>Introduction</w:t>
        </w:r>
        <w:r>
          <w:rPr>
            <w:sz w:val="24"/>
          </w:rPr>
          <w:tab/>
        </w:r>
        <w:r>
          <w:rPr>
            <w:spacing w:val="-5"/>
            <w:sz w:val="24"/>
          </w:rPr>
          <w:t>37</w:t>
        </w:r>
      </w:hyperlink>
    </w:p>
    <w:p w14:paraId="0527C9C1" w14:textId="77777777" w:rsidR="00DA2B74" w:rsidRDefault="00000000">
      <w:pPr>
        <w:pStyle w:val="ListParagraph"/>
        <w:numPr>
          <w:ilvl w:val="1"/>
          <w:numId w:val="13"/>
        </w:numPr>
        <w:tabs>
          <w:tab w:val="left" w:pos="1393"/>
          <w:tab w:val="left" w:pos="1394"/>
          <w:tab w:val="right" w:leader="dot" w:pos="10146"/>
        </w:tabs>
        <w:spacing w:before="99"/>
        <w:rPr>
          <w:sz w:val="24"/>
        </w:rPr>
      </w:pPr>
      <w:hyperlink w:anchor="_bookmark50" w:history="1">
        <w:r>
          <w:rPr>
            <w:spacing w:val="-2"/>
            <w:sz w:val="24"/>
          </w:rPr>
          <w:t>Governance</w:t>
        </w:r>
        <w:r>
          <w:rPr>
            <w:sz w:val="24"/>
          </w:rPr>
          <w:tab/>
        </w:r>
        <w:r>
          <w:rPr>
            <w:spacing w:val="-5"/>
            <w:sz w:val="24"/>
          </w:rPr>
          <w:t>39</w:t>
        </w:r>
      </w:hyperlink>
    </w:p>
    <w:p w14:paraId="6273972D" w14:textId="77777777" w:rsidR="00DA2B74" w:rsidRDefault="00000000">
      <w:pPr>
        <w:pStyle w:val="ListParagraph"/>
        <w:numPr>
          <w:ilvl w:val="1"/>
          <w:numId w:val="13"/>
        </w:numPr>
        <w:tabs>
          <w:tab w:val="left" w:pos="1393"/>
          <w:tab w:val="left" w:pos="1394"/>
          <w:tab w:val="right" w:leader="dot" w:pos="10146"/>
        </w:tabs>
        <w:spacing w:before="101"/>
        <w:rPr>
          <w:sz w:val="24"/>
        </w:rPr>
      </w:pPr>
      <w:hyperlink w:anchor="_bookmark51" w:history="1">
        <w:r>
          <w:rPr>
            <w:sz w:val="24"/>
          </w:rPr>
          <w:t>Sourcing</w:t>
        </w:r>
        <w:r>
          <w:rPr>
            <w:spacing w:val="-6"/>
            <w:sz w:val="24"/>
          </w:rPr>
          <w:t xml:space="preserve"> </w:t>
        </w:r>
        <w:r>
          <w:rPr>
            <w:sz w:val="24"/>
          </w:rPr>
          <w:t>Postgraduate</w:t>
        </w:r>
        <w:r>
          <w:rPr>
            <w:spacing w:val="-6"/>
            <w:sz w:val="24"/>
          </w:rPr>
          <w:t xml:space="preserve"> </w:t>
        </w:r>
        <w:r>
          <w:rPr>
            <w:spacing w:val="-2"/>
            <w:sz w:val="24"/>
          </w:rPr>
          <w:t>Education</w:t>
        </w:r>
        <w:r>
          <w:rPr>
            <w:sz w:val="24"/>
          </w:rPr>
          <w:tab/>
        </w:r>
        <w:r>
          <w:rPr>
            <w:spacing w:val="-5"/>
            <w:sz w:val="24"/>
          </w:rPr>
          <w:t>40</w:t>
        </w:r>
      </w:hyperlink>
    </w:p>
    <w:p w14:paraId="077B7DAE" w14:textId="77777777" w:rsidR="00DA2B74" w:rsidRDefault="00000000">
      <w:pPr>
        <w:pStyle w:val="ListParagraph"/>
        <w:numPr>
          <w:ilvl w:val="1"/>
          <w:numId w:val="13"/>
        </w:numPr>
        <w:tabs>
          <w:tab w:val="left" w:pos="1393"/>
          <w:tab w:val="left" w:pos="1394"/>
          <w:tab w:val="right" w:leader="dot" w:pos="10146"/>
        </w:tabs>
        <w:spacing w:before="100"/>
        <w:rPr>
          <w:sz w:val="24"/>
        </w:rPr>
      </w:pPr>
      <w:hyperlink w:anchor="_bookmark52" w:history="1">
        <w:r>
          <w:rPr>
            <w:spacing w:val="-2"/>
            <w:sz w:val="24"/>
          </w:rPr>
          <w:t>Management</w:t>
        </w:r>
        <w:r>
          <w:rPr>
            <w:sz w:val="24"/>
          </w:rPr>
          <w:tab/>
        </w:r>
        <w:r>
          <w:rPr>
            <w:spacing w:val="-5"/>
            <w:sz w:val="24"/>
          </w:rPr>
          <w:t>41</w:t>
        </w:r>
      </w:hyperlink>
    </w:p>
    <w:p w14:paraId="27913801" w14:textId="77777777" w:rsidR="00DA2B74" w:rsidRDefault="00000000">
      <w:pPr>
        <w:pStyle w:val="ListParagraph"/>
        <w:numPr>
          <w:ilvl w:val="1"/>
          <w:numId w:val="13"/>
        </w:numPr>
        <w:tabs>
          <w:tab w:val="left" w:pos="1393"/>
          <w:tab w:val="left" w:pos="1394"/>
          <w:tab w:val="right" w:leader="dot" w:pos="10146"/>
        </w:tabs>
        <w:spacing w:before="99"/>
        <w:rPr>
          <w:sz w:val="24"/>
        </w:rPr>
      </w:pPr>
      <w:hyperlink w:anchor="_bookmark53" w:history="1">
        <w:r>
          <w:rPr>
            <w:spacing w:val="-2"/>
            <w:sz w:val="24"/>
          </w:rPr>
          <w:t>Individuals.</w:t>
        </w:r>
        <w:r>
          <w:rPr>
            <w:sz w:val="24"/>
          </w:rPr>
          <w:tab/>
        </w:r>
        <w:r>
          <w:rPr>
            <w:spacing w:val="-5"/>
            <w:sz w:val="24"/>
          </w:rPr>
          <w:t>42</w:t>
        </w:r>
      </w:hyperlink>
    </w:p>
    <w:p w14:paraId="091E5642" w14:textId="77777777" w:rsidR="00DA2B74" w:rsidRDefault="00000000">
      <w:pPr>
        <w:pStyle w:val="Heading2"/>
        <w:numPr>
          <w:ilvl w:val="0"/>
          <w:numId w:val="13"/>
        </w:numPr>
        <w:tabs>
          <w:tab w:val="left" w:pos="953"/>
          <w:tab w:val="right" w:leader="dot" w:pos="10155"/>
        </w:tabs>
        <w:spacing w:before="101"/>
      </w:pPr>
      <w:hyperlink w:anchor="_bookmark54" w:history="1">
        <w:r>
          <w:rPr>
            <w:spacing w:val="-2"/>
          </w:rPr>
          <w:t>Annexes</w:t>
        </w:r>
        <w:r>
          <w:tab/>
        </w:r>
        <w:r>
          <w:rPr>
            <w:spacing w:val="-5"/>
          </w:rPr>
          <w:t>44</w:t>
        </w:r>
      </w:hyperlink>
    </w:p>
    <w:p w14:paraId="6BDFD7EC" w14:textId="77777777" w:rsidR="00DA2B74" w:rsidRDefault="00000000">
      <w:pPr>
        <w:pStyle w:val="BodyText"/>
        <w:spacing w:before="100"/>
        <w:ind w:left="734"/>
      </w:pPr>
      <w:hyperlink w:anchor="_bookmark55" w:history="1">
        <w:r>
          <w:t>A</w:t>
        </w:r>
        <w:r>
          <w:rPr>
            <w:spacing w:val="-3"/>
          </w:rPr>
          <w:t xml:space="preserve"> </w:t>
        </w:r>
        <w:r>
          <w:t>-</w:t>
        </w:r>
        <w:r>
          <w:rPr>
            <w:spacing w:val="-3"/>
          </w:rPr>
          <w:t xml:space="preserve"> </w:t>
        </w:r>
        <w:r>
          <w:t>Guidance</w:t>
        </w:r>
        <w:r>
          <w:rPr>
            <w:spacing w:val="-5"/>
          </w:rPr>
          <w:t xml:space="preserve"> </w:t>
        </w:r>
        <w:r>
          <w:t>for</w:t>
        </w:r>
        <w:r>
          <w:rPr>
            <w:spacing w:val="-2"/>
          </w:rPr>
          <w:t xml:space="preserve"> </w:t>
        </w:r>
        <w:r>
          <w:t>Armed</w:t>
        </w:r>
        <w:r>
          <w:rPr>
            <w:spacing w:val="-2"/>
          </w:rPr>
          <w:t xml:space="preserve"> </w:t>
        </w:r>
        <w:r>
          <w:t>Forces</w:t>
        </w:r>
        <w:r>
          <w:rPr>
            <w:spacing w:val="-3"/>
          </w:rPr>
          <w:t xml:space="preserve"> </w:t>
        </w:r>
        <w:r>
          <w:t>Representation</w:t>
        </w:r>
        <w:r>
          <w:rPr>
            <w:spacing w:val="-2"/>
          </w:rPr>
          <w:t xml:space="preserve"> </w:t>
        </w:r>
        <w:r>
          <w:t>on</w:t>
        </w:r>
        <w:r>
          <w:rPr>
            <w:spacing w:val="-3"/>
          </w:rPr>
          <w:t xml:space="preserve"> </w:t>
        </w:r>
        <w:r>
          <w:t>Apprenticeship</w:t>
        </w:r>
        <w:r>
          <w:rPr>
            <w:spacing w:val="-6"/>
          </w:rPr>
          <w:t xml:space="preserve"> </w:t>
        </w:r>
        <w:r>
          <w:t>Trailblazer</w:t>
        </w:r>
        <w:r>
          <w:rPr>
            <w:spacing w:val="-3"/>
          </w:rPr>
          <w:t xml:space="preserve"> </w:t>
        </w:r>
        <w:r>
          <w:t>Groups</w:t>
        </w:r>
        <w:r>
          <w:rPr>
            <w:spacing w:val="-46"/>
          </w:rPr>
          <w:t xml:space="preserve"> </w:t>
        </w:r>
        <w:r>
          <w:rPr>
            <w:spacing w:val="-5"/>
          </w:rPr>
          <w:t>.45</w:t>
        </w:r>
      </w:hyperlink>
    </w:p>
    <w:p w14:paraId="056B708C" w14:textId="77777777" w:rsidR="00DA2B74" w:rsidRDefault="00000000">
      <w:pPr>
        <w:pStyle w:val="BodyText"/>
        <w:tabs>
          <w:tab w:val="right" w:leader="dot" w:pos="10146"/>
        </w:tabs>
        <w:spacing w:before="100"/>
        <w:ind w:left="734"/>
      </w:pPr>
      <w:hyperlink w:anchor="_bookmark56" w:history="1">
        <w:r>
          <w:t>B</w:t>
        </w:r>
        <w:r>
          <w:rPr>
            <w:spacing w:val="-1"/>
          </w:rPr>
          <w:t xml:space="preserve"> </w:t>
        </w:r>
        <w:r>
          <w:t>-</w:t>
        </w:r>
        <w:r>
          <w:rPr>
            <w:spacing w:val="-3"/>
          </w:rPr>
          <w:t xml:space="preserve"> </w:t>
        </w:r>
        <w:r>
          <w:t>Care</w:t>
        </w:r>
        <w:r>
          <w:rPr>
            <w:spacing w:val="-2"/>
          </w:rPr>
          <w:t xml:space="preserve"> </w:t>
        </w:r>
        <w:r>
          <w:t>Leavers</w:t>
        </w:r>
        <w:r>
          <w:rPr>
            <w:spacing w:val="-4"/>
          </w:rPr>
          <w:t xml:space="preserve"> </w:t>
        </w:r>
        <w:r>
          <w:t>Bursary</w:t>
        </w:r>
        <w:r>
          <w:rPr>
            <w:spacing w:val="-1"/>
          </w:rPr>
          <w:t xml:space="preserve"> </w:t>
        </w:r>
        <w:r>
          <w:t>–</w:t>
        </w:r>
        <w:r>
          <w:rPr>
            <w:spacing w:val="-1"/>
          </w:rPr>
          <w:t xml:space="preserve"> </w:t>
        </w:r>
        <w:r>
          <w:t>Application</w:t>
        </w:r>
        <w:r>
          <w:rPr>
            <w:spacing w:val="-2"/>
          </w:rPr>
          <w:t xml:space="preserve"> </w:t>
        </w:r>
        <w:r>
          <w:rPr>
            <w:spacing w:val="-4"/>
          </w:rPr>
          <w:t>Form</w:t>
        </w:r>
        <w:r>
          <w:tab/>
        </w:r>
        <w:r>
          <w:rPr>
            <w:spacing w:val="-5"/>
          </w:rPr>
          <w:t>49</w:t>
        </w:r>
      </w:hyperlink>
    </w:p>
    <w:p w14:paraId="05C96F6C" w14:textId="77777777" w:rsidR="00DA2B74" w:rsidRDefault="00000000">
      <w:pPr>
        <w:pStyle w:val="BodyText"/>
        <w:tabs>
          <w:tab w:val="right" w:leader="dot" w:pos="10146"/>
        </w:tabs>
        <w:spacing w:before="100"/>
        <w:ind w:left="734"/>
      </w:pPr>
      <w:hyperlink w:anchor="_bookmark57" w:history="1">
        <w:r>
          <w:t>C</w:t>
        </w:r>
        <w:r>
          <w:rPr>
            <w:spacing w:val="-2"/>
          </w:rPr>
          <w:t xml:space="preserve"> </w:t>
        </w:r>
        <w:r>
          <w:t>-</w:t>
        </w:r>
        <w:r>
          <w:rPr>
            <w:spacing w:val="-3"/>
          </w:rPr>
          <w:t xml:space="preserve"> </w:t>
        </w:r>
        <w:r>
          <w:t>Responsibilities</w:t>
        </w:r>
        <w:r>
          <w:rPr>
            <w:spacing w:val="-4"/>
          </w:rPr>
          <w:t xml:space="preserve"> </w:t>
        </w:r>
        <w:r>
          <w:t>and</w:t>
        </w:r>
        <w:r>
          <w:rPr>
            <w:spacing w:val="-2"/>
          </w:rPr>
          <w:t xml:space="preserve"> </w:t>
        </w:r>
        <w:r>
          <w:t>Tasks</w:t>
        </w:r>
        <w:r>
          <w:rPr>
            <w:spacing w:val="-2"/>
          </w:rPr>
          <w:t xml:space="preserve"> </w:t>
        </w:r>
        <w:r>
          <w:t>for</w:t>
        </w:r>
        <w:r>
          <w:rPr>
            <w:spacing w:val="-2"/>
          </w:rPr>
          <w:t xml:space="preserve"> </w:t>
        </w:r>
        <w:r>
          <w:t>Defence</w:t>
        </w:r>
        <w:r>
          <w:rPr>
            <w:spacing w:val="-4"/>
          </w:rPr>
          <w:t xml:space="preserve"> </w:t>
        </w:r>
        <w:r>
          <w:t>Accreditation</w:t>
        </w:r>
        <w:r>
          <w:rPr>
            <w:spacing w:val="-2"/>
          </w:rPr>
          <w:t xml:space="preserve"> Activities</w:t>
        </w:r>
        <w:r>
          <w:tab/>
        </w:r>
        <w:r>
          <w:rPr>
            <w:spacing w:val="-5"/>
          </w:rPr>
          <w:t>52</w:t>
        </w:r>
      </w:hyperlink>
    </w:p>
    <w:p w14:paraId="1BC43D6E" w14:textId="77777777" w:rsidR="00DA2B74" w:rsidRDefault="00000000">
      <w:pPr>
        <w:pStyle w:val="BodyText"/>
        <w:tabs>
          <w:tab w:val="right" w:leader="dot" w:pos="10146"/>
        </w:tabs>
        <w:spacing w:before="99"/>
        <w:ind w:left="734"/>
      </w:pPr>
      <w:hyperlink w:anchor="_bookmark58" w:history="1">
        <w:r>
          <w:t>D</w:t>
        </w:r>
        <w:r>
          <w:rPr>
            <w:spacing w:val="-3"/>
          </w:rPr>
          <w:t xml:space="preserve"> </w:t>
        </w:r>
        <w:r>
          <w:t>-</w:t>
        </w:r>
        <w:r>
          <w:rPr>
            <w:spacing w:val="-4"/>
          </w:rPr>
          <w:t xml:space="preserve"> </w:t>
        </w:r>
        <w:r>
          <w:t>Principles</w:t>
        </w:r>
        <w:r>
          <w:rPr>
            <w:spacing w:val="-3"/>
          </w:rPr>
          <w:t xml:space="preserve"> </w:t>
        </w:r>
        <w:r>
          <w:t>Governing</w:t>
        </w:r>
        <w:r>
          <w:rPr>
            <w:spacing w:val="-3"/>
          </w:rPr>
          <w:t xml:space="preserve"> </w:t>
        </w:r>
        <w:r>
          <w:t>the</w:t>
        </w:r>
        <w:r>
          <w:rPr>
            <w:spacing w:val="-3"/>
          </w:rPr>
          <w:t xml:space="preserve"> </w:t>
        </w:r>
        <w:r>
          <w:t>Selection</w:t>
        </w:r>
        <w:r>
          <w:rPr>
            <w:spacing w:val="-3"/>
          </w:rPr>
          <w:t xml:space="preserve"> </w:t>
        </w:r>
        <w:r>
          <w:t>of</w:t>
        </w:r>
        <w:r>
          <w:rPr>
            <w:spacing w:val="-2"/>
          </w:rPr>
          <w:t xml:space="preserve"> </w:t>
        </w:r>
        <w:r>
          <w:t>Accredited</w:t>
        </w:r>
        <w:r>
          <w:rPr>
            <w:spacing w:val="-5"/>
          </w:rPr>
          <w:t xml:space="preserve"> </w:t>
        </w:r>
        <w:r>
          <w:rPr>
            <w:spacing w:val="-2"/>
          </w:rPr>
          <w:t>Qualification</w:t>
        </w:r>
        <w:r>
          <w:tab/>
        </w:r>
        <w:r>
          <w:rPr>
            <w:spacing w:val="-5"/>
          </w:rPr>
          <w:t>55</w:t>
        </w:r>
      </w:hyperlink>
    </w:p>
    <w:p w14:paraId="52756B78" w14:textId="77777777" w:rsidR="00DA2B74" w:rsidRDefault="00000000">
      <w:pPr>
        <w:pStyle w:val="BodyText"/>
        <w:tabs>
          <w:tab w:val="left" w:leader="dot" w:pos="9877"/>
        </w:tabs>
        <w:spacing w:before="101"/>
        <w:ind w:left="734" w:right="978"/>
      </w:pPr>
      <w:hyperlink w:anchor="_bookmark59" w:history="1">
        <w:r>
          <w:t>E</w:t>
        </w:r>
        <w:r>
          <w:rPr>
            <w:spacing w:val="40"/>
          </w:rPr>
          <w:t xml:space="preserve"> </w:t>
        </w:r>
        <w:r>
          <w:t>-</w:t>
        </w:r>
        <w:r>
          <w:rPr>
            <w:spacing w:val="40"/>
          </w:rPr>
          <w:t xml:space="preserve"> </w:t>
        </w:r>
        <w:r>
          <w:t>Direction</w:t>
        </w:r>
        <w:r>
          <w:rPr>
            <w:spacing w:val="40"/>
          </w:rPr>
          <w:t xml:space="preserve"> </w:t>
        </w:r>
        <w:r>
          <w:t>for</w:t>
        </w:r>
        <w:r>
          <w:rPr>
            <w:spacing w:val="40"/>
          </w:rPr>
          <w:t xml:space="preserve"> </w:t>
        </w:r>
        <w:r>
          <w:t>the</w:t>
        </w:r>
        <w:r>
          <w:rPr>
            <w:spacing w:val="40"/>
          </w:rPr>
          <w:t xml:space="preserve"> </w:t>
        </w:r>
        <w:r>
          <w:t>Selection</w:t>
        </w:r>
        <w:r>
          <w:rPr>
            <w:spacing w:val="40"/>
          </w:rPr>
          <w:t xml:space="preserve"> </w:t>
        </w:r>
        <w:r>
          <w:t>and</w:t>
        </w:r>
        <w:r>
          <w:rPr>
            <w:spacing w:val="40"/>
          </w:rPr>
          <w:t xml:space="preserve"> </w:t>
        </w:r>
        <w:r>
          <w:t>Management</w:t>
        </w:r>
        <w:r>
          <w:rPr>
            <w:spacing w:val="40"/>
          </w:rPr>
          <w:t xml:space="preserve"> </w:t>
        </w:r>
        <w:r>
          <w:t>of</w:t>
        </w:r>
        <w:r>
          <w:rPr>
            <w:spacing w:val="40"/>
          </w:rPr>
          <w:t xml:space="preserve"> </w:t>
        </w:r>
        <w:r>
          <w:t>External</w:t>
        </w:r>
        <w:r>
          <w:rPr>
            <w:spacing w:val="40"/>
          </w:rPr>
          <w:t xml:space="preserve"> </w:t>
        </w:r>
        <w:r>
          <w:t>Accreditation</w:t>
        </w:r>
        <w:r>
          <w:rPr>
            <w:spacing w:val="40"/>
          </w:rPr>
          <w:t xml:space="preserve"> </w:t>
        </w:r>
        <w:r>
          <w:t>Scheme</w:t>
        </w:r>
      </w:hyperlink>
      <w:r>
        <w:rPr>
          <w:spacing w:val="80"/>
        </w:rPr>
        <w:t xml:space="preserve"> </w:t>
      </w:r>
      <w:hyperlink w:anchor="_bookmark59" w:history="1">
        <w:r>
          <w:rPr>
            <w:spacing w:val="-2"/>
          </w:rPr>
          <w:t>Providers</w:t>
        </w:r>
        <w:r>
          <w:tab/>
        </w:r>
        <w:r>
          <w:rPr>
            <w:spacing w:val="-5"/>
          </w:rPr>
          <w:t>49</w:t>
        </w:r>
      </w:hyperlink>
    </w:p>
    <w:p w14:paraId="7DA8B182" w14:textId="77777777" w:rsidR="00DA2B74" w:rsidRDefault="00000000">
      <w:pPr>
        <w:pStyle w:val="BodyText"/>
        <w:tabs>
          <w:tab w:val="left" w:leader="dot" w:pos="9877"/>
        </w:tabs>
        <w:spacing w:before="100"/>
        <w:ind w:left="734"/>
      </w:pPr>
      <w:hyperlink w:anchor="_bookmark60" w:history="1">
        <w:r>
          <w:t>F</w:t>
        </w:r>
        <w:r>
          <w:rPr>
            <w:spacing w:val="-3"/>
          </w:rPr>
          <w:t xml:space="preserve"> </w:t>
        </w:r>
        <w:r>
          <w:t>-</w:t>
        </w:r>
        <w:r>
          <w:rPr>
            <w:spacing w:val="-3"/>
          </w:rPr>
          <w:t xml:space="preserve"> </w:t>
        </w:r>
        <w:r>
          <w:t>FS</w:t>
        </w:r>
        <w:r>
          <w:rPr>
            <w:spacing w:val="-3"/>
          </w:rPr>
          <w:t xml:space="preserve"> </w:t>
        </w:r>
        <w:r>
          <w:t>and</w:t>
        </w:r>
        <w:r>
          <w:rPr>
            <w:spacing w:val="-2"/>
          </w:rPr>
          <w:t xml:space="preserve"> </w:t>
        </w:r>
        <w:r>
          <w:t>ESOL</w:t>
        </w:r>
        <w:r>
          <w:rPr>
            <w:spacing w:val="-2"/>
          </w:rPr>
          <w:t xml:space="preserve"> </w:t>
        </w:r>
        <w:r>
          <w:t>Qualification</w:t>
        </w:r>
        <w:r>
          <w:rPr>
            <w:spacing w:val="-3"/>
          </w:rPr>
          <w:t xml:space="preserve"> </w:t>
        </w:r>
        <w:r>
          <w:t>Levels</w:t>
        </w:r>
        <w:r>
          <w:rPr>
            <w:spacing w:val="-6"/>
          </w:rPr>
          <w:t xml:space="preserve"> </w:t>
        </w:r>
        <w:r>
          <w:t>and</w:t>
        </w:r>
        <w:r>
          <w:rPr>
            <w:spacing w:val="-4"/>
          </w:rPr>
          <w:t xml:space="preserve"> </w:t>
        </w:r>
        <w:r>
          <w:t>Proxy</w:t>
        </w:r>
        <w:r>
          <w:rPr>
            <w:spacing w:val="-3"/>
          </w:rPr>
          <w:t xml:space="preserve"> </w:t>
        </w:r>
        <w:r>
          <w:rPr>
            <w:spacing w:val="-2"/>
          </w:rPr>
          <w:t>Qualifications</w:t>
        </w:r>
        <w:r>
          <w:tab/>
        </w:r>
        <w:r>
          <w:rPr>
            <w:spacing w:val="-5"/>
          </w:rPr>
          <w:t>51</w:t>
        </w:r>
      </w:hyperlink>
    </w:p>
    <w:p w14:paraId="4BAEBD0A" w14:textId="77777777" w:rsidR="00DA2B74" w:rsidRDefault="00000000">
      <w:pPr>
        <w:pStyle w:val="BodyText"/>
        <w:tabs>
          <w:tab w:val="right" w:leader="dot" w:pos="10146"/>
        </w:tabs>
        <w:spacing w:before="99"/>
        <w:ind w:left="734"/>
      </w:pPr>
      <w:hyperlink w:anchor="_bookmark61" w:history="1">
        <w:r>
          <w:t>G -</w:t>
        </w:r>
        <w:r>
          <w:rPr>
            <w:spacing w:val="-2"/>
          </w:rPr>
          <w:t xml:space="preserve"> </w:t>
        </w:r>
        <w:r>
          <w:t>Components</w:t>
        </w:r>
        <w:r>
          <w:rPr>
            <w:spacing w:val="-2"/>
          </w:rPr>
          <w:t xml:space="preserve"> </w:t>
        </w:r>
        <w:r>
          <w:t>of</w:t>
        </w:r>
        <w:r>
          <w:rPr>
            <w:spacing w:val="-1"/>
          </w:rPr>
          <w:t xml:space="preserve"> </w:t>
        </w:r>
        <w:r>
          <w:t>FS</w:t>
        </w:r>
        <w:r>
          <w:rPr>
            <w:spacing w:val="-2"/>
          </w:rPr>
          <w:t xml:space="preserve"> Provision</w:t>
        </w:r>
        <w:r>
          <w:tab/>
        </w:r>
        <w:r>
          <w:rPr>
            <w:spacing w:val="-5"/>
          </w:rPr>
          <w:t>55</w:t>
        </w:r>
      </w:hyperlink>
    </w:p>
    <w:p w14:paraId="0997095E" w14:textId="77777777" w:rsidR="00DA2B74" w:rsidRDefault="00000000">
      <w:pPr>
        <w:pStyle w:val="Heading2"/>
        <w:numPr>
          <w:ilvl w:val="0"/>
          <w:numId w:val="13"/>
        </w:numPr>
        <w:tabs>
          <w:tab w:val="left" w:pos="953"/>
          <w:tab w:val="right" w:leader="dot" w:pos="10155"/>
        </w:tabs>
        <w:spacing w:before="101"/>
      </w:pPr>
      <w:hyperlink w:anchor="_bookmark62" w:history="1">
        <w:r>
          <w:t>Document</w:t>
        </w:r>
        <w:r>
          <w:rPr>
            <w:spacing w:val="-6"/>
          </w:rPr>
          <w:t xml:space="preserve"> </w:t>
        </w:r>
        <w:r>
          <w:rPr>
            <w:spacing w:val="-2"/>
          </w:rPr>
          <w:t>Information</w:t>
        </w:r>
        <w:r>
          <w:tab/>
        </w:r>
        <w:r>
          <w:rPr>
            <w:spacing w:val="-5"/>
          </w:rPr>
          <w:t>57</w:t>
        </w:r>
      </w:hyperlink>
    </w:p>
    <w:p w14:paraId="024F21BC"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63" w:history="1">
        <w:r>
          <w:rPr>
            <w:sz w:val="24"/>
          </w:rPr>
          <w:t xml:space="preserve">Document </w:t>
        </w:r>
        <w:r>
          <w:rPr>
            <w:spacing w:val="-2"/>
            <w:sz w:val="24"/>
          </w:rPr>
          <w:t>Coverage</w:t>
        </w:r>
        <w:r>
          <w:rPr>
            <w:sz w:val="24"/>
          </w:rPr>
          <w:tab/>
        </w:r>
        <w:r>
          <w:rPr>
            <w:spacing w:val="-5"/>
            <w:sz w:val="24"/>
          </w:rPr>
          <w:t>57</w:t>
        </w:r>
      </w:hyperlink>
    </w:p>
    <w:p w14:paraId="30CDE0D2" w14:textId="77777777" w:rsidR="00DA2B74" w:rsidRDefault="00000000">
      <w:pPr>
        <w:pStyle w:val="ListParagraph"/>
        <w:numPr>
          <w:ilvl w:val="1"/>
          <w:numId w:val="13"/>
        </w:numPr>
        <w:tabs>
          <w:tab w:val="left" w:pos="1612"/>
          <w:tab w:val="left" w:pos="1613"/>
          <w:tab w:val="right" w:leader="dot" w:pos="10146"/>
        </w:tabs>
        <w:spacing w:before="98"/>
        <w:ind w:left="1612" w:hanging="879"/>
        <w:rPr>
          <w:sz w:val="24"/>
        </w:rPr>
      </w:pPr>
      <w:hyperlink w:anchor="_bookmark64" w:history="1">
        <w:r>
          <w:rPr>
            <w:sz w:val="24"/>
          </w:rPr>
          <w:t>Document</w:t>
        </w:r>
        <w:r>
          <w:rPr>
            <w:spacing w:val="-2"/>
            <w:sz w:val="24"/>
          </w:rPr>
          <w:t xml:space="preserve"> Information</w:t>
        </w:r>
        <w:r>
          <w:rPr>
            <w:sz w:val="24"/>
          </w:rPr>
          <w:tab/>
        </w:r>
        <w:r>
          <w:rPr>
            <w:spacing w:val="-5"/>
            <w:sz w:val="24"/>
          </w:rPr>
          <w:t>57</w:t>
        </w:r>
      </w:hyperlink>
    </w:p>
    <w:p w14:paraId="6536A29E"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65" w:history="1">
        <w:r>
          <w:rPr>
            <w:sz w:val="24"/>
          </w:rPr>
          <w:t>Document</w:t>
        </w:r>
        <w:r>
          <w:rPr>
            <w:spacing w:val="-2"/>
            <w:sz w:val="24"/>
          </w:rPr>
          <w:t xml:space="preserve"> Versions</w:t>
        </w:r>
        <w:r>
          <w:rPr>
            <w:sz w:val="24"/>
          </w:rPr>
          <w:tab/>
        </w:r>
        <w:r>
          <w:rPr>
            <w:spacing w:val="-5"/>
            <w:sz w:val="24"/>
          </w:rPr>
          <w:t>57</w:t>
        </w:r>
      </w:hyperlink>
    </w:p>
    <w:p w14:paraId="7C097F6E" w14:textId="77777777" w:rsidR="00DA2B74" w:rsidRDefault="00000000">
      <w:pPr>
        <w:pStyle w:val="ListParagraph"/>
        <w:numPr>
          <w:ilvl w:val="1"/>
          <w:numId w:val="13"/>
        </w:numPr>
        <w:tabs>
          <w:tab w:val="left" w:pos="1612"/>
          <w:tab w:val="left" w:pos="1613"/>
          <w:tab w:val="right" w:leader="dot" w:pos="10146"/>
        </w:tabs>
        <w:spacing w:before="101"/>
        <w:ind w:left="1612" w:hanging="879"/>
        <w:rPr>
          <w:sz w:val="24"/>
        </w:rPr>
      </w:pPr>
      <w:hyperlink w:anchor="_bookmark66" w:history="1">
        <w:r>
          <w:rPr>
            <w:sz w:val="24"/>
          </w:rPr>
          <w:t>Linked</w:t>
        </w:r>
        <w:r>
          <w:rPr>
            <w:spacing w:val="-6"/>
            <w:sz w:val="24"/>
          </w:rPr>
          <w:t xml:space="preserve"> </w:t>
        </w:r>
        <w:r>
          <w:rPr>
            <w:spacing w:val="-4"/>
            <w:sz w:val="24"/>
          </w:rPr>
          <w:t>JSPs</w:t>
        </w:r>
        <w:r>
          <w:rPr>
            <w:sz w:val="24"/>
          </w:rPr>
          <w:tab/>
        </w:r>
        <w:r>
          <w:rPr>
            <w:spacing w:val="-5"/>
            <w:sz w:val="24"/>
          </w:rPr>
          <w:t>57</w:t>
        </w:r>
      </w:hyperlink>
    </w:p>
    <w:p w14:paraId="136A9EB7" w14:textId="77777777" w:rsidR="00DA2B74" w:rsidRDefault="00DA2B74">
      <w:pPr>
        <w:rPr>
          <w:sz w:val="24"/>
        </w:rPr>
        <w:sectPr w:rsidR="00DA2B74">
          <w:pgSz w:w="11910" w:h="16840"/>
          <w:pgMar w:top="2260" w:right="160" w:bottom="680" w:left="620" w:header="739" w:footer="480" w:gutter="0"/>
          <w:cols w:space="720"/>
        </w:sectPr>
      </w:pPr>
    </w:p>
    <w:p w14:paraId="7C57A0C7" w14:textId="77777777" w:rsidR="00DA2B74" w:rsidRDefault="00000000">
      <w:pPr>
        <w:pStyle w:val="Heading2"/>
        <w:numPr>
          <w:ilvl w:val="0"/>
          <w:numId w:val="13"/>
        </w:numPr>
        <w:tabs>
          <w:tab w:val="left" w:pos="953"/>
          <w:tab w:val="right" w:leader="dot" w:pos="10155"/>
        </w:tabs>
        <w:spacing w:before="276"/>
      </w:pPr>
      <w:hyperlink w:anchor="_bookmark67" w:history="1">
        <w:r>
          <w:rPr>
            <w:spacing w:val="-2"/>
          </w:rPr>
          <w:t>Applicability</w:t>
        </w:r>
        <w:r>
          <w:tab/>
        </w:r>
        <w:r>
          <w:rPr>
            <w:spacing w:val="-5"/>
          </w:rPr>
          <w:t>58</w:t>
        </w:r>
      </w:hyperlink>
    </w:p>
    <w:p w14:paraId="48BFEB60" w14:textId="77777777" w:rsidR="00DA2B74" w:rsidRDefault="00000000">
      <w:pPr>
        <w:pStyle w:val="Heading2"/>
        <w:numPr>
          <w:ilvl w:val="0"/>
          <w:numId w:val="13"/>
        </w:numPr>
        <w:tabs>
          <w:tab w:val="left" w:pos="953"/>
          <w:tab w:val="right" w:leader="dot" w:pos="10155"/>
        </w:tabs>
        <w:spacing w:before="101"/>
      </w:pPr>
      <w:hyperlink w:anchor="_bookmark68" w:history="1">
        <w:r>
          <w:t>Diversity</w:t>
        </w:r>
        <w:r>
          <w:rPr>
            <w:spacing w:val="-4"/>
          </w:rPr>
          <w:t xml:space="preserve"> </w:t>
        </w:r>
        <w:r>
          <w:t>and</w:t>
        </w:r>
        <w:r>
          <w:rPr>
            <w:spacing w:val="-3"/>
          </w:rPr>
          <w:t xml:space="preserve"> </w:t>
        </w:r>
        <w:r>
          <w:rPr>
            <w:spacing w:val="-2"/>
            <w:w w:val="95"/>
          </w:rPr>
          <w:t>Inclusion</w:t>
        </w:r>
        <w:r>
          <w:tab/>
        </w:r>
        <w:r>
          <w:rPr>
            <w:spacing w:val="-5"/>
          </w:rPr>
          <w:t>58</w:t>
        </w:r>
      </w:hyperlink>
    </w:p>
    <w:p w14:paraId="05B5B019" w14:textId="77777777" w:rsidR="00DA2B74" w:rsidRDefault="00000000">
      <w:pPr>
        <w:pStyle w:val="Heading2"/>
        <w:numPr>
          <w:ilvl w:val="0"/>
          <w:numId w:val="13"/>
        </w:numPr>
        <w:tabs>
          <w:tab w:val="left" w:pos="953"/>
          <w:tab w:val="right" w:leader="dot" w:pos="10155"/>
        </w:tabs>
        <w:spacing w:before="98"/>
      </w:pPr>
      <w:hyperlink w:anchor="_bookmark69" w:history="1">
        <w:r>
          <w:rPr>
            <w:spacing w:val="-2"/>
          </w:rPr>
          <w:t>Glossary</w:t>
        </w:r>
        <w:r>
          <w:tab/>
        </w:r>
        <w:r>
          <w:rPr>
            <w:spacing w:val="-5"/>
          </w:rPr>
          <w:t>58</w:t>
        </w:r>
      </w:hyperlink>
    </w:p>
    <w:p w14:paraId="263169FA" w14:textId="77777777" w:rsidR="00DA2B74" w:rsidRDefault="00DA2B74">
      <w:pPr>
        <w:sectPr w:rsidR="00DA2B74">
          <w:pgSz w:w="11910" w:h="16840"/>
          <w:pgMar w:top="2260" w:right="160" w:bottom="680" w:left="620" w:header="739" w:footer="480" w:gutter="0"/>
          <w:cols w:space="720"/>
        </w:sectPr>
      </w:pPr>
    </w:p>
    <w:p w14:paraId="50BB6CD1" w14:textId="585B7600" w:rsidR="00DA2B74" w:rsidRDefault="0029476C">
      <w:pPr>
        <w:pStyle w:val="Heading2"/>
        <w:numPr>
          <w:ilvl w:val="0"/>
          <w:numId w:val="12"/>
        </w:numPr>
        <w:tabs>
          <w:tab w:val="left" w:pos="945"/>
          <w:tab w:val="left" w:pos="946"/>
        </w:tabs>
        <w:spacing w:before="399"/>
        <w:ind w:hanging="433"/>
        <w:jc w:val="left"/>
      </w:pPr>
      <w:r>
        <w:rPr>
          <w:noProof/>
        </w:rPr>
        <mc:AlternateContent>
          <mc:Choice Requires="wps">
            <w:drawing>
              <wp:anchor distT="0" distB="0" distL="114300" distR="114300" simplePos="0" relativeHeight="15731712" behindDoc="0" locked="0" layoutInCell="1" allowOverlap="1" wp14:anchorId="6381AE92" wp14:editId="2436760C">
                <wp:simplePos x="0" y="0"/>
                <wp:positionH relativeFrom="page">
                  <wp:posOffset>701040</wp:posOffset>
                </wp:positionH>
                <wp:positionV relativeFrom="paragraph">
                  <wp:posOffset>177165</wp:posOffset>
                </wp:positionV>
                <wp:extent cx="6158230" cy="18415"/>
                <wp:effectExtent l="0" t="0" r="0" b="0"/>
                <wp:wrapNone/>
                <wp:docPr id="177577733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D68C9" id="docshape10" o:spid="_x0000_s1026" style="position:absolute;margin-left:55.2pt;margin-top:13.95pt;width:484.9pt;height:1.4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" fillcolor="black" stroked="f">
                <w10:wrap anchorx="page"/>
              </v:rect>
            </w:pict>
          </mc:Fallback>
        </mc:AlternateContent>
      </w:r>
      <w:bookmarkStart w:id="0" w:name="_bookmark0"/>
      <w:bookmarkEnd w:id="0"/>
      <w:r w:rsidR="00000000">
        <w:rPr>
          <w:spacing w:val="-2"/>
        </w:rPr>
        <w:t>Preface</w:t>
      </w:r>
    </w:p>
    <w:p w14:paraId="414A7554" w14:textId="313CB1D2" w:rsidR="00DA2B74" w:rsidRDefault="0029476C">
      <w:pPr>
        <w:pStyle w:val="BodyText"/>
        <w:spacing w:before="9"/>
        <w:rPr>
          <w:b/>
          <w:sz w:val="6"/>
        </w:rPr>
      </w:pPr>
      <w:r>
        <w:rPr>
          <w:noProof/>
        </w:rPr>
        <mc:AlternateContent>
          <mc:Choice Requires="wps">
            <w:drawing>
              <wp:anchor distT="0" distB="0" distL="0" distR="0" simplePos="0" relativeHeight="487588864" behindDoc="1" locked="0" layoutInCell="1" allowOverlap="1" wp14:anchorId="0112FA06" wp14:editId="5A0C9F00">
                <wp:simplePos x="0" y="0"/>
                <wp:positionH relativeFrom="page">
                  <wp:posOffset>701040</wp:posOffset>
                </wp:positionH>
                <wp:positionV relativeFrom="paragraph">
                  <wp:posOffset>65405</wp:posOffset>
                </wp:positionV>
                <wp:extent cx="6158230" cy="18415"/>
                <wp:effectExtent l="0" t="0" r="0" b="0"/>
                <wp:wrapTopAndBottom/>
                <wp:docPr id="203843417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7E524" id="docshape11" o:spid="_x0000_s1026" style="position:absolute;margin-left:55.2pt;margin-top:5.15pt;width:484.9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6083E477" w14:textId="77777777" w:rsidR="00DA2B74" w:rsidRDefault="00DA2B74">
      <w:pPr>
        <w:pStyle w:val="BodyText"/>
        <w:spacing w:before="9"/>
        <w:rPr>
          <w:b/>
          <w:sz w:val="32"/>
        </w:rPr>
      </w:pPr>
    </w:p>
    <w:p w14:paraId="3EE097FA" w14:textId="77777777" w:rsidR="00DA2B74" w:rsidRDefault="00000000">
      <w:pPr>
        <w:pStyle w:val="Heading2"/>
        <w:numPr>
          <w:ilvl w:val="1"/>
          <w:numId w:val="12"/>
        </w:numPr>
        <w:tabs>
          <w:tab w:val="left" w:pos="1089"/>
          <w:tab w:val="left" w:pos="1090"/>
        </w:tabs>
        <w:ind w:left="1089" w:hanging="577"/>
      </w:pPr>
      <w:bookmarkStart w:id="1" w:name="_bookmark1"/>
      <w:bookmarkEnd w:id="1"/>
      <w:r>
        <w:rPr>
          <w:spacing w:val="-2"/>
        </w:rPr>
        <w:t>Introduction</w:t>
      </w:r>
    </w:p>
    <w:p w14:paraId="49331721" w14:textId="77777777" w:rsidR="00DA2B74" w:rsidRDefault="00DA2B74">
      <w:pPr>
        <w:pStyle w:val="BodyText"/>
        <w:rPr>
          <w:b/>
        </w:rPr>
      </w:pPr>
    </w:p>
    <w:p w14:paraId="480B2780" w14:textId="77777777" w:rsidR="00DA2B74" w:rsidRDefault="00000000">
      <w:pPr>
        <w:pStyle w:val="ListParagraph"/>
        <w:numPr>
          <w:ilvl w:val="2"/>
          <w:numId w:val="12"/>
        </w:numPr>
        <w:tabs>
          <w:tab w:val="left" w:pos="1234"/>
        </w:tabs>
        <w:spacing w:line="237" w:lineRule="auto"/>
        <w:ind w:right="976" w:hanging="720"/>
        <w:jc w:val="both"/>
        <w:rPr>
          <w:sz w:val="24"/>
        </w:rPr>
      </w:pPr>
      <w:r>
        <w:rPr>
          <w:sz w:val="24"/>
        </w:rPr>
        <w:t>This</w:t>
      </w:r>
      <w:r>
        <w:rPr>
          <w:spacing w:val="-12"/>
          <w:sz w:val="24"/>
        </w:rPr>
        <w:t xml:space="preserve"> </w:t>
      </w:r>
      <w:r>
        <w:rPr>
          <w:sz w:val="24"/>
        </w:rPr>
        <w:t>Policy</w:t>
      </w:r>
      <w:r>
        <w:rPr>
          <w:spacing w:val="-11"/>
          <w:sz w:val="24"/>
        </w:rPr>
        <w:t xml:space="preserve"> </w:t>
      </w:r>
      <w:r>
        <w:rPr>
          <w:sz w:val="24"/>
        </w:rPr>
        <w:t>has</w:t>
      </w:r>
      <w:r>
        <w:rPr>
          <w:spacing w:val="-11"/>
          <w:sz w:val="24"/>
        </w:rPr>
        <w:t xml:space="preserve"> </w:t>
      </w:r>
      <w:r>
        <w:rPr>
          <w:sz w:val="24"/>
        </w:rPr>
        <w:t>been</w:t>
      </w:r>
      <w:r>
        <w:rPr>
          <w:spacing w:val="-13"/>
          <w:sz w:val="24"/>
        </w:rPr>
        <w:t xml:space="preserve"> </w:t>
      </w:r>
      <w:r>
        <w:rPr>
          <w:sz w:val="24"/>
        </w:rPr>
        <w:t>developed</w:t>
      </w:r>
      <w:r>
        <w:rPr>
          <w:spacing w:val="-10"/>
          <w:sz w:val="24"/>
        </w:rPr>
        <w:t xml:space="preserve"> </w:t>
      </w:r>
      <w:r>
        <w:rPr>
          <w:sz w:val="24"/>
        </w:rPr>
        <w:t>in</w:t>
      </w:r>
      <w:r>
        <w:rPr>
          <w:spacing w:val="-13"/>
          <w:sz w:val="24"/>
        </w:rPr>
        <w:t xml:space="preserve"> </w:t>
      </w:r>
      <w:r>
        <w:rPr>
          <w:sz w:val="24"/>
        </w:rPr>
        <w:t>in</w:t>
      </w:r>
      <w:r>
        <w:rPr>
          <w:spacing w:val="-11"/>
          <w:sz w:val="24"/>
        </w:rPr>
        <w:t xml:space="preserve"> </w:t>
      </w:r>
      <w:r>
        <w:rPr>
          <w:sz w:val="24"/>
        </w:rPr>
        <w:t>accordance</w:t>
      </w:r>
      <w:r>
        <w:rPr>
          <w:spacing w:val="-10"/>
          <w:sz w:val="24"/>
        </w:rPr>
        <w:t xml:space="preserve"> </w:t>
      </w:r>
      <w:r>
        <w:rPr>
          <w:sz w:val="24"/>
        </w:rPr>
        <w:t>with</w:t>
      </w:r>
      <w:r>
        <w:rPr>
          <w:spacing w:val="-10"/>
          <w:sz w:val="24"/>
        </w:rPr>
        <w:t xml:space="preserve"> </w:t>
      </w:r>
      <w:r>
        <w:rPr>
          <w:sz w:val="24"/>
        </w:rPr>
        <w:t>legislation</w:t>
      </w:r>
      <w:r>
        <w:rPr>
          <w:spacing w:val="-10"/>
          <w:sz w:val="24"/>
        </w:rPr>
        <w:t xml:space="preserve"> </w:t>
      </w:r>
      <w:r>
        <w:rPr>
          <w:sz w:val="24"/>
        </w:rPr>
        <w:t>and</w:t>
      </w:r>
      <w:r>
        <w:rPr>
          <w:spacing w:val="-10"/>
          <w:sz w:val="24"/>
        </w:rPr>
        <w:t xml:space="preserve"> </w:t>
      </w:r>
      <w:r>
        <w:rPr>
          <w:sz w:val="24"/>
        </w:rPr>
        <w:t>trusted</w:t>
      </w:r>
      <w:r>
        <w:rPr>
          <w:spacing w:val="-10"/>
          <w:sz w:val="24"/>
        </w:rPr>
        <w:t xml:space="preserve"> </w:t>
      </w:r>
      <w:r>
        <w:rPr>
          <w:sz w:val="24"/>
        </w:rPr>
        <w:t>sources of information, primarily the GOV.UK and ACAS websites.</w:t>
      </w:r>
    </w:p>
    <w:p w14:paraId="6EF74385" w14:textId="77777777" w:rsidR="00DA2B74" w:rsidRDefault="00DA2B74">
      <w:pPr>
        <w:pStyle w:val="BodyText"/>
        <w:spacing w:before="1"/>
      </w:pPr>
    </w:p>
    <w:p w14:paraId="1EE64658" w14:textId="77777777" w:rsidR="00DA2B74" w:rsidRDefault="00000000">
      <w:pPr>
        <w:pStyle w:val="ListParagraph"/>
        <w:numPr>
          <w:ilvl w:val="2"/>
          <w:numId w:val="12"/>
        </w:numPr>
        <w:tabs>
          <w:tab w:val="left" w:pos="1234"/>
        </w:tabs>
        <w:spacing w:line="237" w:lineRule="auto"/>
        <w:ind w:right="974" w:hanging="720"/>
        <w:jc w:val="both"/>
        <w:rPr>
          <w:sz w:val="24"/>
        </w:rPr>
      </w:pPr>
      <w:r>
        <w:rPr>
          <w:color w:val="006FC0"/>
          <w:sz w:val="24"/>
        </w:rPr>
        <w:t>JSP 822 Volume 8 provides</w:t>
      </w:r>
      <w:r>
        <w:rPr>
          <w:color w:val="006FC0"/>
          <w:spacing w:val="-1"/>
          <w:sz w:val="24"/>
        </w:rPr>
        <w:t xml:space="preserve"> </w:t>
      </w:r>
      <w:r>
        <w:rPr>
          <w:color w:val="006FC0"/>
          <w:sz w:val="24"/>
        </w:rPr>
        <w:t>Defence direction and</w:t>
      </w:r>
      <w:r>
        <w:rPr>
          <w:color w:val="006FC0"/>
          <w:spacing w:val="-3"/>
          <w:sz w:val="24"/>
        </w:rPr>
        <w:t xml:space="preserve"> </w:t>
      </w:r>
      <w:r>
        <w:rPr>
          <w:color w:val="006FC0"/>
          <w:sz w:val="24"/>
        </w:rPr>
        <w:t>guidance on</w:t>
      </w:r>
      <w:r>
        <w:rPr>
          <w:color w:val="006FC0"/>
          <w:spacing w:val="-3"/>
          <w:sz w:val="24"/>
        </w:rPr>
        <w:t xml:space="preserve"> </w:t>
      </w:r>
      <w:r>
        <w:rPr>
          <w:color w:val="006FC0"/>
          <w:sz w:val="24"/>
        </w:rPr>
        <w:t>Skills,</w:t>
      </w:r>
      <w:r>
        <w:rPr>
          <w:color w:val="006FC0"/>
          <w:spacing w:val="-1"/>
          <w:sz w:val="24"/>
        </w:rPr>
        <w:t xml:space="preserve"> </w:t>
      </w:r>
      <w:r>
        <w:rPr>
          <w:color w:val="006FC0"/>
          <w:sz w:val="24"/>
        </w:rPr>
        <w:t>Accreditation and Postgraduate study for military personnel. Skills is the common currency which allows Defence to match our organisational needs with the Knowledge, Skills Applications, Experience and Behaviours of</w:t>
      </w:r>
      <w:r>
        <w:rPr>
          <w:color w:val="006FC0"/>
          <w:spacing w:val="-1"/>
          <w:sz w:val="24"/>
        </w:rPr>
        <w:t xml:space="preserve"> </w:t>
      </w:r>
      <w:r>
        <w:rPr>
          <w:color w:val="006FC0"/>
          <w:sz w:val="24"/>
        </w:rPr>
        <w:t xml:space="preserve">our people. The correct implementation </w:t>
      </w:r>
      <w:r>
        <w:rPr>
          <w:color w:val="006FC0"/>
          <w:spacing w:val="-2"/>
          <w:sz w:val="24"/>
        </w:rPr>
        <w:t>of</w:t>
      </w:r>
      <w:r>
        <w:rPr>
          <w:color w:val="006FC0"/>
          <w:spacing w:val="-8"/>
          <w:sz w:val="24"/>
        </w:rPr>
        <w:t xml:space="preserve"> </w:t>
      </w:r>
      <w:r>
        <w:rPr>
          <w:color w:val="006FC0"/>
          <w:spacing w:val="-2"/>
          <w:sz w:val="24"/>
        </w:rPr>
        <w:t>this</w:t>
      </w:r>
      <w:r>
        <w:rPr>
          <w:color w:val="006FC0"/>
          <w:spacing w:val="-10"/>
          <w:sz w:val="24"/>
        </w:rPr>
        <w:t xml:space="preserve"> </w:t>
      </w:r>
      <w:r>
        <w:rPr>
          <w:color w:val="006FC0"/>
          <w:spacing w:val="-2"/>
          <w:sz w:val="24"/>
        </w:rPr>
        <w:t>policy</w:t>
      </w:r>
      <w:r>
        <w:rPr>
          <w:color w:val="006FC0"/>
          <w:spacing w:val="-10"/>
          <w:sz w:val="24"/>
        </w:rPr>
        <w:t xml:space="preserve"> </w:t>
      </w:r>
      <w:r>
        <w:rPr>
          <w:color w:val="006FC0"/>
          <w:spacing w:val="-2"/>
          <w:sz w:val="24"/>
        </w:rPr>
        <w:t>will</w:t>
      </w:r>
      <w:r>
        <w:rPr>
          <w:color w:val="006FC0"/>
          <w:spacing w:val="-11"/>
          <w:sz w:val="24"/>
        </w:rPr>
        <w:t xml:space="preserve"> </w:t>
      </w:r>
      <w:r>
        <w:rPr>
          <w:color w:val="006FC0"/>
          <w:spacing w:val="-2"/>
          <w:sz w:val="24"/>
        </w:rPr>
        <w:t>allow</w:t>
      </w:r>
      <w:r>
        <w:rPr>
          <w:color w:val="006FC0"/>
          <w:spacing w:val="-10"/>
          <w:sz w:val="24"/>
        </w:rPr>
        <w:t xml:space="preserve"> </w:t>
      </w:r>
      <w:r>
        <w:rPr>
          <w:color w:val="006FC0"/>
          <w:spacing w:val="-2"/>
          <w:sz w:val="24"/>
        </w:rPr>
        <w:t>for</w:t>
      </w:r>
      <w:r>
        <w:rPr>
          <w:color w:val="006FC0"/>
          <w:spacing w:val="-10"/>
          <w:sz w:val="24"/>
        </w:rPr>
        <w:t xml:space="preserve"> </w:t>
      </w:r>
      <w:r>
        <w:rPr>
          <w:color w:val="006FC0"/>
          <w:spacing w:val="-2"/>
          <w:sz w:val="24"/>
        </w:rPr>
        <w:t>a</w:t>
      </w:r>
      <w:r>
        <w:rPr>
          <w:color w:val="006FC0"/>
          <w:spacing w:val="-8"/>
          <w:sz w:val="24"/>
        </w:rPr>
        <w:t xml:space="preserve"> </w:t>
      </w:r>
      <w:r>
        <w:rPr>
          <w:color w:val="006FC0"/>
          <w:spacing w:val="-2"/>
          <w:sz w:val="24"/>
        </w:rPr>
        <w:t>more</w:t>
      </w:r>
      <w:r>
        <w:rPr>
          <w:color w:val="006FC0"/>
          <w:spacing w:val="-10"/>
          <w:sz w:val="24"/>
        </w:rPr>
        <w:t xml:space="preserve"> </w:t>
      </w:r>
      <w:r>
        <w:rPr>
          <w:color w:val="006FC0"/>
          <w:spacing w:val="-2"/>
          <w:sz w:val="24"/>
        </w:rPr>
        <w:t>agile</w:t>
      </w:r>
      <w:r>
        <w:rPr>
          <w:color w:val="006FC0"/>
          <w:spacing w:val="-8"/>
          <w:sz w:val="24"/>
        </w:rPr>
        <w:t xml:space="preserve"> </w:t>
      </w:r>
      <w:r>
        <w:rPr>
          <w:color w:val="006FC0"/>
          <w:spacing w:val="-2"/>
          <w:sz w:val="24"/>
        </w:rPr>
        <w:t>force</w:t>
      </w:r>
      <w:r>
        <w:rPr>
          <w:color w:val="006FC0"/>
          <w:spacing w:val="-12"/>
          <w:sz w:val="24"/>
        </w:rPr>
        <w:t xml:space="preserve"> </w:t>
      </w:r>
      <w:r>
        <w:rPr>
          <w:color w:val="006FC0"/>
          <w:spacing w:val="-2"/>
          <w:sz w:val="24"/>
        </w:rPr>
        <w:t>across</w:t>
      </w:r>
      <w:r>
        <w:rPr>
          <w:color w:val="006FC0"/>
          <w:spacing w:val="-10"/>
          <w:sz w:val="24"/>
        </w:rPr>
        <w:t xml:space="preserve"> </w:t>
      </w:r>
      <w:r>
        <w:rPr>
          <w:color w:val="006FC0"/>
          <w:spacing w:val="-2"/>
          <w:sz w:val="24"/>
        </w:rPr>
        <w:t>Defence:</w:t>
      </w:r>
      <w:r>
        <w:rPr>
          <w:color w:val="006FC0"/>
          <w:spacing w:val="-8"/>
          <w:sz w:val="24"/>
        </w:rPr>
        <w:t xml:space="preserve"> </w:t>
      </w:r>
      <w:r>
        <w:rPr>
          <w:color w:val="006FC0"/>
          <w:spacing w:val="-2"/>
          <w:sz w:val="24"/>
        </w:rPr>
        <w:t>surging</w:t>
      </w:r>
      <w:r>
        <w:rPr>
          <w:color w:val="006FC0"/>
          <w:spacing w:val="-11"/>
          <w:sz w:val="24"/>
        </w:rPr>
        <w:t xml:space="preserve"> </w:t>
      </w:r>
      <w:r>
        <w:rPr>
          <w:color w:val="006FC0"/>
          <w:spacing w:val="-2"/>
          <w:sz w:val="24"/>
        </w:rPr>
        <w:t>skilled</w:t>
      </w:r>
      <w:r>
        <w:rPr>
          <w:color w:val="006FC0"/>
          <w:spacing w:val="-8"/>
          <w:sz w:val="24"/>
        </w:rPr>
        <w:t xml:space="preserve"> </w:t>
      </w:r>
      <w:r>
        <w:rPr>
          <w:color w:val="006FC0"/>
          <w:spacing w:val="-2"/>
          <w:sz w:val="24"/>
        </w:rPr>
        <w:t>SP</w:t>
      </w:r>
      <w:r>
        <w:rPr>
          <w:color w:val="006FC0"/>
          <w:spacing w:val="-8"/>
          <w:sz w:val="24"/>
        </w:rPr>
        <w:t xml:space="preserve"> </w:t>
      </w:r>
      <w:r>
        <w:rPr>
          <w:color w:val="006FC0"/>
          <w:spacing w:val="-2"/>
          <w:sz w:val="24"/>
        </w:rPr>
        <w:t xml:space="preserve">where </w:t>
      </w:r>
      <w:r>
        <w:rPr>
          <w:color w:val="006FC0"/>
          <w:sz w:val="24"/>
        </w:rPr>
        <w:t>required;</w:t>
      </w:r>
      <w:r>
        <w:rPr>
          <w:color w:val="006FC0"/>
          <w:spacing w:val="-1"/>
          <w:sz w:val="24"/>
        </w:rPr>
        <w:t xml:space="preserve"> </w:t>
      </w:r>
      <w:r>
        <w:rPr>
          <w:color w:val="006FC0"/>
          <w:sz w:val="24"/>
        </w:rPr>
        <w:t>targeted</w:t>
      </w:r>
      <w:r>
        <w:rPr>
          <w:color w:val="006FC0"/>
          <w:spacing w:val="-1"/>
          <w:sz w:val="24"/>
        </w:rPr>
        <w:t xml:space="preserve"> </w:t>
      </w:r>
      <w:r>
        <w:rPr>
          <w:color w:val="006FC0"/>
          <w:sz w:val="24"/>
        </w:rPr>
        <w:t>and</w:t>
      </w:r>
      <w:r>
        <w:rPr>
          <w:color w:val="006FC0"/>
          <w:spacing w:val="-1"/>
          <w:sz w:val="24"/>
        </w:rPr>
        <w:t xml:space="preserve"> </w:t>
      </w:r>
      <w:r>
        <w:rPr>
          <w:color w:val="006FC0"/>
          <w:sz w:val="24"/>
        </w:rPr>
        <w:t>bespoke career</w:t>
      </w:r>
      <w:r>
        <w:rPr>
          <w:color w:val="006FC0"/>
          <w:spacing w:val="-3"/>
          <w:sz w:val="24"/>
        </w:rPr>
        <w:t xml:space="preserve"> </w:t>
      </w:r>
      <w:r>
        <w:rPr>
          <w:color w:val="006FC0"/>
          <w:sz w:val="24"/>
        </w:rPr>
        <w:t>management;</w:t>
      </w:r>
      <w:r>
        <w:rPr>
          <w:color w:val="006FC0"/>
          <w:spacing w:val="-1"/>
          <w:sz w:val="24"/>
        </w:rPr>
        <w:t xml:space="preserve"> </w:t>
      </w:r>
      <w:r>
        <w:rPr>
          <w:color w:val="006FC0"/>
          <w:sz w:val="24"/>
        </w:rPr>
        <w:t>enhanced</w:t>
      </w:r>
      <w:r>
        <w:rPr>
          <w:color w:val="006FC0"/>
          <w:spacing w:val="-1"/>
          <w:sz w:val="24"/>
        </w:rPr>
        <w:t xml:space="preserve"> </w:t>
      </w:r>
      <w:r>
        <w:rPr>
          <w:color w:val="006FC0"/>
          <w:sz w:val="24"/>
        </w:rPr>
        <w:t>professional growth and personal development; and accurate reward and incentivisation of our SP in recognition</w:t>
      </w:r>
      <w:r>
        <w:rPr>
          <w:color w:val="006FC0"/>
          <w:spacing w:val="-9"/>
          <w:sz w:val="24"/>
        </w:rPr>
        <w:t xml:space="preserve"> </w:t>
      </w:r>
      <w:r>
        <w:rPr>
          <w:color w:val="006FC0"/>
          <w:sz w:val="24"/>
        </w:rPr>
        <w:t>of</w:t>
      </w:r>
      <w:r>
        <w:rPr>
          <w:color w:val="006FC0"/>
          <w:spacing w:val="-10"/>
          <w:sz w:val="24"/>
        </w:rPr>
        <w:t xml:space="preserve"> </w:t>
      </w:r>
      <w:r>
        <w:rPr>
          <w:color w:val="006FC0"/>
          <w:sz w:val="24"/>
        </w:rPr>
        <w:t>their</w:t>
      </w:r>
      <w:r>
        <w:rPr>
          <w:color w:val="006FC0"/>
          <w:spacing w:val="-11"/>
          <w:sz w:val="24"/>
        </w:rPr>
        <w:t xml:space="preserve"> </w:t>
      </w:r>
      <w:r>
        <w:rPr>
          <w:color w:val="006FC0"/>
          <w:sz w:val="24"/>
        </w:rPr>
        <w:t>skills.</w:t>
      </w:r>
      <w:r>
        <w:rPr>
          <w:color w:val="006FC0"/>
          <w:spacing w:val="40"/>
          <w:sz w:val="24"/>
        </w:rPr>
        <w:t xml:space="preserve"> </w:t>
      </w:r>
      <w:r>
        <w:rPr>
          <w:color w:val="006FC0"/>
          <w:sz w:val="24"/>
        </w:rPr>
        <w:t>This</w:t>
      </w:r>
      <w:r>
        <w:rPr>
          <w:color w:val="006FC0"/>
          <w:spacing w:val="-11"/>
          <w:sz w:val="24"/>
        </w:rPr>
        <w:t xml:space="preserve"> </w:t>
      </w:r>
      <w:r>
        <w:rPr>
          <w:color w:val="006FC0"/>
          <w:sz w:val="24"/>
        </w:rPr>
        <w:t>policy</w:t>
      </w:r>
      <w:r>
        <w:rPr>
          <w:color w:val="006FC0"/>
          <w:spacing w:val="-10"/>
          <w:sz w:val="24"/>
        </w:rPr>
        <w:t xml:space="preserve"> </w:t>
      </w:r>
      <w:r>
        <w:rPr>
          <w:color w:val="006FC0"/>
          <w:sz w:val="24"/>
        </w:rPr>
        <w:t>links</w:t>
      </w:r>
      <w:r>
        <w:rPr>
          <w:color w:val="006FC0"/>
          <w:spacing w:val="-10"/>
          <w:sz w:val="24"/>
        </w:rPr>
        <w:t xml:space="preserve"> </w:t>
      </w:r>
      <w:r>
        <w:rPr>
          <w:color w:val="006FC0"/>
          <w:sz w:val="24"/>
        </w:rPr>
        <w:t>to</w:t>
      </w:r>
      <w:r>
        <w:rPr>
          <w:color w:val="006FC0"/>
          <w:spacing w:val="-9"/>
          <w:sz w:val="24"/>
        </w:rPr>
        <w:t xml:space="preserve"> </w:t>
      </w:r>
      <w:r>
        <w:rPr>
          <w:color w:val="006FC0"/>
          <w:sz w:val="24"/>
        </w:rPr>
        <w:t>JSP</w:t>
      </w:r>
      <w:r>
        <w:rPr>
          <w:color w:val="006FC0"/>
          <w:spacing w:val="-10"/>
          <w:sz w:val="24"/>
        </w:rPr>
        <w:t xml:space="preserve"> </w:t>
      </w:r>
      <w:r>
        <w:rPr>
          <w:color w:val="006FC0"/>
          <w:sz w:val="24"/>
        </w:rPr>
        <w:t>755,</w:t>
      </w:r>
      <w:r>
        <w:rPr>
          <w:color w:val="006FC0"/>
          <w:spacing w:val="-10"/>
          <w:sz w:val="24"/>
        </w:rPr>
        <w:t xml:space="preserve"> </w:t>
      </w:r>
      <w:r>
        <w:rPr>
          <w:color w:val="006FC0"/>
          <w:sz w:val="24"/>
        </w:rPr>
        <w:t>where</w:t>
      </w:r>
      <w:r>
        <w:rPr>
          <w:color w:val="006FC0"/>
          <w:spacing w:val="-10"/>
          <w:sz w:val="24"/>
        </w:rPr>
        <w:t xml:space="preserve"> </w:t>
      </w:r>
      <w:r>
        <w:rPr>
          <w:color w:val="006FC0"/>
          <w:sz w:val="24"/>
        </w:rPr>
        <w:t>further</w:t>
      </w:r>
      <w:r>
        <w:rPr>
          <w:color w:val="006FC0"/>
          <w:spacing w:val="-13"/>
          <w:sz w:val="24"/>
        </w:rPr>
        <w:t xml:space="preserve"> </w:t>
      </w:r>
      <w:r>
        <w:rPr>
          <w:color w:val="006FC0"/>
          <w:sz w:val="24"/>
        </w:rPr>
        <w:t>background</w:t>
      </w:r>
      <w:r>
        <w:rPr>
          <w:color w:val="006FC0"/>
          <w:spacing w:val="-12"/>
          <w:sz w:val="24"/>
        </w:rPr>
        <w:t xml:space="preserve"> </w:t>
      </w:r>
      <w:r>
        <w:rPr>
          <w:color w:val="006FC0"/>
          <w:sz w:val="24"/>
        </w:rPr>
        <w:t>and process for managing skills for career management is contained.</w:t>
      </w:r>
    </w:p>
    <w:p w14:paraId="03256FB8" w14:textId="77777777" w:rsidR="00DA2B74" w:rsidRDefault="00DA2B74">
      <w:pPr>
        <w:pStyle w:val="BodyText"/>
        <w:rPr>
          <w:sz w:val="20"/>
        </w:rPr>
      </w:pPr>
    </w:p>
    <w:p w14:paraId="4E3B9FD6" w14:textId="77777777" w:rsidR="00DA2B74" w:rsidRDefault="00DA2B74">
      <w:pPr>
        <w:pStyle w:val="BodyText"/>
        <w:rPr>
          <w:sz w:val="20"/>
        </w:rPr>
      </w:pPr>
    </w:p>
    <w:p w14:paraId="606FC536" w14:textId="31023EFA" w:rsidR="00DA2B74" w:rsidRDefault="0029476C">
      <w:pPr>
        <w:pStyle w:val="BodyText"/>
        <w:rPr>
          <w:sz w:val="16"/>
        </w:rPr>
      </w:pPr>
      <w:r>
        <w:rPr>
          <w:noProof/>
        </w:rPr>
        <mc:AlternateContent>
          <mc:Choice Requires="wps">
            <w:drawing>
              <wp:anchor distT="0" distB="0" distL="0" distR="0" simplePos="0" relativeHeight="487589376" behindDoc="1" locked="0" layoutInCell="1" allowOverlap="1" wp14:anchorId="500E69A2" wp14:editId="75C2108F">
                <wp:simplePos x="0" y="0"/>
                <wp:positionH relativeFrom="page">
                  <wp:posOffset>701040</wp:posOffset>
                </wp:positionH>
                <wp:positionV relativeFrom="paragraph">
                  <wp:posOffset>132715</wp:posOffset>
                </wp:positionV>
                <wp:extent cx="6158230" cy="18415"/>
                <wp:effectExtent l="0" t="0" r="0" b="0"/>
                <wp:wrapTopAndBottom/>
                <wp:docPr id="1805582447"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20D68" id="docshape12" o:spid="_x0000_s1026" style="position:absolute;margin-left:55.2pt;margin-top:10.45pt;width:484.9pt;height:1.4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" fillcolor="black" stroked="f">
                <w10:wrap type="topAndBottom" anchorx="page"/>
              </v:rect>
            </w:pict>
          </mc:Fallback>
        </mc:AlternateContent>
      </w:r>
    </w:p>
    <w:p w14:paraId="3AED8BBF" w14:textId="77777777" w:rsidR="00DA2B74" w:rsidRDefault="00000000">
      <w:pPr>
        <w:pStyle w:val="Heading2"/>
        <w:numPr>
          <w:ilvl w:val="0"/>
          <w:numId w:val="12"/>
        </w:numPr>
        <w:tabs>
          <w:tab w:val="left" w:pos="945"/>
          <w:tab w:val="left" w:pos="946"/>
        </w:tabs>
        <w:spacing w:before="91"/>
        <w:ind w:hanging="433"/>
        <w:jc w:val="left"/>
      </w:pPr>
      <w:bookmarkStart w:id="2" w:name="_bookmark2"/>
      <w:bookmarkEnd w:id="2"/>
      <w:r>
        <w:t xml:space="preserve">Skills </w:t>
      </w:r>
      <w:r>
        <w:rPr>
          <w:spacing w:val="-2"/>
        </w:rPr>
        <w:t>Overview</w:t>
      </w:r>
    </w:p>
    <w:p w14:paraId="46170424" w14:textId="49534D61" w:rsidR="00DA2B74" w:rsidRDefault="0029476C">
      <w:pPr>
        <w:pStyle w:val="BodyText"/>
        <w:spacing w:before="10"/>
        <w:rPr>
          <w:b/>
          <w:sz w:val="6"/>
        </w:rPr>
      </w:pPr>
      <w:r>
        <w:rPr>
          <w:noProof/>
        </w:rPr>
        <mc:AlternateContent>
          <mc:Choice Requires="wps">
            <w:drawing>
              <wp:anchor distT="0" distB="0" distL="0" distR="0" simplePos="0" relativeHeight="487589888" behindDoc="1" locked="0" layoutInCell="1" allowOverlap="1" wp14:anchorId="53F74132" wp14:editId="3105DF46">
                <wp:simplePos x="0" y="0"/>
                <wp:positionH relativeFrom="page">
                  <wp:posOffset>701040</wp:posOffset>
                </wp:positionH>
                <wp:positionV relativeFrom="paragraph">
                  <wp:posOffset>65405</wp:posOffset>
                </wp:positionV>
                <wp:extent cx="6158230" cy="18415"/>
                <wp:effectExtent l="0" t="0" r="0" b="0"/>
                <wp:wrapTopAndBottom/>
                <wp:docPr id="312778721"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31A83" id="docshape13" o:spid="_x0000_s1026" style="position:absolute;margin-left:55.2pt;margin-top:5.15pt;width:484.9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7C06A62D" w14:textId="77777777" w:rsidR="00DA2B74" w:rsidRDefault="00DA2B74">
      <w:pPr>
        <w:pStyle w:val="BodyText"/>
        <w:spacing w:before="4"/>
        <w:rPr>
          <w:b/>
        </w:rPr>
      </w:pPr>
    </w:p>
    <w:p w14:paraId="26220908" w14:textId="77777777" w:rsidR="00DA2B74" w:rsidRDefault="00000000">
      <w:pPr>
        <w:pStyle w:val="Heading2"/>
        <w:numPr>
          <w:ilvl w:val="1"/>
          <w:numId w:val="12"/>
        </w:numPr>
        <w:tabs>
          <w:tab w:val="left" w:pos="1089"/>
          <w:tab w:val="left" w:pos="1090"/>
        </w:tabs>
        <w:spacing w:before="92"/>
        <w:ind w:left="1089" w:hanging="577"/>
        <w:rPr>
          <w:color w:val="006FC0"/>
        </w:rPr>
      </w:pPr>
      <w:bookmarkStart w:id="3" w:name="_bookmark3"/>
      <w:bookmarkEnd w:id="3"/>
      <w:r>
        <w:rPr>
          <w:color w:val="006FC0"/>
        </w:rPr>
        <w:t>Skills</w:t>
      </w:r>
      <w:r>
        <w:rPr>
          <w:color w:val="006FC0"/>
          <w:spacing w:val="-2"/>
        </w:rPr>
        <w:t xml:space="preserve"> Overview</w:t>
      </w:r>
    </w:p>
    <w:p w14:paraId="02C134FA" w14:textId="77777777" w:rsidR="00DA2B74" w:rsidRDefault="00DA2B74">
      <w:pPr>
        <w:pStyle w:val="BodyText"/>
        <w:rPr>
          <w:b/>
        </w:rPr>
      </w:pPr>
    </w:p>
    <w:p w14:paraId="491A0FB8" w14:textId="77777777" w:rsidR="00DA2B74" w:rsidRDefault="00000000">
      <w:pPr>
        <w:pStyle w:val="ListParagraph"/>
        <w:numPr>
          <w:ilvl w:val="2"/>
          <w:numId w:val="12"/>
        </w:numPr>
        <w:tabs>
          <w:tab w:val="left" w:pos="1234"/>
        </w:tabs>
        <w:spacing w:line="237" w:lineRule="auto"/>
        <w:ind w:right="973" w:hanging="720"/>
        <w:jc w:val="both"/>
        <w:rPr>
          <w:sz w:val="24"/>
        </w:rPr>
      </w:pPr>
      <w:r>
        <w:rPr>
          <w:color w:val="006FC0"/>
          <w:sz w:val="24"/>
        </w:rPr>
        <w:t>The</w:t>
      </w:r>
      <w:r>
        <w:rPr>
          <w:color w:val="006FC0"/>
          <w:spacing w:val="-14"/>
          <w:sz w:val="24"/>
        </w:rPr>
        <w:t xml:space="preserve"> </w:t>
      </w:r>
      <w:r>
        <w:rPr>
          <w:color w:val="006FC0"/>
          <w:sz w:val="24"/>
        </w:rPr>
        <w:t>Department</w:t>
      </w:r>
      <w:r>
        <w:rPr>
          <w:color w:val="006FC0"/>
          <w:spacing w:val="-16"/>
          <w:sz w:val="24"/>
        </w:rPr>
        <w:t xml:space="preserve"> </w:t>
      </w:r>
      <w:r>
        <w:rPr>
          <w:color w:val="006FC0"/>
          <w:sz w:val="24"/>
        </w:rPr>
        <w:t>for</w:t>
      </w:r>
      <w:r>
        <w:rPr>
          <w:color w:val="006FC0"/>
          <w:spacing w:val="-14"/>
          <w:sz w:val="24"/>
        </w:rPr>
        <w:t xml:space="preserve"> </w:t>
      </w:r>
      <w:r>
        <w:rPr>
          <w:color w:val="006FC0"/>
          <w:sz w:val="24"/>
        </w:rPr>
        <w:t>Education’s</w:t>
      </w:r>
      <w:r>
        <w:rPr>
          <w:color w:val="006FC0"/>
          <w:spacing w:val="-15"/>
          <w:sz w:val="24"/>
        </w:rPr>
        <w:t xml:space="preserve"> </w:t>
      </w:r>
      <w:r>
        <w:rPr>
          <w:color w:val="006FC0"/>
          <w:sz w:val="24"/>
        </w:rPr>
        <w:t>October</w:t>
      </w:r>
      <w:r>
        <w:rPr>
          <w:color w:val="006FC0"/>
          <w:spacing w:val="-15"/>
          <w:sz w:val="24"/>
        </w:rPr>
        <w:t xml:space="preserve"> </w:t>
      </w:r>
      <w:r>
        <w:rPr>
          <w:color w:val="006FC0"/>
          <w:sz w:val="24"/>
        </w:rPr>
        <w:t>2023</w:t>
      </w:r>
      <w:r>
        <w:rPr>
          <w:color w:val="006FC0"/>
          <w:spacing w:val="-15"/>
          <w:sz w:val="24"/>
        </w:rPr>
        <w:t xml:space="preserve"> </w:t>
      </w:r>
      <w:r>
        <w:rPr>
          <w:color w:val="006FC0"/>
          <w:sz w:val="24"/>
        </w:rPr>
        <w:t>paper</w:t>
      </w:r>
      <w:r>
        <w:rPr>
          <w:color w:val="006FC0"/>
          <w:spacing w:val="-15"/>
          <w:sz w:val="24"/>
        </w:rPr>
        <w:t xml:space="preserve"> </w:t>
      </w:r>
      <w:r>
        <w:rPr>
          <w:color w:val="006FC0"/>
          <w:sz w:val="24"/>
        </w:rPr>
        <w:t>on</w:t>
      </w:r>
      <w:r>
        <w:rPr>
          <w:color w:val="006FC0"/>
          <w:spacing w:val="-14"/>
          <w:sz w:val="24"/>
        </w:rPr>
        <w:t xml:space="preserve"> </w:t>
      </w:r>
      <w:r>
        <w:rPr>
          <w:color w:val="006FC0"/>
          <w:sz w:val="24"/>
        </w:rPr>
        <w:t>‘A</w:t>
      </w:r>
      <w:r>
        <w:rPr>
          <w:color w:val="006FC0"/>
          <w:spacing w:val="-16"/>
          <w:sz w:val="24"/>
        </w:rPr>
        <w:t xml:space="preserve"> </w:t>
      </w:r>
      <w:r>
        <w:rPr>
          <w:color w:val="006FC0"/>
          <w:sz w:val="24"/>
        </w:rPr>
        <w:t>Skills</w:t>
      </w:r>
      <w:r>
        <w:rPr>
          <w:color w:val="006FC0"/>
          <w:spacing w:val="-15"/>
          <w:sz w:val="24"/>
        </w:rPr>
        <w:t xml:space="preserve"> </w:t>
      </w:r>
      <w:r>
        <w:rPr>
          <w:color w:val="006FC0"/>
          <w:sz w:val="24"/>
        </w:rPr>
        <w:t>Classification</w:t>
      </w:r>
      <w:r>
        <w:rPr>
          <w:color w:val="006FC0"/>
          <w:spacing w:val="-14"/>
          <w:sz w:val="24"/>
        </w:rPr>
        <w:t xml:space="preserve"> </w:t>
      </w:r>
      <w:r>
        <w:rPr>
          <w:color w:val="006FC0"/>
          <w:sz w:val="24"/>
        </w:rPr>
        <w:t>for</w:t>
      </w:r>
      <w:r>
        <w:rPr>
          <w:color w:val="006FC0"/>
          <w:spacing w:val="-15"/>
          <w:sz w:val="24"/>
        </w:rPr>
        <w:t xml:space="preserve"> </w:t>
      </w:r>
      <w:r>
        <w:rPr>
          <w:color w:val="006FC0"/>
          <w:sz w:val="24"/>
        </w:rPr>
        <w:t>the UK’</w:t>
      </w:r>
      <w:r>
        <w:rPr>
          <w:color w:val="006FC0"/>
          <w:position w:val="8"/>
          <w:sz w:val="16"/>
        </w:rPr>
        <w:t>1</w:t>
      </w:r>
      <w:r>
        <w:rPr>
          <w:color w:val="006FC0"/>
          <w:spacing w:val="20"/>
          <w:position w:val="8"/>
          <w:sz w:val="16"/>
        </w:rPr>
        <w:t xml:space="preserve"> </w:t>
      </w:r>
      <w:r>
        <w:rPr>
          <w:color w:val="006FC0"/>
          <w:sz w:val="24"/>
        </w:rPr>
        <w:t>states</w:t>
      </w:r>
      <w:r>
        <w:rPr>
          <w:color w:val="006FC0"/>
          <w:spacing w:val="-2"/>
          <w:sz w:val="24"/>
        </w:rPr>
        <w:t xml:space="preserve"> </w:t>
      </w:r>
      <w:r>
        <w:rPr>
          <w:color w:val="006FC0"/>
          <w:sz w:val="24"/>
        </w:rPr>
        <w:t>that ‘Skills’ is a widely used term but with varying definitions of the</w:t>
      </w:r>
      <w:r>
        <w:rPr>
          <w:color w:val="006FC0"/>
          <w:spacing w:val="-2"/>
          <w:sz w:val="24"/>
        </w:rPr>
        <w:t xml:space="preserve"> </w:t>
      </w:r>
      <w:r>
        <w:rPr>
          <w:color w:val="006FC0"/>
          <w:sz w:val="24"/>
        </w:rPr>
        <w:t>exact meaning. In the absence of a single UK Government definition, Defence uses the ESCO (European Skills, Competences, Qualifications and Occupations) definition:</w:t>
      </w:r>
    </w:p>
    <w:p w14:paraId="07D9E8D5" w14:textId="77777777" w:rsidR="00DA2B74" w:rsidRDefault="00DA2B74">
      <w:pPr>
        <w:pStyle w:val="BodyText"/>
        <w:spacing w:before="1"/>
      </w:pPr>
    </w:p>
    <w:p w14:paraId="4DC5D579" w14:textId="77777777" w:rsidR="00DA2B74" w:rsidRDefault="00000000">
      <w:pPr>
        <w:spacing w:before="1"/>
        <w:ind w:left="534"/>
        <w:rPr>
          <w:sz w:val="24"/>
        </w:rPr>
      </w:pPr>
      <w:r>
        <w:rPr>
          <w:i/>
          <w:color w:val="006FC0"/>
          <w:sz w:val="24"/>
        </w:rPr>
        <w:t>“The</w:t>
      </w:r>
      <w:r>
        <w:rPr>
          <w:i/>
          <w:color w:val="006FC0"/>
          <w:spacing w:val="-4"/>
          <w:sz w:val="24"/>
        </w:rPr>
        <w:t xml:space="preserve"> </w:t>
      </w:r>
      <w:r>
        <w:rPr>
          <w:i/>
          <w:color w:val="006FC0"/>
          <w:sz w:val="24"/>
        </w:rPr>
        <w:t>ability</w:t>
      </w:r>
      <w:r>
        <w:rPr>
          <w:i/>
          <w:color w:val="006FC0"/>
          <w:spacing w:val="-3"/>
          <w:sz w:val="24"/>
        </w:rPr>
        <w:t xml:space="preserve"> </w:t>
      </w:r>
      <w:r>
        <w:rPr>
          <w:i/>
          <w:color w:val="006FC0"/>
          <w:sz w:val="24"/>
        </w:rPr>
        <w:t>to</w:t>
      </w:r>
      <w:r>
        <w:rPr>
          <w:i/>
          <w:color w:val="006FC0"/>
          <w:spacing w:val="-1"/>
          <w:sz w:val="24"/>
        </w:rPr>
        <w:t xml:space="preserve"> </w:t>
      </w:r>
      <w:r>
        <w:rPr>
          <w:i/>
          <w:color w:val="006FC0"/>
          <w:sz w:val="24"/>
        </w:rPr>
        <w:t>apply</w:t>
      </w:r>
      <w:r>
        <w:rPr>
          <w:i/>
          <w:color w:val="006FC0"/>
          <w:spacing w:val="-3"/>
          <w:sz w:val="24"/>
        </w:rPr>
        <w:t xml:space="preserve"> </w:t>
      </w:r>
      <w:r>
        <w:rPr>
          <w:i/>
          <w:color w:val="006FC0"/>
          <w:sz w:val="24"/>
        </w:rPr>
        <w:t>knowledge</w:t>
      </w:r>
      <w:r>
        <w:rPr>
          <w:i/>
          <w:color w:val="006FC0"/>
          <w:spacing w:val="-3"/>
          <w:sz w:val="24"/>
        </w:rPr>
        <w:t xml:space="preserve"> </w:t>
      </w:r>
      <w:r>
        <w:rPr>
          <w:i/>
          <w:color w:val="006FC0"/>
          <w:sz w:val="24"/>
        </w:rPr>
        <w:t>and</w:t>
      </w:r>
      <w:r>
        <w:rPr>
          <w:i/>
          <w:color w:val="006FC0"/>
          <w:spacing w:val="-2"/>
          <w:sz w:val="24"/>
        </w:rPr>
        <w:t xml:space="preserve"> </w:t>
      </w:r>
      <w:r>
        <w:rPr>
          <w:i/>
          <w:color w:val="006FC0"/>
          <w:sz w:val="24"/>
        </w:rPr>
        <w:t>use</w:t>
      </w:r>
      <w:r>
        <w:rPr>
          <w:i/>
          <w:color w:val="006FC0"/>
          <w:spacing w:val="-1"/>
          <w:sz w:val="24"/>
        </w:rPr>
        <w:t xml:space="preserve"> </w:t>
      </w:r>
      <w:r>
        <w:rPr>
          <w:i/>
          <w:color w:val="006FC0"/>
          <w:sz w:val="24"/>
        </w:rPr>
        <w:t>know-how</w:t>
      </w:r>
      <w:r>
        <w:rPr>
          <w:i/>
          <w:color w:val="006FC0"/>
          <w:spacing w:val="-3"/>
          <w:sz w:val="24"/>
        </w:rPr>
        <w:t xml:space="preserve"> </w:t>
      </w:r>
      <w:r>
        <w:rPr>
          <w:i/>
          <w:color w:val="006FC0"/>
          <w:sz w:val="24"/>
        </w:rPr>
        <w:t>to complete</w:t>
      </w:r>
      <w:r>
        <w:rPr>
          <w:i/>
          <w:color w:val="006FC0"/>
          <w:spacing w:val="-4"/>
          <w:sz w:val="24"/>
        </w:rPr>
        <w:t xml:space="preserve"> </w:t>
      </w:r>
      <w:r>
        <w:rPr>
          <w:i/>
          <w:color w:val="006FC0"/>
          <w:sz w:val="24"/>
        </w:rPr>
        <w:t>tasks</w:t>
      </w:r>
      <w:r>
        <w:rPr>
          <w:i/>
          <w:color w:val="006FC0"/>
          <w:spacing w:val="-4"/>
          <w:sz w:val="24"/>
        </w:rPr>
        <w:t xml:space="preserve"> </w:t>
      </w:r>
      <w:r>
        <w:rPr>
          <w:i/>
          <w:color w:val="006FC0"/>
          <w:sz w:val="24"/>
        </w:rPr>
        <w:t>and</w:t>
      </w:r>
      <w:r>
        <w:rPr>
          <w:i/>
          <w:color w:val="006FC0"/>
          <w:spacing w:val="-4"/>
          <w:sz w:val="24"/>
        </w:rPr>
        <w:t xml:space="preserve"> </w:t>
      </w:r>
      <w:r>
        <w:rPr>
          <w:i/>
          <w:color w:val="006FC0"/>
          <w:sz w:val="24"/>
        </w:rPr>
        <w:t>solve</w:t>
      </w:r>
      <w:r>
        <w:rPr>
          <w:i/>
          <w:color w:val="006FC0"/>
          <w:spacing w:val="-3"/>
          <w:sz w:val="24"/>
        </w:rPr>
        <w:t xml:space="preserve"> </w:t>
      </w:r>
      <w:r>
        <w:rPr>
          <w:i/>
          <w:color w:val="006FC0"/>
          <w:spacing w:val="-2"/>
          <w:sz w:val="24"/>
        </w:rPr>
        <w:t>problems.</w:t>
      </w:r>
      <w:r>
        <w:rPr>
          <w:color w:val="006FC0"/>
          <w:spacing w:val="-2"/>
          <w:sz w:val="24"/>
        </w:rPr>
        <w:t>”</w:t>
      </w:r>
    </w:p>
    <w:p w14:paraId="399B4F3C" w14:textId="77777777" w:rsidR="00DA2B74" w:rsidRDefault="00DA2B74">
      <w:pPr>
        <w:pStyle w:val="BodyText"/>
        <w:spacing w:before="7"/>
        <w:rPr>
          <w:sz w:val="23"/>
        </w:rPr>
      </w:pPr>
    </w:p>
    <w:p w14:paraId="163B8731" w14:textId="77777777" w:rsidR="00DA2B74" w:rsidRDefault="00000000">
      <w:pPr>
        <w:pStyle w:val="ListParagraph"/>
        <w:numPr>
          <w:ilvl w:val="2"/>
          <w:numId w:val="12"/>
        </w:numPr>
        <w:tabs>
          <w:tab w:val="left" w:pos="1234"/>
        </w:tabs>
        <w:spacing w:line="237" w:lineRule="auto"/>
        <w:ind w:right="970" w:hanging="720"/>
        <w:jc w:val="both"/>
        <w:rPr>
          <w:sz w:val="24"/>
        </w:rPr>
      </w:pPr>
      <w:r>
        <w:rPr>
          <w:color w:val="006FC0"/>
          <w:sz w:val="24"/>
        </w:rPr>
        <w:t>The proficiency level at which an individual holds a given Skill is underpinned by a combination of their Knowledge (K), Skill Application (S), Experience (E), and Behaviours</w:t>
      </w:r>
      <w:r>
        <w:rPr>
          <w:color w:val="006FC0"/>
          <w:spacing w:val="-2"/>
          <w:sz w:val="24"/>
        </w:rPr>
        <w:t xml:space="preserve"> </w:t>
      </w:r>
      <w:r>
        <w:rPr>
          <w:color w:val="006FC0"/>
          <w:sz w:val="24"/>
        </w:rPr>
        <w:t>(B).</w:t>
      </w:r>
      <w:r>
        <w:rPr>
          <w:color w:val="006FC0"/>
          <w:spacing w:val="-2"/>
          <w:sz w:val="24"/>
        </w:rPr>
        <w:t xml:space="preserve"> </w:t>
      </w:r>
      <w:r>
        <w:rPr>
          <w:color w:val="006FC0"/>
          <w:sz w:val="24"/>
        </w:rPr>
        <w:t>Further</w:t>
      </w:r>
      <w:r>
        <w:rPr>
          <w:color w:val="006FC0"/>
          <w:spacing w:val="-2"/>
          <w:sz w:val="24"/>
        </w:rPr>
        <w:t xml:space="preserve"> </w:t>
      </w:r>
      <w:r>
        <w:rPr>
          <w:color w:val="006FC0"/>
          <w:sz w:val="24"/>
        </w:rPr>
        <w:t>detail</w:t>
      </w:r>
      <w:r>
        <w:rPr>
          <w:color w:val="006FC0"/>
          <w:spacing w:val="-3"/>
          <w:sz w:val="24"/>
        </w:rPr>
        <w:t xml:space="preserve"> </w:t>
      </w:r>
      <w:r>
        <w:rPr>
          <w:color w:val="006FC0"/>
          <w:sz w:val="24"/>
        </w:rPr>
        <w:t>on</w:t>
      </w:r>
      <w:r>
        <w:rPr>
          <w:color w:val="006FC0"/>
          <w:spacing w:val="-4"/>
          <w:sz w:val="24"/>
        </w:rPr>
        <w:t xml:space="preserve"> </w:t>
      </w:r>
      <w:r>
        <w:rPr>
          <w:color w:val="006FC0"/>
          <w:sz w:val="24"/>
        </w:rPr>
        <w:t>the</w:t>
      </w:r>
      <w:r>
        <w:rPr>
          <w:color w:val="006FC0"/>
          <w:spacing w:val="-4"/>
          <w:sz w:val="24"/>
        </w:rPr>
        <w:t xml:space="preserve"> </w:t>
      </w:r>
      <w:r>
        <w:rPr>
          <w:color w:val="006FC0"/>
          <w:sz w:val="24"/>
        </w:rPr>
        <w:t>management</w:t>
      </w:r>
      <w:r>
        <w:rPr>
          <w:color w:val="006FC0"/>
          <w:spacing w:val="-2"/>
          <w:sz w:val="24"/>
        </w:rPr>
        <w:t xml:space="preserve"> </w:t>
      </w:r>
      <w:r>
        <w:rPr>
          <w:color w:val="006FC0"/>
          <w:sz w:val="24"/>
        </w:rPr>
        <w:t>of</w:t>
      </w:r>
      <w:r>
        <w:rPr>
          <w:color w:val="006FC0"/>
          <w:spacing w:val="-2"/>
          <w:sz w:val="24"/>
        </w:rPr>
        <w:t xml:space="preserve"> </w:t>
      </w:r>
      <w:r>
        <w:rPr>
          <w:color w:val="006FC0"/>
          <w:sz w:val="24"/>
        </w:rPr>
        <w:t>skills,</w:t>
      </w:r>
      <w:r>
        <w:rPr>
          <w:color w:val="006FC0"/>
          <w:spacing w:val="-3"/>
          <w:sz w:val="24"/>
        </w:rPr>
        <w:t xml:space="preserve"> </w:t>
      </w:r>
      <w:r>
        <w:rPr>
          <w:color w:val="006FC0"/>
          <w:sz w:val="24"/>
        </w:rPr>
        <w:t>definitions,</w:t>
      </w:r>
      <w:r>
        <w:rPr>
          <w:color w:val="006FC0"/>
          <w:spacing w:val="-2"/>
          <w:sz w:val="24"/>
        </w:rPr>
        <w:t xml:space="preserve"> </w:t>
      </w:r>
      <w:r>
        <w:rPr>
          <w:color w:val="006FC0"/>
          <w:sz w:val="24"/>
        </w:rPr>
        <w:t>and</w:t>
      </w:r>
      <w:r>
        <w:rPr>
          <w:color w:val="006FC0"/>
          <w:spacing w:val="-2"/>
          <w:sz w:val="24"/>
        </w:rPr>
        <w:t xml:space="preserve"> </w:t>
      </w:r>
      <w:r>
        <w:rPr>
          <w:color w:val="006FC0"/>
          <w:sz w:val="24"/>
        </w:rPr>
        <w:t>the</w:t>
      </w:r>
      <w:r>
        <w:rPr>
          <w:color w:val="006FC0"/>
          <w:spacing w:val="-2"/>
          <w:sz w:val="24"/>
        </w:rPr>
        <w:t xml:space="preserve"> </w:t>
      </w:r>
      <w:r>
        <w:rPr>
          <w:color w:val="006FC0"/>
          <w:sz w:val="24"/>
        </w:rPr>
        <w:t xml:space="preserve">Pan- Defence Skills Framework (PDSF) is in </w:t>
      </w:r>
      <w:hyperlink r:id="rId9">
        <w:r>
          <w:rPr>
            <w:color w:val="006FC0"/>
            <w:sz w:val="24"/>
            <w:u w:val="single" w:color="006FC0"/>
          </w:rPr>
          <w:t>JSP 755, Part 1</w:t>
        </w:r>
      </w:hyperlink>
      <w:r>
        <w:rPr>
          <w:color w:val="006FC0"/>
          <w:sz w:val="24"/>
        </w:rPr>
        <w:t>, Chapter 4.</w:t>
      </w:r>
    </w:p>
    <w:p w14:paraId="04BE26D7" w14:textId="77777777" w:rsidR="00DA2B74" w:rsidRDefault="00DA2B74">
      <w:pPr>
        <w:pStyle w:val="BodyText"/>
        <w:spacing w:before="1"/>
        <w:rPr>
          <w:sz w:val="16"/>
        </w:rPr>
      </w:pPr>
    </w:p>
    <w:p w14:paraId="0DE4B6E3" w14:textId="77777777" w:rsidR="00DA2B74" w:rsidRDefault="00000000">
      <w:pPr>
        <w:pStyle w:val="ListParagraph"/>
        <w:numPr>
          <w:ilvl w:val="2"/>
          <w:numId w:val="12"/>
        </w:numPr>
        <w:tabs>
          <w:tab w:val="left" w:pos="1234"/>
        </w:tabs>
        <w:spacing w:before="95" w:line="237" w:lineRule="auto"/>
        <w:ind w:right="969" w:hanging="720"/>
        <w:jc w:val="both"/>
        <w:rPr>
          <w:sz w:val="24"/>
        </w:rPr>
      </w:pPr>
      <w:r>
        <w:rPr>
          <w:color w:val="006FC0"/>
          <w:sz w:val="24"/>
        </w:rPr>
        <w:t>In the Defence Approach, skills are further divided into Functional Skills, Military Skills, Professional Skills and Enterprise Skills as explained below and illustrated in Figure 1. All</w:t>
      </w:r>
      <w:r>
        <w:rPr>
          <w:color w:val="006FC0"/>
          <w:spacing w:val="-1"/>
          <w:sz w:val="24"/>
        </w:rPr>
        <w:t xml:space="preserve"> </w:t>
      </w:r>
      <w:r>
        <w:rPr>
          <w:color w:val="006FC0"/>
          <w:sz w:val="24"/>
        </w:rPr>
        <w:t>Military</w:t>
      </w:r>
      <w:r>
        <w:rPr>
          <w:color w:val="006FC0"/>
          <w:spacing w:val="-1"/>
          <w:sz w:val="24"/>
        </w:rPr>
        <w:t xml:space="preserve"> </w:t>
      </w:r>
      <w:r>
        <w:rPr>
          <w:color w:val="006FC0"/>
          <w:sz w:val="24"/>
        </w:rPr>
        <w:t>Skills, Professional Skills and Enterprise Skills</w:t>
      </w:r>
      <w:r>
        <w:rPr>
          <w:color w:val="006FC0"/>
          <w:spacing w:val="-3"/>
          <w:sz w:val="24"/>
        </w:rPr>
        <w:t xml:space="preserve"> </w:t>
      </w:r>
      <w:r>
        <w:rPr>
          <w:color w:val="006FC0"/>
          <w:sz w:val="24"/>
        </w:rPr>
        <w:t>are underpinned by PDSF. PDSF enables strategic workforce planning, remuneration and reward, workforce management and training and education.</w:t>
      </w:r>
      <w:r>
        <w:rPr>
          <w:color w:val="006FC0"/>
          <w:position w:val="8"/>
          <w:sz w:val="16"/>
        </w:rPr>
        <w:t xml:space="preserve">2 </w:t>
      </w:r>
      <w:r>
        <w:rPr>
          <w:color w:val="006FC0"/>
          <w:sz w:val="24"/>
        </w:rPr>
        <w:t>The intent of this is to benefit SP and Defence.</w:t>
      </w:r>
    </w:p>
    <w:p w14:paraId="1A48DF76" w14:textId="77777777" w:rsidR="00DA2B74" w:rsidRDefault="00DA2B74">
      <w:pPr>
        <w:pStyle w:val="BodyText"/>
        <w:rPr>
          <w:sz w:val="20"/>
        </w:rPr>
      </w:pPr>
    </w:p>
    <w:p w14:paraId="78B15FCC" w14:textId="77777777" w:rsidR="00DA2B74" w:rsidRDefault="00DA2B74">
      <w:pPr>
        <w:pStyle w:val="BodyText"/>
        <w:rPr>
          <w:sz w:val="20"/>
        </w:rPr>
      </w:pPr>
    </w:p>
    <w:p w14:paraId="47B4FC36" w14:textId="27FAC4B3" w:rsidR="00DA2B74" w:rsidRDefault="0029476C">
      <w:pPr>
        <w:pStyle w:val="BodyText"/>
        <w:spacing w:before="11"/>
        <w:rPr>
          <w:sz w:val="26"/>
        </w:rPr>
      </w:pPr>
      <w:r>
        <w:rPr>
          <w:noProof/>
        </w:rPr>
        <mc:AlternateContent>
          <mc:Choice Requires="wps">
            <w:drawing>
              <wp:anchor distT="0" distB="0" distL="0" distR="0" simplePos="0" relativeHeight="487590400" behindDoc="1" locked="0" layoutInCell="1" allowOverlap="1" wp14:anchorId="4F8CFC32" wp14:editId="04576643">
                <wp:simplePos x="0" y="0"/>
                <wp:positionH relativeFrom="page">
                  <wp:posOffset>719455</wp:posOffset>
                </wp:positionH>
                <wp:positionV relativeFrom="paragraph">
                  <wp:posOffset>212090</wp:posOffset>
                </wp:positionV>
                <wp:extent cx="1828800" cy="7620"/>
                <wp:effectExtent l="0" t="0" r="0" b="0"/>
                <wp:wrapTopAndBottom/>
                <wp:docPr id="1525565856"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198E" id="docshape14" o:spid="_x0000_s1026" style="position:absolute;margin-left:56.65pt;margin-top:16.7pt;width:2in;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" fillcolor="black" stroked="f">
                <w10:wrap type="topAndBottom" anchorx="page"/>
              </v:rect>
            </w:pict>
          </mc:Fallback>
        </mc:AlternateContent>
      </w:r>
    </w:p>
    <w:p w14:paraId="053C7B10" w14:textId="77777777" w:rsidR="00DA2B74" w:rsidRDefault="00000000">
      <w:pPr>
        <w:spacing w:before="100" w:line="229" w:lineRule="exact"/>
        <w:ind w:left="513"/>
        <w:rPr>
          <w:sz w:val="20"/>
        </w:rPr>
      </w:pPr>
      <w:r>
        <w:rPr>
          <w:position w:val="6"/>
          <w:sz w:val="13"/>
        </w:rPr>
        <w:t>1</w:t>
      </w:r>
      <w:r>
        <w:rPr>
          <w:spacing w:val="13"/>
          <w:position w:val="6"/>
          <w:sz w:val="13"/>
        </w:rPr>
        <w:t xml:space="preserve"> </w:t>
      </w:r>
      <w:hyperlink r:id="rId10">
        <w:r>
          <w:rPr>
            <w:color w:val="0462C1"/>
            <w:sz w:val="20"/>
            <w:u w:val="single" w:color="0462C1"/>
          </w:rPr>
          <w:t>A</w:t>
        </w:r>
        <w:r>
          <w:rPr>
            <w:color w:val="0462C1"/>
            <w:spacing w:val="-5"/>
            <w:sz w:val="20"/>
            <w:u w:val="single" w:color="0462C1"/>
          </w:rPr>
          <w:t xml:space="preserve"> </w:t>
        </w:r>
        <w:r>
          <w:rPr>
            <w:color w:val="0462C1"/>
            <w:sz w:val="20"/>
            <w:u w:val="single" w:color="0462C1"/>
          </w:rPr>
          <w:t>Skills</w:t>
        </w:r>
        <w:r>
          <w:rPr>
            <w:color w:val="0462C1"/>
            <w:spacing w:val="-5"/>
            <w:sz w:val="20"/>
            <w:u w:val="single" w:color="0462C1"/>
          </w:rPr>
          <w:t xml:space="preserve"> </w:t>
        </w:r>
        <w:r>
          <w:rPr>
            <w:color w:val="0462C1"/>
            <w:sz w:val="20"/>
            <w:u w:val="single" w:color="0462C1"/>
          </w:rPr>
          <w:t>Classification</w:t>
        </w:r>
        <w:r>
          <w:rPr>
            <w:color w:val="0462C1"/>
            <w:spacing w:val="-4"/>
            <w:sz w:val="20"/>
            <w:u w:val="single" w:color="0462C1"/>
          </w:rPr>
          <w:t xml:space="preserve"> </w:t>
        </w:r>
        <w:r>
          <w:rPr>
            <w:color w:val="0462C1"/>
            <w:sz w:val="20"/>
            <w:u w:val="single" w:color="0462C1"/>
          </w:rPr>
          <w:t>for</w:t>
        </w:r>
        <w:r>
          <w:rPr>
            <w:color w:val="0462C1"/>
            <w:spacing w:val="-4"/>
            <w:sz w:val="20"/>
            <w:u w:val="single" w:color="0462C1"/>
          </w:rPr>
          <w:t xml:space="preserve"> </w:t>
        </w:r>
        <w:r>
          <w:rPr>
            <w:color w:val="0462C1"/>
            <w:sz w:val="20"/>
            <w:u w:val="single" w:color="0462C1"/>
          </w:rPr>
          <w:t>the</w:t>
        </w:r>
        <w:r>
          <w:rPr>
            <w:color w:val="0462C1"/>
            <w:spacing w:val="-6"/>
            <w:sz w:val="20"/>
            <w:u w:val="single" w:color="0462C1"/>
          </w:rPr>
          <w:t xml:space="preserve"> </w:t>
        </w:r>
        <w:r>
          <w:rPr>
            <w:color w:val="0462C1"/>
            <w:sz w:val="20"/>
            <w:u w:val="single" w:color="0462C1"/>
          </w:rPr>
          <w:t>UK</w:t>
        </w:r>
        <w:r>
          <w:rPr>
            <w:color w:val="0462C1"/>
            <w:spacing w:val="-6"/>
            <w:sz w:val="20"/>
            <w:u w:val="single" w:color="0462C1"/>
          </w:rPr>
          <w:t xml:space="preserve"> </w:t>
        </w:r>
        <w:r>
          <w:rPr>
            <w:color w:val="0462C1"/>
            <w:spacing w:val="-2"/>
            <w:sz w:val="20"/>
            <w:u w:val="single" w:color="0462C1"/>
          </w:rPr>
          <w:t>(publishing.service.gov.uk)</w:t>
        </w:r>
      </w:hyperlink>
    </w:p>
    <w:p w14:paraId="7C49C750" w14:textId="77777777" w:rsidR="00DA2B74" w:rsidRDefault="00000000">
      <w:pPr>
        <w:spacing w:line="229" w:lineRule="exact"/>
        <w:ind w:left="513"/>
        <w:rPr>
          <w:sz w:val="20"/>
        </w:rPr>
      </w:pPr>
      <w:r>
        <w:rPr>
          <w:position w:val="6"/>
          <w:sz w:val="13"/>
        </w:rPr>
        <w:t>2</w:t>
      </w:r>
      <w:r>
        <w:rPr>
          <w:spacing w:val="10"/>
          <w:position w:val="6"/>
          <w:sz w:val="13"/>
        </w:rPr>
        <w:t xml:space="preserve"> </w:t>
      </w:r>
      <w:hyperlink r:id="rId11">
        <w:r>
          <w:rPr>
            <w:color w:val="0462C1"/>
            <w:sz w:val="20"/>
            <w:u w:val="single" w:color="0462C1"/>
          </w:rPr>
          <w:t>Pan</w:t>
        </w:r>
        <w:r>
          <w:rPr>
            <w:color w:val="0462C1"/>
            <w:spacing w:val="-7"/>
            <w:sz w:val="20"/>
            <w:u w:val="single" w:color="0462C1"/>
          </w:rPr>
          <w:t xml:space="preserve"> </w:t>
        </w:r>
        <w:r>
          <w:rPr>
            <w:color w:val="0462C1"/>
            <w:sz w:val="20"/>
            <w:u w:val="single" w:color="0462C1"/>
          </w:rPr>
          <w:t>Defence</w:t>
        </w:r>
        <w:r>
          <w:rPr>
            <w:color w:val="0462C1"/>
            <w:spacing w:val="-7"/>
            <w:sz w:val="20"/>
            <w:u w:val="single" w:color="0462C1"/>
          </w:rPr>
          <w:t xml:space="preserve"> </w:t>
        </w:r>
        <w:r>
          <w:rPr>
            <w:color w:val="0462C1"/>
            <w:sz w:val="20"/>
            <w:u w:val="single" w:color="0462C1"/>
          </w:rPr>
          <w:t>Skills</w:t>
        </w:r>
        <w:r>
          <w:rPr>
            <w:color w:val="0462C1"/>
            <w:spacing w:val="-8"/>
            <w:sz w:val="20"/>
            <w:u w:val="single" w:color="0462C1"/>
          </w:rPr>
          <w:t xml:space="preserve"> </w:t>
        </w:r>
        <w:r>
          <w:rPr>
            <w:color w:val="0462C1"/>
            <w:sz w:val="20"/>
            <w:u w:val="single" w:color="0462C1"/>
          </w:rPr>
          <w:t>Framework</w:t>
        </w:r>
        <w:r>
          <w:rPr>
            <w:color w:val="0462C1"/>
            <w:spacing w:val="-8"/>
            <w:sz w:val="20"/>
            <w:u w:val="single" w:color="0462C1"/>
          </w:rPr>
          <w:t xml:space="preserve"> </w:t>
        </w:r>
        <w:r>
          <w:rPr>
            <w:color w:val="0462C1"/>
            <w:sz w:val="20"/>
            <w:u w:val="single" w:color="0462C1"/>
          </w:rPr>
          <w:t>SharePoint</w:t>
        </w:r>
        <w:r>
          <w:rPr>
            <w:color w:val="0462C1"/>
            <w:spacing w:val="-7"/>
            <w:sz w:val="20"/>
            <w:u w:val="single" w:color="0462C1"/>
          </w:rPr>
          <w:t xml:space="preserve"> </w:t>
        </w:r>
        <w:r>
          <w:rPr>
            <w:color w:val="0462C1"/>
            <w:spacing w:val="-4"/>
            <w:sz w:val="20"/>
            <w:u w:val="single" w:color="0462C1"/>
          </w:rPr>
          <w:t>site</w:t>
        </w:r>
      </w:hyperlink>
    </w:p>
    <w:p w14:paraId="3570323D" w14:textId="77777777" w:rsidR="00DA2B74" w:rsidRDefault="00DA2B74">
      <w:pPr>
        <w:spacing w:line="229" w:lineRule="exact"/>
        <w:rPr>
          <w:sz w:val="20"/>
        </w:rPr>
        <w:sectPr w:rsidR="00DA2B74">
          <w:pgSz w:w="11910" w:h="16840"/>
          <w:pgMar w:top="2260" w:right="160" w:bottom="680" w:left="620" w:header="739" w:footer="480" w:gutter="0"/>
          <w:cols w:space="720"/>
        </w:sectPr>
      </w:pPr>
    </w:p>
    <w:p w14:paraId="2C441079" w14:textId="77777777" w:rsidR="00DA2B74" w:rsidRDefault="00DA2B74">
      <w:pPr>
        <w:pStyle w:val="BodyText"/>
        <w:spacing w:before="8"/>
        <w:rPr>
          <w:sz w:val="14"/>
        </w:rPr>
      </w:pPr>
    </w:p>
    <w:p w14:paraId="4A38C248" w14:textId="77777777" w:rsidR="00DA2B74" w:rsidRDefault="00000000">
      <w:pPr>
        <w:pStyle w:val="ListParagraph"/>
        <w:numPr>
          <w:ilvl w:val="2"/>
          <w:numId w:val="12"/>
        </w:numPr>
        <w:tabs>
          <w:tab w:val="left" w:pos="1234"/>
        </w:tabs>
        <w:spacing w:before="97" w:line="237" w:lineRule="auto"/>
        <w:ind w:right="966" w:hanging="720"/>
        <w:jc w:val="both"/>
        <w:rPr>
          <w:sz w:val="24"/>
        </w:rPr>
      </w:pPr>
      <w:r>
        <w:rPr>
          <w:color w:val="006FC0"/>
          <w:sz w:val="24"/>
        </w:rPr>
        <w:t>Skills are linked to, but are not, competences.</w:t>
      </w:r>
      <w:r>
        <w:rPr>
          <w:color w:val="006FC0"/>
          <w:position w:val="8"/>
          <w:sz w:val="16"/>
        </w:rPr>
        <w:t xml:space="preserve">3 </w:t>
      </w:r>
      <w:r>
        <w:rPr>
          <w:color w:val="006FC0"/>
          <w:sz w:val="24"/>
        </w:rPr>
        <w:t>A competence is the capability to apply</w:t>
      </w:r>
      <w:r>
        <w:rPr>
          <w:color w:val="006FC0"/>
          <w:spacing w:val="-3"/>
          <w:sz w:val="24"/>
        </w:rPr>
        <w:t xml:space="preserve"> </w:t>
      </w:r>
      <w:r>
        <w:rPr>
          <w:color w:val="006FC0"/>
          <w:sz w:val="24"/>
        </w:rPr>
        <w:t>knowledge,</w:t>
      </w:r>
      <w:r>
        <w:rPr>
          <w:color w:val="006FC0"/>
          <w:spacing w:val="-4"/>
          <w:sz w:val="24"/>
        </w:rPr>
        <w:t xml:space="preserve"> </w:t>
      </w:r>
      <w:r>
        <w:rPr>
          <w:color w:val="006FC0"/>
          <w:sz w:val="24"/>
        </w:rPr>
        <w:t>skills</w:t>
      </w:r>
      <w:r>
        <w:rPr>
          <w:color w:val="006FC0"/>
          <w:spacing w:val="-2"/>
          <w:sz w:val="24"/>
        </w:rPr>
        <w:t xml:space="preserve"> </w:t>
      </w:r>
      <w:r>
        <w:rPr>
          <w:color w:val="006FC0"/>
          <w:sz w:val="24"/>
        </w:rPr>
        <w:t>and</w:t>
      </w:r>
      <w:r>
        <w:rPr>
          <w:color w:val="006FC0"/>
          <w:spacing w:val="-2"/>
          <w:sz w:val="24"/>
        </w:rPr>
        <w:t xml:space="preserve"> </w:t>
      </w:r>
      <w:r>
        <w:rPr>
          <w:color w:val="006FC0"/>
          <w:sz w:val="24"/>
        </w:rPr>
        <w:t>ability</w:t>
      </w:r>
      <w:r>
        <w:rPr>
          <w:color w:val="006FC0"/>
          <w:spacing w:val="-3"/>
          <w:sz w:val="24"/>
        </w:rPr>
        <w:t xml:space="preserve"> </w:t>
      </w:r>
      <w:r>
        <w:rPr>
          <w:color w:val="006FC0"/>
          <w:sz w:val="24"/>
        </w:rPr>
        <w:t>to</w:t>
      </w:r>
      <w:r>
        <w:rPr>
          <w:color w:val="006FC0"/>
          <w:spacing w:val="-4"/>
          <w:sz w:val="24"/>
        </w:rPr>
        <w:t xml:space="preserve"> </w:t>
      </w:r>
      <w:r>
        <w:rPr>
          <w:color w:val="006FC0"/>
          <w:sz w:val="24"/>
        </w:rPr>
        <w:t>perform</w:t>
      </w:r>
      <w:r>
        <w:rPr>
          <w:color w:val="006FC0"/>
          <w:spacing w:val="-6"/>
          <w:sz w:val="24"/>
        </w:rPr>
        <w:t xml:space="preserve"> </w:t>
      </w:r>
      <w:r>
        <w:rPr>
          <w:color w:val="006FC0"/>
          <w:sz w:val="24"/>
        </w:rPr>
        <w:t>an</w:t>
      </w:r>
      <w:r>
        <w:rPr>
          <w:color w:val="006FC0"/>
          <w:spacing w:val="-4"/>
          <w:sz w:val="24"/>
        </w:rPr>
        <w:t xml:space="preserve"> </w:t>
      </w:r>
      <w:r>
        <w:rPr>
          <w:color w:val="006FC0"/>
          <w:sz w:val="24"/>
        </w:rPr>
        <w:t>output.</w:t>
      </w:r>
      <w:r>
        <w:rPr>
          <w:color w:val="006FC0"/>
          <w:spacing w:val="-4"/>
          <w:sz w:val="24"/>
        </w:rPr>
        <w:t xml:space="preserve"> </w:t>
      </w:r>
      <w:r>
        <w:rPr>
          <w:color w:val="006FC0"/>
          <w:sz w:val="24"/>
        </w:rPr>
        <w:t>For</w:t>
      </w:r>
      <w:r>
        <w:rPr>
          <w:color w:val="006FC0"/>
          <w:spacing w:val="-5"/>
          <w:sz w:val="24"/>
        </w:rPr>
        <w:t xml:space="preserve"> </w:t>
      </w:r>
      <w:r>
        <w:rPr>
          <w:color w:val="006FC0"/>
          <w:sz w:val="24"/>
        </w:rPr>
        <w:t>example,</w:t>
      </w:r>
      <w:r>
        <w:rPr>
          <w:color w:val="006FC0"/>
          <w:spacing w:val="-2"/>
          <w:sz w:val="24"/>
        </w:rPr>
        <w:t xml:space="preserve"> </w:t>
      </w:r>
      <w:r>
        <w:rPr>
          <w:color w:val="006FC0"/>
          <w:sz w:val="24"/>
        </w:rPr>
        <w:t>a</w:t>
      </w:r>
      <w:r>
        <w:rPr>
          <w:color w:val="006FC0"/>
          <w:spacing w:val="-4"/>
          <w:sz w:val="24"/>
        </w:rPr>
        <w:t xml:space="preserve"> </w:t>
      </w:r>
      <w:r>
        <w:rPr>
          <w:color w:val="006FC0"/>
          <w:sz w:val="24"/>
        </w:rPr>
        <w:t>competence would be qualifications, licenses, or certification of a training output.</w:t>
      </w:r>
      <w:r>
        <w:rPr>
          <w:color w:val="006FC0"/>
          <w:spacing w:val="-17"/>
          <w:sz w:val="24"/>
        </w:rPr>
        <w:t xml:space="preserve"> </w:t>
      </w:r>
      <w:r>
        <w:rPr>
          <w:color w:val="006FC0"/>
          <w:position w:val="8"/>
          <w:sz w:val="16"/>
        </w:rPr>
        <w:t xml:space="preserve">4 </w:t>
      </w:r>
      <w:r>
        <w:rPr>
          <w:color w:val="006FC0"/>
          <w:sz w:val="24"/>
        </w:rPr>
        <w:t>Skills are enduring</w:t>
      </w:r>
      <w:r>
        <w:rPr>
          <w:color w:val="006FC0"/>
          <w:spacing w:val="-4"/>
          <w:sz w:val="24"/>
        </w:rPr>
        <w:t xml:space="preserve"> </w:t>
      </w:r>
      <w:r>
        <w:rPr>
          <w:color w:val="006FC0"/>
          <w:sz w:val="24"/>
        </w:rPr>
        <w:t>and</w:t>
      </w:r>
      <w:r>
        <w:rPr>
          <w:color w:val="006FC0"/>
          <w:spacing w:val="-4"/>
          <w:sz w:val="24"/>
        </w:rPr>
        <w:t xml:space="preserve"> </w:t>
      </w:r>
      <w:r>
        <w:rPr>
          <w:color w:val="006FC0"/>
          <w:sz w:val="24"/>
        </w:rPr>
        <w:t>are</w:t>
      </w:r>
      <w:r>
        <w:rPr>
          <w:color w:val="006FC0"/>
          <w:spacing w:val="-4"/>
          <w:sz w:val="24"/>
        </w:rPr>
        <w:t xml:space="preserve"> </w:t>
      </w:r>
      <w:r>
        <w:rPr>
          <w:color w:val="006FC0"/>
          <w:sz w:val="24"/>
        </w:rPr>
        <w:t>built</w:t>
      </w:r>
      <w:r>
        <w:rPr>
          <w:color w:val="006FC0"/>
          <w:spacing w:val="-4"/>
          <w:sz w:val="24"/>
        </w:rPr>
        <w:t xml:space="preserve"> </w:t>
      </w:r>
      <w:r>
        <w:rPr>
          <w:color w:val="006FC0"/>
          <w:sz w:val="24"/>
        </w:rPr>
        <w:t>on</w:t>
      </w:r>
      <w:r>
        <w:rPr>
          <w:color w:val="006FC0"/>
          <w:spacing w:val="-4"/>
          <w:sz w:val="24"/>
        </w:rPr>
        <w:t xml:space="preserve"> </w:t>
      </w:r>
      <w:r>
        <w:rPr>
          <w:color w:val="006FC0"/>
          <w:sz w:val="24"/>
        </w:rPr>
        <w:t>throughout</w:t>
      </w:r>
      <w:r>
        <w:rPr>
          <w:color w:val="006FC0"/>
          <w:spacing w:val="-6"/>
          <w:sz w:val="24"/>
        </w:rPr>
        <w:t xml:space="preserve"> </w:t>
      </w:r>
      <w:r>
        <w:rPr>
          <w:color w:val="006FC0"/>
          <w:sz w:val="24"/>
        </w:rPr>
        <w:t>a</w:t>
      </w:r>
      <w:r>
        <w:rPr>
          <w:color w:val="006FC0"/>
          <w:spacing w:val="-4"/>
          <w:sz w:val="24"/>
        </w:rPr>
        <w:t xml:space="preserve"> </w:t>
      </w:r>
      <w:r>
        <w:rPr>
          <w:color w:val="006FC0"/>
          <w:sz w:val="24"/>
        </w:rPr>
        <w:t>given</w:t>
      </w:r>
      <w:r>
        <w:rPr>
          <w:color w:val="006FC0"/>
          <w:spacing w:val="-4"/>
          <w:sz w:val="24"/>
        </w:rPr>
        <w:t xml:space="preserve"> </w:t>
      </w:r>
      <w:r>
        <w:rPr>
          <w:color w:val="006FC0"/>
          <w:sz w:val="24"/>
        </w:rPr>
        <w:t>SP’s</w:t>
      </w:r>
      <w:r>
        <w:rPr>
          <w:color w:val="006FC0"/>
          <w:spacing w:val="-5"/>
          <w:sz w:val="24"/>
        </w:rPr>
        <w:t xml:space="preserve"> </w:t>
      </w:r>
      <w:r>
        <w:rPr>
          <w:color w:val="006FC0"/>
          <w:sz w:val="24"/>
        </w:rPr>
        <w:t>career</w:t>
      </w:r>
      <w:r>
        <w:rPr>
          <w:color w:val="006FC0"/>
          <w:spacing w:val="-5"/>
          <w:sz w:val="24"/>
        </w:rPr>
        <w:t xml:space="preserve"> </w:t>
      </w:r>
      <w:r>
        <w:rPr>
          <w:color w:val="006FC0"/>
          <w:sz w:val="24"/>
        </w:rPr>
        <w:t>linked</w:t>
      </w:r>
      <w:r>
        <w:rPr>
          <w:color w:val="006FC0"/>
          <w:spacing w:val="-4"/>
          <w:sz w:val="24"/>
        </w:rPr>
        <w:t xml:space="preserve"> </w:t>
      </w:r>
      <w:r>
        <w:rPr>
          <w:color w:val="006FC0"/>
          <w:sz w:val="24"/>
        </w:rPr>
        <w:t>to</w:t>
      </w:r>
      <w:r>
        <w:rPr>
          <w:color w:val="006FC0"/>
          <w:spacing w:val="-4"/>
          <w:sz w:val="24"/>
        </w:rPr>
        <w:t xml:space="preserve"> </w:t>
      </w:r>
      <w:r>
        <w:rPr>
          <w:color w:val="006FC0"/>
          <w:sz w:val="24"/>
        </w:rPr>
        <w:t>competences</w:t>
      </w:r>
      <w:r>
        <w:rPr>
          <w:color w:val="006FC0"/>
          <w:spacing w:val="-4"/>
          <w:sz w:val="24"/>
        </w:rPr>
        <w:t xml:space="preserve"> </w:t>
      </w:r>
      <w:r>
        <w:rPr>
          <w:color w:val="006FC0"/>
          <w:sz w:val="24"/>
        </w:rPr>
        <w:t>and wider KSEB. Where competences are specifically linked to capability within a given role,</w:t>
      </w:r>
      <w:r>
        <w:rPr>
          <w:color w:val="006FC0"/>
          <w:spacing w:val="-10"/>
          <w:sz w:val="24"/>
        </w:rPr>
        <w:t xml:space="preserve"> </w:t>
      </w:r>
      <w:r>
        <w:rPr>
          <w:color w:val="006FC0"/>
          <w:sz w:val="24"/>
        </w:rPr>
        <w:t>skills</w:t>
      </w:r>
      <w:r>
        <w:rPr>
          <w:color w:val="006FC0"/>
          <w:spacing w:val="-11"/>
          <w:sz w:val="24"/>
        </w:rPr>
        <w:t xml:space="preserve"> </w:t>
      </w:r>
      <w:r>
        <w:rPr>
          <w:color w:val="006FC0"/>
          <w:sz w:val="24"/>
        </w:rPr>
        <w:t>can</w:t>
      </w:r>
      <w:r>
        <w:rPr>
          <w:color w:val="006FC0"/>
          <w:spacing w:val="-12"/>
          <w:sz w:val="24"/>
        </w:rPr>
        <w:t xml:space="preserve"> </w:t>
      </w:r>
      <w:r>
        <w:rPr>
          <w:color w:val="006FC0"/>
          <w:sz w:val="24"/>
        </w:rPr>
        <w:t>be</w:t>
      </w:r>
      <w:r>
        <w:rPr>
          <w:color w:val="006FC0"/>
          <w:spacing w:val="-9"/>
          <w:sz w:val="24"/>
        </w:rPr>
        <w:t xml:space="preserve"> </w:t>
      </w:r>
      <w:r>
        <w:rPr>
          <w:color w:val="006FC0"/>
          <w:sz w:val="24"/>
        </w:rPr>
        <w:t>linked</w:t>
      </w:r>
      <w:r>
        <w:rPr>
          <w:color w:val="006FC0"/>
          <w:spacing w:val="-9"/>
          <w:sz w:val="24"/>
        </w:rPr>
        <w:t xml:space="preserve"> </w:t>
      </w:r>
      <w:r>
        <w:rPr>
          <w:color w:val="006FC0"/>
          <w:sz w:val="24"/>
        </w:rPr>
        <w:t>across</w:t>
      </w:r>
      <w:r>
        <w:rPr>
          <w:color w:val="006FC0"/>
          <w:spacing w:val="-10"/>
          <w:sz w:val="24"/>
        </w:rPr>
        <w:t xml:space="preserve"> </w:t>
      </w:r>
      <w:r>
        <w:rPr>
          <w:color w:val="006FC0"/>
          <w:sz w:val="24"/>
        </w:rPr>
        <w:t>capabilities</w:t>
      </w:r>
      <w:r>
        <w:rPr>
          <w:color w:val="006FC0"/>
          <w:spacing w:val="-10"/>
          <w:sz w:val="24"/>
        </w:rPr>
        <w:t xml:space="preserve"> </w:t>
      </w:r>
      <w:r>
        <w:rPr>
          <w:color w:val="006FC0"/>
          <w:sz w:val="24"/>
        </w:rPr>
        <w:t>and</w:t>
      </w:r>
      <w:r>
        <w:rPr>
          <w:color w:val="006FC0"/>
          <w:spacing w:val="-9"/>
          <w:sz w:val="24"/>
        </w:rPr>
        <w:t xml:space="preserve"> </w:t>
      </w:r>
      <w:r>
        <w:rPr>
          <w:color w:val="006FC0"/>
          <w:sz w:val="24"/>
        </w:rPr>
        <w:t>built</w:t>
      </w:r>
      <w:r>
        <w:rPr>
          <w:color w:val="006FC0"/>
          <w:spacing w:val="-10"/>
          <w:sz w:val="24"/>
        </w:rPr>
        <w:t xml:space="preserve"> </w:t>
      </w:r>
      <w:r>
        <w:rPr>
          <w:color w:val="006FC0"/>
          <w:sz w:val="24"/>
        </w:rPr>
        <w:t>upon</w:t>
      </w:r>
      <w:r>
        <w:rPr>
          <w:color w:val="006FC0"/>
          <w:spacing w:val="-9"/>
          <w:sz w:val="24"/>
        </w:rPr>
        <w:t xml:space="preserve"> </w:t>
      </w:r>
      <w:r>
        <w:rPr>
          <w:color w:val="006FC0"/>
          <w:sz w:val="24"/>
        </w:rPr>
        <w:t>with</w:t>
      </w:r>
      <w:r>
        <w:rPr>
          <w:color w:val="006FC0"/>
          <w:spacing w:val="-9"/>
          <w:sz w:val="24"/>
        </w:rPr>
        <w:t xml:space="preserve"> </w:t>
      </w:r>
      <w:r>
        <w:rPr>
          <w:color w:val="006FC0"/>
          <w:sz w:val="24"/>
        </w:rPr>
        <w:t>commonalities</w:t>
      </w:r>
      <w:r>
        <w:rPr>
          <w:color w:val="006FC0"/>
          <w:spacing w:val="-10"/>
          <w:sz w:val="24"/>
        </w:rPr>
        <w:t xml:space="preserve"> </w:t>
      </w:r>
      <w:r>
        <w:rPr>
          <w:color w:val="006FC0"/>
          <w:sz w:val="24"/>
        </w:rPr>
        <w:t>across Defence.</w:t>
      </w:r>
      <w:r>
        <w:rPr>
          <w:color w:val="006FC0"/>
          <w:spacing w:val="-4"/>
          <w:sz w:val="24"/>
        </w:rPr>
        <w:t xml:space="preserve"> </w:t>
      </w:r>
      <w:r>
        <w:rPr>
          <w:color w:val="006FC0"/>
          <w:sz w:val="24"/>
        </w:rPr>
        <w:t>Whilst</w:t>
      </w:r>
      <w:r>
        <w:rPr>
          <w:color w:val="006FC0"/>
          <w:spacing w:val="-4"/>
          <w:sz w:val="24"/>
        </w:rPr>
        <w:t xml:space="preserve"> </w:t>
      </w:r>
      <w:r>
        <w:rPr>
          <w:color w:val="006FC0"/>
          <w:sz w:val="24"/>
        </w:rPr>
        <w:t>both</w:t>
      </w:r>
      <w:r>
        <w:rPr>
          <w:color w:val="006FC0"/>
          <w:spacing w:val="-2"/>
          <w:sz w:val="24"/>
        </w:rPr>
        <w:t xml:space="preserve"> </w:t>
      </w:r>
      <w:r>
        <w:rPr>
          <w:color w:val="006FC0"/>
          <w:sz w:val="24"/>
        </w:rPr>
        <w:t>skills</w:t>
      </w:r>
      <w:r>
        <w:rPr>
          <w:color w:val="006FC0"/>
          <w:spacing w:val="-3"/>
          <w:sz w:val="24"/>
        </w:rPr>
        <w:t xml:space="preserve"> </w:t>
      </w:r>
      <w:r>
        <w:rPr>
          <w:color w:val="006FC0"/>
          <w:sz w:val="24"/>
        </w:rPr>
        <w:t>and</w:t>
      </w:r>
      <w:r>
        <w:rPr>
          <w:color w:val="006FC0"/>
          <w:spacing w:val="-2"/>
          <w:sz w:val="24"/>
        </w:rPr>
        <w:t xml:space="preserve"> </w:t>
      </w:r>
      <w:r>
        <w:rPr>
          <w:color w:val="006FC0"/>
          <w:sz w:val="24"/>
        </w:rPr>
        <w:t>competences</w:t>
      </w:r>
      <w:r>
        <w:rPr>
          <w:color w:val="006FC0"/>
          <w:spacing w:val="-4"/>
          <w:sz w:val="24"/>
        </w:rPr>
        <w:t xml:space="preserve"> </w:t>
      </w:r>
      <w:r>
        <w:rPr>
          <w:color w:val="006FC0"/>
          <w:sz w:val="24"/>
        </w:rPr>
        <w:t>will</w:t>
      </w:r>
      <w:r>
        <w:rPr>
          <w:color w:val="006FC0"/>
          <w:spacing w:val="-3"/>
          <w:sz w:val="24"/>
        </w:rPr>
        <w:t xml:space="preserve"> </w:t>
      </w:r>
      <w:r>
        <w:rPr>
          <w:color w:val="006FC0"/>
          <w:sz w:val="24"/>
        </w:rPr>
        <w:t>be</w:t>
      </w:r>
      <w:r>
        <w:rPr>
          <w:color w:val="006FC0"/>
          <w:spacing w:val="-2"/>
          <w:sz w:val="24"/>
        </w:rPr>
        <w:t xml:space="preserve"> </w:t>
      </w:r>
      <w:r>
        <w:rPr>
          <w:color w:val="006FC0"/>
          <w:sz w:val="24"/>
        </w:rPr>
        <w:t>available</w:t>
      </w:r>
      <w:r>
        <w:rPr>
          <w:color w:val="006FC0"/>
          <w:spacing w:val="-4"/>
          <w:sz w:val="24"/>
        </w:rPr>
        <w:t xml:space="preserve"> </w:t>
      </w:r>
      <w:r>
        <w:rPr>
          <w:color w:val="006FC0"/>
          <w:sz w:val="24"/>
        </w:rPr>
        <w:t>on</w:t>
      </w:r>
      <w:r>
        <w:rPr>
          <w:color w:val="006FC0"/>
          <w:spacing w:val="-4"/>
          <w:sz w:val="24"/>
        </w:rPr>
        <w:t xml:space="preserve"> </w:t>
      </w:r>
      <w:r>
        <w:rPr>
          <w:color w:val="006FC0"/>
          <w:sz w:val="24"/>
        </w:rPr>
        <w:t>JPA,</w:t>
      </w:r>
      <w:r>
        <w:rPr>
          <w:color w:val="006FC0"/>
          <w:spacing w:val="-2"/>
          <w:sz w:val="24"/>
        </w:rPr>
        <w:t xml:space="preserve"> </w:t>
      </w:r>
      <w:r>
        <w:rPr>
          <w:color w:val="006FC0"/>
          <w:sz w:val="24"/>
        </w:rPr>
        <w:t>the</w:t>
      </w:r>
      <w:r>
        <w:rPr>
          <w:color w:val="006FC0"/>
          <w:spacing w:val="-4"/>
          <w:sz w:val="24"/>
        </w:rPr>
        <w:t xml:space="preserve"> </w:t>
      </w:r>
      <w:r>
        <w:rPr>
          <w:color w:val="006FC0"/>
          <w:sz w:val="24"/>
        </w:rPr>
        <w:t>means</w:t>
      </w:r>
      <w:r>
        <w:rPr>
          <w:color w:val="006FC0"/>
          <w:spacing w:val="-5"/>
          <w:sz w:val="24"/>
        </w:rPr>
        <w:t xml:space="preserve"> </w:t>
      </w:r>
      <w:r>
        <w:rPr>
          <w:color w:val="006FC0"/>
          <w:sz w:val="24"/>
        </w:rPr>
        <w:t xml:space="preserve">by which a skill proficiency level is built and the purpose of skills separates them from </w:t>
      </w:r>
      <w:r>
        <w:rPr>
          <w:color w:val="006FC0"/>
          <w:spacing w:val="-2"/>
          <w:sz w:val="24"/>
        </w:rPr>
        <w:t>competences.</w:t>
      </w:r>
    </w:p>
    <w:p w14:paraId="7E821334" w14:textId="77777777" w:rsidR="00DA2B74" w:rsidRDefault="00DA2B74">
      <w:pPr>
        <w:pStyle w:val="BodyText"/>
        <w:spacing w:before="4"/>
      </w:pPr>
    </w:p>
    <w:p w14:paraId="5F27A3EE" w14:textId="77777777" w:rsidR="00DA2B74" w:rsidRDefault="00000000">
      <w:pPr>
        <w:pStyle w:val="ListParagraph"/>
        <w:numPr>
          <w:ilvl w:val="2"/>
          <w:numId w:val="12"/>
        </w:numPr>
        <w:tabs>
          <w:tab w:val="left" w:pos="1234"/>
        </w:tabs>
        <w:spacing w:line="237" w:lineRule="auto"/>
        <w:ind w:right="974" w:hanging="720"/>
        <w:jc w:val="both"/>
        <w:rPr>
          <w:sz w:val="24"/>
        </w:rPr>
      </w:pPr>
      <w:r>
        <w:rPr>
          <w:color w:val="006FC0"/>
          <w:sz w:val="24"/>
        </w:rPr>
        <w:t>The</w:t>
      </w:r>
      <w:r>
        <w:rPr>
          <w:color w:val="006FC0"/>
          <w:spacing w:val="-1"/>
          <w:sz w:val="24"/>
        </w:rPr>
        <w:t xml:space="preserve"> </w:t>
      </w:r>
      <w:r>
        <w:rPr>
          <w:color w:val="006FC0"/>
          <w:sz w:val="24"/>
        </w:rPr>
        <w:t>definitions in Table 1 are</w:t>
      </w:r>
      <w:r>
        <w:rPr>
          <w:color w:val="006FC0"/>
          <w:spacing w:val="-2"/>
          <w:sz w:val="24"/>
        </w:rPr>
        <w:t xml:space="preserve"> </w:t>
      </w:r>
      <w:r>
        <w:rPr>
          <w:color w:val="006FC0"/>
          <w:sz w:val="24"/>
        </w:rPr>
        <w:t>extracted</w:t>
      </w:r>
      <w:r>
        <w:rPr>
          <w:color w:val="006FC0"/>
          <w:spacing w:val="-2"/>
          <w:sz w:val="24"/>
        </w:rPr>
        <w:t xml:space="preserve"> </w:t>
      </w:r>
      <w:r>
        <w:rPr>
          <w:color w:val="006FC0"/>
          <w:sz w:val="24"/>
        </w:rPr>
        <w:t>from</w:t>
      </w:r>
      <w:r>
        <w:rPr>
          <w:color w:val="006FC0"/>
          <w:spacing w:val="-2"/>
          <w:sz w:val="24"/>
        </w:rPr>
        <w:t xml:space="preserve"> </w:t>
      </w:r>
      <w:r>
        <w:rPr>
          <w:color w:val="006FC0"/>
          <w:sz w:val="24"/>
        </w:rPr>
        <w:t>JSP</w:t>
      </w:r>
      <w:r>
        <w:rPr>
          <w:color w:val="006FC0"/>
          <w:spacing w:val="-2"/>
          <w:sz w:val="24"/>
        </w:rPr>
        <w:t xml:space="preserve"> </w:t>
      </w:r>
      <w:r>
        <w:rPr>
          <w:color w:val="006FC0"/>
          <w:sz w:val="24"/>
        </w:rPr>
        <w:t>755</w:t>
      </w:r>
      <w:r>
        <w:rPr>
          <w:color w:val="006FC0"/>
          <w:spacing w:val="-1"/>
          <w:sz w:val="24"/>
        </w:rPr>
        <w:t xml:space="preserve"> </w:t>
      </w:r>
      <w:r>
        <w:rPr>
          <w:color w:val="006FC0"/>
          <w:sz w:val="24"/>
        </w:rPr>
        <w:t>Ch</w:t>
      </w:r>
      <w:r>
        <w:rPr>
          <w:color w:val="006FC0"/>
          <w:spacing w:val="-2"/>
          <w:sz w:val="24"/>
        </w:rPr>
        <w:t xml:space="preserve"> </w:t>
      </w:r>
      <w:r>
        <w:rPr>
          <w:color w:val="006FC0"/>
          <w:sz w:val="24"/>
        </w:rPr>
        <w:t>4.</w:t>
      </w:r>
      <w:r>
        <w:rPr>
          <w:color w:val="006FC0"/>
          <w:spacing w:val="-2"/>
          <w:sz w:val="24"/>
        </w:rPr>
        <w:t xml:space="preserve"> </w:t>
      </w:r>
      <w:r>
        <w:rPr>
          <w:color w:val="006FC0"/>
          <w:sz w:val="24"/>
        </w:rPr>
        <w:t>For</w:t>
      </w:r>
      <w:r>
        <w:rPr>
          <w:color w:val="006FC0"/>
          <w:spacing w:val="-3"/>
          <w:sz w:val="24"/>
        </w:rPr>
        <w:t xml:space="preserve"> </w:t>
      </w:r>
      <w:r>
        <w:rPr>
          <w:color w:val="006FC0"/>
          <w:sz w:val="24"/>
        </w:rPr>
        <w:t>context,</w:t>
      </w:r>
      <w:r>
        <w:rPr>
          <w:color w:val="006FC0"/>
          <w:spacing w:val="-1"/>
          <w:sz w:val="24"/>
        </w:rPr>
        <w:t xml:space="preserve"> </w:t>
      </w:r>
      <w:r>
        <w:rPr>
          <w:color w:val="006FC0"/>
          <w:sz w:val="24"/>
        </w:rPr>
        <w:t>more</w:t>
      </w:r>
      <w:r>
        <w:rPr>
          <w:color w:val="006FC0"/>
          <w:spacing w:val="-2"/>
          <w:sz w:val="24"/>
        </w:rPr>
        <w:t xml:space="preserve"> </w:t>
      </w:r>
      <w:r>
        <w:rPr>
          <w:color w:val="006FC0"/>
          <w:sz w:val="24"/>
        </w:rPr>
        <w:t>detail is in JSP 755.</w:t>
      </w:r>
    </w:p>
    <w:p w14:paraId="0EC8CCFD" w14:textId="77777777" w:rsidR="00DA2B74" w:rsidRDefault="00DA2B74">
      <w:pPr>
        <w:pStyle w:val="BodyText"/>
        <w:rPr>
          <w:sz w:val="20"/>
        </w:rPr>
      </w:pPr>
    </w:p>
    <w:p w14:paraId="486CAC20" w14:textId="77777777" w:rsidR="00DA2B74" w:rsidRDefault="00DA2B74">
      <w:pPr>
        <w:pStyle w:val="BodyText"/>
        <w:spacing w:before="5"/>
        <w:rPr>
          <w:sz w:val="28"/>
        </w:rPr>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6479"/>
      </w:tblGrid>
      <w:tr w:rsidR="00DA2B74" w14:paraId="59F7BEA5" w14:textId="77777777">
        <w:trPr>
          <w:trHeight w:val="354"/>
        </w:trPr>
        <w:tc>
          <w:tcPr>
            <w:tcW w:w="3152" w:type="dxa"/>
          </w:tcPr>
          <w:p w14:paraId="0C141388" w14:textId="77777777" w:rsidR="00DA2B74" w:rsidRDefault="00000000">
            <w:pPr>
              <w:pStyle w:val="TableParagraph"/>
              <w:spacing w:before="41"/>
              <w:ind w:left="110"/>
              <w:rPr>
                <w:b/>
                <w:sz w:val="24"/>
              </w:rPr>
            </w:pPr>
            <w:r>
              <w:rPr>
                <w:b/>
                <w:color w:val="006FC0"/>
                <w:spacing w:val="-4"/>
                <w:sz w:val="24"/>
              </w:rPr>
              <w:t>Term</w:t>
            </w:r>
          </w:p>
        </w:tc>
        <w:tc>
          <w:tcPr>
            <w:tcW w:w="6479" w:type="dxa"/>
          </w:tcPr>
          <w:p w14:paraId="793DFBF4" w14:textId="77777777" w:rsidR="00DA2B74" w:rsidRDefault="00000000">
            <w:pPr>
              <w:pStyle w:val="TableParagraph"/>
              <w:spacing w:before="41"/>
              <w:ind w:left="109"/>
              <w:rPr>
                <w:b/>
                <w:sz w:val="24"/>
              </w:rPr>
            </w:pPr>
            <w:r>
              <w:rPr>
                <w:b/>
                <w:color w:val="006FC0"/>
                <w:spacing w:val="-2"/>
                <w:sz w:val="24"/>
              </w:rPr>
              <w:t>Definition</w:t>
            </w:r>
          </w:p>
        </w:tc>
      </w:tr>
      <w:tr w:rsidR="00DA2B74" w14:paraId="1E6E2178" w14:textId="77777777">
        <w:trPr>
          <w:trHeight w:val="909"/>
        </w:trPr>
        <w:tc>
          <w:tcPr>
            <w:tcW w:w="3152" w:type="dxa"/>
          </w:tcPr>
          <w:p w14:paraId="1059954A" w14:textId="77777777" w:rsidR="00DA2B74" w:rsidRDefault="00000000">
            <w:pPr>
              <w:pStyle w:val="TableParagraph"/>
              <w:spacing w:before="43"/>
              <w:ind w:left="110"/>
              <w:rPr>
                <w:sz w:val="24"/>
              </w:rPr>
            </w:pPr>
            <w:r>
              <w:rPr>
                <w:color w:val="006FC0"/>
                <w:sz w:val="24"/>
              </w:rPr>
              <w:t>Skill</w:t>
            </w:r>
            <w:r>
              <w:rPr>
                <w:color w:val="006FC0"/>
                <w:spacing w:val="-2"/>
                <w:sz w:val="24"/>
              </w:rPr>
              <w:t xml:space="preserve"> </w:t>
            </w:r>
            <w:r>
              <w:rPr>
                <w:color w:val="006FC0"/>
                <w:spacing w:val="-4"/>
                <w:sz w:val="24"/>
              </w:rPr>
              <w:t>Area</w:t>
            </w:r>
          </w:p>
        </w:tc>
        <w:tc>
          <w:tcPr>
            <w:tcW w:w="6479" w:type="dxa"/>
          </w:tcPr>
          <w:p w14:paraId="57C0E716" w14:textId="77777777" w:rsidR="00DA2B74" w:rsidRDefault="00000000">
            <w:pPr>
              <w:pStyle w:val="TableParagraph"/>
              <w:spacing w:before="41"/>
              <w:ind w:left="109" w:right="69"/>
              <w:rPr>
                <w:sz w:val="24"/>
              </w:rPr>
            </w:pPr>
            <w:r>
              <w:rPr>
                <w:color w:val="006FC0"/>
                <w:sz w:val="24"/>
              </w:rPr>
              <w:t>A grouping of Skills related to a specific area within Defence</w:t>
            </w:r>
            <w:r>
              <w:rPr>
                <w:color w:val="006FC0"/>
                <w:spacing w:val="-6"/>
                <w:sz w:val="24"/>
              </w:rPr>
              <w:t xml:space="preserve"> </w:t>
            </w:r>
            <w:r>
              <w:rPr>
                <w:color w:val="006FC0"/>
                <w:sz w:val="24"/>
              </w:rPr>
              <w:t>used</w:t>
            </w:r>
            <w:r>
              <w:rPr>
                <w:color w:val="006FC0"/>
                <w:spacing w:val="-6"/>
                <w:sz w:val="24"/>
              </w:rPr>
              <w:t xml:space="preserve"> </w:t>
            </w:r>
            <w:r>
              <w:rPr>
                <w:color w:val="006FC0"/>
                <w:sz w:val="24"/>
              </w:rPr>
              <w:t>to</w:t>
            </w:r>
            <w:r>
              <w:rPr>
                <w:color w:val="006FC0"/>
                <w:spacing w:val="-6"/>
                <w:sz w:val="24"/>
              </w:rPr>
              <w:t xml:space="preserve"> </w:t>
            </w:r>
            <w:r>
              <w:rPr>
                <w:color w:val="006FC0"/>
                <w:sz w:val="24"/>
              </w:rPr>
              <w:t>support</w:t>
            </w:r>
            <w:r>
              <w:rPr>
                <w:color w:val="006FC0"/>
                <w:spacing w:val="-6"/>
                <w:sz w:val="24"/>
              </w:rPr>
              <w:t xml:space="preserve"> </w:t>
            </w:r>
            <w:r>
              <w:rPr>
                <w:color w:val="006FC0"/>
                <w:sz w:val="24"/>
              </w:rPr>
              <w:t>the</w:t>
            </w:r>
            <w:r>
              <w:rPr>
                <w:color w:val="006FC0"/>
                <w:spacing w:val="-7"/>
                <w:sz w:val="24"/>
              </w:rPr>
              <w:t xml:space="preserve"> </w:t>
            </w:r>
            <w:r>
              <w:rPr>
                <w:color w:val="006FC0"/>
                <w:sz w:val="24"/>
              </w:rPr>
              <w:t>identification,</w:t>
            </w:r>
            <w:r>
              <w:rPr>
                <w:color w:val="006FC0"/>
                <w:spacing w:val="-7"/>
                <w:sz w:val="24"/>
              </w:rPr>
              <w:t xml:space="preserve"> </w:t>
            </w:r>
            <w:r>
              <w:rPr>
                <w:color w:val="006FC0"/>
                <w:sz w:val="24"/>
              </w:rPr>
              <w:t>authoring</w:t>
            </w:r>
            <w:r>
              <w:rPr>
                <w:color w:val="006FC0"/>
                <w:spacing w:val="-6"/>
                <w:sz w:val="24"/>
              </w:rPr>
              <w:t xml:space="preserve"> </w:t>
            </w:r>
            <w:r>
              <w:rPr>
                <w:color w:val="006FC0"/>
                <w:sz w:val="24"/>
              </w:rPr>
              <w:t>and management of Skills.</w:t>
            </w:r>
          </w:p>
        </w:tc>
      </w:tr>
      <w:tr w:rsidR="00DA2B74" w14:paraId="233684C7" w14:textId="77777777">
        <w:trPr>
          <w:trHeight w:val="1183"/>
        </w:trPr>
        <w:tc>
          <w:tcPr>
            <w:tcW w:w="3152" w:type="dxa"/>
          </w:tcPr>
          <w:p w14:paraId="0206B058" w14:textId="77777777" w:rsidR="00DA2B74" w:rsidRDefault="00000000">
            <w:pPr>
              <w:pStyle w:val="TableParagraph"/>
              <w:spacing w:before="41"/>
              <w:ind w:left="110"/>
              <w:rPr>
                <w:sz w:val="24"/>
              </w:rPr>
            </w:pPr>
            <w:r>
              <w:rPr>
                <w:color w:val="006FC0"/>
                <w:sz w:val="24"/>
              </w:rPr>
              <w:t>Skill</w:t>
            </w:r>
            <w:r>
              <w:rPr>
                <w:color w:val="006FC0"/>
                <w:spacing w:val="-2"/>
                <w:sz w:val="24"/>
              </w:rPr>
              <w:t xml:space="preserve"> Standard</w:t>
            </w:r>
          </w:p>
        </w:tc>
        <w:tc>
          <w:tcPr>
            <w:tcW w:w="6479" w:type="dxa"/>
          </w:tcPr>
          <w:p w14:paraId="55A7D8D7" w14:textId="77777777" w:rsidR="00DA2B74" w:rsidRDefault="00000000">
            <w:pPr>
              <w:pStyle w:val="TableParagraph"/>
              <w:spacing w:before="41"/>
              <w:ind w:left="109"/>
              <w:rPr>
                <w:sz w:val="24"/>
              </w:rPr>
            </w:pPr>
            <w:r>
              <w:rPr>
                <w:color w:val="006FC0"/>
                <w:sz w:val="24"/>
              </w:rPr>
              <w:t>Each Skill is articulated through a Skill Standard which includes the Skill definition, expected proficiency for each level</w:t>
            </w:r>
            <w:r>
              <w:rPr>
                <w:color w:val="006FC0"/>
                <w:spacing w:val="-4"/>
                <w:sz w:val="24"/>
              </w:rPr>
              <w:t xml:space="preserve"> </w:t>
            </w:r>
            <w:r>
              <w:rPr>
                <w:color w:val="006FC0"/>
                <w:sz w:val="24"/>
              </w:rPr>
              <w:t>of</w:t>
            </w:r>
            <w:r>
              <w:rPr>
                <w:color w:val="006FC0"/>
                <w:spacing w:val="-5"/>
                <w:sz w:val="24"/>
              </w:rPr>
              <w:t xml:space="preserve"> </w:t>
            </w:r>
            <w:r>
              <w:rPr>
                <w:color w:val="006FC0"/>
                <w:sz w:val="24"/>
              </w:rPr>
              <w:t>the</w:t>
            </w:r>
            <w:r>
              <w:rPr>
                <w:color w:val="006FC0"/>
                <w:spacing w:val="-5"/>
                <w:sz w:val="24"/>
              </w:rPr>
              <w:t xml:space="preserve"> </w:t>
            </w:r>
            <w:r>
              <w:rPr>
                <w:color w:val="006FC0"/>
                <w:sz w:val="24"/>
              </w:rPr>
              <w:t>skill,</w:t>
            </w:r>
            <w:r>
              <w:rPr>
                <w:color w:val="006FC0"/>
                <w:spacing w:val="-3"/>
                <w:sz w:val="24"/>
              </w:rPr>
              <w:t xml:space="preserve"> </w:t>
            </w:r>
            <w:r>
              <w:rPr>
                <w:color w:val="006FC0"/>
                <w:sz w:val="24"/>
              </w:rPr>
              <w:t>as</w:t>
            </w:r>
            <w:r>
              <w:rPr>
                <w:color w:val="006FC0"/>
                <w:spacing w:val="-3"/>
                <w:sz w:val="24"/>
              </w:rPr>
              <w:t xml:space="preserve"> </w:t>
            </w:r>
            <w:r>
              <w:rPr>
                <w:color w:val="006FC0"/>
                <w:sz w:val="24"/>
              </w:rPr>
              <w:t>well</w:t>
            </w:r>
            <w:r>
              <w:rPr>
                <w:color w:val="006FC0"/>
                <w:spacing w:val="-4"/>
                <w:sz w:val="24"/>
              </w:rPr>
              <w:t xml:space="preserve"> </w:t>
            </w:r>
            <w:r>
              <w:rPr>
                <w:color w:val="006FC0"/>
                <w:sz w:val="24"/>
              </w:rPr>
              <w:t>as</w:t>
            </w:r>
            <w:r>
              <w:rPr>
                <w:color w:val="006FC0"/>
                <w:spacing w:val="-3"/>
                <w:sz w:val="24"/>
              </w:rPr>
              <w:t xml:space="preserve"> </w:t>
            </w:r>
            <w:r>
              <w:rPr>
                <w:color w:val="006FC0"/>
                <w:sz w:val="24"/>
              </w:rPr>
              <w:t>other</w:t>
            </w:r>
            <w:r>
              <w:rPr>
                <w:color w:val="006FC0"/>
                <w:spacing w:val="-3"/>
                <w:sz w:val="24"/>
              </w:rPr>
              <w:t xml:space="preserve"> </w:t>
            </w:r>
            <w:r>
              <w:rPr>
                <w:color w:val="006FC0"/>
                <w:sz w:val="24"/>
              </w:rPr>
              <w:t>key</w:t>
            </w:r>
            <w:r>
              <w:rPr>
                <w:color w:val="006FC0"/>
                <w:spacing w:val="-5"/>
                <w:sz w:val="24"/>
              </w:rPr>
              <w:t xml:space="preserve"> </w:t>
            </w:r>
            <w:r>
              <w:rPr>
                <w:color w:val="006FC0"/>
                <w:sz w:val="24"/>
              </w:rPr>
              <w:t>data</w:t>
            </w:r>
            <w:r>
              <w:rPr>
                <w:color w:val="006FC0"/>
                <w:spacing w:val="-3"/>
                <w:sz w:val="24"/>
              </w:rPr>
              <w:t xml:space="preserve"> </w:t>
            </w:r>
            <w:r>
              <w:rPr>
                <w:color w:val="006FC0"/>
                <w:sz w:val="24"/>
              </w:rPr>
              <w:t>points</w:t>
            </w:r>
            <w:r>
              <w:rPr>
                <w:color w:val="006FC0"/>
                <w:spacing w:val="-3"/>
                <w:sz w:val="24"/>
              </w:rPr>
              <w:t xml:space="preserve"> </w:t>
            </w:r>
            <w:r>
              <w:rPr>
                <w:color w:val="006FC0"/>
                <w:sz w:val="24"/>
              </w:rPr>
              <w:t>including Skill duration and approval/validation methods.</w:t>
            </w:r>
          </w:p>
        </w:tc>
      </w:tr>
      <w:tr w:rsidR="00DA2B74" w14:paraId="07585BD9" w14:textId="77777777">
        <w:trPr>
          <w:trHeight w:val="1461"/>
        </w:trPr>
        <w:tc>
          <w:tcPr>
            <w:tcW w:w="3152" w:type="dxa"/>
          </w:tcPr>
          <w:p w14:paraId="7D909A82" w14:textId="77777777" w:rsidR="00DA2B74" w:rsidRDefault="00000000">
            <w:pPr>
              <w:pStyle w:val="TableParagraph"/>
              <w:spacing w:before="41"/>
              <w:ind w:left="110"/>
              <w:rPr>
                <w:sz w:val="24"/>
              </w:rPr>
            </w:pPr>
            <w:r>
              <w:rPr>
                <w:color w:val="006FC0"/>
                <w:sz w:val="24"/>
              </w:rPr>
              <w:t>Proficiency</w:t>
            </w:r>
            <w:r>
              <w:rPr>
                <w:color w:val="006FC0"/>
                <w:spacing w:val="1"/>
                <w:sz w:val="24"/>
              </w:rPr>
              <w:t xml:space="preserve"> </w:t>
            </w:r>
            <w:r>
              <w:rPr>
                <w:color w:val="006FC0"/>
                <w:spacing w:val="-2"/>
                <w:sz w:val="24"/>
              </w:rPr>
              <w:t>indicator</w:t>
            </w:r>
          </w:p>
        </w:tc>
        <w:tc>
          <w:tcPr>
            <w:tcW w:w="6479" w:type="dxa"/>
          </w:tcPr>
          <w:p w14:paraId="2F8473B9" w14:textId="77777777" w:rsidR="00DA2B74" w:rsidRDefault="00000000">
            <w:pPr>
              <w:pStyle w:val="TableParagraph"/>
              <w:spacing w:before="41"/>
              <w:ind w:left="109" w:right="69"/>
              <w:rPr>
                <w:sz w:val="24"/>
              </w:rPr>
            </w:pPr>
            <w:r>
              <w:rPr>
                <w:color w:val="006FC0"/>
                <w:sz w:val="24"/>
              </w:rPr>
              <w:t>A guideline for what is expected of an individual operating at a given proficiency level of a Skill to demonstrate. The indicator can refer to baseline Knowledge (K), Skill Application</w:t>
            </w:r>
            <w:r>
              <w:rPr>
                <w:color w:val="006FC0"/>
                <w:spacing w:val="-6"/>
                <w:sz w:val="24"/>
              </w:rPr>
              <w:t xml:space="preserve"> </w:t>
            </w:r>
            <w:r>
              <w:rPr>
                <w:color w:val="006FC0"/>
                <w:sz w:val="24"/>
              </w:rPr>
              <w:t>(S),</w:t>
            </w:r>
            <w:r>
              <w:rPr>
                <w:color w:val="006FC0"/>
                <w:spacing w:val="-6"/>
                <w:sz w:val="24"/>
              </w:rPr>
              <w:t xml:space="preserve"> </w:t>
            </w:r>
            <w:r>
              <w:rPr>
                <w:color w:val="006FC0"/>
                <w:sz w:val="24"/>
              </w:rPr>
              <w:t>Experience</w:t>
            </w:r>
            <w:r>
              <w:rPr>
                <w:color w:val="006FC0"/>
                <w:spacing w:val="-6"/>
                <w:sz w:val="24"/>
              </w:rPr>
              <w:t xml:space="preserve"> </w:t>
            </w:r>
            <w:r>
              <w:rPr>
                <w:color w:val="006FC0"/>
                <w:sz w:val="24"/>
              </w:rPr>
              <w:t>(E)</w:t>
            </w:r>
            <w:r>
              <w:rPr>
                <w:color w:val="006FC0"/>
                <w:spacing w:val="-8"/>
                <w:sz w:val="24"/>
              </w:rPr>
              <w:t xml:space="preserve"> </w:t>
            </w:r>
            <w:r>
              <w:rPr>
                <w:color w:val="006FC0"/>
                <w:sz w:val="24"/>
              </w:rPr>
              <w:t>or</w:t>
            </w:r>
            <w:r>
              <w:rPr>
                <w:color w:val="006FC0"/>
                <w:spacing w:val="-6"/>
                <w:sz w:val="24"/>
              </w:rPr>
              <w:t xml:space="preserve"> </w:t>
            </w:r>
            <w:r>
              <w:rPr>
                <w:color w:val="006FC0"/>
                <w:sz w:val="24"/>
              </w:rPr>
              <w:t>Behaviours</w:t>
            </w:r>
            <w:r>
              <w:rPr>
                <w:color w:val="006FC0"/>
                <w:spacing w:val="-6"/>
                <w:sz w:val="24"/>
              </w:rPr>
              <w:t xml:space="preserve"> </w:t>
            </w:r>
            <w:r>
              <w:rPr>
                <w:color w:val="006FC0"/>
                <w:sz w:val="24"/>
              </w:rPr>
              <w:t>(B)</w:t>
            </w:r>
            <w:r>
              <w:rPr>
                <w:color w:val="006FC0"/>
                <w:spacing w:val="-6"/>
                <w:sz w:val="24"/>
              </w:rPr>
              <w:t xml:space="preserve"> </w:t>
            </w:r>
            <w:r>
              <w:rPr>
                <w:color w:val="006FC0"/>
                <w:sz w:val="24"/>
              </w:rPr>
              <w:t>expected of an individual at a given proficiency level.</w:t>
            </w:r>
          </w:p>
        </w:tc>
      </w:tr>
    </w:tbl>
    <w:p w14:paraId="63C84CED" w14:textId="77777777" w:rsidR="00DA2B74" w:rsidRDefault="00000000">
      <w:pPr>
        <w:pStyle w:val="BodyText"/>
        <w:spacing w:before="1"/>
        <w:ind w:left="2239" w:right="2698"/>
        <w:jc w:val="center"/>
      </w:pPr>
      <w:r>
        <w:rPr>
          <w:color w:val="44536A"/>
        </w:rPr>
        <w:t>Table</w:t>
      </w:r>
      <w:r>
        <w:rPr>
          <w:color w:val="44536A"/>
          <w:spacing w:val="-2"/>
        </w:rPr>
        <w:t xml:space="preserve"> </w:t>
      </w:r>
      <w:r>
        <w:rPr>
          <w:color w:val="44536A"/>
        </w:rPr>
        <w:t>1:</w:t>
      </w:r>
      <w:r>
        <w:rPr>
          <w:color w:val="44536A"/>
          <w:spacing w:val="-2"/>
        </w:rPr>
        <w:t xml:space="preserve"> </w:t>
      </w:r>
      <w:r>
        <w:rPr>
          <w:color w:val="44536A"/>
        </w:rPr>
        <w:t>Skills</w:t>
      </w:r>
      <w:r>
        <w:rPr>
          <w:color w:val="44536A"/>
          <w:spacing w:val="-3"/>
        </w:rPr>
        <w:t xml:space="preserve"> </w:t>
      </w:r>
      <w:r>
        <w:rPr>
          <w:color w:val="44536A"/>
          <w:spacing w:val="-2"/>
        </w:rPr>
        <w:t>Definitions</w:t>
      </w:r>
    </w:p>
    <w:p w14:paraId="163C09AD" w14:textId="77777777" w:rsidR="00DA2B74" w:rsidRDefault="00DA2B74">
      <w:pPr>
        <w:pStyle w:val="BodyText"/>
        <w:rPr>
          <w:sz w:val="20"/>
        </w:rPr>
      </w:pPr>
    </w:p>
    <w:p w14:paraId="184BE2B4" w14:textId="77777777" w:rsidR="00DA2B74" w:rsidRDefault="00DA2B74">
      <w:pPr>
        <w:pStyle w:val="BodyText"/>
        <w:spacing w:before="4"/>
        <w:rPr>
          <w:sz w:val="21"/>
        </w:rPr>
      </w:pPr>
    </w:p>
    <w:p w14:paraId="3244D75A" w14:textId="77777777" w:rsidR="00DA2B74" w:rsidRDefault="00000000">
      <w:pPr>
        <w:spacing w:before="1"/>
        <w:ind w:left="513"/>
        <w:rPr>
          <w:b/>
          <w:sz w:val="24"/>
        </w:rPr>
      </w:pPr>
      <w:r>
        <w:rPr>
          <w:b/>
          <w:color w:val="006FC0"/>
          <w:sz w:val="24"/>
        </w:rPr>
        <w:t>WHAT</w:t>
      </w:r>
      <w:r>
        <w:rPr>
          <w:b/>
          <w:color w:val="006FC0"/>
          <w:spacing w:val="-2"/>
          <w:sz w:val="24"/>
        </w:rPr>
        <w:t xml:space="preserve"> </w:t>
      </w:r>
      <w:r>
        <w:rPr>
          <w:b/>
          <w:color w:val="006FC0"/>
          <w:sz w:val="24"/>
        </w:rPr>
        <w:t>IS</w:t>
      </w:r>
      <w:r>
        <w:rPr>
          <w:b/>
          <w:color w:val="006FC0"/>
          <w:spacing w:val="-2"/>
          <w:sz w:val="24"/>
        </w:rPr>
        <w:t xml:space="preserve"> </w:t>
      </w:r>
      <w:r>
        <w:rPr>
          <w:b/>
          <w:color w:val="006FC0"/>
          <w:sz w:val="24"/>
        </w:rPr>
        <w:t>A</w:t>
      </w:r>
      <w:r>
        <w:rPr>
          <w:b/>
          <w:color w:val="006FC0"/>
          <w:spacing w:val="-3"/>
          <w:sz w:val="24"/>
        </w:rPr>
        <w:t xml:space="preserve"> </w:t>
      </w:r>
      <w:r>
        <w:rPr>
          <w:b/>
          <w:color w:val="006FC0"/>
          <w:spacing w:val="-2"/>
          <w:sz w:val="24"/>
        </w:rPr>
        <w:t>SKILL?</w:t>
      </w:r>
    </w:p>
    <w:p w14:paraId="160667DF" w14:textId="77777777" w:rsidR="00DA2B74" w:rsidRDefault="00DA2B74">
      <w:pPr>
        <w:pStyle w:val="BodyText"/>
        <w:spacing w:before="4"/>
        <w:rPr>
          <w:b/>
          <w:sz w:val="23"/>
        </w:rPr>
      </w:pPr>
    </w:p>
    <w:p w14:paraId="0ECB9721" w14:textId="77777777" w:rsidR="00DA2B74" w:rsidRDefault="00000000">
      <w:pPr>
        <w:pStyle w:val="ListParagraph"/>
        <w:numPr>
          <w:ilvl w:val="2"/>
          <w:numId w:val="12"/>
        </w:numPr>
        <w:tabs>
          <w:tab w:val="left" w:pos="1234"/>
        </w:tabs>
        <w:ind w:right="973" w:hanging="720"/>
        <w:jc w:val="both"/>
        <w:rPr>
          <w:sz w:val="24"/>
        </w:rPr>
      </w:pPr>
      <w:r>
        <w:rPr>
          <w:color w:val="006FC0"/>
          <w:sz w:val="24"/>
        </w:rPr>
        <w:t>A</w:t>
      </w:r>
      <w:r>
        <w:rPr>
          <w:color w:val="006FC0"/>
          <w:spacing w:val="-12"/>
          <w:sz w:val="24"/>
        </w:rPr>
        <w:t xml:space="preserve"> </w:t>
      </w:r>
      <w:r>
        <w:rPr>
          <w:color w:val="006FC0"/>
          <w:sz w:val="24"/>
        </w:rPr>
        <w:t>language</w:t>
      </w:r>
      <w:r>
        <w:rPr>
          <w:color w:val="006FC0"/>
          <w:spacing w:val="-13"/>
          <w:sz w:val="24"/>
        </w:rPr>
        <w:t xml:space="preserve"> </w:t>
      </w:r>
      <w:r>
        <w:rPr>
          <w:color w:val="006FC0"/>
          <w:sz w:val="24"/>
        </w:rPr>
        <w:t>of</w:t>
      </w:r>
      <w:r>
        <w:rPr>
          <w:color w:val="006FC0"/>
          <w:spacing w:val="-12"/>
          <w:sz w:val="24"/>
        </w:rPr>
        <w:t xml:space="preserve"> </w:t>
      </w:r>
      <w:r>
        <w:rPr>
          <w:color w:val="006FC0"/>
          <w:sz w:val="24"/>
        </w:rPr>
        <w:t>Skills</w:t>
      </w:r>
      <w:r>
        <w:rPr>
          <w:color w:val="006FC0"/>
          <w:spacing w:val="-16"/>
          <w:sz w:val="24"/>
        </w:rPr>
        <w:t xml:space="preserve"> </w:t>
      </w:r>
      <w:r>
        <w:rPr>
          <w:color w:val="006FC0"/>
          <w:sz w:val="24"/>
        </w:rPr>
        <w:t>provides</w:t>
      </w:r>
      <w:r>
        <w:rPr>
          <w:color w:val="006FC0"/>
          <w:spacing w:val="-15"/>
          <w:sz w:val="24"/>
        </w:rPr>
        <w:t xml:space="preserve"> </w:t>
      </w:r>
      <w:r>
        <w:rPr>
          <w:color w:val="006FC0"/>
          <w:sz w:val="24"/>
        </w:rPr>
        <w:t>a</w:t>
      </w:r>
      <w:r>
        <w:rPr>
          <w:color w:val="006FC0"/>
          <w:spacing w:val="-14"/>
          <w:sz w:val="24"/>
        </w:rPr>
        <w:t xml:space="preserve"> </w:t>
      </w:r>
      <w:r>
        <w:rPr>
          <w:color w:val="006FC0"/>
          <w:sz w:val="24"/>
        </w:rPr>
        <w:t>common</w:t>
      </w:r>
      <w:r>
        <w:rPr>
          <w:color w:val="006FC0"/>
          <w:spacing w:val="-14"/>
          <w:sz w:val="24"/>
        </w:rPr>
        <w:t xml:space="preserve"> </w:t>
      </w:r>
      <w:r>
        <w:rPr>
          <w:color w:val="006FC0"/>
          <w:sz w:val="24"/>
        </w:rPr>
        <w:t>currency</w:t>
      </w:r>
      <w:r>
        <w:rPr>
          <w:color w:val="006FC0"/>
          <w:spacing w:val="-15"/>
          <w:sz w:val="24"/>
        </w:rPr>
        <w:t xml:space="preserve"> </w:t>
      </w:r>
      <w:r>
        <w:rPr>
          <w:color w:val="006FC0"/>
          <w:sz w:val="24"/>
        </w:rPr>
        <w:t>across</w:t>
      </w:r>
      <w:r>
        <w:rPr>
          <w:color w:val="006FC0"/>
          <w:spacing w:val="-12"/>
          <w:sz w:val="24"/>
        </w:rPr>
        <w:t xml:space="preserve"> </w:t>
      </w:r>
      <w:r>
        <w:rPr>
          <w:color w:val="006FC0"/>
          <w:sz w:val="24"/>
        </w:rPr>
        <w:t>Defence</w:t>
      </w:r>
      <w:r>
        <w:rPr>
          <w:color w:val="006FC0"/>
          <w:spacing w:val="-14"/>
          <w:sz w:val="24"/>
        </w:rPr>
        <w:t xml:space="preserve"> </w:t>
      </w:r>
      <w:r>
        <w:rPr>
          <w:color w:val="006FC0"/>
          <w:sz w:val="24"/>
        </w:rPr>
        <w:t>that</w:t>
      </w:r>
      <w:r>
        <w:rPr>
          <w:color w:val="006FC0"/>
          <w:spacing w:val="-14"/>
          <w:sz w:val="24"/>
        </w:rPr>
        <w:t xml:space="preserve"> </w:t>
      </w:r>
      <w:r>
        <w:rPr>
          <w:color w:val="006FC0"/>
          <w:sz w:val="24"/>
        </w:rPr>
        <w:t>better</w:t>
      </w:r>
      <w:r>
        <w:rPr>
          <w:color w:val="006FC0"/>
          <w:spacing w:val="-16"/>
          <w:sz w:val="24"/>
        </w:rPr>
        <w:t xml:space="preserve"> </w:t>
      </w:r>
      <w:r>
        <w:rPr>
          <w:color w:val="006FC0"/>
          <w:sz w:val="24"/>
        </w:rPr>
        <w:t xml:space="preserve">enables a Whole Force approach to the management and development of its people </w:t>
      </w:r>
      <w:r>
        <w:rPr>
          <w:color w:val="006FC0"/>
          <w:spacing w:val="-2"/>
          <w:sz w:val="24"/>
        </w:rPr>
        <w:t>capability.</w:t>
      </w:r>
    </w:p>
    <w:p w14:paraId="33717A8C" w14:textId="77777777" w:rsidR="00DA2B74" w:rsidRDefault="00DA2B74">
      <w:pPr>
        <w:pStyle w:val="BodyText"/>
        <w:spacing w:before="9"/>
        <w:rPr>
          <w:sz w:val="23"/>
        </w:rPr>
      </w:pPr>
    </w:p>
    <w:p w14:paraId="2377111F" w14:textId="77777777" w:rsidR="00DA2B74" w:rsidRDefault="00000000">
      <w:pPr>
        <w:pStyle w:val="ListParagraph"/>
        <w:numPr>
          <w:ilvl w:val="2"/>
          <w:numId w:val="12"/>
        </w:numPr>
        <w:tabs>
          <w:tab w:val="left" w:pos="1234"/>
        </w:tabs>
        <w:spacing w:line="237" w:lineRule="auto"/>
        <w:ind w:right="969" w:hanging="720"/>
        <w:jc w:val="both"/>
        <w:rPr>
          <w:sz w:val="24"/>
        </w:rPr>
      </w:pPr>
      <w:r>
        <w:rPr>
          <w:color w:val="006FC0"/>
          <w:sz w:val="24"/>
        </w:rPr>
        <w:t>Historically,</w:t>
      </w:r>
      <w:r>
        <w:rPr>
          <w:color w:val="006FC0"/>
          <w:spacing w:val="-10"/>
          <w:sz w:val="24"/>
        </w:rPr>
        <w:t xml:space="preserve"> </w:t>
      </w:r>
      <w:r>
        <w:rPr>
          <w:color w:val="006FC0"/>
          <w:sz w:val="24"/>
        </w:rPr>
        <w:t>‘Skill’</w:t>
      </w:r>
      <w:r>
        <w:rPr>
          <w:color w:val="006FC0"/>
          <w:spacing w:val="-11"/>
          <w:sz w:val="24"/>
        </w:rPr>
        <w:t xml:space="preserve"> </w:t>
      </w:r>
      <w:r>
        <w:rPr>
          <w:color w:val="006FC0"/>
          <w:sz w:val="24"/>
        </w:rPr>
        <w:t>has</w:t>
      </w:r>
      <w:r>
        <w:rPr>
          <w:color w:val="006FC0"/>
          <w:spacing w:val="-13"/>
          <w:sz w:val="24"/>
        </w:rPr>
        <w:t xml:space="preserve"> </w:t>
      </w:r>
      <w:r>
        <w:rPr>
          <w:color w:val="006FC0"/>
          <w:sz w:val="24"/>
        </w:rPr>
        <w:t>not</w:t>
      </w:r>
      <w:r>
        <w:rPr>
          <w:color w:val="006FC0"/>
          <w:spacing w:val="-12"/>
          <w:sz w:val="24"/>
        </w:rPr>
        <w:t xml:space="preserve"> </w:t>
      </w:r>
      <w:r>
        <w:rPr>
          <w:color w:val="006FC0"/>
          <w:sz w:val="24"/>
        </w:rPr>
        <w:t>been</w:t>
      </w:r>
      <w:r>
        <w:rPr>
          <w:color w:val="006FC0"/>
          <w:spacing w:val="-12"/>
          <w:sz w:val="24"/>
        </w:rPr>
        <w:t xml:space="preserve"> </w:t>
      </w:r>
      <w:r>
        <w:rPr>
          <w:color w:val="006FC0"/>
          <w:sz w:val="24"/>
        </w:rPr>
        <w:t>a</w:t>
      </w:r>
      <w:r>
        <w:rPr>
          <w:color w:val="006FC0"/>
          <w:spacing w:val="-9"/>
          <w:sz w:val="24"/>
        </w:rPr>
        <w:t xml:space="preserve"> </w:t>
      </w:r>
      <w:r>
        <w:rPr>
          <w:color w:val="006FC0"/>
          <w:sz w:val="24"/>
        </w:rPr>
        <w:t>term</w:t>
      </w:r>
      <w:r>
        <w:rPr>
          <w:color w:val="006FC0"/>
          <w:spacing w:val="-9"/>
          <w:sz w:val="24"/>
        </w:rPr>
        <w:t xml:space="preserve"> </w:t>
      </w:r>
      <w:r>
        <w:rPr>
          <w:color w:val="006FC0"/>
          <w:sz w:val="24"/>
        </w:rPr>
        <w:t>commonly</w:t>
      </w:r>
      <w:r>
        <w:rPr>
          <w:color w:val="006FC0"/>
          <w:spacing w:val="-11"/>
          <w:sz w:val="24"/>
        </w:rPr>
        <w:t xml:space="preserve"> </w:t>
      </w:r>
      <w:r>
        <w:rPr>
          <w:color w:val="006FC0"/>
          <w:sz w:val="24"/>
        </w:rPr>
        <w:t>used</w:t>
      </w:r>
      <w:r>
        <w:rPr>
          <w:color w:val="006FC0"/>
          <w:spacing w:val="-12"/>
          <w:sz w:val="24"/>
        </w:rPr>
        <w:t xml:space="preserve"> </w:t>
      </w:r>
      <w:r>
        <w:rPr>
          <w:color w:val="006FC0"/>
          <w:sz w:val="24"/>
        </w:rPr>
        <w:t>across</w:t>
      </w:r>
      <w:r>
        <w:rPr>
          <w:color w:val="006FC0"/>
          <w:spacing w:val="-10"/>
          <w:sz w:val="24"/>
        </w:rPr>
        <w:t xml:space="preserve"> </w:t>
      </w:r>
      <w:r>
        <w:rPr>
          <w:color w:val="006FC0"/>
          <w:sz w:val="24"/>
        </w:rPr>
        <w:t>Defence</w:t>
      </w:r>
      <w:r>
        <w:rPr>
          <w:color w:val="006FC0"/>
          <w:spacing w:val="-9"/>
          <w:sz w:val="24"/>
        </w:rPr>
        <w:t xml:space="preserve"> </w:t>
      </w:r>
      <w:r>
        <w:rPr>
          <w:color w:val="006FC0"/>
          <w:sz w:val="24"/>
        </w:rPr>
        <w:t>in</w:t>
      </w:r>
      <w:r>
        <w:rPr>
          <w:color w:val="006FC0"/>
          <w:spacing w:val="-12"/>
          <w:sz w:val="24"/>
        </w:rPr>
        <w:t xml:space="preserve"> </w:t>
      </w:r>
      <w:r>
        <w:rPr>
          <w:color w:val="006FC0"/>
          <w:sz w:val="24"/>
        </w:rPr>
        <w:t>the</w:t>
      </w:r>
      <w:r>
        <w:rPr>
          <w:color w:val="006FC0"/>
          <w:spacing w:val="-3"/>
          <w:sz w:val="24"/>
        </w:rPr>
        <w:t xml:space="preserve"> </w:t>
      </w:r>
      <w:r>
        <w:rPr>
          <w:color w:val="006FC0"/>
          <w:sz w:val="24"/>
        </w:rPr>
        <w:t>context of people management and demand capability.</w:t>
      </w:r>
    </w:p>
    <w:p w14:paraId="29D897F2" w14:textId="77777777" w:rsidR="00DA2B74" w:rsidRDefault="00DA2B74">
      <w:pPr>
        <w:pStyle w:val="BodyText"/>
        <w:spacing w:before="1"/>
      </w:pPr>
    </w:p>
    <w:p w14:paraId="7549F5E7" w14:textId="77777777" w:rsidR="00DA2B74" w:rsidRDefault="00000000">
      <w:pPr>
        <w:pStyle w:val="ListParagraph"/>
        <w:numPr>
          <w:ilvl w:val="2"/>
          <w:numId w:val="12"/>
        </w:numPr>
        <w:tabs>
          <w:tab w:val="left" w:pos="1234"/>
        </w:tabs>
        <w:spacing w:line="237" w:lineRule="auto"/>
        <w:ind w:right="978" w:hanging="720"/>
        <w:jc w:val="both"/>
        <w:rPr>
          <w:sz w:val="24"/>
        </w:rPr>
      </w:pPr>
      <w:r>
        <w:rPr>
          <w:color w:val="006FC0"/>
          <w:sz w:val="24"/>
        </w:rPr>
        <w:t>In Defence, the proficiency level at which an individual holds a given Skill is underpinned by a combination of their Knowledge (K), Skill Application (S), Experience (E) and Behaviours (B).</w:t>
      </w:r>
    </w:p>
    <w:p w14:paraId="316B9AB3" w14:textId="0394A84D" w:rsidR="00DA2B74" w:rsidRDefault="0029476C">
      <w:pPr>
        <w:pStyle w:val="BodyText"/>
        <w:spacing w:before="5"/>
        <w:rPr>
          <w:sz w:val="23"/>
        </w:rPr>
      </w:pPr>
      <w:r>
        <w:rPr>
          <w:noProof/>
        </w:rPr>
        <mc:AlternateContent>
          <mc:Choice Requires="wps">
            <w:drawing>
              <wp:anchor distT="0" distB="0" distL="0" distR="0" simplePos="0" relativeHeight="487591424" behindDoc="1" locked="0" layoutInCell="1" allowOverlap="1" wp14:anchorId="6EB3EC9E" wp14:editId="05114BC6">
                <wp:simplePos x="0" y="0"/>
                <wp:positionH relativeFrom="page">
                  <wp:posOffset>719455</wp:posOffset>
                </wp:positionH>
                <wp:positionV relativeFrom="paragraph">
                  <wp:posOffset>186690</wp:posOffset>
                </wp:positionV>
                <wp:extent cx="1828800" cy="7620"/>
                <wp:effectExtent l="0" t="0" r="0" b="0"/>
                <wp:wrapTopAndBottom/>
                <wp:docPr id="327956881"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2AC2F" id="docshape15" o:spid="_x0000_s1026" style="position:absolute;margin-left:56.65pt;margin-top:14.7pt;width:2in;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" fillcolor="black" stroked="f">
                <w10:wrap type="topAndBottom" anchorx="page"/>
              </v:rect>
            </w:pict>
          </mc:Fallback>
        </mc:AlternateContent>
      </w:r>
    </w:p>
    <w:p w14:paraId="081AA191" w14:textId="77777777" w:rsidR="00DA2B74" w:rsidRDefault="00000000">
      <w:pPr>
        <w:spacing w:before="100"/>
        <w:ind w:left="513" w:right="977"/>
        <w:jc w:val="both"/>
        <w:rPr>
          <w:sz w:val="20"/>
        </w:rPr>
      </w:pPr>
      <w:r>
        <w:rPr>
          <w:position w:val="6"/>
          <w:sz w:val="13"/>
        </w:rPr>
        <w:t xml:space="preserve">3 </w:t>
      </w:r>
      <w:r>
        <w:rPr>
          <w:sz w:val="20"/>
        </w:rPr>
        <w:t>With the release and implementation of PDSF, skills will however be held within the ‘competence’ field on JPA,</w:t>
      </w:r>
      <w:r>
        <w:rPr>
          <w:spacing w:val="-9"/>
          <w:sz w:val="20"/>
        </w:rPr>
        <w:t xml:space="preserve"> </w:t>
      </w:r>
      <w:r>
        <w:rPr>
          <w:sz w:val="20"/>
        </w:rPr>
        <w:t>this</w:t>
      </w:r>
      <w:r>
        <w:rPr>
          <w:spacing w:val="-8"/>
          <w:sz w:val="20"/>
        </w:rPr>
        <w:t xml:space="preserve"> </w:t>
      </w:r>
      <w:r>
        <w:rPr>
          <w:sz w:val="20"/>
        </w:rPr>
        <w:t>is</w:t>
      </w:r>
      <w:r>
        <w:rPr>
          <w:spacing w:val="-10"/>
          <w:sz w:val="20"/>
        </w:rPr>
        <w:t xml:space="preserve"> </w:t>
      </w:r>
      <w:r>
        <w:rPr>
          <w:sz w:val="20"/>
        </w:rPr>
        <w:t>for</w:t>
      </w:r>
      <w:r>
        <w:rPr>
          <w:spacing w:val="-8"/>
          <w:sz w:val="20"/>
        </w:rPr>
        <w:t xml:space="preserve"> </w:t>
      </w:r>
      <w:r>
        <w:rPr>
          <w:sz w:val="20"/>
        </w:rPr>
        <w:t>HR</w:t>
      </w:r>
      <w:r>
        <w:rPr>
          <w:spacing w:val="-8"/>
          <w:sz w:val="20"/>
        </w:rPr>
        <w:t xml:space="preserve"> </w:t>
      </w:r>
      <w:r>
        <w:rPr>
          <w:sz w:val="20"/>
        </w:rPr>
        <w:t>management</w:t>
      </w:r>
      <w:r>
        <w:rPr>
          <w:spacing w:val="-9"/>
          <w:sz w:val="20"/>
        </w:rPr>
        <w:t xml:space="preserve"> </w:t>
      </w:r>
      <w:r>
        <w:rPr>
          <w:sz w:val="20"/>
        </w:rPr>
        <w:t>purposes</w:t>
      </w:r>
      <w:r>
        <w:rPr>
          <w:spacing w:val="-10"/>
          <w:sz w:val="20"/>
        </w:rPr>
        <w:t xml:space="preserve"> </w:t>
      </w:r>
      <w:r>
        <w:rPr>
          <w:sz w:val="20"/>
        </w:rPr>
        <w:t>only.</w:t>
      </w:r>
      <w:r>
        <w:rPr>
          <w:spacing w:val="-11"/>
          <w:sz w:val="20"/>
        </w:rPr>
        <w:t xml:space="preserve"> </w:t>
      </w:r>
      <w:r>
        <w:rPr>
          <w:sz w:val="20"/>
        </w:rPr>
        <w:t>The</w:t>
      </w:r>
      <w:r>
        <w:rPr>
          <w:spacing w:val="-12"/>
          <w:sz w:val="20"/>
        </w:rPr>
        <w:t xml:space="preserve"> </w:t>
      </w:r>
      <w:r>
        <w:rPr>
          <w:sz w:val="20"/>
        </w:rPr>
        <w:t>future</w:t>
      </w:r>
      <w:r>
        <w:rPr>
          <w:spacing w:val="-11"/>
          <w:sz w:val="20"/>
        </w:rPr>
        <w:t xml:space="preserve"> </w:t>
      </w:r>
      <w:r>
        <w:rPr>
          <w:sz w:val="20"/>
        </w:rPr>
        <w:t>release</w:t>
      </w:r>
      <w:r>
        <w:rPr>
          <w:spacing w:val="-9"/>
          <w:sz w:val="20"/>
        </w:rPr>
        <w:t xml:space="preserve"> </w:t>
      </w:r>
      <w:r>
        <w:rPr>
          <w:sz w:val="20"/>
        </w:rPr>
        <w:t>of</w:t>
      </w:r>
      <w:r>
        <w:rPr>
          <w:spacing w:val="-9"/>
          <w:sz w:val="20"/>
        </w:rPr>
        <w:t xml:space="preserve"> </w:t>
      </w:r>
      <w:r>
        <w:rPr>
          <w:sz w:val="20"/>
        </w:rPr>
        <w:t>Defence</w:t>
      </w:r>
      <w:r>
        <w:rPr>
          <w:spacing w:val="-12"/>
          <w:sz w:val="20"/>
        </w:rPr>
        <w:t xml:space="preserve"> </w:t>
      </w:r>
      <w:r>
        <w:rPr>
          <w:sz w:val="20"/>
        </w:rPr>
        <w:t>Human</w:t>
      </w:r>
      <w:r>
        <w:rPr>
          <w:spacing w:val="-9"/>
          <w:sz w:val="20"/>
        </w:rPr>
        <w:t xml:space="preserve"> </w:t>
      </w:r>
      <w:r>
        <w:rPr>
          <w:sz w:val="20"/>
        </w:rPr>
        <w:t>Resource</w:t>
      </w:r>
      <w:r>
        <w:rPr>
          <w:spacing w:val="-9"/>
          <w:sz w:val="20"/>
        </w:rPr>
        <w:t xml:space="preserve"> </w:t>
      </w:r>
      <w:r>
        <w:rPr>
          <w:sz w:val="20"/>
        </w:rPr>
        <w:t>Management (Def HRS) will rectify this and separate skills from the competence field.</w:t>
      </w:r>
    </w:p>
    <w:p w14:paraId="00B4F7AB" w14:textId="77777777" w:rsidR="00DA2B74" w:rsidRDefault="00000000">
      <w:pPr>
        <w:spacing w:line="229" w:lineRule="exact"/>
        <w:ind w:left="513"/>
        <w:jc w:val="both"/>
        <w:rPr>
          <w:sz w:val="20"/>
        </w:rPr>
      </w:pPr>
      <w:r>
        <w:rPr>
          <w:position w:val="6"/>
          <w:sz w:val="13"/>
        </w:rPr>
        <w:t>4</w:t>
      </w:r>
      <w:r>
        <w:rPr>
          <w:spacing w:val="13"/>
          <w:position w:val="6"/>
          <w:sz w:val="13"/>
        </w:rPr>
        <w:t xml:space="preserve"> </w:t>
      </w:r>
      <w:r>
        <w:rPr>
          <w:sz w:val="20"/>
        </w:rPr>
        <w:t>Further</w:t>
      </w:r>
      <w:r>
        <w:rPr>
          <w:spacing w:val="-6"/>
          <w:sz w:val="20"/>
        </w:rPr>
        <w:t xml:space="preserve"> </w:t>
      </w:r>
      <w:r>
        <w:rPr>
          <w:sz w:val="20"/>
        </w:rPr>
        <w:t>detail</w:t>
      </w:r>
      <w:r>
        <w:rPr>
          <w:spacing w:val="-5"/>
          <w:sz w:val="20"/>
        </w:rPr>
        <w:t xml:space="preserve"> </w:t>
      </w:r>
      <w:r>
        <w:rPr>
          <w:sz w:val="20"/>
        </w:rPr>
        <w:t>on</w:t>
      </w:r>
      <w:r>
        <w:rPr>
          <w:spacing w:val="-7"/>
          <w:sz w:val="20"/>
        </w:rPr>
        <w:t xml:space="preserve"> </w:t>
      </w:r>
      <w:r>
        <w:rPr>
          <w:sz w:val="20"/>
        </w:rPr>
        <w:t>competences</w:t>
      </w:r>
      <w:r>
        <w:rPr>
          <w:spacing w:val="-5"/>
          <w:sz w:val="20"/>
        </w:rPr>
        <w:t xml:space="preserve"> </w:t>
      </w:r>
      <w:r>
        <w:rPr>
          <w:sz w:val="20"/>
        </w:rPr>
        <w:t>can</w:t>
      </w:r>
      <w:r>
        <w:rPr>
          <w:spacing w:val="-7"/>
          <w:sz w:val="20"/>
        </w:rPr>
        <w:t xml:space="preserve"> </w:t>
      </w:r>
      <w:r>
        <w:rPr>
          <w:sz w:val="20"/>
        </w:rPr>
        <w:t>be</w:t>
      </w:r>
      <w:r>
        <w:rPr>
          <w:spacing w:val="-6"/>
          <w:sz w:val="20"/>
        </w:rPr>
        <w:t xml:space="preserve"> </w:t>
      </w:r>
      <w:r>
        <w:rPr>
          <w:sz w:val="20"/>
        </w:rPr>
        <w:t>found</w:t>
      </w:r>
      <w:r>
        <w:rPr>
          <w:spacing w:val="-6"/>
          <w:sz w:val="20"/>
        </w:rPr>
        <w:t xml:space="preserve"> </w:t>
      </w:r>
      <w:r>
        <w:rPr>
          <w:sz w:val="20"/>
        </w:rPr>
        <w:t>in</w:t>
      </w:r>
      <w:r>
        <w:rPr>
          <w:spacing w:val="-2"/>
          <w:sz w:val="20"/>
        </w:rPr>
        <w:t xml:space="preserve"> </w:t>
      </w:r>
      <w:hyperlink r:id="rId12">
        <w:r>
          <w:rPr>
            <w:color w:val="0462C1"/>
            <w:sz w:val="20"/>
            <w:u w:val="single" w:color="0462C1"/>
          </w:rPr>
          <w:t>JSP</w:t>
        </w:r>
        <w:r>
          <w:rPr>
            <w:color w:val="0462C1"/>
            <w:spacing w:val="-6"/>
            <w:sz w:val="20"/>
            <w:u w:val="single" w:color="0462C1"/>
          </w:rPr>
          <w:t xml:space="preserve"> </w:t>
        </w:r>
        <w:r>
          <w:rPr>
            <w:color w:val="0462C1"/>
            <w:spacing w:val="-4"/>
            <w:sz w:val="20"/>
            <w:u w:val="single" w:color="0462C1"/>
          </w:rPr>
          <w:t>794</w:t>
        </w:r>
        <w:r>
          <w:rPr>
            <w:spacing w:val="-4"/>
            <w:sz w:val="20"/>
          </w:rPr>
          <w:t>.</w:t>
        </w:r>
      </w:hyperlink>
    </w:p>
    <w:p w14:paraId="398E133E" w14:textId="77777777" w:rsidR="00DA2B74" w:rsidRDefault="00DA2B74">
      <w:pPr>
        <w:spacing w:line="229" w:lineRule="exact"/>
        <w:jc w:val="both"/>
        <w:rPr>
          <w:sz w:val="20"/>
        </w:rPr>
        <w:sectPr w:rsidR="00DA2B74">
          <w:pgSz w:w="11910" w:h="16840"/>
          <w:pgMar w:top="2260" w:right="160" w:bottom="680" w:left="620" w:header="739" w:footer="480" w:gutter="0"/>
          <w:cols w:space="720"/>
        </w:sectPr>
      </w:pPr>
    </w:p>
    <w:p w14:paraId="1A850D3D" w14:textId="77777777" w:rsidR="00DA2B74" w:rsidRDefault="00DA2B74">
      <w:pPr>
        <w:pStyle w:val="BodyText"/>
        <w:spacing w:before="4"/>
        <w:rPr>
          <w:sz w:val="15"/>
        </w:rPr>
      </w:pPr>
    </w:p>
    <w:p w14:paraId="7D59A8AF" w14:textId="77777777" w:rsidR="00DA2B74" w:rsidRDefault="00000000">
      <w:pPr>
        <w:pStyle w:val="Heading2"/>
        <w:numPr>
          <w:ilvl w:val="1"/>
          <w:numId w:val="12"/>
        </w:numPr>
        <w:tabs>
          <w:tab w:val="left" w:pos="1089"/>
          <w:tab w:val="left" w:pos="1090"/>
        </w:tabs>
        <w:spacing w:before="92"/>
        <w:ind w:left="1089" w:hanging="577"/>
        <w:rPr>
          <w:color w:val="006FC0"/>
        </w:rPr>
      </w:pPr>
      <w:bookmarkStart w:id="4" w:name="_bookmark4"/>
      <w:bookmarkEnd w:id="4"/>
      <w:r>
        <w:rPr>
          <w:color w:val="006FC0"/>
        </w:rPr>
        <w:t>Proficiency</w:t>
      </w:r>
      <w:r>
        <w:rPr>
          <w:color w:val="006FC0"/>
          <w:spacing w:val="-3"/>
        </w:rPr>
        <w:t xml:space="preserve"> </w:t>
      </w:r>
      <w:r>
        <w:rPr>
          <w:color w:val="006FC0"/>
          <w:spacing w:val="-2"/>
        </w:rPr>
        <w:t>Levels</w:t>
      </w:r>
    </w:p>
    <w:p w14:paraId="73A9455F" w14:textId="77777777" w:rsidR="00DA2B74" w:rsidRDefault="00DA2B74">
      <w:pPr>
        <w:pStyle w:val="BodyText"/>
        <w:rPr>
          <w:b/>
        </w:rPr>
      </w:pPr>
    </w:p>
    <w:p w14:paraId="3FD73AD5" w14:textId="77777777" w:rsidR="00DA2B74" w:rsidRDefault="00000000">
      <w:pPr>
        <w:pStyle w:val="ListParagraph"/>
        <w:numPr>
          <w:ilvl w:val="2"/>
          <w:numId w:val="12"/>
        </w:numPr>
        <w:tabs>
          <w:tab w:val="left" w:pos="1234"/>
        </w:tabs>
        <w:spacing w:line="237" w:lineRule="auto"/>
        <w:ind w:right="982" w:hanging="720"/>
        <w:jc w:val="both"/>
        <w:rPr>
          <w:sz w:val="24"/>
        </w:rPr>
      </w:pPr>
      <w:r>
        <w:rPr>
          <w:color w:val="006FC0"/>
          <w:sz w:val="24"/>
        </w:rPr>
        <w:t>In order to track</w:t>
      </w:r>
      <w:r>
        <w:rPr>
          <w:color w:val="006FC0"/>
          <w:spacing w:val="-1"/>
          <w:sz w:val="24"/>
        </w:rPr>
        <w:t xml:space="preserve"> </w:t>
      </w:r>
      <w:r>
        <w:rPr>
          <w:color w:val="006FC0"/>
          <w:sz w:val="24"/>
        </w:rPr>
        <w:t>and evidence increasing ability in a Skill, Skills</w:t>
      </w:r>
      <w:r>
        <w:rPr>
          <w:color w:val="006FC0"/>
          <w:spacing w:val="-1"/>
          <w:sz w:val="24"/>
        </w:rPr>
        <w:t xml:space="preserve"> </w:t>
      </w:r>
      <w:r>
        <w:rPr>
          <w:color w:val="006FC0"/>
          <w:sz w:val="24"/>
        </w:rPr>
        <w:t>must demonstrate a deepening level of proficiency.</w:t>
      </w:r>
    </w:p>
    <w:p w14:paraId="3EF8D7D1" w14:textId="77777777" w:rsidR="00DA2B74" w:rsidRDefault="00DA2B74">
      <w:pPr>
        <w:pStyle w:val="BodyText"/>
        <w:spacing w:before="3"/>
      </w:pPr>
    </w:p>
    <w:p w14:paraId="6B7C4FFB" w14:textId="77777777" w:rsidR="00DA2B74" w:rsidRDefault="00000000">
      <w:pPr>
        <w:pStyle w:val="ListParagraph"/>
        <w:numPr>
          <w:ilvl w:val="2"/>
          <w:numId w:val="12"/>
        </w:numPr>
        <w:tabs>
          <w:tab w:val="left" w:pos="1234"/>
        </w:tabs>
        <w:spacing w:before="1" w:line="237" w:lineRule="auto"/>
        <w:ind w:right="970" w:hanging="720"/>
        <w:jc w:val="both"/>
        <w:rPr>
          <w:sz w:val="24"/>
        </w:rPr>
      </w:pPr>
      <w:r>
        <w:rPr>
          <w:color w:val="006FC0"/>
          <w:sz w:val="24"/>
        </w:rPr>
        <w:t>To ensure that Skills are comparable, and expectations are consistent, there is a single</w:t>
      </w:r>
      <w:r>
        <w:rPr>
          <w:color w:val="006FC0"/>
          <w:spacing w:val="-5"/>
          <w:sz w:val="24"/>
        </w:rPr>
        <w:t xml:space="preserve"> </w:t>
      </w:r>
      <w:r>
        <w:rPr>
          <w:color w:val="006FC0"/>
          <w:sz w:val="24"/>
        </w:rPr>
        <w:t>set</w:t>
      </w:r>
      <w:r>
        <w:rPr>
          <w:color w:val="006FC0"/>
          <w:spacing w:val="-5"/>
          <w:sz w:val="24"/>
        </w:rPr>
        <w:t xml:space="preserve"> </w:t>
      </w:r>
      <w:r>
        <w:rPr>
          <w:color w:val="006FC0"/>
          <w:sz w:val="24"/>
        </w:rPr>
        <w:t>of</w:t>
      </w:r>
      <w:r>
        <w:rPr>
          <w:color w:val="006FC0"/>
          <w:spacing w:val="-5"/>
          <w:sz w:val="24"/>
        </w:rPr>
        <w:t xml:space="preserve"> </w:t>
      </w:r>
      <w:r>
        <w:rPr>
          <w:color w:val="006FC0"/>
          <w:sz w:val="24"/>
        </w:rPr>
        <w:t>seven</w:t>
      </w:r>
      <w:r>
        <w:rPr>
          <w:color w:val="006FC0"/>
          <w:spacing w:val="-5"/>
          <w:sz w:val="24"/>
        </w:rPr>
        <w:t xml:space="preserve"> </w:t>
      </w:r>
      <w:r>
        <w:rPr>
          <w:color w:val="006FC0"/>
          <w:sz w:val="24"/>
        </w:rPr>
        <w:t>proficiency</w:t>
      </w:r>
      <w:r>
        <w:rPr>
          <w:color w:val="006FC0"/>
          <w:spacing w:val="-5"/>
          <w:sz w:val="24"/>
        </w:rPr>
        <w:t xml:space="preserve"> </w:t>
      </w:r>
      <w:r>
        <w:rPr>
          <w:color w:val="006FC0"/>
          <w:sz w:val="24"/>
        </w:rPr>
        <w:t>levels</w:t>
      </w:r>
      <w:r>
        <w:rPr>
          <w:color w:val="006FC0"/>
          <w:spacing w:val="-5"/>
          <w:sz w:val="24"/>
        </w:rPr>
        <w:t xml:space="preserve"> </w:t>
      </w:r>
      <w:r>
        <w:rPr>
          <w:color w:val="006FC0"/>
          <w:sz w:val="24"/>
        </w:rPr>
        <w:t>calibrated</w:t>
      </w:r>
      <w:r>
        <w:rPr>
          <w:color w:val="006FC0"/>
          <w:spacing w:val="-5"/>
          <w:sz w:val="24"/>
        </w:rPr>
        <w:t xml:space="preserve"> </w:t>
      </w:r>
      <w:r>
        <w:rPr>
          <w:color w:val="006FC0"/>
          <w:sz w:val="24"/>
        </w:rPr>
        <w:t>across</w:t>
      </w:r>
      <w:r>
        <w:rPr>
          <w:color w:val="006FC0"/>
          <w:spacing w:val="-5"/>
          <w:sz w:val="24"/>
        </w:rPr>
        <w:t xml:space="preserve"> </w:t>
      </w:r>
      <w:r>
        <w:rPr>
          <w:color w:val="006FC0"/>
          <w:sz w:val="24"/>
        </w:rPr>
        <w:t>Defence</w:t>
      </w:r>
      <w:r>
        <w:rPr>
          <w:color w:val="006FC0"/>
          <w:position w:val="8"/>
          <w:sz w:val="16"/>
        </w:rPr>
        <w:t>5</w:t>
      </w:r>
      <w:r>
        <w:rPr>
          <w:color w:val="006FC0"/>
          <w:sz w:val="24"/>
        </w:rPr>
        <w:t>.</w:t>
      </w:r>
      <w:r>
        <w:rPr>
          <w:color w:val="006FC0"/>
          <w:spacing w:val="-5"/>
          <w:sz w:val="24"/>
        </w:rPr>
        <w:t xml:space="preserve"> </w:t>
      </w:r>
      <w:r>
        <w:rPr>
          <w:color w:val="006FC0"/>
          <w:sz w:val="24"/>
        </w:rPr>
        <w:t>For</w:t>
      </w:r>
      <w:r>
        <w:rPr>
          <w:color w:val="006FC0"/>
          <w:spacing w:val="-3"/>
          <w:sz w:val="24"/>
        </w:rPr>
        <w:t xml:space="preserve"> </w:t>
      </w:r>
      <w:r>
        <w:rPr>
          <w:color w:val="006FC0"/>
          <w:sz w:val="24"/>
        </w:rPr>
        <w:t>any</w:t>
      </w:r>
      <w:r>
        <w:rPr>
          <w:color w:val="006FC0"/>
          <w:spacing w:val="-5"/>
          <w:sz w:val="24"/>
        </w:rPr>
        <w:t xml:space="preserve"> </w:t>
      </w:r>
      <w:r>
        <w:rPr>
          <w:color w:val="006FC0"/>
          <w:sz w:val="24"/>
        </w:rPr>
        <w:t>given</w:t>
      </w:r>
      <w:r>
        <w:rPr>
          <w:color w:val="006FC0"/>
          <w:spacing w:val="-4"/>
          <w:sz w:val="24"/>
        </w:rPr>
        <w:t xml:space="preserve"> </w:t>
      </w:r>
      <w:r>
        <w:rPr>
          <w:color w:val="006FC0"/>
          <w:sz w:val="24"/>
        </w:rPr>
        <w:t>skill, each proficiency level will be annotated with the specific set of objective standards required</w:t>
      </w:r>
      <w:r>
        <w:rPr>
          <w:color w:val="006FC0"/>
          <w:spacing w:val="-14"/>
          <w:sz w:val="24"/>
        </w:rPr>
        <w:t xml:space="preserve"> </w:t>
      </w:r>
      <w:r>
        <w:rPr>
          <w:color w:val="006FC0"/>
          <w:sz w:val="24"/>
        </w:rPr>
        <w:t>to</w:t>
      </w:r>
      <w:r>
        <w:rPr>
          <w:color w:val="006FC0"/>
          <w:spacing w:val="-13"/>
          <w:sz w:val="24"/>
        </w:rPr>
        <w:t xml:space="preserve"> </w:t>
      </w:r>
      <w:r>
        <w:rPr>
          <w:color w:val="006FC0"/>
          <w:sz w:val="24"/>
        </w:rPr>
        <w:t>attain</w:t>
      </w:r>
      <w:r>
        <w:rPr>
          <w:color w:val="006FC0"/>
          <w:spacing w:val="-15"/>
          <w:sz w:val="24"/>
        </w:rPr>
        <w:t xml:space="preserve"> </w:t>
      </w:r>
      <w:r>
        <w:rPr>
          <w:color w:val="006FC0"/>
          <w:sz w:val="24"/>
        </w:rPr>
        <w:t>that</w:t>
      </w:r>
      <w:r>
        <w:rPr>
          <w:color w:val="006FC0"/>
          <w:spacing w:val="-14"/>
          <w:sz w:val="24"/>
        </w:rPr>
        <w:t xml:space="preserve"> </w:t>
      </w:r>
      <w:r>
        <w:rPr>
          <w:color w:val="006FC0"/>
          <w:sz w:val="24"/>
        </w:rPr>
        <w:t>proficiency</w:t>
      </w:r>
      <w:r>
        <w:rPr>
          <w:color w:val="006FC0"/>
          <w:spacing w:val="-13"/>
          <w:sz w:val="24"/>
        </w:rPr>
        <w:t xml:space="preserve"> </w:t>
      </w:r>
      <w:r>
        <w:rPr>
          <w:color w:val="006FC0"/>
          <w:sz w:val="24"/>
        </w:rPr>
        <w:t>level.</w:t>
      </w:r>
      <w:r>
        <w:rPr>
          <w:color w:val="006FC0"/>
          <w:spacing w:val="-13"/>
          <w:sz w:val="24"/>
        </w:rPr>
        <w:t xml:space="preserve"> </w:t>
      </w:r>
      <w:r>
        <w:rPr>
          <w:color w:val="006FC0"/>
          <w:sz w:val="24"/>
        </w:rPr>
        <w:t>This</w:t>
      </w:r>
      <w:r>
        <w:rPr>
          <w:color w:val="006FC0"/>
          <w:spacing w:val="-13"/>
          <w:sz w:val="24"/>
        </w:rPr>
        <w:t xml:space="preserve"> </w:t>
      </w:r>
      <w:r>
        <w:rPr>
          <w:color w:val="006FC0"/>
          <w:sz w:val="24"/>
        </w:rPr>
        <w:t>will</w:t>
      </w:r>
      <w:r>
        <w:rPr>
          <w:color w:val="006FC0"/>
          <w:spacing w:val="-14"/>
          <w:sz w:val="24"/>
        </w:rPr>
        <w:t xml:space="preserve"> </w:t>
      </w:r>
      <w:r>
        <w:rPr>
          <w:color w:val="006FC0"/>
          <w:sz w:val="24"/>
        </w:rPr>
        <w:t>ensure</w:t>
      </w:r>
      <w:r>
        <w:rPr>
          <w:color w:val="006FC0"/>
          <w:spacing w:val="-15"/>
          <w:sz w:val="24"/>
        </w:rPr>
        <w:t xml:space="preserve"> </w:t>
      </w:r>
      <w:r>
        <w:rPr>
          <w:color w:val="006FC0"/>
          <w:sz w:val="24"/>
        </w:rPr>
        <w:t>commonality</w:t>
      </w:r>
      <w:r>
        <w:rPr>
          <w:color w:val="006FC0"/>
          <w:spacing w:val="-14"/>
          <w:sz w:val="24"/>
        </w:rPr>
        <w:t xml:space="preserve"> </w:t>
      </w:r>
      <w:r>
        <w:rPr>
          <w:color w:val="006FC0"/>
          <w:sz w:val="24"/>
        </w:rPr>
        <w:t>of</w:t>
      </w:r>
      <w:r>
        <w:rPr>
          <w:color w:val="006FC0"/>
          <w:spacing w:val="-14"/>
          <w:sz w:val="24"/>
        </w:rPr>
        <w:t xml:space="preserve"> </w:t>
      </w:r>
      <w:r>
        <w:rPr>
          <w:color w:val="006FC0"/>
          <w:sz w:val="24"/>
        </w:rPr>
        <w:t>quality</w:t>
      </w:r>
      <w:r>
        <w:rPr>
          <w:color w:val="006FC0"/>
          <w:spacing w:val="-14"/>
          <w:sz w:val="24"/>
        </w:rPr>
        <w:t xml:space="preserve"> </w:t>
      </w:r>
      <w:r>
        <w:rPr>
          <w:color w:val="006FC0"/>
          <w:sz w:val="24"/>
        </w:rPr>
        <w:t>across Defence for any given level of proficiency in any skill.</w:t>
      </w:r>
    </w:p>
    <w:p w14:paraId="1B152EF8" w14:textId="77777777" w:rsidR="00DA2B74" w:rsidRDefault="00DA2B74">
      <w:pPr>
        <w:pStyle w:val="BodyText"/>
        <w:spacing w:before="6"/>
        <w:rPr>
          <w:sz w:val="23"/>
        </w:rPr>
      </w:pPr>
    </w:p>
    <w:p w14:paraId="16B7B165" w14:textId="77777777" w:rsidR="00DA2B74" w:rsidRDefault="00000000">
      <w:pPr>
        <w:pStyle w:val="ListParagraph"/>
        <w:numPr>
          <w:ilvl w:val="2"/>
          <w:numId w:val="12"/>
        </w:numPr>
        <w:tabs>
          <w:tab w:val="left" w:pos="1234"/>
        </w:tabs>
        <w:ind w:right="978" w:hanging="720"/>
        <w:jc w:val="both"/>
        <w:rPr>
          <w:sz w:val="24"/>
        </w:rPr>
      </w:pPr>
      <w:r>
        <w:rPr>
          <w:color w:val="006FC0"/>
          <w:sz w:val="24"/>
        </w:rPr>
        <w:t>Each proficiency level has the same title across skills and accompanying generic description to support this calibration of skills. These are as follows:</w:t>
      </w:r>
    </w:p>
    <w:p w14:paraId="201D263E" w14:textId="77777777" w:rsidR="00DA2B74" w:rsidRDefault="00DA2B74">
      <w:pPr>
        <w:pStyle w:val="BodyText"/>
        <w:spacing w:before="10"/>
        <w:rPr>
          <w:sz w:val="22"/>
        </w:rPr>
      </w:pPr>
    </w:p>
    <w:p w14:paraId="1950D4FE" w14:textId="77777777" w:rsidR="00DA2B74" w:rsidRDefault="00000000">
      <w:pPr>
        <w:pStyle w:val="ListParagraph"/>
        <w:numPr>
          <w:ilvl w:val="3"/>
          <w:numId w:val="12"/>
        </w:numPr>
        <w:tabs>
          <w:tab w:val="left" w:pos="1233"/>
          <w:tab w:val="left" w:pos="1234"/>
        </w:tabs>
        <w:spacing w:line="235" w:lineRule="auto"/>
        <w:ind w:right="980" w:hanging="360"/>
        <w:rPr>
          <w:rFonts w:ascii="Symbol" w:hAnsi="Symbol"/>
          <w:color w:val="006FC0"/>
          <w:sz w:val="24"/>
        </w:rPr>
      </w:pPr>
      <w:r>
        <w:rPr>
          <w:b/>
          <w:color w:val="006FC0"/>
          <w:sz w:val="24"/>
        </w:rPr>
        <w:t xml:space="preserve">P1: Awareness. </w:t>
      </w:r>
      <w:r>
        <w:rPr>
          <w:color w:val="006FC0"/>
          <w:sz w:val="24"/>
        </w:rPr>
        <w:t>Demonstrates basic knowledge of the Skill and how it is applied in an environment. Able to recall information and follow basic instructions/orders.</w:t>
      </w:r>
    </w:p>
    <w:p w14:paraId="4D07DE27" w14:textId="77777777" w:rsidR="00DA2B74" w:rsidRDefault="00DA2B74">
      <w:pPr>
        <w:pStyle w:val="BodyText"/>
        <w:rPr>
          <w:sz w:val="23"/>
        </w:rPr>
      </w:pPr>
    </w:p>
    <w:p w14:paraId="41E25BC1" w14:textId="77777777" w:rsidR="00DA2B74" w:rsidRDefault="00000000">
      <w:pPr>
        <w:pStyle w:val="ListParagraph"/>
        <w:numPr>
          <w:ilvl w:val="3"/>
          <w:numId w:val="12"/>
        </w:numPr>
        <w:tabs>
          <w:tab w:val="left" w:pos="1233"/>
          <w:tab w:val="left" w:pos="1234"/>
        </w:tabs>
        <w:spacing w:line="235" w:lineRule="auto"/>
        <w:ind w:right="977" w:hanging="360"/>
        <w:rPr>
          <w:rFonts w:ascii="Symbol" w:hAnsi="Symbol"/>
          <w:color w:val="006FC0"/>
          <w:sz w:val="24"/>
        </w:rPr>
      </w:pPr>
      <w:r>
        <w:rPr>
          <w:b/>
          <w:color w:val="006FC0"/>
          <w:sz w:val="24"/>
        </w:rPr>
        <w:t>P2:</w:t>
      </w:r>
      <w:r>
        <w:rPr>
          <w:b/>
          <w:color w:val="006FC0"/>
          <w:spacing w:val="40"/>
          <w:sz w:val="24"/>
        </w:rPr>
        <w:t xml:space="preserve"> </w:t>
      </w:r>
      <w:r>
        <w:rPr>
          <w:b/>
          <w:color w:val="006FC0"/>
          <w:sz w:val="24"/>
        </w:rPr>
        <w:t>Foundation.</w:t>
      </w:r>
      <w:r>
        <w:rPr>
          <w:b/>
          <w:color w:val="006FC0"/>
          <w:spacing w:val="40"/>
          <w:sz w:val="24"/>
        </w:rPr>
        <w:t xml:space="preserve"> </w:t>
      </w:r>
      <w:r>
        <w:rPr>
          <w:color w:val="006FC0"/>
          <w:sz w:val="24"/>
        </w:rPr>
        <w:t>Applies</w:t>
      </w:r>
      <w:r>
        <w:rPr>
          <w:color w:val="006FC0"/>
          <w:spacing w:val="40"/>
          <w:sz w:val="24"/>
        </w:rPr>
        <w:t xml:space="preserve"> </w:t>
      </w:r>
      <w:r>
        <w:rPr>
          <w:color w:val="006FC0"/>
          <w:sz w:val="24"/>
        </w:rPr>
        <w:t>knowledge</w:t>
      </w:r>
      <w:r>
        <w:rPr>
          <w:color w:val="006FC0"/>
          <w:spacing w:val="40"/>
          <w:sz w:val="24"/>
        </w:rPr>
        <w:t xml:space="preserve"> </w:t>
      </w:r>
      <w:r>
        <w:rPr>
          <w:color w:val="006FC0"/>
          <w:sz w:val="24"/>
        </w:rPr>
        <w:t>and</w:t>
      </w:r>
      <w:r>
        <w:rPr>
          <w:color w:val="006FC0"/>
          <w:spacing w:val="40"/>
          <w:sz w:val="24"/>
        </w:rPr>
        <w:t xml:space="preserve"> </w:t>
      </w:r>
      <w:r>
        <w:rPr>
          <w:color w:val="006FC0"/>
          <w:sz w:val="24"/>
        </w:rPr>
        <w:t>performs</w:t>
      </w:r>
      <w:r>
        <w:rPr>
          <w:color w:val="006FC0"/>
          <w:spacing w:val="40"/>
          <w:sz w:val="24"/>
        </w:rPr>
        <w:t xml:space="preserve"> </w:t>
      </w:r>
      <w:r>
        <w:rPr>
          <w:color w:val="006FC0"/>
          <w:sz w:val="24"/>
        </w:rPr>
        <w:t>discrete</w:t>
      </w:r>
      <w:r>
        <w:rPr>
          <w:color w:val="006FC0"/>
          <w:spacing w:val="40"/>
          <w:sz w:val="24"/>
        </w:rPr>
        <w:t xml:space="preserve"> </w:t>
      </w:r>
      <w:r>
        <w:rPr>
          <w:color w:val="006FC0"/>
          <w:sz w:val="24"/>
        </w:rPr>
        <w:t>tasks</w:t>
      </w:r>
      <w:r>
        <w:rPr>
          <w:color w:val="006FC0"/>
          <w:spacing w:val="40"/>
          <w:sz w:val="24"/>
        </w:rPr>
        <w:t xml:space="preserve"> </w:t>
      </w:r>
      <w:r>
        <w:rPr>
          <w:color w:val="006FC0"/>
          <w:sz w:val="24"/>
        </w:rPr>
        <w:t>under</w:t>
      </w:r>
      <w:r>
        <w:rPr>
          <w:color w:val="006FC0"/>
          <w:spacing w:val="40"/>
          <w:sz w:val="24"/>
        </w:rPr>
        <w:t xml:space="preserve"> </w:t>
      </w:r>
      <w:r>
        <w:rPr>
          <w:color w:val="006FC0"/>
          <w:sz w:val="24"/>
        </w:rPr>
        <w:t xml:space="preserve">limited </w:t>
      </w:r>
      <w:r>
        <w:rPr>
          <w:color w:val="006FC0"/>
          <w:spacing w:val="-2"/>
          <w:sz w:val="24"/>
        </w:rPr>
        <w:t>supervision.</w:t>
      </w:r>
    </w:p>
    <w:p w14:paraId="23E6CFEF" w14:textId="77777777" w:rsidR="00DA2B74" w:rsidRDefault="00DA2B74">
      <w:pPr>
        <w:pStyle w:val="BodyText"/>
        <w:spacing w:before="7"/>
        <w:rPr>
          <w:sz w:val="22"/>
        </w:rPr>
      </w:pPr>
    </w:p>
    <w:p w14:paraId="68C3CEFA" w14:textId="77777777" w:rsidR="00DA2B74" w:rsidRDefault="00000000">
      <w:pPr>
        <w:pStyle w:val="ListParagraph"/>
        <w:numPr>
          <w:ilvl w:val="3"/>
          <w:numId w:val="12"/>
        </w:numPr>
        <w:tabs>
          <w:tab w:val="left" w:pos="1233"/>
          <w:tab w:val="left" w:pos="1234"/>
        </w:tabs>
        <w:ind w:right="976" w:hanging="360"/>
        <w:rPr>
          <w:rFonts w:ascii="Symbol" w:hAnsi="Symbol"/>
          <w:color w:val="006FC0"/>
          <w:sz w:val="24"/>
        </w:rPr>
      </w:pPr>
      <w:r>
        <w:rPr>
          <w:b/>
          <w:color w:val="006FC0"/>
          <w:sz w:val="24"/>
        </w:rPr>
        <w:t>P3:</w:t>
      </w:r>
      <w:r>
        <w:rPr>
          <w:b/>
          <w:color w:val="006FC0"/>
          <w:spacing w:val="-3"/>
          <w:sz w:val="24"/>
        </w:rPr>
        <w:t xml:space="preserve"> </w:t>
      </w:r>
      <w:r>
        <w:rPr>
          <w:b/>
          <w:color w:val="006FC0"/>
          <w:sz w:val="24"/>
        </w:rPr>
        <w:t>Working</w:t>
      </w:r>
      <w:r>
        <w:rPr>
          <w:b/>
          <w:color w:val="006FC0"/>
          <w:spacing w:val="-1"/>
          <w:sz w:val="24"/>
        </w:rPr>
        <w:t xml:space="preserve"> </w:t>
      </w:r>
      <w:r>
        <w:rPr>
          <w:b/>
          <w:color w:val="006FC0"/>
          <w:sz w:val="24"/>
        </w:rPr>
        <w:t>/ Junior</w:t>
      </w:r>
      <w:r>
        <w:rPr>
          <w:b/>
          <w:color w:val="006FC0"/>
          <w:spacing w:val="-1"/>
          <w:sz w:val="24"/>
        </w:rPr>
        <w:t xml:space="preserve"> </w:t>
      </w:r>
      <w:r>
        <w:rPr>
          <w:b/>
          <w:color w:val="006FC0"/>
          <w:sz w:val="24"/>
        </w:rPr>
        <w:t xml:space="preserve">Practitioner. </w:t>
      </w:r>
      <w:r>
        <w:rPr>
          <w:color w:val="006FC0"/>
          <w:sz w:val="24"/>
        </w:rPr>
        <w:t>Applies</w:t>
      </w:r>
      <w:r>
        <w:rPr>
          <w:color w:val="006FC0"/>
          <w:spacing w:val="-1"/>
          <w:sz w:val="24"/>
        </w:rPr>
        <w:t xml:space="preserve"> </w:t>
      </w:r>
      <w:r>
        <w:rPr>
          <w:color w:val="006FC0"/>
          <w:sz w:val="24"/>
        </w:rPr>
        <w:t>knowledge and experience to complete tasks unsupervised, adopting suitable tools/techniques.</w:t>
      </w:r>
    </w:p>
    <w:p w14:paraId="3AE82DC7" w14:textId="77777777" w:rsidR="00DA2B74" w:rsidRDefault="00DA2B74">
      <w:pPr>
        <w:pStyle w:val="BodyText"/>
        <w:spacing w:before="7"/>
        <w:rPr>
          <w:sz w:val="22"/>
        </w:rPr>
      </w:pPr>
    </w:p>
    <w:p w14:paraId="783106C7" w14:textId="77777777" w:rsidR="00DA2B74" w:rsidRDefault="00000000">
      <w:pPr>
        <w:pStyle w:val="ListParagraph"/>
        <w:numPr>
          <w:ilvl w:val="3"/>
          <w:numId w:val="12"/>
        </w:numPr>
        <w:tabs>
          <w:tab w:val="left" w:pos="1233"/>
          <w:tab w:val="left" w:pos="1234"/>
        </w:tabs>
        <w:spacing w:line="235" w:lineRule="auto"/>
        <w:ind w:right="973" w:hanging="360"/>
        <w:rPr>
          <w:rFonts w:ascii="Symbol" w:hAnsi="Symbol"/>
          <w:color w:val="006FC0"/>
          <w:sz w:val="24"/>
        </w:rPr>
      </w:pPr>
      <w:r>
        <w:rPr>
          <w:b/>
          <w:color w:val="006FC0"/>
          <w:sz w:val="24"/>
        </w:rPr>
        <w:t>P4:</w:t>
      </w:r>
      <w:r>
        <w:rPr>
          <w:b/>
          <w:color w:val="006FC0"/>
          <w:spacing w:val="80"/>
          <w:sz w:val="24"/>
        </w:rPr>
        <w:t xml:space="preserve"> </w:t>
      </w:r>
      <w:r>
        <w:rPr>
          <w:b/>
          <w:color w:val="006FC0"/>
          <w:sz w:val="24"/>
        </w:rPr>
        <w:t>Practitioner.</w:t>
      </w:r>
      <w:r>
        <w:rPr>
          <w:b/>
          <w:color w:val="006FC0"/>
          <w:spacing w:val="80"/>
          <w:sz w:val="24"/>
        </w:rPr>
        <w:t xml:space="preserve"> </w:t>
      </w:r>
      <w:r>
        <w:rPr>
          <w:color w:val="006FC0"/>
          <w:sz w:val="24"/>
        </w:rPr>
        <w:t>Demonstrates</w:t>
      </w:r>
      <w:r>
        <w:rPr>
          <w:color w:val="006FC0"/>
          <w:spacing w:val="80"/>
          <w:sz w:val="24"/>
        </w:rPr>
        <w:t xml:space="preserve"> </w:t>
      </w:r>
      <w:r>
        <w:rPr>
          <w:color w:val="006FC0"/>
          <w:sz w:val="24"/>
        </w:rPr>
        <w:t>consistent</w:t>
      </w:r>
      <w:r>
        <w:rPr>
          <w:color w:val="006FC0"/>
          <w:spacing w:val="80"/>
          <w:sz w:val="24"/>
        </w:rPr>
        <w:t xml:space="preserve"> </w:t>
      </w:r>
      <w:r>
        <w:rPr>
          <w:color w:val="006FC0"/>
          <w:sz w:val="24"/>
        </w:rPr>
        <w:t>application</w:t>
      </w:r>
      <w:r>
        <w:rPr>
          <w:color w:val="006FC0"/>
          <w:spacing w:val="80"/>
          <w:sz w:val="24"/>
        </w:rPr>
        <w:t xml:space="preserve"> </w:t>
      </w:r>
      <w:r>
        <w:rPr>
          <w:color w:val="006FC0"/>
          <w:sz w:val="24"/>
        </w:rPr>
        <w:t>of</w:t>
      </w:r>
      <w:r>
        <w:rPr>
          <w:color w:val="006FC0"/>
          <w:spacing w:val="80"/>
          <w:sz w:val="24"/>
        </w:rPr>
        <w:t xml:space="preserve"> </w:t>
      </w:r>
      <w:r>
        <w:rPr>
          <w:color w:val="006FC0"/>
          <w:sz w:val="24"/>
        </w:rPr>
        <w:t>Skill</w:t>
      </w:r>
      <w:r>
        <w:rPr>
          <w:color w:val="006FC0"/>
          <w:spacing w:val="80"/>
          <w:sz w:val="24"/>
        </w:rPr>
        <w:t xml:space="preserve"> </w:t>
      </w:r>
      <w:r>
        <w:rPr>
          <w:color w:val="006FC0"/>
          <w:sz w:val="24"/>
        </w:rPr>
        <w:t>in</w:t>
      </w:r>
      <w:r>
        <w:rPr>
          <w:color w:val="006FC0"/>
          <w:spacing w:val="80"/>
          <w:sz w:val="24"/>
        </w:rPr>
        <w:t xml:space="preserve"> </w:t>
      </w:r>
      <w:r>
        <w:rPr>
          <w:color w:val="006FC0"/>
          <w:sz w:val="24"/>
        </w:rPr>
        <w:t>a</w:t>
      </w:r>
      <w:r>
        <w:rPr>
          <w:color w:val="006FC0"/>
          <w:spacing w:val="80"/>
          <w:sz w:val="24"/>
        </w:rPr>
        <w:t xml:space="preserve"> </w:t>
      </w:r>
      <w:r>
        <w:rPr>
          <w:color w:val="006FC0"/>
          <w:sz w:val="24"/>
        </w:rPr>
        <w:t>range</w:t>
      </w:r>
      <w:r>
        <w:rPr>
          <w:color w:val="006FC0"/>
          <w:spacing w:val="80"/>
          <w:sz w:val="24"/>
        </w:rPr>
        <w:t xml:space="preserve"> </w:t>
      </w:r>
      <w:r>
        <w:rPr>
          <w:color w:val="006FC0"/>
          <w:sz w:val="24"/>
        </w:rPr>
        <w:t>of environments. Able to share knowledge with, and direct, others.</w:t>
      </w:r>
    </w:p>
    <w:p w14:paraId="0BDDF82F" w14:textId="77777777" w:rsidR="00DA2B74" w:rsidRDefault="00DA2B74">
      <w:pPr>
        <w:pStyle w:val="BodyText"/>
        <w:rPr>
          <w:sz w:val="23"/>
        </w:rPr>
      </w:pPr>
    </w:p>
    <w:p w14:paraId="5D86C82A" w14:textId="77777777" w:rsidR="00DA2B74" w:rsidRDefault="00000000">
      <w:pPr>
        <w:pStyle w:val="ListParagraph"/>
        <w:numPr>
          <w:ilvl w:val="3"/>
          <w:numId w:val="12"/>
        </w:numPr>
        <w:tabs>
          <w:tab w:val="left" w:pos="1233"/>
          <w:tab w:val="left" w:pos="1234"/>
        </w:tabs>
        <w:spacing w:before="1" w:line="235" w:lineRule="auto"/>
        <w:ind w:right="976" w:hanging="360"/>
        <w:rPr>
          <w:rFonts w:ascii="Symbol" w:hAnsi="Symbol"/>
          <w:color w:val="006FC0"/>
          <w:sz w:val="24"/>
        </w:rPr>
      </w:pPr>
      <w:r>
        <w:rPr>
          <w:b/>
          <w:color w:val="006FC0"/>
          <w:sz w:val="24"/>
        </w:rPr>
        <w:t xml:space="preserve">P5: Experienced Practitioner. </w:t>
      </w:r>
      <w:r>
        <w:rPr>
          <w:color w:val="006FC0"/>
          <w:sz w:val="24"/>
        </w:rPr>
        <w:t>Increasing levels of experience in a wider range of environments. Able to support and train others and acts as a role model.</w:t>
      </w:r>
    </w:p>
    <w:p w14:paraId="16B9C9BA" w14:textId="77777777" w:rsidR="00DA2B74" w:rsidRDefault="00DA2B74">
      <w:pPr>
        <w:pStyle w:val="BodyText"/>
        <w:spacing w:before="4"/>
        <w:rPr>
          <w:sz w:val="22"/>
        </w:rPr>
      </w:pPr>
    </w:p>
    <w:p w14:paraId="707CAF92" w14:textId="77777777" w:rsidR="00DA2B74" w:rsidRDefault="00000000">
      <w:pPr>
        <w:pStyle w:val="ListParagraph"/>
        <w:numPr>
          <w:ilvl w:val="3"/>
          <w:numId w:val="12"/>
        </w:numPr>
        <w:tabs>
          <w:tab w:val="left" w:pos="1233"/>
          <w:tab w:val="left" w:pos="1234"/>
        </w:tabs>
        <w:ind w:right="977" w:hanging="360"/>
        <w:rPr>
          <w:rFonts w:ascii="Symbol" w:hAnsi="Symbol"/>
          <w:color w:val="006FC0"/>
          <w:sz w:val="24"/>
        </w:rPr>
      </w:pPr>
      <w:r>
        <w:rPr>
          <w:b/>
          <w:color w:val="006FC0"/>
          <w:sz w:val="24"/>
        </w:rPr>
        <w:t>P6:</w:t>
      </w:r>
      <w:r>
        <w:rPr>
          <w:b/>
          <w:color w:val="006FC0"/>
          <w:spacing w:val="39"/>
          <w:sz w:val="24"/>
        </w:rPr>
        <w:t xml:space="preserve"> </w:t>
      </w:r>
      <w:r>
        <w:rPr>
          <w:b/>
          <w:color w:val="006FC0"/>
          <w:sz w:val="24"/>
        </w:rPr>
        <w:t>Expert.</w:t>
      </w:r>
      <w:r>
        <w:rPr>
          <w:b/>
          <w:color w:val="006FC0"/>
          <w:spacing w:val="40"/>
          <w:sz w:val="24"/>
        </w:rPr>
        <w:t xml:space="preserve"> </w:t>
      </w:r>
      <w:r>
        <w:rPr>
          <w:color w:val="006FC0"/>
          <w:sz w:val="24"/>
        </w:rPr>
        <w:t>Extensive</w:t>
      </w:r>
      <w:r>
        <w:rPr>
          <w:color w:val="006FC0"/>
          <w:spacing w:val="38"/>
          <w:sz w:val="24"/>
        </w:rPr>
        <w:t xml:space="preserve"> </w:t>
      </w:r>
      <w:r>
        <w:rPr>
          <w:color w:val="006FC0"/>
          <w:sz w:val="24"/>
        </w:rPr>
        <w:t>knowledge</w:t>
      </w:r>
      <w:r>
        <w:rPr>
          <w:color w:val="006FC0"/>
          <w:spacing w:val="40"/>
          <w:sz w:val="24"/>
        </w:rPr>
        <w:t xml:space="preserve"> </w:t>
      </w:r>
      <w:r>
        <w:rPr>
          <w:color w:val="006FC0"/>
          <w:sz w:val="24"/>
        </w:rPr>
        <w:t>and</w:t>
      </w:r>
      <w:r>
        <w:rPr>
          <w:color w:val="006FC0"/>
          <w:spacing w:val="40"/>
          <w:sz w:val="24"/>
        </w:rPr>
        <w:t xml:space="preserve"> </w:t>
      </w:r>
      <w:r>
        <w:rPr>
          <w:color w:val="006FC0"/>
          <w:sz w:val="24"/>
        </w:rPr>
        <w:t>experience</w:t>
      </w:r>
      <w:r>
        <w:rPr>
          <w:color w:val="006FC0"/>
          <w:spacing w:val="40"/>
          <w:sz w:val="24"/>
        </w:rPr>
        <w:t xml:space="preserve"> </w:t>
      </w:r>
      <w:r>
        <w:rPr>
          <w:color w:val="006FC0"/>
          <w:sz w:val="24"/>
        </w:rPr>
        <w:t>in</w:t>
      </w:r>
      <w:r>
        <w:rPr>
          <w:color w:val="006FC0"/>
          <w:spacing w:val="40"/>
          <w:sz w:val="24"/>
        </w:rPr>
        <w:t xml:space="preserve"> </w:t>
      </w:r>
      <w:r>
        <w:rPr>
          <w:color w:val="006FC0"/>
          <w:sz w:val="24"/>
        </w:rPr>
        <w:t>the</w:t>
      </w:r>
      <w:r>
        <w:rPr>
          <w:color w:val="006FC0"/>
          <w:spacing w:val="40"/>
          <w:sz w:val="24"/>
        </w:rPr>
        <w:t xml:space="preserve"> </w:t>
      </w:r>
      <w:r>
        <w:rPr>
          <w:color w:val="006FC0"/>
          <w:sz w:val="24"/>
        </w:rPr>
        <w:t>application</w:t>
      </w:r>
      <w:r>
        <w:rPr>
          <w:color w:val="006FC0"/>
          <w:spacing w:val="40"/>
          <w:sz w:val="24"/>
        </w:rPr>
        <w:t xml:space="preserve"> </w:t>
      </w:r>
      <w:r>
        <w:rPr>
          <w:color w:val="006FC0"/>
          <w:sz w:val="24"/>
        </w:rPr>
        <w:t>of</w:t>
      </w:r>
      <w:r>
        <w:rPr>
          <w:color w:val="006FC0"/>
          <w:spacing w:val="40"/>
          <w:sz w:val="24"/>
        </w:rPr>
        <w:t xml:space="preserve"> </w:t>
      </w:r>
      <w:r>
        <w:rPr>
          <w:color w:val="006FC0"/>
          <w:sz w:val="24"/>
        </w:rPr>
        <w:t>this</w:t>
      </w:r>
      <w:r>
        <w:rPr>
          <w:color w:val="006FC0"/>
          <w:spacing w:val="40"/>
          <w:sz w:val="24"/>
        </w:rPr>
        <w:t xml:space="preserve"> </w:t>
      </w:r>
      <w:r>
        <w:rPr>
          <w:color w:val="006FC0"/>
          <w:sz w:val="24"/>
        </w:rPr>
        <w:t>Skill. Recognised as a specialist advisor who generates ideas, methods and tools.</w:t>
      </w:r>
    </w:p>
    <w:p w14:paraId="7A686D6B" w14:textId="77777777" w:rsidR="00DA2B74" w:rsidRDefault="00DA2B74">
      <w:pPr>
        <w:pStyle w:val="BodyText"/>
        <w:spacing w:before="8"/>
        <w:rPr>
          <w:sz w:val="22"/>
        </w:rPr>
      </w:pPr>
    </w:p>
    <w:p w14:paraId="133AABF8" w14:textId="77777777" w:rsidR="00DA2B74" w:rsidRDefault="00000000">
      <w:pPr>
        <w:pStyle w:val="ListParagraph"/>
        <w:numPr>
          <w:ilvl w:val="3"/>
          <w:numId w:val="12"/>
        </w:numPr>
        <w:tabs>
          <w:tab w:val="left" w:pos="1233"/>
          <w:tab w:val="left" w:pos="1234"/>
        </w:tabs>
        <w:spacing w:line="235" w:lineRule="auto"/>
        <w:ind w:right="977" w:hanging="360"/>
        <w:rPr>
          <w:rFonts w:ascii="Symbol" w:hAnsi="Symbol"/>
          <w:color w:val="006FC0"/>
          <w:sz w:val="24"/>
        </w:rPr>
      </w:pPr>
      <w:r>
        <w:rPr>
          <w:b/>
          <w:color w:val="006FC0"/>
          <w:sz w:val="24"/>
        </w:rPr>
        <w:t xml:space="preserve">P7: Strategist. </w:t>
      </w:r>
      <w:r>
        <w:rPr>
          <w:color w:val="006FC0"/>
          <w:sz w:val="24"/>
        </w:rPr>
        <w:t>Recognised as a national and/or industry expert. Acts as a change agent beyond own areas of responsibility. Setting vision and influencing policy.</w:t>
      </w:r>
    </w:p>
    <w:p w14:paraId="4CE3F394" w14:textId="77777777" w:rsidR="00DA2B74" w:rsidRDefault="00DA2B74">
      <w:pPr>
        <w:pStyle w:val="BodyText"/>
        <w:rPr>
          <w:sz w:val="26"/>
        </w:rPr>
      </w:pPr>
    </w:p>
    <w:p w14:paraId="60044E3A" w14:textId="77777777" w:rsidR="00DA2B74" w:rsidRDefault="00DA2B74">
      <w:pPr>
        <w:pStyle w:val="BodyText"/>
        <w:rPr>
          <w:sz w:val="22"/>
        </w:rPr>
      </w:pPr>
    </w:p>
    <w:p w14:paraId="203A02A1" w14:textId="77777777" w:rsidR="00DA2B74" w:rsidRDefault="00000000">
      <w:pPr>
        <w:pStyle w:val="Heading2"/>
        <w:numPr>
          <w:ilvl w:val="1"/>
          <w:numId w:val="12"/>
        </w:numPr>
        <w:tabs>
          <w:tab w:val="left" w:pos="1089"/>
          <w:tab w:val="left" w:pos="1090"/>
        </w:tabs>
        <w:ind w:left="1089" w:hanging="577"/>
        <w:rPr>
          <w:color w:val="006FC0"/>
        </w:rPr>
      </w:pPr>
      <w:bookmarkStart w:id="5" w:name="_bookmark5"/>
      <w:bookmarkEnd w:id="5"/>
      <w:r>
        <w:rPr>
          <w:color w:val="006FC0"/>
        </w:rPr>
        <w:t>Proficiency</w:t>
      </w:r>
      <w:r>
        <w:rPr>
          <w:color w:val="006FC0"/>
          <w:spacing w:val="-5"/>
        </w:rPr>
        <w:t xml:space="preserve"> </w:t>
      </w:r>
      <w:r>
        <w:rPr>
          <w:color w:val="006FC0"/>
          <w:spacing w:val="-2"/>
        </w:rPr>
        <w:t>Indicators</w:t>
      </w:r>
    </w:p>
    <w:p w14:paraId="6C83A21E" w14:textId="77777777" w:rsidR="00DA2B74" w:rsidRDefault="00DA2B74">
      <w:pPr>
        <w:pStyle w:val="BodyText"/>
        <w:rPr>
          <w:b/>
        </w:rPr>
      </w:pPr>
    </w:p>
    <w:p w14:paraId="10EF4B9E" w14:textId="77777777" w:rsidR="00DA2B74" w:rsidRDefault="00000000">
      <w:pPr>
        <w:pStyle w:val="ListParagraph"/>
        <w:numPr>
          <w:ilvl w:val="2"/>
          <w:numId w:val="12"/>
        </w:numPr>
        <w:tabs>
          <w:tab w:val="left" w:pos="1234"/>
        </w:tabs>
        <w:spacing w:line="237" w:lineRule="auto"/>
        <w:ind w:right="980" w:hanging="720"/>
        <w:jc w:val="both"/>
        <w:rPr>
          <w:sz w:val="24"/>
        </w:rPr>
      </w:pPr>
      <w:r>
        <w:rPr>
          <w:color w:val="006FC0"/>
          <w:sz w:val="24"/>
        </w:rPr>
        <w:t>Proficiency indicators are a guideline for what an individual operating at a given proficiency level is expected to demonstrate.</w:t>
      </w:r>
    </w:p>
    <w:p w14:paraId="4734A378" w14:textId="77777777" w:rsidR="00DA2B74" w:rsidRDefault="00DA2B74">
      <w:pPr>
        <w:pStyle w:val="BodyText"/>
        <w:spacing w:before="3"/>
      </w:pPr>
    </w:p>
    <w:p w14:paraId="49701FD7" w14:textId="77777777" w:rsidR="00DA2B74" w:rsidRDefault="00000000">
      <w:pPr>
        <w:pStyle w:val="ListParagraph"/>
        <w:numPr>
          <w:ilvl w:val="2"/>
          <w:numId w:val="12"/>
        </w:numPr>
        <w:tabs>
          <w:tab w:val="left" w:pos="1234"/>
        </w:tabs>
        <w:spacing w:line="237" w:lineRule="auto"/>
        <w:ind w:right="980" w:hanging="720"/>
        <w:jc w:val="both"/>
        <w:rPr>
          <w:sz w:val="24"/>
        </w:rPr>
      </w:pPr>
      <w:r>
        <w:rPr>
          <w:color w:val="006FC0"/>
          <w:sz w:val="24"/>
        </w:rPr>
        <w:t>Proficiency indicators are not mandatory for a Skill but add significant value in explaining the expectations for each proficiency level.</w:t>
      </w:r>
    </w:p>
    <w:p w14:paraId="6D824E80" w14:textId="77777777" w:rsidR="00DA2B74" w:rsidRDefault="00DA2B74">
      <w:pPr>
        <w:pStyle w:val="BodyText"/>
        <w:rPr>
          <w:sz w:val="20"/>
        </w:rPr>
      </w:pPr>
    </w:p>
    <w:p w14:paraId="3B0A64B5" w14:textId="77777777" w:rsidR="00DA2B74" w:rsidRDefault="00DA2B74">
      <w:pPr>
        <w:pStyle w:val="BodyText"/>
        <w:rPr>
          <w:sz w:val="20"/>
        </w:rPr>
      </w:pPr>
    </w:p>
    <w:p w14:paraId="18C6564A" w14:textId="77777777" w:rsidR="00DA2B74" w:rsidRDefault="00DA2B74">
      <w:pPr>
        <w:pStyle w:val="BodyText"/>
        <w:rPr>
          <w:sz w:val="20"/>
        </w:rPr>
      </w:pPr>
    </w:p>
    <w:p w14:paraId="0BE902E4" w14:textId="603222C0" w:rsidR="00DA2B74" w:rsidRDefault="0029476C">
      <w:pPr>
        <w:pStyle w:val="BodyText"/>
        <w:spacing w:before="10"/>
        <w:rPr>
          <w:sz w:val="26"/>
        </w:rPr>
      </w:pPr>
      <w:r>
        <w:rPr>
          <w:noProof/>
        </w:rPr>
        <mc:AlternateContent>
          <mc:Choice Requires="wps">
            <w:drawing>
              <wp:anchor distT="0" distB="0" distL="0" distR="0" simplePos="0" relativeHeight="487591936" behindDoc="1" locked="0" layoutInCell="1" allowOverlap="1" wp14:anchorId="07895D2B" wp14:editId="4ADECB82">
                <wp:simplePos x="0" y="0"/>
                <wp:positionH relativeFrom="page">
                  <wp:posOffset>719455</wp:posOffset>
                </wp:positionH>
                <wp:positionV relativeFrom="paragraph">
                  <wp:posOffset>212090</wp:posOffset>
                </wp:positionV>
                <wp:extent cx="1828800" cy="7620"/>
                <wp:effectExtent l="0" t="0" r="0" b="0"/>
                <wp:wrapTopAndBottom/>
                <wp:docPr id="1203796314"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2BDED" id="docshape16" o:spid="_x0000_s1026" style="position:absolute;margin-left:56.65pt;margin-top:16.7pt;width:2in;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" fillcolor="black" stroked="f">
                <w10:wrap type="topAndBottom" anchorx="page"/>
              </v:rect>
            </w:pict>
          </mc:Fallback>
        </mc:AlternateContent>
      </w:r>
    </w:p>
    <w:p w14:paraId="0520AC8A" w14:textId="77777777" w:rsidR="00DA2B74" w:rsidRDefault="00000000">
      <w:pPr>
        <w:spacing w:before="98"/>
        <w:ind w:left="513"/>
        <w:rPr>
          <w:sz w:val="20"/>
        </w:rPr>
      </w:pPr>
      <w:r>
        <w:rPr>
          <w:position w:val="6"/>
          <w:sz w:val="13"/>
        </w:rPr>
        <w:t>5</w:t>
      </w:r>
      <w:r>
        <w:rPr>
          <w:spacing w:val="13"/>
          <w:position w:val="6"/>
          <w:sz w:val="13"/>
        </w:rPr>
        <w:t xml:space="preserve"> </w:t>
      </w:r>
      <w:r>
        <w:rPr>
          <w:sz w:val="20"/>
        </w:rPr>
        <w:t>For</w:t>
      </w:r>
      <w:r>
        <w:rPr>
          <w:spacing w:val="-6"/>
          <w:sz w:val="20"/>
        </w:rPr>
        <w:t xml:space="preserve"> </w:t>
      </w:r>
      <w:r>
        <w:rPr>
          <w:sz w:val="20"/>
        </w:rPr>
        <w:t>ease,</w:t>
      </w:r>
      <w:r>
        <w:rPr>
          <w:spacing w:val="-5"/>
          <w:sz w:val="20"/>
        </w:rPr>
        <w:t xml:space="preserve"> </w:t>
      </w:r>
      <w:r>
        <w:rPr>
          <w:sz w:val="20"/>
        </w:rPr>
        <w:t>proficiency</w:t>
      </w:r>
      <w:r>
        <w:rPr>
          <w:spacing w:val="-5"/>
          <w:sz w:val="20"/>
        </w:rPr>
        <w:t xml:space="preserve"> </w:t>
      </w:r>
      <w:r>
        <w:rPr>
          <w:sz w:val="20"/>
        </w:rPr>
        <w:t>levels</w:t>
      </w:r>
      <w:r>
        <w:rPr>
          <w:spacing w:val="-5"/>
          <w:sz w:val="20"/>
        </w:rPr>
        <w:t xml:space="preserve"> </w:t>
      </w:r>
      <w:r>
        <w:rPr>
          <w:sz w:val="20"/>
        </w:rPr>
        <w:t>are</w:t>
      </w:r>
      <w:r>
        <w:rPr>
          <w:spacing w:val="-6"/>
          <w:sz w:val="20"/>
        </w:rPr>
        <w:t xml:space="preserve"> </w:t>
      </w:r>
      <w:r>
        <w:rPr>
          <w:sz w:val="20"/>
        </w:rPr>
        <w:t>denoted</w:t>
      </w:r>
      <w:r>
        <w:rPr>
          <w:spacing w:val="-6"/>
          <w:sz w:val="20"/>
        </w:rPr>
        <w:t xml:space="preserve"> </w:t>
      </w:r>
      <w:r>
        <w:rPr>
          <w:sz w:val="20"/>
        </w:rPr>
        <w:t>as</w:t>
      </w:r>
      <w:r>
        <w:rPr>
          <w:spacing w:val="-3"/>
          <w:sz w:val="20"/>
        </w:rPr>
        <w:t xml:space="preserve"> </w:t>
      </w:r>
      <w:r>
        <w:rPr>
          <w:sz w:val="20"/>
        </w:rPr>
        <w:t>P1,</w:t>
      </w:r>
      <w:r>
        <w:rPr>
          <w:spacing w:val="-4"/>
          <w:sz w:val="20"/>
        </w:rPr>
        <w:t xml:space="preserve"> </w:t>
      </w:r>
      <w:r>
        <w:rPr>
          <w:sz w:val="20"/>
        </w:rPr>
        <w:t>P2,</w:t>
      </w:r>
      <w:r>
        <w:rPr>
          <w:spacing w:val="-4"/>
          <w:sz w:val="20"/>
        </w:rPr>
        <w:t xml:space="preserve"> </w:t>
      </w:r>
      <w:r>
        <w:rPr>
          <w:sz w:val="20"/>
        </w:rPr>
        <w:t>P3,</w:t>
      </w:r>
      <w:r>
        <w:rPr>
          <w:spacing w:val="-6"/>
          <w:sz w:val="20"/>
        </w:rPr>
        <w:t xml:space="preserve"> </w:t>
      </w:r>
      <w:r>
        <w:rPr>
          <w:sz w:val="20"/>
        </w:rPr>
        <w:t>P4,</w:t>
      </w:r>
      <w:r>
        <w:rPr>
          <w:spacing w:val="-6"/>
          <w:sz w:val="20"/>
        </w:rPr>
        <w:t xml:space="preserve"> </w:t>
      </w:r>
      <w:r>
        <w:rPr>
          <w:sz w:val="20"/>
        </w:rPr>
        <w:t>P5,</w:t>
      </w:r>
      <w:r>
        <w:rPr>
          <w:spacing w:val="-4"/>
          <w:sz w:val="20"/>
        </w:rPr>
        <w:t xml:space="preserve"> </w:t>
      </w:r>
      <w:r>
        <w:rPr>
          <w:sz w:val="20"/>
        </w:rPr>
        <w:t>P6</w:t>
      </w:r>
      <w:r>
        <w:rPr>
          <w:spacing w:val="-5"/>
          <w:sz w:val="20"/>
        </w:rPr>
        <w:t xml:space="preserve"> </w:t>
      </w:r>
      <w:r>
        <w:rPr>
          <w:sz w:val="20"/>
        </w:rPr>
        <w:t>and</w:t>
      </w:r>
      <w:r>
        <w:rPr>
          <w:spacing w:val="-4"/>
          <w:sz w:val="20"/>
        </w:rPr>
        <w:t xml:space="preserve"> </w:t>
      </w:r>
      <w:r>
        <w:rPr>
          <w:spacing w:val="-5"/>
          <w:sz w:val="20"/>
        </w:rPr>
        <w:t>P7.</w:t>
      </w:r>
    </w:p>
    <w:p w14:paraId="5187D717" w14:textId="77777777" w:rsidR="00DA2B74" w:rsidRDefault="00DA2B74">
      <w:pPr>
        <w:rPr>
          <w:sz w:val="20"/>
        </w:rPr>
        <w:sectPr w:rsidR="00DA2B74">
          <w:pgSz w:w="11910" w:h="16840"/>
          <w:pgMar w:top="2260" w:right="160" w:bottom="680" w:left="620" w:header="739" w:footer="480" w:gutter="0"/>
          <w:cols w:space="720"/>
        </w:sectPr>
      </w:pPr>
    </w:p>
    <w:p w14:paraId="63536698" w14:textId="77777777" w:rsidR="00DA2B74" w:rsidRDefault="00DA2B74">
      <w:pPr>
        <w:pStyle w:val="BodyText"/>
        <w:spacing w:before="4"/>
        <w:rPr>
          <w:sz w:val="15"/>
        </w:rPr>
      </w:pPr>
    </w:p>
    <w:p w14:paraId="1193BBE0" w14:textId="77777777" w:rsidR="00DA2B74" w:rsidRDefault="00000000">
      <w:pPr>
        <w:pStyle w:val="ListParagraph"/>
        <w:numPr>
          <w:ilvl w:val="2"/>
          <w:numId w:val="12"/>
        </w:numPr>
        <w:tabs>
          <w:tab w:val="left" w:pos="1234"/>
        </w:tabs>
        <w:spacing w:before="95" w:line="237" w:lineRule="auto"/>
        <w:ind w:right="974" w:hanging="720"/>
        <w:jc w:val="both"/>
        <w:rPr>
          <w:sz w:val="24"/>
        </w:rPr>
      </w:pPr>
      <w:r>
        <w:rPr>
          <w:color w:val="006FC0"/>
          <w:sz w:val="24"/>
        </w:rPr>
        <w:t>They are not an exhaustive list of everything required to attain a proficiency level; instead, they act as a guideline for the reader and are written at a high level using simple, externally comparable language that is understandable to all readers.</w:t>
      </w:r>
    </w:p>
    <w:p w14:paraId="6B9B2E01" w14:textId="77777777" w:rsidR="00DA2B74" w:rsidRDefault="00DA2B74">
      <w:pPr>
        <w:pStyle w:val="BodyText"/>
        <w:spacing w:before="7"/>
        <w:rPr>
          <w:sz w:val="23"/>
        </w:rPr>
      </w:pPr>
    </w:p>
    <w:p w14:paraId="3B40CDF5" w14:textId="77777777" w:rsidR="00DA2B74" w:rsidRDefault="00000000">
      <w:pPr>
        <w:pStyle w:val="ListParagraph"/>
        <w:numPr>
          <w:ilvl w:val="2"/>
          <w:numId w:val="12"/>
        </w:numPr>
        <w:tabs>
          <w:tab w:val="left" w:pos="1234"/>
        </w:tabs>
        <w:spacing w:before="1"/>
        <w:ind w:hanging="721"/>
        <w:rPr>
          <w:sz w:val="24"/>
        </w:rPr>
      </w:pPr>
      <w:r>
        <w:rPr>
          <w:color w:val="006FC0"/>
          <w:sz w:val="24"/>
        </w:rPr>
        <w:t>Proficiency</w:t>
      </w:r>
      <w:r>
        <w:rPr>
          <w:color w:val="006FC0"/>
          <w:spacing w:val="-3"/>
          <w:sz w:val="24"/>
        </w:rPr>
        <w:t xml:space="preserve"> </w:t>
      </w:r>
      <w:r>
        <w:rPr>
          <w:color w:val="006FC0"/>
          <w:sz w:val="24"/>
        </w:rPr>
        <w:t>indicators</w:t>
      </w:r>
      <w:r>
        <w:rPr>
          <w:color w:val="006FC0"/>
          <w:spacing w:val="-2"/>
          <w:sz w:val="24"/>
        </w:rPr>
        <w:t xml:space="preserve"> </w:t>
      </w:r>
      <w:r>
        <w:rPr>
          <w:color w:val="006FC0"/>
          <w:sz w:val="24"/>
        </w:rPr>
        <w:t>can</w:t>
      </w:r>
      <w:r>
        <w:rPr>
          <w:color w:val="006FC0"/>
          <w:spacing w:val="-3"/>
          <w:sz w:val="24"/>
        </w:rPr>
        <w:t xml:space="preserve"> </w:t>
      </w:r>
      <w:r>
        <w:rPr>
          <w:color w:val="006FC0"/>
          <w:sz w:val="24"/>
        </w:rPr>
        <w:t>be</w:t>
      </w:r>
      <w:r>
        <w:rPr>
          <w:color w:val="006FC0"/>
          <w:spacing w:val="-2"/>
          <w:sz w:val="24"/>
        </w:rPr>
        <w:t xml:space="preserve"> </w:t>
      </w:r>
      <w:r>
        <w:rPr>
          <w:color w:val="006FC0"/>
          <w:sz w:val="24"/>
        </w:rPr>
        <w:t>categorised</w:t>
      </w:r>
      <w:r>
        <w:rPr>
          <w:color w:val="006FC0"/>
          <w:position w:val="8"/>
          <w:sz w:val="16"/>
        </w:rPr>
        <w:t>6</w:t>
      </w:r>
      <w:r>
        <w:rPr>
          <w:color w:val="006FC0"/>
          <w:spacing w:val="20"/>
          <w:position w:val="8"/>
          <w:sz w:val="16"/>
        </w:rPr>
        <w:t xml:space="preserve"> </w:t>
      </w:r>
      <w:r>
        <w:rPr>
          <w:color w:val="006FC0"/>
          <w:spacing w:val="-4"/>
          <w:sz w:val="24"/>
        </w:rPr>
        <w:t>into:</w:t>
      </w:r>
    </w:p>
    <w:p w14:paraId="4029F191" w14:textId="77777777" w:rsidR="00DA2B74" w:rsidRDefault="00DA2B74">
      <w:pPr>
        <w:pStyle w:val="BodyText"/>
        <w:spacing w:before="9"/>
        <w:rPr>
          <w:sz w:val="27"/>
        </w:rPr>
      </w:pPr>
    </w:p>
    <w:p w14:paraId="24251F0B" w14:textId="77777777" w:rsidR="00DA2B74" w:rsidRDefault="00000000">
      <w:pPr>
        <w:pStyle w:val="ListParagraph"/>
        <w:numPr>
          <w:ilvl w:val="3"/>
          <w:numId w:val="12"/>
        </w:numPr>
        <w:tabs>
          <w:tab w:val="left" w:pos="1233"/>
          <w:tab w:val="left" w:pos="1234"/>
        </w:tabs>
        <w:ind w:hanging="361"/>
        <w:rPr>
          <w:sz w:val="24"/>
        </w:rPr>
      </w:pPr>
      <w:r>
        <w:rPr>
          <w:b/>
          <w:color w:val="006FC0"/>
          <w:sz w:val="24"/>
        </w:rPr>
        <w:t>Knowledge</w:t>
      </w:r>
      <w:r>
        <w:rPr>
          <w:b/>
          <w:color w:val="006FC0"/>
          <w:spacing w:val="-6"/>
          <w:sz w:val="24"/>
        </w:rPr>
        <w:t xml:space="preserve"> </w:t>
      </w:r>
      <w:r>
        <w:rPr>
          <w:b/>
          <w:color w:val="006FC0"/>
          <w:sz w:val="24"/>
        </w:rPr>
        <w:t>(K)</w:t>
      </w:r>
      <w:r>
        <w:rPr>
          <w:color w:val="006FC0"/>
          <w:sz w:val="24"/>
        </w:rPr>
        <w:t>.</w:t>
      </w:r>
      <w:r>
        <w:rPr>
          <w:color w:val="006FC0"/>
          <w:spacing w:val="-6"/>
          <w:sz w:val="24"/>
        </w:rPr>
        <w:t xml:space="preserve"> </w:t>
      </w:r>
      <w:r>
        <w:rPr>
          <w:color w:val="006FC0"/>
          <w:sz w:val="24"/>
        </w:rPr>
        <w:t>‘What</w:t>
      </w:r>
      <w:r>
        <w:rPr>
          <w:color w:val="006FC0"/>
          <w:spacing w:val="-8"/>
          <w:sz w:val="24"/>
        </w:rPr>
        <w:t xml:space="preserve"> </w:t>
      </w:r>
      <w:r>
        <w:rPr>
          <w:color w:val="006FC0"/>
          <w:sz w:val="24"/>
        </w:rPr>
        <w:t>you</w:t>
      </w:r>
      <w:r>
        <w:rPr>
          <w:color w:val="006FC0"/>
          <w:spacing w:val="-7"/>
          <w:sz w:val="24"/>
        </w:rPr>
        <w:t xml:space="preserve"> </w:t>
      </w:r>
      <w:r>
        <w:rPr>
          <w:color w:val="006FC0"/>
          <w:spacing w:val="-2"/>
          <w:sz w:val="24"/>
        </w:rPr>
        <w:t>know’.</w:t>
      </w:r>
    </w:p>
    <w:p w14:paraId="3F24BAE5" w14:textId="77777777" w:rsidR="00DA2B74" w:rsidRDefault="00000000">
      <w:pPr>
        <w:pStyle w:val="ListParagraph"/>
        <w:numPr>
          <w:ilvl w:val="3"/>
          <w:numId w:val="12"/>
        </w:numPr>
        <w:tabs>
          <w:tab w:val="left" w:pos="1233"/>
          <w:tab w:val="left" w:pos="1234"/>
        </w:tabs>
        <w:spacing w:before="38"/>
        <w:ind w:hanging="361"/>
        <w:rPr>
          <w:sz w:val="24"/>
        </w:rPr>
      </w:pPr>
      <w:r>
        <w:rPr>
          <w:b/>
          <w:color w:val="006FC0"/>
          <w:sz w:val="24"/>
        </w:rPr>
        <w:t>Skill</w:t>
      </w:r>
      <w:r>
        <w:rPr>
          <w:b/>
          <w:color w:val="006FC0"/>
          <w:spacing w:val="-3"/>
          <w:sz w:val="24"/>
        </w:rPr>
        <w:t xml:space="preserve"> </w:t>
      </w:r>
      <w:r>
        <w:rPr>
          <w:b/>
          <w:color w:val="006FC0"/>
          <w:sz w:val="24"/>
        </w:rPr>
        <w:t>Application</w:t>
      </w:r>
      <w:r>
        <w:rPr>
          <w:b/>
          <w:color w:val="006FC0"/>
          <w:spacing w:val="-1"/>
          <w:sz w:val="24"/>
        </w:rPr>
        <w:t xml:space="preserve"> </w:t>
      </w:r>
      <w:r>
        <w:rPr>
          <w:b/>
          <w:color w:val="006FC0"/>
          <w:sz w:val="24"/>
        </w:rPr>
        <w:t>(S)</w:t>
      </w:r>
      <w:r>
        <w:rPr>
          <w:color w:val="006FC0"/>
          <w:sz w:val="24"/>
        </w:rPr>
        <w:t>.</w:t>
      </w:r>
      <w:r>
        <w:rPr>
          <w:color w:val="006FC0"/>
          <w:spacing w:val="-1"/>
          <w:sz w:val="24"/>
        </w:rPr>
        <w:t xml:space="preserve"> </w:t>
      </w:r>
      <w:r>
        <w:rPr>
          <w:color w:val="006FC0"/>
          <w:sz w:val="24"/>
        </w:rPr>
        <w:t>‘What</w:t>
      </w:r>
      <w:r>
        <w:rPr>
          <w:color w:val="006FC0"/>
          <w:spacing w:val="-1"/>
          <w:sz w:val="24"/>
        </w:rPr>
        <w:t xml:space="preserve"> </w:t>
      </w:r>
      <w:r>
        <w:rPr>
          <w:color w:val="006FC0"/>
          <w:sz w:val="24"/>
        </w:rPr>
        <w:t>you</w:t>
      </w:r>
      <w:r>
        <w:rPr>
          <w:color w:val="006FC0"/>
          <w:spacing w:val="-1"/>
          <w:sz w:val="24"/>
        </w:rPr>
        <w:t xml:space="preserve"> </w:t>
      </w:r>
      <w:r>
        <w:rPr>
          <w:color w:val="006FC0"/>
          <w:sz w:val="24"/>
        </w:rPr>
        <w:t>can</w:t>
      </w:r>
      <w:r>
        <w:rPr>
          <w:color w:val="006FC0"/>
          <w:spacing w:val="-1"/>
          <w:sz w:val="24"/>
        </w:rPr>
        <w:t xml:space="preserve"> </w:t>
      </w:r>
      <w:r>
        <w:rPr>
          <w:color w:val="006FC0"/>
          <w:spacing w:val="-4"/>
          <w:sz w:val="24"/>
        </w:rPr>
        <w:t>do’.</w:t>
      </w:r>
    </w:p>
    <w:p w14:paraId="7F22AB1E" w14:textId="77777777" w:rsidR="00DA2B74" w:rsidRDefault="00000000">
      <w:pPr>
        <w:pStyle w:val="ListParagraph"/>
        <w:numPr>
          <w:ilvl w:val="3"/>
          <w:numId w:val="12"/>
        </w:numPr>
        <w:tabs>
          <w:tab w:val="left" w:pos="1233"/>
          <w:tab w:val="left" w:pos="1234"/>
        </w:tabs>
        <w:spacing w:before="39"/>
        <w:ind w:hanging="361"/>
        <w:rPr>
          <w:sz w:val="24"/>
        </w:rPr>
      </w:pPr>
      <w:r>
        <w:rPr>
          <w:b/>
          <w:color w:val="006FC0"/>
          <w:sz w:val="24"/>
        </w:rPr>
        <w:t>Experience</w:t>
      </w:r>
      <w:r>
        <w:rPr>
          <w:b/>
          <w:color w:val="006FC0"/>
          <w:spacing w:val="-3"/>
          <w:sz w:val="24"/>
        </w:rPr>
        <w:t xml:space="preserve"> </w:t>
      </w:r>
      <w:r>
        <w:rPr>
          <w:b/>
          <w:color w:val="006FC0"/>
          <w:sz w:val="24"/>
        </w:rPr>
        <w:t>(E)</w:t>
      </w:r>
      <w:r>
        <w:rPr>
          <w:color w:val="006FC0"/>
          <w:sz w:val="24"/>
        </w:rPr>
        <w:t>.</w:t>
      </w:r>
      <w:r>
        <w:rPr>
          <w:color w:val="006FC0"/>
          <w:spacing w:val="-1"/>
          <w:sz w:val="24"/>
        </w:rPr>
        <w:t xml:space="preserve"> </w:t>
      </w:r>
      <w:r>
        <w:rPr>
          <w:color w:val="006FC0"/>
          <w:sz w:val="24"/>
        </w:rPr>
        <w:t>‘What</w:t>
      </w:r>
      <w:r>
        <w:rPr>
          <w:color w:val="006FC0"/>
          <w:spacing w:val="-3"/>
          <w:sz w:val="24"/>
        </w:rPr>
        <w:t xml:space="preserve"> </w:t>
      </w:r>
      <w:r>
        <w:rPr>
          <w:color w:val="006FC0"/>
          <w:sz w:val="24"/>
        </w:rPr>
        <w:t>you</w:t>
      </w:r>
      <w:r>
        <w:rPr>
          <w:color w:val="006FC0"/>
          <w:spacing w:val="-3"/>
          <w:sz w:val="24"/>
        </w:rPr>
        <w:t xml:space="preserve"> </w:t>
      </w:r>
      <w:r>
        <w:rPr>
          <w:color w:val="006FC0"/>
          <w:sz w:val="24"/>
        </w:rPr>
        <w:t>have</w:t>
      </w:r>
      <w:r>
        <w:rPr>
          <w:color w:val="006FC0"/>
          <w:spacing w:val="-2"/>
          <w:sz w:val="24"/>
        </w:rPr>
        <w:t xml:space="preserve"> done’.</w:t>
      </w:r>
    </w:p>
    <w:p w14:paraId="700BAC7C" w14:textId="77777777" w:rsidR="00DA2B74" w:rsidRDefault="00000000">
      <w:pPr>
        <w:pStyle w:val="ListParagraph"/>
        <w:numPr>
          <w:ilvl w:val="3"/>
          <w:numId w:val="12"/>
        </w:numPr>
        <w:tabs>
          <w:tab w:val="left" w:pos="1233"/>
          <w:tab w:val="left" w:pos="1234"/>
        </w:tabs>
        <w:spacing w:before="38"/>
        <w:ind w:hanging="361"/>
        <w:rPr>
          <w:sz w:val="24"/>
        </w:rPr>
      </w:pPr>
      <w:r>
        <w:rPr>
          <w:b/>
          <w:color w:val="006FC0"/>
          <w:sz w:val="24"/>
        </w:rPr>
        <w:t>Behaviours</w:t>
      </w:r>
      <w:r>
        <w:rPr>
          <w:b/>
          <w:color w:val="006FC0"/>
          <w:spacing w:val="-6"/>
          <w:sz w:val="24"/>
        </w:rPr>
        <w:t xml:space="preserve"> </w:t>
      </w:r>
      <w:r>
        <w:rPr>
          <w:b/>
          <w:color w:val="006FC0"/>
          <w:sz w:val="24"/>
        </w:rPr>
        <w:t>(B)</w:t>
      </w:r>
      <w:r>
        <w:rPr>
          <w:color w:val="006FC0"/>
          <w:sz w:val="24"/>
        </w:rPr>
        <w:t>.</w:t>
      </w:r>
      <w:r>
        <w:rPr>
          <w:color w:val="006FC0"/>
          <w:spacing w:val="-5"/>
          <w:sz w:val="24"/>
        </w:rPr>
        <w:t xml:space="preserve"> </w:t>
      </w:r>
      <w:r>
        <w:rPr>
          <w:color w:val="006FC0"/>
          <w:sz w:val="24"/>
        </w:rPr>
        <w:t>‘How</w:t>
      </w:r>
      <w:r>
        <w:rPr>
          <w:color w:val="006FC0"/>
          <w:spacing w:val="-6"/>
          <w:sz w:val="24"/>
        </w:rPr>
        <w:t xml:space="preserve"> </w:t>
      </w:r>
      <w:r>
        <w:rPr>
          <w:color w:val="006FC0"/>
          <w:sz w:val="24"/>
        </w:rPr>
        <w:t>you</w:t>
      </w:r>
      <w:r>
        <w:rPr>
          <w:color w:val="006FC0"/>
          <w:spacing w:val="-5"/>
          <w:sz w:val="24"/>
        </w:rPr>
        <w:t xml:space="preserve"> </w:t>
      </w:r>
      <w:r>
        <w:rPr>
          <w:color w:val="006FC0"/>
          <w:spacing w:val="-2"/>
          <w:sz w:val="24"/>
        </w:rPr>
        <w:t>act’.</w:t>
      </w:r>
    </w:p>
    <w:p w14:paraId="0AE5045D" w14:textId="77777777" w:rsidR="00DA2B74" w:rsidRDefault="00DA2B74">
      <w:pPr>
        <w:pStyle w:val="BodyText"/>
        <w:spacing w:before="2"/>
        <w:rPr>
          <w:sz w:val="23"/>
        </w:rPr>
      </w:pPr>
    </w:p>
    <w:p w14:paraId="0EE52C3E" w14:textId="77777777" w:rsidR="00DA2B74" w:rsidRDefault="00000000">
      <w:pPr>
        <w:pStyle w:val="ListParagraph"/>
        <w:numPr>
          <w:ilvl w:val="2"/>
          <w:numId w:val="12"/>
        </w:numPr>
        <w:tabs>
          <w:tab w:val="left" w:pos="1234"/>
        </w:tabs>
        <w:ind w:hanging="721"/>
        <w:rPr>
          <w:sz w:val="24"/>
        </w:rPr>
      </w:pPr>
      <w:r>
        <w:rPr>
          <w:color w:val="006FC0"/>
          <w:sz w:val="24"/>
        </w:rPr>
        <w:t>Not</w:t>
      </w:r>
      <w:r>
        <w:rPr>
          <w:color w:val="006FC0"/>
          <w:spacing w:val="-2"/>
          <w:sz w:val="24"/>
        </w:rPr>
        <w:t xml:space="preserve"> </w:t>
      </w:r>
      <w:r>
        <w:rPr>
          <w:color w:val="006FC0"/>
          <w:sz w:val="24"/>
        </w:rPr>
        <w:t>all</w:t>
      </w:r>
      <w:r>
        <w:rPr>
          <w:color w:val="006FC0"/>
          <w:spacing w:val="-3"/>
          <w:sz w:val="24"/>
        </w:rPr>
        <w:t xml:space="preserve"> </w:t>
      </w:r>
      <w:r>
        <w:rPr>
          <w:color w:val="006FC0"/>
          <w:sz w:val="24"/>
        </w:rPr>
        <w:t>proficiency</w:t>
      </w:r>
      <w:r>
        <w:rPr>
          <w:color w:val="006FC0"/>
          <w:spacing w:val="-1"/>
          <w:sz w:val="24"/>
        </w:rPr>
        <w:t xml:space="preserve"> </w:t>
      </w:r>
      <w:r>
        <w:rPr>
          <w:color w:val="006FC0"/>
          <w:sz w:val="24"/>
        </w:rPr>
        <w:t>levels</w:t>
      </w:r>
      <w:r>
        <w:rPr>
          <w:color w:val="006FC0"/>
          <w:spacing w:val="-2"/>
          <w:sz w:val="24"/>
        </w:rPr>
        <w:t xml:space="preserve"> </w:t>
      </w:r>
      <w:r>
        <w:rPr>
          <w:color w:val="006FC0"/>
          <w:sz w:val="24"/>
        </w:rPr>
        <w:t>require</w:t>
      </w:r>
      <w:r>
        <w:rPr>
          <w:color w:val="006FC0"/>
          <w:spacing w:val="-1"/>
          <w:sz w:val="24"/>
        </w:rPr>
        <w:t xml:space="preserve"> </w:t>
      </w:r>
      <w:r>
        <w:rPr>
          <w:color w:val="006FC0"/>
          <w:sz w:val="24"/>
        </w:rPr>
        <w:t>indicators</w:t>
      </w:r>
      <w:r>
        <w:rPr>
          <w:color w:val="006FC0"/>
          <w:spacing w:val="-5"/>
          <w:sz w:val="24"/>
        </w:rPr>
        <w:t xml:space="preserve"> </w:t>
      </w:r>
      <w:r>
        <w:rPr>
          <w:color w:val="006FC0"/>
          <w:sz w:val="24"/>
        </w:rPr>
        <w:t>from all</w:t>
      </w:r>
      <w:r>
        <w:rPr>
          <w:color w:val="006FC0"/>
          <w:spacing w:val="-3"/>
          <w:sz w:val="24"/>
        </w:rPr>
        <w:t xml:space="preserve"> </w:t>
      </w:r>
      <w:r>
        <w:rPr>
          <w:color w:val="006FC0"/>
          <w:sz w:val="24"/>
        </w:rPr>
        <w:t>four</w:t>
      </w:r>
      <w:r>
        <w:rPr>
          <w:color w:val="006FC0"/>
          <w:spacing w:val="-2"/>
          <w:sz w:val="24"/>
        </w:rPr>
        <w:t xml:space="preserve"> </w:t>
      </w:r>
      <w:r>
        <w:rPr>
          <w:color w:val="006FC0"/>
          <w:sz w:val="24"/>
        </w:rPr>
        <w:t>K,</w:t>
      </w:r>
      <w:r>
        <w:rPr>
          <w:color w:val="006FC0"/>
          <w:spacing w:val="-3"/>
          <w:sz w:val="24"/>
        </w:rPr>
        <w:t xml:space="preserve"> </w:t>
      </w:r>
      <w:r>
        <w:rPr>
          <w:color w:val="006FC0"/>
          <w:sz w:val="24"/>
        </w:rPr>
        <w:t>S,</w:t>
      </w:r>
      <w:r>
        <w:rPr>
          <w:color w:val="006FC0"/>
          <w:spacing w:val="-4"/>
          <w:sz w:val="24"/>
        </w:rPr>
        <w:t xml:space="preserve"> </w:t>
      </w:r>
      <w:r>
        <w:rPr>
          <w:color w:val="006FC0"/>
          <w:sz w:val="24"/>
        </w:rPr>
        <w:t>E,</w:t>
      </w:r>
      <w:r>
        <w:rPr>
          <w:color w:val="006FC0"/>
          <w:spacing w:val="-3"/>
          <w:sz w:val="24"/>
        </w:rPr>
        <w:t xml:space="preserve"> </w:t>
      </w:r>
      <w:r>
        <w:rPr>
          <w:color w:val="006FC0"/>
          <w:sz w:val="24"/>
        </w:rPr>
        <w:t>and</w:t>
      </w:r>
      <w:r>
        <w:rPr>
          <w:color w:val="006FC0"/>
          <w:spacing w:val="-4"/>
          <w:sz w:val="24"/>
        </w:rPr>
        <w:t xml:space="preserve"> </w:t>
      </w:r>
      <w:r>
        <w:rPr>
          <w:color w:val="006FC0"/>
          <w:sz w:val="24"/>
        </w:rPr>
        <w:t>B</w:t>
      </w:r>
      <w:r>
        <w:rPr>
          <w:color w:val="006FC0"/>
          <w:spacing w:val="-1"/>
          <w:sz w:val="24"/>
        </w:rPr>
        <w:t xml:space="preserve"> </w:t>
      </w:r>
      <w:r>
        <w:rPr>
          <w:color w:val="006FC0"/>
          <w:spacing w:val="-2"/>
          <w:sz w:val="24"/>
        </w:rPr>
        <w:t>categories.</w:t>
      </w:r>
    </w:p>
    <w:p w14:paraId="08DF12CE" w14:textId="77777777" w:rsidR="00DA2B74" w:rsidRDefault="00DA2B74">
      <w:pPr>
        <w:pStyle w:val="BodyText"/>
        <w:spacing w:before="9"/>
        <w:rPr>
          <w:sz w:val="23"/>
        </w:rPr>
      </w:pPr>
    </w:p>
    <w:p w14:paraId="70E118DD" w14:textId="77777777" w:rsidR="00DA2B74" w:rsidRDefault="00000000">
      <w:pPr>
        <w:pStyle w:val="ListParagraph"/>
        <w:numPr>
          <w:ilvl w:val="2"/>
          <w:numId w:val="12"/>
        </w:numPr>
        <w:tabs>
          <w:tab w:val="left" w:pos="1234"/>
        </w:tabs>
        <w:ind w:hanging="721"/>
        <w:rPr>
          <w:sz w:val="24"/>
        </w:rPr>
      </w:pPr>
      <w:r>
        <w:rPr>
          <w:color w:val="006FC0"/>
          <w:sz w:val="24"/>
        </w:rPr>
        <w:t>Experience</w:t>
      </w:r>
      <w:r>
        <w:rPr>
          <w:color w:val="006FC0"/>
          <w:spacing w:val="-11"/>
          <w:sz w:val="24"/>
        </w:rPr>
        <w:t xml:space="preserve"> </w:t>
      </w:r>
      <w:r>
        <w:rPr>
          <w:color w:val="006FC0"/>
          <w:sz w:val="24"/>
        </w:rPr>
        <w:t>(E)</w:t>
      </w:r>
      <w:r>
        <w:rPr>
          <w:color w:val="006FC0"/>
          <w:spacing w:val="-10"/>
          <w:sz w:val="24"/>
        </w:rPr>
        <w:t xml:space="preserve"> </w:t>
      </w:r>
      <w:r>
        <w:rPr>
          <w:color w:val="006FC0"/>
          <w:sz w:val="24"/>
        </w:rPr>
        <w:t>indicators</w:t>
      </w:r>
      <w:r>
        <w:rPr>
          <w:color w:val="006FC0"/>
          <w:spacing w:val="-11"/>
          <w:sz w:val="24"/>
        </w:rPr>
        <w:t xml:space="preserve"> </w:t>
      </w:r>
      <w:r>
        <w:rPr>
          <w:color w:val="006FC0"/>
          <w:sz w:val="24"/>
        </w:rPr>
        <w:t>are</w:t>
      </w:r>
      <w:r>
        <w:rPr>
          <w:color w:val="006FC0"/>
          <w:spacing w:val="-11"/>
          <w:sz w:val="24"/>
        </w:rPr>
        <w:t xml:space="preserve"> </w:t>
      </w:r>
      <w:r>
        <w:rPr>
          <w:color w:val="006FC0"/>
          <w:sz w:val="24"/>
        </w:rPr>
        <w:t>more</w:t>
      </w:r>
      <w:r>
        <w:rPr>
          <w:color w:val="006FC0"/>
          <w:spacing w:val="-10"/>
          <w:sz w:val="24"/>
        </w:rPr>
        <w:t xml:space="preserve"> </w:t>
      </w:r>
      <w:r>
        <w:rPr>
          <w:color w:val="006FC0"/>
          <w:sz w:val="24"/>
        </w:rPr>
        <w:t>likely</w:t>
      </w:r>
      <w:r>
        <w:rPr>
          <w:color w:val="006FC0"/>
          <w:spacing w:val="-10"/>
          <w:sz w:val="24"/>
        </w:rPr>
        <w:t xml:space="preserve"> </w:t>
      </w:r>
      <w:r>
        <w:rPr>
          <w:color w:val="006FC0"/>
          <w:sz w:val="24"/>
        </w:rPr>
        <w:t>to</w:t>
      </w:r>
      <w:r>
        <w:rPr>
          <w:color w:val="006FC0"/>
          <w:spacing w:val="-8"/>
          <w:sz w:val="24"/>
        </w:rPr>
        <w:t xml:space="preserve"> </w:t>
      </w:r>
      <w:r>
        <w:rPr>
          <w:color w:val="006FC0"/>
          <w:sz w:val="24"/>
        </w:rPr>
        <w:t>be</w:t>
      </w:r>
      <w:r>
        <w:rPr>
          <w:color w:val="006FC0"/>
          <w:spacing w:val="-9"/>
          <w:sz w:val="24"/>
        </w:rPr>
        <w:t xml:space="preserve"> </w:t>
      </w:r>
      <w:r>
        <w:rPr>
          <w:color w:val="006FC0"/>
          <w:sz w:val="24"/>
        </w:rPr>
        <w:t>prominent</w:t>
      </w:r>
      <w:r>
        <w:rPr>
          <w:color w:val="006FC0"/>
          <w:spacing w:val="-9"/>
          <w:sz w:val="24"/>
        </w:rPr>
        <w:t xml:space="preserve"> </w:t>
      </w:r>
      <w:r>
        <w:rPr>
          <w:color w:val="006FC0"/>
          <w:sz w:val="24"/>
        </w:rPr>
        <w:t>at</w:t>
      </w:r>
      <w:r>
        <w:rPr>
          <w:color w:val="006FC0"/>
          <w:spacing w:val="-10"/>
          <w:sz w:val="24"/>
        </w:rPr>
        <w:t xml:space="preserve"> </w:t>
      </w:r>
      <w:r>
        <w:rPr>
          <w:color w:val="006FC0"/>
          <w:sz w:val="24"/>
        </w:rPr>
        <w:t>higher</w:t>
      </w:r>
      <w:r>
        <w:rPr>
          <w:color w:val="006FC0"/>
          <w:spacing w:val="-10"/>
          <w:sz w:val="24"/>
        </w:rPr>
        <w:t xml:space="preserve"> </w:t>
      </w:r>
      <w:r>
        <w:rPr>
          <w:color w:val="006FC0"/>
          <w:sz w:val="24"/>
        </w:rPr>
        <w:t>proficiency</w:t>
      </w:r>
      <w:r>
        <w:rPr>
          <w:color w:val="006FC0"/>
          <w:spacing w:val="-9"/>
          <w:sz w:val="24"/>
        </w:rPr>
        <w:t xml:space="preserve"> </w:t>
      </w:r>
      <w:r>
        <w:rPr>
          <w:color w:val="006FC0"/>
          <w:spacing w:val="-2"/>
          <w:sz w:val="24"/>
        </w:rPr>
        <w:t>levels.</w:t>
      </w:r>
    </w:p>
    <w:p w14:paraId="0683C0B0" w14:textId="77777777" w:rsidR="00DA2B74" w:rsidRDefault="00DA2B74">
      <w:pPr>
        <w:pStyle w:val="BodyText"/>
        <w:rPr>
          <w:sz w:val="26"/>
        </w:rPr>
      </w:pPr>
    </w:p>
    <w:p w14:paraId="0783D0B8" w14:textId="77777777" w:rsidR="00DA2B74" w:rsidRDefault="00DA2B74">
      <w:pPr>
        <w:pStyle w:val="BodyText"/>
        <w:rPr>
          <w:sz w:val="22"/>
        </w:rPr>
      </w:pPr>
    </w:p>
    <w:p w14:paraId="66EADFD5" w14:textId="77777777" w:rsidR="00DA2B74" w:rsidRDefault="00000000">
      <w:pPr>
        <w:pStyle w:val="Heading2"/>
        <w:numPr>
          <w:ilvl w:val="1"/>
          <w:numId w:val="12"/>
        </w:numPr>
        <w:tabs>
          <w:tab w:val="left" w:pos="1089"/>
          <w:tab w:val="left" w:pos="1090"/>
        </w:tabs>
        <w:ind w:left="1089" w:hanging="577"/>
        <w:rPr>
          <w:color w:val="006FC0"/>
        </w:rPr>
      </w:pPr>
      <w:bookmarkStart w:id="6" w:name="_bookmark6"/>
      <w:bookmarkEnd w:id="6"/>
      <w:r>
        <w:rPr>
          <w:color w:val="006FC0"/>
        </w:rPr>
        <w:t xml:space="preserve">Functional </w:t>
      </w:r>
      <w:r>
        <w:rPr>
          <w:color w:val="006FC0"/>
          <w:spacing w:val="-2"/>
        </w:rPr>
        <w:t>Skills</w:t>
      </w:r>
    </w:p>
    <w:p w14:paraId="5B99E909" w14:textId="77777777" w:rsidR="00DA2B74" w:rsidRDefault="00DA2B74">
      <w:pPr>
        <w:pStyle w:val="BodyText"/>
        <w:rPr>
          <w:b/>
        </w:rPr>
      </w:pPr>
    </w:p>
    <w:p w14:paraId="3A8DE55F" w14:textId="77777777" w:rsidR="00DA2B74" w:rsidRDefault="00000000">
      <w:pPr>
        <w:pStyle w:val="ListParagraph"/>
        <w:numPr>
          <w:ilvl w:val="2"/>
          <w:numId w:val="12"/>
        </w:numPr>
        <w:tabs>
          <w:tab w:val="left" w:pos="1234"/>
        </w:tabs>
        <w:spacing w:line="237" w:lineRule="auto"/>
        <w:ind w:right="968" w:hanging="720"/>
        <w:jc w:val="both"/>
        <w:rPr>
          <w:sz w:val="24"/>
        </w:rPr>
      </w:pPr>
      <w:r>
        <w:rPr>
          <w:color w:val="006FC0"/>
          <w:sz w:val="24"/>
        </w:rPr>
        <w:t>Functional skills (FS) are ‘practical skills in English, mathematics and digital that enable learners to deal with practical problems and challenges.’</w:t>
      </w:r>
      <w:r>
        <w:rPr>
          <w:color w:val="006FC0"/>
          <w:position w:val="8"/>
          <w:sz w:val="16"/>
        </w:rPr>
        <w:t xml:space="preserve">7 </w:t>
      </w:r>
      <w:r>
        <w:rPr>
          <w:color w:val="006FC0"/>
          <w:sz w:val="24"/>
        </w:rPr>
        <w:t>Functional Skills levels</w:t>
      </w:r>
      <w:r>
        <w:rPr>
          <w:color w:val="006FC0"/>
          <w:spacing w:val="-10"/>
          <w:sz w:val="24"/>
        </w:rPr>
        <w:t xml:space="preserve"> </w:t>
      </w:r>
      <w:r>
        <w:rPr>
          <w:color w:val="006FC0"/>
          <w:sz w:val="24"/>
        </w:rPr>
        <w:t>are</w:t>
      </w:r>
      <w:r>
        <w:rPr>
          <w:color w:val="006FC0"/>
          <w:spacing w:val="-9"/>
          <w:sz w:val="24"/>
        </w:rPr>
        <w:t xml:space="preserve"> </w:t>
      </w:r>
      <w:r>
        <w:rPr>
          <w:color w:val="006FC0"/>
          <w:sz w:val="24"/>
        </w:rPr>
        <w:t>mandated</w:t>
      </w:r>
      <w:r>
        <w:rPr>
          <w:color w:val="006FC0"/>
          <w:spacing w:val="-8"/>
          <w:sz w:val="24"/>
        </w:rPr>
        <w:t xml:space="preserve"> </w:t>
      </w:r>
      <w:r>
        <w:rPr>
          <w:color w:val="006FC0"/>
          <w:sz w:val="24"/>
        </w:rPr>
        <w:t>to</w:t>
      </w:r>
      <w:r>
        <w:rPr>
          <w:color w:val="006FC0"/>
          <w:spacing w:val="-11"/>
          <w:sz w:val="24"/>
        </w:rPr>
        <w:t xml:space="preserve"> </w:t>
      </w:r>
      <w:r>
        <w:rPr>
          <w:color w:val="006FC0"/>
          <w:sz w:val="24"/>
        </w:rPr>
        <w:t>provide</w:t>
      </w:r>
      <w:r>
        <w:rPr>
          <w:color w:val="006FC0"/>
          <w:spacing w:val="-8"/>
          <w:sz w:val="24"/>
        </w:rPr>
        <w:t xml:space="preserve"> </w:t>
      </w:r>
      <w:r>
        <w:rPr>
          <w:color w:val="006FC0"/>
          <w:sz w:val="24"/>
        </w:rPr>
        <w:t>the</w:t>
      </w:r>
      <w:r>
        <w:rPr>
          <w:color w:val="006FC0"/>
          <w:spacing w:val="-8"/>
          <w:sz w:val="24"/>
        </w:rPr>
        <w:t xml:space="preserve"> </w:t>
      </w:r>
      <w:r>
        <w:rPr>
          <w:color w:val="006FC0"/>
          <w:sz w:val="24"/>
        </w:rPr>
        <w:t>raw</w:t>
      </w:r>
      <w:r>
        <w:rPr>
          <w:color w:val="006FC0"/>
          <w:spacing w:val="-12"/>
          <w:sz w:val="24"/>
        </w:rPr>
        <w:t xml:space="preserve"> </w:t>
      </w:r>
      <w:r>
        <w:rPr>
          <w:color w:val="006FC0"/>
          <w:sz w:val="24"/>
        </w:rPr>
        <w:t>material</w:t>
      </w:r>
      <w:r>
        <w:rPr>
          <w:color w:val="006FC0"/>
          <w:spacing w:val="-10"/>
          <w:sz w:val="24"/>
        </w:rPr>
        <w:t xml:space="preserve"> </w:t>
      </w:r>
      <w:r>
        <w:rPr>
          <w:color w:val="006FC0"/>
          <w:sz w:val="24"/>
        </w:rPr>
        <w:t>building</w:t>
      </w:r>
      <w:r>
        <w:rPr>
          <w:color w:val="006FC0"/>
          <w:spacing w:val="-10"/>
          <w:sz w:val="24"/>
        </w:rPr>
        <w:t xml:space="preserve"> </w:t>
      </w:r>
      <w:r>
        <w:rPr>
          <w:color w:val="006FC0"/>
          <w:sz w:val="24"/>
        </w:rPr>
        <w:t>blocks</w:t>
      </w:r>
      <w:r>
        <w:rPr>
          <w:color w:val="006FC0"/>
          <w:spacing w:val="-9"/>
          <w:sz w:val="24"/>
        </w:rPr>
        <w:t xml:space="preserve"> </w:t>
      </w:r>
      <w:r>
        <w:rPr>
          <w:color w:val="006FC0"/>
          <w:sz w:val="24"/>
        </w:rPr>
        <w:t>required</w:t>
      </w:r>
      <w:r>
        <w:rPr>
          <w:color w:val="006FC0"/>
          <w:spacing w:val="-8"/>
          <w:sz w:val="24"/>
        </w:rPr>
        <w:t xml:space="preserve"> </w:t>
      </w:r>
      <w:r>
        <w:rPr>
          <w:color w:val="006FC0"/>
          <w:sz w:val="24"/>
        </w:rPr>
        <w:t>to</w:t>
      </w:r>
      <w:r>
        <w:rPr>
          <w:color w:val="006FC0"/>
          <w:spacing w:val="-8"/>
          <w:sz w:val="24"/>
        </w:rPr>
        <w:t xml:space="preserve"> </w:t>
      </w:r>
      <w:r>
        <w:rPr>
          <w:color w:val="006FC0"/>
          <w:sz w:val="24"/>
        </w:rPr>
        <w:t>enable</w:t>
      </w:r>
      <w:r>
        <w:rPr>
          <w:color w:val="006FC0"/>
          <w:spacing w:val="-9"/>
          <w:sz w:val="24"/>
        </w:rPr>
        <w:t xml:space="preserve"> </w:t>
      </w:r>
      <w:r>
        <w:rPr>
          <w:color w:val="006FC0"/>
          <w:sz w:val="24"/>
        </w:rPr>
        <w:t>all other</w:t>
      </w:r>
      <w:r>
        <w:rPr>
          <w:color w:val="006FC0"/>
          <w:spacing w:val="-1"/>
          <w:sz w:val="24"/>
        </w:rPr>
        <w:t xml:space="preserve"> </w:t>
      </w:r>
      <w:r>
        <w:rPr>
          <w:color w:val="006FC0"/>
          <w:sz w:val="24"/>
        </w:rPr>
        <w:t>subsequent skills under</w:t>
      </w:r>
      <w:r>
        <w:rPr>
          <w:color w:val="006FC0"/>
          <w:spacing w:val="-1"/>
          <w:sz w:val="24"/>
        </w:rPr>
        <w:t xml:space="preserve"> </w:t>
      </w:r>
      <w:r>
        <w:rPr>
          <w:color w:val="006FC0"/>
          <w:sz w:val="24"/>
        </w:rPr>
        <w:t>PDSF. Mandated standards in functional skills ensure that all SP have the literacy and numeracy skills needed to undertake training, with the potential to operate effectively in role and able to exploit professional development opportunities. Functional skills underpin PDSF and are mandated by Defence for all SP.</w:t>
      </w:r>
    </w:p>
    <w:p w14:paraId="70A544F3" w14:textId="77777777" w:rsidR="00DA2B74" w:rsidRDefault="00DA2B74">
      <w:pPr>
        <w:pStyle w:val="BodyText"/>
        <w:rPr>
          <w:sz w:val="26"/>
        </w:rPr>
      </w:pPr>
    </w:p>
    <w:p w14:paraId="0F531D82" w14:textId="77777777" w:rsidR="00DA2B74" w:rsidRDefault="00DA2B74">
      <w:pPr>
        <w:pStyle w:val="BodyText"/>
        <w:spacing w:before="10"/>
        <w:rPr>
          <w:sz w:val="21"/>
        </w:rPr>
      </w:pPr>
    </w:p>
    <w:p w14:paraId="029FC831" w14:textId="77777777" w:rsidR="00DA2B74" w:rsidRDefault="00000000">
      <w:pPr>
        <w:pStyle w:val="Heading2"/>
        <w:numPr>
          <w:ilvl w:val="1"/>
          <w:numId w:val="12"/>
        </w:numPr>
        <w:tabs>
          <w:tab w:val="left" w:pos="1089"/>
          <w:tab w:val="left" w:pos="1090"/>
        </w:tabs>
        <w:ind w:left="1089" w:hanging="577"/>
        <w:rPr>
          <w:color w:val="006FC0"/>
        </w:rPr>
      </w:pPr>
      <w:bookmarkStart w:id="7" w:name="_bookmark7"/>
      <w:bookmarkEnd w:id="7"/>
      <w:r>
        <w:rPr>
          <w:color w:val="006FC0"/>
        </w:rPr>
        <w:t>Military</w:t>
      </w:r>
      <w:r>
        <w:rPr>
          <w:color w:val="006FC0"/>
          <w:spacing w:val="-2"/>
        </w:rPr>
        <w:t xml:space="preserve"> Skills</w:t>
      </w:r>
    </w:p>
    <w:p w14:paraId="46CFA99C" w14:textId="77777777" w:rsidR="00DA2B74" w:rsidRDefault="00DA2B74">
      <w:pPr>
        <w:pStyle w:val="BodyText"/>
        <w:spacing w:before="1"/>
        <w:rPr>
          <w:b/>
        </w:rPr>
      </w:pPr>
    </w:p>
    <w:p w14:paraId="27AAAD27" w14:textId="77777777" w:rsidR="00DA2B74" w:rsidRDefault="00000000">
      <w:pPr>
        <w:pStyle w:val="ListParagraph"/>
        <w:numPr>
          <w:ilvl w:val="2"/>
          <w:numId w:val="12"/>
        </w:numPr>
        <w:tabs>
          <w:tab w:val="left" w:pos="1234"/>
        </w:tabs>
        <w:spacing w:line="237" w:lineRule="auto"/>
        <w:ind w:right="967" w:hanging="720"/>
        <w:jc w:val="both"/>
        <w:rPr>
          <w:sz w:val="24"/>
        </w:rPr>
      </w:pPr>
      <w:r>
        <w:rPr>
          <w:color w:val="006FC0"/>
          <w:sz w:val="24"/>
        </w:rPr>
        <w:t>Military</w:t>
      </w:r>
      <w:r>
        <w:rPr>
          <w:color w:val="006FC0"/>
          <w:spacing w:val="-2"/>
          <w:sz w:val="24"/>
        </w:rPr>
        <w:t xml:space="preserve"> </w:t>
      </w:r>
      <w:r>
        <w:rPr>
          <w:color w:val="006FC0"/>
          <w:sz w:val="24"/>
        </w:rPr>
        <w:t>Skills</w:t>
      </w:r>
      <w:r>
        <w:rPr>
          <w:color w:val="006FC0"/>
          <w:spacing w:val="-2"/>
          <w:sz w:val="24"/>
        </w:rPr>
        <w:t xml:space="preserve"> </w:t>
      </w:r>
      <w:r>
        <w:rPr>
          <w:color w:val="006FC0"/>
          <w:sz w:val="24"/>
        </w:rPr>
        <w:t>are</w:t>
      </w:r>
      <w:r>
        <w:rPr>
          <w:color w:val="006FC0"/>
          <w:spacing w:val="-2"/>
          <w:sz w:val="24"/>
        </w:rPr>
        <w:t xml:space="preserve"> </w:t>
      </w:r>
      <w:r>
        <w:rPr>
          <w:color w:val="006FC0"/>
          <w:sz w:val="24"/>
        </w:rPr>
        <w:t>those</w:t>
      </w:r>
      <w:r>
        <w:rPr>
          <w:color w:val="006FC0"/>
          <w:spacing w:val="-4"/>
          <w:sz w:val="24"/>
        </w:rPr>
        <w:t xml:space="preserve"> </w:t>
      </w:r>
      <w:r>
        <w:rPr>
          <w:color w:val="006FC0"/>
          <w:sz w:val="24"/>
        </w:rPr>
        <w:t>skills</w:t>
      </w:r>
      <w:r>
        <w:rPr>
          <w:color w:val="006FC0"/>
          <w:spacing w:val="-2"/>
          <w:sz w:val="24"/>
        </w:rPr>
        <w:t xml:space="preserve"> </w:t>
      </w:r>
      <w:r>
        <w:rPr>
          <w:color w:val="006FC0"/>
          <w:sz w:val="24"/>
        </w:rPr>
        <w:t>required</w:t>
      </w:r>
      <w:r>
        <w:rPr>
          <w:color w:val="006FC0"/>
          <w:spacing w:val="-2"/>
          <w:sz w:val="24"/>
        </w:rPr>
        <w:t xml:space="preserve"> </w:t>
      </w:r>
      <w:r>
        <w:rPr>
          <w:color w:val="006FC0"/>
          <w:sz w:val="24"/>
        </w:rPr>
        <w:t>to</w:t>
      </w:r>
      <w:r>
        <w:rPr>
          <w:color w:val="006FC0"/>
          <w:spacing w:val="-2"/>
          <w:sz w:val="24"/>
        </w:rPr>
        <w:t xml:space="preserve"> </w:t>
      </w:r>
      <w:r>
        <w:rPr>
          <w:color w:val="006FC0"/>
          <w:sz w:val="24"/>
        </w:rPr>
        <w:t>operate</w:t>
      </w:r>
      <w:r>
        <w:rPr>
          <w:color w:val="006FC0"/>
          <w:spacing w:val="-1"/>
          <w:sz w:val="24"/>
        </w:rPr>
        <w:t xml:space="preserve"> </w:t>
      </w:r>
      <w:r>
        <w:rPr>
          <w:color w:val="006FC0"/>
          <w:sz w:val="24"/>
        </w:rPr>
        <w:t>effectively</w:t>
      </w:r>
      <w:r>
        <w:rPr>
          <w:color w:val="006FC0"/>
          <w:spacing w:val="-3"/>
          <w:sz w:val="24"/>
        </w:rPr>
        <w:t xml:space="preserve"> </w:t>
      </w:r>
      <w:r>
        <w:rPr>
          <w:color w:val="006FC0"/>
          <w:sz w:val="24"/>
        </w:rPr>
        <w:t>and</w:t>
      </w:r>
      <w:r>
        <w:rPr>
          <w:color w:val="006FC0"/>
          <w:spacing w:val="-4"/>
          <w:sz w:val="24"/>
        </w:rPr>
        <w:t xml:space="preserve"> </w:t>
      </w:r>
      <w:r>
        <w:rPr>
          <w:color w:val="006FC0"/>
          <w:sz w:val="24"/>
        </w:rPr>
        <w:t>make</w:t>
      </w:r>
      <w:r>
        <w:rPr>
          <w:color w:val="006FC0"/>
          <w:spacing w:val="-2"/>
          <w:sz w:val="24"/>
        </w:rPr>
        <w:t xml:space="preserve"> </w:t>
      </w:r>
      <w:r>
        <w:rPr>
          <w:color w:val="006FC0"/>
          <w:sz w:val="24"/>
        </w:rPr>
        <w:t>decisions</w:t>
      </w:r>
      <w:r>
        <w:rPr>
          <w:color w:val="006FC0"/>
          <w:spacing w:val="-2"/>
          <w:sz w:val="24"/>
        </w:rPr>
        <w:t xml:space="preserve"> </w:t>
      </w:r>
      <w:r>
        <w:rPr>
          <w:color w:val="006FC0"/>
          <w:sz w:val="24"/>
        </w:rPr>
        <w:t>in</w:t>
      </w:r>
      <w:r>
        <w:rPr>
          <w:color w:val="006FC0"/>
          <w:spacing w:val="-2"/>
          <w:sz w:val="24"/>
        </w:rPr>
        <w:t xml:space="preserve"> </w:t>
      </w:r>
      <w:r>
        <w:rPr>
          <w:color w:val="006FC0"/>
          <w:sz w:val="24"/>
        </w:rPr>
        <w:t>a military</w:t>
      </w:r>
      <w:r>
        <w:rPr>
          <w:color w:val="006FC0"/>
          <w:spacing w:val="-8"/>
          <w:sz w:val="24"/>
        </w:rPr>
        <w:t xml:space="preserve"> </w:t>
      </w:r>
      <w:r>
        <w:rPr>
          <w:color w:val="006FC0"/>
          <w:sz w:val="24"/>
        </w:rPr>
        <w:t>environment.</w:t>
      </w:r>
      <w:r>
        <w:rPr>
          <w:color w:val="006FC0"/>
          <w:spacing w:val="-7"/>
          <w:sz w:val="24"/>
        </w:rPr>
        <w:t xml:space="preserve"> </w:t>
      </w:r>
      <w:r>
        <w:rPr>
          <w:color w:val="006FC0"/>
          <w:sz w:val="24"/>
        </w:rPr>
        <w:t>They</w:t>
      </w:r>
      <w:r>
        <w:rPr>
          <w:color w:val="006FC0"/>
          <w:spacing w:val="-10"/>
          <w:sz w:val="24"/>
        </w:rPr>
        <w:t xml:space="preserve"> </w:t>
      </w:r>
      <w:r>
        <w:rPr>
          <w:color w:val="006FC0"/>
          <w:sz w:val="24"/>
        </w:rPr>
        <w:t>are</w:t>
      </w:r>
      <w:r>
        <w:rPr>
          <w:color w:val="006FC0"/>
          <w:spacing w:val="-8"/>
          <w:sz w:val="24"/>
        </w:rPr>
        <w:t xml:space="preserve"> </w:t>
      </w:r>
      <w:r>
        <w:rPr>
          <w:color w:val="006FC0"/>
          <w:sz w:val="24"/>
        </w:rPr>
        <w:t>learned</w:t>
      </w:r>
      <w:r>
        <w:rPr>
          <w:color w:val="006FC0"/>
          <w:spacing w:val="-9"/>
          <w:sz w:val="24"/>
        </w:rPr>
        <w:t xml:space="preserve"> </w:t>
      </w:r>
      <w:r>
        <w:rPr>
          <w:color w:val="006FC0"/>
          <w:sz w:val="24"/>
        </w:rPr>
        <w:t>at</w:t>
      </w:r>
      <w:r>
        <w:rPr>
          <w:color w:val="006FC0"/>
          <w:spacing w:val="-7"/>
          <w:sz w:val="24"/>
        </w:rPr>
        <w:t xml:space="preserve"> </w:t>
      </w:r>
      <w:r>
        <w:rPr>
          <w:color w:val="006FC0"/>
          <w:sz w:val="24"/>
        </w:rPr>
        <w:t>Initial</w:t>
      </w:r>
      <w:r>
        <w:rPr>
          <w:color w:val="006FC0"/>
          <w:spacing w:val="-8"/>
          <w:sz w:val="24"/>
        </w:rPr>
        <w:t xml:space="preserve"> </w:t>
      </w:r>
      <w:r>
        <w:rPr>
          <w:color w:val="006FC0"/>
          <w:sz w:val="24"/>
        </w:rPr>
        <w:t>Training</w:t>
      </w:r>
      <w:r>
        <w:rPr>
          <w:color w:val="006FC0"/>
          <w:spacing w:val="-9"/>
          <w:sz w:val="24"/>
        </w:rPr>
        <w:t xml:space="preserve"> </w:t>
      </w:r>
      <w:r>
        <w:rPr>
          <w:color w:val="006FC0"/>
          <w:sz w:val="24"/>
        </w:rPr>
        <w:t>and</w:t>
      </w:r>
      <w:r>
        <w:rPr>
          <w:color w:val="006FC0"/>
          <w:spacing w:val="-9"/>
          <w:sz w:val="24"/>
        </w:rPr>
        <w:t xml:space="preserve"> </w:t>
      </w:r>
      <w:r>
        <w:rPr>
          <w:color w:val="006FC0"/>
          <w:sz w:val="24"/>
        </w:rPr>
        <w:t>then</w:t>
      </w:r>
      <w:r>
        <w:rPr>
          <w:color w:val="006FC0"/>
          <w:spacing w:val="-9"/>
          <w:sz w:val="24"/>
        </w:rPr>
        <w:t xml:space="preserve"> </w:t>
      </w:r>
      <w:r>
        <w:rPr>
          <w:color w:val="006FC0"/>
          <w:sz w:val="24"/>
        </w:rPr>
        <w:t>developed</w:t>
      </w:r>
      <w:r>
        <w:rPr>
          <w:color w:val="006FC0"/>
          <w:spacing w:val="-7"/>
          <w:sz w:val="24"/>
        </w:rPr>
        <w:t xml:space="preserve"> </w:t>
      </w:r>
      <w:r>
        <w:rPr>
          <w:color w:val="006FC0"/>
          <w:sz w:val="24"/>
        </w:rPr>
        <w:t>through career.</w:t>
      </w:r>
      <w:r>
        <w:rPr>
          <w:color w:val="006FC0"/>
          <w:spacing w:val="-8"/>
          <w:sz w:val="24"/>
        </w:rPr>
        <w:t xml:space="preserve"> </w:t>
      </w:r>
      <w:r>
        <w:rPr>
          <w:color w:val="006FC0"/>
          <w:sz w:val="24"/>
        </w:rPr>
        <w:t>The</w:t>
      </w:r>
      <w:r>
        <w:rPr>
          <w:color w:val="006FC0"/>
          <w:spacing w:val="-7"/>
          <w:sz w:val="24"/>
        </w:rPr>
        <w:t xml:space="preserve"> </w:t>
      </w:r>
      <w:r>
        <w:rPr>
          <w:color w:val="006FC0"/>
          <w:sz w:val="24"/>
        </w:rPr>
        <w:t>complexity</w:t>
      </w:r>
      <w:r>
        <w:rPr>
          <w:color w:val="006FC0"/>
          <w:spacing w:val="-10"/>
          <w:sz w:val="24"/>
        </w:rPr>
        <w:t xml:space="preserve"> </w:t>
      </w:r>
      <w:r>
        <w:rPr>
          <w:color w:val="006FC0"/>
          <w:sz w:val="24"/>
        </w:rPr>
        <w:t>of</w:t>
      </w:r>
      <w:r>
        <w:rPr>
          <w:color w:val="006FC0"/>
          <w:spacing w:val="-7"/>
          <w:sz w:val="24"/>
        </w:rPr>
        <w:t xml:space="preserve"> </w:t>
      </w:r>
      <w:r>
        <w:rPr>
          <w:color w:val="006FC0"/>
          <w:sz w:val="24"/>
        </w:rPr>
        <w:t>operating</w:t>
      </w:r>
      <w:r>
        <w:rPr>
          <w:color w:val="006FC0"/>
          <w:spacing w:val="-7"/>
          <w:sz w:val="24"/>
        </w:rPr>
        <w:t xml:space="preserve"> </w:t>
      </w:r>
      <w:r>
        <w:rPr>
          <w:color w:val="006FC0"/>
          <w:sz w:val="24"/>
        </w:rPr>
        <w:t>in</w:t>
      </w:r>
      <w:r>
        <w:rPr>
          <w:color w:val="006FC0"/>
          <w:spacing w:val="-7"/>
          <w:sz w:val="24"/>
        </w:rPr>
        <w:t xml:space="preserve"> </w:t>
      </w:r>
      <w:r>
        <w:rPr>
          <w:color w:val="006FC0"/>
          <w:sz w:val="24"/>
        </w:rPr>
        <w:t>single</w:t>
      </w:r>
      <w:r>
        <w:rPr>
          <w:color w:val="006FC0"/>
          <w:spacing w:val="-10"/>
          <w:sz w:val="24"/>
        </w:rPr>
        <w:t xml:space="preserve"> </w:t>
      </w:r>
      <w:r>
        <w:rPr>
          <w:color w:val="006FC0"/>
          <w:sz w:val="24"/>
        </w:rPr>
        <w:t>Service</w:t>
      </w:r>
      <w:r>
        <w:rPr>
          <w:color w:val="006FC0"/>
          <w:spacing w:val="-7"/>
          <w:sz w:val="24"/>
        </w:rPr>
        <w:t xml:space="preserve"> </w:t>
      </w:r>
      <w:r>
        <w:rPr>
          <w:color w:val="006FC0"/>
          <w:sz w:val="24"/>
        </w:rPr>
        <w:t>and</w:t>
      </w:r>
      <w:r>
        <w:rPr>
          <w:color w:val="006FC0"/>
          <w:spacing w:val="-7"/>
          <w:sz w:val="24"/>
        </w:rPr>
        <w:t xml:space="preserve"> </w:t>
      </w:r>
      <w:r>
        <w:rPr>
          <w:color w:val="006FC0"/>
          <w:sz w:val="24"/>
        </w:rPr>
        <w:t>joint</w:t>
      </w:r>
      <w:r>
        <w:rPr>
          <w:color w:val="006FC0"/>
          <w:spacing w:val="-7"/>
          <w:sz w:val="24"/>
        </w:rPr>
        <w:t xml:space="preserve"> </w:t>
      </w:r>
      <w:r>
        <w:rPr>
          <w:color w:val="006FC0"/>
          <w:sz w:val="24"/>
        </w:rPr>
        <w:t>contexts</w:t>
      </w:r>
      <w:r>
        <w:rPr>
          <w:color w:val="006FC0"/>
          <w:spacing w:val="-7"/>
          <w:sz w:val="24"/>
        </w:rPr>
        <w:t xml:space="preserve"> </w:t>
      </w:r>
      <w:r>
        <w:rPr>
          <w:color w:val="006FC0"/>
          <w:sz w:val="24"/>
        </w:rPr>
        <w:t>and</w:t>
      </w:r>
      <w:r>
        <w:rPr>
          <w:color w:val="006FC0"/>
          <w:spacing w:val="-7"/>
          <w:sz w:val="24"/>
        </w:rPr>
        <w:t xml:space="preserve"> </w:t>
      </w:r>
      <w:r>
        <w:rPr>
          <w:color w:val="006FC0"/>
          <w:sz w:val="24"/>
        </w:rPr>
        <w:t>the</w:t>
      </w:r>
      <w:r>
        <w:rPr>
          <w:color w:val="006FC0"/>
          <w:spacing w:val="-1"/>
          <w:sz w:val="24"/>
        </w:rPr>
        <w:t xml:space="preserve"> </w:t>
      </w:r>
      <w:r>
        <w:rPr>
          <w:color w:val="006FC0"/>
          <w:sz w:val="24"/>
        </w:rPr>
        <w:t>need to develop ability through career mean that Military Skills are different to competences, although they are linked. For example, if a SP holds a competence and uses it, it may contribute to their proficiency of a given Skill.</w:t>
      </w:r>
      <w:r>
        <w:rPr>
          <w:color w:val="006FC0"/>
          <w:spacing w:val="40"/>
          <w:sz w:val="24"/>
        </w:rPr>
        <w:t xml:space="preserve"> </w:t>
      </w:r>
      <w:r>
        <w:rPr>
          <w:color w:val="006FC0"/>
          <w:sz w:val="24"/>
        </w:rPr>
        <w:t>Military skills are directly linked to rank held and authority granted to SP within that rank. The requirements are different for each Service, and branches/trades within each Ss.</w:t>
      </w:r>
    </w:p>
    <w:p w14:paraId="59C175BA" w14:textId="77777777" w:rsidR="00DA2B74" w:rsidRDefault="00DA2B74">
      <w:pPr>
        <w:pStyle w:val="BodyText"/>
        <w:rPr>
          <w:sz w:val="20"/>
        </w:rPr>
      </w:pPr>
    </w:p>
    <w:p w14:paraId="6DCE4220" w14:textId="77777777" w:rsidR="00DA2B74" w:rsidRDefault="00DA2B74">
      <w:pPr>
        <w:pStyle w:val="BodyText"/>
        <w:rPr>
          <w:sz w:val="20"/>
        </w:rPr>
      </w:pPr>
    </w:p>
    <w:p w14:paraId="1CCBB280" w14:textId="77777777" w:rsidR="00DA2B74" w:rsidRDefault="00DA2B74">
      <w:pPr>
        <w:pStyle w:val="BodyText"/>
        <w:rPr>
          <w:sz w:val="20"/>
        </w:rPr>
      </w:pPr>
    </w:p>
    <w:p w14:paraId="4D8B8921" w14:textId="77777777" w:rsidR="00DA2B74" w:rsidRDefault="00DA2B74">
      <w:pPr>
        <w:pStyle w:val="BodyText"/>
        <w:rPr>
          <w:sz w:val="20"/>
        </w:rPr>
      </w:pPr>
    </w:p>
    <w:p w14:paraId="7D188C67" w14:textId="77777777" w:rsidR="00DA2B74" w:rsidRDefault="00DA2B74">
      <w:pPr>
        <w:pStyle w:val="BodyText"/>
        <w:rPr>
          <w:sz w:val="20"/>
        </w:rPr>
      </w:pPr>
    </w:p>
    <w:p w14:paraId="31CF4E52" w14:textId="77777777" w:rsidR="00DA2B74" w:rsidRDefault="00DA2B74">
      <w:pPr>
        <w:pStyle w:val="BodyText"/>
        <w:rPr>
          <w:sz w:val="20"/>
        </w:rPr>
      </w:pPr>
    </w:p>
    <w:p w14:paraId="78FC5FD9" w14:textId="2CE53C4C" w:rsidR="00DA2B74" w:rsidRDefault="0029476C">
      <w:pPr>
        <w:pStyle w:val="BodyText"/>
        <w:spacing w:before="9"/>
        <w:rPr>
          <w:sz w:val="26"/>
        </w:rPr>
      </w:pPr>
      <w:r>
        <w:rPr>
          <w:noProof/>
        </w:rPr>
        <mc:AlternateContent>
          <mc:Choice Requires="wps">
            <w:drawing>
              <wp:anchor distT="0" distB="0" distL="0" distR="0" simplePos="0" relativeHeight="487592448" behindDoc="1" locked="0" layoutInCell="1" allowOverlap="1" wp14:anchorId="3BC7E029" wp14:editId="5CFB39CC">
                <wp:simplePos x="0" y="0"/>
                <wp:positionH relativeFrom="page">
                  <wp:posOffset>719455</wp:posOffset>
                </wp:positionH>
                <wp:positionV relativeFrom="paragraph">
                  <wp:posOffset>210820</wp:posOffset>
                </wp:positionV>
                <wp:extent cx="1828800" cy="7620"/>
                <wp:effectExtent l="0" t="0" r="0" b="0"/>
                <wp:wrapTopAndBottom/>
                <wp:docPr id="1585438369"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C75DF" id="docshape17" o:spid="_x0000_s1026" style="position:absolute;margin-left:56.65pt;margin-top:16.6pt;width:2in;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" fillcolor="black" stroked="f">
                <w10:wrap type="topAndBottom" anchorx="page"/>
              </v:rect>
            </w:pict>
          </mc:Fallback>
        </mc:AlternateContent>
      </w:r>
    </w:p>
    <w:p w14:paraId="04F613A7" w14:textId="77777777" w:rsidR="00DA2B74" w:rsidRDefault="00000000">
      <w:pPr>
        <w:spacing w:before="100"/>
        <w:ind w:left="513" w:right="978"/>
        <w:rPr>
          <w:sz w:val="20"/>
        </w:rPr>
      </w:pPr>
      <w:r>
        <w:rPr>
          <w:position w:val="6"/>
          <w:sz w:val="13"/>
        </w:rPr>
        <w:t>6</w:t>
      </w:r>
      <w:r>
        <w:rPr>
          <w:spacing w:val="40"/>
          <w:position w:val="6"/>
          <w:sz w:val="13"/>
        </w:rPr>
        <w:t xml:space="preserve"> </w:t>
      </w:r>
      <w:r>
        <w:rPr>
          <w:sz w:val="20"/>
        </w:rPr>
        <w:t>It</w:t>
      </w:r>
      <w:r>
        <w:rPr>
          <w:spacing w:val="40"/>
          <w:sz w:val="20"/>
        </w:rPr>
        <w:t xml:space="preserve"> </w:t>
      </w:r>
      <w:r>
        <w:rPr>
          <w:sz w:val="20"/>
        </w:rPr>
        <w:t>is</w:t>
      </w:r>
      <w:r>
        <w:rPr>
          <w:spacing w:val="40"/>
          <w:sz w:val="20"/>
        </w:rPr>
        <w:t xml:space="preserve"> </w:t>
      </w:r>
      <w:r>
        <w:rPr>
          <w:sz w:val="20"/>
        </w:rPr>
        <w:t>not</w:t>
      </w:r>
      <w:r>
        <w:rPr>
          <w:spacing w:val="40"/>
          <w:sz w:val="20"/>
        </w:rPr>
        <w:t xml:space="preserve"> </w:t>
      </w:r>
      <w:r>
        <w:rPr>
          <w:sz w:val="20"/>
        </w:rPr>
        <w:t>mandatory</w:t>
      </w:r>
      <w:r>
        <w:rPr>
          <w:spacing w:val="40"/>
          <w:sz w:val="20"/>
        </w:rPr>
        <w:t xml:space="preserve"> </w:t>
      </w:r>
      <w:r>
        <w:rPr>
          <w:sz w:val="20"/>
        </w:rPr>
        <w:t>for</w:t>
      </w:r>
      <w:r>
        <w:rPr>
          <w:spacing w:val="40"/>
          <w:sz w:val="20"/>
        </w:rPr>
        <w:t xml:space="preserve"> </w:t>
      </w:r>
      <w:r>
        <w:rPr>
          <w:sz w:val="20"/>
        </w:rPr>
        <w:t>proficiency</w:t>
      </w:r>
      <w:r>
        <w:rPr>
          <w:spacing w:val="40"/>
          <w:sz w:val="20"/>
        </w:rPr>
        <w:t xml:space="preserve"> </w:t>
      </w:r>
      <w:r>
        <w:rPr>
          <w:sz w:val="20"/>
        </w:rPr>
        <w:t>indicators</w:t>
      </w:r>
      <w:r>
        <w:rPr>
          <w:spacing w:val="40"/>
          <w:sz w:val="20"/>
        </w:rPr>
        <w:t xml:space="preserve"> </w:t>
      </w:r>
      <w:r>
        <w:rPr>
          <w:sz w:val="20"/>
        </w:rPr>
        <w:t>to</w:t>
      </w:r>
      <w:r>
        <w:rPr>
          <w:spacing w:val="40"/>
          <w:sz w:val="20"/>
        </w:rPr>
        <w:t xml:space="preserve"> </w:t>
      </w:r>
      <w:r>
        <w:rPr>
          <w:sz w:val="20"/>
        </w:rPr>
        <w:t>be</w:t>
      </w:r>
      <w:r>
        <w:rPr>
          <w:spacing w:val="40"/>
          <w:sz w:val="20"/>
        </w:rPr>
        <w:t xml:space="preserve"> </w:t>
      </w:r>
      <w:r>
        <w:rPr>
          <w:sz w:val="20"/>
        </w:rPr>
        <w:t>written</w:t>
      </w:r>
      <w:r>
        <w:rPr>
          <w:spacing w:val="40"/>
          <w:sz w:val="20"/>
        </w:rPr>
        <w:t xml:space="preserve"> </w:t>
      </w:r>
      <w:r>
        <w:rPr>
          <w:sz w:val="20"/>
        </w:rPr>
        <w:t>under</w:t>
      </w:r>
      <w:r>
        <w:rPr>
          <w:spacing w:val="40"/>
          <w:sz w:val="20"/>
        </w:rPr>
        <w:t xml:space="preserve"> </w:t>
      </w:r>
      <w:r>
        <w:rPr>
          <w:sz w:val="20"/>
        </w:rPr>
        <w:t>the</w:t>
      </w:r>
      <w:r>
        <w:rPr>
          <w:spacing w:val="40"/>
          <w:sz w:val="20"/>
        </w:rPr>
        <w:t xml:space="preserve"> </w:t>
      </w:r>
      <w:r>
        <w:rPr>
          <w:sz w:val="20"/>
        </w:rPr>
        <w:t>headings</w:t>
      </w:r>
      <w:r>
        <w:rPr>
          <w:spacing w:val="40"/>
          <w:sz w:val="20"/>
        </w:rPr>
        <w:t xml:space="preserve"> </w:t>
      </w:r>
      <w:r>
        <w:rPr>
          <w:sz w:val="20"/>
        </w:rPr>
        <w:t>of</w:t>
      </w:r>
      <w:r>
        <w:rPr>
          <w:spacing w:val="40"/>
          <w:sz w:val="20"/>
        </w:rPr>
        <w:t xml:space="preserve"> </w:t>
      </w:r>
      <w:r>
        <w:rPr>
          <w:sz w:val="20"/>
        </w:rPr>
        <w:t>‘Knowledge’,</w:t>
      </w:r>
      <w:r>
        <w:rPr>
          <w:spacing w:val="40"/>
          <w:sz w:val="20"/>
        </w:rPr>
        <w:t xml:space="preserve"> </w:t>
      </w:r>
      <w:r>
        <w:rPr>
          <w:sz w:val="20"/>
        </w:rPr>
        <w:t>‘Skill Application’, ‘Experience’ and ‘Behaviours’. It is however recommended.</w:t>
      </w:r>
    </w:p>
    <w:p w14:paraId="6F5C9F0B" w14:textId="77777777" w:rsidR="00DA2B74" w:rsidRDefault="00000000">
      <w:pPr>
        <w:spacing w:line="228" w:lineRule="exact"/>
        <w:ind w:left="513"/>
        <w:rPr>
          <w:sz w:val="20"/>
        </w:rPr>
      </w:pPr>
      <w:r>
        <w:rPr>
          <w:position w:val="6"/>
          <w:sz w:val="13"/>
        </w:rPr>
        <w:t>7</w:t>
      </w:r>
      <w:r>
        <w:rPr>
          <w:spacing w:val="13"/>
          <w:position w:val="6"/>
          <w:sz w:val="13"/>
        </w:rPr>
        <w:t xml:space="preserve"> </w:t>
      </w:r>
      <w:hyperlink r:id="rId13">
        <w:r>
          <w:rPr>
            <w:color w:val="0462C1"/>
            <w:sz w:val="20"/>
            <w:u w:val="single" w:color="0462C1"/>
          </w:rPr>
          <w:t>Functional</w:t>
        </w:r>
        <w:r>
          <w:rPr>
            <w:color w:val="0462C1"/>
            <w:spacing w:val="-7"/>
            <w:sz w:val="20"/>
            <w:u w:val="single" w:color="0462C1"/>
          </w:rPr>
          <w:t xml:space="preserve"> </w:t>
        </w:r>
        <w:r>
          <w:rPr>
            <w:color w:val="0462C1"/>
            <w:sz w:val="20"/>
            <w:u w:val="single" w:color="0462C1"/>
          </w:rPr>
          <w:t>Skills</w:t>
        </w:r>
        <w:r>
          <w:rPr>
            <w:color w:val="0462C1"/>
            <w:spacing w:val="-2"/>
            <w:sz w:val="20"/>
            <w:u w:val="single" w:color="0462C1"/>
          </w:rPr>
          <w:t xml:space="preserve"> </w:t>
        </w:r>
        <w:r>
          <w:rPr>
            <w:color w:val="0462C1"/>
            <w:sz w:val="20"/>
            <w:u w:val="single" w:color="0462C1"/>
          </w:rPr>
          <w:t>-</w:t>
        </w:r>
        <w:r>
          <w:rPr>
            <w:color w:val="0462C1"/>
            <w:spacing w:val="-5"/>
            <w:sz w:val="20"/>
            <w:u w:val="single" w:color="0462C1"/>
          </w:rPr>
          <w:t xml:space="preserve"> </w:t>
        </w:r>
        <w:r>
          <w:rPr>
            <w:color w:val="0462C1"/>
            <w:sz w:val="20"/>
            <w:u w:val="single" w:color="0462C1"/>
          </w:rPr>
          <w:t>Skills</w:t>
        </w:r>
        <w:r>
          <w:rPr>
            <w:color w:val="0462C1"/>
            <w:spacing w:val="-5"/>
            <w:sz w:val="20"/>
            <w:u w:val="single" w:color="0462C1"/>
          </w:rPr>
          <w:t xml:space="preserve"> </w:t>
        </w:r>
        <w:r>
          <w:rPr>
            <w:color w:val="0462C1"/>
            <w:sz w:val="20"/>
            <w:u w:val="single" w:color="0462C1"/>
          </w:rPr>
          <w:t>for</w:t>
        </w:r>
        <w:r>
          <w:rPr>
            <w:color w:val="0462C1"/>
            <w:spacing w:val="-2"/>
            <w:sz w:val="20"/>
            <w:u w:val="single" w:color="0462C1"/>
          </w:rPr>
          <w:t xml:space="preserve"> </w:t>
        </w:r>
        <w:r>
          <w:rPr>
            <w:color w:val="0462C1"/>
            <w:sz w:val="20"/>
            <w:u w:val="single" w:color="0462C1"/>
          </w:rPr>
          <w:t>Life</w:t>
        </w:r>
        <w:r>
          <w:rPr>
            <w:color w:val="0462C1"/>
            <w:spacing w:val="-6"/>
            <w:sz w:val="20"/>
            <w:u w:val="single" w:color="0462C1"/>
          </w:rPr>
          <w:t xml:space="preserve"> </w:t>
        </w:r>
        <w:r>
          <w:rPr>
            <w:color w:val="0462C1"/>
            <w:spacing w:val="-2"/>
            <w:sz w:val="20"/>
            <w:u w:val="single" w:color="0462C1"/>
          </w:rPr>
          <w:t>Network</w:t>
        </w:r>
      </w:hyperlink>
    </w:p>
    <w:p w14:paraId="4F4E5DBC" w14:textId="77777777" w:rsidR="00DA2B74" w:rsidRDefault="00DA2B74">
      <w:pPr>
        <w:spacing w:line="228" w:lineRule="exact"/>
        <w:rPr>
          <w:sz w:val="20"/>
        </w:rPr>
        <w:sectPr w:rsidR="00DA2B74">
          <w:pgSz w:w="11910" w:h="16840"/>
          <w:pgMar w:top="2260" w:right="160" w:bottom="680" w:left="620" w:header="739" w:footer="480" w:gutter="0"/>
          <w:cols w:space="720"/>
        </w:sectPr>
      </w:pPr>
    </w:p>
    <w:p w14:paraId="0C6ECF24" w14:textId="77777777" w:rsidR="00DA2B74" w:rsidRDefault="00DA2B74">
      <w:pPr>
        <w:pStyle w:val="BodyText"/>
        <w:spacing w:before="4"/>
        <w:rPr>
          <w:sz w:val="15"/>
        </w:rPr>
      </w:pPr>
    </w:p>
    <w:p w14:paraId="120D4364" w14:textId="77777777" w:rsidR="00DA2B74" w:rsidRDefault="00000000">
      <w:pPr>
        <w:pStyle w:val="Heading2"/>
        <w:numPr>
          <w:ilvl w:val="1"/>
          <w:numId w:val="12"/>
        </w:numPr>
        <w:tabs>
          <w:tab w:val="left" w:pos="1089"/>
          <w:tab w:val="left" w:pos="1090"/>
        </w:tabs>
        <w:spacing w:before="92"/>
        <w:ind w:left="1089" w:hanging="577"/>
        <w:rPr>
          <w:color w:val="006FC0"/>
        </w:rPr>
      </w:pPr>
      <w:bookmarkStart w:id="8" w:name="_bookmark8"/>
      <w:bookmarkEnd w:id="8"/>
      <w:r>
        <w:rPr>
          <w:color w:val="006FC0"/>
        </w:rPr>
        <w:t>Professional</w:t>
      </w:r>
      <w:r>
        <w:rPr>
          <w:color w:val="006FC0"/>
          <w:spacing w:val="-7"/>
        </w:rPr>
        <w:t xml:space="preserve"> </w:t>
      </w:r>
      <w:r>
        <w:rPr>
          <w:color w:val="006FC0"/>
          <w:spacing w:val="-2"/>
        </w:rPr>
        <w:t>Skills</w:t>
      </w:r>
    </w:p>
    <w:p w14:paraId="21DF065B" w14:textId="77777777" w:rsidR="00DA2B74" w:rsidRDefault="00DA2B74">
      <w:pPr>
        <w:pStyle w:val="BodyText"/>
        <w:rPr>
          <w:b/>
        </w:rPr>
      </w:pPr>
    </w:p>
    <w:p w14:paraId="04039F4A" w14:textId="77777777" w:rsidR="00DA2B74" w:rsidRDefault="00000000">
      <w:pPr>
        <w:pStyle w:val="ListParagraph"/>
        <w:numPr>
          <w:ilvl w:val="2"/>
          <w:numId w:val="12"/>
        </w:numPr>
        <w:tabs>
          <w:tab w:val="left" w:pos="1234"/>
        </w:tabs>
        <w:spacing w:line="237" w:lineRule="auto"/>
        <w:ind w:right="971" w:hanging="720"/>
        <w:jc w:val="both"/>
        <w:rPr>
          <w:sz w:val="24"/>
        </w:rPr>
      </w:pPr>
      <w:r>
        <w:rPr>
          <w:color w:val="006FC0"/>
          <w:sz w:val="24"/>
        </w:rPr>
        <w:t>Professional Skills are abilities or expertise in a given area. The proficiency level at which an individual holds a given Skill is underpinned by a combination of their Knowledge (K), Skill Application (S), Experience (E), and Behaviours (B). Professional</w:t>
      </w:r>
      <w:r>
        <w:rPr>
          <w:color w:val="006FC0"/>
          <w:spacing w:val="-13"/>
          <w:sz w:val="24"/>
        </w:rPr>
        <w:t xml:space="preserve"> </w:t>
      </w:r>
      <w:r>
        <w:rPr>
          <w:color w:val="006FC0"/>
          <w:sz w:val="24"/>
        </w:rPr>
        <w:t>skills</w:t>
      </w:r>
      <w:r>
        <w:rPr>
          <w:color w:val="006FC0"/>
          <w:spacing w:val="-13"/>
          <w:sz w:val="24"/>
        </w:rPr>
        <w:t xml:space="preserve"> </w:t>
      </w:r>
      <w:r>
        <w:rPr>
          <w:color w:val="006FC0"/>
          <w:sz w:val="24"/>
        </w:rPr>
        <w:t>relate</w:t>
      </w:r>
      <w:r>
        <w:rPr>
          <w:color w:val="006FC0"/>
          <w:spacing w:val="-12"/>
          <w:sz w:val="24"/>
        </w:rPr>
        <w:t xml:space="preserve"> </w:t>
      </w:r>
      <w:r>
        <w:rPr>
          <w:color w:val="006FC0"/>
          <w:sz w:val="24"/>
        </w:rPr>
        <w:t>to</w:t>
      </w:r>
      <w:r>
        <w:rPr>
          <w:color w:val="006FC0"/>
          <w:spacing w:val="-13"/>
          <w:sz w:val="24"/>
        </w:rPr>
        <w:t xml:space="preserve"> </w:t>
      </w:r>
      <w:r>
        <w:rPr>
          <w:color w:val="006FC0"/>
          <w:sz w:val="24"/>
        </w:rPr>
        <w:t>trades</w:t>
      </w:r>
      <w:r>
        <w:rPr>
          <w:color w:val="006FC0"/>
          <w:spacing w:val="-13"/>
          <w:sz w:val="24"/>
        </w:rPr>
        <w:t xml:space="preserve"> </w:t>
      </w:r>
      <w:r>
        <w:rPr>
          <w:color w:val="006FC0"/>
          <w:sz w:val="24"/>
        </w:rPr>
        <w:t>and</w:t>
      </w:r>
      <w:r>
        <w:rPr>
          <w:color w:val="006FC0"/>
          <w:spacing w:val="-14"/>
          <w:sz w:val="24"/>
        </w:rPr>
        <w:t xml:space="preserve"> </w:t>
      </w:r>
      <w:r>
        <w:rPr>
          <w:color w:val="006FC0"/>
          <w:sz w:val="24"/>
        </w:rPr>
        <w:t>professions</w:t>
      </w:r>
      <w:r>
        <w:rPr>
          <w:color w:val="006FC0"/>
          <w:spacing w:val="-13"/>
          <w:sz w:val="24"/>
        </w:rPr>
        <w:t xml:space="preserve"> </w:t>
      </w:r>
      <w:r>
        <w:rPr>
          <w:color w:val="006FC0"/>
          <w:sz w:val="24"/>
        </w:rPr>
        <w:t>and</w:t>
      </w:r>
      <w:r>
        <w:rPr>
          <w:color w:val="006FC0"/>
          <w:spacing w:val="-14"/>
          <w:sz w:val="24"/>
        </w:rPr>
        <w:t xml:space="preserve"> </w:t>
      </w:r>
      <w:r>
        <w:rPr>
          <w:color w:val="006FC0"/>
          <w:sz w:val="24"/>
        </w:rPr>
        <w:t>are</w:t>
      </w:r>
      <w:r>
        <w:rPr>
          <w:color w:val="006FC0"/>
          <w:spacing w:val="-12"/>
          <w:sz w:val="24"/>
        </w:rPr>
        <w:t xml:space="preserve"> </w:t>
      </w:r>
      <w:r>
        <w:rPr>
          <w:color w:val="006FC0"/>
          <w:sz w:val="24"/>
        </w:rPr>
        <w:t>the</w:t>
      </w:r>
      <w:r>
        <w:rPr>
          <w:color w:val="006FC0"/>
          <w:spacing w:val="-12"/>
          <w:sz w:val="24"/>
        </w:rPr>
        <w:t xml:space="preserve"> </w:t>
      </w:r>
      <w:r>
        <w:rPr>
          <w:color w:val="006FC0"/>
          <w:sz w:val="24"/>
        </w:rPr>
        <w:t>core</w:t>
      </w:r>
      <w:r>
        <w:rPr>
          <w:color w:val="006FC0"/>
          <w:spacing w:val="-12"/>
          <w:sz w:val="24"/>
        </w:rPr>
        <w:t xml:space="preserve"> </w:t>
      </w:r>
      <w:r>
        <w:rPr>
          <w:color w:val="006FC0"/>
          <w:sz w:val="24"/>
        </w:rPr>
        <w:t>element</w:t>
      </w:r>
      <w:r>
        <w:rPr>
          <w:color w:val="006FC0"/>
          <w:spacing w:val="-12"/>
          <w:sz w:val="24"/>
        </w:rPr>
        <w:t xml:space="preserve"> </w:t>
      </w:r>
      <w:r>
        <w:rPr>
          <w:color w:val="006FC0"/>
          <w:sz w:val="24"/>
        </w:rPr>
        <w:t>of</w:t>
      </w:r>
      <w:r>
        <w:rPr>
          <w:color w:val="006FC0"/>
          <w:spacing w:val="-12"/>
          <w:sz w:val="24"/>
        </w:rPr>
        <w:t xml:space="preserve"> </w:t>
      </w:r>
      <w:r>
        <w:rPr>
          <w:color w:val="006FC0"/>
          <w:sz w:val="24"/>
        </w:rPr>
        <w:t>KSEB that are used to place people in Defence into roles and provide career progression. Professional</w:t>
      </w:r>
      <w:r>
        <w:rPr>
          <w:color w:val="006FC0"/>
          <w:spacing w:val="-8"/>
          <w:sz w:val="24"/>
        </w:rPr>
        <w:t xml:space="preserve"> </w:t>
      </w:r>
      <w:r>
        <w:rPr>
          <w:color w:val="006FC0"/>
          <w:sz w:val="24"/>
        </w:rPr>
        <w:t>Skills</w:t>
      </w:r>
      <w:r>
        <w:rPr>
          <w:color w:val="006FC0"/>
          <w:spacing w:val="-11"/>
          <w:sz w:val="24"/>
        </w:rPr>
        <w:t xml:space="preserve"> </w:t>
      </w:r>
      <w:r>
        <w:rPr>
          <w:color w:val="006FC0"/>
          <w:sz w:val="24"/>
        </w:rPr>
        <w:t>are</w:t>
      </w:r>
      <w:r>
        <w:rPr>
          <w:color w:val="006FC0"/>
          <w:spacing w:val="-10"/>
          <w:sz w:val="24"/>
        </w:rPr>
        <w:t xml:space="preserve"> </w:t>
      </w:r>
      <w:r>
        <w:rPr>
          <w:color w:val="006FC0"/>
          <w:sz w:val="24"/>
        </w:rPr>
        <w:t>used</w:t>
      </w:r>
      <w:r>
        <w:rPr>
          <w:color w:val="006FC0"/>
          <w:spacing w:val="-9"/>
          <w:sz w:val="24"/>
        </w:rPr>
        <w:t xml:space="preserve"> </w:t>
      </w:r>
      <w:r>
        <w:rPr>
          <w:color w:val="006FC0"/>
          <w:sz w:val="24"/>
        </w:rPr>
        <w:t>by</w:t>
      </w:r>
      <w:r>
        <w:rPr>
          <w:color w:val="006FC0"/>
          <w:spacing w:val="-10"/>
          <w:sz w:val="24"/>
        </w:rPr>
        <w:t xml:space="preserve"> </w:t>
      </w:r>
      <w:r>
        <w:rPr>
          <w:color w:val="006FC0"/>
          <w:sz w:val="24"/>
        </w:rPr>
        <w:t>Defence</w:t>
      </w:r>
      <w:r>
        <w:rPr>
          <w:color w:val="006FC0"/>
          <w:spacing w:val="-9"/>
          <w:sz w:val="24"/>
        </w:rPr>
        <w:t xml:space="preserve"> </w:t>
      </w:r>
      <w:r>
        <w:rPr>
          <w:color w:val="006FC0"/>
          <w:sz w:val="24"/>
        </w:rPr>
        <w:t>to</w:t>
      </w:r>
      <w:r>
        <w:rPr>
          <w:color w:val="006FC0"/>
          <w:spacing w:val="-9"/>
          <w:sz w:val="24"/>
        </w:rPr>
        <w:t xml:space="preserve"> </w:t>
      </w:r>
      <w:r>
        <w:rPr>
          <w:color w:val="006FC0"/>
          <w:sz w:val="24"/>
        </w:rPr>
        <w:t>meet</w:t>
      </w:r>
      <w:r>
        <w:rPr>
          <w:color w:val="006FC0"/>
          <w:spacing w:val="-7"/>
          <w:sz w:val="24"/>
        </w:rPr>
        <w:t xml:space="preserve"> </w:t>
      </w:r>
      <w:r>
        <w:rPr>
          <w:color w:val="006FC0"/>
          <w:sz w:val="24"/>
        </w:rPr>
        <w:t>organisational</w:t>
      </w:r>
      <w:r>
        <w:rPr>
          <w:color w:val="006FC0"/>
          <w:spacing w:val="-8"/>
          <w:sz w:val="24"/>
        </w:rPr>
        <w:t xml:space="preserve"> </w:t>
      </w:r>
      <w:r>
        <w:rPr>
          <w:color w:val="006FC0"/>
          <w:sz w:val="24"/>
        </w:rPr>
        <w:t>and</w:t>
      </w:r>
      <w:r>
        <w:rPr>
          <w:color w:val="006FC0"/>
          <w:spacing w:val="-9"/>
          <w:sz w:val="24"/>
        </w:rPr>
        <w:t xml:space="preserve"> </w:t>
      </w:r>
      <w:r>
        <w:rPr>
          <w:color w:val="006FC0"/>
          <w:sz w:val="24"/>
        </w:rPr>
        <w:t>individual</w:t>
      </w:r>
      <w:r>
        <w:rPr>
          <w:color w:val="006FC0"/>
          <w:spacing w:val="-11"/>
          <w:sz w:val="24"/>
        </w:rPr>
        <w:t xml:space="preserve"> </w:t>
      </w:r>
      <w:r>
        <w:rPr>
          <w:color w:val="006FC0"/>
          <w:sz w:val="24"/>
        </w:rPr>
        <w:t>needs.</w:t>
      </w:r>
    </w:p>
    <w:p w14:paraId="1A027F46" w14:textId="77777777" w:rsidR="00DA2B74" w:rsidRDefault="00DA2B74">
      <w:pPr>
        <w:pStyle w:val="BodyText"/>
        <w:rPr>
          <w:sz w:val="26"/>
        </w:rPr>
      </w:pPr>
    </w:p>
    <w:p w14:paraId="6CD96C68" w14:textId="77777777" w:rsidR="00DA2B74" w:rsidRDefault="00DA2B74">
      <w:pPr>
        <w:pStyle w:val="BodyText"/>
        <w:spacing w:before="3"/>
        <w:rPr>
          <w:sz w:val="22"/>
        </w:rPr>
      </w:pPr>
    </w:p>
    <w:p w14:paraId="6C20B2A9" w14:textId="77777777" w:rsidR="00DA2B74" w:rsidRDefault="00000000">
      <w:pPr>
        <w:pStyle w:val="Heading2"/>
        <w:numPr>
          <w:ilvl w:val="1"/>
          <w:numId w:val="12"/>
        </w:numPr>
        <w:tabs>
          <w:tab w:val="left" w:pos="1089"/>
          <w:tab w:val="left" w:pos="1090"/>
        </w:tabs>
        <w:ind w:left="1089" w:hanging="577"/>
        <w:rPr>
          <w:color w:val="006FC0"/>
        </w:rPr>
      </w:pPr>
      <w:bookmarkStart w:id="9" w:name="_bookmark9"/>
      <w:bookmarkEnd w:id="9"/>
      <w:r>
        <w:rPr>
          <w:color w:val="006FC0"/>
        </w:rPr>
        <w:t>Enterprise</w:t>
      </w:r>
      <w:r>
        <w:rPr>
          <w:color w:val="006FC0"/>
          <w:spacing w:val="-6"/>
        </w:rPr>
        <w:t xml:space="preserve"> </w:t>
      </w:r>
      <w:r>
        <w:rPr>
          <w:color w:val="006FC0"/>
          <w:spacing w:val="-2"/>
        </w:rPr>
        <w:t>Skills</w:t>
      </w:r>
    </w:p>
    <w:p w14:paraId="3D72F85A" w14:textId="77777777" w:rsidR="00DA2B74" w:rsidRDefault="00DA2B74">
      <w:pPr>
        <w:pStyle w:val="BodyText"/>
        <w:rPr>
          <w:b/>
        </w:rPr>
      </w:pPr>
    </w:p>
    <w:p w14:paraId="7EAE7161" w14:textId="77777777" w:rsidR="00DA2B74" w:rsidRDefault="00000000">
      <w:pPr>
        <w:pStyle w:val="ListParagraph"/>
        <w:numPr>
          <w:ilvl w:val="2"/>
          <w:numId w:val="12"/>
        </w:numPr>
        <w:tabs>
          <w:tab w:val="left" w:pos="1234"/>
        </w:tabs>
        <w:spacing w:line="237" w:lineRule="auto"/>
        <w:ind w:right="974" w:hanging="720"/>
        <w:jc w:val="both"/>
        <w:rPr>
          <w:sz w:val="24"/>
        </w:rPr>
      </w:pPr>
      <w:r>
        <w:rPr>
          <w:color w:val="006FC0"/>
          <w:sz w:val="24"/>
        </w:rPr>
        <w:t xml:space="preserve">Enterprise Skills are transferable, complementary skills including leadership, communication skills, business acumen and more. These are often known as ‘soft skills’. Some, including Leadership and Management, are related to rank. Others </w:t>
      </w:r>
      <w:r>
        <w:rPr>
          <w:color w:val="006FC0"/>
          <w:spacing w:val="-2"/>
          <w:sz w:val="24"/>
        </w:rPr>
        <w:t>provide</w:t>
      </w:r>
      <w:r>
        <w:rPr>
          <w:color w:val="006FC0"/>
          <w:spacing w:val="-6"/>
          <w:sz w:val="24"/>
        </w:rPr>
        <w:t xml:space="preserve"> </w:t>
      </w:r>
      <w:r>
        <w:rPr>
          <w:color w:val="006FC0"/>
          <w:spacing w:val="-2"/>
          <w:sz w:val="24"/>
        </w:rPr>
        <w:t>broader</w:t>
      </w:r>
      <w:r>
        <w:rPr>
          <w:color w:val="006FC0"/>
          <w:spacing w:val="-5"/>
          <w:sz w:val="24"/>
        </w:rPr>
        <w:t xml:space="preserve"> </w:t>
      </w:r>
      <w:r>
        <w:rPr>
          <w:color w:val="006FC0"/>
          <w:spacing w:val="-2"/>
          <w:sz w:val="24"/>
        </w:rPr>
        <w:t>employability</w:t>
      </w:r>
      <w:r>
        <w:rPr>
          <w:color w:val="006FC0"/>
          <w:spacing w:val="-5"/>
          <w:sz w:val="24"/>
        </w:rPr>
        <w:t xml:space="preserve"> </w:t>
      </w:r>
      <w:r>
        <w:rPr>
          <w:color w:val="006FC0"/>
          <w:spacing w:val="-2"/>
          <w:sz w:val="24"/>
        </w:rPr>
        <w:t>and/or</w:t>
      </w:r>
      <w:r>
        <w:rPr>
          <w:color w:val="006FC0"/>
          <w:spacing w:val="-5"/>
          <w:sz w:val="24"/>
        </w:rPr>
        <w:t xml:space="preserve"> </w:t>
      </w:r>
      <w:r>
        <w:rPr>
          <w:color w:val="006FC0"/>
          <w:spacing w:val="-2"/>
          <w:sz w:val="24"/>
        </w:rPr>
        <w:t>flexibility.</w:t>
      </w:r>
      <w:r>
        <w:rPr>
          <w:color w:val="006FC0"/>
          <w:spacing w:val="-3"/>
          <w:sz w:val="24"/>
        </w:rPr>
        <w:t xml:space="preserve"> </w:t>
      </w:r>
      <w:r>
        <w:rPr>
          <w:color w:val="006FC0"/>
          <w:spacing w:val="-2"/>
          <w:sz w:val="24"/>
        </w:rPr>
        <w:t>In</w:t>
      </w:r>
      <w:r>
        <w:rPr>
          <w:color w:val="006FC0"/>
          <w:spacing w:val="-3"/>
          <w:sz w:val="24"/>
        </w:rPr>
        <w:t xml:space="preserve"> </w:t>
      </w:r>
      <w:r>
        <w:rPr>
          <w:color w:val="006FC0"/>
          <w:spacing w:val="-2"/>
          <w:sz w:val="24"/>
        </w:rPr>
        <w:t>some</w:t>
      </w:r>
      <w:r>
        <w:rPr>
          <w:color w:val="006FC0"/>
          <w:spacing w:val="-3"/>
          <w:sz w:val="24"/>
        </w:rPr>
        <w:t xml:space="preserve"> </w:t>
      </w:r>
      <w:r>
        <w:rPr>
          <w:color w:val="006FC0"/>
          <w:spacing w:val="-2"/>
          <w:sz w:val="24"/>
        </w:rPr>
        <w:t>instances,</w:t>
      </w:r>
      <w:r>
        <w:rPr>
          <w:color w:val="006FC0"/>
          <w:spacing w:val="-7"/>
          <w:sz w:val="24"/>
        </w:rPr>
        <w:t xml:space="preserve"> </w:t>
      </w:r>
      <w:r>
        <w:rPr>
          <w:color w:val="006FC0"/>
          <w:spacing w:val="-2"/>
          <w:sz w:val="24"/>
        </w:rPr>
        <w:t>a</w:t>
      </w:r>
      <w:r>
        <w:rPr>
          <w:color w:val="006FC0"/>
          <w:spacing w:val="-6"/>
          <w:sz w:val="24"/>
        </w:rPr>
        <w:t xml:space="preserve"> </w:t>
      </w:r>
      <w:r>
        <w:rPr>
          <w:color w:val="006FC0"/>
          <w:spacing w:val="-2"/>
          <w:sz w:val="24"/>
        </w:rPr>
        <w:t>Professional</w:t>
      </w:r>
      <w:r>
        <w:rPr>
          <w:color w:val="006FC0"/>
          <w:spacing w:val="-5"/>
          <w:sz w:val="24"/>
        </w:rPr>
        <w:t xml:space="preserve"> </w:t>
      </w:r>
      <w:r>
        <w:rPr>
          <w:color w:val="006FC0"/>
          <w:spacing w:val="-2"/>
          <w:sz w:val="24"/>
        </w:rPr>
        <w:t xml:space="preserve">Skill </w:t>
      </w:r>
      <w:r>
        <w:rPr>
          <w:color w:val="006FC0"/>
          <w:sz w:val="24"/>
        </w:rPr>
        <w:t>for some people may be an Enterprise Skill for others. For example, for a project professional,</w:t>
      </w:r>
      <w:r>
        <w:rPr>
          <w:color w:val="006FC0"/>
          <w:spacing w:val="-5"/>
          <w:sz w:val="24"/>
        </w:rPr>
        <w:t xml:space="preserve"> </w:t>
      </w:r>
      <w:r>
        <w:rPr>
          <w:color w:val="006FC0"/>
          <w:sz w:val="24"/>
        </w:rPr>
        <w:t>project</w:t>
      </w:r>
      <w:r>
        <w:rPr>
          <w:color w:val="006FC0"/>
          <w:spacing w:val="-7"/>
          <w:sz w:val="24"/>
        </w:rPr>
        <w:t xml:space="preserve"> </w:t>
      </w:r>
      <w:r>
        <w:rPr>
          <w:color w:val="006FC0"/>
          <w:sz w:val="24"/>
        </w:rPr>
        <w:t>management</w:t>
      </w:r>
      <w:r>
        <w:rPr>
          <w:color w:val="006FC0"/>
          <w:spacing w:val="-5"/>
          <w:sz w:val="24"/>
        </w:rPr>
        <w:t xml:space="preserve"> </w:t>
      </w:r>
      <w:r>
        <w:rPr>
          <w:color w:val="006FC0"/>
          <w:sz w:val="24"/>
        </w:rPr>
        <w:t>skills</w:t>
      </w:r>
      <w:r>
        <w:rPr>
          <w:color w:val="006FC0"/>
          <w:spacing w:val="-6"/>
          <w:sz w:val="24"/>
        </w:rPr>
        <w:t xml:space="preserve"> </w:t>
      </w:r>
      <w:r>
        <w:rPr>
          <w:color w:val="006FC0"/>
          <w:sz w:val="24"/>
        </w:rPr>
        <w:t>may</w:t>
      </w:r>
      <w:r>
        <w:rPr>
          <w:color w:val="006FC0"/>
          <w:spacing w:val="-5"/>
          <w:sz w:val="24"/>
        </w:rPr>
        <w:t xml:space="preserve"> </w:t>
      </w:r>
      <w:r>
        <w:rPr>
          <w:color w:val="006FC0"/>
          <w:sz w:val="24"/>
        </w:rPr>
        <w:t>relate</w:t>
      </w:r>
      <w:r>
        <w:rPr>
          <w:color w:val="006FC0"/>
          <w:spacing w:val="-7"/>
          <w:sz w:val="24"/>
        </w:rPr>
        <w:t xml:space="preserve"> </w:t>
      </w:r>
      <w:r>
        <w:rPr>
          <w:color w:val="006FC0"/>
          <w:sz w:val="24"/>
        </w:rPr>
        <w:t>directly</w:t>
      </w:r>
      <w:r>
        <w:rPr>
          <w:color w:val="006FC0"/>
          <w:spacing w:val="-5"/>
          <w:sz w:val="24"/>
        </w:rPr>
        <w:t xml:space="preserve"> </w:t>
      </w:r>
      <w:r>
        <w:rPr>
          <w:color w:val="006FC0"/>
          <w:sz w:val="24"/>
        </w:rPr>
        <w:t>to</w:t>
      </w:r>
      <w:r>
        <w:rPr>
          <w:color w:val="006FC0"/>
          <w:spacing w:val="-4"/>
          <w:sz w:val="24"/>
        </w:rPr>
        <w:t xml:space="preserve"> </w:t>
      </w:r>
      <w:r>
        <w:rPr>
          <w:color w:val="006FC0"/>
          <w:sz w:val="24"/>
        </w:rPr>
        <w:t>role</w:t>
      </w:r>
      <w:r>
        <w:rPr>
          <w:color w:val="006FC0"/>
          <w:spacing w:val="-7"/>
          <w:sz w:val="24"/>
        </w:rPr>
        <w:t xml:space="preserve"> </w:t>
      </w:r>
      <w:r>
        <w:rPr>
          <w:color w:val="006FC0"/>
          <w:sz w:val="24"/>
        </w:rPr>
        <w:t>and</w:t>
      </w:r>
      <w:r>
        <w:rPr>
          <w:color w:val="006FC0"/>
          <w:spacing w:val="-5"/>
          <w:sz w:val="24"/>
        </w:rPr>
        <w:t xml:space="preserve"> </w:t>
      </w:r>
      <w:r>
        <w:rPr>
          <w:color w:val="006FC0"/>
          <w:sz w:val="24"/>
        </w:rPr>
        <w:t>employability, but for someone within a different profession or role, project management skills are complementary, rather than necessary.</w:t>
      </w:r>
    </w:p>
    <w:p w14:paraId="05408A88" w14:textId="77777777" w:rsidR="00DA2B74" w:rsidRDefault="00000000">
      <w:pPr>
        <w:pStyle w:val="BodyText"/>
        <w:spacing w:before="7"/>
        <w:rPr>
          <w:sz w:val="25"/>
        </w:rPr>
      </w:pPr>
      <w:r>
        <w:rPr>
          <w:noProof/>
        </w:rPr>
        <w:drawing>
          <wp:anchor distT="0" distB="0" distL="0" distR="0" simplePos="0" relativeHeight="10" behindDoc="0" locked="0" layoutInCell="1" allowOverlap="1" wp14:anchorId="7DEF5ECE" wp14:editId="631503D6">
            <wp:simplePos x="0" y="0"/>
            <wp:positionH relativeFrom="page">
              <wp:posOffset>1782801</wp:posOffset>
            </wp:positionH>
            <wp:positionV relativeFrom="paragraph">
              <wp:posOffset>202496</wp:posOffset>
            </wp:positionV>
            <wp:extent cx="4488478" cy="42005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4488478" cy="4200525"/>
                    </a:xfrm>
                    <a:prstGeom prst="rect">
                      <a:avLst/>
                    </a:prstGeom>
                  </pic:spPr>
                </pic:pic>
              </a:graphicData>
            </a:graphic>
          </wp:anchor>
        </w:drawing>
      </w:r>
    </w:p>
    <w:p w14:paraId="180F334A" w14:textId="77777777" w:rsidR="00DA2B74" w:rsidRDefault="00000000">
      <w:pPr>
        <w:pStyle w:val="BodyText"/>
        <w:spacing w:before="166"/>
        <w:ind w:left="2244" w:right="1990"/>
        <w:jc w:val="center"/>
      </w:pPr>
      <w:r>
        <w:rPr>
          <w:color w:val="44536A"/>
        </w:rPr>
        <w:t>Figure</w:t>
      </w:r>
      <w:r>
        <w:rPr>
          <w:color w:val="44536A"/>
          <w:spacing w:val="-2"/>
        </w:rPr>
        <w:t xml:space="preserve"> </w:t>
      </w:r>
      <w:r>
        <w:rPr>
          <w:color w:val="44536A"/>
        </w:rPr>
        <w:t>1:</w:t>
      </w:r>
      <w:r>
        <w:rPr>
          <w:color w:val="44536A"/>
          <w:spacing w:val="-4"/>
        </w:rPr>
        <w:t xml:space="preserve"> </w:t>
      </w:r>
      <w:r>
        <w:rPr>
          <w:color w:val="44536A"/>
        </w:rPr>
        <w:t>Defence</w:t>
      </w:r>
      <w:r>
        <w:rPr>
          <w:color w:val="44536A"/>
          <w:spacing w:val="-4"/>
        </w:rPr>
        <w:t xml:space="preserve"> </w:t>
      </w:r>
      <w:r>
        <w:rPr>
          <w:color w:val="44536A"/>
        </w:rPr>
        <w:t>Skills</w:t>
      </w:r>
      <w:r>
        <w:rPr>
          <w:color w:val="44536A"/>
          <w:spacing w:val="-3"/>
        </w:rPr>
        <w:t xml:space="preserve"> </w:t>
      </w:r>
      <w:r>
        <w:rPr>
          <w:color w:val="44536A"/>
          <w:spacing w:val="-2"/>
        </w:rPr>
        <w:t>Approach</w:t>
      </w:r>
    </w:p>
    <w:p w14:paraId="1A2F53FC" w14:textId="77777777" w:rsidR="00DA2B74" w:rsidRDefault="00DA2B74">
      <w:pPr>
        <w:jc w:val="center"/>
        <w:sectPr w:rsidR="00DA2B74">
          <w:pgSz w:w="11910" w:h="16840"/>
          <w:pgMar w:top="2260" w:right="160" w:bottom="680" w:left="620" w:header="739" w:footer="480" w:gutter="0"/>
          <w:cols w:space="720"/>
        </w:sectPr>
      </w:pPr>
    </w:p>
    <w:p w14:paraId="24B5A392" w14:textId="77777777" w:rsidR="00DA2B74" w:rsidRDefault="00DA2B74">
      <w:pPr>
        <w:pStyle w:val="BodyText"/>
        <w:spacing w:before="4"/>
        <w:rPr>
          <w:sz w:val="15"/>
        </w:rPr>
      </w:pPr>
    </w:p>
    <w:p w14:paraId="6750D448" w14:textId="77777777" w:rsidR="00DA2B74" w:rsidRDefault="00000000">
      <w:pPr>
        <w:pStyle w:val="Heading2"/>
        <w:numPr>
          <w:ilvl w:val="1"/>
          <w:numId w:val="12"/>
        </w:numPr>
        <w:tabs>
          <w:tab w:val="left" w:pos="1089"/>
          <w:tab w:val="left" w:pos="1090"/>
        </w:tabs>
        <w:spacing w:before="92"/>
        <w:ind w:left="1089" w:hanging="577"/>
        <w:rPr>
          <w:color w:val="006FC0"/>
        </w:rPr>
      </w:pPr>
      <w:bookmarkStart w:id="10" w:name="_bookmark10"/>
      <w:bookmarkEnd w:id="10"/>
      <w:r>
        <w:rPr>
          <w:color w:val="006FC0"/>
        </w:rPr>
        <w:t>Purpose</w:t>
      </w:r>
      <w:r>
        <w:rPr>
          <w:color w:val="006FC0"/>
          <w:spacing w:val="-1"/>
        </w:rPr>
        <w:t xml:space="preserve"> </w:t>
      </w:r>
      <w:r>
        <w:rPr>
          <w:color w:val="006FC0"/>
        </w:rPr>
        <w:t>of</w:t>
      </w:r>
      <w:r>
        <w:rPr>
          <w:color w:val="006FC0"/>
          <w:spacing w:val="-1"/>
        </w:rPr>
        <w:t xml:space="preserve"> </w:t>
      </w:r>
      <w:r>
        <w:rPr>
          <w:color w:val="006FC0"/>
        </w:rPr>
        <w:t>Skills</w:t>
      </w:r>
      <w:r>
        <w:rPr>
          <w:color w:val="006FC0"/>
          <w:spacing w:val="-1"/>
        </w:rPr>
        <w:t xml:space="preserve"> </w:t>
      </w:r>
      <w:r>
        <w:rPr>
          <w:color w:val="006FC0"/>
          <w:spacing w:val="-2"/>
        </w:rPr>
        <w:t>Categories</w:t>
      </w:r>
    </w:p>
    <w:p w14:paraId="22ECA97F" w14:textId="77777777" w:rsidR="00DA2B74" w:rsidRDefault="00DA2B74">
      <w:pPr>
        <w:pStyle w:val="BodyText"/>
        <w:rPr>
          <w:b/>
        </w:rPr>
      </w:pPr>
    </w:p>
    <w:p w14:paraId="6C2F30B8" w14:textId="77777777" w:rsidR="00DA2B74" w:rsidRDefault="00000000">
      <w:pPr>
        <w:pStyle w:val="ListParagraph"/>
        <w:numPr>
          <w:ilvl w:val="2"/>
          <w:numId w:val="12"/>
        </w:numPr>
        <w:tabs>
          <w:tab w:val="left" w:pos="1234"/>
        </w:tabs>
        <w:spacing w:line="237" w:lineRule="auto"/>
        <w:ind w:right="978" w:hanging="720"/>
        <w:rPr>
          <w:sz w:val="24"/>
        </w:rPr>
      </w:pPr>
      <w:r>
        <w:rPr>
          <w:color w:val="006FC0"/>
          <w:sz w:val="24"/>
        </w:rPr>
        <w:t>Skills</w:t>
      </w:r>
      <w:r>
        <w:rPr>
          <w:color w:val="006FC0"/>
          <w:spacing w:val="40"/>
          <w:sz w:val="24"/>
        </w:rPr>
        <w:t xml:space="preserve"> </w:t>
      </w:r>
      <w:r>
        <w:rPr>
          <w:color w:val="006FC0"/>
          <w:sz w:val="24"/>
        </w:rPr>
        <w:t>are</w:t>
      </w:r>
      <w:r>
        <w:rPr>
          <w:color w:val="006FC0"/>
          <w:spacing w:val="40"/>
          <w:sz w:val="24"/>
        </w:rPr>
        <w:t xml:space="preserve"> </w:t>
      </w:r>
      <w:r>
        <w:rPr>
          <w:color w:val="006FC0"/>
          <w:sz w:val="24"/>
        </w:rPr>
        <w:t>divided</w:t>
      </w:r>
      <w:r>
        <w:rPr>
          <w:color w:val="006FC0"/>
          <w:spacing w:val="40"/>
          <w:sz w:val="24"/>
        </w:rPr>
        <w:t xml:space="preserve"> </w:t>
      </w:r>
      <w:r>
        <w:rPr>
          <w:color w:val="006FC0"/>
          <w:sz w:val="24"/>
        </w:rPr>
        <w:t>into</w:t>
      </w:r>
      <w:r>
        <w:rPr>
          <w:color w:val="006FC0"/>
          <w:spacing w:val="40"/>
          <w:sz w:val="24"/>
        </w:rPr>
        <w:t xml:space="preserve"> </w:t>
      </w:r>
      <w:r>
        <w:rPr>
          <w:color w:val="006FC0"/>
          <w:sz w:val="24"/>
        </w:rPr>
        <w:t>the</w:t>
      </w:r>
      <w:r>
        <w:rPr>
          <w:color w:val="006FC0"/>
          <w:spacing w:val="40"/>
          <w:sz w:val="24"/>
        </w:rPr>
        <w:t xml:space="preserve"> </w:t>
      </w:r>
      <w:r>
        <w:rPr>
          <w:color w:val="006FC0"/>
          <w:sz w:val="24"/>
        </w:rPr>
        <w:t>4</w:t>
      </w:r>
      <w:r>
        <w:rPr>
          <w:color w:val="006FC0"/>
          <w:spacing w:val="40"/>
          <w:sz w:val="24"/>
        </w:rPr>
        <w:t xml:space="preserve"> </w:t>
      </w:r>
      <w:r>
        <w:rPr>
          <w:color w:val="006FC0"/>
          <w:sz w:val="24"/>
        </w:rPr>
        <w:t>categories</w:t>
      </w:r>
      <w:r>
        <w:rPr>
          <w:color w:val="006FC0"/>
          <w:spacing w:val="40"/>
          <w:sz w:val="24"/>
        </w:rPr>
        <w:t xml:space="preserve"> </w:t>
      </w:r>
      <w:r>
        <w:rPr>
          <w:color w:val="006FC0"/>
          <w:sz w:val="24"/>
        </w:rPr>
        <w:t>above</w:t>
      </w:r>
      <w:r>
        <w:rPr>
          <w:color w:val="006FC0"/>
          <w:spacing w:val="40"/>
          <w:sz w:val="24"/>
        </w:rPr>
        <w:t xml:space="preserve"> </w:t>
      </w:r>
      <w:r>
        <w:rPr>
          <w:color w:val="006FC0"/>
          <w:sz w:val="24"/>
        </w:rPr>
        <w:t>to</w:t>
      </w:r>
      <w:r>
        <w:rPr>
          <w:color w:val="006FC0"/>
          <w:spacing w:val="40"/>
          <w:sz w:val="24"/>
        </w:rPr>
        <w:t xml:space="preserve"> </w:t>
      </w:r>
      <w:r>
        <w:rPr>
          <w:color w:val="006FC0"/>
          <w:sz w:val="24"/>
        </w:rPr>
        <w:t>determine</w:t>
      </w:r>
      <w:r>
        <w:rPr>
          <w:color w:val="006FC0"/>
          <w:spacing w:val="40"/>
          <w:sz w:val="24"/>
        </w:rPr>
        <w:t xml:space="preserve"> </w:t>
      </w:r>
      <w:r>
        <w:rPr>
          <w:color w:val="006FC0"/>
          <w:sz w:val="24"/>
        </w:rPr>
        <w:t>the</w:t>
      </w:r>
      <w:r>
        <w:rPr>
          <w:color w:val="006FC0"/>
          <w:spacing w:val="40"/>
          <w:sz w:val="24"/>
        </w:rPr>
        <w:t xml:space="preserve"> </w:t>
      </w:r>
      <w:r>
        <w:rPr>
          <w:color w:val="006FC0"/>
          <w:sz w:val="24"/>
        </w:rPr>
        <w:t>parameters</w:t>
      </w:r>
      <w:r>
        <w:rPr>
          <w:color w:val="006FC0"/>
          <w:spacing w:val="40"/>
          <w:sz w:val="24"/>
        </w:rPr>
        <w:t xml:space="preserve"> </w:t>
      </w:r>
      <w:r>
        <w:rPr>
          <w:color w:val="006FC0"/>
          <w:sz w:val="24"/>
        </w:rPr>
        <w:t>for delivering, rewarding and incentivising skills development.</w:t>
      </w:r>
    </w:p>
    <w:p w14:paraId="696CFCE6" w14:textId="77777777" w:rsidR="00DA2B74" w:rsidRDefault="00DA2B74">
      <w:pPr>
        <w:pStyle w:val="BodyText"/>
        <w:spacing w:before="10"/>
        <w:rPr>
          <w:sz w:val="22"/>
        </w:rPr>
      </w:pPr>
    </w:p>
    <w:p w14:paraId="152EFFB7" w14:textId="77777777" w:rsidR="00DA2B74" w:rsidRDefault="00000000">
      <w:pPr>
        <w:pStyle w:val="ListParagraph"/>
        <w:numPr>
          <w:ilvl w:val="3"/>
          <w:numId w:val="12"/>
        </w:numPr>
        <w:tabs>
          <w:tab w:val="left" w:pos="1233"/>
          <w:tab w:val="left" w:pos="1234"/>
        </w:tabs>
        <w:spacing w:before="1" w:line="237" w:lineRule="auto"/>
        <w:ind w:right="1167" w:hanging="360"/>
        <w:rPr>
          <w:sz w:val="24"/>
        </w:rPr>
      </w:pPr>
      <w:r>
        <w:rPr>
          <w:b/>
          <w:color w:val="006FC0"/>
          <w:sz w:val="24"/>
        </w:rPr>
        <w:t>Functional</w:t>
      </w:r>
      <w:r>
        <w:rPr>
          <w:b/>
          <w:color w:val="006FC0"/>
          <w:spacing w:val="-3"/>
          <w:sz w:val="24"/>
        </w:rPr>
        <w:t xml:space="preserve"> </w:t>
      </w:r>
      <w:r>
        <w:rPr>
          <w:b/>
          <w:color w:val="006FC0"/>
          <w:sz w:val="24"/>
        </w:rPr>
        <w:t>Skills.</w:t>
      </w:r>
      <w:r>
        <w:rPr>
          <w:b/>
          <w:color w:val="006FC0"/>
          <w:spacing w:val="-1"/>
          <w:sz w:val="24"/>
        </w:rPr>
        <w:t xml:space="preserve"> </w:t>
      </w:r>
      <w:r>
        <w:rPr>
          <w:color w:val="006FC0"/>
          <w:sz w:val="24"/>
        </w:rPr>
        <w:t>These</w:t>
      </w:r>
      <w:r>
        <w:rPr>
          <w:color w:val="006FC0"/>
          <w:spacing w:val="-3"/>
          <w:sz w:val="24"/>
        </w:rPr>
        <w:t xml:space="preserve"> </w:t>
      </w:r>
      <w:r>
        <w:rPr>
          <w:color w:val="006FC0"/>
          <w:sz w:val="24"/>
        </w:rPr>
        <w:t>are</w:t>
      </w:r>
      <w:r>
        <w:rPr>
          <w:color w:val="006FC0"/>
          <w:spacing w:val="-5"/>
          <w:sz w:val="24"/>
        </w:rPr>
        <w:t xml:space="preserve"> </w:t>
      </w:r>
      <w:r>
        <w:rPr>
          <w:color w:val="006FC0"/>
          <w:sz w:val="24"/>
        </w:rPr>
        <w:t>essential</w:t>
      </w:r>
      <w:r>
        <w:rPr>
          <w:color w:val="006FC0"/>
          <w:spacing w:val="-4"/>
          <w:sz w:val="24"/>
        </w:rPr>
        <w:t xml:space="preserve"> </w:t>
      </w:r>
      <w:r>
        <w:rPr>
          <w:color w:val="006FC0"/>
          <w:sz w:val="24"/>
        </w:rPr>
        <w:t>for</w:t>
      </w:r>
      <w:r>
        <w:rPr>
          <w:color w:val="006FC0"/>
          <w:spacing w:val="-6"/>
          <w:sz w:val="24"/>
        </w:rPr>
        <w:t xml:space="preserve"> </w:t>
      </w:r>
      <w:r>
        <w:rPr>
          <w:color w:val="006FC0"/>
          <w:sz w:val="24"/>
        </w:rPr>
        <w:t>all</w:t>
      </w:r>
      <w:r>
        <w:rPr>
          <w:color w:val="006FC0"/>
          <w:spacing w:val="-4"/>
          <w:sz w:val="24"/>
        </w:rPr>
        <w:t xml:space="preserve"> </w:t>
      </w:r>
      <w:r>
        <w:rPr>
          <w:color w:val="006FC0"/>
          <w:sz w:val="24"/>
        </w:rPr>
        <w:t>roles</w:t>
      </w:r>
      <w:r>
        <w:rPr>
          <w:color w:val="006FC0"/>
          <w:spacing w:val="-3"/>
          <w:sz w:val="24"/>
        </w:rPr>
        <w:t xml:space="preserve"> </w:t>
      </w:r>
      <w:r>
        <w:rPr>
          <w:color w:val="006FC0"/>
          <w:sz w:val="24"/>
        </w:rPr>
        <w:t>and</w:t>
      </w:r>
      <w:r>
        <w:rPr>
          <w:color w:val="006FC0"/>
          <w:spacing w:val="-3"/>
          <w:sz w:val="24"/>
        </w:rPr>
        <w:t xml:space="preserve"> </w:t>
      </w:r>
      <w:r>
        <w:rPr>
          <w:color w:val="006FC0"/>
          <w:sz w:val="24"/>
        </w:rPr>
        <w:t>meet</w:t>
      </w:r>
      <w:r>
        <w:rPr>
          <w:color w:val="006FC0"/>
          <w:spacing w:val="-5"/>
          <w:sz w:val="24"/>
        </w:rPr>
        <w:t xml:space="preserve"> </w:t>
      </w:r>
      <w:r>
        <w:rPr>
          <w:color w:val="006FC0"/>
          <w:sz w:val="24"/>
        </w:rPr>
        <w:t>national</w:t>
      </w:r>
      <w:r>
        <w:rPr>
          <w:color w:val="006FC0"/>
          <w:spacing w:val="-4"/>
          <w:sz w:val="24"/>
        </w:rPr>
        <w:t xml:space="preserve"> </w:t>
      </w:r>
      <w:r>
        <w:rPr>
          <w:color w:val="006FC0"/>
          <w:sz w:val="24"/>
        </w:rPr>
        <w:t xml:space="preserve">employment standards. They are funded by each service who must ensure they meet required </w:t>
      </w:r>
      <w:r>
        <w:rPr>
          <w:color w:val="006FC0"/>
          <w:spacing w:val="-2"/>
          <w:sz w:val="24"/>
        </w:rPr>
        <w:t>standards.</w:t>
      </w:r>
    </w:p>
    <w:p w14:paraId="4714C222" w14:textId="77777777" w:rsidR="00DA2B74" w:rsidRDefault="00DA2B74">
      <w:pPr>
        <w:pStyle w:val="BodyText"/>
        <w:spacing w:before="6"/>
        <w:rPr>
          <w:sz w:val="22"/>
        </w:rPr>
      </w:pPr>
    </w:p>
    <w:p w14:paraId="0268641A" w14:textId="77777777" w:rsidR="00DA2B74" w:rsidRDefault="00000000">
      <w:pPr>
        <w:pStyle w:val="ListParagraph"/>
        <w:numPr>
          <w:ilvl w:val="3"/>
          <w:numId w:val="12"/>
        </w:numPr>
        <w:tabs>
          <w:tab w:val="left" w:pos="1233"/>
          <w:tab w:val="left" w:pos="1234"/>
        </w:tabs>
        <w:spacing w:line="237" w:lineRule="auto"/>
        <w:ind w:right="1116" w:hanging="360"/>
        <w:rPr>
          <w:sz w:val="24"/>
        </w:rPr>
      </w:pPr>
      <w:r>
        <w:rPr>
          <w:b/>
          <w:color w:val="006FC0"/>
          <w:sz w:val="24"/>
        </w:rPr>
        <w:t xml:space="preserve">Military and Professional Skills. </w:t>
      </w:r>
      <w:r>
        <w:rPr>
          <w:color w:val="006FC0"/>
          <w:sz w:val="24"/>
        </w:rPr>
        <w:t>Defined in the PDSF Skills Repository, these skills are necessary for defence roles and are rewarded through rank-based pay and</w:t>
      </w:r>
      <w:r>
        <w:rPr>
          <w:color w:val="006FC0"/>
          <w:spacing w:val="-2"/>
          <w:sz w:val="24"/>
        </w:rPr>
        <w:t xml:space="preserve"> </w:t>
      </w:r>
      <w:r>
        <w:rPr>
          <w:color w:val="006FC0"/>
          <w:sz w:val="24"/>
        </w:rPr>
        <w:t>skill</w:t>
      </w:r>
      <w:r>
        <w:rPr>
          <w:color w:val="006FC0"/>
          <w:spacing w:val="-3"/>
          <w:sz w:val="24"/>
        </w:rPr>
        <w:t xml:space="preserve"> </w:t>
      </w:r>
      <w:r>
        <w:rPr>
          <w:color w:val="006FC0"/>
          <w:sz w:val="24"/>
        </w:rPr>
        <w:t>supplements</w:t>
      </w:r>
      <w:r>
        <w:rPr>
          <w:color w:val="006FC0"/>
          <w:spacing w:val="-4"/>
          <w:sz w:val="24"/>
        </w:rPr>
        <w:t xml:space="preserve"> </w:t>
      </w:r>
      <w:r>
        <w:rPr>
          <w:color w:val="006FC0"/>
          <w:sz w:val="24"/>
        </w:rPr>
        <w:t>where</w:t>
      </w:r>
      <w:r>
        <w:rPr>
          <w:color w:val="006FC0"/>
          <w:spacing w:val="-2"/>
          <w:sz w:val="24"/>
        </w:rPr>
        <w:t xml:space="preserve"> </w:t>
      </w:r>
      <w:r>
        <w:rPr>
          <w:color w:val="006FC0"/>
          <w:sz w:val="24"/>
        </w:rPr>
        <w:t>there</w:t>
      </w:r>
      <w:r>
        <w:rPr>
          <w:color w:val="006FC0"/>
          <w:spacing w:val="-3"/>
          <w:sz w:val="24"/>
        </w:rPr>
        <w:t xml:space="preserve"> </w:t>
      </w:r>
      <w:r>
        <w:rPr>
          <w:color w:val="006FC0"/>
          <w:sz w:val="24"/>
        </w:rPr>
        <w:t>is</w:t>
      </w:r>
      <w:r>
        <w:rPr>
          <w:color w:val="006FC0"/>
          <w:spacing w:val="-2"/>
          <w:sz w:val="24"/>
        </w:rPr>
        <w:t xml:space="preserve"> </w:t>
      </w:r>
      <w:r>
        <w:rPr>
          <w:color w:val="006FC0"/>
          <w:sz w:val="24"/>
        </w:rPr>
        <w:t>a</w:t>
      </w:r>
      <w:r>
        <w:rPr>
          <w:color w:val="006FC0"/>
          <w:spacing w:val="-4"/>
          <w:sz w:val="24"/>
        </w:rPr>
        <w:t xml:space="preserve"> </w:t>
      </w:r>
      <w:r>
        <w:rPr>
          <w:color w:val="006FC0"/>
          <w:sz w:val="24"/>
        </w:rPr>
        <w:t>need</w:t>
      </w:r>
      <w:r>
        <w:rPr>
          <w:color w:val="006FC0"/>
          <w:spacing w:val="-4"/>
          <w:sz w:val="24"/>
        </w:rPr>
        <w:t xml:space="preserve"> </w:t>
      </w:r>
      <w:r>
        <w:rPr>
          <w:color w:val="006FC0"/>
          <w:sz w:val="24"/>
        </w:rPr>
        <w:t>to</w:t>
      </w:r>
      <w:r>
        <w:rPr>
          <w:color w:val="006FC0"/>
          <w:spacing w:val="-2"/>
          <w:sz w:val="24"/>
        </w:rPr>
        <w:t xml:space="preserve"> </w:t>
      </w:r>
      <w:r>
        <w:rPr>
          <w:color w:val="006FC0"/>
          <w:sz w:val="24"/>
        </w:rPr>
        <w:t>incentivise</w:t>
      </w:r>
      <w:r>
        <w:rPr>
          <w:color w:val="006FC0"/>
          <w:spacing w:val="-3"/>
          <w:sz w:val="24"/>
        </w:rPr>
        <w:t xml:space="preserve"> </w:t>
      </w:r>
      <w:r>
        <w:rPr>
          <w:color w:val="006FC0"/>
          <w:sz w:val="24"/>
        </w:rPr>
        <w:t>skills</w:t>
      </w:r>
      <w:r>
        <w:rPr>
          <w:color w:val="006FC0"/>
          <w:spacing w:val="-3"/>
          <w:sz w:val="24"/>
        </w:rPr>
        <w:t xml:space="preserve"> </w:t>
      </w:r>
      <w:r>
        <w:rPr>
          <w:color w:val="006FC0"/>
          <w:sz w:val="24"/>
        </w:rPr>
        <w:t>at</w:t>
      </w:r>
      <w:r>
        <w:rPr>
          <w:color w:val="006FC0"/>
          <w:spacing w:val="-4"/>
          <w:sz w:val="24"/>
        </w:rPr>
        <w:t xml:space="preserve"> </w:t>
      </w:r>
      <w:r>
        <w:rPr>
          <w:color w:val="006FC0"/>
          <w:sz w:val="24"/>
        </w:rPr>
        <w:t>particular</w:t>
      </w:r>
      <w:r>
        <w:rPr>
          <w:color w:val="006FC0"/>
          <w:spacing w:val="-3"/>
          <w:sz w:val="24"/>
        </w:rPr>
        <w:t xml:space="preserve"> </w:t>
      </w:r>
      <w:r>
        <w:rPr>
          <w:color w:val="006FC0"/>
          <w:sz w:val="24"/>
        </w:rPr>
        <w:t>levels.</w:t>
      </w:r>
    </w:p>
    <w:p w14:paraId="79D4F370" w14:textId="77777777" w:rsidR="00DA2B74" w:rsidRDefault="00DA2B74">
      <w:pPr>
        <w:pStyle w:val="BodyText"/>
        <w:spacing w:before="9"/>
        <w:rPr>
          <w:sz w:val="22"/>
        </w:rPr>
      </w:pPr>
    </w:p>
    <w:p w14:paraId="798C0027" w14:textId="77777777" w:rsidR="00DA2B74" w:rsidRDefault="00000000">
      <w:pPr>
        <w:pStyle w:val="ListParagraph"/>
        <w:numPr>
          <w:ilvl w:val="3"/>
          <w:numId w:val="12"/>
        </w:numPr>
        <w:tabs>
          <w:tab w:val="left" w:pos="1233"/>
          <w:tab w:val="left" w:pos="1234"/>
        </w:tabs>
        <w:spacing w:line="237" w:lineRule="auto"/>
        <w:ind w:right="1436" w:hanging="360"/>
        <w:rPr>
          <w:sz w:val="24"/>
        </w:rPr>
      </w:pPr>
      <w:r>
        <w:rPr>
          <w:b/>
          <w:color w:val="006FC0"/>
          <w:sz w:val="24"/>
        </w:rPr>
        <w:t xml:space="preserve">Enterprise Skills. </w:t>
      </w:r>
      <w:r>
        <w:rPr>
          <w:color w:val="006FC0"/>
          <w:sz w:val="24"/>
        </w:rPr>
        <w:t>These are provided based on organisational and individual needs,</w:t>
      </w:r>
      <w:r>
        <w:rPr>
          <w:color w:val="006FC0"/>
          <w:spacing w:val="-3"/>
          <w:sz w:val="24"/>
        </w:rPr>
        <w:t xml:space="preserve"> </w:t>
      </w:r>
      <w:r>
        <w:rPr>
          <w:color w:val="006FC0"/>
          <w:sz w:val="24"/>
        </w:rPr>
        <w:t>encouraged</w:t>
      </w:r>
      <w:r>
        <w:rPr>
          <w:color w:val="006FC0"/>
          <w:spacing w:val="-3"/>
          <w:sz w:val="24"/>
        </w:rPr>
        <w:t xml:space="preserve"> </w:t>
      </w:r>
      <w:r>
        <w:rPr>
          <w:color w:val="006FC0"/>
          <w:sz w:val="24"/>
        </w:rPr>
        <w:t>through</w:t>
      </w:r>
      <w:r>
        <w:rPr>
          <w:color w:val="006FC0"/>
          <w:spacing w:val="-3"/>
          <w:sz w:val="24"/>
        </w:rPr>
        <w:t xml:space="preserve"> </w:t>
      </w:r>
      <w:r>
        <w:rPr>
          <w:color w:val="006FC0"/>
          <w:sz w:val="24"/>
        </w:rPr>
        <w:t>various</w:t>
      </w:r>
      <w:r>
        <w:rPr>
          <w:color w:val="006FC0"/>
          <w:spacing w:val="-6"/>
          <w:sz w:val="24"/>
        </w:rPr>
        <w:t xml:space="preserve"> </w:t>
      </w:r>
      <w:r>
        <w:rPr>
          <w:color w:val="006FC0"/>
          <w:sz w:val="24"/>
        </w:rPr>
        <w:t>schemes,</w:t>
      </w:r>
      <w:r>
        <w:rPr>
          <w:color w:val="006FC0"/>
          <w:spacing w:val="-3"/>
          <w:sz w:val="24"/>
        </w:rPr>
        <w:t xml:space="preserve"> </w:t>
      </w:r>
      <w:r>
        <w:rPr>
          <w:color w:val="006FC0"/>
          <w:sz w:val="24"/>
        </w:rPr>
        <w:t>and</w:t>
      </w:r>
      <w:r>
        <w:rPr>
          <w:color w:val="006FC0"/>
          <w:spacing w:val="-3"/>
          <w:sz w:val="24"/>
        </w:rPr>
        <w:t xml:space="preserve"> </w:t>
      </w:r>
      <w:r>
        <w:rPr>
          <w:color w:val="006FC0"/>
          <w:sz w:val="24"/>
        </w:rPr>
        <w:t>may</w:t>
      </w:r>
      <w:r>
        <w:rPr>
          <w:color w:val="006FC0"/>
          <w:spacing w:val="-3"/>
          <w:sz w:val="24"/>
        </w:rPr>
        <w:t xml:space="preserve"> </w:t>
      </w:r>
      <w:r>
        <w:rPr>
          <w:color w:val="006FC0"/>
          <w:sz w:val="24"/>
        </w:rPr>
        <w:t>be</w:t>
      </w:r>
      <w:r>
        <w:rPr>
          <w:color w:val="006FC0"/>
          <w:spacing w:val="-3"/>
          <w:sz w:val="24"/>
        </w:rPr>
        <w:t xml:space="preserve"> </w:t>
      </w:r>
      <w:r>
        <w:rPr>
          <w:color w:val="006FC0"/>
          <w:sz w:val="24"/>
        </w:rPr>
        <w:t>funded</w:t>
      </w:r>
      <w:r>
        <w:rPr>
          <w:color w:val="006FC0"/>
          <w:spacing w:val="-5"/>
          <w:sz w:val="24"/>
        </w:rPr>
        <w:t xml:space="preserve"> </w:t>
      </w:r>
      <w:r>
        <w:rPr>
          <w:color w:val="006FC0"/>
          <w:sz w:val="24"/>
        </w:rPr>
        <w:t>as</w:t>
      </w:r>
      <w:r>
        <w:rPr>
          <w:color w:val="006FC0"/>
          <w:spacing w:val="-3"/>
          <w:sz w:val="24"/>
        </w:rPr>
        <w:t xml:space="preserve"> </w:t>
      </w:r>
      <w:r>
        <w:rPr>
          <w:color w:val="006FC0"/>
          <w:sz w:val="24"/>
        </w:rPr>
        <w:t>needed</w:t>
      </w:r>
      <w:r>
        <w:rPr>
          <w:color w:val="006FC0"/>
          <w:spacing w:val="-5"/>
          <w:sz w:val="24"/>
        </w:rPr>
        <w:t xml:space="preserve"> </w:t>
      </w:r>
      <w:r>
        <w:rPr>
          <w:color w:val="006FC0"/>
          <w:sz w:val="24"/>
        </w:rPr>
        <w:t>or through elective education programs like SLCs and ELCs.</w:t>
      </w:r>
    </w:p>
    <w:p w14:paraId="0AEEE1AA" w14:textId="77777777" w:rsidR="00DA2B74" w:rsidRDefault="00DA2B74">
      <w:pPr>
        <w:pStyle w:val="BodyText"/>
        <w:spacing w:before="9"/>
        <w:rPr>
          <w:sz w:val="22"/>
        </w:rPr>
      </w:pPr>
    </w:p>
    <w:p w14:paraId="0953F63A" w14:textId="77777777" w:rsidR="00DA2B74" w:rsidRDefault="00000000">
      <w:pPr>
        <w:pStyle w:val="ListParagraph"/>
        <w:numPr>
          <w:ilvl w:val="3"/>
          <w:numId w:val="12"/>
        </w:numPr>
        <w:tabs>
          <w:tab w:val="left" w:pos="1233"/>
          <w:tab w:val="left" w:pos="1234"/>
        </w:tabs>
        <w:spacing w:line="235" w:lineRule="auto"/>
        <w:ind w:right="1139" w:hanging="360"/>
        <w:rPr>
          <w:sz w:val="24"/>
        </w:rPr>
      </w:pPr>
      <w:r>
        <w:rPr>
          <w:b/>
          <w:color w:val="006FC0"/>
          <w:sz w:val="24"/>
        </w:rPr>
        <w:t>Overlap</w:t>
      </w:r>
      <w:r>
        <w:rPr>
          <w:b/>
          <w:color w:val="006FC0"/>
          <w:spacing w:val="-2"/>
          <w:sz w:val="24"/>
        </w:rPr>
        <w:t xml:space="preserve"> </w:t>
      </w:r>
      <w:r>
        <w:rPr>
          <w:b/>
          <w:color w:val="006FC0"/>
          <w:sz w:val="24"/>
        </w:rPr>
        <w:t>of</w:t>
      </w:r>
      <w:r>
        <w:rPr>
          <w:b/>
          <w:color w:val="006FC0"/>
          <w:spacing w:val="-2"/>
          <w:sz w:val="24"/>
        </w:rPr>
        <w:t xml:space="preserve"> </w:t>
      </w:r>
      <w:r>
        <w:rPr>
          <w:b/>
          <w:color w:val="006FC0"/>
          <w:sz w:val="24"/>
        </w:rPr>
        <w:t>Skills.</w:t>
      </w:r>
      <w:r>
        <w:rPr>
          <w:b/>
          <w:color w:val="006FC0"/>
          <w:spacing w:val="-1"/>
          <w:sz w:val="24"/>
        </w:rPr>
        <w:t xml:space="preserve"> </w:t>
      </w:r>
      <w:r>
        <w:rPr>
          <w:color w:val="006FC0"/>
          <w:sz w:val="24"/>
        </w:rPr>
        <w:t>Some</w:t>
      </w:r>
      <w:r>
        <w:rPr>
          <w:color w:val="006FC0"/>
          <w:spacing w:val="-2"/>
          <w:sz w:val="24"/>
        </w:rPr>
        <w:t xml:space="preserve"> </w:t>
      </w:r>
      <w:r>
        <w:rPr>
          <w:color w:val="006FC0"/>
          <w:sz w:val="24"/>
        </w:rPr>
        <w:t>skills</w:t>
      </w:r>
      <w:r>
        <w:rPr>
          <w:color w:val="006FC0"/>
          <w:spacing w:val="-4"/>
          <w:sz w:val="24"/>
        </w:rPr>
        <w:t xml:space="preserve"> </w:t>
      </w:r>
      <w:r>
        <w:rPr>
          <w:color w:val="006FC0"/>
          <w:sz w:val="24"/>
        </w:rPr>
        <w:t>may</w:t>
      </w:r>
      <w:r>
        <w:rPr>
          <w:color w:val="006FC0"/>
          <w:spacing w:val="-2"/>
          <w:sz w:val="24"/>
        </w:rPr>
        <w:t xml:space="preserve"> </w:t>
      </w:r>
      <w:r>
        <w:rPr>
          <w:color w:val="006FC0"/>
          <w:sz w:val="24"/>
        </w:rPr>
        <w:t>fall</w:t>
      </w:r>
      <w:r>
        <w:rPr>
          <w:color w:val="006FC0"/>
          <w:spacing w:val="-3"/>
          <w:sz w:val="24"/>
        </w:rPr>
        <w:t xml:space="preserve"> </w:t>
      </w:r>
      <w:r>
        <w:rPr>
          <w:color w:val="006FC0"/>
          <w:sz w:val="24"/>
        </w:rPr>
        <w:t>into</w:t>
      </w:r>
      <w:r>
        <w:rPr>
          <w:color w:val="006FC0"/>
          <w:spacing w:val="-3"/>
          <w:sz w:val="24"/>
        </w:rPr>
        <w:t xml:space="preserve"> </w:t>
      </w:r>
      <w:r>
        <w:rPr>
          <w:color w:val="006FC0"/>
          <w:sz w:val="24"/>
        </w:rPr>
        <w:t>2</w:t>
      </w:r>
      <w:r>
        <w:rPr>
          <w:color w:val="006FC0"/>
          <w:spacing w:val="-2"/>
          <w:sz w:val="24"/>
        </w:rPr>
        <w:t xml:space="preserve"> </w:t>
      </w:r>
      <w:r>
        <w:rPr>
          <w:color w:val="006FC0"/>
          <w:sz w:val="24"/>
        </w:rPr>
        <w:t>or</w:t>
      </w:r>
      <w:r>
        <w:rPr>
          <w:color w:val="006FC0"/>
          <w:spacing w:val="-5"/>
          <w:sz w:val="24"/>
        </w:rPr>
        <w:t xml:space="preserve"> </w:t>
      </w:r>
      <w:r>
        <w:rPr>
          <w:color w:val="006FC0"/>
          <w:sz w:val="24"/>
        </w:rPr>
        <w:t>more</w:t>
      </w:r>
      <w:r>
        <w:rPr>
          <w:color w:val="006FC0"/>
          <w:spacing w:val="-4"/>
          <w:sz w:val="24"/>
        </w:rPr>
        <w:t xml:space="preserve"> </w:t>
      </w:r>
      <w:r>
        <w:rPr>
          <w:color w:val="006FC0"/>
          <w:sz w:val="24"/>
        </w:rPr>
        <w:t>above</w:t>
      </w:r>
      <w:r>
        <w:rPr>
          <w:color w:val="006FC0"/>
          <w:spacing w:val="-2"/>
          <w:sz w:val="24"/>
        </w:rPr>
        <w:t xml:space="preserve"> </w:t>
      </w:r>
      <w:r>
        <w:rPr>
          <w:color w:val="006FC0"/>
          <w:sz w:val="24"/>
        </w:rPr>
        <w:t>categories</w:t>
      </w:r>
      <w:r>
        <w:rPr>
          <w:color w:val="006FC0"/>
          <w:spacing w:val="-2"/>
          <w:sz w:val="24"/>
        </w:rPr>
        <w:t xml:space="preserve"> </w:t>
      </w:r>
      <w:r>
        <w:rPr>
          <w:color w:val="006FC0"/>
          <w:sz w:val="24"/>
        </w:rPr>
        <w:t>depending on the context and individual role.</w:t>
      </w:r>
    </w:p>
    <w:p w14:paraId="7519BCC6" w14:textId="77777777" w:rsidR="00DA2B74" w:rsidRDefault="00DA2B74">
      <w:pPr>
        <w:pStyle w:val="BodyText"/>
        <w:rPr>
          <w:sz w:val="20"/>
        </w:rPr>
      </w:pPr>
    </w:p>
    <w:p w14:paraId="776BF07C" w14:textId="77777777" w:rsidR="00DA2B74" w:rsidRDefault="00DA2B74">
      <w:pPr>
        <w:pStyle w:val="BodyText"/>
        <w:rPr>
          <w:sz w:val="20"/>
        </w:rPr>
      </w:pPr>
    </w:p>
    <w:p w14:paraId="02F5CF4B" w14:textId="62B77900" w:rsidR="00DA2B74" w:rsidRDefault="0029476C">
      <w:pPr>
        <w:pStyle w:val="BodyText"/>
        <w:spacing w:before="6"/>
        <w:rPr>
          <w:sz w:val="15"/>
        </w:rPr>
      </w:pPr>
      <w:r>
        <w:rPr>
          <w:noProof/>
        </w:rPr>
        <mc:AlternateContent>
          <mc:Choice Requires="wps">
            <w:drawing>
              <wp:anchor distT="0" distB="0" distL="0" distR="0" simplePos="0" relativeHeight="487593472" behindDoc="1" locked="0" layoutInCell="1" allowOverlap="1" wp14:anchorId="38412473" wp14:editId="57228790">
                <wp:simplePos x="0" y="0"/>
                <wp:positionH relativeFrom="page">
                  <wp:posOffset>701040</wp:posOffset>
                </wp:positionH>
                <wp:positionV relativeFrom="paragraph">
                  <wp:posOffset>128905</wp:posOffset>
                </wp:positionV>
                <wp:extent cx="6158230" cy="18415"/>
                <wp:effectExtent l="0" t="0" r="0" b="0"/>
                <wp:wrapTopAndBottom/>
                <wp:docPr id="90829264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3A466" id="docshape18" o:spid="_x0000_s1026" style="position:absolute;margin-left:55.2pt;margin-top:10.15pt;width:484.9pt;height:1.4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" fillcolor="black" stroked="f">
                <w10:wrap type="topAndBottom" anchorx="page"/>
              </v:rect>
            </w:pict>
          </mc:Fallback>
        </mc:AlternateContent>
      </w:r>
    </w:p>
    <w:p w14:paraId="2B1E28AB" w14:textId="77777777" w:rsidR="00DA2B74" w:rsidRDefault="00000000">
      <w:pPr>
        <w:pStyle w:val="Heading2"/>
        <w:numPr>
          <w:ilvl w:val="0"/>
          <w:numId w:val="12"/>
        </w:numPr>
        <w:tabs>
          <w:tab w:val="left" w:pos="945"/>
          <w:tab w:val="left" w:pos="946"/>
        </w:tabs>
        <w:spacing w:before="91"/>
        <w:ind w:hanging="433"/>
        <w:jc w:val="left"/>
      </w:pPr>
      <w:bookmarkStart w:id="11" w:name="_bookmark11"/>
      <w:bookmarkEnd w:id="11"/>
      <w:r>
        <w:t xml:space="preserve">Accreditation </w:t>
      </w:r>
      <w:r>
        <w:rPr>
          <w:spacing w:val="-2"/>
        </w:rPr>
        <w:t>Overview</w:t>
      </w:r>
    </w:p>
    <w:p w14:paraId="3F0AF959" w14:textId="242363E6" w:rsidR="00DA2B74" w:rsidRDefault="0029476C">
      <w:pPr>
        <w:pStyle w:val="BodyText"/>
        <w:spacing w:before="10"/>
        <w:rPr>
          <w:b/>
          <w:sz w:val="6"/>
        </w:rPr>
      </w:pPr>
      <w:r>
        <w:rPr>
          <w:noProof/>
        </w:rPr>
        <mc:AlternateContent>
          <mc:Choice Requires="wps">
            <w:drawing>
              <wp:anchor distT="0" distB="0" distL="0" distR="0" simplePos="0" relativeHeight="487593984" behindDoc="1" locked="0" layoutInCell="1" allowOverlap="1" wp14:anchorId="36202559" wp14:editId="7145F70B">
                <wp:simplePos x="0" y="0"/>
                <wp:positionH relativeFrom="page">
                  <wp:posOffset>701040</wp:posOffset>
                </wp:positionH>
                <wp:positionV relativeFrom="paragraph">
                  <wp:posOffset>65405</wp:posOffset>
                </wp:positionV>
                <wp:extent cx="6158230" cy="18415"/>
                <wp:effectExtent l="0" t="0" r="0" b="0"/>
                <wp:wrapTopAndBottom/>
                <wp:docPr id="1115155074"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027C0" id="docshape19" o:spid="_x0000_s1026" style="position:absolute;margin-left:55.2pt;margin-top:5.15pt;width:484.9pt;height:1.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230C91EB" w14:textId="77777777" w:rsidR="00DA2B74" w:rsidRDefault="00DA2B74">
      <w:pPr>
        <w:pStyle w:val="BodyText"/>
        <w:spacing w:before="4"/>
        <w:rPr>
          <w:b/>
        </w:rPr>
      </w:pPr>
    </w:p>
    <w:p w14:paraId="34469BE5" w14:textId="77777777" w:rsidR="00DA2B74" w:rsidRDefault="00000000">
      <w:pPr>
        <w:pStyle w:val="BodyText"/>
        <w:spacing w:before="94" w:line="237" w:lineRule="auto"/>
        <w:ind w:left="1233" w:right="976" w:hanging="720"/>
        <w:jc w:val="both"/>
      </w:pPr>
      <w:r>
        <w:t>3.1.1 Accreditation is the gaining of a whole or partial civilian qualification through recognition of Defence-delivered training, education and experience of SP against the qualification’s</w:t>
      </w:r>
      <w:r>
        <w:rPr>
          <w:spacing w:val="-1"/>
        </w:rPr>
        <w:t xml:space="preserve"> </w:t>
      </w:r>
      <w:r>
        <w:t>specific</w:t>
      </w:r>
      <w:r>
        <w:rPr>
          <w:spacing w:val="-1"/>
        </w:rPr>
        <w:t xml:space="preserve"> </w:t>
      </w:r>
      <w:r>
        <w:t>requirements. This</w:t>
      </w:r>
      <w:r>
        <w:rPr>
          <w:spacing w:val="-4"/>
        </w:rPr>
        <w:t xml:space="preserve"> </w:t>
      </w:r>
      <w:r>
        <w:t>section sets out the responsibilities</w:t>
      </w:r>
      <w:r>
        <w:rPr>
          <w:spacing w:val="-1"/>
        </w:rPr>
        <w:t xml:space="preserve"> </w:t>
      </w:r>
      <w:r>
        <w:t>for the provision of through-career accreditation, to support the delivery of Defence operational capability through improved personal effectiveness, contributing to recruitment, retention, career development and resettlement activities.</w:t>
      </w:r>
    </w:p>
    <w:p w14:paraId="13D76A86" w14:textId="77777777" w:rsidR="00DA2B74" w:rsidRDefault="00DA2B74">
      <w:pPr>
        <w:pStyle w:val="BodyText"/>
        <w:rPr>
          <w:sz w:val="20"/>
        </w:rPr>
      </w:pPr>
    </w:p>
    <w:p w14:paraId="4A1E5159" w14:textId="77777777" w:rsidR="00DA2B74" w:rsidRDefault="00DA2B74">
      <w:pPr>
        <w:pStyle w:val="BodyText"/>
        <w:rPr>
          <w:sz w:val="20"/>
        </w:rPr>
      </w:pPr>
    </w:p>
    <w:p w14:paraId="0823A5CB" w14:textId="04FFCEED" w:rsidR="00DA2B74" w:rsidRDefault="0029476C">
      <w:pPr>
        <w:pStyle w:val="BodyText"/>
        <w:spacing w:before="9"/>
        <w:rPr>
          <w:sz w:val="15"/>
        </w:rPr>
      </w:pPr>
      <w:r>
        <w:rPr>
          <w:noProof/>
        </w:rPr>
        <mc:AlternateContent>
          <mc:Choice Requires="wps">
            <w:drawing>
              <wp:anchor distT="0" distB="0" distL="0" distR="0" simplePos="0" relativeHeight="487594496" behindDoc="1" locked="0" layoutInCell="1" allowOverlap="1" wp14:anchorId="0A458B72" wp14:editId="3223083D">
                <wp:simplePos x="0" y="0"/>
                <wp:positionH relativeFrom="page">
                  <wp:posOffset>701040</wp:posOffset>
                </wp:positionH>
                <wp:positionV relativeFrom="paragraph">
                  <wp:posOffset>130810</wp:posOffset>
                </wp:positionV>
                <wp:extent cx="6158230" cy="18415"/>
                <wp:effectExtent l="0" t="0" r="0" b="0"/>
                <wp:wrapTopAndBottom/>
                <wp:docPr id="1388376474"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A666C" id="docshape20" o:spid="_x0000_s1026" style="position:absolute;margin-left:55.2pt;margin-top:10.3pt;width:484.9pt;height:1.4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" fillcolor="black" stroked="f">
                <w10:wrap type="topAndBottom" anchorx="page"/>
              </v:rect>
            </w:pict>
          </mc:Fallback>
        </mc:AlternateContent>
      </w:r>
    </w:p>
    <w:p w14:paraId="5A9C03C8" w14:textId="77777777" w:rsidR="00DA2B74" w:rsidRDefault="00000000">
      <w:pPr>
        <w:pStyle w:val="Heading2"/>
        <w:numPr>
          <w:ilvl w:val="0"/>
          <w:numId w:val="12"/>
        </w:numPr>
        <w:tabs>
          <w:tab w:val="left" w:pos="945"/>
          <w:tab w:val="left" w:pos="946"/>
        </w:tabs>
        <w:spacing w:before="91"/>
        <w:ind w:hanging="433"/>
        <w:jc w:val="left"/>
      </w:pPr>
      <w:bookmarkStart w:id="12" w:name="_bookmark12"/>
      <w:bookmarkEnd w:id="12"/>
      <w:r>
        <w:t>Apprenticeships</w:t>
      </w:r>
      <w:r>
        <w:rPr>
          <w:spacing w:val="-5"/>
        </w:rPr>
        <w:t xml:space="preserve"> </w:t>
      </w:r>
      <w:r>
        <w:rPr>
          <w:spacing w:val="-2"/>
        </w:rPr>
        <w:t>Overview</w:t>
      </w:r>
    </w:p>
    <w:p w14:paraId="2E4A01D9" w14:textId="0D24DE18" w:rsidR="00DA2B74" w:rsidRDefault="0029476C">
      <w:pPr>
        <w:pStyle w:val="BodyText"/>
        <w:spacing w:before="10"/>
        <w:rPr>
          <w:b/>
          <w:sz w:val="6"/>
        </w:rPr>
      </w:pPr>
      <w:r>
        <w:rPr>
          <w:noProof/>
        </w:rPr>
        <mc:AlternateContent>
          <mc:Choice Requires="wps">
            <w:drawing>
              <wp:anchor distT="0" distB="0" distL="0" distR="0" simplePos="0" relativeHeight="487595008" behindDoc="1" locked="0" layoutInCell="1" allowOverlap="1" wp14:anchorId="29034C2A" wp14:editId="2EF521F7">
                <wp:simplePos x="0" y="0"/>
                <wp:positionH relativeFrom="page">
                  <wp:posOffset>701040</wp:posOffset>
                </wp:positionH>
                <wp:positionV relativeFrom="paragraph">
                  <wp:posOffset>65405</wp:posOffset>
                </wp:positionV>
                <wp:extent cx="6158230" cy="18415"/>
                <wp:effectExtent l="0" t="0" r="0" b="0"/>
                <wp:wrapTopAndBottom/>
                <wp:docPr id="541289372"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F58C8" id="docshape21" o:spid="_x0000_s1026" style="position:absolute;margin-left:55.2pt;margin-top:5.15pt;width:484.9pt;height:1.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6835B4C7" w14:textId="77777777" w:rsidR="00DA2B74" w:rsidRDefault="00DA2B74">
      <w:pPr>
        <w:pStyle w:val="BodyText"/>
        <w:spacing w:before="4"/>
        <w:rPr>
          <w:b/>
        </w:rPr>
      </w:pPr>
    </w:p>
    <w:p w14:paraId="6F65130D" w14:textId="77777777" w:rsidR="00DA2B74" w:rsidRDefault="00000000">
      <w:pPr>
        <w:pStyle w:val="BodyText"/>
        <w:spacing w:before="94" w:line="237" w:lineRule="auto"/>
        <w:ind w:left="1233" w:right="970" w:hanging="720"/>
        <w:jc w:val="both"/>
      </w:pPr>
      <w:r>
        <w:t>4.1.1</w:t>
      </w:r>
      <w:r>
        <w:rPr>
          <w:spacing w:val="40"/>
        </w:rPr>
        <w:t xml:space="preserve"> </w:t>
      </w:r>
      <w:r>
        <w:t>Apprenticeships are workplace schemes that combine practical on-the-job training with study. The proportion of study must be at least 20%, with the remaining 80% completed</w:t>
      </w:r>
      <w:r>
        <w:rPr>
          <w:spacing w:val="-6"/>
        </w:rPr>
        <w:t xml:space="preserve"> </w:t>
      </w:r>
      <w:r>
        <w:t>as</w:t>
      </w:r>
      <w:r>
        <w:rPr>
          <w:spacing w:val="-7"/>
        </w:rPr>
        <w:t xml:space="preserve"> </w:t>
      </w:r>
      <w:r>
        <w:t>on-the-job</w:t>
      </w:r>
      <w:r>
        <w:rPr>
          <w:spacing w:val="-6"/>
        </w:rPr>
        <w:t xml:space="preserve"> </w:t>
      </w:r>
      <w:r>
        <w:t>training.</w:t>
      </w:r>
      <w:r>
        <w:rPr>
          <w:spacing w:val="-6"/>
        </w:rPr>
        <w:t xml:space="preserve"> </w:t>
      </w:r>
      <w:r>
        <w:t>Apprenticeships</w:t>
      </w:r>
      <w:r>
        <w:rPr>
          <w:spacing w:val="-6"/>
        </w:rPr>
        <w:t xml:space="preserve"> </w:t>
      </w:r>
      <w:r>
        <w:t>are</w:t>
      </w:r>
      <w:r>
        <w:rPr>
          <w:spacing w:val="-7"/>
        </w:rPr>
        <w:t xml:space="preserve"> </w:t>
      </w:r>
      <w:r>
        <w:t>a</w:t>
      </w:r>
      <w:r>
        <w:rPr>
          <w:spacing w:val="-8"/>
        </w:rPr>
        <w:t xml:space="preserve"> </w:t>
      </w:r>
      <w:r>
        <w:t>fundamental</w:t>
      </w:r>
      <w:r>
        <w:rPr>
          <w:spacing w:val="-10"/>
        </w:rPr>
        <w:t xml:space="preserve"> </w:t>
      </w:r>
      <w:r>
        <w:t>part</w:t>
      </w:r>
      <w:r>
        <w:rPr>
          <w:spacing w:val="-7"/>
        </w:rPr>
        <w:t xml:space="preserve"> </w:t>
      </w:r>
      <w:r>
        <w:t>of</w:t>
      </w:r>
      <w:r>
        <w:rPr>
          <w:spacing w:val="-9"/>
        </w:rPr>
        <w:t xml:space="preserve"> </w:t>
      </w:r>
      <w:r>
        <w:t>the</w:t>
      </w:r>
      <w:r>
        <w:rPr>
          <w:spacing w:val="-8"/>
        </w:rPr>
        <w:t xml:space="preserve"> </w:t>
      </w:r>
      <w:r>
        <w:t>offer for our personnel and the programme contributes significantly to the overall skills accreditation provision. This</w:t>
      </w:r>
      <w:r>
        <w:rPr>
          <w:spacing w:val="-1"/>
        </w:rPr>
        <w:t xml:space="preserve"> </w:t>
      </w:r>
      <w:r>
        <w:t>section explains</w:t>
      </w:r>
      <w:r>
        <w:rPr>
          <w:spacing w:val="-3"/>
        </w:rPr>
        <w:t xml:space="preserve"> </w:t>
      </w:r>
      <w:r>
        <w:t>how the Armed Forces</w:t>
      </w:r>
      <w:r>
        <w:rPr>
          <w:spacing w:val="-1"/>
        </w:rPr>
        <w:t xml:space="preserve"> </w:t>
      </w:r>
      <w:r>
        <w:t>Apprenticeship Programme should be managed, specifically in relation to the Department for Education funding regulations and Ofsted’s inspection requirements.</w:t>
      </w:r>
    </w:p>
    <w:p w14:paraId="1398D4FC" w14:textId="77777777" w:rsidR="00DA2B74" w:rsidRDefault="00DA2B74">
      <w:pPr>
        <w:spacing w:line="237" w:lineRule="auto"/>
        <w:jc w:val="both"/>
        <w:sectPr w:rsidR="00DA2B74">
          <w:pgSz w:w="11910" w:h="16840"/>
          <w:pgMar w:top="2260" w:right="160" w:bottom="680" w:left="620" w:header="739" w:footer="480" w:gutter="0"/>
          <w:cols w:space="720"/>
        </w:sectPr>
      </w:pPr>
    </w:p>
    <w:p w14:paraId="692F7361" w14:textId="77777777" w:rsidR="00DA2B74" w:rsidRDefault="00DA2B74">
      <w:pPr>
        <w:pStyle w:val="BodyText"/>
        <w:spacing w:before="2"/>
      </w:pPr>
    </w:p>
    <w:p w14:paraId="5C6A340B" w14:textId="41E274CE" w:rsidR="00DA2B74" w:rsidRDefault="0029476C">
      <w:pPr>
        <w:pStyle w:val="BodyText"/>
        <w:spacing w:line="28" w:lineRule="exact"/>
        <w:ind w:left="484"/>
        <w:rPr>
          <w:sz w:val="2"/>
        </w:rPr>
      </w:pPr>
      <w:r>
        <w:rPr>
          <w:noProof/>
          <w:sz w:val="2"/>
        </w:rPr>
        <mc:AlternateContent>
          <mc:Choice Requires="wpg">
            <w:drawing>
              <wp:inline distT="0" distB="0" distL="0" distR="0" wp14:anchorId="7E8DA020" wp14:editId="22556A79">
                <wp:extent cx="6158230" cy="18415"/>
                <wp:effectExtent l="0" t="0" r="4445" b="635"/>
                <wp:docPr id="2029511106"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8415"/>
                          <a:chOff x="0" y="0"/>
                          <a:chExt cx="9698" cy="29"/>
                        </a:xfrm>
                      </wpg:grpSpPr>
                      <wps:wsp>
                        <wps:cNvPr id="812254208" name="docshape23"/>
                        <wps:cNvSpPr>
                          <a:spLocks noChangeArrowheads="1"/>
                        </wps:cNvSpPr>
                        <wps:spPr bwMode="auto">
                          <a:xfrm>
                            <a:off x="0" y="0"/>
                            <a:ext cx="969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DA897E" id="docshapegroup22" o:spid="_x0000_s1026" style="width:484.9pt;height:1.45pt;mso-position-horizontal-relative:char;mso-position-vertical-relative:line" coordsize="9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">
                <v:rect id="docshape23" o:spid="_x0000_s1027" style="position:absolute;width:969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" fillcolor="black" stroked="f"/>
                <w10:anchorlock/>
              </v:group>
            </w:pict>
          </mc:Fallback>
        </mc:AlternateContent>
      </w:r>
    </w:p>
    <w:p w14:paraId="715B61BC" w14:textId="77777777" w:rsidR="00DA2B74" w:rsidRDefault="00000000">
      <w:pPr>
        <w:pStyle w:val="Heading2"/>
        <w:numPr>
          <w:ilvl w:val="0"/>
          <w:numId w:val="12"/>
        </w:numPr>
        <w:tabs>
          <w:tab w:val="left" w:pos="945"/>
          <w:tab w:val="left" w:pos="946"/>
        </w:tabs>
        <w:spacing w:before="92"/>
        <w:ind w:hanging="433"/>
        <w:jc w:val="left"/>
      </w:pPr>
      <w:bookmarkStart w:id="13" w:name="_bookmark13"/>
      <w:bookmarkEnd w:id="13"/>
      <w:r>
        <w:t>Post-Graduate</w:t>
      </w:r>
      <w:r>
        <w:rPr>
          <w:spacing w:val="-3"/>
        </w:rPr>
        <w:t xml:space="preserve"> </w:t>
      </w:r>
      <w:r>
        <w:t>Education</w:t>
      </w:r>
      <w:r>
        <w:rPr>
          <w:spacing w:val="-2"/>
        </w:rPr>
        <w:t xml:space="preserve"> Overview</w:t>
      </w:r>
    </w:p>
    <w:p w14:paraId="59C15E09" w14:textId="61F2E2B4" w:rsidR="00DA2B74" w:rsidRDefault="0029476C">
      <w:pPr>
        <w:pStyle w:val="BodyText"/>
        <w:spacing w:before="10"/>
        <w:rPr>
          <w:b/>
          <w:sz w:val="6"/>
        </w:rPr>
      </w:pPr>
      <w:r>
        <w:rPr>
          <w:noProof/>
        </w:rPr>
        <mc:AlternateContent>
          <mc:Choice Requires="wps">
            <w:drawing>
              <wp:anchor distT="0" distB="0" distL="0" distR="0" simplePos="0" relativeHeight="487596032" behindDoc="1" locked="0" layoutInCell="1" allowOverlap="1" wp14:anchorId="60519EC2" wp14:editId="107E8CF9">
                <wp:simplePos x="0" y="0"/>
                <wp:positionH relativeFrom="page">
                  <wp:posOffset>701040</wp:posOffset>
                </wp:positionH>
                <wp:positionV relativeFrom="paragraph">
                  <wp:posOffset>65405</wp:posOffset>
                </wp:positionV>
                <wp:extent cx="6158230" cy="18415"/>
                <wp:effectExtent l="0" t="0" r="0" b="0"/>
                <wp:wrapTopAndBottom/>
                <wp:docPr id="1615172962"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A7642" id="docshape24" o:spid="_x0000_s1026" style="position:absolute;margin-left:55.2pt;margin-top:5.15pt;width:484.9pt;height:1.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6A41591B" w14:textId="77777777" w:rsidR="00DA2B74" w:rsidRDefault="00DA2B74">
      <w:pPr>
        <w:pStyle w:val="BodyText"/>
        <w:spacing w:before="4"/>
        <w:rPr>
          <w:b/>
        </w:rPr>
      </w:pPr>
    </w:p>
    <w:p w14:paraId="680458D7" w14:textId="77777777" w:rsidR="00DA2B74" w:rsidRDefault="00000000">
      <w:pPr>
        <w:spacing w:before="94" w:line="237" w:lineRule="auto"/>
        <w:ind w:left="1233" w:right="972" w:hanging="720"/>
        <w:jc w:val="both"/>
        <w:rPr>
          <w:sz w:val="24"/>
        </w:rPr>
      </w:pPr>
      <w:r>
        <w:rPr>
          <w:sz w:val="24"/>
        </w:rPr>
        <w:t>5.1.1</w:t>
      </w:r>
      <w:r>
        <w:rPr>
          <w:spacing w:val="80"/>
          <w:sz w:val="24"/>
        </w:rPr>
        <w:t xml:space="preserve"> </w:t>
      </w:r>
      <w:r>
        <w:rPr>
          <w:sz w:val="24"/>
        </w:rPr>
        <w:t>PGE is,</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purpose of this</w:t>
      </w:r>
      <w:r>
        <w:rPr>
          <w:spacing w:val="-3"/>
          <w:sz w:val="24"/>
        </w:rPr>
        <w:t xml:space="preserve"> </w:t>
      </w:r>
      <w:r>
        <w:rPr>
          <w:sz w:val="24"/>
        </w:rPr>
        <w:t>document,</w:t>
      </w:r>
      <w:r>
        <w:rPr>
          <w:spacing w:val="-2"/>
          <w:sz w:val="24"/>
        </w:rPr>
        <w:t xml:space="preserve"> </w:t>
      </w:r>
      <w:r>
        <w:rPr>
          <w:sz w:val="24"/>
        </w:rPr>
        <w:t>referred to</w:t>
      </w:r>
      <w:r>
        <w:rPr>
          <w:spacing w:val="-2"/>
          <w:sz w:val="24"/>
        </w:rPr>
        <w:t xml:space="preserve"> </w:t>
      </w:r>
      <w:r>
        <w:rPr>
          <w:sz w:val="24"/>
        </w:rPr>
        <w:t xml:space="preserve">as: </w:t>
      </w:r>
      <w:r>
        <w:rPr>
          <w:i/>
          <w:sz w:val="24"/>
        </w:rPr>
        <w:t>Masters</w:t>
      </w:r>
      <w:r>
        <w:rPr>
          <w:i/>
          <w:spacing w:val="-2"/>
          <w:sz w:val="24"/>
        </w:rPr>
        <w:t xml:space="preserve"> </w:t>
      </w:r>
      <w:r>
        <w:rPr>
          <w:i/>
          <w:sz w:val="24"/>
        </w:rPr>
        <w:t>or</w:t>
      </w:r>
      <w:r>
        <w:rPr>
          <w:i/>
          <w:spacing w:val="-3"/>
          <w:sz w:val="24"/>
        </w:rPr>
        <w:t xml:space="preserve"> </w:t>
      </w:r>
      <w:r>
        <w:rPr>
          <w:i/>
          <w:sz w:val="24"/>
        </w:rPr>
        <w:t>doctoral</w:t>
      </w:r>
      <w:r>
        <w:rPr>
          <w:i/>
          <w:spacing w:val="-1"/>
          <w:sz w:val="24"/>
        </w:rPr>
        <w:t xml:space="preserve"> </w:t>
      </w:r>
      <w:r>
        <w:rPr>
          <w:i/>
          <w:sz w:val="24"/>
        </w:rPr>
        <w:t>studies leading to a full or partial qualification i.e. all education at Level 7 or above on the Quality Assurance Agency (QAA) Framework for Higher Education Qualifications in England,</w:t>
      </w:r>
      <w:r>
        <w:rPr>
          <w:i/>
          <w:spacing w:val="-17"/>
          <w:sz w:val="24"/>
        </w:rPr>
        <w:t xml:space="preserve"> </w:t>
      </w:r>
      <w:r>
        <w:rPr>
          <w:i/>
          <w:sz w:val="24"/>
        </w:rPr>
        <w:t>Wales</w:t>
      </w:r>
      <w:r>
        <w:rPr>
          <w:i/>
          <w:spacing w:val="-17"/>
          <w:sz w:val="24"/>
        </w:rPr>
        <w:t xml:space="preserve"> </w:t>
      </w:r>
      <w:r>
        <w:rPr>
          <w:i/>
          <w:sz w:val="24"/>
        </w:rPr>
        <w:t>and</w:t>
      </w:r>
      <w:r>
        <w:rPr>
          <w:i/>
          <w:spacing w:val="-16"/>
          <w:sz w:val="24"/>
        </w:rPr>
        <w:t xml:space="preserve"> </w:t>
      </w:r>
      <w:r>
        <w:rPr>
          <w:i/>
          <w:sz w:val="24"/>
        </w:rPr>
        <w:t>Northern</w:t>
      </w:r>
      <w:r>
        <w:rPr>
          <w:i/>
          <w:spacing w:val="-17"/>
          <w:sz w:val="24"/>
        </w:rPr>
        <w:t xml:space="preserve"> </w:t>
      </w:r>
      <w:r>
        <w:rPr>
          <w:i/>
          <w:sz w:val="24"/>
        </w:rPr>
        <w:t>Ireland</w:t>
      </w:r>
      <w:r>
        <w:rPr>
          <w:sz w:val="24"/>
        </w:rPr>
        <w:t>,</w:t>
      </w:r>
      <w:r>
        <w:rPr>
          <w:spacing w:val="-17"/>
          <w:sz w:val="24"/>
        </w:rPr>
        <w:t xml:space="preserve"> </w:t>
      </w:r>
      <w:r>
        <w:rPr>
          <w:sz w:val="24"/>
        </w:rPr>
        <w:t>but</w:t>
      </w:r>
      <w:r>
        <w:rPr>
          <w:spacing w:val="-17"/>
          <w:sz w:val="24"/>
        </w:rPr>
        <w:t xml:space="preserve"> </w:t>
      </w:r>
      <w:r>
        <w:rPr>
          <w:sz w:val="24"/>
        </w:rPr>
        <w:t>it</w:t>
      </w:r>
      <w:r>
        <w:rPr>
          <w:spacing w:val="-16"/>
          <w:sz w:val="24"/>
        </w:rPr>
        <w:t xml:space="preserve"> </w:t>
      </w:r>
      <w:r>
        <w:rPr>
          <w:sz w:val="24"/>
        </w:rPr>
        <w:t>also</w:t>
      </w:r>
      <w:r>
        <w:rPr>
          <w:spacing w:val="-17"/>
          <w:sz w:val="24"/>
        </w:rPr>
        <w:t xml:space="preserve"> </w:t>
      </w:r>
      <w:r>
        <w:rPr>
          <w:sz w:val="24"/>
        </w:rPr>
        <w:t>can</w:t>
      </w:r>
      <w:r>
        <w:rPr>
          <w:spacing w:val="-17"/>
          <w:sz w:val="24"/>
        </w:rPr>
        <w:t xml:space="preserve"> </w:t>
      </w:r>
      <w:r>
        <w:rPr>
          <w:sz w:val="24"/>
        </w:rPr>
        <w:t>include</w:t>
      </w:r>
      <w:r>
        <w:rPr>
          <w:spacing w:val="-16"/>
          <w:sz w:val="24"/>
        </w:rPr>
        <w:t xml:space="preserve"> </w:t>
      </w:r>
      <w:r>
        <w:rPr>
          <w:sz w:val="24"/>
        </w:rPr>
        <w:t>certificates</w:t>
      </w:r>
      <w:r>
        <w:rPr>
          <w:spacing w:val="-17"/>
          <w:sz w:val="24"/>
        </w:rPr>
        <w:t xml:space="preserve"> </w:t>
      </w:r>
      <w:r>
        <w:rPr>
          <w:sz w:val="24"/>
        </w:rPr>
        <w:t>and</w:t>
      </w:r>
      <w:r>
        <w:rPr>
          <w:spacing w:val="-17"/>
          <w:sz w:val="24"/>
        </w:rPr>
        <w:t xml:space="preserve"> </w:t>
      </w:r>
      <w:r>
        <w:rPr>
          <w:sz w:val="24"/>
        </w:rPr>
        <w:t>diplomas which are taught to a more academically demanding standard than undergraduate certificates and diplomas. This section applies to all members of the Armed Forces (Regular and Reserve, including SP undertaking PGE as part of their military commitment) and MOD CS for whom PGE is required.</w:t>
      </w:r>
    </w:p>
    <w:p w14:paraId="09D12FDD" w14:textId="77777777" w:rsidR="00DA2B74" w:rsidRDefault="00DA2B74">
      <w:pPr>
        <w:pStyle w:val="BodyText"/>
        <w:rPr>
          <w:sz w:val="20"/>
        </w:rPr>
      </w:pPr>
    </w:p>
    <w:p w14:paraId="3925D926" w14:textId="77777777" w:rsidR="00DA2B74" w:rsidRDefault="00DA2B74">
      <w:pPr>
        <w:pStyle w:val="BodyText"/>
        <w:rPr>
          <w:sz w:val="20"/>
        </w:rPr>
      </w:pPr>
    </w:p>
    <w:p w14:paraId="7C08528E" w14:textId="29B7891A" w:rsidR="00DA2B74" w:rsidRDefault="0029476C">
      <w:pPr>
        <w:pStyle w:val="BodyText"/>
        <w:rPr>
          <w:sz w:val="16"/>
        </w:rPr>
      </w:pPr>
      <w:r>
        <w:rPr>
          <w:noProof/>
        </w:rPr>
        <mc:AlternateContent>
          <mc:Choice Requires="wps">
            <w:drawing>
              <wp:anchor distT="0" distB="0" distL="0" distR="0" simplePos="0" relativeHeight="487596544" behindDoc="1" locked="0" layoutInCell="1" allowOverlap="1" wp14:anchorId="36446F9D" wp14:editId="2F63FB96">
                <wp:simplePos x="0" y="0"/>
                <wp:positionH relativeFrom="page">
                  <wp:posOffset>701040</wp:posOffset>
                </wp:positionH>
                <wp:positionV relativeFrom="paragraph">
                  <wp:posOffset>132715</wp:posOffset>
                </wp:positionV>
                <wp:extent cx="6158230" cy="18415"/>
                <wp:effectExtent l="0" t="0" r="0" b="0"/>
                <wp:wrapTopAndBottom/>
                <wp:docPr id="1434139494"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ABED9" id="docshape25" o:spid="_x0000_s1026" style="position:absolute;margin-left:55.2pt;margin-top:10.45pt;width:484.9pt;height:1.4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" fillcolor="black" stroked="f">
                <w10:wrap type="topAndBottom" anchorx="page"/>
              </v:rect>
            </w:pict>
          </mc:Fallback>
        </mc:AlternateContent>
      </w:r>
    </w:p>
    <w:p w14:paraId="665403ED" w14:textId="77777777" w:rsidR="00DA2B74" w:rsidRDefault="00000000">
      <w:pPr>
        <w:pStyle w:val="Heading2"/>
        <w:numPr>
          <w:ilvl w:val="0"/>
          <w:numId w:val="12"/>
        </w:numPr>
        <w:tabs>
          <w:tab w:val="left" w:pos="945"/>
          <w:tab w:val="left" w:pos="946"/>
        </w:tabs>
        <w:spacing w:before="91"/>
        <w:ind w:hanging="433"/>
        <w:jc w:val="left"/>
      </w:pPr>
      <w:bookmarkStart w:id="14" w:name="_bookmark14"/>
      <w:bookmarkEnd w:id="14"/>
      <w:r>
        <w:t>Skills</w:t>
      </w:r>
      <w:r>
        <w:rPr>
          <w:spacing w:val="-4"/>
        </w:rPr>
        <w:t xml:space="preserve"> </w:t>
      </w:r>
      <w:r>
        <w:rPr>
          <w:spacing w:val="-2"/>
        </w:rPr>
        <w:t>Policy</w:t>
      </w:r>
    </w:p>
    <w:p w14:paraId="40277C21" w14:textId="4CE19CFF" w:rsidR="00DA2B74" w:rsidRDefault="0029476C">
      <w:pPr>
        <w:pStyle w:val="BodyText"/>
        <w:spacing w:before="8"/>
        <w:rPr>
          <w:b/>
          <w:sz w:val="6"/>
        </w:rPr>
      </w:pPr>
      <w:r>
        <w:rPr>
          <w:noProof/>
        </w:rPr>
        <mc:AlternateContent>
          <mc:Choice Requires="wps">
            <w:drawing>
              <wp:anchor distT="0" distB="0" distL="0" distR="0" simplePos="0" relativeHeight="487597056" behindDoc="1" locked="0" layoutInCell="1" allowOverlap="1" wp14:anchorId="7A7AAC87" wp14:editId="137A10C2">
                <wp:simplePos x="0" y="0"/>
                <wp:positionH relativeFrom="page">
                  <wp:posOffset>701040</wp:posOffset>
                </wp:positionH>
                <wp:positionV relativeFrom="paragraph">
                  <wp:posOffset>64135</wp:posOffset>
                </wp:positionV>
                <wp:extent cx="6158230" cy="18415"/>
                <wp:effectExtent l="0" t="0" r="0" b="0"/>
                <wp:wrapTopAndBottom/>
                <wp:docPr id="726625243"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7C2DB" id="docshape26" o:spid="_x0000_s1026" style="position:absolute;margin-left:55.2pt;margin-top:5.05pt;width:484.9pt;height:1.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" fillcolor="black" stroked="f">
                <w10:wrap type="topAndBottom" anchorx="page"/>
              </v:rect>
            </w:pict>
          </mc:Fallback>
        </mc:AlternateContent>
      </w:r>
    </w:p>
    <w:p w14:paraId="45D1E072" w14:textId="77777777" w:rsidR="00DA2B74" w:rsidRDefault="00DA2B74">
      <w:pPr>
        <w:pStyle w:val="BodyText"/>
        <w:spacing w:before="4"/>
        <w:rPr>
          <w:b/>
        </w:rPr>
      </w:pPr>
    </w:p>
    <w:p w14:paraId="1F9C42D1" w14:textId="77777777" w:rsidR="00DA2B74" w:rsidRDefault="00000000">
      <w:pPr>
        <w:pStyle w:val="Heading2"/>
        <w:numPr>
          <w:ilvl w:val="1"/>
          <w:numId w:val="12"/>
        </w:numPr>
        <w:tabs>
          <w:tab w:val="left" w:pos="1089"/>
          <w:tab w:val="left" w:pos="1090"/>
        </w:tabs>
        <w:spacing w:before="92"/>
        <w:ind w:left="1089" w:hanging="577"/>
      </w:pPr>
      <w:bookmarkStart w:id="15" w:name="_bookmark15"/>
      <w:bookmarkEnd w:id="15"/>
      <w:r>
        <w:rPr>
          <w:spacing w:val="-2"/>
        </w:rPr>
        <w:t>Introduction</w:t>
      </w:r>
    </w:p>
    <w:p w14:paraId="48BC17C1" w14:textId="77777777" w:rsidR="00DA2B74" w:rsidRDefault="00DA2B74">
      <w:pPr>
        <w:pStyle w:val="BodyText"/>
        <w:spacing w:before="3"/>
        <w:rPr>
          <w:b/>
        </w:rPr>
      </w:pPr>
    </w:p>
    <w:p w14:paraId="72E81A0E" w14:textId="77777777" w:rsidR="00DA2B74" w:rsidRDefault="00000000">
      <w:pPr>
        <w:pStyle w:val="ListParagraph"/>
        <w:numPr>
          <w:ilvl w:val="2"/>
          <w:numId w:val="12"/>
        </w:numPr>
        <w:tabs>
          <w:tab w:val="left" w:pos="1234"/>
        </w:tabs>
        <w:spacing w:line="237" w:lineRule="auto"/>
        <w:ind w:right="966" w:hanging="720"/>
        <w:jc w:val="both"/>
        <w:rPr>
          <w:sz w:val="24"/>
        </w:rPr>
      </w:pPr>
      <w:r>
        <w:rPr>
          <w:sz w:val="24"/>
        </w:rPr>
        <w:t>All</w:t>
      </w:r>
      <w:r>
        <w:rPr>
          <w:spacing w:val="-9"/>
          <w:sz w:val="24"/>
        </w:rPr>
        <w:t xml:space="preserve"> </w:t>
      </w:r>
      <w:r>
        <w:rPr>
          <w:sz w:val="24"/>
        </w:rPr>
        <w:t>SP</w:t>
      </w:r>
      <w:r>
        <w:rPr>
          <w:spacing w:val="-8"/>
          <w:sz w:val="24"/>
        </w:rPr>
        <w:t xml:space="preserve"> </w:t>
      </w:r>
      <w:r>
        <w:rPr>
          <w:sz w:val="24"/>
        </w:rPr>
        <w:t>must</w:t>
      </w:r>
      <w:r>
        <w:rPr>
          <w:spacing w:val="-8"/>
          <w:sz w:val="24"/>
        </w:rPr>
        <w:t xml:space="preserve"> </w:t>
      </w:r>
      <w:r>
        <w:rPr>
          <w:sz w:val="24"/>
        </w:rPr>
        <w:t>have</w:t>
      </w:r>
      <w:r>
        <w:rPr>
          <w:spacing w:val="-7"/>
          <w:sz w:val="24"/>
        </w:rPr>
        <w:t xml:space="preserve"> </w:t>
      </w:r>
      <w:r>
        <w:rPr>
          <w:sz w:val="24"/>
        </w:rPr>
        <w:t>secure</w:t>
      </w:r>
      <w:r>
        <w:rPr>
          <w:spacing w:val="-8"/>
          <w:sz w:val="24"/>
        </w:rPr>
        <w:t xml:space="preserve"> </w:t>
      </w:r>
      <w:r>
        <w:rPr>
          <w:sz w:val="24"/>
        </w:rPr>
        <w:t>Functional</w:t>
      </w:r>
      <w:r>
        <w:rPr>
          <w:spacing w:val="-9"/>
          <w:sz w:val="24"/>
        </w:rPr>
        <w:t xml:space="preserve"> </w:t>
      </w:r>
      <w:r>
        <w:rPr>
          <w:sz w:val="24"/>
        </w:rPr>
        <w:t>Skills</w:t>
      </w:r>
      <w:r>
        <w:rPr>
          <w:spacing w:val="-9"/>
          <w:sz w:val="24"/>
        </w:rPr>
        <w:t xml:space="preserve"> </w:t>
      </w:r>
      <w:r>
        <w:rPr>
          <w:sz w:val="24"/>
        </w:rPr>
        <w:t>(FS).</w:t>
      </w:r>
      <w:r>
        <w:rPr>
          <w:spacing w:val="-8"/>
          <w:sz w:val="24"/>
        </w:rPr>
        <w:t xml:space="preserve"> </w:t>
      </w:r>
      <w:r>
        <w:rPr>
          <w:sz w:val="24"/>
        </w:rPr>
        <w:t>These</w:t>
      </w:r>
      <w:r>
        <w:rPr>
          <w:spacing w:val="-7"/>
          <w:sz w:val="24"/>
        </w:rPr>
        <w:t xml:space="preserve"> </w:t>
      </w:r>
      <w:r>
        <w:rPr>
          <w:sz w:val="24"/>
        </w:rPr>
        <w:t>skills</w:t>
      </w:r>
      <w:r>
        <w:rPr>
          <w:spacing w:val="-9"/>
          <w:sz w:val="24"/>
        </w:rPr>
        <w:t xml:space="preserve"> </w:t>
      </w:r>
      <w:r>
        <w:rPr>
          <w:sz w:val="24"/>
        </w:rPr>
        <w:t>help</w:t>
      </w:r>
      <w:r>
        <w:rPr>
          <w:spacing w:val="-8"/>
          <w:sz w:val="24"/>
        </w:rPr>
        <w:t xml:space="preserve"> </w:t>
      </w:r>
      <w:r>
        <w:rPr>
          <w:sz w:val="24"/>
        </w:rPr>
        <w:t>us</w:t>
      </w:r>
      <w:r>
        <w:rPr>
          <w:spacing w:val="-8"/>
          <w:sz w:val="24"/>
        </w:rPr>
        <w:t xml:space="preserve"> </w:t>
      </w:r>
      <w:r>
        <w:rPr>
          <w:sz w:val="24"/>
        </w:rPr>
        <w:t>perform</w:t>
      </w:r>
      <w:r>
        <w:rPr>
          <w:spacing w:val="-10"/>
          <w:sz w:val="24"/>
        </w:rPr>
        <w:t xml:space="preserve"> </w:t>
      </w:r>
      <w:r>
        <w:rPr>
          <w:sz w:val="24"/>
        </w:rPr>
        <w:t>better</w:t>
      </w:r>
      <w:r>
        <w:rPr>
          <w:spacing w:val="-9"/>
          <w:sz w:val="24"/>
        </w:rPr>
        <w:t xml:space="preserve"> </w:t>
      </w:r>
      <w:r>
        <w:rPr>
          <w:sz w:val="24"/>
        </w:rPr>
        <w:t>in training, better handle technical roles and seize career opportunities, thus reducing waste and improving retention. FS underpin training, education, skills, recruitment, retention</w:t>
      </w:r>
      <w:r>
        <w:rPr>
          <w:spacing w:val="-7"/>
          <w:sz w:val="24"/>
        </w:rPr>
        <w:t xml:space="preserve"> </w:t>
      </w:r>
      <w:r>
        <w:rPr>
          <w:sz w:val="24"/>
        </w:rPr>
        <w:t>and</w:t>
      </w:r>
      <w:r>
        <w:rPr>
          <w:spacing w:val="-7"/>
          <w:sz w:val="24"/>
        </w:rPr>
        <w:t xml:space="preserve"> </w:t>
      </w:r>
      <w:r>
        <w:rPr>
          <w:sz w:val="24"/>
        </w:rPr>
        <w:t>resettlement.</w:t>
      </w:r>
      <w:r>
        <w:rPr>
          <w:spacing w:val="-7"/>
          <w:sz w:val="24"/>
        </w:rPr>
        <w:t xml:space="preserve"> </w:t>
      </w:r>
      <w:r>
        <w:rPr>
          <w:sz w:val="24"/>
        </w:rPr>
        <w:t>From</w:t>
      </w:r>
      <w:r>
        <w:rPr>
          <w:spacing w:val="-6"/>
          <w:sz w:val="24"/>
        </w:rPr>
        <w:t xml:space="preserve"> </w:t>
      </w:r>
      <w:r>
        <w:rPr>
          <w:sz w:val="24"/>
        </w:rPr>
        <w:t>the</w:t>
      </w:r>
      <w:r>
        <w:rPr>
          <w:spacing w:val="-7"/>
          <w:sz w:val="24"/>
        </w:rPr>
        <w:t xml:space="preserve"> </w:t>
      </w:r>
      <w:r>
        <w:rPr>
          <w:sz w:val="24"/>
        </w:rPr>
        <w:t>beginning</w:t>
      </w:r>
      <w:r>
        <w:rPr>
          <w:spacing w:val="-7"/>
          <w:sz w:val="24"/>
        </w:rPr>
        <w:t xml:space="preserve"> </w:t>
      </w:r>
      <w:r>
        <w:rPr>
          <w:sz w:val="24"/>
        </w:rPr>
        <w:t>of</w:t>
      </w:r>
      <w:r>
        <w:rPr>
          <w:spacing w:val="-7"/>
          <w:sz w:val="24"/>
        </w:rPr>
        <w:t xml:space="preserve"> </w:t>
      </w:r>
      <w:r>
        <w:rPr>
          <w:sz w:val="24"/>
        </w:rPr>
        <w:t>Initial</w:t>
      </w:r>
      <w:r>
        <w:rPr>
          <w:spacing w:val="-8"/>
          <w:sz w:val="24"/>
        </w:rPr>
        <w:t xml:space="preserve"> </w:t>
      </w:r>
      <w:r>
        <w:rPr>
          <w:sz w:val="24"/>
        </w:rPr>
        <w:t>Training,</w:t>
      </w:r>
      <w:r>
        <w:rPr>
          <w:spacing w:val="-10"/>
          <w:sz w:val="24"/>
        </w:rPr>
        <w:t xml:space="preserve"> </w:t>
      </w:r>
      <w:r>
        <w:rPr>
          <w:sz w:val="24"/>
        </w:rPr>
        <w:t>SP</w:t>
      </w:r>
      <w:r>
        <w:rPr>
          <w:spacing w:val="-9"/>
          <w:sz w:val="24"/>
        </w:rPr>
        <w:t xml:space="preserve"> </w:t>
      </w:r>
      <w:r>
        <w:rPr>
          <w:sz w:val="24"/>
        </w:rPr>
        <w:t>face</w:t>
      </w:r>
      <w:r>
        <w:rPr>
          <w:spacing w:val="-7"/>
          <w:sz w:val="24"/>
        </w:rPr>
        <w:t xml:space="preserve"> </w:t>
      </w:r>
      <w:r>
        <w:rPr>
          <w:sz w:val="24"/>
        </w:rPr>
        <w:t>immediate FS</w:t>
      </w:r>
      <w:r>
        <w:rPr>
          <w:spacing w:val="-12"/>
          <w:sz w:val="24"/>
        </w:rPr>
        <w:t xml:space="preserve"> </w:t>
      </w:r>
      <w:r>
        <w:rPr>
          <w:sz w:val="24"/>
        </w:rPr>
        <w:t>demands.</w:t>
      </w:r>
      <w:r>
        <w:rPr>
          <w:spacing w:val="-14"/>
          <w:sz w:val="24"/>
        </w:rPr>
        <w:t xml:space="preserve"> </w:t>
      </w:r>
      <w:r>
        <w:rPr>
          <w:sz w:val="24"/>
        </w:rPr>
        <w:t>Recruits</w:t>
      </w:r>
      <w:r>
        <w:rPr>
          <w:spacing w:val="-15"/>
          <w:sz w:val="24"/>
        </w:rPr>
        <w:t xml:space="preserve"> </w:t>
      </w:r>
      <w:r>
        <w:rPr>
          <w:sz w:val="24"/>
        </w:rPr>
        <w:t>must</w:t>
      </w:r>
      <w:r>
        <w:rPr>
          <w:spacing w:val="-14"/>
          <w:sz w:val="24"/>
        </w:rPr>
        <w:t xml:space="preserve"> </w:t>
      </w:r>
      <w:r>
        <w:rPr>
          <w:sz w:val="24"/>
        </w:rPr>
        <w:t>meet</w:t>
      </w:r>
      <w:r>
        <w:rPr>
          <w:spacing w:val="-14"/>
          <w:sz w:val="24"/>
        </w:rPr>
        <w:t xml:space="preserve"> </w:t>
      </w:r>
      <w:r>
        <w:rPr>
          <w:sz w:val="24"/>
        </w:rPr>
        <w:t>minimum</w:t>
      </w:r>
      <w:r>
        <w:rPr>
          <w:spacing w:val="-14"/>
          <w:sz w:val="24"/>
        </w:rPr>
        <w:t xml:space="preserve"> </w:t>
      </w:r>
      <w:r>
        <w:rPr>
          <w:sz w:val="24"/>
        </w:rPr>
        <w:t>English</w:t>
      </w:r>
      <w:r>
        <w:rPr>
          <w:spacing w:val="-12"/>
          <w:sz w:val="24"/>
        </w:rPr>
        <w:t xml:space="preserve"> </w:t>
      </w:r>
      <w:r>
        <w:rPr>
          <w:sz w:val="24"/>
        </w:rPr>
        <w:t>speaking</w:t>
      </w:r>
      <w:r>
        <w:rPr>
          <w:spacing w:val="-12"/>
          <w:sz w:val="24"/>
        </w:rPr>
        <w:t xml:space="preserve"> </w:t>
      </w:r>
      <w:r>
        <w:rPr>
          <w:sz w:val="24"/>
        </w:rPr>
        <w:t>and</w:t>
      </w:r>
      <w:r>
        <w:rPr>
          <w:spacing w:val="-14"/>
          <w:sz w:val="24"/>
        </w:rPr>
        <w:t xml:space="preserve"> </w:t>
      </w:r>
      <w:r>
        <w:rPr>
          <w:sz w:val="24"/>
        </w:rPr>
        <w:t>listening</w:t>
      </w:r>
      <w:r>
        <w:rPr>
          <w:spacing w:val="-14"/>
          <w:sz w:val="24"/>
        </w:rPr>
        <w:t xml:space="preserve"> </w:t>
      </w:r>
      <w:r>
        <w:rPr>
          <w:sz w:val="24"/>
        </w:rPr>
        <w:t>standards for safe initial training, assessed during recruitment. In Phase 2 training, FS are needed</w:t>
      </w:r>
      <w:r>
        <w:rPr>
          <w:spacing w:val="-4"/>
          <w:sz w:val="24"/>
        </w:rPr>
        <w:t xml:space="preserve"> </w:t>
      </w:r>
      <w:r>
        <w:rPr>
          <w:sz w:val="24"/>
        </w:rPr>
        <w:t>to</w:t>
      </w:r>
      <w:r>
        <w:rPr>
          <w:spacing w:val="-4"/>
          <w:sz w:val="24"/>
        </w:rPr>
        <w:t xml:space="preserve"> </w:t>
      </w:r>
      <w:r>
        <w:rPr>
          <w:sz w:val="24"/>
        </w:rPr>
        <w:t>build</w:t>
      </w:r>
      <w:r>
        <w:rPr>
          <w:spacing w:val="-4"/>
          <w:sz w:val="24"/>
        </w:rPr>
        <w:t xml:space="preserve"> </w:t>
      </w:r>
      <w:r>
        <w:rPr>
          <w:sz w:val="24"/>
        </w:rPr>
        <w:t>professional</w:t>
      </w:r>
      <w:r>
        <w:rPr>
          <w:spacing w:val="-5"/>
          <w:sz w:val="24"/>
        </w:rPr>
        <w:t xml:space="preserve"> </w:t>
      </w:r>
      <w:r>
        <w:rPr>
          <w:sz w:val="24"/>
        </w:rPr>
        <w:t>skills.</w:t>
      </w:r>
      <w:r>
        <w:rPr>
          <w:spacing w:val="-4"/>
          <w:sz w:val="24"/>
        </w:rPr>
        <w:t xml:space="preserve"> </w:t>
      </w:r>
      <w:r>
        <w:rPr>
          <w:sz w:val="24"/>
        </w:rPr>
        <w:t>Each</w:t>
      </w:r>
      <w:r>
        <w:rPr>
          <w:spacing w:val="-4"/>
          <w:sz w:val="24"/>
        </w:rPr>
        <w:t xml:space="preserve"> </w:t>
      </w:r>
      <w:r>
        <w:rPr>
          <w:sz w:val="24"/>
        </w:rPr>
        <w:t>Service</w:t>
      </w:r>
      <w:r>
        <w:rPr>
          <w:spacing w:val="-4"/>
          <w:sz w:val="24"/>
        </w:rPr>
        <w:t xml:space="preserve"> </w:t>
      </w:r>
      <w:r>
        <w:rPr>
          <w:sz w:val="24"/>
        </w:rPr>
        <w:t>should</w:t>
      </w:r>
      <w:r>
        <w:rPr>
          <w:spacing w:val="-6"/>
          <w:sz w:val="24"/>
        </w:rPr>
        <w:t xml:space="preserve"> </w:t>
      </w:r>
      <w:r>
        <w:rPr>
          <w:sz w:val="24"/>
        </w:rPr>
        <w:t>aim</w:t>
      </w:r>
      <w:r>
        <w:rPr>
          <w:spacing w:val="-3"/>
          <w:sz w:val="24"/>
        </w:rPr>
        <w:t xml:space="preserve"> </w:t>
      </w:r>
      <w:r>
        <w:rPr>
          <w:sz w:val="24"/>
        </w:rPr>
        <w:t>to</w:t>
      </w:r>
      <w:r>
        <w:rPr>
          <w:spacing w:val="-4"/>
          <w:sz w:val="24"/>
        </w:rPr>
        <w:t xml:space="preserve"> </w:t>
      </w:r>
      <w:r>
        <w:rPr>
          <w:sz w:val="24"/>
        </w:rPr>
        <w:t>enhance</w:t>
      </w:r>
      <w:r>
        <w:rPr>
          <w:spacing w:val="-4"/>
          <w:sz w:val="24"/>
        </w:rPr>
        <w:t xml:space="preserve"> </w:t>
      </w:r>
      <w:r>
        <w:rPr>
          <w:sz w:val="24"/>
        </w:rPr>
        <w:t>English</w:t>
      </w:r>
      <w:r>
        <w:rPr>
          <w:spacing w:val="-4"/>
          <w:sz w:val="24"/>
        </w:rPr>
        <w:t xml:space="preserve"> </w:t>
      </w:r>
      <w:r>
        <w:rPr>
          <w:sz w:val="24"/>
        </w:rPr>
        <w:t>and Maths</w:t>
      </w:r>
      <w:r>
        <w:rPr>
          <w:spacing w:val="-14"/>
          <w:sz w:val="24"/>
        </w:rPr>
        <w:t xml:space="preserve"> </w:t>
      </w:r>
      <w:r>
        <w:rPr>
          <w:sz w:val="24"/>
        </w:rPr>
        <w:t>skills</w:t>
      </w:r>
      <w:r>
        <w:rPr>
          <w:spacing w:val="-14"/>
          <w:sz w:val="24"/>
        </w:rPr>
        <w:t xml:space="preserve"> </w:t>
      </w:r>
      <w:r>
        <w:rPr>
          <w:sz w:val="24"/>
        </w:rPr>
        <w:t>by</w:t>
      </w:r>
      <w:r>
        <w:rPr>
          <w:spacing w:val="-15"/>
          <w:sz w:val="24"/>
        </w:rPr>
        <w:t xml:space="preserve"> </w:t>
      </w:r>
      <w:r>
        <w:rPr>
          <w:sz w:val="24"/>
        </w:rPr>
        <w:t>at</w:t>
      </w:r>
      <w:r>
        <w:rPr>
          <w:spacing w:val="-15"/>
          <w:sz w:val="24"/>
        </w:rPr>
        <w:t xml:space="preserve"> </w:t>
      </w:r>
      <w:r>
        <w:rPr>
          <w:sz w:val="24"/>
        </w:rPr>
        <w:t>least</w:t>
      </w:r>
      <w:r>
        <w:rPr>
          <w:spacing w:val="-17"/>
          <w:sz w:val="24"/>
        </w:rPr>
        <w:t xml:space="preserve"> </w:t>
      </w:r>
      <w:r>
        <w:rPr>
          <w:sz w:val="24"/>
        </w:rPr>
        <w:t>one</w:t>
      </w:r>
      <w:r>
        <w:rPr>
          <w:spacing w:val="-14"/>
          <w:sz w:val="24"/>
        </w:rPr>
        <w:t xml:space="preserve"> </w:t>
      </w:r>
      <w:r>
        <w:rPr>
          <w:sz w:val="24"/>
        </w:rPr>
        <w:t>national</w:t>
      </w:r>
      <w:r>
        <w:rPr>
          <w:spacing w:val="-16"/>
          <w:sz w:val="24"/>
        </w:rPr>
        <w:t xml:space="preserve"> </w:t>
      </w:r>
      <w:r>
        <w:rPr>
          <w:sz w:val="24"/>
        </w:rPr>
        <w:t>level,</w:t>
      </w:r>
      <w:r>
        <w:rPr>
          <w:spacing w:val="-15"/>
          <w:sz w:val="24"/>
        </w:rPr>
        <w:t xml:space="preserve"> </w:t>
      </w:r>
      <w:r>
        <w:rPr>
          <w:sz w:val="24"/>
        </w:rPr>
        <w:t>ideally</w:t>
      </w:r>
      <w:r>
        <w:rPr>
          <w:spacing w:val="-13"/>
          <w:sz w:val="24"/>
        </w:rPr>
        <w:t xml:space="preserve"> </w:t>
      </w:r>
      <w:r>
        <w:rPr>
          <w:sz w:val="24"/>
        </w:rPr>
        <w:t>to</w:t>
      </w:r>
      <w:r>
        <w:rPr>
          <w:spacing w:val="-12"/>
          <w:sz w:val="24"/>
        </w:rPr>
        <w:t xml:space="preserve"> </w:t>
      </w:r>
      <w:r>
        <w:rPr>
          <w:sz w:val="24"/>
        </w:rPr>
        <w:t>a</w:t>
      </w:r>
      <w:r>
        <w:rPr>
          <w:spacing w:val="-17"/>
          <w:sz w:val="24"/>
        </w:rPr>
        <w:t xml:space="preserve"> </w:t>
      </w:r>
      <w:r>
        <w:rPr>
          <w:sz w:val="24"/>
        </w:rPr>
        <w:t>minimum</w:t>
      </w:r>
      <w:r>
        <w:rPr>
          <w:spacing w:val="-14"/>
          <w:sz w:val="24"/>
        </w:rPr>
        <w:t xml:space="preserve"> </w:t>
      </w:r>
      <w:r>
        <w:rPr>
          <w:sz w:val="24"/>
        </w:rPr>
        <w:t>of</w:t>
      </w:r>
      <w:r>
        <w:rPr>
          <w:spacing w:val="-15"/>
          <w:sz w:val="24"/>
        </w:rPr>
        <w:t xml:space="preserve"> </w:t>
      </w:r>
      <w:r>
        <w:rPr>
          <w:sz w:val="24"/>
        </w:rPr>
        <w:t>Level</w:t>
      </w:r>
      <w:r>
        <w:rPr>
          <w:spacing w:val="-14"/>
          <w:sz w:val="24"/>
        </w:rPr>
        <w:t xml:space="preserve"> </w:t>
      </w:r>
      <w:r>
        <w:rPr>
          <w:sz w:val="24"/>
        </w:rPr>
        <w:t>2.</w:t>
      </w:r>
      <w:r>
        <w:rPr>
          <w:position w:val="8"/>
          <w:sz w:val="16"/>
        </w:rPr>
        <w:t>8</w:t>
      </w:r>
      <w:r>
        <w:rPr>
          <w:spacing w:val="20"/>
          <w:position w:val="8"/>
          <w:sz w:val="16"/>
        </w:rPr>
        <w:t xml:space="preserve"> </w:t>
      </w:r>
      <w:r>
        <w:rPr>
          <w:sz w:val="24"/>
        </w:rPr>
        <w:t>Applicants who do not hold Level 2 FS (English) and FS (Mathematics) qualifications must be assessed</w:t>
      </w:r>
      <w:r>
        <w:rPr>
          <w:spacing w:val="-3"/>
          <w:sz w:val="24"/>
        </w:rPr>
        <w:t xml:space="preserve"> </w:t>
      </w:r>
      <w:r>
        <w:rPr>
          <w:sz w:val="24"/>
        </w:rPr>
        <w:t>to</w:t>
      </w:r>
      <w:r>
        <w:rPr>
          <w:spacing w:val="-3"/>
          <w:sz w:val="24"/>
        </w:rPr>
        <w:t xml:space="preserve"> </w:t>
      </w:r>
      <w:r>
        <w:rPr>
          <w:sz w:val="24"/>
        </w:rPr>
        <w:t>determine</w:t>
      </w:r>
      <w:r>
        <w:rPr>
          <w:spacing w:val="-5"/>
          <w:sz w:val="24"/>
        </w:rPr>
        <w:t xml:space="preserve"> </w:t>
      </w:r>
      <w:r>
        <w:rPr>
          <w:sz w:val="24"/>
        </w:rPr>
        <w:t>their</w:t>
      </w:r>
      <w:r>
        <w:rPr>
          <w:spacing w:val="-6"/>
          <w:sz w:val="24"/>
        </w:rPr>
        <w:t xml:space="preserve"> </w:t>
      </w:r>
      <w:r>
        <w:rPr>
          <w:sz w:val="24"/>
        </w:rPr>
        <w:t>individual</w:t>
      </w:r>
      <w:r>
        <w:rPr>
          <w:spacing w:val="-5"/>
          <w:sz w:val="24"/>
        </w:rPr>
        <w:t xml:space="preserve"> </w:t>
      </w:r>
      <w:r>
        <w:rPr>
          <w:sz w:val="24"/>
        </w:rPr>
        <w:t>levels</w:t>
      </w:r>
      <w:r>
        <w:rPr>
          <w:spacing w:val="-7"/>
          <w:sz w:val="24"/>
        </w:rPr>
        <w:t xml:space="preserve"> </w:t>
      </w:r>
      <w:r>
        <w:rPr>
          <w:sz w:val="24"/>
        </w:rPr>
        <w:t>and</w:t>
      </w:r>
      <w:r>
        <w:rPr>
          <w:spacing w:val="-4"/>
          <w:sz w:val="24"/>
        </w:rPr>
        <w:t xml:space="preserve"> </w:t>
      </w:r>
      <w:r>
        <w:rPr>
          <w:sz w:val="24"/>
        </w:rPr>
        <w:t>to</w:t>
      </w:r>
      <w:r>
        <w:rPr>
          <w:spacing w:val="-4"/>
          <w:sz w:val="24"/>
        </w:rPr>
        <w:t xml:space="preserve"> </w:t>
      </w:r>
      <w:r>
        <w:rPr>
          <w:sz w:val="24"/>
        </w:rPr>
        <w:t>enable</w:t>
      </w:r>
      <w:r>
        <w:rPr>
          <w:spacing w:val="-6"/>
          <w:sz w:val="24"/>
        </w:rPr>
        <w:t xml:space="preserve"> </w:t>
      </w:r>
      <w:r>
        <w:rPr>
          <w:sz w:val="24"/>
        </w:rPr>
        <w:t>functional</w:t>
      </w:r>
      <w:r>
        <w:rPr>
          <w:spacing w:val="-5"/>
          <w:sz w:val="24"/>
        </w:rPr>
        <w:t xml:space="preserve"> </w:t>
      </w:r>
      <w:r>
        <w:rPr>
          <w:sz w:val="24"/>
        </w:rPr>
        <w:t>skills</w:t>
      </w:r>
      <w:r>
        <w:rPr>
          <w:spacing w:val="-5"/>
          <w:sz w:val="24"/>
        </w:rPr>
        <w:t xml:space="preserve"> </w:t>
      </w:r>
      <w:r>
        <w:rPr>
          <w:sz w:val="24"/>
        </w:rPr>
        <w:t>planning. For SP on the trade-trained strength, FS needs must be addressed at the earliest practicable opportunity, taking account of:</w:t>
      </w:r>
    </w:p>
    <w:p w14:paraId="4D3C8E36" w14:textId="77777777" w:rsidR="00DA2B74" w:rsidRDefault="00DA2B74">
      <w:pPr>
        <w:pStyle w:val="BodyText"/>
        <w:spacing w:before="8"/>
      </w:pPr>
    </w:p>
    <w:p w14:paraId="272882AA" w14:textId="77777777" w:rsidR="00DA2B74" w:rsidRDefault="00000000">
      <w:pPr>
        <w:pStyle w:val="ListParagraph"/>
        <w:numPr>
          <w:ilvl w:val="3"/>
          <w:numId w:val="12"/>
        </w:numPr>
        <w:tabs>
          <w:tab w:val="left" w:pos="1233"/>
          <w:tab w:val="left" w:pos="1234"/>
        </w:tabs>
        <w:ind w:right="2439" w:hanging="360"/>
        <w:rPr>
          <w:rFonts w:ascii="Symbol" w:hAnsi="Symbol"/>
          <w:sz w:val="24"/>
        </w:rPr>
      </w:pPr>
      <w:r>
        <w:rPr>
          <w:sz w:val="24"/>
        </w:rPr>
        <w:t>The</w:t>
      </w:r>
      <w:r>
        <w:rPr>
          <w:spacing w:val="-3"/>
          <w:sz w:val="24"/>
        </w:rPr>
        <w:t xml:space="preserve"> </w:t>
      </w:r>
      <w:r>
        <w:rPr>
          <w:sz w:val="24"/>
        </w:rPr>
        <w:t>scale</w:t>
      </w:r>
      <w:r>
        <w:rPr>
          <w:spacing w:val="-5"/>
          <w:sz w:val="24"/>
        </w:rPr>
        <w:t xml:space="preserve"> </w:t>
      </w:r>
      <w:r>
        <w:rPr>
          <w:sz w:val="24"/>
        </w:rPr>
        <w:t>of</w:t>
      </w:r>
      <w:r>
        <w:rPr>
          <w:spacing w:val="-5"/>
          <w:sz w:val="24"/>
        </w:rPr>
        <w:t xml:space="preserve"> </w:t>
      </w:r>
      <w:r>
        <w:rPr>
          <w:sz w:val="24"/>
        </w:rPr>
        <w:t>this</w:t>
      </w:r>
      <w:r>
        <w:rPr>
          <w:spacing w:val="-4"/>
          <w:sz w:val="24"/>
        </w:rPr>
        <w:t xml:space="preserve"> </w:t>
      </w:r>
      <w:r>
        <w:rPr>
          <w:sz w:val="24"/>
        </w:rPr>
        <w:t>legacy</w:t>
      </w:r>
      <w:r>
        <w:rPr>
          <w:spacing w:val="-3"/>
          <w:sz w:val="24"/>
        </w:rPr>
        <w:t xml:space="preserve"> </w:t>
      </w:r>
      <w:r>
        <w:rPr>
          <w:sz w:val="24"/>
        </w:rPr>
        <w:t>population,</w:t>
      </w:r>
      <w:r>
        <w:rPr>
          <w:spacing w:val="-3"/>
          <w:sz w:val="24"/>
        </w:rPr>
        <w:t xml:space="preserve"> </w:t>
      </w:r>
      <w:r>
        <w:rPr>
          <w:sz w:val="24"/>
        </w:rPr>
        <w:t>particularly</w:t>
      </w:r>
      <w:r>
        <w:rPr>
          <w:spacing w:val="-4"/>
          <w:sz w:val="24"/>
        </w:rPr>
        <w:t xml:space="preserve"> </w:t>
      </w:r>
      <w:r>
        <w:rPr>
          <w:sz w:val="24"/>
        </w:rPr>
        <w:t>within</w:t>
      </w:r>
      <w:r>
        <w:rPr>
          <w:spacing w:val="-3"/>
          <w:sz w:val="24"/>
        </w:rPr>
        <w:t xml:space="preserve"> </w:t>
      </w:r>
      <w:r>
        <w:rPr>
          <w:sz w:val="24"/>
        </w:rPr>
        <w:t>the</w:t>
      </w:r>
      <w:r>
        <w:rPr>
          <w:spacing w:val="-5"/>
          <w:sz w:val="24"/>
        </w:rPr>
        <w:t xml:space="preserve"> </w:t>
      </w:r>
      <w:r>
        <w:rPr>
          <w:sz w:val="24"/>
        </w:rPr>
        <w:t>Army</w:t>
      </w:r>
      <w:r>
        <w:rPr>
          <w:spacing w:val="-6"/>
          <w:sz w:val="24"/>
        </w:rPr>
        <w:t xml:space="preserve"> </w:t>
      </w:r>
      <w:r>
        <w:rPr>
          <w:sz w:val="24"/>
        </w:rPr>
        <w:t>and</w:t>
      </w:r>
      <w:r>
        <w:rPr>
          <w:spacing w:val="-5"/>
          <w:sz w:val="24"/>
        </w:rPr>
        <w:t xml:space="preserve"> </w:t>
      </w:r>
      <w:r>
        <w:rPr>
          <w:sz w:val="24"/>
        </w:rPr>
        <w:t>its concentration within certain units, arms or Services.</w:t>
      </w:r>
    </w:p>
    <w:p w14:paraId="58296D74" w14:textId="77777777" w:rsidR="00DA2B74" w:rsidRDefault="00DA2B74">
      <w:pPr>
        <w:pStyle w:val="BodyText"/>
        <w:spacing w:before="10"/>
        <w:rPr>
          <w:sz w:val="23"/>
        </w:rPr>
      </w:pPr>
    </w:p>
    <w:p w14:paraId="4858CFBC" w14:textId="77777777" w:rsidR="00DA2B74" w:rsidRDefault="00000000">
      <w:pPr>
        <w:pStyle w:val="ListParagraph"/>
        <w:numPr>
          <w:ilvl w:val="3"/>
          <w:numId w:val="12"/>
        </w:numPr>
        <w:tabs>
          <w:tab w:val="left" w:pos="1233"/>
          <w:tab w:val="left" w:pos="1234"/>
        </w:tabs>
        <w:ind w:right="1331" w:hanging="360"/>
        <w:rPr>
          <w:rFonts w:ascii="Symbol" w:hAnsi="Symbol"/>
          <w:sz w:val="24"/>
        </w:rPr>
      </w:pPr>
      <w:r>
        <w:rPr>
          <w:sz w:val="24"/>
        </w:rPr>
        <w:t>The</w:t>
      </w:r>
      <w:r>
        <w:rPr>
          <w:spacing w:val="-3"/>
          <w:sz w:val="24"/>
        </w:rPr>
        <w:t xml:space="preserve"> </w:t>
      </w:r>
      <w:r>
        <w:rPr>
          <w:sz w:val="24"/>
        </w:rPr>
        <w:t>level</w:t>
      </w:r>
      <w:r>
        <w:rPr>
          <w:spacing w:val="-6"/>
          <w:sz w:val="24"/>
        </w:rPr>
        <w:t xml:space="preserve"> </w:t>
      </w:r>
      <w:r>
        <w:rPr>
          <w:sz w:val="24"/>
        </w:rPr>
        <w:t>and</w:t>
      </w:r>
      <w:r>
        <w:rPr>
          <w:spacing w:val="-3"/>
          <w:sz w:val="24"/>
        </w:rPr>
        <w:t xml:space="preserve"> </w:t>
      </w:r>
      <w:r>
        <w:rPr>
          <w:sz w:val="24"/>
        </w:rPr>
        <w:t>prioritisation</w:t>
      </w:r>
      <w:r>
        <w:rPr>
          <w:spacing w:val="-3"/>
          <w:sz w:val="24"/>
        </w:rPr>
        <w:t xml:space="preserve"> </w:t>
      </w:r>
      <w:r>
        <w:rPr>
          <w:sz w:val="24"/>
        </w:rPr>
        <w:t>of</w:t>
      </w:r>
      <w:r>
        <w:rPr>
          <w:spacing w:val="-3"/>
          <w:sz w:val="24"/>
        </w:rPr>
        <w:t xml:space="preserve"> </w:t>
      </w:r>
      <w:r>
        <w:rPr>
          <w:sz w:val="24"/>
        </w:rPr>
        <w:t>operational</w:t>
      </w:r>
      <w:r>
        <w:rPr>
          <w:spacing w:val="-4"/>
          <w:sz w:val="24"/>
        </w:rPr>
        <w:t xml:space="preserve"> </w:t>
      </w:r>
      <w:r>
        <w:rPr>
          <w:sz w:val="24"/>
        </w:rPr>
        <w:t>commitments</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need</w:t>
      </w:r>
      <w:r>
        <w:rPr>
          <w:spacing w:val="-5"/>
          <w:sz w:val="24"/>
        </w:rPr>
        <w:t xml:space="preserve"> </w:t>
      </w:r>
      <w:r>
        <w:rPr>
          <w:sz w:val="24"/>
        </w:rPr>
        <w:t>to</w:t>
      </w:r>
      <w:r>
        <w:rPr>
          <w:spacing w:val="-3"/>
          <w:sz w:val="24"/>
        </w:rPr>
        <w:t xml:space="preserve"> </w:t>
      </w:r>
      <w:r>
        <w:rPr>
          <w:sz w:val="24"/>
        </w:rPr>
        <w:t>generate Defence capacity to meet mandated military tasks.</w:t>
      </w:r>
    </w:p>
    <w:p w14:paraId="12263BE9" w14:textId="77777777" w:rsidR="00DA2B74" w:rsidRDefault="00DA2B74">
      <w:pPr>
        <w:pStyle w:val="BodyText"/>
        <w:spacing w:before="11"/>
        <w:rPr>
          <w:sz w:val="23"/>
        </w:rPr>
      </w:pPr>
    </w:p>
    <w:p w14:paraId="5FD5209A" w14:textId="77777777" w:rsidR="00DA2B74" w:rsidRDefault="00000000">
      <w:pPr>
        <w:pStyle w:val="ListParagraph"/>
        <w:numPr>
          <w:ilvl w:val="3"/>
          <w:numId w:val="12"/>
        </w:numPr>
        <w:tabs>
          <w:tab w:val="left" w:pos="1233"/>
          <w:tab w:val="left" w:pos="1234"/>
        </w:tabs>
        <w:ind w:right="1260" w:hanging="360"/>
        <w:rPr>
          <w:rFonts w:ascii="Symbol" w:hAnsi="Symbol"/>
          <w:sz w:val="24"/>
        </w:rPr>
      </w:pPr>
      <w:r>
        <w:rPr>
          <w:sz w:val="24"/>
        </w:rPr>
        <w:t>Service</w:t>
      </w:r>
      <w:r>
        <w:rPr>
          <w:spacing w:val="-3"/>
          <w:sz w:val="24"/>
        </w:rPr>
        <w:t xml:space="preserve"> </w:t>
      </w:r>
      <w:r>
        <w:rPr>
          <w:sz w:val="24"/>
        </w:rPr>
        <w:t>Leavers</w:t>
      </w:r>
      <w:r>
        <w:rPr>
          <w:spacing w:val="-3"/>
          <w:sz w:val="24"/>
        </w:rPr>
        <w:t xml:space="preserve"> </w:t>
      </w:r>
      <w:r>
        <w:rPr>
          <w:sz w:val="24"/>
        </w:rPr>
        <w:t>(SLs)</w:t>
      </w:r>
      <w:r>
        <w:rPr>
          <w:spacing w:val="-4"/>
          <w:sz w:val="24"/>
        </w:rPr>
        <w:t xml:space="preserve"> </w:t>
      </w:r>
      <w:r>
        <w:rPr>
          <w:sz w:val="24"/>
        </w:rPr>
        <w:t>with</w:t>
      </w:r>
      <w:r>
        <w:rPr>
          <w:spacing w:val="-4"/>
          <w:sz w:val="24"/>
        </w:rPr>
        <w:t xml:space="preserve"> </w:t>
      </w:r>
      <w:r>
        <w:rPr>
          <w:sz w:val="24"/>
        </w:rPr>
        <w:t>FS</w:t>
      </w:r>
      <w:r>
        <w:rPr>
          <w:spacing w:val="-3"/>
          <w:sz w:val="24"/>
        </w:rPr>
        <w:t xml:space="preserve"> </w:t>
      </w:r>
      <w:r>
        <w:rPr>
          <w:sz w:val="24"/>
        </w:rPr>
        <w:t>needs</w:t>
      </w:r>
      <w:r>
        <w:rPr>
          <w:spacing w:val="-6"/>
          <w:sz w:val="24"/>
        </w:rPr>
        <w:t xml:space="preserve"> </w:t>
      </w:r>
      <w:r>
        <w:rPr>
          <w:sz w:val="24"/>
        </w:rPr>
        <w:t>should</w:t>
      </w:r>
      <w:r>
        <w:rPr>
          <w:spacing w:val="-5"/>
          <w:sz w:val="24"/>
        </w:rPr>
        <w:t xml:space="preserve"> </w:t>
      </w:r>
      <w:r>
        <w:rPr>
          <w:sz w:val="24"/>
        </w:rPr>
        <w:t>be</w:t>
      </w:r>
      <w:r>
        <w:rPr>
          <w:spacing w:val="-3"/>
          <w:sz w:val="24"/>
        </w:rPr>
        <w:t xml:space="preserve"> </w:t>
      </w:r>
      <w:r>
        <w:rPr>
          <w:sz w:val="24"/>
        </w:rPr>
        <w:t>given</w:t>
      </w:r>
      <w:r>
        <w:rPr>
          <w:spacing w:val="-3"/>
          <w:sz w:val="24"/>
        </w:rPr>
        <w:t xml:space="preserve"> </w:t>
      </w:r>
      <w:r>
        <w:rPr>
          <w:sz w:val="24"/>
        </w:rPr>
        <w:t>appropriate</w:t>
      </w:r>
      <w:r>
        <w:rPr>
          <w:spacing w:val="-2"/>
          <w:sz w:val="24"/>
        </w:rPr>
        <w:t xml:space="preserve"> </w:t>
      </w:r>
      <w:r>
        <w:rPr>
          <w:sz w:val="24"/>
        </w:rPr>
        <w:t>support,</w:t>
      </w:r>
      <w:r>
        <w:rPr>
          <w:spacing w:val="-3"/>
          <w:sz w:val="24"/>
        </w:rPr>
        <w:t xml:space="preserve"> </w:t>
      </w:r>
      <w:r>
        <w:rPr>
          <w:sz w:val="24"/>
        </w:rPr>
        <w:t>where practicable, prior to completing Service.</w:t>
      </w:r>
    </w:p>
    <w:p w14:paraId="0E508E50" w14:textId="77777777" w:rsidR="00DA2B74" w:rsidRDefault="00DA2B74">
      <w:pPr>
        <w:pStyle w:val="BodyText"/>
        <w:rPr>
          <w:sz w:val="20"/>
        </w:rPr>
      </w:pPr>
    </w:p>
    <w:p w14:paraId="437048C9" w14:textId="77777777" w:rsidR="00DA2B74" w:rsidRDefault="00DA2B74">
      <w:pPr>
        <w:pStyle w:val="BodyText"/>
        <w:rPr>
          <w:sz w:val="20"/>
        </w:rPr>
      </w:pPr>
    </w:p>
    <w:p w14:paraId="45A529ED" w14:textId="77777777" w:rsidR="00DA2B74" w:rsidRDefault="00DA2B74">
      <w:pPr>
        <w:pStyle w:val="BodyText"/>
        <w:rPr>
          <w:sz w:val="20"/>
        </w:rPr>
      </w:pPr>
    </w:p>
    <w:p w14:paraId="6C4639F1" w14:textId="77777777" w:rsidR="00DA2B74" w:rsidRDefault="00DA2B74">
      <w:pPr>
        <w:pStyle w:val="BodyText"/>
        <w:rPr>
          <w:sz w:val="20"/>
        </w:rPr>
      </w:pPr>
    </w:p>
    <w:p w14:paraId="5D29D261" w14:textId="77777777" w:rsidR="00DA2B74" w:rsidRDefault="00DA2B74">
      <w:pPr>
        <w:pStyle w:val="BodyText"/>
        <w:rPr>
          <w:sz w:val="20"/>
        </w:rPr>
      </w:pPr>
    </w:p>
    <w:p w14:paraId="2878A895" w14:textId="6010C67F" w:rsidR="00DA2B74" w:rsidRDefault="0029476C">
      <w:pPr>
        <w:pStyle w:val="BodyText"/>
        <w:spacing w:before="4"/>
        <w:rPr>
          <w:sz w:val="13"/>
        </w:rPr>
      </w:pPr>
      <w:r>
        <w:rPr>
          <w:noProof/>
        </w:rPr>
        <mc:AlternateContent>
          <mc:Choice Requires="wps">
            <w:drawing>
              <wp:anchor distT="0" distB="0" distL="0" distR="0" simplePos="0" relativeHeight="487597568" behindDoc="1" locked="0" layoutInCell="1" allowOverlap="1" wp14:anchorId="4F39B6B8" wp14:editId="23D290FC">
                <wp:simplePos x="0" y="0"/>
                <wp:positionH relativeFrom="page">
                  <wp:posOffset>719455</wp:posOffset>
                </wp:positionH>
                <wp:positionV relativeFrom="paragraph">
                  <wp:posOffset>113030</wp:posOffset>
                </wp:positionV>
                <wp:extent cx="1828800" cy="7620"/>
                <wp:effectExtent l="0" t="0" r="0" b="0"/>
                <wp:wrapTopAndBottom/>
                <wp:docPr id="1746059876"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145E7" id="docshape27" o:spid="_x0000_s1026" style="position:absolute;margin-left:56.65pt;margin-top:8.9pt;width:2in;height:.6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" fillcolor="black" stroked="f">
                <w10:wrap type="topAndBottom" anchorx="page"/>
              </v:rect>
            </w:pict>
          </mc:Fallback>
        </mc:AlternateContent>
      </w:r>
    </w:p>
    <w:p w14:paraId="37E831B3" w14:textId="77777777" w:rsidR="00DA2B74" w:rsidRDefault="00000000">
      <w:pPr>
        <w:spacing w:before="100"/>
        <w:ind w:left="513" w:right="970"/>
        <w:jc w:val="both"/>
        <w:rPr>
          <w:sz w:val="20"/>
        </w:rPr>
      </w:pPr>
      <w:r>
        <w:rPr>
          <w:position w:val="6"/>
          <w:sz w:val="13"/>
        </w:rPr>
        <w:t xml:space="preserve">8 </w:t>
      </w:r>
      <w:r>
        <w:rPr>
          <w:sz w:val="20"/>
        </w:rPr>
        <w:t>Level 2 is national qualification level. National qualification levels (England, Wales, Northern Ireland) are explained</w:t>
      </w:r>
      <w:r>
        <w:rPr>
          <w:spacing w:val="-14"/>
          <w:sz w:val="20"/>
        </w:rPr>
        <w:t xml:space="preserve"> </w:t>
      </w:r>
      <w:r>
        <w:rPr>
          <w:sz w:val="20"/>
        </w:rPr>
        <w:t>here:</w:t>
      </w:r>
      <w:r>
        <w:rPr>
          <w:spacing w:val="-14"/>
          <w:sz w:val="20"/>
        </w:rPr>
        <w:t xml:space="preserve"> </w:t>
      </w:r>
      <w:hyperlink r:id="rId15">
        <w:r>
          <w:rPr>
            <w:color w:val="0462C1"/>
            <w:sz w:val="20"/>
            <w:u w:val="single" w:color="0462C1"/>
          </w:rPr>
          <w:t>What</w:t>
        </w:r>
        <w:r>
          <w:rPr>
            <w:color w:val="0462C1"/>
            <w:spacing w:val="-14"/>
            <w:sz w:val="20"/>
            <w:u w:val="single" w:color="0462C1"/>
          </w:rPr>
          <w:t xml:space="preserve"> </w:t>
        </w:r>
        <w:r>
          <w:rPr>
            <w:color w:val="0462C1"/>
            <w:sz w:val="20"/>
            <w:u w:val="single" w:color="0462C1"/>
          </w:rPr>
          <w:t>qualification</w:t>
        </w:r>
        <w:r>
          <w:rPr>
            <w:color w:val="0462C1"/>
            <w:spacing w:val="-14"/>
            <w:sz w:val="20"/>
            <w:u w:val="single" w:color="0462C1"/>
          </w:rPr>
          <w:t xml:space="preserve"> </w:t>
        </w:r>
        <w:r>
          <w:rPr>
            <w:color w:val="0462C1"/>
            <w:sz w:val="20"/>
            <w:u w:val="single" w:color="0462C1"/>
          </w:rPr>
          <w:t>levels</w:t>
        </w:r>
        <w:r>
          <w:rPr>
            <w:color w:val="0462C1"/>
            <w:spacing w:val="-14"/>
            <w:sz w:val="20"/>
            <w:u w:val="single" w:color="0462C1"/>
          </w:rPr>
          <w:t xml:space="preserve"> </w:t>
        </w:r>
        <w:r>
          <w:rPr>
            <w:color w:val="0462C1"/>
            <w:sz w:val="20"/>
            <w:u w:val="single" w:color="0462C1"/>
          </w:rPr>
          <w:t>mean:</w:t>
        </w:r>
        <w:r>
          <w:rPr>
            <w:color w:val="0462C1"/>
            <w:spacing w:val="-14"/>
            <w:sz w:val="20"/>
            <w:u w:val="single" w:color="0462C1"/>
          </w:rPr>
          <w:t xml:space="preserve"> </w:t>
        </w:r>
        <w:r>
          <w:rPr>
            <w:color w:val="0462C1"/>
            <w:sz w:val="20"/>
            <w:u w:val="single" w:color="0462C1"/>
          </w:rPr>
          <w:t>England,</w:t>
        </w:r>
        <w:r>
          <w:rPr>
            <w:color w:val="0462C1"/>
            <w:spacing w:val="-14"/>
            <w:sz w:val="20"/>
            <w:u w:val="single" w:color="0462C1"/>
          </w:rPr>
          <w:t xml:space="preserve"> </w:t>
        </w:r>
        <w:r>
          <w:rPr>
            <w:color w:val="0462C1"/>
            <w:sz w:val="20"/>
            <w:u w:val="single" w:color="0462C1"/>
          </w:rPr>
          <w:t>Wales</w:t>
        </w:r>
        <w:r>
          <w:rPr>
            <w:color w:val="0462C1"/>
            <w:spacing w:val="-14"/>
            <w:sz w:val="20"/>
            <w:u w:val="single" w:color="0462C1"/>
          </w:rPr>
          <w:t xml:space="preserve"> </w:t>
        </w:r>
        <w:r>
          <w:rPr>
            <w:color w:val="0462C1"/>
            <w:sz w:val="20"/>
            <w:u w:val="single" w:color="0462C1"/>
          </w:rPr>
          <w:t>and</w:t>
        </w:r>
        <w:r>
          <w:rPr>
            <w:color w:val="0462C1"/>
            <w:spacing w:val="-14"/>
            <w:sz w:val="20"/>
            <w:u w:val="single" w:color="0462C1"/>
          </w:rPr>
          <w:t xml:space="preserve"> </w:t>
        </w:r>
        <w:r>
          <w:rPr>
            <w:color w:val="0462C1"/>
            <w:sz w:val="20"/>
            <w:u w:val="single" w:color="0462C1"/>
          </w:rPr>
          <w:t>Northern</w:t>
        </w:r>
        <w:r>
          <w:rPr>
            <w:color w:val="0462C1"/>
            <w:spacing w:val="-13"/>
            <w:sz w:val="20"/>
            <w:u w:val="single" w:color="0462C1"/>
          </w:rPr>
          <w:t xml:space="preserve"> </w:t>
        </w:r>
        <w:r>
          <w:rPr>
            <w:color w:val="0462C1"/>
            <w:sz w:val="20"/>
            <w:u w:val="single" w:color="0462C1"/>
          </w:rPr>
          <w:t>Ireland</w:t>
        </w:r>
        <w:r>
          <w:rPr>
            <w:color w:val="0462C1"/>
            <w:spacing w:val="-14"/>
            <w:sz w:val="20"/>
            <w:u w:val="single" w:color="0462C1"/>
          </w:rPr>
          <w:t xml:space="preserve"> </w:t>
        </w:r>
        <w:r>
          <w:rPr>
            <w:color w:val="0462C1"/>
            <w:sz w:val="20"/>
            <w:u w:val="single" w:color="0462C1"/>
          </w:rPr>
          <w:t>-</w:t>
        </w:r>
        <w:r>
          <w:rPr>
            <w:color w:val="0462C1"/>
            <w:spacing w:val="-14"/>
            <w:sz w:val="20"/>
            <w:u w:val="single" w:color="0462C1"/>
          </w:rPr>
          <w:t xml:space="preserve"> </w:t>
        </w:r>
        <w:r>
          <w:rPr>
            <w:color w:val="0462C1"/>
            <w:sz w:val="20"/>
            <w:u w:val="single" w:color="0462C1"/>
          </w:rPr>
          <w:t>GOV.UK</w:t>
        </w:r>
        <w:r>
          <w:rPr>
            <w:color w:val="0462C1"/>
            <w:spacing w:val="-14"/>
            <w:sz w:val="20"/>
            <w:u w:val="single" w:color="0462C1"/>
          </w:rPr>
          <w:t xml:space="preserve"> </w:t>
        </w:r>
        <w:r>
          <w:rPr>
            <w:color w:val="0462C1"/>
            <w:sz w:val="20"/>
            <w:u w:val="single" w:color="0462C1"/>
          </w:rPr>
          <w:t>(www.gov.uk)</w:t>
        </w:r>
        <w:r>
          <w:rPr>
            <w:sz w:val="20"/>
          </w:rPr>
          <w:t>.</w:t>
        </w:r>
      </w:hyperlink>
      <w:r>
        <w:rPr>
          <w:sz w:val="20"/>
        </w:rPr>
        <w:t xml:space="preserve"> These are not linked to skills proficiency levels.</w:t>
      </w:r>
    </w:p>
    <w:p w14:paraId="61C76423" w14:textId="77777777" w:rsidR="00DA2B74" w:rsidRDefault="00DA2B74">
      <w:pPr>
        <w:jc w:val="both"/>
        <w:rPr>
          <w:sz w:val="20"/>
        </w:rPr>
        <w:sectPr w:rsidR="00DA2B74">
          <w:pgSz w:w="11910" w:h="16840"/>
          <w:pgMar w:top="2260" w:right="160" w:bottom="680" w:left="620" w:header="739" w:footer="480" w:gutter="0"/>
          <w:cols w:space="720"/>
        </w:sectPr>
      </w:pPr>
    </w:p>
    <w:p w14:paraId="395970D3" w14:textId="77777777" w:rsidR="00DA2B74" w:rsidRDefault="00DA2B74">
      <w:pPr>
        <w:pStyle w:val="BodyText"/>
        <w:spacing w:before="4"/>
        <w:rPr>
          <w:sz w:val="15"/>
        </w:rPr>
      </w:pPr>
    </w:p>
    <w:p w14:paraId="374A2DE3" w14:textId="77777777" w:rsidR="00DA2B74" w:rsidRDefault="00000000">
      <w:pPr>
        <w:pStyle w:val="Heading2"/>
        <w:numPr>
          <w:ilvl w:val="1"/>
          <w:numId w:val="12"/>
        </w:numPr>
        <w:tabs>
          <w:tab w:val="left" w:pos="1089"/>
          <w:tab w:val="left" w:pos="1090"/>
        </w:tabs>
        <w:spacing w:before="92"/>
        <w:ind w:left="1089" w:hanging="577"/>
      </w:pPr>
      <w:bookmarkStart w:id="16" w:name="_bookmark16"/>
      <w:bookmarkEnd w:id="16"/>
      <w:r>
        <w:rPr>
          <w:spacing w:val="-2"/>
        </w:rPr>
        <w:t>Principles</w:t>
      </w:r>
    </w:p>
    <w:p w14:paraId="33CF3223" w14:textId="77777777" w:rsidR="00DA2B74" w:rsidRDefault="00DA2B74">
      <w:pPr>
        <w:pStyle w:val="BodyText"/>
        <w:spacing w:before="9"/>
        <w:rPr>
          <w:b/>
          <w:sz w:val="23"/>
        </w:rPr>
      </w:pPr>
    </w:p>
    <w:p w14:paraId="2EC325EF" w14:textId="77777777" w:rsidR="00DA2B74" w:rsidRDefault="00000000">
      <w:pPr>
        <w:pStyle w:val="ListParagraph"/>
        <w:numPr>
          <w:ilvl w:val="2"/>
          <w:numId w:val="12"/>
        </w:numPr>
        <w:tabs>
          <w:tab w:val="left" w:pos="1234"/>
        </w:tabs>
        <w:spacing w:before="1"/>
        <w:ind w:hanging="721"/>
        <w:rPr>
          <w:sz w:val="24"/>
        </w:rPr>
      </w:pPr>
      <w:r>
        <w:rPr>
          <w:sz w:val="24"/>
        </w:rPr>
        <w:t>sS</w:t>
      </w:r>
      <w:r>
        <w:rPr>
          <w:spacing w:val="-2"/>
          <w:sz w:val="24"/>
        </w:rPr>
        <w:t xml:space="preserve"> </w:t>
      </w:r>
      <w:r>
        <w:rPr>
          <w:sz w:val="24"/>
        </w:rPr>
        <w:t>are</w:t>
      </w:r>
      <w:r>
        <w:rPr>
          <w:spacing w:val="-1"/>
          <w:sz w:val="24"/>
        </w:rPr>
        <w:t xml:space="preserve"> </w:t>
      </w:r>
      <w:r>
        <w:rPr>
          <w:sz w:val="24"/>
        </w:rPr>
        <w:t>to</w:t>
      </w:r>
      <w:r>
        <w:rPr>
          <w:spacing w:val="-2"/>
          <w:sz w:val="24"/>
        </w:rPr>
        <w:t xml:space="preserve"> </w:t>
      </w:r>
      <w:r>
        <w:rPr>
          <w:sz w:val="24"/>
        </w:rPr>
        <w:t>apply</w:t>
      </w:r>
      <w:r>
        <w:rPr>
          <w:spacing w:val="-2"/>
          <w:sz w:val="24"/>
        </w:rPr>
        <w:t xml:space="preserve"> </w:t>
      </w:r>
      <w:r>
        <w:rPr>
          <w:sz w:val="24"/>
        </w:rPr>
        <w:t>the</w:t>
      </w:r>
      <w:r>
        <w:rPr>
          <w:spacing w:val="-3"/>
          <w:sz w:val="24"/>
        </w:rPr>
        <w:t xml:space="preserve"> </w:t>
      </w:r>
      <w:r>
        <w:rPr>
          <w:sz w:val="24"/>
        </w:rPr>
        <w:t>following</w:t>
      </w:r>
      <w:r>
        <w:rPr>
          <w:spacing w:val="-1"/>
          <w:sz w:val="24"/>
        </w:rPr>
        <w:t xml:space="preserve"> </w:t>
      </w:r>
      <w:r>
        <w:rPr>
          <w:spacing w:val="-2"/>
          <w:sz w:val="24"/>
        </w:rPr>
        <w:t>principles:</w:t>
      </w:r>
    </w:p>
    <w:p w14:paraId="0F9304AA" w14:textId="77777777" w:rsidR="00DA2B74" w:rsidRDefault="00DA2B74">
      <w:pPr>
        <w:pStyle w:val="BodyText"/>
        <w:spacing w:before="5"/>
      </w:pPr>
    </w:p>
    <w:p w14:paraId="1626A223" w14:textId="77777777" w:rsidR="00DA2B74" w:rsidRDefault="00000000">
      <w:pPr>
        <w:pStyle w:val="ListParagraph"/>
        <w:numPr>
          <w:ilvl w:val="3"/>
          <w:numId w:val="12"/>
        </w:numPr>
        <w:tabs>
          <w:tab w:val="left" w:pos="1233"/>
          <w:tab w:val="left" w:pos="1234"/>
        </w:tabs>
        <w:ind w:right="1200" w:hanging="360"/>
        <w:rPr>
          <w:rFonts w:ascii="Symbol" w:hAnsi="Symbol"/>
          <w:sz w:val="24"/>
        </w:rPr>
      </w:pPr>
      <w:r>
        <w:rPr>
          <w:b/>
          <w:sz w:val="24"/>
        </w:rPr>
        <w:t xml:space="preserve">Assessment and Screening. </w:t>
      </w:r>
      <w:r>
        <w:rPr>
          <w:sz w:val="24"/>
        </w:rPr>
        <w:t>FS screening helps to gauge initial overall ability. Assessment provides more detailed evaluation of areas of strength and where further</w:t>
      </w:r>
      <w:r>
        <w:rPr>
          <w:spacing w:val="-2"/>
          <w:sz w:val="24"/>
        </w:rPr>
        <w:t xml:space="preserve"> </w:t>
      </w:r>
      <w:r>
        <w:rPr>
          <w:sz w:val="24"/>
        </w:rPr>
        <w:t>support</w:t>
      </w:r>
      <w:r>
        <w:rPr>
          <w:spacing w:val="-5"/>
          <w:sz w:val="24"/>
        </w:rPr>
        <w:t xml:space="preserve"> </w:t>
      </w:r>
      <w:r>
        <w:rPr>
          <w:sz w:val="24"/>
        </w:rPr>
        <w:t>may</w:t>
      </w:r>
      <w:r>
        <w:rPr>
          <w:spacing w:val="-2"/>
          <w:sz w:val="24"/>
        </w:rPr>
        <w:t xml:space="preserve"> </w:t>
      </w:r>
      <w:r>
        <w:rPr>
          <w:sz w:val="24"/>
        </w:rPr>
        <w:t>be</w:t>
      </w:r>
      <w:r>
        <w:rPr>
          <w:spacing w:val="-4"/>
          <w:sz w:val="24"/>
        </w:rPr>
        <w:t xml:space="preserve"> </w:t>
      </w:r>
      <w:r>
        <w:rPr>
          <w:sz w:val="24"/>
        </w:rPr>
        <w:t>required.</w:t>
      </w:r>
      <w:r>
        <w:rPr>
          <w:spacing w:val="-2"/>
          <w:sz w:val="24"/>
        </w:rPr>
        <w:t xml:space="preserve"> </w:t>
      </w:r>
      <w:r>
        <w:rPr>
          <w:sz w:val="24"/>
        </w:rPr>
        <w:t>This</w:t>
      </w:r>
      <w:r>
        <w:rPr>
          <w:spacing w:val="-3"/>
          <w:sz w:val="24"/>
        </w:rPr>
        <w:t xml:space="preserve"> </w:t>
      </w:r>
      <w:r>
        <w:rPr>
          <w:sz w:val="24"/>
        </w:rPr>
        <w:t>is</w:t>
      </w:r>
      <w:r>
        <w:rPr>
          <w:spacing w:val="-3"/>
          <w:sz w:val="24"/>
        </w:rPr>
        <w:t xml:space="preserve"> </w:t>
      </w:r>
      <w:r>
        <w:rPr>
          <w:sz w:val="24"/>
        </w:rPr>
        <w:t>vital</w:t>
      </w:r>
      <w:r>
        <w:rPr>
          <w:spacing w:val="-5"/>
          <w:sz w:val="24"/>
        </w:rPr>
        <w:t xml:space="preserve"> </w:t>
      </w:r>
      <w:r>
        <w:rPr>
          <w:sz w:val="24"/>
        </w:rPr>
        <w:t>to</w:t>
      </w:r>
      <w:r>
        <w:rPr>
          <w:spacing w:val="-2"/>
          <w:sz w:val="24"/>
        </w:rPr>
        <w:t xml:space="preserve"> </w:t>
      </w:r>
      <w:r>
        <w:rPr>
          <w:sz w:val="24"/>
        </w:rPr>
        <w:t>provide</w:t>
      </w:r>
      <w:r>
        <w:rPr>
          <w:spacing w:val="-2"/>
          <w:sz w:val="24"/>
        </w:rPr>
        <w:t xml:space="preserve"> </w:t>
      </w:r>
      <w:r>
        <w:rPr>
          <w:sz w:val="24"/>
        </w:rPr>
        <w:t>the</w:t>
      </w:r>
      <w:r>
        <w:rPr>
          <w:spacing w:val="-2"/>
          <w:sz w:val="24"/>
        </w:rPr>
        <w:t xml:space="preserve"> </w:t>
      </w:r>
      <w:r>
        <w:rPr>
          <w:sz w:val="24"/>
        </w:rPr>
        <w:t>correct</w:t>
      </w:r>
      <w:r>
        <w:rPr>
          <w:spacing w:val="-4"/>
          <w:sz w:val="24"/>
        </w:rPr>
        <w:t xml:space="preserve"> </w:t>
      </w:r>
      <w:r>
        <w:rPr>
          <w:sz w:val="24"/>
        </w:rPr>
        <w:t>level</w:t>
      </w:r>
      <w:r>
        <w:rPr>
          <w:spacing w:val="-3"/>
          <w:sz w:val="24"/>
        </w:rPr>
        <w:t xml:space="preserve"> </w:t>
      </w:r>
      <w:r>
        <w:rPr>
          <w:sz w:val="24"/>
        </w:rPr>
        <w:t>of</w:t>
      </w:r>
      <w:r>
        <w:rPr>
          <w:spacing w:val="-2"/>
          <w:sz w:val="24"/>
        </w:rPr>
        <w:t xml:space="preserve"> </w:t>
      </w:r>
      <w:r>
        <w:rPr>
          <w:sz w:val="24"/>
        </w:rPr>
        <w:t>support to each SP.</w:t>
      </w:r>
    </w:p>
    <w:p w14:paraId="6326CAEA" w14:textId="77777777" w:rsidR="00DA2B74" w:rsidRDefault="00DA2B74">
      <w:pPr>
        <w:pStyle w:val="BodyText"/>
        <w:spacing w:before="11"/>
        <w:rPr>
          <w:sz w:val="23"/>
        </w:rPr>
      </w:pPr>
    </w:p>
    <w:p w14:paraId="624367AB" w14:textId="77777777" w:rsidR="00DA2B74" w:rsidRDefault="00000000">
      <w:pPr>
        <w:pStyle w:val="ListParagraph"/>
        <w:numPr>
          <w:ilvl w:val="3"/>
          <w:numId w:val="12"/>
        </w:numPr>
        <w:tabs>
          <w:tab w:val="left" w:pos="1233"/>
          <w:tab w:val="left" w:pos="1234"/>
        </w:tabs>
        <w:ind w:right="1715" w:hanging="360"/>
        <w:rPr>
          <w:rFonts w:ascii="Symbol" w:hAnsi="Symbol"/>
          <w:sz w:val="24"/>
        </w:rPr>
      </w:pPr>
      <w:r>
        <w:rPr>
          <w:b/>
          <w:sz w:val="24"/>
        </w:rPr>
        <w:t>Initial</w:t>
      </w:r>
      <w:r>
        <w:rPr>
          <w:b/>
          <w:spacing w:val="-3"/>
          <w:sz w:val="24"/>
        </w:rPr>
        <w:t xml:space="preserve"> </w:t>
      </w:r>
      <w:r>
        <w:rPr>
          <w:b/>
          <w:sz w:val="24"/>
        </w:rPr>
        <w:t>Screening.</w:t>
      </w:r>
      <w:r>
        <w:rPr>
          <w:b/>
          <w:spacing w:val="-2"/>
          <w:sz w:val="24"/>
        </w:rPr>
        <w:t xml:space="preserve"> </w:t>
      </w:r>
      <w:r>
        <w:rPr>
          <w:sz w:val="24"/>
        </w:rPr>
        <w:t>Screening</w:t>
      </w:r>
      <w:r>
        <w:rPr>
          <w:spacing w:val="-3"/>
          <w:sz w:val="24"/>
        </w:rPr>
        <w:t xml:space="preserve"> </w:t>
      </w:r>
      <w:r>
        <w:rPr>
          <w:sz w:val="24"/>
        </w:rPr>
        <w:t>of</w:t>
      </w:r>
      <w:r>
        <w:rPr>
          <w:spacing w:val="-5"/>
          <w:sz w:val="24"/>
        </w:rPr>
        <w:t xml:space="preserve"> </w:t>
      </w:r>
      <w:r>
        <w:rPr>
          <w:sz w:val="24"/>
        </w:rPr>
        <w:t>English</w:t>
      </w:r>
      <w:r>
        <w:rPr>
          <w:spacing w:val="-3"/>
          <w:sz w:val="24"/>
        </w:rPr>
        <w:t xml:space="preserve"> </w:t>
      </w:r>
      <w:r>
        <w:rPr>
          <w:sz w:val="24"/>
        </w:rPr>
        <w:t>Speaking</w:t>
      </w:r>
      <w:r>
        <w:rPr>
          <w:spacing w:val="-4"/>
          <w:sz w:val="24"/>
        </w:rPr>
        <w:t xml:space="preserve"> </w:t>
      </w:r>
      <w:r>
        <w:rPr>
          <w:sz w:val="24"/>
        </w:rPr>
        <w:t>and</w:t>
      </w:r>
      <w:r>
        <w:rPr>
          <w:spacing w:val="-5"/>
          <w:sz w:val="24"/>
        </w:rPr>
        <w:t xml:space="preserve"> </w:t>
      </w:r>
      <w:r>
        <w:rPr>
          <w:sz w:val="24"/>
        </w:rPr>
        <w:t>Listening</w:t>
      </w:r>
      <w:r>
        <w:rPr>
          <w:spacing w:val="-3"/>
          <w:sz w:val="24"/>
        </w:rPr>
        <w:t xml:space="preserve"> </w:t>
      </w:r>
      <w:r>
        <w:rPr>
          <w:sz w:val="24"/>
        </w:rPr>
        <w:t>skills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 conducted for all recruits as part of the recruitment and selection process.</w:t>
      </w:r>
    </w:p>
    <w:p w14:paraId="4EED0434" w14:textId="77777777" w:rsidR="00DA2B74" w:rsidRDefault="00DA2B74">
      <w:pPr>
        <w:pStyle w:val="BodyText"/>
        <w:spacing w:before="1"/>
      </w:pPr>
    </w:p>
    <w:p w14:paraId="75C72D1B" w14:textId="77777777" w:rsidR="00DA2B74" w:rsidRDefault="00000000">
      <w:pPr>
        <w:pStyle w:val="ListParagraph"/>
        <w:numPr>
          <w:ilvl w:val="3"/>
          <w:numId w:val="12"/>
        </w:numPr>
        <w:tabs>
          <w:tab w:val="left" w:pos="1233"/>
          <w:tab w:val="left" w:pos="1234"/>
        </w:tabs>
        <w:spacing w:line="237" w:lineRule="auto"/>
        <w:ind w:right="1166" w:hanging="360"/>
        <w:rPr>
          <w:rFonts w:ascii="Symbol" w:hAnsi="Symbol"/>
          <w:sz w:val="24"/>
        </w:rPr>
      </w:pPr>
      <w:r>
        <w:rPr>
          <w:b/>
          <w:sz w:val="24"/>
        </w:rPr>
        <w:t>Functional</w:t>
      </w:r>
      <w:r>
        <w:rPr>
          <w:b/>
          <w:spacing w:val="-3"/>
          <w:sz w:val="24"/>
        </w:rPr>
        <w:t xml:space="preserve"> </w:t>
      </w:r>
      <w:r>
        <w:rPr>
          <w:b/>
          <w:sz w:val="24"/>
        </w:rPr>
        <w:t>Skills</w:t>
      </w:r>
      <w:r>
        <w:rPr>
          <w:b/>
          <w:spacing w:val="-4"/>
          <w:sz w:val="24"/>
        </w:rPr>
        <w:t xml:space="preserve"> </w:t>
      </w:r>
      <w:r>
        <w:rPr>
          <w:b/>
          <w:sz w:val="24"/>
        </w:rPr>
        <w:t>Initial</w:t>
      </w:r>
      <w:r>
        <w:rPr>
          <w:b/>
          <w:spacing w:val="-3"/>
          <w:sz w:val="24"/>
        </w:rPr>
        <w:t xml:space="preserve"> </w:t>
      </w:r>
      <w:r>
        <w:rPr>
          <w:b/>
          <w:sz w:val="24"/>
        </w:rPr>
        <w:t>Assessment</w:t>
      </w:r>
      <w:r>
        <w:rPr>
          <w:b/>
          <w:spacing w:val="-4"/>
          <w:sz w:val="24"/>
        </w:rPr>
        <w:t xml:space="preserve"> </w:t>
      </w:r>
      <w:r>
        <w:rPr>
          <w:b/>
          <w:sz w:val="24"/>
        </w:rPr>
        <w:t xml:space="preserve">(IA). </w:t>
      </w:r>
      <w:r>
        <w:rPr>
          <w:sz w:val="24"/>
        </w:rPr>
        <w:t>sS</w:t>
      </w:r>
      <w:r>
        <w:rPr>
          <w:spacing w:val="-3"/>
          <w:sz w:val="24"/>
        </w:rPr>
        <w:t xml:space="preserve"> </w:t>
      </w:r>
      <w:r>
        <w:rPr>
          <w:sz w:val="24"/>
        </w:rPr>
        <w:t>are</w:t>
      </w:r>
      <w:r>
        <w:rPr>
          <w:spacing w:val="-3"/>
          <w:sz w:val="24"/>
        </w:rPr>
        <w:t xml:space="preserve"> </w:t>
      </w:r>
      <w:r>
        <w:rPr>
          <w:sz w:val="24"/>
        </w:rPr>
        <w:t>to</w:t>
      </w:r>
      <w:r>
        <w:rPr>
          <w:spacing w:val="-3"/>
          <w:sz w:val="24"/>
        </w:rPr>
        <w:t xml:space="preserve"> </w:t>
      </w:r>
      <w:r>
        <w:rPr>
          <w:sz w:val="24"/>
        </w:rPr>
        <w:t>conduct</w:t>
      </w:r>
      <w:r>
        <w:rPr>
          <w:spacing w:val="-3"/>
          <w:sz w:val="24"/>
        </w:rPr>
        <w:t xml:space="preserve"> </w:t>
      </w:r>
      <w:r>
        <w:rPr>
          <w:sz w:val="24"/>
        </w:rPr>
        <w:t>FS</w:t>
      </w:r>
      <w:r>
        <w:rPr>
          <w:spacing w:val="-5"/>
          <w:sz w:val="24"/>
        </w:rPr>
        <w:t xml:space="preserve"> </w:t>
      </w:r>
      <w:r>
        <w:rPr>
          <w:sz w:val="24"/>
        </w:rPr>
        <w:t>IA</w:t>
      </w:r>
      <w:r>
        <w:rPr>
          <w:spacing w:val="-5"/>
          <w:sz w:val="24"/>
        </w:rPr>
        <w:t xml:space="preserve"> </w:t>
      </w:r>
      <w:r>
        <w:rPr>
          <w:sz w:val="24"/>
        </w:rPr>
        <w:t>for</w:t>
      </w:r>
      <w:r>
        <w:rPr>
          <w:spacing w:val="-1"/>
          <w:sz w:val="24"/>
        </w:rPr>
        <w:t xml:space="preserve"> </w:t>
      </w:r>
      <w:r>
        <w:rPr>
          <w:sz w:val="24"/>
        </w:rPr>
        <w:t>all</w:t>
      </w:r>
      <w:r>
        <w:rPr>
          <w:spacing w:val="-4"/>
          <w:sz w:val="24"/>
        </w:rPr>
        <w:t xml:space="preserve"> </w:t>
      </w:r>
      <w:r>
        <w:rPr>
          <w:sz w:val="24"/>
        </w:rPr>
        <w:t>recruits who do not hold Level 2 English and mathematics or equivalent qualifications, ideally, no later than Week 3 of Phase 1 training.</w:t>
      </w:r>
    </w:p>
    <w:p w14:paraId="751A6C6D" w14:textId="77777777" w:rsidR="00DA2B74" w:rsidRDefault="00DA2B74">
      <w:pPr>
        <w:pStyle w:val="BodyText"/>
        <w:spacing w:before="3"/>
      </w:pPr>
    </w:p>
    <w:p w14:paraId="11BE891D" w14:textId="77777777" w:rsidR="00DA2B74" w:rsidRDefault="00000000">
      <w:pPr>
        <w:pStyle w:val="ListParagraph"/>
        <w:numPr>
          <w:ilvl w:val="3"/>
          <w:numId w:val="12"/>
        </w:numPr>
        <w:tabs>
          <w:tab w:val="left" w:pos="1233"/>
          <w:tab w:val="left" w:pos="1234"/>
        </w:tabs>
        <w:ind w:right="1182" w:hanging="360"/>
        <w:rPr>
          <w:rFonts w:ascii="Symbol" w:hAnsi="Symbol"/>
          <w:sz w:val="24"/>
        </w:rPr>
      </w:pPr>
      <w:r>
        <w:rPr>
          <w:b/>
          <w:sz w:val="24"/>
        </w:rPr>
        <w:t xml:space="preserve">Diagnostic Assessment (DAss). </w:t>
      </w:r>
      <w:r>
        <w:rPr>
          <w:sz w:val="24"/>
        </w:rPr>
        <w:t>DAss of FS (English), ESOL and/or FS (Mathematics) for all those identified as having FS needs should be conducted, ideally</w:t>
      </w:r>
      <w:r>
        <w:rPr>
          <w:spacing w:val="-3"/>
          <w:sz w:val="24"/>
        </w:rPr>
        <w:t xml:space="preserve"> </w:t>
      </w:r>
      <w:r>
        <w:rPr>
          <w:sz w:val="24"/>
        </w:rPr>
        <w:t>before</w:t>
      </w:r>
      <w:r>
        <w:rPr>
          <w:spacing w:val="-5"/>
          <w:sz w:val="24"/>
        </w:rPr>
        <w:t xml:space="preserve"> </w:t>
      </w:r>
      <w:r>
        <w:rPr>
          <w:sz w:val="24"/>
        </w:rPr>
        <w:t>allocation</w:t>
      </w:r>
      <w:r>
        <w:rPr>
          <w:spacing w:val="-3"/>
          <w:sz w:val="24"/>
        </w:rPr>
        <w:t xml:space="preserve"> </w:t>
      </w:r>
      <w:r>
        <w:rPr>
          <w:sz w:val="24"/>
        </w:rPr>
        <w:t>to</w:t>
      </w:r>
      <w:r>
        <w:rPr>
          <w:spacing w:val="-5"/>
          <w:sz w:val="24"/>
        </w:rPr>
        <w:t xml:space="preserve"> </w:t>
      </w:r>
      <w:r>
        <w:rPr>
          <w:sz w:val="24"/>
        </w:rPr>
        <w:t>a</w:t>
      </w:r>
      <w:r>
        <w:rPr>
          <w:spacing w:val="-3"/>
          <w:sz w:val="24"/>
        </w:rPr>
        <w:t xml:space="preserve"> </w:t>
      </w:r>
      <w:r>
        <w:rPr>
          <w:sz w:val="24"/>
        </w:rPr>
        <w:t>programme</w:t>
      </w:r>
      <w:r>
        <w:rPr>
          <w:spacing w:val="-3"/>
          <w:sz w:val="24"/>
        </w:rPr>
        <w:t xml:space="preserve"> </w:t>
      </w:r>
      <w:r>
        <w:rPr>
          <w:sz w:val="24"/>
        </w:rPr>
        <w:t>of</w:t>
      </w:r>
      <w:r>
        <w:rPr>
          <w:spacing w:val="-5"/>
          <w:sz w:val="24"/>
        </w:rPr>
        <w:t xml:space="preserve"> </w:t>
      </w:r>
      <w:r>
        <w:rPr>
          <w:sz w:val="24"/>
        </w:rPr>
        <w:t>FS</w:t>
      </w:r>
      <w:r>
        <w:rPr>
          <w:spacing w:val="-3"/>
          <w:sz w:val="24"/>
        </w:rPr>
        <w:t xml:space="preserve"> </w:t>
      </w:r>
      <w:r>
        <w:rPr>
          <w:sz w:val="24"/>
        </w:rPr>
        <w:t>learning</w:t>
      </w:r>
      <w:r>
        <w:rPr>
          <w:spacing w:val="-3"/>
          <w:sz w:val="24"/>
        </w:rPr>
        <w:t xml:space="preserve"> </w:t>
      </w:r>
      <w:r>
        <w:rPr>
          <w:sz w:val="24"/>
        </w:rPr>
        <w:t>to</w:t>
      </w:r>
      <w:r>
        <w:rPr>
          <w:spacing w:val="-5"/>
          <w:sz w:val="24"/>
        </w:rPr>
        <w:t xml:space="preserve"> </w:t>
      </w:r>
      <w:r>
        <w:rPr>
          <w:sz w:val="24"/>
        </w:rPr>
        <w:t>enable</w:t>
      </w:r>
      <w:r>
        <w:rPr>
          <w:spacing w:val="-5"/>
          <w:sz w:val="24"/>
        </w:rPr>
        <w:t xml:space="preserve"> </w:t>
      </w:r>
      <w:r>
        <w:rPr>
          <w:sz w:val="24"/>
        </w:rPr>
        <w:t>the</w:t>
      </w:r>
      <w:r>
        <w:rPr>
          <w:spacing w:val="-3"/>
          <w:sz w:val="24"/>
        </w:rPr>
        <w:t xml:space="preserve"> </w:t>
      </w:r>
      <w:r>
        <w:rPr>
          <w:sz w:val="24"/>
        </w:rPr>
        <w:t>FS</w:t>
      </w:r>
      <w:r>
        <w:rPr>
          <w:spacing w:val="-3"/>
          <w:sz w:val="24"/>
        </w:rPr>
        <w:t xml:space="preserve"> </w:t>
      </w:r>
      <w:r>
        <w:rPr>
          <w:sz w:val="24"/>
        </w:rPr>
        <w:t>specialist to devise a support programme that is most appropriate to the needs of the individual learner. DAss should be regarded as an on-going process that is repeated as required until the SP achieves Level 2 qualification.</w:t>
      </w:r>
    </w:p>
    <w:p w14:paraId="559EC638" w14:textId="77777777" w:rsidR="00DA2B74" w:rsidRDefault="00DA2B74">
      <w:pPr>
        <w:pStyle w:val="BodyText"/>
        <w:spacing w:before="3"/>
        <w:rPr>
          <w:sz w:val="23"/>
        </w:rPr>
      </w:pPr>
    </w:p>
    <w:p w14:paraId="47274462" w14:textId="77777777" w:rsidR="00DA2B74" w:rsidRDefault="00000000">
      <w:pPr>
        <w:pStyle w:val="ListParagraph"/>
        <w:numPr>
          <w:ilvl w:val="2"/>
          <w:numId w:val="12"/>
        </w:numPr>
        <w:tabs>
          <w:tab w:val="left" w:pos="1234"/>
        </w:tabs>
        <w:ind w:hanging="721"/>
        <w:rPr>
          <w:sz w:val="24"/>
        </w:rPr>
      </w:pPr>
      <w:r>
        <w:rPr>
          <w:b/>
          <w:sz w:val="24"/>
        </w:rPr>
        <w:t>Assessment</w:t>
      </w:r>
      <w:r>
        <w:rPr>
          <w:b/>
          <w:spacing w:val="-5"/>
          <w:sz w:val="24"/>
        </w:rPr>
        <w:t xml:space="preserve"> </w:t>
      </w:r>
      <w:r>
        <w:rPr>
          <w:b/>
          <w:sz w:val="24"/>
        </w:rPr>
        <w:t>tools.</w:t>
      </w:r>
      <w:r>
        <w:rPr>
          <w:b/>
          <w:spacing w:val="-2"/>
          <w:sz w:val="24"/>
        </w:rPr>
        <w:t xml:space="preserve"> </w:t>
      </w:r>
      <w:r>
        <w:rPr>
          <w:sz w:val="24"/>
        </w:rPr>
        <w:t>To</w:t>
      </w:r>
      <w:r>
        <w:rPr>
          <w:spacing w:val="-3"/>
          <w:sz w:val="24"/>
        </w:rPr>
        <w:t xml:space="preserve"> </w:t>
      </w:r>
      <w:r>
        <w:rPr>
          <w:sz w:val="24"/>
        </w:rPr>
        <w:t>ensure</w:t>
      </w:r>
      <w:r>
        <w:rPr>
          <w:spacing w:val="-2"/>
          <w:sz w:val="24"/>
        </w:rPr>
        <w:t xml:space="preserve"> </w:t>
      </w:r>
      <w:r>
        <w:rPr>
          <w:sz w:val="24"/>
        </w:rPr>
        <w:t>consistency,</w:t>
      </w:r>
      <w:r>
        <w:rPr>
          <w:spacing w:val="-3"/>
          <w:sz w:val="24"/>
        </w:rPr>
        <w:t xml:space="preserve"> </w:t>
      </w:r>
      <w:r>
        <w:rPr>
          <w:sz w:val="24"/>
        </w:rPr>
        <w:t>reliability,</w:t>
      </w:r>
      <w:r>
        <w:rPr>
          <w:spacing w:val="-3"/>
          <w:sz w:val="24"/>
        </w:rPr>
        <w:t xml:space="preserve"> </w:t>
      </w:r>
      <w:r>
        <w:rPr>
          <w:sz w:val="24"/>
        </w:rPr>
        <w:t>and</w:t>
      </w:r>
      <w:r>
        <w:rPr>
          <w:spacing w:val="-2"/>
          <w:sz w:val="24"/>
        </w:rPr>
        <w:t xml:space="preserve"> </w:t>
      </w:r>
      <w:r>
        <w:rPr>
          <w:sz w:val="24"/>
        </w:rPr>
        <w:t>validity</w:t>
      </w:r>
      <w:r>
        <w:rPr>
          <w:spacing w:val="-3"/>
          <w:sz w:val="24"/>
        </w:rPr>
        <w:t xml:space="preserve"> </w:t>
      </w:r>
      <w:r>
        <w:rPr>
          <w:sz w:val="24"/>
        </w:rPr>
        <w:t>of</w:t>
      </w:r>
      <w:r>
        <w:rPr>
          <w:spacing w:val="-2"/>
          <w:sz w:val="24"/>
        </w:rPr>
        <w:t xml:space="preserve"> assessment:</w:t>
      </w:r>
    </w:p>
    <w:p w14:paraId="48774EF9" w14:textId="77777777" w:rsidR="00DA2B74" w:rsidRDefault="00DA2B74">
      <w:pPr>
        <w:pStyle w:val="BodyText"/>
        <w:spacing w:before="5"/>
      </w:pPr>
    </w:p>
    <w:p w14:paraId="241D8B76" w14:textId="77777777" w:rsidR="00DA2B74" w:rsidRDefault="00000000">
      <w:pPr>
        <w:pStyle w:val="ListParagraph"/>
        <w:numPr>
          <w:ilvl w:val="3"/>
          <w:numId w:val="12"/>
        </w:numPr>
        <w:tabs>
          <w:tab w:val="left" w:pos="1233"/>
          <w:tab w:val="left" w:pos="1234"/>
        </w:tabs>
        <w:spacing w:line="293" w:lineRule="exact"/>
        <w:ind w:hanging="361"/>
        <w:rPr>
          <w:rFonts w:ascii="Symbol" w:hAnsi="Symbol"/>
          <w:sz w:val="24"/>
        </w:rPr>
      </w:pPr>
      <w:r>
        <w:rPr>
          <w:sz w:val="24"/>
        </w:rPr>
        <w:t>Appropriate</w:t>
      </w:r>
      <w:r>
        <w:rPr>
          <w:spacing w:val="-1"/>
          <w:sz w:val="24"/>
        </w:rPr>
        <w:t xml:space="preserve"> </w:t>
      </w:r>
      <w:r>
        <w:rPr>
          <w:sz w:val="24"/>
        </w:rPr>
        <w:t>FS</w:t>
      </w:r>
      <w:r>
        <w:rPr>
          <w:spacing w:val="-4"/>
          <w:sz w:val="24"/>
        </w:rPr>
        <w:t xml:space="preserve"> </w:t>
      </w:r>
      <w:r>
        <w:rPr>
          <w:sz w:val="24"/>
        </w:rPr>
        <w:t>tools,</w:t>
      </w:r>
      <w:r>
        <w:rPr>
          <w:spacing w:val="-2"/>
          <w:sz w:val="24"/>
        </w:rPr>
        <w:t xml:space="preserve"> </w:t>
      </w:r>
      <w:r>
        <w:rPr>
          <w:sz w:val="24"/>
        </w:rPr>
        <w:t>such</w:t>
      </w:r>
      <w:r>
        <w:rPr>
          <w:spacing w:val="-2"/>
          <w:sz w:val="24"/>
        </w:rPr>
        <w:t xml:space="preserve"> </w:t>
      </w:r>
      <w:r>
        <w:rPr>
          <w:sz w:val="24"/>
        </w:rPr>
        <w:t>as</w:t>
      </w:r>
      <w:r>
        <w:rPr>
          <w:spacing w:val="-4"/>
          <w:sz w:val="24"/>
        </w:rPr>
        <w:t xml:space="preserve"> </w:t>
      </w:r>
      <w:r>
        <w:rPr>
          <w:sz w:val="24"/>
        </w:rPr>
        <w:t>the</w:t>
      </w:r>
      <w:r>
        <w:rPr>
          <w:spacing w:val="-2"/>
          <w:sz w:val="24"/>
        </w:rPr>
        <w:t xml:space="preserve"> </w:t>
      </w:r>
      <w:r>
        <w:rPr>
          <w:sz w:val="24"/>
        </w:rPr>
        <w:t>DAss</w:t>
      </w:r>
      <w:r>
        <w:rPr>
          <w:spacing w:val="-2"/>
          <w:sz w:val="24"/>
        </w:rPr>
        <w:t xml:space="preserve"> </w:t>
      </w:r>
      <w:r>
        <w:rPr>
          <w:sz w:val="24"/>
        </w:rPr>
        <w:t>Tool,</w:t>
      </w:r>
      <w:r>
        <w:rPr>
          <w:spacing w:val="-3"/>
          <w:sz w:val="24"/>
        </w:rPr>
        <w:t xml:space="preserve"> </w:t>
      </w:r>
      <w:r>
        <w:rPr>
          <w:sz w:val="24"/>
        </w:rPr>
        <w:t>are</w:t>
      </w:r>
      <w:r>
        <w:rPr>
          <w:spacing w:val="-2"/>
          <w:sz w:val="24"/>
        </w:rPr>
        <w:t xml:space="preserve"> </w:t>
      </w:r>
      <w:r>
        <w:rPr>
          <w:sz w:val="24"/>
        </w:rPr>
        <w:t>to</w:t>
      </w:r>
      <w:r>
        <w:rPr>
          <w:spacing w:val="-3"/>
          <w:sz w:val="24"/>
        </w:rPr>
        <w:t xml:space="preserve"> </w:t>
      </w:r>
      <w:r>
        <w:rPr>
          <w:sz w:val="24"/>
        </w:rPr>
        <w:t>be</w:t>
      </w:r>
      <w:r>
        <w:rPr>
          <w:spacing w:val="-4"/>
          <w:sz w:val="24"/>
        </w:rPr>
        <w:t xml:space="preserve"> </w:t>
      </w:r>
      <w:r>
        <w:rPr>
          <w:spacing w:val="-2"/>
          <w:sz w:val="24"/>
        </w:rPr>
        <w:t>used.</w:t>
      </w:r>
    </w:p>
    <w:p w14:paraId="1C7C0204" w14:textId="77777777" w:rsidR="00DA2B74" w:rsidRDefault="00000000">
      <w:pPr>
        <w:pStyle w:val="ListParagraph"/>
        <w:numPr>
          <w:ilvl w:val="3"/>
          <w:numId w:val="12"/>
        </w:numPr>
        <w:tabs>
          <w:tab w:val="left" w:pos="1233"/>
          <w:tab w:val="left" w:pos="1234"/>
        </w:tabs>
        <w:spacing w:line="292" w:lineRule="exact"/>
        <w:ind w:hanging="361"/>
        <w:rPr>
          <w:rFonts w:ascii="Symbol" w:hAnsi="Symbol"/>
          <w:sz w:val="24"/>
        </w:rPr>
      </w:pPr>
      <w:r>
        <w:rPr>
          <w:sz w:val="24"/>
        </w:rPr>
        <w:t>Appropriate</w:t>
      </w:r>
      <w:r>
        <w:rPr>
          <w:spacing w:val="-2"/>
          <w:sz w:val="24"/>
        </w:rPr>
        <w:t xml:space="preserve"> </w:t>
      </w:r>
      <w:r>
        <w:rPr>
          <w:sz w:val="24"/>
        </w:rPr>
        <w:t>screening</w:t>
      </w:r>
      <w:r>
        <w:rPr>
          <w:spacing w:val="-4"/>
          <w:sz w:val="24"/>
        </w:rPr>
        <w:t xml:space="preserve"> </w:t>
      </w:r>
      <w:r>
        <w:rPr>
          <w:sz w:val="24"/>
        </w:rPr>
        <w:t>tools</w:t>
      </w:r>
      <w:r>
        <w:rPr>
          <w:spacing w:val="-3"/>
          <w:sz w:val="24"/>
        </w:rPr>
        <w:t xml:space="preserve"> </w:t>
      </w:r>
      <w:r>
        <w:rPr>
          <w:sz w:val="24"/>
        </w:rPr>
        <w:t>for</w:t>
      </w:r>
      <w:r>
        <w:rPr>
          <w:spacing w:val="-2"/>
          <w:sz w:val="24"/>
        </w:rPr>
        <w:t xml:space="preserve"> </w:t>
      </w:r>
      <w:r>
        <w:rPr>
          <w:sz w:val="24"/>
        </w:rPr>
        <w:t>English</w:t>
      </w:r>
      <w:r>
        <w:rPr>
          <w:spacing w:val="-3"/>
          <w:sz w:val="24"/>
        </w:rPr>
        <w:t xml:space="preserve"> </w:t>
      </w:r>
      <w:r>
        <w:rPr>
          <w:sz w:val="24"/>
        </w:rPr>
        <w:t>S&amp;L</w:t>
      </w:r>
      <w:r>
        <w:rPr>
          <w:spacing w:val="-2"/>
          <w:sz w:val="24"/>
        </w:rPr>
        <w:t xml:space="preserve"> </w:t>
      </w:r>
      <w:r>
        <w:rPr>
          <w:sz w:val="24"/>
        </w:rPr>
        <w:t>skills</w:t>
      </w:r>
      <w:r>
        <w:rPr>
          <w:spacing w:val="-3"/>
          <w:sz w:val="24"/>
        </w:rPr>
        <w:t xml:space="preserve"> </w:t>
      </w:r>
      <w:r>
        <w:rPr>
          <w:sz w:val="24"/>
        </w:rPr>
        <w:t>are</w:t>
      </w:r>
      <w:r>
        <w:rPr>
          <w:spacing w:val="-2"/>
          <w:sz w:val="24"/>
        </w:rPr>
        <w:t xml:space="preserve"> </w:t>
      </w:r>
      <w:r>
        <w:rPr>
          <w:sz w:val="24"/>
        </w:rPr>
        <w:t>to</w:t>
      </w:r>
      <w:r>
        <w:rPr>
          <w:spacing w:val="-3"/>
          <w:sz w:val="24"/>
        </w:rPr>
        <w:t xml:space="preserve"> </w:t>
      </w:r>
      <w:r>
        <w:rPr>
          <w:sz w:val="24"/>
        </w:rPr>
        <w:t>be</w:t>
      </w:r>
      <w:r>
        <w:rPr>
          <w:spacing w:val="-2"/>
          <w:sz w:val="24"/>
        </w:rPr>
        <w:t xml:space="preserve"> used.</w:t>
      </w:r>
    </w:p>
    <w:p w14:paraId="5C660641" w14:textId="77777777" w:rsidR="00DA2B74" w:rsidRDefault="00000000">
      <w:pPr>
        <w:pStyle w:val="ListParagraph"/>
        <w:numPr>
          <w:ilvl w:val="3"/>
          <w:numId w:val="12"/>
        </w:numPr>
        <w:tabs>
          <w:tab w:val="left" w:pos="1233"/>
          <w:tab w:val="left" w:pos="1234"/>
        </w:tabs>
        <w:ind w:right="1355" w:hanging="360"/>
        <w:rPr>
          <w:rFonts w:ascii="Symbol" w:hAnsi="Symbol"/>
          <w:sz w:val="24"/>
        </w:rPr>
      </w:pPr>
      <w:r>
        <w:rPr>
          <w:sz w:val="24"/>
        </w:rPr>
        <w:t>When</w:t>
      </w:r>
      <w:r>
        <w:rPr>
          <w:spacing w:val="-5"/>
          <w:sz w:val="24"/>
        </w:rPr>
        <w:t xml:space="preserve"> </w:t>
      </w:r>
      <w:r>
        <w:rPr>
          <w:sz w:val="24"/>
        </w:rPr>
        <w:t>measuring</w:t>
      </w:r>
      <w:r>
        <w:rPr>
          <w:spacing w:val="-5"/>
          <w:sz w:val="24"/>
        </w:rPr>
        <w:t xml:space="preserve"> </w:t>
      </w:r>
      <w:r>
        <w:rPr>
          <w:sz w:val="24"/>
        </w:rPr>
        <w:t>a</w:t>
      </w:r>
      <w:r>
        <w:rPr>
          <w:spacing w:val="-3"/>
          <w:sz w:val="24"/>
        </w:rPr>
        <w:t xml:space="preserve"> </w:t>
      </w:r>
      <w:r>
        <w:rPr>
          <w:sz w:val="24"/>
        </w:rPr>
        <w:t>SP’s</w:t>
      </w:r>
      <w:r>
        <w:rPr>
          <w:spacing w:val="-3"/>
          <w:sz w:val="24"/>
        </w:rPr>
        <w:t xml:space="preserve"> </w:t>
      </w:r>
      <w:r>
        <w:rPr>
          <w:sz w:val="24"/>
        </w:rPr>
        <w:t>attainment</w:t>
      </w:r>
      <w:r>
        <w:rPr>
          <w:spacing w:val="-5"/>
          <w:sz w:val="24"/>
        </w:rPr>
        <w:t xml:space="preserve"> </w:t>
      </w:r>
      <w:r>
        <w:rPr>
          <w:sz w:val="24"/>
        </w:rPr>
        <w:t>of</w:t>
      </w:r>
      <w:r>
        <w:rPr>
          <w:spacing w:val="-3"/>
          <w:sz w:val="24"/>
        </w:rPr>
        <w:t xml:space="preserve"> </w:t>
      </w:r>
      <w:r>
        <w:rPr>
          <w:sz w:val="24"/>
        </w:rPr>
        <w:t>FS</w:t>
      </w:r>
      <w:r>
        <w:rPr>
          <w:spacing w:val="-5"/>
          <w:sz w:val="24"/>
        </w:rPr>
        <w:t xml:space="preserve"> </w:t>
      </w:r>
      <w:r>
        <w:rPr>
          <w:sz w:val="24"/>
        </w:rPr>
        <w:t>standards,</w:t>
      </w:r>
      <w:r>
        <w:rPr>
          <w:spacing w:val="-5"/>
          <w:sz w:val="24"/>
        </w:rPr>
        <w:t xml:space="preserve"> </w:t>
      </w:r>
      <w:r>
        <w:rPr>
          <w:sz w:val="24"/>
        </w:rPr>
        <w:t>assessments</w:t>
      </w:r>
      <w:r>
        <w:rPr>
          <w:spacing w:val="-3"/>
          <w:sz w:val="24"/>
        </w:rPr>
        <w:t xml:space="preserve"> </w:t>
      </w:r>
      <w:r>
        <w:rPr>
          <w:sz w:val="24"/>
        </w:rPr>
        <w:t>tools</w:t>
      </w:r>
      <w:r>
        <w:rPr>
          <w:spacing w:val="-4"/>
          <w:sz w:val="24"/>
        </w:rPr>
        <w:t xml:space="preserve"> </w:t>
      </w:r>
      <w:r>
        <w:rPr>
          <w:sz w:val="24"/>
        </w:rPr>
        <w:t>used</w:t>
      </w:r>
      <w:r>
        <w:rPr>
          <w:spacing w:val="-3"/>
          <w:sz w:val="24"/>
        </w:rPr>
        <w:t xml:space="preserve"> </w:t>
      </w:r>
      <w:r>
        <w:rPr>
          <w:sz w:val="24"/>
        </w:rPr>
        <w:t>by the relevant</w:t>
      </w:r>
    </w:p>
    <w:p w14:paraId="510ACB4C" w14:textId="77777777" w:rsidR="00DA2B74" w:rsidRDefault="00000000">
      <w:pPr>
        <w:pStyle w:val="ListParagraph"/>
        <w:numPr>
          <w:ilvl w:val="3"/>
          <w:numId w:val="12"/>
        </w:numPr>
        <w:tabs>
          <w:tab w:val="left" w:pos="1233"/>
          <w:tab w:val="left" w:pos="1234"/>
        </w:tabs>
        <w:ind w:right="1076" w:hanging="360"/>
        <w:rPr>
          <w:rFonts w:ascii="Symbol" w:hAnsi="Symbol"/>
          <w:sz w:val="24"/>
        </w:rPr>
      </w:pPr>
      <w:r>
        <w:rPr>
          <w:sz w:val="24"/>
        </w:rPr>
        <w:t>Awarding</w:t>
      </w:r>
      <w:r>
        <w:rPr>
          <w:spacing w:val="-3"/>
          <w:sz w:val="24"/>
        </w:rPr>
        <w:t xml:space="preserve"> </w:t>
      </w:r>
      <w:r>
        <w:rPr>
          <w:sz w:val="24"/>
        </w:rPr>
        <w:t>Organisation</w:t>
      </w:r>
      <w:r>
        <w:rPr>
          <w:spacing w:val="-6"/>
          <w:sz w:val="24"/>
        </w:rPr>
        <w:t xml:space="preserve"> </w:t>
      </w:r>
      <w:r>
        <w:rPr>
          <w:sz w:val="24"/>
        </w:rPr>
        <w:t>(AO)</w:t>
      </w:r>
      <w:r>
        <w:rPr>
          <w:spacing w:val="-4"/>
          <w:sz w:val="24"/>
        </w:rPr>
        <w:t xml:space="preserve"> </w:t>
      </w:r>
      <w:r>
        <w:rPr>
          <w:sz w:val="24"/>
        </w:rPr>
        <w:t>that</w:t>
      </w:r>
      <w:r>
        <w:rPr>
          <w:spacing w:val="-4"/>
          <w:sz w:val="24"/>
        </w:rPr>
        <w:t xml:space="preserve"> </w:t>
      </w:r>
      <w:r>
        <w:rPr>
          <w:sz w:val="24"/>
        </w:rPr>
        <w:t>lead</w:t>
      </w:r>
      <w:r>
        <w:rPr>
          <w:spacing w:val="-4"/>
          <w:sz w:val="24"/>
        </w:rPr>
        <w:t xml:space="preserve"> </w:t>
      </w:r>
      <w:r>
        <w:rPr>
          <w:sz w:val="24"/>
        </w:rPr>
        <w:t>to</w:t>
      </w:r>
      <w:r>
        <w:rPr>
          <w:spacing w:val="-6"/>
          <w:sz w:val="24"/>
        </w:rPr>
        <w:t xml:space="preserve"> </w:t>
      </w:r>
      <w:r>
        <w:rPr>
          <w:sz w:val="24"/>
        </w:rPr>
        <w:t>nationally</w:t>
      </w:r>
      <w:r>
        <w:rPr>
          <w:spacing w:val="-4"/>
          <w:sz w:val="24"/>
        </w:rPr>
        <w:t xml:space="preserve"> </w:t>
      </w:r>
      <w:r>
        <w:rPr>
          <w:sz w:val="24"/>
        </w:rPr>
        <w:t>recognised</w:t>
      </w:r>
      <w:r>
        <w:rPr>
          <w:spacing w:val="-5"/>
          <w:sz w:val="24"/>
        </w:rPr>
        <w:t xml:space="preserve"> </w:t>
      </w:r>
      <w:r>
        <w:rPr>
          <w:sz w:val="24"/>
        </w:rPr>
        <w:t>FS</w:t>
      </w:r>
      <w:r>
        <w:rPr>
          <w:spacing w:val="-4"/>
          <w:sz w:val="24"/>
        </w:rPr>
        <w:t xml:space="preserve"> </w:t>
      </w:r>
      <w:r>
        <w:rPr>
          <w:sz w:val="24"/>
        </w:rPr>
        <w:t>qualifications</w:t>
      </w:r>
      <w:r>
        <w:rPr>
          <w:spacing w:val="-6"/>
          <w:sz w:val="24"/>
        </w:rPr>
        <w:t xml:space="preserve"> </w:t>
      </w:r>
      <w:r>
        <w:rPr>
          <w:sz w:val="24"/>
        </w:rPr>
        <w:t>are to be used.</w:t>
      </w:r>
    </w:p>
    <w:p w14:paraId="2625FABA" w14:textId="77777777" w:rsidR="00DA2B74" w:rsidRDefault="00DA2B74">
      <w:pPr>
        <w:pStyle w:val="BodyText"/>
        <w:spacing w:before="2"/>
        <w:rPr>
          <w:sz w:val="23"/>
        </w:rPr>
      </w:pPr>
    </w:p>
    <w:p w14:paraId="1A107C6D" w14:textId="77777777" w:rsidR="00DA2B74" w:rsidRDefault="00000000">
      <w:pPr>
        <w:pStyle w:val="ListParagraph"/>
        <w:numPr>
          <w:ilvl w:val="2"/>
          <w:numId w:val="12"/>
        </w:numPr>
        <w:tabs>
          <w:tab w:val="left" w:pos="1234"/>
        </w:tabs>
        <w:spacing w:before="1" w:line="237" w:lineRule="auto"/>
        <w:ind w:right="975" w:hanging="720"/>
        <w:rPr>
          <w:sz w:val="24"/>
        </w:rPr>
      </w:pPr>
      <w:r>
        <w:rPr>
          <w:b/>
          <w:sz w:val="24"/>
        </w:rPr>
        <w:t>Support.</w:t>
      </w:r>
      <w:r>
        <w:rPr>
          <w:b/>
          <w:spacing w:val="-7"/>
          <w:sz w:val="24"/>
        </w:rPr>
        <w:t xml:space="preserve"> </w:t>
      </w:r>
      <w:r>
        <w:rPr>
          <w:sz w:val="24"/>
        </w:rPr>
        <w:t>sS</w:t>
      </w:r>
      <w:r>
        <w:rPr>
          <w:spacing w:val="-7"/>
          <w:sz w:val="24"/>
        </w:rPr>
        <w:t xml:space="preserve"> </w:t>
      </w:r>
      <w:r>
        <w:rPr>
          <w:sz w:val="24"/>
        </w:rPr>
        <w:t>are</w:t>
      </w:r>
      <w:r>
        <w:rPr>
          <w:spacing w:val="-10"/>
          <w:sz w:val="24"/>
        </w:rPr>
        <w:t xml:space="preserve"> </w:t>
      </w:r>
      <w:r>
        <w:rPr>
          <w:sz w:val="24"/>
        </w:rPr>
        <w:t>to</w:t>
      </w:r>
      <w:r>
        <w:rPr>
          <w:spacing w:val="-9"/>
          <w:sz w:val="24"/>
        </w:rPr>
        <w:t xml:space="preserve"> </w:t>
      </w:r>
      <w:r>
        <w:rPr>
          <w:sz w:val="24"/>
        </w:rPr>
        <w:t>provide</w:t>
      </w:r>
      <w:r>
        <w:rPr>
          <w:spacing w:val="-7"/>
          <w:sz w:val="24"/>
        </w:rPr>
        <w:t xml:space="preserve"> </w:t>
      </w:r>
      <w:r>
        <w:rPr>
          <w:sz w:val="24"/>
        </w:rPr>
        <w:t>appropriate</w:t>
      </w:r>
      <w:r>
        <w:rPr>
          <w:spacing w:val="-7"/>
          <w:sz w:val="24"/>
        </w:rPr>
        <w:t xml:space="preserve"> </w:t>
      </w:r>
      <w:r>
        <w:rPr>
          <w:sz w:val="24"/>
        </w:rPr>
        <w:t>levels</w:t>
      </w:r>
      <w:r>
        <w:rPr>
          <w:spacing w:val="-11"/>
          <w:sz w:val="24"/>
        </w:rPr>
        <w:t xml:space="preserve"> </w:t>
      </w:r>
      <w:r>
        <w:rPr>
          <w:sz w:val="24"/>
        </w:rPr>
        <w:t>of</w:t>
      </w:r>
      <w:r>
        <w:rPr>
          <w:spacing w:val="-7"/>
          <w:sz w:val="24"/>
        </w:rPr>
        <w:t xml:space="preserve"> </w:t>
      </w:r>
      <w:r>
        <w:rPr>
          <w:sz w:val="24"/>
        </w:rPr>
        <w:t>FS</w:t>
      </w:r>
      <w:r>
        <w:rPr>
          <w:spacing w:val="-10"/>
          <w:sz w:val="24"/>
        </w:rPr>
        <w:t xml:space="preserve"> </w:t>
      </w:r>
      <w:r>
        <w:rPr>
          <w:sz w:val="24"/>
        </w:rPr>
        <w:t>support</w:t>
      </w:r>
      <w:r>
        <w:rPr>
          <w:spacing w:val="-10"/>
          <w:sz w:val="24"/>
        </w:rPr>
        <w:t xml:space="preserve"> </w:t>
      </w:r>
      <w:r>
        <w:rPr>
          <w:sz w:val="24"/>
        </w:rPr>
        <w:t>to</w:t>
      </w:r>
      <w:r>
        <w:rPr>
          <w:spacing w:val="-9"/>
          <w:sz w:val="24"/>
        </w:rPr>
        <w:t xml:space="preserve"> </w:t>
      </w:r>
      <w:r>
        <w:rPr>
          <w:sz w:val="24"/>
        </w:rPr>
        <w:t>ensure</w:t>
      </w:r>
      <w:r>
        <w:rPr>
          <w:spacing w:val="-8"/>
          <w:sz w:val="24"/>
        </w:rPr>
        <w:t xml:space="preserve"> </w:t>
      </w:r>
      <w:r>
        <w:rPr>
          <w:sz w:val="24"/>
        </w:rPr>
        <w:t>that</w:t>
      </w:r>
      <w:r>
        <w:rPr>
          <w:spacing w:val="-10"/>
          <w:sz w:val="24"/>
        </w:rPr>
        <w:t xml:space="preserve"> </w:t>
      </w:r>
      <w:r>
        <w:rPr>
          <w:sz w:val="24"/>
        </w:rPr>
        <w:t>the</w:t>
      </w:r>
      <w:r>
        <w:rPr>
          <w:spacing w:val="-9"/>
          <w:sz w:val="24"/>
        </w:rPr>
        <w:t xml:space="preserve"> </w:t>
      </w:r>
      <w:r>
        <w:rPr>
          <w:sz w:val="24"/>
        </w:rPr>
        <w:t>needs of its SP are met, including:</w:t>
      </w:r>
    </w:p>
    <w:p w14:paraId="058226AF" w14:textId="77777777" w:rsidR="00DA2B74" w:rsidRDefault="00DA2B74">
      <w:pPr>
        <w:pStyle w:val="BodyText"/>
        <w:spacing w:before="6"/>
      </w:pPr>
    </w:p>
    <w:p w14:paraId="6D12CD2E" w14:textId="77777777" w:rsidR="00DA2B74" w:rsidRDefault="00000000">
      <w:pPr>
        <w:pStyle w:val="ListParagraph"/>
        <w:numPr>
          <w:ilvl w:val="3"/>
          <w:numId w:val="12"/>
        </w:numPr>
        <w:tabs>
          <w:tab w:val="left" w:pos="1233"/>
          <w:tab w:val="left" w:pos="1234"/>
        </w:tabs>
        <w:ind w:right="1021" w:hanging="360"/>
        <w:rPr>
          <w:rFonts w:ascii="Symbol" w:hAnsi="Symbol"/>
          <w:sz w:val="24"/>
        </w:rPr>
      </w:pPr>
      <w:r>
        <w:rPr>
          <w:sz w:val="24"/>
        </w:rPr>
        <w:t>Ensuring that SP have access to FS Information, Advice and Guidance (IAG), and provision,</w:t>
      </w:r>
      <w:r>
        <w:rPr>
          <w:spacing w:val="-3"/>
          <w:sz w:val="24"/>
        </w:rPr>
        <w:t xml:space="preserve"> </w:t>
      </w:r>
      <w:r>
        <w:rPr>
          <w:sz w:val="24"/>
        </w:rPr>
        <w:t>including</w:t>
      </w:r>
      <w:r>
        <w:rPr>
          <w:spacing w:val="-4"/>
          <w:sz w:val="24"/>
        </w:rPr>
        <w:t xml:space="preserve"> </w:t>
      </w:r>
      <w:r>
        <w:rPr>
          <w:sz w:val="24"/>
        </w:rPr>
        <w:t>support</w:t>
      </w:r>
      <w:r>
        <w:rPr>
          <w:spacing w:val="-3"/>
          <w:sz w:val="24"/>
        </w:rPr>
        <w:t xml:space="preserve"> </w:t>
      </w:r>
      <w:r>
        <w:rPr>
          <w:sz w:val="24"/>
        </w:rPr>
        <w:t>for</w:t>
      </w:r>
      <w:r>
        <w:rPr>
          <w:spacing w:val="-3"/>
          <w:sz w:val="24"/>
        </w:rPr>
        <w:t xml:space="preserve"> </w:t>
      </w:r>
      <w:r>
        <w:rPr>
          <w:sz w:val="24"/>
        </w:rPr>
        <w:t>S&amp;L</w:t>
      </w:r>
      <w:r>
        <w:rPr>
          <w:spacing w:val="-3"/>
          <w:sz w:val="24"/>
        </w:rPr>
        <w:t xml:space="preserve"> </w:t>
      </w:r>
      <w:r>
        <w:rPr>
          <w:sz w:val="24"/>
        </w:rPr>
        <w:t>skills.</w:t>
      </w:r>
      <w:r>
        <w:rPr>
          <w:spacing w:val="-3"/>
          <w:sz w:val="24"/>
        </w:rPr>
        <w:t xml:space="preserve"> </w:t>
      </w:r>
      <w:r>
        <w:rPr>
          <w:sz w:val="24"/>
        </w:rPr>
        <w:t>An</w:t>
      </w:r>
      <w:r>
        <w:rPr>
          <w:spacing w:val="-5"/>
          <w:sz w:val="24"/>
        </w:rPr>
        <w:t xml:space="preserve"> </w:t>
      </w:r>
      <w:r>
        <w:rPr>
          <w:sz w:val="24"/>
        </w:rPr>
        <w:t>appropriate</w:t>
      </w:r>
      <w:r>
        <w:rPr>
          <w:spacing w:val="-4"/>
          <w:sz w:val="24"/>
        </w:rPr>
        <w:t xml:space="preserve"> </w:t>
      </w:r>
      <w:r>
        <w:rPr>
          <w:sz w:val="24"/>
        </w:rPr>
        <w:t>blend</w:t>
      </w:r>
      <w:r>
        <w:rPr>
          <w:spacing w:val="-3"/>
          <w:sz w:val="24"/>
        </w:rPr>
        <w:t xml:space="preserve"> </w:t>
      </w:r>
      <w:r>
        <w:rPr>
          <w:sz w:val="24"/>
        </w:rPr>
        <w:t>of</w:t>
      </w:r>
      <w:r>
        <w:rPr>
          <w:spacing w:val="-3"/>
          <w:sz w:val="24"/>
        </w:rPr>
        <w:t xml:space="preserve"> </w:t>
      </w:r>
      <w:r>
        <w:rPr>
          <w:sz w:val="24"/>
        </w:rPr>
        <w:t>delivery</w:t>
      </w:r>
      <w:r>
        <w:rPr>
          <w:spacing w:val="-3"/>
          <w:sz w:val="24"/>
        </w:rPr>
        <w:t xml:space="preserve"> </w:t>
      </w:r>
      <w:r>
        <w:rPr>
          <w:sz w:val="24"/>
        </w:rPr>
        <w:t>methods (e.g. individual and group tuition, mentor support, distributed learning, class-based tuition and ICT-based support) should be used to meet the needs of the learners.</w:t>
      </w:r>
    </w:p>
    <w:p w14:paraId="0556541A" w14:textId="77777777" w:rsidR="00DA2B74" w:rsidRDefault="00DA2B74">
      <w:pPr>
        <w:pStyle w:val="BodyText"/>
        <w:spacing w:before="10"/>
        <w:rPr>
          <w:sz w:val="23"/>
        </w:rPr>
      </w:pPr>
    </w:p>
    <w:p w14:paraId="5BE51C9F" w14:textId="77777777" w:rsidR="00DA2B74" w:rsidRDefault="00000000">
      <w:pPr>
        <w:pStyle w:val="ListParagraph"/>
        <w:numPr>
          <w:ilvl w:val="3"/>
          <w:numId w:val="12"/>
        </w:numPr>
        <w:tabs>
          <w:tab w:val="left" w:pos="1233"/>
          <w:tab w:val="left" w:pos="1234"/>
        </w:tabs>
        <w:ind w:right="1342" w:hanging="360"/>
        <w:rPr>
          <w:rFonts w:ascii="Symbol" w:hAnsi="Symbol"/>
          <w:sz w:val="24"/>
        </w:rPr>
      </w:pPr>
      <w:r>
        <w:rPr>
          <w:sz w:val="24"/>
        </w:rPr>
        <w:t>Where</w:t>
      </w:r>
      <w:r>
        <w:rPr>
          <w:spacing w:val="-6"/>
          <w:sz w:val="24"/>
        </w:rPr>
        <w:t xml:space="preserve"> </w:t>
      </w:r>
      <w:r>
        <w:rPr>
          <w:sz w:val="24"/>
        </w:rPr>
        <w:t>feasible</w:t>
      </w:r>
      <w:r>
        <w:rPr>
          <w:spacing w:val="-5"/>
          <w:sz w:val="24"/>
        </w:rPr>
        <w:t xml:space="preserve"> </w:t>
      </w:r>
      <w:r>
        <w:rPr>
          <w:sz w:val="24"/>
        </w:rPr>
        <w:t>and</w:t>
      </w:r>
      <w:r>
        <w:rPr>
          <w:spacing w:val="-5"/>
          <w:sz w:val="24"/>
        </w:rPr>
        <w:t xml:space="preserve"> </w:t>
      </w:r>
      <w:r>
        <w:rPr>
          <w:sz w:val="24"/>
        </w:rPr>
        <w:t>permissible,</w:t>
      </w:r>
      <w:r>
        <w:rPr>
          <w:spacing w:val="-3"/>
          <w:sz w:val="24"/>
        </w:rPr>
        <w:t xml:space="preserve"> </w:t>
      </w:r>
      <w:r>
        <w:rPr>
          <w:sz w:val="24"/>
        </w:rPr>
        <w:t>SP</w:t>
      </w:r>
      <w:r>
        <w:rPr>
          <w:spacing w:val="-3"/>
          <w:sz w:val="24"/>
        </w:rPr>
        <w:t xml:space="preserve"> </w:t>
      </w:r>
      <w:r>
        <w:rPr>
          <w:sz w:val="24"/>
        </w:rPr>
        <w:t>deployed</w:t>
      </w:r>
      <w:r>
        <w:rPr>
          <w:spacing w:val="-5"/>
          <w:sz w:val="24"/>
        </w:rPr>
        <w:t xml:space="preserve"> </w:t>
      </w:r>
      <w:r>
        <w:rPr>
          <w:sz w:val="24"/>
        </w:rPr>
        <w:t>on</w:t>
      </w:r>
      <w:r>
        <w:rPr>
          <w:spacing w:val="-5"/>
          <w:sz w:val="24"/>
        </w:rPr>
        <w:t xml:space="preserve"> </w:t>
      </w:r>
      <w:r>
        <w:rPr>
          <w:sz w:val="24"/>
        </w:rPr>
        <w:t>operations</w:t>
      </w:r>
      <w:r>
        <w:rPr>
          <w:spacing w:val="-5"/>
          <w:sz w:val="24"/>
        </w:rPr>
        <w:t xml:space="preserve"> </w:t>
      </w:r>
      <w:r>
        <w:rPr>
          <w:sz w:val="24"/>
        </w:rPr>
        <w:t>or</w:t>
      </w:r>
      <w:r>
        <w:rPr>
          <w:spacing w:val="-3"/>
          <w:sz w:val="24"/>
        </w:rPr>
        <w:t xml:space="preserve"> </w:t>
      </w:r>
      <w:r>
        <w:rPr>
          <w:sz w:val="24"/>
        </w:rPr>
        <w:t>extended</w:t>
      </w:r>
      <w:r>
        <w:rPr>
          <w:spacing w:val="-5"/>
          <w:sz w:val="24"/>
        </w:rPr>
        <w:t xml:space="preserve"> </w:t>
      </w:r>
      <w:r>
        <w:rPr>
          <w:sz w:val="24"/>
        </w:rPr>
        <w:t>training activities, are provided with appropriate FS support to meet their needs.</w:t>
      </w:r>
    </w:p>
    <w:p w14:paraId="7F87DBEC" w14:textId="77777777" w:rsidR="00DA2B74" w:rsidRDefault="00DA2B74">
      <w:pPr>
        <w:pStyle w:val="BodyText"/>
        <w:spacing w:before="11"/>
        <w:rPr>
          <w:sz w:val="23"/>
        </w:rPr>
      </w:pPr>
    </w:p>
    <w:p w14:paraId="1A0CD69C" w14:textId="77777777" w:rsidR="00DA2B74" w:rsidRDefault="00000000">
      <w:pPr>
        <w:pStyle w:val="ListParagraph"/>
        <w:numPr>
          <w:ilvl w:val="3"/>
          <w:numId w:val="12"/>
        </w:numPr>
        <w:tabs>
          <w:tab w:val="left" w:pos="1233"/>
          <w:tab w:val="left" w:pos="1234"/>
        </w:tabs>
        <w:ind w:hanging="361"/>
        <w:rPr>
          <w:rFonts w:ascii="Symbol" w:hAnsi="Symbol"/>
          <w:sz w:val="24"/>
        </w:rPr>
      </w:pPr>
      <w:r>
        <w:rPr>
          <w:sz w:val="24"/>
        </w:rPr>
        <w:t>Offering</w:t>
      </w:r>
      <w:r>
        <w:rPr>
          <w:spacing w:val="-4"/>
          <w:sz w:val="24"/>
        </w:rPr>
        <w:t xml:space="preserve"> </w:t>
      </w:r>
      <w:r>
        <w:rPr>
          <w:sz w:val="24"/>
        </w:rPr>
        <w:t>FS</w:t>
      </w:r>
      <w:r>
        <w:rPr>
          <w:spacing w:val="-1"/>
          <w:sz w:val="24"/>
        </w:rPr>
        <w:t xml:space="preserve"> </w:t>
      </w:r>
      <w:r>
        <w:rPr>
          <w:sz w:val="24"/>
        </w:rPr>
        <w:t>support</w:t>
      </w:r>
      <w:r>
        <w:rPr>
          <w:spacing w:val="-5"/>
          <w:sz w:val="24"/>
        </w:rPr>
        <w:t xml:space="preserve"> </w:t>
      </w:r>
      <w:r>
        <w:rPr>
          <w:sz w:val="24"/>
        </w:rPr>
        <w:t>to</w:t>
      </w:r>
      <w:r>
        <w:rPr>
          <w:spacing w:val="-3"/>
          <w:sz w:val="24"/>
        </w:rPr>
        <w:t xml:space="preserve"> </w:t>
      </w:r>
      <w:r>
        <w:rPr>
          <w:sz w:val="24"/>
        </w:rPr>
        <w:t>SP</w:t>
      </w:r>
      <w:r>
        <w:rPr>
          <w:spacing w:val="-2"/>
          <w:sz w:val="24"/>
        </w:rPr>
        <w:t xml:space="preserve"> </w:t>
      </w:r>
      <w:r>
        <w:rPr>
          <w:sz w:val="24"/>
        </w:rPr>
        <w:t>from other</w:t>
      </w:r>
      <w:r>
        <w:rPr>
          <w:spacing w:val="-5"/>
          <w:sz w:val="24"/>
        </w:rPr>
        <w:t xml:space="preserve"> </w:t>
      </w:r>
      <w:r>
        <w:rPr>
          <w:sz w:val="24"/>
        </w:rPr>
        <w:t>Services,</w:t>
      </w:r>
      <w:r>
        <w:rPr>
          <w:spacing w:val="-1"/>
          <w:sz w:val="24"/>
        </w:rPr>
        <w:t xml:space="preserve"> </w:t>
      </w:r>
      <w:r>
        <w:rPr>
          <w:sz w:val="24"/>
        </w:rPr>
        <w:t>where</w:t>
      </w:r>
      <w:r>
        <w:rPr>
          <w:spacing w:val="-3"/>
          <w:sz w:val="24"/>
        </w:rPr>
        <w:t xml:space="preserve"> </w:t>
      </w:r>
      <w:r>
        <w:rPr>
          <w:spacing w:val="-2"/>
          <w:sz w:val="24"/>
        </w:rPr>
        <w:t>practicable.</w:t>
      </w:r>
    </w:p>
    <w:p w14:paraId="7991EB78" w14:textId="77777777" w:rsidR="00DA2B74" w:rsidRDefault="00DA2B74">
      <w:pPr>
        <w:rPr>
          <w:rFonts w:ascii="Symbol" w:hAnsi="Symbol"/>
          <w:sz w:val="24"/>
        </w:rPr>
        <w:sectPr w:rsidR="00DA2B74">
          <w:pgSz w:w="11910" w:h="16840"/>
          <w:pgMar w:top="2260" w:right="160" w:bottom="680" w:left="620" w:header="739" w:footer="480" w:gutter="0"/>
          <w:cols w:space="720"/>
        </w:sectPr>
      </w:pPr>
    </w:p>
    <w:p w14:paraId="6E0361C3" w14:textId="77777777" w:rsidR="00DA2B74" w:rsidRDefault="00DA2B74">
      <w:pPr>
        <w:pStyle w:val="BodyText"/>
        <w:spacing w:before="4"/>
        <w:rPr>
          <w:sz w:val="15"/>
        </w:rPr>
      </w:pPr>
    </w:p>
    <w:p w14:paraId="12CA69C2" w14:textId="77777777" w:rsidR="00DA2B74" w:rsidRDefault="00000000">
      <w:pPr>
        <w:pStyle w:val="ListParagraph"/>
        <w:numPr>
          <w:ilvl w:val="3"/>
          <w:numId w:val="12"/>
        </w:numPr>
        <w:tabs>
          <w:tab w:val="left" w:pos="1233"/>
          <w:tab w:val="left" w:pos="1234"/>
        </w:tabs>
        <w:spacing w:before="100"/>
        <w:ind w:right="1344" w:hanging="360"/>
        <w:rPr>
          <w:rFonts w:ascii="Symbol" w:hAnsi="Symbol"/>
          <w:sz w:val="24"/>
        </w:rPr>
      </w:pPr>
      <w:r>
        <w:rPr>
          <w:sz w:val="24"/>
        </w:rPr>
        <w:t>FS</w:t>
      </w:r>
      <w:r>
        <w:rPr>
          <w:spacing w:val="-4"/>
          <w:sz w:val="24"/>
        </w:rPr>
        <w:t xml:space="preserve"> </w:t>
      </w:r>
      <w:r>
        <w:rPr>
          <w:sz w:val="24"/>
        </w:rPr>
        <w:t>learning</w:t>
      </w:r>
      <w:r>
        <w:rPr>
          <w:spacing w:val="-4"/>
          <w:sz w:val="24"/>
        </w:rPr>
        <w:t xml:space="preserve"> </w:t>
      </w:r>
      <w:r>
        <w:rPr>
          <w:sz w:val="24"/>
        </w:rPr>
        <w:t>is</w:t>
      </w:r>
      <w:r>
        <w:rPr>
          <w:spacing w:val="-5"/>
          <w:sz w:val="24"/>
        </w:rPr>
        <w:t xml:space="preserve"> </w:t>
      </w:r>
      <w:r>
        <w:rPr>
          <w:sz w:val="24"/>
        </w:rPr>
        <w:t>progressive</w:t>
      </w:r>
      <w:r>
        <w:rPr>
          <w:spacing w:val="-4"/>
          <w:sz w:val="24"/>
        </w:rPr>
        <w:t xml:space="preserve"> </w:t>
      </w:r>
      <w:r>
        <w:rPr>
          <w:sz w:val="24"/>
        </w:rPr>
        <w:t>and</w:t>
      </w:r>
      <w:r>
        <w:rPr>
          <w:spacing w:val="-4"/>
          <w:sz w:val="24"/>
        </w:rPr>
        <w:t xml:space="preserve"> </w:t>
      </w:r>
      <w:r>
        <w:rPr>
          <w:sz w:val="24"/>
        </w:rPr>
        <w:t>coherent,</w:t>
      </w:r>
      <w:r>
        <w:rPr>
          <w:spacing w:val="-4"/>
          <w:sz w:val="24"/>
        </w:rPr>
        <w:t xml:space="preserve"> </w:t>
      </w:r>
      <w:r>
        <w:rPr>
          <w:sz w:val="24"/>
        </w:rPr>
        <w:t>through</w:t>
      </w:r>
      <w:r>
        <w:rPr>
          <w:spacing w:val="-4"/>
          <w:sz w:val="24"/>
        </w:rPr>
        <w:t xml:space="preserve"> </w:t>
      </w:r>
      <w:r>
        <w:rPr>
          <w:sz w:val="24"/>
        </w:rPr>
        <w:t>recruitment,</w:t>
      </w:r>
      <w:r>
        <w:rPr>
          <w:spacing w:val="-6"/>
          <w:sz w:val="24"/>
        </w:rPr>
        <w:t xml:space="preserve"> </w:t>
      </w:r>
      <w:r>
        <w:rPr>
          <w:sz w:val="24"/>
        </w:rPr>
        <w:t>selection,</w:t>
      </w:r>
      <w:r>
        <w:rPr>
          <w:spacing w:val="-4"/>
          <w:sz w:val="24"/>
        </w:rPr>
        <w:t xml:space="preserve"> </w:t>
      </w:r>
      <w:r>
        <w:rPr>
          <w:sz w:val="24"/>
        </w:rPr>
        <w:t>Phase</w:t>
      </w:r>
      <w:r>
        <w:rPr>
          <w:spacing w:val="-6"/>
          <w:sz w:val="24"/>
        </w:rPr>
        <w:t xml:space="preserve"> </w:t>
      </w:r>
      <w:r>
        <w:rPr>
          <w:sz w:val="24"/>
        </w:rPr>
        <w:t>1 and 2 training and throughout productive Service.</w:t>
      </w:r>
    </w:p>
    <w:p w14:paraId="7A47EAF3" w14:textId="77777777" w:rsidR="00DA2B74" w:rsidRDefault="00DA2B74">
      <w:pPr>
        <w:pStyle w:val="BodyText"/>
        <w:spacing w:before="10"/>
        <w:rPr>
          <w:sz w:val="23"/>
        </w:rPr>
      </w:pPr>
    </w:p>
    <w:p w14:paraId="340D6450" w14:textId="77777777" w:rsidR="00DA2B74" w:rsidRDefault="00000000">
      <w:pPr>
        <w:pStyle w:val="ListParagraph"/>
        <w:numPr>
          <w:ilvl w:val="3"/>
          <w:numId w:val="12"/>
        </w:numPr>
        <w:tabs>
          <w:tab w:val="left" w:pos="1233"/>
          <w:tab w:val="left" w:pos="1234"/>
        </w:tabs>
        <w:spacing w:before="1"/>
        <w:ind w:right="1195" w:hanging="360"/>
        <w:rPr>
          <w:rFonts w:ascii="Symbol" w:hAnsi="Symbol"/>
          <w:sz w:val="24"/>
        </w:rPr>
      </w:pPr>
      <w:r>
        <w:rPr>
          <w:sz w:val="24"/>
        </w:rPr>
        <w:t>Providing</w:t>
      </w:r>
      <w:r>
        <w:rPr>
          <w:spacing w:val="-2"/>
          <w:sz w:val="24"/>
        </w:rPr>
        <w:t xml:space="preserve"> </w:t>
      </w:r>
      <w:r>
        <w:rPr>
          <w:sz w:val="24"/>
        </w:rPr>
        <w:t>learning</w:t>
      </w:r>
      <w:r>
        <w:rPr>
          <w:spacing w:val="-5"/>
          <w:sz w:val="24"/>
        </w:rPr>
        <w:t xml:space="preserve"> </w:t>
      </w:r>
      <w:r>
        <w:rPr>
          <w:sz w:val="24"/>
        </w:rPr>
        <w:t>support</w:t>
      </w:r>
      <w:r>
        <w:rPr>
          <w:spacing w:val="-3"/>
          <w:sz w:val="24"/>
        </w:rPr>
        <w:t xml:space="preserve"> </w:t>
      </w:r>
      <w:r>
        <w:rPr>
          <w:sz w:val="24"/>
        </w:rPr>
        <w:t>for</w:t>
      </w:r>
      <w:r>
        <w:rPr>
          <w:spacing w:val="-6"/>
          <w:sz w:val="24"/>
        </w:rPr>
        <w:t xml:space="preserve"> </w:t>
      </w:r>
      <w:r>
        <w:rPr>
          <w:sz w:val="24"/>
        </w:rPr>
        <w:t>all</w:t>
      </w:r>
      <w:r>
        <w:rPr>
          <w:spacing w:val="-4"/>
          <w:sz w:val="24"/>
        </w:rPr>
        <w:t xml:space="preserve"> </w:t>
      </w:r>
      <w:r>
        <w:rPr>
          <w:sz w:val="24"/>
        </w:rPr>
        <w:t>personnel,</w:t>
      </w:r>
      <w:r>
        <w:rPr>
          <w:spacing w:val="-4"/>
          <w:sz w:val="24"/>
        </w:rPr>
        <w:t xml:space="preserve"> </w:t>
      </w:r>
      <w:r>
        <w:rPr>
          <w:sz w:val="24"/>
        </w:rPr>
        <w:t>including</w:t>
      </w:r>
      <w:r>
        <w:rPr>
          <w:spacing w:val="-4"/>
          <w:sz w:val="24"/>
        </w:rPr>
        <w:t xml:space="preserve"> </w:t>
      </w:r>
      <w:r>
        <w:rPr>
          <w:sz w:val="24"/>
        </w:rPr>
        <w:t>those</w:t>
      </w:r>
      <w:r>
        <w:rPr>
          <w:spacing w:val="-3"/>
          <w:sz w:val="24"/>
        </w:rPr>
        <w:t xml:space="preserve"> </w:t>
      </w:r>
      <w:r>
        <w:rPr>
          <w:sz w:val="24"/>
        </w:rPr>
        <w:t>with</w:t>
      </w:r>
      <w:r>
        <w:rPr>
          <w:spacing w:val="-5"/>
          <w:sz w:val="24"/>
        </w:rPr>
        <w:t xml:space="preserve"> </w:t>
      </w:r>
      <w:r>
        <w:rPr>
          <w:sz w:val="24"/>
        </w:rPr>
        <w:t>Specific</w:t>
      </w:r>
      <w:r>
        <w:rPr>
          <w:spacing w:val="-3"/>
          <w:sz w:val="24"/>
        </w:rPr>
        <w:t xml:space="preserve"> </w:t>
      </w:r>
      <w:r>
        <w:rPr>
          <w:sz w:val="24"/>
        </w:rPr>
        <w:t>Learning Differences, as detailed in JSP 822, Vol 7.</w:t>
      </w:r>
    </w:p>
    <w:p w14:paraId="00CE2A9B" w14:textId="77777777" w:rsidR="00DA2B74" w:rsidRDefault="00DA2B74">
      <w:pPr>
        <w:pStyle w:val="BodyText"/>
        <w:spacing w:before="2"/>
        <w:rPr>
          <w:sz w:val="23"/>
        </w:rPr>
      </w:pPr>
    </w:p>
    <w:p w14:paraId="0045321C" w14:textId="77777777" w:rsidR="00DA2B74" w:rsidRDefault="00000000">
      <w:pPr>
        <w:pStyle w:val="ListParagraph"/>
        <w:numPr>
          <w:ilvl w:val="2"/>
          <w:numId w:val="12"/>
        </w:numPr>
        <w:tabs>
          <w:tab w:val="left" w:pos="1234"/>
        </w:tabs>
        <w:spacing w:line="237" w:lineRule="auto"/>
        <w:ind w:right="975" w:hanging="720"/>
        <w:jc w:val="both"/>
        <w:rPr>
          <w:sz w:val="24"/>
        </w:rPr>
      </w:pPr>
      <w:r>
        <w:rPr>
          <w:b/>
          <w:sz w:val="24"/>
        </w:rPr>
        <w:t xml:space="preserve">Responsibilities. </w:t>
      </w:r>
      <w:r>
        <w:rPr>
          <w:sz w:val="24"/>
        </w:rPr>
        <w:t>SP have a personal responsibility to address their identified FS shortfalls, supported and encouraged by their sS Chain of Command. However, sS must ensure that they have appropriate specialist support, opportunities and time available</w:t>
      </w:r>
      <w:r>
        <w:rPr>
          <w:spacing w:val="-7"/>
          <w:sz w:val="24"/>
        </w:rPr>
        <w:t xml:space="preserve"> </w:t>
      </w:r>
      <w:r>
        <w:rPr>
          <w:sz w:val="24"/>
        </w:rPr>
        <w:t>to</w:t>
      </w:r>
      <w:r>
        <w:rPr>
          <w:spacing w:val="-7"/>
          <w:sz w:val="24"/>
        </w:rPr>
        <w:t xml:space="preserve"> </w:t>
      </w:r>
      <w:r>
        <w:rPr>
          <w:sz w:val="24"/>
        </w:rPr>
        <w:t>do</w:t>
      </w:r>
      <w:r>
        <w:rPr>
          <w:spacing w:val="-7"/>
          <w:sz w:val="24"/>
        </w:rPr>
        <w:t xml:space="preserve"> </w:t>
      </w:r>
      <w:r>
        <w:rPr>
          <w:sz w:val="24"/>
        </w:rPr>
        <w:t>so.</w:t>
      </w:r>
      <w:r>
        <w:rPr>
          <w:spacing w:val="-7"/>
          <w:sz w:val="24"/>
        </w:rPr>
        <w:t xml:space="preserve"> </w:t>
      </w:r>
      <w:r>
        <w:rPr>
          <w:sz w:val="24"/>
        </w:rPr>
        <w:t>FS</w:t>
      </w:r>
      <w:r>
        <w:rPr>
          <w:spacing w:val="-9"/>
          <w:sz w:val="24"/>
        </w:rPr>
        <w:t xml:space="preserve"> </w:t>
      </w:r>
      <w:r>
        <w:rPr>
          <w:sz w:val="24"/>
        </w:rPr>
        <w:t>support</w:t>
      </w:r>
      <w:r>
        <w:rPr>
          <w:spacing w:val="-7"/>
          <w:sz w:val="24"/>
        </w:rPr>
        <w:t xml:space="preserve"> </w:t>
      </w:r>
      <w:r>
        <w:rPr>
          <w:sz w:val="24"/>
        </w:rPr>
        <w:t>and</w:t>
      </w:r>
      <w:r>
        <w:rPr>
          <w:spacing w:val="-8"/>
          <w:sz w:val="24"/>
        </w:rPr>
        <w:t xml:space="preserve"> </w:t>
      </w:r>
      <w:r>
        <w:rPr>
          <w:sz w:val="24"/>
        </w:rPr>
        <w:t>accreditation</w:t>
      </w:r>
      <w:r>
        <w:rPr>
          <w:spacing w:val="-7"/>
          <w:sz w:val="24"/>
        </w:rPr>
        <w:t xml:space="preserve"> </w:t>
      </w:r>
      <w:r>
        <w:rPr>
          <w:sz w:val="24"/>
        </w:rPr>
        <w:t>are</w:t>
      </w:r>
      <w:r>
        <w:rPr>
          <w:spacing w:val="-7"/>
          <w:sz w:val="24"/>
        </w:rPr>
        <w:t xml:space="preserve"> </w:t>
      </w:r>
      <w:r>
        <w:rPr>
          <w:sz w:val="24"/>
        </w:rPr>
        <w:t>to</w:t>
      </w:r>
      <w:r>
        <w:rPr>
          <w:spacing w:val="-7"/>
          <w:sz w:val="24"/>
        </w:rPr>
        <w:t xml:space="preserve"> </w:t>
      </w:r>
      <w:r>
        <w:rPr>
          <w:sz w:val="24"/>
        </w:rPr>
        <w:t>be</w:t>
      </w:r>
      <w:r>
        <w:rPr>
          <w:spacing w:val="-7"/>
          <w:sz w:val="24"/>
        </w:rPr>
        <w:t xml:space="preserve"> </w:t>
      </w:r>
      <w:r>
        <w:rPr>
          <w:sz w:val="24"/>
        </w:rPr>
        <w:t>free</w:t>
      </w:r>
      <w:r>
        <w:rPr>
          <w:spacing w:val="-7"/>
          <w:sz w:val="24"/>
        </w:rPr>
        <w:t xml:space="preserve"> </w:t>
      </w:r>
      <w:r>
        <w:rPr>
          <w:sz w:val="24"/>
        </w:rPr>
        <w:t>(publicly</w:t>
      </w:r>
      <w:r>
        <w:rPr>
          <w:spacing w:val="-7"/>
          <w:sz w:val="24"/>
        </w:rPr>
        <w:t xml:space="preserve"> </w:t>
      </w:r>
      <w:r>
        <w:rPr>
          <w:sz w:val="24"/>
        </w:rPr>
        <w:t>funded</w:t>
      </w:r>
      <w:r>
        <w:rPr>
          <w:spacing w:val="-7"/>
          <w:sz w:val="24"/>
        </w:rPr>
        <w:t xml:space="preserve"> </w:t>
      </w:r>
      <w:r>
        <w:rPr>
          <w:sz w:val="24"/>
        </w:rPr>
        <w:t>at</w:t>
      </w:r>
      <w:r>
        <w:rPr>
          <w:spacing w:val="-7"/>
          <w:sz w:val="24"/>
        </w:rPr>
        <w:t xml:space="preserve"> </w:t>
      </w:r>
      <w:r>
        <w:rPr>
          <w:sz w:val="24"/>
        </w:rPr>
        <w:t>the point of delivery) to SP.</w:t>
      </w:r>
    </w:p>
    <w:p w14:paraId="79A01FAE" w14:textId="77777777" w:rsidR="00DA2B74" w:rsidRDefault="00DA2B74">
      <w:pPr>
        <w:pStyle w:val="BodyText"/>
        <w:spacing w:before="2"/>
      </w:pPr>
    </w:p>
    <w:p w14:paraId="0EEC54CE" w14:textId="77777777" w:rsidR="00DA2B74" w:rsidRDefault="00000000">
      <w:pPr>
        <w:pStyle w:val="ListParagraph"/>
        <w:numPr>
          <w:ilvl w:val="2"/>
          <w:numId w:val="12"/>
        </w:numPr>
        <w:tabs>
          <w:tab w:val="left" w:pos="1234"/>
        </w:tabs>
        <w:spacing w:before="1"/>
        <w:ind w:right="976" w:hanging="720"/>
        <w:jc w:val="both"/>
        <w:rPr>
          <w:sz w:val="24"/>
        </w:rPr>
      </w:pPr>
      <w:r>
        <w:rPr>
          <w:b/>
          <w:sz w:val="24"/>
        </w:rPr>
        <w:t>Qualifying</w:t>
      </w:r>
      <w:r>
        <w:rPr>
          <w:b/>
          <w:spacing w:val="-1"/>
          <w:sz w:val="24"/>
        </w:rPr>
        <w:t xml:space="preserve"> </w:t>
      </w:r>
      <w:r>
        <w:rPr>
          <w:b/>
          <w:sz w:val="24"/>
        </w:rPr>
        <w:t xml:space="preserve">standard. </w:t>
      </w:r>
      <w:r>
        <w:rPr>
          <w:sz w:val="24"/>
        </w:rPr>
        <w:t>The principal output is</w:t>
      </w:r>
      <w:r>
        <w:rPr>
          <w:spacing w:val="-1"/>
          <w:sz w:val="24"/>
        </w:rPr>
        <w:t xml:space="preserve"> </w:t>
      </w:r>
      <w:r>
        <w:rPr>
          <w:sz w:val="24"/>
        </w:rPr>
        <w:t>the attainment of a FS qualification (or equivalent</w:t>
      </w:r>
      <w:r>
        <w:rPr>
          <w:spacing w:val="-4"/>
          <w:sz w:val="24"/>
        </w:rPr>
        <w:t xml:space="preserve"> </w:t>
      </w:r>
      <w:r>
        <w:rPr>
          <w:sz w:val="24"/>
        </w:rPr>
        <w:t>nationally</w:t>
      </w:r>
      <w:r>
        <w:rPr>
          <w:spacing w:val="-2"/>
          <w:sz w:val="24"/>
        </w:rPr>
        <w:t xml:space="preserve"> </w:t>
      </w:r>
      <w:r>
        <w:rPr>
          <w:sz w:val="24"/>
        </w:rPr>
        <w:t>recognised</w:t>
      </w:r>
      <w:r>
        <w:rPr>
          <w:spacing w:val="-3"/>
          <w:sz w:val="24"/>
        </w:rPr>
        <w:t xml:space="preserve"> </w:t>
      </w:r>
      <w:r>
        <w:rPr>
          <w:sz w:val="24"/>
        </w:rPr>
        <w:t>qualification),</w:t>
      </w:r>
      <w:r>
        <w:rPr>
          <w:spacing w:val="-2"/>
          <w:sz w:val="24"/>
        </w:rPr>
        <w:t xml:space="preserve"> </w:t>
      </w:r>
      <w:r>
        <w:rPr>
          <w:sz w:val="24"/>
        </w:rPr>
        <w:t>appropriate</w:t>
      </w:r>
      <w:r>
        <w:rPr>
          <w:spacing w:val="-3"/>
          <w:sz w:val="24"/>
        </w:rPr>
        <w:t xml:space="preserve"> </w:t>
      </w:r>
      <w:r>
        <w:rPr>
          <w:sz w:val="24"/>
        </w:rPr>
        <w:t>to</w:t>
      </w:r>
      <w:r>
        <w:rPr>
          <w:spacing w:val="-3"/>
          <w:sz w:val="24"/>
        </w:rPr>
        <w:t xml:space="preserve"> </w:t>
      </w:r>
      <w:r>
        <w:rPr>
          <w:sz w:val="24"/>
        </w:rPr>
        <w:t>the</w:t>
      </w:r>
      <w:r>
        <w:rPr>
          <w:spacing w:val="-1"/>
          <w:sz w:val="24"/>
        </w:rPr>
        <w:t xml:space="preserve"> </w:t>
      </w:r>
      <w:r>
        <w:rPr>
          <w:sz w:val="24"/>
        </w:rPr>
        <w:t>SP’s</w:t>
      </w:r>
      <w:r>
        <w:rPr>
          <w:spacing w:val="-2"/>
          <w:sz w:val="24"/>
        </w:rPr>
        <w:t xml:space="preserve"> </w:t>
      </w:r>
      <w:r>
        <w:rPr>
          <w:sz w:val="24"/>
        </w:rPr>
        <w:t>needs.</w:t>
      </w:r>
      <w:r>
        <w:rPr>
          <w:spacing w:val="-4"/>
          <w:sz w:val="24"/>
        </w:rPr>
        <w:t xml:space="preserve"> </w:t>
      </w:r>
      <w:r>
        <w:rPr>
          <w:sz w:val="24"/>
        </w:rPr>
        <w:t>All</w:t>
      </w:r>
      <w:r>
        <w:rPr>
          <w:spacing w:val="-3"/>
          <w:sz w:val="24"/>
        </w:rPr>
        <w:t xml:space="preserve"> </w:t>
      </w:r>
      <w:r>
        <w:rPr>
          <w:sz w:val="24"/>
        </w:rPr>
        <w:t>FS support must be geared towards achieving this.</w:t>
      </w:r>
    </w:p>
    <w:p w14:paraId="1B7E10EB" w14:textId="77777777" w:rsidR="00DA2B74" w:rsidRDefault="00DA2B74">
      <w:pPr>
        <w:pStyle w:val="BodyText"/>
        <w:spacing w:before="9"/>
        <w:rPr>
          <w:sz w:val="23"/>
        </w:rPr>
      </w:pPr>
    </w:p>
    <w:p w14:paraId="4E5BD60C" w14:textId="77777777" w:rsidR="00DA2B74" w:rsidRDefault="00000000">
      <w:pPr>
        <w:pStyle w:val="ListParagraph"/>
        <w:numPr>
          <w:ilvl w:val="2"/>
          <w:numId w:val="12"/>
        </w:numPr>
        <w:tabs>
          <w:tab w:val="left" w:pos="1234"/>
        </w:tabs>
        <w:spacing w:line="237" w:lineRule="auto"/>
        <w:ind w:right="973" w:hanging="720"/>
        <w:jc w:val="both"/>
        <w:rPr>
          <w:sz w:val="24"/>
        </w:rPr>
      </w:pPr>
      <w:r>
        <w:rPr>
          <w:b/>
          <w:sz w:val="24"/>
        </w:rPr>
        <w:t xml:space="preserve">Design and development of training. </w:t>
      </w:r>
      <w:r>
        <w:rPr>
          <w:sz w:val="24"/>
        </w:rPr>
        <w:t>The FS requirements within specific trade, branch and employment roles are to be identified using the Defence Systems Approach to Training process.</w:t>
      </w:r>
    </w:p>
    <w:p w14:paraId="342F598F" w14:textId="77777777" w:rsidR="00DA2B74" w:rsidRDefault="00DA2B74">
      <w:pPr>
        <w:pStyle w:val="BodyText"/>
        <w:rPr>
          <w:sz w:val="26"/>
        </w:rPr>
      </w:pPr>
    </w:p>
    <w:p w14:paraId="178B9C91" w14:textId="77777777" w:rsidR="00DA2B74" w:rsidRDefault="00DA2B74">
      <w:pPr>
        <w:pStyle w:val="BodyText"/>
        <w:spacing w:before="10"/>
        <w:rPr>
          <w:sz w:val="21"/>
        </w:rPr>
      </w:pPr>
    </w:p>
    <w:p w14:paraId="62022371" w14:textId="77777777" w:rsidR="00DA2B74" w:rsidRDefault="00000000">
      <w:pPr>
        <w:pStyle w:val="Heading2"/>
        <w:numPr>
          <w:ilvl w:val="1"/>
          <w:numId w:val="12"/>
        </w:numPr>
        <w:tabs>
          <w:tab w:val="left" w:pos="1089"/>
          <w:tab w:val="left" w:pos="1090"/>
        </w:tabs>
        <w:spacing w:before="1"/>
        <w:ind w:left="1089" w:hanging="577"/>
      </w:pPr>
      <w:bookmarkStart w:id="17" w:name="_bookmark17"/>
      <w:bookmarkEnd w:id="17"/>
      <w:r>
        <w:rPr>
          <w:spacing w:val="-2"/>
        </w:rPr>
        <w:t>Governance</w:t>
      </w:r>
    </w:p>
    <w:p w14:paraId="07168BCF" w14:textId="77777777" w:rsidR="00DA2B74" w:rsidRDefault="00DA2B74">
      <w:pPr>
        <w:pStyle w:val="BodyText"/>
        <w:spacing w:before="9"/>
        <w:rPr>
          <w:b/>
          <w:sz w:val="23"/>
        </w:rPr>
      </w:pPr>
    </w:p>
    <w:p w14:paraId="06FE2AF1" w14:textId="77777777" w:rsidR="00DA2B74" w:rsidRDefault="00000000">
      <w:pPr>
        <w:pStyle w:val="ListParagraph"/>
        <w:numPr>
          <w:ilvl w:val="2"/>
          <w:numId w:val="12"/>
        </w:numPr>
        <w:tabs>
          <w:tab w:val="left" w:pos="1234"/>
        </w:tabs>
        <w:ind w:hanging="721"/>
        <w:rPr>
          <w:sz w:val="24"/>
        </w:rPr>
      </w:pPr>
      <w:r>
        <w:rPr>
          <w:b/>
          <w:sz w:val="24"/>
        </w:rPr>
        <w:t>Defence</w:t>
      </w:r>
      <w:r>
        <w:rPr>
          <w:b/>
          <w:spacing w:val="-4"/>
          <w:sz w:val="24"/>
        </w:rPr>
        <w:t xml:space="preserve"> </w:t>
      </w:r>
      <w:r>
        <w:rPr>
          <w:b/>
          <w:sz w:val="24"/>
        </w:rPr>
        <w:t>responsibilities</w:t>
      </w:r>
      <w:r>
        <w:rPr>
          <w:sz w:val="24"/>
        </w:rPr>
        <w:t>.</w:t>
      </w:r>
      <w:r>
        <w:rPr>
          <w:spacing w:val="-4"/>
          <w:sz w:val="24"/>
        </w:rPr>
        <w:t xml:space="preserve"> </w:t>
      </w:r>
      <w:r>
        <w:rPr>
          <w:sz w:val="24"/>
        </w:rPr>
        <w:t>Defence</w:t>
      </w:r>
      <w:r>
        <w:rPr>
          <w:spacing w:val="-3"/>
          <w:sz w:val="24"/>
        </w:rPr>
        <w:t xml:space="preserve"> </w:t>
      </w:r>
      <w:r>
        <w:rPr>
          <w:spacing w:val="-2"/>
          <w:sz w:val="24"/>
        </w:rPr>
        <w:t>will:</w:t>
      </w:r>
    </w:p>
    <w:p w14:paraId="5FC20F81" w14:textId="77777777" w:rsidR="00DA2B74" w:rsidRDefault="00DA2B74">
      <w:pPr>
        <w:pStyle w:val="BodyText"/>
        <w:spacing w:before="5"/>
      </w:pPr>
    </w:p>
    <w:p w14:paraId="32D9AB4B" w14:textId="77777777" w:rsidR="00DA2B74" w:rsidRDefault="00000000">
      <w:pPr>
        <w:pStyle w:val="ListParagraph"/>
        <w:numPr>
          <w:ilvl w:val="3"/>
          <w:numId w:val="12"/>
        </w:numPr>
        <w:tabs>
          <w:tab w:val="left" w:pos="1233"/>
          <w:tab w:val="left" w:pos="1234"/>
        </w:tabs>
        <w:ind w:hanging="361"/>
        <w:rPr>
          <w:rFonts w:ascii="Symbol" w:hAnsi="Symbol"/>
          <w:sz w:val="24"/>
        </w:rPr>
      </w:pPr>
      <w:r>
        <w:rPr>
          <w:sz w:val="24"/>
        </w:rPr>
        <w:t>Set</w:t>
      </w:r>
      <w:r>
        <w:rPr>
          <w:spacing w:val="-4"/>
          <w:sz w:val="24"/>
        </w:rPr>
        <w:t xml:space="preserve"> </w:t>
      </w:r>
      <w:r>
        <w:rPr>
          <w:sz w:val="24"/>
        </w:rPr>
        <w:t>the</w:t>
      </w:r>
      <w:r>
        <w:rPr>
          <w:spacing w:val="-3"/>
          <w:sz w:val="24"/>
        </w:rPr>
        <w:t xml:space="preserve"> </w:t>
      </w:r>
      <w:r>
        <w:rPr>
          <w:sz w:val="24"/>
        </w:rPr>
        <w:t>Defence</w:t>
      </w:r>
      <w:r>
        <w:rPr>
          <w:spacing w:val="-3"/>
          <w:sz w:val="24"/>
        </w:rPr>
        <w:t xml:space="preserve"> </w:t>
      </w:r>
      <w:r>
        <w:rPr>
          <w:sz w:val="24"/>
        </w:rPr>
        <w:t>FS</w:t>
      </w:r>
      <w:r>
        <w:rPr>
          <w:spacing w:val="-3"/>
          <w:sz w:val="24"/>
        </w:rPr>
        <w:t xml:space="preserve"> </w:t>
      </w:r>
      <w:r>
        <w:rPr>
          <w:sz w:val="24"/>
        </w:rPr>
        <w:t>Direction</w:t>
      </w:r>
      <w:r>
        <w:rPr>
          <w:spacing w:val="-3"/>
          <w:sz w:val="24"/>
        </w:rPr>
        <w:t xml:space="preserve"> </w:t>
      </w:r>
      <w:r>
        <w:rPr>
          <w:sz w:val="24"/>
        </w:rPr>
        <w:t>and</w:t>
      </w:r>
      <w:r>
        <w:rPr>
          <w:spacing w:val="-5"/>
          <w:sz w:val="24"/>
        </w:rPr>
        <w:t xml:space="preserve"> </w:t>
      </w:r>
      <w:r>
        <w:rPr>
          <w:sz w:val="24"/>
        </w:rPr>
        <w:t>manage</w:t>
      </w:r>
      <w:r>
        <w:rPr>
          <w:spacing w:val="-3"/>
          <w:sz w:val="24"/>
        </w:rPr>
        <w:t xml:space="preserve"> </w:t>
      </w:r>
      <w:r>
        <w:rPr>
          <w:sz w:val="24"/>
        </w:rPr>
        <w:t>through</w:t>
      </w:r>
      <w:r>
        <w:rPr>
          <w:spacing w:val="-3"/>
          <w:sz w:val="24"/>
        </w:rPr>
        <w:t xml:space="preserve"> </w:t>
      </w:r>
      <w:r>
        <w:rPr>
          <w:sz w:val="24"/>
        </w:rPr>
        <w:t>TSLD</w:t>
      </w:r>
      <w:r>
        <w:rPr>
          <w:spacing w:val="-4"/>
          <w:sz w:val="24"/>
        </w:rPr>
        <w:t xml:space="preserve"> </w:t>
      </w:r>
      <w:r>
        <w:rPr>
          <w:sz w:val="24"/>
        </w:rPr>
        <w:t>and</w:t>
      </w:r>
      <w:r>
        <w:rPr>
          <w:spacing w:val="-3"/>
          <w:sz w:val="24"/>
        </w:rPr>
        <w:t xml:space="preserve"> </w:t>
      </w:r>
      <w:r>
        <w:rPr>
          <w:spacing w:val="-4"/>
          <w:sz w:val="24"/>
        </w:rPr>
        <w:t>CDP.</w:t>
      </w:r>
    </w:p>
    <w:p w14:paraId="638D3782" w14:textId="77777777" w:rsidR="00DA2B74" w:rsidRDefault="00DA2B74">
      <w:pPr>
        <w:pStyle w:val="BodyText"/>
        <w:spacing w:before="10"/>
        <w:rPr>
          <w:sz w:val="23"/>
        </w:rPr>
      </w:pPr>
    </w:p>
    <w:p w14:paraId="3B975935" w14:textId="77777777" w:rsidR="00DA2B74" w:rsidRDefault="00000000">
      <w:pPr>
        <w:pStyle w:val="ListParagraph"/>
        <w:numPr>
          <w:ilvl w:val="3"/>
          <w:numId w:val="12"/>
        </w:numPr>
        <w:tabs>
          <w:tab w:val="left" w:pos="1233"/>
          <w:tab w:val="left" w:pos="1234"/>
        </w:tabs>
        <w:ind w:right="1291" w:hanging="360"/>
        <w:rPr>
          <w:rFonts w:ascii="Symbol" w:hAnsi="Symbol"/>
          <w:sz w:val="24"/>
        </w:rPr>
      </w:pPr>
      <w:r>
        <w:rPr>
          <w:sz w:val="24"/>
        </w:rPr>
        <w:t>Monitor,</w:t>
      </w:r>
      <w:r>
        <w:rPr>
          <w:spacing w:val="-4"/>
          <w:sz w:val="24"/>
        </w:rPr>
        <w:t xml:space="preserve"> </w:t>
      </w:r>
      <w:r>
        <w:rPr>
          <w:sz w:val="24"/>
        </w:rPr>
        <w:t>report</w:t>
      </w:r>
      <w:r>
        <w:rPr>
          <w:spacing w:val="-4"/>
          <w:sz w:val="24"/>
        </w:rPr>
        <w:t xml:space="preserve"> </w:t>
      </w:r>
      <w:r>
        <w:rPr>
          <w:sz w:val="24"/>
        </w:rPr>
        <w:t>and</w:t>
      </w:r>
      <w:r>
        <w:rPr>
          <w:spacing w:val="-6"/>
          <w:sz w:val="24"/>
        </w:rPr>
        <w:t xml:space="preserve"> </w:t>
      </w:r>
      <w:r>
        <w:rPr>
          <w:sz w:val="24"/>
        </w:rPr>
        <w:t>address</w:t>
      </w:r>
      <w:r>
        <w:rPr>
          <w:spacing w:val="-4"/>
          <w:sz w:val="24"/>
        </w:rPr>
        <w:t xml:space="preserve"> </w:t>
      </w:r>
      <w:r>
        <w:rPr>
          <w:sz w:val="24"/>
        </w:rPr>
        <w:t>strategic</w:t>
      </w:r>
      <w:r>
        <w:rPr>
          <w:spacing w:val="-5"/>
          <w:sz w:val="24"/>
        </w:rPr>
        <w:t xml:space="preserve"> </w:t>
      </w:r>
      <w:r>
        <w:rPr>
          <w:sz w:val="24"/>
        </w:rPr>
        <w:t>implementation</w:t>
      </w:r>
      <w:r>
        <w:rPr>
          <w:spacing w:val="-4"/>
          <w:sz w:val="24"/>
        </w:rPr>
        <w:t xml:space="preserve"> </w:t>
      </w:r>
      <w:r>
        <w:rPr>
          <w:sz w:val="24"/>
        </w:rPr>
        <w:t>issues</w:t>
      </w:r>
      <w:r>
        <w:rPr>
          <w:spacing w:val="-4"/>
          <w:sz w:val="24"/>
        </w:rPr>
        <w:t xml:space="preserve"> </w:t>
      </w:r>
      <w:r>
        <w:rPr>
          <w:sz w:val="24"/>
        </w:rPr>
        <w:t>through</w:t>
      </w:r>
      <w:r>
        <w:rPr>
          <w:spacing w:val="-4"/>
          <w:sz w:val="24"/>
        </w:rPr>
        <w:t xml:space="preserve"> </w:t>
      </w:r>
      <w:r>
        <w:rPr>
          <w:sz w:val="24"/>
        </w:rPr>
        <w:t>the</w:t>
      </w:r>
      <w:r>
        <w:rPr>
          <w:spacing w:val="-4"/>
          <w:sz w:val="24"/>
        </w:rPr>
        <w:t xml:space="preserve"> </w:t>
      </w:r>
      <w:r>
        <w:rPr>
          <w:sz w:val="24"/>
        </w:rPr>
        <w:t>Defence Education, Skills, Policy Steering Group (DESPSG).</w:t>
      </w:r>
    </w:p>
    <w:p w14:paraId="38461E12" w14:textId="77777777" w:rsidR="00DA2B74" w:rsidRDefault="00DA2B74">
      <w:pPr>
        <w:pStyle w:val="BodyText"/>
        <w:spacing w:before="11"/>
        <w:rPr>
          <w:sz w:val="23"/>
        </w:rPr>
      </w:pPr>
    </w:p>
    <w:p w14:paraId="74FC6DE1" w14:textId="77777777" w:rsidR="00DA2B74" w:rsidRDefault="00000000">
      <w:pPr>
        <w:pStyle w:val="ListParagraph"/>
        <w:numPr>
          <w:ilvl w:val="3"/>
          <w:numId w:val="12"/>
        </w:numPr>
        <w:tabs>
          <w:tab w:val="left" w:pos="1233"/>
          <w:tab w:val="left" w:pos="1234"/>
        </w:tabs>
        <w:ind w:right="1142" w:hanging="360"/>
        <w:rPr>
          <w:rFonts w:ascii="Symbol" w:hAnsi="Symbol"/>
          <w:sz w:val="24"/>
        </w:rPr>
      </w:pPr>
      <w:r>
        <w:rPr>
          <w:sz w:val="24"/>
        </w:rPr>
        <w:t>Provide</w:t>
      </w:r>
      <w:r>
        <w:rPr>
          <w:spacing w:val="-3"/>
          <w:sz w:val="24"/>
        </w:rPr>
        <w:t xml:space="preserve"> </w:t>
      </w:r>
      <w:r>
        <w:rPr>
          <w:sz w:val="24"/>
        </w:rPr>
        <w:t>the</w:t>
      </w:r>
      <w:r>
        <w:rPr>
          <w:spacing w:val="-3"/>
          <w:sz w:val="24"/>
        </w:rPr>
        <w:t xml:space="preserve"> </w:t>
      </w:r>
      <w:r>
        <w:rPr>
          <w:sz w:val="24"/>
        </w:rPr>
        <w:t>Departmental</w:t>
      </w:r>
      <w:r>
        <w:rPr>
          <w:spacing w:val="-4"/>
          <w:sz w:val="24"/>
        </w:rPr>
        <w:t xml:space="preserve"> </w:t>
      </w:r>
      <w:r>
        <w:rPr>
          <w:sz w:val="24"/>
        </w:rPr>
        <w:t>link</w:t>
      </w:r>
      <w:r>
        <w:rPr>
          <w:spacing w:val="-3"/>
          <w:sz w:val="24"/>
        </w:rPr>
        <w:t xml:space="preserve"> </w:t>
      </w:r>
      <w:r>
        <w:rPr>
          <w:sz w:val="24"/>
        </w:rPr>
        <w:t>with</w:t>
      </w:r>
      <w:r>
        <w:rPr>
          <w:spacing w:val="-5"/>
          <w:sz w:val="24"/>
        </w:rPr>
        <w:t xml:space="preserve"> </w:t>
      </w:r>
      <w:r>
        <w:rPr>
          <w:sz w:val="24"/>
        </w:rPr>
        <w:t>the</w:t>
      </w:r>
      <w:r>
        <w:rPr>
          <w:spacing w:val="-5"/>
          <w:sz w:val="24"/>
        </w:rPr>
        <w:t xml:space="preserve"> </w:t>
      </w:r>
      <w:r>
        <w:rPr>
          <w:sz w:val="24"/>
        </w:rPr>
        <w:t>Government’s</w:t>
      </w:r>
      <w:r>
        <w:rPr>
          <w:spacing w:val="-3"/>
          <w:sz w:val="24"/>
        </w:rPr>
        <w:t xml:space="preserve"> </w:t>
      </w:r>
      <w:r>
        <w:rPr>
          <w:sz w:val="24"/>
        </w:rPr>
        <w:t>Skills</w:t>
      </w:r>
      <w:r>
        <w:rPr>
          <w:spacing w:val="-4"/>
          <w:sz w:val="24"/>
        </w:rPr>
        <w:t xml:space="preserve"> </w:t>
      </w:r>
      <w:r>
        <w:rPr>
          <w:sz w:val="24"/>
        </w:rPr>
        <w:t>Agenda</w:t>
      </w:r>
      <w:r>
        <w:rPr>
          <w:spacing w:val="-5"/>
          <w:sz w:val="24"/>
        </w:rPr>
        <w:t xml:space="preserve"> </w:t>
      </w:r>
      <w:r>
        <w:rPr>
          <w:sz w:val="24"/>
        </w:rPr>
        <w:t>through</w:t>
      </w:r>
      <w:r>
        <w:rPr>
          <w:spacing w:val="-3"/>
          <w:sz w:val="24"/>
        </w:rPr>
        <w:t xml:space="preserve"> </w:t>
      </w:r>
      <w:r>
        <w:rPr>
          <w:sz w:val="24"/>
        </w:rPr>
        <w:t>liaison with the Cabinet Office, Department for Education (DfE) and Department for Business, and Trade (DBT).</w:t>
      </w:r>
    </w:p>
    <w:p w14:paraId="13104CAC" w14:textId="77777777" w:rsidR="00DA2B74" w:rsidRDefault="00DA2B74">
      <w:pPr>
        <w:pStyle w:val="BodyText"/>
        <w:spacing w:before="8"/>
        <w:rPr>
          <w:sz w:val="23"/>
        </w:rPr>
      </w:pPr>
    </w:p>
    <w:p w14:paraId="735A26BE" w14:textId="77777777" w:rsidR="00DA2B74" w:rsidRDefault="00000000">
      <w:pPr>
        <w:pStyle w:val="ListParagraph"/>
        <w:numPr>
          <w:ilvl w:val="3"/>
          <w:numId w:val="12"/>
        </w:numPr>
        <w:tabs>
          <w:tab w:val="left" w:pos="1233"/>
          <w:tab w:val="left" w:pos="1234"/>
        </w:tabs>
        <w:ind w:right="1132" w:hanging="360"/>
        <w:rPr>
          <w:rFonts w:ascii="Symbol" w:hAnsi="Symbol"/>
          <w:sz w:val="24"/>
        </w:rPr>
      </w:pPr>
      <w:r>
        <w:rPr>
          <w:sz w:val="24"/>
        </w:rPr>
        <w:t>Support implementation through liaison with DfE, DBT, Education and Skills Funding</w:t>
      </w:r>
      <w:r>
        <w:rPr>
          <w:spacing w:val="-3"/>
          <w:sz w:val="24"/>
        </w:rPr>
        <w:t xml:space="preserve"> </w:t>
      </w:r>
      <w:r>
        <w:rPr>
          <w:sz w:val="24"/>
        </w:rPr>
        <w:t>Agency</w:t>
      </w:r>
      <w:r>
        <w:rPr>
          <w:spacing w:val="-3"/>
          <w:sz w:val="24"/>
        </w:rPr>
        <w:t xml:space="preserve"> </w:t>
      </w:r>
      <w:r>
        <w:rPr>
          <w:sz w:val="24"/>
        </w:rPr>
        <w:t>(ESFA)</w:t>
      </w:r>
      <w:r>
        <w:rPr>
          <w:spacing w:val="-3"/>
          <w:sz w:val="24"/>
        </w:rPr>
        <w:t xml:space="preserve"> </w:t>
      </w:r>
      <w:r>
        <w:rPr>
          <w:sz w:val="24"/>
        </w:rPr>
        <w:t>and</w:t>
      </w:r>
      <w:r>
        <w:rPr>
          <w:spacing w:val="-5"/>
          <w:sz w:val="24"/>
        </w:rPr>
        <w:t xml:space="preserve"> </w:t>
      </w:r>
      <w:r>
        <w:rPr>
          <w:sz w:val="24"/>
        </w:rPr>
        <w:t>their</w:t>
      </w:r>
      <w:r>
        <w:rPr>
          <w:spacing w:val="-5"/>
          <w:sz w:val="24"/>
        </w:rPr>
        <w:t xml:space="preserve"> </w:t>
      </w:r>
      <w:r>
        <w:rPr>
          <w:sz w:val="24"/>
        </w:rPr>
        <w:t>equivalent</w:t>
      </w:r>
      <w:r>
        <w:rPr>
          <w:spacing w:val="-5"/>
          <w:sz w:val="24"/>
        </w:rPr>
        <w:t xml:space="preserve"> </w:t>
      </w:r>
      <w:r>
        <w:rPr>
          <w:sz w:val="24"/>
        </w:rPr>
        <w:t>organisations</w:t>
      </w:r>
      <w:r>
        <w:rPr>
          <w:spacing w:val="-6"/>
          <w:sz w:val="24"/>
        </w:rPr>
        <w:t xml:space="preserve"> </w:t>
      </w:r>
      <w:r>
        <w:rPr>
          <w:sz w:val="24"/>
        </w:rPr>
        <w:t>in</w:t>
      </w:r>
      <w:r>
        <w:rPr>
          <w:spacing w:val="-5"/>
          <w:sz w:val="24"/>
        </w:rPr>
        <w:t xml:space="preserve"> </w:t>
      </w:r>
      <w:r>
        <w:rPr>
          <w:sz w:val="24"/>
        </w:rPr>
        <w:t>Wales,</w:t>
      </w:r>
      <w:r>
        <w:rPr>
          <w:spacing w:val="-3"/>
          <w:sz w:val="24"/>
        </w:rPr>
        <w:t xml:space="preserve"> </w:t>
      </w:r>
      <w:r>
        <w:rPr>
          <w:sz w:val="24"/>
        </w:rPr>
        <w:t>Scotland</w:t>
      </w:r>
      <w:r>
        <w:rPr>
          <w:spacing w:val="-5"/>
          <w:sz w:val="24"/>
        </w:rPr>
        <w:t xml:space="preserve"> </w:t>
      </w:r>
      <w:r>
        <w:rPr>
          <w:sz w:val="24"/>
        </w:rPr>
        <w:t>and Northern Ireland (as well as national bodies concerned with the delivery of FS provision and qualification).</w:t>
      </w:r>
    </w:p>
    <w:p w14:paraId="648D3311" w14:textId="77777777" w:rsidR="00DA2B74" w:rsidRDefault="00DA2B74">
      <w:pPr>
        <w:pStyle w:val="BodyText"/>
        <w:spacing w:before="3"/>
        <w:rPr>
          <w:sz w:val="23"/>
        </w:rPr>
      </w:pPr>
    </w:p>
    <w:p w14:paraId="17ED10AF" w14:textId="77777777" w:rsidR="00DA2B74" w:rsidRDefault="00000000">
      <w:pPr>
        <w:pStyle w:val="ListParagraph"/>
        <w:numPr>
          <w:ilvl w:val="2"/>
          <w:numId w:val="12"/>
        </w:numPr>
        <w:tabs>
          <w:tab w:val="left" w:pos="1234"/>
        </w:tabs>
        <w:ind w:hanging="721"/>
        <w:rPr>
          <w:sz w:val="24"/>
        </w:rPr>
      </w:pPr>
      <w:r>
        <w:rPr>
          <w:b/>
          <w:sz w:val="24"/>
        </w:rPr>
        <w:t>sS</w:t>
      </w:r>
      <w:r>
        <w:rPr>
          <w:b/>
          <w:spacing w:val="-2"/>
          <w:sz w:val="24"/>
        </w:rPr>
        <w:t xml:space="preserve"> </w:t>
      </w:r>
      <w:r>
        <w:rPr>
          <w:b/>
          <w:sz w:val="24"/>
        </w:rPr>
        <w:t>responsibilities</w:t>
      </w:r>
      <w:r>
        <w:rPr>
          <w:sz w:val="24"/>
        </w:rPr>
        <w:t>.</w:t>
      </w:r>
      <w:r>
        <w:rPr>
          <w:spacing w:val="-1"/>
          <w:sz w:val="24"/>
        </w:rPr>
        <w:t xml:space="preserve"> </w:t>
      </w:r>
      <w:r>
        <w:rPr>
          <w:sz w:val="24"/>
        </w:rPr>
        <w:t>sS</w:t>
      </w:r>
      <w:r>
        <w:rPr>
          <w:spacing w:val="-1"/>
          <w:sz w:val="24"/>
        </w:rPr>
        <w:t xml:space="preserve"> </w:t>
      </w:r>
      <w:r>
        <w:rPr>
          <w:sz w:val="24"/>
        </w:rPr>
        <w:t>are</w:t>
      </w:r>
      <w:r>
        <w:rPr>
          <w:spacing w:val="-1"/>
          <w:sz w:val="24"/>
        </w:rPr>
        <w:t xml:space="preserve"> </w:t>
      </w:r>
      <w:r>
        <w:rPr>
          <w:spacing w:val="-5"/>
          <w:sz w:val="24"/>
        </w:rPr>
        <w:t>to:</w:t>
      </w:r>
    </w:p>
    <w:p w14:paraId="7CA5C690" w14:textId="77777777" w:rsidR="00DA2B74" w:rsidRDefault="00DA2B74">
      <w:pPr>
        <w:pStyle w:val="BodyText"/>
        <w:spacing w:before="5"/>
      </w:pPr>
    </w:p>
    <w:p w14:paraId="7EBF7CF7" w14:textId="77777777" w:rsidR="00DA2B74" w:rsidRDefault="00000000">
      <w:pPr>
        <w:pStyle w:val="ListParagraph"/>
        <w:numPr>
          <w:ilvl w:val="3"/>
          <w:numId w:val="12"/>
        </w:numPr>
        <w:tabs>
          <w:tab w:val="left" w:pos="1233"/>
          <w:tab w:val="left" w:pos="1234"/>
        </w:tabs>
        <w:ind w:hanging="361"/>
        <w:rPr>
          <w:rFonts w:ascii="Symbol" w:hAnsi="Symbol"/>
          <w:sz w:val="24"/>
        </w:rPr>
      </w:pPr>
      <w:r>
        <w:rPr>
          <w:sz w:val="24"/>
        </w:rPr>
        <w:t>Identify</w:t>
      </w:r>
      <w:r>
        <w:rPr>
          <w:spacing w:val="-2"/>
          <w:sz w:val="24"/>
        </w:rPr>
        <w:t xml:space="preserve"> </w:t>
      </w:r>
      <w:r>
        <w:rPr>
          <w:sz w:val="24"/>
        </w:rPr>
        <w:t>sS</w:t>
      </w:r>
      <w:r>
        <w:rPr>
          <w:spacing w:val="-2"/>
          <w:sz w:val="24"/>
        </w:rPr>
        <w:t xml:space="preserve"> </w:t>
      </w:r>
      <w:r>
        <w:rPr>
          <w:sz w:val="24"/>
        </w:rPr>
        <w:t>leads</w:t>
      </w:r>
      <w:r>
        <w:rPr>
          <w:spacing w:val="-3"/>
          <w:sz w:val="24"/>
        </w:rPr>
        <w:t xml:space="preserve"> </w:t>
      </w:r>
      <w:r>
        <w:rPr>
          <w:sz w:val="24"/>
        </w:rPr>
        <w:t>for</w:t>
      </w:r>
      <w:r>
        <w:rPr>
          <w:spacing w:val="-2"/>
          <w:sz w:val="24"/>
        </w:rPr>
        <w:t xml:space="preserve"> </w:t>
      </w:r>
      <w:r>
        <w:rPr>
          <w:sz w:val="24"/>
        </w:rPr>
        <w:t>FS</w:t>
      </w:r>
      <w:r>
        <w:rPr>
          <w:spacing w:val="-2"/>
          <w:sz w:val="24"/>
        </w:rPr>
        <w:t xml:space="preserve"> </w:t>
      </w:r>
      <w:r>
        <w:rPr>
          <w:sz w:val="24"/>
        </w:rPr>
        <w:t>support</w:t>
      </w:r>
      <w:r>
        <w:rPr>
          <w:spacing w:val="-1"/>
          <w:sz w:val="24"/>
        </w:rPr>
        <w:t xml:space="preserve"> </w:t>
      </w:r>
      <w:r>
        <w:rPr>
          <w:sz w:val="24"/>
        </w:rPr>
        <w:t>to</w:t>
      </w:r>
      <w:r>
        <w:rPr>
          <w:spacing w:val="-2"/>
          <w:sz w:val="24"/>
        </w:rPr>
        <w:t xml:space="preserve"> </w:t>
      </w:r>
      <w:r>
        <w:rPr>
          <w:sz w:val="24"/>
        </w:rPr>
        <w:t>their</w:t>
      </w:r>
      <w:r>
        <w:rPr>
          <w:spacing w:val="-3"/>
          <w:sz w:val="24"/>
        </w:rPr>
        <w:t xml:space="preserve"> </w:t>
      </w:r>
      <w:r>
        <w:rPr>
          <w:spacing w:val="-5"/>
          <w:sz w:val="24"/>
        </w:rPr>
        <w:t>SP.</w:t>
      </w:r>
    </w:p>
    <w:p w14:paraId="132A1D46" w14:textId="77777777" w:rsidR="00DA2B74" w:rsidRDefault="00DA2B74">
      <w:pPr>
        <w:pStyle w:val="BodyText"/>
        <w:spacing w:before="11"/>
        <w:rPr>
          <w:sz w:val="23"/>
        </w:rPr>
      </w:pPr>
    </w:p>
    <w:p w14:paraId="51B1BE8D" w14:textId="77777777" w:rsidR="00DA2B74" w:rsidRDefault="00000000">
      <w:pPr>
        <w:pStyle w:val="ListParagraph"/>
        <w:numPr>
          <w:ilvl w:val="3"/>
          <w:numId w:val="12"/>
        </w:numPr>
        <w:tabs>
          <w:tab w:val="left" w:pos="1233"/>
          <w:tab w:val="left" w:pos="1234"/>
        </w:tabs>
        <w:ind w:right="1079" w:hanging="360"/>
        <w:rPr>
          <w:rFonts w:ascii="Symbol" w:hAnsi="Symbol"/>
          <w:sz w:val="24"/>
        </w:rPr>
      </w:pPr>
      <w:r>
        <w:rPr>
          <w:sz w:val="24"/>
        </w:rPr>
        <w:t>Develop</w:t>
      </w:r>
      <w:r>
        <w:rPr>
          <w:spacing w:val="-2"/>
          <w:sz w:val="24"/>
        </w:rPr>
        <w:t xml:space="preserve"> </w:t>
      </w:r>
      <w:r>
        <w:rPr>
          <w:sz w:val="24"/>
        </w:rPr>
        <w:t>sS</w:t>
      </w:r>
      <w:r>
        <w:rPr>
          <w:spacing w:val="-3"/>
          <w:sz w:val="24"/>
        </w:rPr>
        <w:t xml:space="preserve"> </w:t>
      </w:r>
      <w:r>
        <w:rPr>
          <w:sz w:val="24"/>
        </w:rPr>
        <w:t>FS</w:t>
      </w:r>
      <w:r>
        <w:rPr>
          <w:spacing w:val="-5"/>
          <w:sz w:val="24"/>
        </w:rPr>
        <w:t xml:space="preserve"> </w:t>
      </w:r>
      <w:r>
        <w:rPr>
          <w:sz w:val="24"/>
        </w:rPr>
        <w:t>policies</w:t>
      </w:r>
      <w:r>
        <w:rPr>
          <w:spacing w:val="-3"/>
          <w:sz w:val="24"/>
        </w:rPr>
        <w:t xml:space="preserve"> </w:t>
      </w:r>
      <w:r>
        <w:rPr>
          <w:sz w:val="24"/>
        </w:rPr>
        <w:t>and</w:t>
      </w:r>
      <w:r>
        <w:rPr>
          <w:spacing w:val="-5"/>
          <w:sz w:val="24"/>
        </w:rPr>
        <w:t xml:space="preserve"> </w:t>
      </w:r>
      <w:r>
        <w:rPr>
          <w:sz w:val="24"/>
        </w:rPr>
        <w:t>implementation</w:t>
      </w:r>
      <w:r>
        <w:rPr>
          <w:spacing w:val="-7"/>
          <w:sz w:val="24"/>
        </w:rPr>
        <w:t xml:space="preserve"> </w:t>
      </w:r>
      <w:r>
        <w:rPr>
          <w:sz w:val="24"/>
        </w:rPr>
        <w:t>plans</w:t>
      </w:r>
      <w:r>
        <w:rPr>
          <w:spacing w:val="-3"/>
          <w:sz w:val="24"/>
        </w:rPr>
        <w:t xml:space="preserve"> </w:t>
      </w:r>
      <w:r>
        <w:rPr>
          <w:sz w:val="24"/>
        </w:rPr>
        <w:t>to</w:t>
      </w:r>
      <w:r>
        <w:rPr>
          <w:spacing w:val="-3"/>
          <w:sz w:val="24"/>
        </w:rPr>
        <w:t xml:space="preserve"> </w:t>
      </w:r>
      <w:r>
        <w:rPr>
          <w:sz w:val="24"/>
        </w:rPr>
        <w:t>support</w:t>
      </w:r>
      <w:r>
        <w:rPr>
          <w:spacing w:val="-6"/>
          <w:sz w:val="24"/>
        </w:rPr>
        <w:t xml:space="preserve"> </w:t>
      </w:r>
      <w:r>
        <w:rPr>
          <w:sz w:val="24"/>
        </w:rPr>
        <w:t>this</w:t>
      </w:r>
      <w:r>
        <w:rPr>
          <w:spacing w:val="-4"/>
          <w:sz w:val="24"/>
        </w:rPr>
        <w:t xml:space="preserve"> </w:t>
      </w:r>
      <w:r>
        <w:rPr>
          <w:sz w:val="24"/>
        </w:rPr>
        <w:t>Defence</w:t>
      </w:r>
      <w:r>
        <w:rPr>
          <w:spacing w:val="-3"/>
          <w:sz w:val="24"/>
        </w:rPr>
        <w:t xml:space="preserve"> </w:t>
      </w:r>
      <w:r>
        <w:rPr>
          <w:sz w:val="24"/>
        </w:rPr>
        <w:t>Direction and evaluate their impact.</w:t>
      </w:r>
    </w:p>
    <w:p w14:paraId="2AE802F0" w14:textId="77777777" w:rsidR="00DA2B74" w:rsidRDefault="00DA2B74">
      <w:pPr>
        <w:rPr>
          <w:rFonts w:ascii="Symbol" w:hAnsi="Symbol"/>
          <w:sz w:val="24"/>
        </w:rPr>
        <w:sectPr w:rsidR="00DA2B74">
          <w:pgSz w:w="11910" w:h="16840"/>
          <w:pgMar w:top="2260" w:right="160" w:bottom="680" w:left="620" w:header="739" w:footer="480" w:gutter="0"/>
          <w:cols w:space="720"/>
        </w:sectPr>
      </w:pPr>
    </w:p>
    <w:p w14:paraId="21C57141" w14:textId="77777777" w:rsidR="00DA2B74" w:rsidRDefault="00DA2B74">
      <w:pPr>
        <w:pStyle w:val="BodyText"/>
        <w:spacing w:before="4"/>
        <w:rPr>
          <w:sz w:val="15"/>
        </w:rPr>
      </w:pPr>
    </w:p>
    <w:p w14:paraId="2E9689B4" w14:textId="77777777" w:rsidR="00DA2B74" w:rsidRDefault="00000000">
      <w:pPr>
        <w:pStyle w:val="ListParagraph"/>
        <w:numPr>
          <w:ilvl w:val="3"/>
          <w:numId w:val="12"/>
        </w:numPr>
        <w:tabs>
          <w:tab w:val="left" w:pos="1233"/>
          <w:tab w:val="left" w:pos="1234"/>
        </w:tabs>
        <w:spacing w:before="100"/>
        <w:ind w:right="1465" w:hanging="360"/>
        <w:rPr>
          <w:rFonts w:ascii="Symbol" w:hAnsi="Symbol"/>
          <w:sz w:val="24"/>
        </w:rPr>
      </w:pPr>
      <w:r>
        <w:rPr>
          <w:sz w:val="24"/>
        </w:rPr>
        <w:t>Manage</w:t>
      </w:r>
      <w:r>
        <w:rPr>
          <w:spacing w:val="-3"/>
          <w:sz w:val="24"/>
        </w:rPr>
        <w:t xml:space="preserve"> </w:t>
      </w:r>
      <w:r>
        <w:rPr>
          <w:sz w:val="24"/>
        </w:rPr>
        <w:t>the</w:t>
      </w:r>
      <w:r>
        <w:rPr>
          <w:spacing w:val="-3"/>
          <w:sz w:val="24"/>
        </w:rPr>
        <w:t xml:space="preserve"> </w:t>
      </w:r>
      <w:r>
        <w:rPr>
          <w:sz w:val="24"/>
        </w:rPr>
        <w:t>supply</w:t>
      </w:r>
      <w:r>
        <w:rPr>
          <w:spacing w:val="-6"/>
          <w:sz w:val="24"/>
        </w:rPr>
        <w:t xml:space="preserve"> </w:t>
      </w:r>
      <w:r>
        <w:rPr>
          <w:sz w:val="24"/>
        </w:rPr>
        <w:t>of</w:t>
      </w:r>
      <w:r>
        <w:rPr>
          <w:spacing w:val="-5"/>
          <w:sz w:val="24"/>
        </w:rPr>
        <w:t xml:space="preserve"> </w:t>
      </w:r>
      <w:r>
        <w:rPr>
          <w:sz w:val="24"/>
        </w:rPr>
        <w:t>support</w:t>
      </w:r>
      <w:r>
        <w:rPr>
          <w:spacing w:val="-3"/>
          <w:sz w:val="24"/>
        </w:rPr>
        <w:t xml:space="preserve"> </w:t>
      </w:r>
      <w:r>
        <w:rPr>
          <w:sz w:val="24"/>
        </w:rPr>
        <w:t>to</w:t>
      </w:r>
      <w:r>
        <w:rPr>
          <w:spacing w:val="-4"/>
          <w:sz w:val="24"/>
        </w:rPr>
        <w:t xml:space="preserve"> </w:t>
      </w:r>
      <w:r>
        <w:rPr>
          <w:sz w:val="24"/>
        </w:rPr>
        <w:t>meet</w:t>
      </w:r>
      <w:r>
        <w:rPr>
          <w:spacing w:val="-5"/>
          <w:sz w:val="24"/>
        </w:rPr>
        <w:t xml:space="preserve"> </w:t>
      </w:r>
      <w:r>
        <w:rPr>
          <w:sz w:val="24"/>
        </w:rPr>
        <w:t>their</w:t>
      </w:r>
      <w:r>
        <w:rPr>
          <w:spacing w:val="-5"/>
          <w:sz w:val="24"/>
        </w:rPr>
        <w:t xml:space="preserve"> </w:t>
      </w:r>
      <w:r>
        <w:rPr>
          <w:sz w:val="24"/>
        </w:rPr>
        <w:t>FS</w:t>
      </w:r>
      <w:r>
        <w:rPr>
          <w:spacing w:val="-3"/>
          <w:sz w:val="24"/>
        </w:rPr>
        <w:t xml:space="preserve"> </w:t>
      </w:r>
      <w:r>
        <w:rPr>
          <w:sz w:val="24"/>
        </w:rPr>
        <w:t>requirements,</w:t>
      </w:r>
      <w:r>
        <w:rPr>
          <w:spacing w:val="-5"/>
          <w:sz w:val="24"/>
        </w:rPr>
        <w:t xml:space="preserve"> </w:t>
      </w:r>
      <w:r>
        <w:rPr>
          <w:sz w:val="24"/>
        </w:rPr>
        <w:t>using</w:t>
      </w:r>
      <w:r>
        <w:rPr>
          <w:spacing w:val="-2"/>
          <w:sz w:val="24"/>
        </w:rPr>
        <w:t xml:space="preserve"> </w:t>
      </w:r>
      <w:r>
        <w:rPr>
          <w:sz w:val="24"/>
        </w:rPr>
        <w:t>internal</w:t>
      </w:r>
      <w:r>
        <w:rPr>
          <w:spacing w:val="-6"/>
          <w:sz w:val="24"/>
        </w:rPr>
        <w:t xml:space="preserve"> </w:t>
      </w:r>
      <w:r>
        <w:rPr>
          <w:sz w:val="24"/>
        </w:rPr>
        <w:t>and external resources.</w:t>
      </w:r>
    </w:p>
    <w:p w14:paraId="602D95FB" w14:textId="77777777" w:rsidR="00DA2B74" w:rsidRDefault="00DA2B74">
      <w:pPr>
        <w:pStyle w:val="BodyText"/>
        <w:spacing w:before="10"/>
        <w:rPr>
          <w:sz w:val="23"/>
        </w:rPr>
      </w:pPr>
    </w:p>
    <w:p w14:paraId="4FDFA4FC" w14:textId="77777777" w:rsidR="00DA2B74" w:rsidRDefault="00000000">
      <w:pPr>
        <w:pStyle w:val="ListParagraph"/>
        <w:numPr>
          <w:ilvl w:val="3"/>
          <w:numId w:val="12"/>
        </w:numPr>
        <w:tabs>
          <w:tab w:val="left" w:pos="1233"/>
          <w:tab w:val="left" w:pos="1234"/>
        </w:tabs>
        <w:spacing w:before="1"/>
        <w:ind w:hanging="361"/>
        <w:rPr>
          <w:rFonts w:ascii="Symbol" w:hAnsi="Symbol"/>
          <w:sz w:val="24"/>
        </w:rPr>
      </w:pPr>
      <w:r>
        <w:rPr>
          <w:sz w:val="24"/>
        </w:rPr>
        <w:t>Resource</w:t>
      </w:r>
      <w:r>
        <w:rPr>
          <w:spacing w:val="-3"/>
          <w:sz w:val="24"/>
        </w:rPr>
        <w:t xml:space="preserve"> </w:t>
      </w:r>
      <w:r>
        <w:rPr>
          <w:sz w:val="24"/>
        </w:rPr>
        <w:t>their</w:t>
      </w:r>
      <w:r>
        <w:rPr>
          <w:spacing w:val="-4"/>
          <w:sz w:val="24"/>
        </w:rPr>
        <w:t xml:space="preserve"> </w:t>
      </w:r>
      <w:r>
        <w:rPr>
          <w:sz w:val="24"/>
        </w:rPr>
        <w:t>FS</w:t>
      </w:r>
      <w:r>
        <w:rPr>
          <w:spacing w:val="-3"/>
          <w:sz w:val="24"/>
        </w:rPr>
        <w:t xml:space="preserve"> </w:t>
      </w:r>
      <w:r>
        <w:rPr>
          <w:sz w:val="24"/>
        </w:rPr>
        <w:t>support</w:t>
      </w:r>
      <w:r>
        <w:rPr>
          <w:spacing w:val="-2"/>
          <w:sz w:val="24"/>
        </w:rPr>
        <w:t xml:space="preserve"> infrastructure.</w:t>
      </w:r>
    </w:p>
    <w:p w14:paraId="51C9397A" w14:textId="77777777" w:rsidR="00DA2B74" w:rsidRDefault="00DA2B74">
      <w:pPr>
        <w:pStyle w:val="BodyText"/>
        <w:spacing w:before="7"/>
        <w:rPr>
          <w:sz w:val="23"/>
        </w:rPr>
      </w:pPr>
    </w:p>
    <w:p w14:paraId="2FAEE6AC" w14:textId="77777777" w:rsidR="00DA2B74" w:rsidRDefault="00000000">
      <w:pPr>
        <w:pStyle w:val="ListParagraph"/>
        <w:numPr>
          <w:ilvl w:val="3"/>
          <w:numId w:val="12"/>
        </w:numPr>
        <w:tabs>
          <w:tab w:val="left" w:pos="1233"/>
          <w:tab w:val="left" w:pos="1234"/>
        </w:tabs>
        <w:spacing w:before="1"/>
        <w:ind w:hanging="361"/>
        <w:rPr>
          <w:rFonts w:ascii="Symbol" w:hAnsi="Symbol"/>
          <w:sz w:val="24"/>
        </w:rPr>
      </w:pPr>
      <w:r>
        <w:rPr>
          <w:sz w:val="24"/>
        </w:rPr>
        <w:t>Ensure</w:t>
      </w:r>
      <w:r>
        <w:rPr>
          <w:spacing w:val="-7"/>
          <w:sz w:val="24"/>
        </w:rPr>
        <w:t xml:space="preserve"> </w:t>
      </w:r>
      <w:r>
        <w:rPr>
          <w:sz w:val="24"/>
        </w:rPr>
        <w:t>quality</w:t>
      </w:r>
      <w:r>
        <w:rPr>
          <w:spacing w:val="-4"/>
          <w:sz w:val="24"/>
        </w:rPr>
        <w:t xml:space="preserve"> </w:t>
      </w:r>
      <w:r>
        <w:rPr>
          <w:sz w:val="24"/>
        </w:rPr>
        <w:t>assurance</w:t>
      </w:r>
      <w:r>
        <w:rPr>
          <w:spacing w:val="-2"/>
          <w:sz w:val="24"/>
        </w:rPr>
        <w:t xml:space="preserve"> </w:t>
      </w:r>
      <w:r>
        <w:rPr>
          <w:sz w:val="24"/>
        </w:rPr>
        <w:t>and</w:t>
      </w:r>
      <w:r>
        <w:rPr>
          <w:spacing w:val="-2"/>
          <w:sz w:val="24"/>
        </w:rPr>
        <w:t xml:space="preserve"> </w:t>
      </w:r>
      <w:r>
        <w:rPr>
          <w:sz w:val="24"/>
        </w:rPr>
        <w:t>quality</w:t>
      </w:r>
      <w:r>
        <w:rPr>
          <w:spacing w:val="-2"/>
          <w:sz w:val="24"/>
        </w:rPr>
        <w:t xml:space="preserve"> </w:t>
      </w:r>
      <w:r>
        <w:rPr>
          <w:sz w:val="24"/>
        </w:rPr>
        <w:t>improvement</w:t>
      </w:r>
      <w:r>
        <w:rPr>
          <w:spacing w:val="-2"/>
          <w:sz w:val="24"/>
        </w:rPr>
        <w:t xml:space="preserve"> </w:t>
      </w:r>
      <w:r>
        <w:rPr>
          <w:sz w:val="24"/>
        </w:rPr>
        <w:t>of</w:t>
      </w:r>
      <w:r>
        <w:rPr>
          <w:spacing w:val="-4"/>
          <w:sz w:val="24"/>
        </w:rPr>
        <w:t xml:space="preserve"> </w:t>
      </w:r>
      <w:r>
        <w:rPr>
          <w:sz w:val="24"/>
        </w:rPr>
        <w:t>FS</w:t>
      </w:r>
      <w:r>
        <w:rPr>
          <w:spacing w:val="-2"/>
          <w:sz w:val="24"/>
        </w:rPr>
        <w:t xml:space="preserve"> </w:t>
      </w:r>
      <w:r>
        <w:rPr>
          <w:sz w:val="24"/>
        </w:rPr>
        <w:t>support</w:t>
      </w:r>
      <w:r>
        <w:rPr>
          <w:spacing w:val="-2"/>
          <w:sz w:val="24"/>
        </w:rPr>
        <w:t xml:space="preserve"> provided.</w:t>
      </w:r>
    </w:p>
    <w:p w14:paraId="63D416CB" w14:textId="77777777" w:rsidR="00DA2B74" w:rsidRDefault="00DA2B74">
      <w:pPr>
        <w:pStyle w:val="BodyText"/>
        <w:spacing w:before="10"/>
        <w:rPr>
          <w:sz w:val="23"/>
        </w:rPr>
      </w:pPr>
    </w:p>
    <w:p w14:paraId="5A7B606E" w14:textId="77777777" w:rsidR="00DA2B74" w:rsidRDefault="00000000">
      <w:pPr>
        <w:pStyle w:val="ListParagraph"/>
        <w:numPr>
          <w:ilvl w:val="3"/>
          <w:numId w:val="12"/>
        </w:numPr>
        <w:tabs>
          <w:tab w:val="left" w:pos="1233"/>
          <w:tab w:val="left" w:pos="1234"/>
        </w:tabs>
        <w:ind w:right="1383" w:hanging="360"/>
        <w:rPr>
          <w:rFonts w:ascii="Symbol" w:hAnsi="Symbol"/>
          <w:sz w:val="24"/>
        </w:rPr>
      </w:pPr>
      <w:r>
        <w:rPr>
          <w:sz w:val="24"/>
        </w:rPr>
        <w:t>Capture</w:t>
      </w:r>
      <w:r>
        <w:rPr>
          <w:spacing w:val="-5"/>
          <w:sz w:val="24"/>
        </w:rPr>
        <w:t xml:space="preserve"> </w:t>
      </w:r>
      <w:r>
        <w:rPr>
          <w:sz w:val="24"/>
        </w:rPr>
        <w:t>and</w:t>
      </w:r>
      <w:r>
        <w:rPr>
          <w:spacing w:val="-4"/>
          <w:sz w:val="24"/>
        </w:rPr>
        <w:t xml:space="preserve"> </w:t>
      </w:r>
      <w:r>
        <w:rPr>
          <w:sz w:val="24"/>
        </w:rPr>
        <w:t>collate</w:t>
      </w:r>
      <w:r>
        <w:rPr>
          <w:spacing w:val="-5"/>
          <w:sz w:val="24"/>
        </w:rPr>
        <w:t xml:space="preserve"> </w:t>
      </w:r>
      <w:r>
        <w:rPr>
          <w:sz w:val="24"/>
        </w:rPr>
        <w:t>management</w:t>
      </w:r>
      <w:r>
        <w:rPr>
          <w:spacing w:val="-4"/>
          <w:sz w:val="24"/>
        </w:rPr>
        <w:t xml:space="preserve"> </w:t>
      </w:r>
      <w:r>
        <w:rPr>
          <w:sz w:val="24"/>
        </w:rPr>
        <w:t>information</w:t>
      </w:r>
      <w:r>
        <w:rPr>
          <w:spacing w:val="-5"/>
          <w:sz w:val="24"/>
        </w:rPr>
        <w:t xml:space="preserve"> </w:t>
      </w:r>
      <w:r>
        <w:rPr>
          <w:sz w:val="24"/>
        </w:rPr>
        <w:t>in</w:t>
      </w:r>
      <w:r>
        <w:rPr>
          <w:spacing w:val="-4"/>
          <w:sz w:val="24"/>
        </w:rPr>
        <w:t xml:space="preserve"> </w:t>
      </w:r>
      <w:r>
        <w:rPr>
          <w:sz w:val="24"/>
        </w:rPr>
        <w:t>order</w:t>
      </w:r>
      <w:r>
        <w:rPr>
          <w:spacing w:val="-6"/>
          <w:sz w:val="24"/>
        </w:rPr>
        <w:t xml:space="preserve"> </w:t>
      </w:r>
      <w:r>
        <w:rPr>
          <w:sz w:val="24"/>
        </w:rPr>
        <w:t>to</w:t>
      </w:r>
      <w:r>
        <w:rPr>
          <w:spacing w:val="-5"/>
          <w:sz w:val="24"/>
        </w:rPr>
        <w:t xml:space="preserve"> </w:t>
      </w:r>
      <w:r>
        <w:rPr>
          <w:sz w:val="24"/>
        </w:rPr>
        <w:t>monitor</w:t>
      </w:r>
      <w:r>
        <w:rPr>
          <w:spacing w:val="-4"/>
          <w:sz w:val="24"/>
        </w:rPr>
        <w:t xml:space="preserve"> </w:t>
      </w:r>
      <w:r>
        <w:rPr>
          <w:sz w:val="24"/>
        </w:rPr>
        <w:t>implementation and report progress, as required, to TSLD.</w:t>
      </w:r>
    </w:p>
    <w:p w14:paraId="4A2F5160" w14:textId="77777777" w:rsidR="00DA2B74" w:rsidRDefault="00DA2B74">
      <w:pPr>
        <w:pStyle w:val="BodyText"/>
        <w:spacing w:before="11"/>
        <w:rPr>
          <w:sz w:val="23"/>
        </w:rPr>
      </w:pPr>
    </w:p>
    <w:p w14:paraId="14519B8E" w14:textId="77777777" w:rsidR="00DA2B74" w:rsidRDefault="00000000">
      <w:pPr>
        <w:pStyle w:val="ListParagraph"/>
        <w:numPr>
          <w:ilvl w:val="3"/>
          <w:numId w:val="12"/>
        </w:numPr>
        <w:tabs>
          <w:tab w:val="left" w:pos="1233"/>
          <w:tab w:val="left" w:pos="1234"/>
        </w:tabs>
        <w:ind w:right="1216" w:hanging="360"/>
        <w:rPr>
          <w:rFonts w:ascii="Symbol" w:hAnsi="Symbol"/>
          <w:sz w:val="24"/>
        </w:rPr>
      </w:pPr>
      <w:r>
        <w:rPr>
          <w:sz w:val="24"/>
        </w:rPr>
        <w:t>Liaise</w:t>
      </w:r>
      <w:r>
        <w:rPr>
          <w:spacing w:val="-3"/>
          <w:sz w:val="24"/>
        </w:rPr>
        <w:t xml:space="preserve"> </w:t>
      </w:r>
      <w:r>
        <w:rPr>
          <w:sz w:val="24"/>
        </w:rPr>
        <w:t>with</w:t>
      </w:r>
      <w:r>
        <w:rPr>
          <w:spacing w:val="-3"/>
          <w:sz w:val="24"/>
        </w:rPr>
        <w:t xml:space="preserve"> </w:t>
      </w:r>
      <w:r>
        <w:rPr>
          <w:sz w:val="24"/>
        </w:rPr>
        <w:t>Defence</w:t>
      </w:r>
      <w:r>
        <w:rPr>
          <w:spacing w:val="-3"/>
          <w:sz w:val="24"/>
        </w:rPr>
        <w:t xml:space="preserve"> </w:t>
      </w:r>
      <w:r>
        <w:rPr>
          <w:sz w:val="24"/>
        </w:rPr>
        <w:t>and other</w:t>
      </w:r>
      <w:r>
        <w:rPr>
          <w:spacing w:val="-3"/>
          <w:sz w:val="24"/>
        </w:rPr>
        <w:t xml:space="preserve"> </w:t>
      </w:r>
      <w:r>
        <w:rPr>
          <w:sz w:val="24"/>
        </w:rPr>
        <w:t>sS</w:t>
      </w:r>
      <w:r>
        <w:rPr>
          <w:spacing w:val="-5"/>
          <w:sz w:val="24"/>
        </w:rPr>
        <w:t xml:space="preserve"> </w:t>
      </w:r>
      <w:r>
        <w:rPr>
          <w:sz w:val="24"/>
        </w:rPr>
        <w:t>to</w:t>
      </w:r>
      <w:r>
        <w:rPr>
          <w:spacing w:val="-4"/>
          <w:sz w:val="24"/>
        </w:rPr>
        <w:t xml:space="preserve"> </w:t>
      </w:r>
      <w:r>
        <w:rPr>
          <w:sz w:val="24"/>
        </w:rPr>
        <w:t>ensure</w:t>
      </w:r>
      <w:r>
        <w:rPr>
          <w:spacing w:val="-6"/>
          <w:sz w:val="24"/>
        </w:rPr>
        <w:t xml:space="preserve"> </w:t>
      </w:r>
      <w:r>
        <w:rPr>
          <w:sz w:val="24"/>
        </w:rPr>
        <w:t>effective</w:t>
      </w:r>
      <w:r>
        <w:rPr>
          <w:spacing w:val="-5"/>
          <w:sz w:val="24"/>
        </w:rPr>
        <w:t xml:space="preserve"> </w:t>
      </w:r>
      <w:r>
        <w:rPr>
          <w:sz w:val="24"/>
        </w:rPr>
        <w:t>pan-Defence</w:t>
      </w:r>
      <w:r>
        <w:rPr>
          <w:spacing w:val="-3"/>
          <w:sz w:val="24"/>
        </w:rPr>
        <w:t xml:space="preserve"> </w:t>
      </w:r>
      <w:r>
        <w:rPr>
          <w:sz w:val="24"/>
        </w:rPr>
        <w:t>implementation of FS support.</w:t>
      </w:r>
    </w:p>
    <w:p w14:paraId="19C95B99" w14:textId="77777777" w:rsidR="00DA2B74" w:rsidRDefault="00DA2B74">
      <w:pPr>
        <w:pStyle w:val="BodyText"/>
        <w:spacing w:before="2"/>
        <w:rPr>
          <w:sz w:val="23"/>
        </w:rPr>
      </w:pPr>
    </w:p>
    <w:p w14:paraId="5CCBBB38" w14:textId="77777777" w:rsidR="00DA2B74" w:rsidRDefault="00000000">
      <w:pPr>
        <w:pStyle w:val="ListParagraph"/>
        <w:numPr>
          <w:ilvl w:val="2"/>
          <w:numId w:val="12"/>
        </w:numPr>
        <w:tabs>
          <w:tab w:val="left" w:pos="1234"/>
        </w:tabs>
        <w:ind w:hanging="721"/>
        <w:rPr>
          <w:sz w:val="24"/>
        </w:rPr>
      </w:pPr>
      <w:r>
        <w:rPr>
          <w:b/>
          <w:sz w:val="24"/>
        </w:rPr>
        <w:t>sS</w:t>
      </w:r>
      <w:r>
        <w:rPr>
          <w:b/>
          <w:spacing w:val="-2"/>
          <w:sz w:val="24"/>
        </w:rPr>
        <w:t xml:space="preserve"> </w:t>
      </w:r>
      <w:r>
        <w:rPr>
          <w:b/>
          <w:sz w:val="24"/>
        </w:rPr>
        <w:t>responsibilities</w:t>
      </w:r>
      <w:r>
        <w:rPr>
          <w:sz w:val="24"/>
        </w:rPr>
        <w:t>.</w:t>
      </w:r>
      <w:r>
        <w:rPr>
          <w:spacing w:val="-1"/>
          <w:sz w:val="24"/>
        </w:rPr>
        <w:t xml:space="preserve"> </w:t>
      </w:r>
      <w:r>
        <w:rPr>
          <w:sz w:val="24"/>
        </w:rPr>
        <w:t>sS</w:t>
      </w:r>
      <w:r>
        <w:rPr>
          <w:spacing w:val="-1"/>
          <w:sz w:val="24"/>
        </w:rPr>
        <w:t xml:space="preserve"> </w:t>
      </w:r>
      <w:r>
        <w:rPr>
          <w:sz w:val="24"/>
        </w:rPr>
        <w:t>are</w:t>
      </w:r>
      <w:r>
        <w:rPr>
          <w:spacing w:val="-1"/>
          <w:sz w:val="24"/>
        </w:rPr>
        <w:t xml:space="preserve"> </w:t>
      </w:r>
      <w:r>
        <w:rPr>
          <w:spacing w:val="-5"/>
          <w:sz w:val="24"/>
        </w:rPr>
        <w:t>to:</w:t>
      </w:r>
    </w:p>
    <w:p w14:paraId="0EDA4DDB" w14:textId="77777777" w:rsidR="00DA2B74" w:rsidRDefault="00DA2B74">
      <w:pPr>
        <w:pStyle w:val="BodyText"/>
        <w:spacing w:before="6"/>
      </w:pPr>
    </w:p>
    <w:p w14:paraId="67E97D5C" w14:textId="77777777" w:rsidR="00DA2B74" w:rsidRDefault="00000000">
      <w:pPr>
        <w:pStyle w:val="ListParagraph"/>
        <w:numPr>
          <w:ilvl w:val="3"/>
          <w:numId w:val="12"/>
        </w:numPr>
        <w:tabs>
          <w:tab w:val="left" w:pos="1233"/>
          <w:tab w:val="left" w:pos="1234"/>
        </w:tabs>
        <w:spacing w:line="292" w:lineRule="exact"/>
        <w:ind w:hanging="361"/>
        <w:rPr>
          <w:rFonts w:ascii="Symbol" w:hAnsi="Symbol"/>
          <w:sz w:val="24"/>
        </w:rPr>
      </w:pPr>
      <w:r>
        <w:rPr>
          <w:sz w:val="24"/>
        </w:rPr>
        <w:t>identify</w:t>
      </w:r>
      <w:r>
        <w:rPr>
          <w:spacing w:val="-2"/>
          <w:sz w:val="24"/>
        </w:rPr>
        <w:t xml:space="preserve"> </w:t>
      </w:r>
      <w:r>
        <w:rPr>
          <w:sz w:val="24"/>
        </w:rPr>
        <w:t>sS</w:t>
      </w:r>
      <w:r>
        <w:rPr>
          <w:spacing w:val="-3"/>
          <w:sz w:val="24"/>
        </w:rPr>
        <w:t xml:space="preserve"> </w:t>
      </w:r>
      <w:r>
        <w:rPr>
          <w:sz w:val="24"/>
        </w:rPr>
        <w:t>leads</w:t>
      </w:r>
      <w:r>
        <w:rPr>
          <w:spacing w:val="-2"/>
          <w:sz w:val="24"/>
        </w:rPr>
        <w:t xml:space="preserve"> </w:t>
      </w:r>
      <w:r>
        <w:rPr>
          <w:sz w:val="24"/>
        </w:rPr>
        <w:t>for</w:t>
      </w:r>
      <w:r>
        <w:rPr>
          <w:spacing w:val="-2"/>
          <w:sz w:val="24"/>
        </w:rPr>
        <w:t xml:space="preserve"> </w:t>
      </w:r>
      <w:r>
        <w:rPr>
          <w:sz w:val="24"/>
        </w:rPr>
        <w:t>FS</w:t>
      </w:r>
      <w:r>
        <w:rPr>
          <w:spacing w:val="-2"/>
          <w:sz w:val="24"/>
        </w:rPr>
        <w:t xml:space="preserve"> </w:t>
      </w:r>
      <w:r>
        <w:rPr>
          <w:sz w:val="24"/>
        </w:rPr>
        <w:t>support</w:t>
      </w:r>
      <w:r>
        <w:rPr>
          <w:spacing w:val="-2"/>
          <w:sz w:val="24"/>
        </w:rPr>
        <w:t xml:space="preserve"> </w:t>
      </w:r>
      <w:r>
        <w:rPr>
          <w:sz w:val="24"/>
        </w:rPr>
        <w:t>to</w:t>
      </w:r>
      <w:r>
        <w:rPr>
          <w:spacing w:val="-2"/>
          <w:sz w:val="24"/>
        </w:rPr>
        <w:t xml:space="preserve"> </w:t>
      </w:r>
      <w:r>
        <w:rPr>
          <w:sz w:val="24"/>
        </w:rPr>
        <w:t>their</w:t>
      </w:r>
      <w:r>
        <w:rPr>
          <w:spacing w:val="-3"/>
          <w:sz w:val="24"/>
        </w:rPr>
        <w:t xml:space="preserve"> </w:t>
      </w:r>
      <w:r>
        <w:rPr>
          <w:spacing w:val="-5"/>
          <w:sz w:val="24"/>
        </w:rPr>
        <w:t>SP.</w:t>
      </w:r>
    </w:p>
    <w:p w14:paraId="037B121C" w14:textId="77777777" w:rsidR="00DA2B74" w:rsidRDefault="00000000">
      <w:pPr>
        <w:pStyle w:val="ListParagraph"/>
        <w:numPr>
          <w:ilvl w:val="3"/>
          <w:numId w:val="12"/>
        </w:numPr>
        <w:tabs>
          <w:tab w:val="left" w:pos="1233"/>
          <w:tab w:val="left" w:pos="1234"/>
        </w:tabs>
        <w:ind w:right="1117" w:hanging="360"/>
        <w:rPr>
          <w:rFonts w:ascii="Symbol" w:hAnsi="Symbol"/>
          <w:sz w:val="24"/>
        </w:rPr>
      </w:pPr>
      <w:r>
        <w:rPr>
          <w:sz w:val="24"/>
        </w:rPr>
        <w:t>develop</w:t>
      </w:r>
      <w:r>
        <w:rPr>
          <w:spacing w:val="-3"/>
          <w:sz w:val="24"/>
        </w:rPr>
        <w:t xml:space="preserve"> </w:t>
      </w:r>
      <w:r>
        <w:rPr>
          <w:sz w:val="24"/>
        </w:rPr>
        <w:t>sS</w:t>
      </w:r>
      <w:r>
        <w:rPr>
          <w:spacing w:val="-2"/>
          <w:sz w:val="24"/>
        </w:rPr>
        <w:t xml:space="preserve"> </w:t>
      </w:r>
      <w:r>
        <w:rPr>
          <w:sz w:val="24"/>
        </w:rPr>
        <w:t>FS</w:t>
      </w:r>
      <w:r>
        <w:rPr>
          <w:spacing w:val="-3"/>
          <w:sz w:val="24"/>
        </w:rPr>
        <w:t xml:space="preserve"> </w:t>
      </w:r>
      <w:r>
        <w:rPr>
          <w:sz w:val="24"/>
        </w:rPr>
        <w:t>policies</w:t>
      </w:r>
      <w:r>
        <w:rPr>
          <w:spacing w:val="-3"/>
          <w:sz w:val="24"/>
        </w:rPr>
        <w:t xml:space="preserve"> </w:t>
      </w:r>
      <w:r>
        <w:rPr>
          <w:sz w:val="24"/>
        </w:rPr>
        <w:t>and</w:t>
      </w:r>
      <w:r>
        <w:rPr>
          <w:spacing w:val="-5"/>
          <w:sz w:val="24"/>
        </w:rPr>
        <w:t xml:space="preserve"> </w:t>
      </w:r>
      <w:r>
        <w:rPr>
          <w:sz w:val="24"/>
        </w:rPr>
        <w:t>implementation</w:t>
      </w:r>
      <w:r>
        <w:rPr>
          <w:spacing w:val="-5"/>
          <w:sz w:val="24"/>
        </w:rPr>
        <w:t xml:space="preserve"> </w:t>
      </w:r>
      <w:r>
        <w:rPr>
          <w:sz w:val="24"/>
        </w:rPr>
        <w:t>plans</w:t>
      </w:r>
      <w:r>
        <w:rPr>
          <w:spacing w:val="-3"/>
          <w:sz w:val="24"/>
        </w:rPr>
        <w:t xml:space="preserve"> </w:t>
      </w:r>
      <w:r>
        <w:rPr>
          <w:sz w:val="24"/>
        </w:rPr>
        <w:t>to</w:t>
      </w:r>
      <w:r>
        <w:rPr>
          <w:spacing w:val="-3"/>
          <w:sz w:val="24"/>
        </w:rPr>
        <w:t xml:space="preserve"> </w:t>
      </w:r>
      <w:r>
        <w:rPr>
          <w:sz w:val="24"/>
        </w:rPr>
        <w:t>support</w:t>
      </w:r>
      <w:r>
        <w:rPr>
          <w:spacing w:val="-6"/>
          <w:sz w:val="24"/>
        </w:rPr>
        <w:t xml:space="preserve"> </w:t>
      </w:r>
      <w:r>
        <w:rPr>
          <w:sz w:val="24"/>
        </w:rPr>
        <w:t>this</w:t>
      </w:r>
      <w:r>
        <w:rPr>
          <w:spacing w:val="-4"/>
          <w:sz w:val="24"/>
        </w:rPr>
        <w:t xml:space="preserve"> </w:t>
      </w:r>
      <w:r>
        <w:rPr>
          <w:sz w:val="24"/>
        </w:rPr>
        <w:t>Defence</w:t>
      </w:r>
      <w:r>
        <w:rPr>
          <w:spacing w:val="-3"/>
          <w:sz w:val="24"/>
        </w:rPr>
        <w:t xml:space="preserve"> </w:t>
      </w:r>
      <w:r>
        <w:rPr>
          <w:sz w:val="24"/>
        </w:rPr>
        <w:t>Direction and evaluate their impact.</w:t>
      </w:r>
    </w:p>
    <w:p w14:paraId="23726DED" w14:textId="77777777" w:rsidR="00DA2B74" w:rsidRDefault="00000000">
      <w:pPr>
        <w:pStyle w:val="ListParagraph"/>
        <w:numPr>
          <w:ilvl w:val="3"/>
          <w:numId w:val="12"/>
        </w:numPr>
        <w:tabs>
          <w:tab w:val="left" w:pos="1233"/>
          <w:tab w:val="left" w:pos="1234"/>
        </w:tabs>
        <w:ind w:right="1465" w:hanging="360"/>
        <w:rPr>
          <w:rFonts w:ascii="Symbol" w:hAnsi="Symbol"/>
          <w:sz w:val="24"/>
        </w:rPr>
      </w:pPr>
      <w:r>
        <w:rPr>
          <w:sz w:val="24"/>
        </w:rPr>
        <w:t>manage</w:t>
      </w:r>
      <w:r>
        <w:rPr>
          <w:spacing w:val="-3"/>
          <w:sz w:val="24"/>
        </w:rPr>
        <w:t xml:space="preserve"> </w:t>
      </w:r>
      <w:r>
        <w:rPr>
          <w:sz w:val="24"/>
        </w:rPr>
        <w:t>the</w:t>
      </w:r>
      <w:r>
        <w:rPr>
          <w:spacing w:val="-3"/>
          <w:sz w:val="24"/>
        </w:rPr>
        <w:t xml:space="preserve"> </w:t>
      </w:r>
      <w:r>
        <w:rPr>
          <w:sz w:val="24"/>
        </w:rPr>
        <w:t>supply</w:t>
      </w:r>
      <w:r>
        <w:rPr>
          <w:spacing w:val="-6"/>
          <w:sz w:val="24"/>
        </w:rPr>
        <w:t xml:space="preserve"> </w:t>
      </w:r>
      <w:r>
        <w:rPr>
          <w:sz w:val="24"/>
        </w:rPr>
        <w:t>of</w:t>
      </w:r>
      <w:r>
        <w:rPr>
          <w:spacing w:val="-5"/>
          <w:sz w:val="24"/>
        </w:rPr>
        <w:t xml:space="preserve"> </w:t>
      </w:r>
      <w:r>
        <w:rPr>
          <w:sz w:val="24"/>
        </w:rPr>
        <w:t>support</w:t>
      </w:r>
      <w:r>
        <w:rPr>
          <w:spacing w:val="-3"/>
          <w:sz w:val="24"/>
        </w:rPr>
        <w:t xml:space="preserve"> </w:t>
      </w:r>
      <w:r>
        <w:rPr>
          <w:sz w:val="24"/>
        </w:rPr>
        <w:t>to</w:t>
      </w:r>
      <w:r>
        <w:rPr>
          <w:spacing w:val="-4"/>
          <w:sz w:val="24"/>
        </w:rPr>
        <w:t xml:space="preserve"> </w:t>
      </w:r>
      <w:r>
        <w:rPr>
          <w:sz w:val="24"/>
        </w:rPr>
        <w:t>meet</w:t>
      </w:r>
      <w:r>
        <w:rPr>
          <w:spacing w:val="-5"/>
          <w:sz w:val="24"/>
        </w:rPr>
        <w:t xml:space="preserve"> </w:t>
      </w:r>
      <w:r>
        <w:rPr>
          <w:sz w:val="24"/>
        </w:rPr>
        <w:t>their</w:t>
      </w:r>
      <w:r>
        <w:rPr>
          <w:spacing w:val="-5"/>
          <w:sz w:val="24"/>
        </w:rPr>
        <w:t xml:space="preserve"> </w:t>
      </w:r>
      <w:r>
        <w:rPr>
          <w:sz w:val="24"/>
        </w:rPr>
        <w:t>FS</w:t>
      </w:r>
      <w:r>
        <w:rPr>
          <w:spacing w:val="-3"/>
          <w:sz w:val="24"/>
        </w:rPr>
        <w:t xml:space="preserve"> </w:t>
      </w:r>
      <w:r>
        <w:rPr>
          <w:sz w:val="24"/>
        </w:rPr>
        <w:t>requirements,</w:t>
      </w:r>
      <w:r>
        <w:rPr>
          <w:spacing w:val="-5"/>
          <w:sz w:val="24"/>
        </w:rPr>
        <w:t xml:space="preserve"> </w:t>
      </w:r>
      <w:r>
        <w:rPr>
          <w:sz w:val="24"/>
        </w:rPr>
        <w:t>using</w:t>
      </w:r>
      <w:r>
        <w:rPr>
          <w:spacing w:val="-2"/>
          <w:sz w:val="24"/>
        </w:rPr>
        <w:t xml:space="preserve"> </w:t>
      </w:r>
      <w:r>
        <w:rPr>
          <w:sz w:val="24"/>
        </w:rPr>
        <w:t>internal</w:t>
      </w:r>
      <w:r>
        <w:rPr>
          <w:spacing w:val="-6"/>
          <w:sz w:val="24"/>
        </w:rPr>
        <w:t xml:space="preserve"> </w:t>
      </w:r>
      <w:r>
        <w:rPr>
          <w:sz w:val="24"/>
        </w:rPr>
        <w:t>and external resources.</w:t>
      </w:r>
    </w:p>
    <w:p w14:paraId="77EFE7F3" w14:textId="77777777" w:rsidR="00DA2B74" w:rsidRDefault="00000000">
      <w:pPr>
        <w:pStyle w:val="ListParagraph"/>
        <w:numPr>
          <w:ilvl w:val="3"/>
          <w:numId w:val="12"/>
        </w:numPr>
        <w:tabs>
          <w:tab w:val="left" w:pos="1233"/>
          <w:tab w:val="left" w:pos="1234"/>
        </w:tabs>
        <w:spacing w:line="291" w:lineRule="exact"/>
        <w:ind w:hanging="361"/>
        <w:rPr>
          <w:rFonts w:ascii="Symbol" w:hAnsi="Symbol"/>
          <w:sz w:val="24"/>
        </w:rPr>
      </w:pPr>
      <w:r>
        <w:rPr>
          <w:sz w:val="24"/>
        </w:rPr>
        <w:t>resource</w:t>
      </w:r>
      <w:r>
        <w:rPr>
          <w:spacing w:val="-2"/>
          <w:sz w:val="24"/>
        </w:rPr>
        <w:t xml:space="preserve"> </w:t>
      </w:r>
      <w:r>
        <w:rPr>
          <w:sz w:val="24"/>
        </w:rPr>
        <w:t>their</w:t>
      </w:r>
      <w:r>
        <w:rPr>
          <w:spacing w:val="-4"/>
          <w:sz w:val="24"/>
        </w:rPr>
        <w:t xml:space="preserve"> </w:t>
      </w:r>
      <w:r>
        <w:rPr>
          <w:sz w:val="24"/>
        </w:rPr>
        <w:t>FS</w:t>
      </w:r>
      <w:r>
        <w:rPr>
          <w:spacing w:val="-2"/>
          <w:sz w:val="24"/>
        </w:rPr>
        <w:t xml:space="preserve"> </w:t>
      </w:r>
      <w:r>
        <w:rPr>
          <w:sz w:val="24"/>
        </w:rPr>
        <w:t>support</w:t>
      </w:r>
      <w:r>
        <w:rPr>
          <w:spacing w:val="-1"/>
          <w:sz w:val="24"/>
        </w:rPr>
        <w:t xml:space="preserve"> </w:t>
      </w:r>
      <w:r>
        <w:rPr>
          <w:spacing w:val="-2"/>
          <w:sz w:val="24"/>
        </w:rPr>
        <w:t>infrastructure.</w:t>
      </w:r>
    </w:p>
    <w:p w14:paraId="49A240B9" w14:textId="77777777" w:rsidR="00DA2B74" w:rsidRDefault="00000000">
      <w:pPr>
        <w:pStyle w:val="ListParagraph"/>
        <w:numPr>
          <w:ilvl w:val="3"/>
          <w:numId w:val="12"/>
        </w:numPr>
        <w:tabs>
          <w:tab w:val="left" w:pos="1233"/>
          <w:tab w:val="left" w:pos="1234"/>
        </w:tabs>
        <w:spacing w:line="292" w:lineRule="exact"/>
        <w:ind w:hanging="361"/>
        <w:rPr>
          <w:rFonts w:ascii="Symbol" w:hAnsi="Symbol"/>
          <w:sz w:val="24"/>
        </w:rPr>
      </w:pPr>
      <w:r>
        <w:rPr>
          <w:sz w:val="24"/>
        </w:rPr>
        <w:t>ensure</w:t>
      </w:r>
      <w:r>
        <w:rPr>
          <w:spacing w:val="-7"/>
          <w:sz w:val="24"/>
        </w:rPr>
        <w:t xml:space="preserve"> </w:t>
      </w:r>
      <w:r>
        <w:rPr>
          <w:sz w:val="24"/>
        </w:rPr>
        <w:t>quality</w:t>
      </w:r>
      <w:r>
        <w:rPr>
          <w:spacing w:val="-2"/>
          <w:sz w:val="24"/>
        </w:rPr>
        <w:t xml:space="preserve"> </w:t>
      </w:r>
      <w:r>
        <w:rPr>
          <w:sz w:val="24"/>
        </w:rPr>
        <w:t>assurance</w:t>
      </w:r>
      <w:r>
        <w:rPr>
          <w:spacing w:val="-2"/>
          <w:sz w:val="24"/>
        </w:rPr>
        <w:t xml:space="preserve"> </w:t>
      </w:r>
      <w:r>
        <w:rPr>
          <w:sz w:val="24"/>
        </w:rPr>
        <w:t>and</w:t>
      </w:r>
      <w:r>
        <w:rPr>
          <w:spacing w:val="-3"/>
          <w:sz w:val="24"/>
        </w:rPr>
        <w:t xml:space="preserve"> </w:t>
      </w:r>
      <w:r>
        <w:rPr>
          <w:sz w:val="24"/>
        </w:rPr>
        <w:t>quality</w:t>
      </w:r>
      <w:r>
        <w:rPr>
          <w:spacing w:val="-2"/>
          <w:sz w:val="24"/>
        </w:rPr>
        <w:t xml:space="preserve"> </w:t>
      </w:r>
      <w:r>
        <w:rPr>
          <w:sz w:val="24"/>
        </w:rPr>
        <w:t>improvement</w:t>
      </w:r>
      <w:r>
        <w:rPr>
          <w:spacing w:val="-3"/>
          <w:sz w:val="24"/>
        </w:rPr>
        <w:t xml:space="preserve"> </w:t>
      </w:r>
      <w:r>
        <w:rPr>
          <w:sz w:val="24"/>
        </w:rPr>
        <w:t>of</w:t>
      </w:r>
      <w:r>
        <w:rPr>
          <w:spacing w:val="-4"/>
          <w:sz w:val="24"/>
        </w:rPr>
        <w:t xml:space="preserve"> </w:t>
      </w:r>
      <w:r>
        <w:rPr>
          <w:sz w:val="24"/>
        </w:rPr>
        <w:t>FS</w:t>
      </w:r>
      <w:r>
        <w:rPr>
          <w:spacing w:val="-2"/>
          <w:sz w:val="24"/>
        </w:rPr>
        <w:t xml:space="preserve"> </w:t>
      </w:r>
      <w:r>
        <w:rPr>
          <w:sz w:val="24"/>
        </w:rPr>
        <w:t>support</w:t>
      </w:r>
      <w:r>
        <w:rPr>
          <w:spacing w:val="-2"/>
          <w:sz w:val="24"/>
        </w:rPr>
        <w:t xml:space="preserve"> provided.</w:t>
      </w:r>
    </w:p>
    <w:p w14:paraId="7099E553" w14:textId="77777777" w:rsidR="00DA2B74" w:rsidRDefault="00000000">
      <w:pPr>
        <w:pStyle w:val="ListParagraph"/>
        <w:numPr>
          <w:ilvl w:val="3"/>
          <w:numId w:val="12"/>
        </w:numPr>
        <w:tabs>
          <w:tab w:val="left" w:pos="1233"/>
          <w:tab w:val="left" w:pos="1234"/>
        </w:tabs>
        <w:ind w:right="1438" w:hanging="360"/>
        <w:rPr>
          <w:rFonts w:ascii="Symbol" w:hAnsi="Symbol"/>
          <w:sz w:val="24"/>
        </w:rPr>
      </w:pPr>
      <w:r>
        <w:rPr>
          <w:sz w:val="24"/>
        </w:rPr>
        <w:t>capture</w:t>
      </w:r>
      <w:r>
        <w:rPr>
          <w:spacing w:val="-7"/>
          <w:sz w:val="24"/>
        </w:rPr>
        <w:t xml:space="preserve"> </w:t>
      </w:r>
      <w:r>
        <w:rPr>
          <w:sz w:val="24"/>
        </w:rPr>
        <w:t>and</w:t>
      </w:r>
      <w:r>
        <w:rPr>
          <w:spacing w:val="-4"/>
          <w:sz w:val="24"/>
        </w:rPr>
        <w:t xml:space="preserve"> </w:t>
      </w:r>
      <w:r>
        <w:rPr>
          <w:sz w:val="24"/>
        </w:rPr>
        <w:t>collate</w:t>
      </w:r>
      <w:r>
        <w:rPr>
          <w:spacing w:val="-5"/>
          <w:sz w:val="24"/>
        </w:rPr>
        <w:t xml:space="preserve"> </w:t>
      </w:r>
      <w:r>
        <w:rPr>
          <w:sz w:val="24"/>
        </w:rPr>
        <w:t>management</w:t>
      </w:r>
      <w:r>
        <w:rPr>
          <w:spacing w:val="-4"/>
          <w:sz w:val="24"/>
        </w:rPr>
        <w:t xml:space="preserve"> </w:t>
      </w:r>
      <w:r>
        <w:rPr>
          <w:sz w:val="24"/>
        </w:rPr>
        <w:t>information</w:t>
      </w:r>
      <w:r>
        <w:rPr>
          <w:spacing w:val="-4"/>
          <w:sz w:val="24"/>
        </w:rPr>
        <w:t xml:space="preserve"> </w:t>
      </w:r>
      <w:r>
        <w:rPr>
          <w:sz w:val="24"/>
        </w:rPr>
        <w:t>in</w:t>
      </w:r>
      <w:r>
        <w:rPr>
          <w:spacing w:val="-4"/>
          <w:sz w:val="24"/>
        </w:rPr>
        <w:t xml:space="preserve"> </w:t>
      </w:r>
      <w:r>
        <w:rPr>
          <w:sz w:val="24"/>
        </w:rPr>
        <w:t>order</w:t>
      </w:r>
      <w:r>
        <w:rPr>
          <w:spacing w:val="-7"/>
          <w:sz w:val="24"/>
        </w:rPr>
        <w:t xml:space="preserve"> </w:t>
      </w:r>
      <w:r>
        <w:rPr>
          <w:sz w:val="24"/>
        </w:rPr>
        <w:t>to</w:t>
      </w:r>
      <w:r>
        <w:rPr>
          <w:spacing w:val="-5"/>
          <w:sz w:val="24"/>
        </w:rPr>
        <w:t xml:space="preserve"> </w:t>
      </w:r>
      <w:r>
        <w:rPr>
          <w:sz w:val="24"/>
        </w:rPr>
        <w:t>monitor</w:t>
      </w:r>
      <w:r>
        <w:rPr>
          <w:spacing w:val="-4"/>
          <w:sz w:val="24"/>
        </w:rPr>
        <w:t xml:space="preserve"> </w:t>
      </w:r>
      <w:r>
        <w:rPr>
          <w:sz w:val="24"/>
        </w:rPr>
        <w:t>implementation and report progress, as required, to TSLD.</w:t>
      </w:r>
    </w:p>
    <w:p w14:paraId="5AFFA579" w14:textId="77777777" w:rsidR="00DA2B74" w:rsidRDefault="00000000">
      <w:pPr>
        <w:pStyle w:val="ListParagraph"/>
        <w:numPr>
          <w:ilvl w:val="3"/>
          <w:numId w:val="12"/>
        </w:numPr>
        <w:tabs>
          <w:tab w:val="left" w:pos="1233"/>
          <w:tab w:val="left" w:pos="1234"/>
        </w:tabs>
        <w:ind w:right="1028" w:hanging="360"/>
        <w:rPr>
          <w:rFonts w:ascii="Symbol" w:hAnsi="Symbol"/>
          <w:sz w:val="24"/>
        </w:rPr>
      </w:pPr>
      <w:r>
        <w:rPr>
          <w:sz w:val="24"/>
        </w:rPr>
        <w:t>liaise</w:t>
      </w:r>
      <w:r>
        <w:rPr>
          <w:spacing w:val="-2"/>
          <w:sz w:val="24"/>
        </w:rPr>
        <w:t xml:space="preserve"> </w:t>
      </w:r>
      <w:r>
        <w:rPr>
          <w:sz w:val="24"/>
        </w:rPr>
        <w:t>with</w:t>
      </w:r>
      <w:r>
        <w:rPr>
          <w:spacing w:val="-1"/>
          <w:sz w:val="24"/>
        </w:rPr>
        <w:t xml:space="preserve"> </w:t>
      </w:r>
      <w:r>
        <w:rPr>
          <w:sz w:val="24"/>
        </w:rPr>
        <w:t>Defence</w:t>
      </w:r>
      <w:r>
        <w:rPr>
          <w:spacing w:val="-4"/>
          <w:sz w:val="24"/>
        </w:rPr>
        <w:t xml:space="preserve"> </w:t>
      </w:r>
      <w:r>
        <w:rPr>
          <w:sz w:val="24"/>
        </w:rPr>
        <w:t>and</w:t>
      </w:r>
      <w:r>
        <w:rPr>
          <w:spacing w:val="-2"/>
          <w:sz w:val="24"/>
        </w:rPr>
        <w:t xml:space="preserve"> </w:t>
      </w:r>
      <w:r>
        <w:rPr>
          <w:sz w:val="24"/>
        </w:rPr>
        <w:t>other</w:t>
      </w:r>
      <w:r>
        <w:rPr>
          <w:spacing w:val="-2"/>
          <w:sz w:val="24"/>
        </w:rPr>
        <w:t xml:space="preserve"> </w:t>
      </w:r>
      <w:r>
        <w:rPr>
          <w:sz w:val="24"/>
        </w:rPr>
        <w:t>sS</w:t>
      </w:r>
      <w:r>
        <w:rPr>
          <w:spacing w:val="-4"/>
          <w:sz w:val="24"/>
        </w:rPr>
        <w:t xml:space="preserve"> </w:t>
      </w:r>
      <w:r>
        <w:rPr>
          <w:sz w:val="24"/>
        </w:rPr>
        <w:t>to</w:t>
      </w:r>
      <w:r>
        <w:rPr>
          <w:spacing w:val="-3"/>
          <w:sz w:val="24"/>
        </w:rPr>
        <w:t xml:space="preserve"> </w:t>
      </w:r>
      <w:r>
        <w:rPr>
          <w:sz w:val="24"/>
        </w:rPr>
        <w:t>ensure</w:t>
      </w:r>
      <w:r>
        <w:rPr>
          <w:spacing w:val="-5"/>
          <w:sz w:val="24"/>
        </w:rPr>
        <w:t xml:space="preserve"> </w:t>
      </w:r>
      <w:r>
        <w:rPr>
          <w:sz w:val="24"/>
        </w:rPr>
        <w:t>effective</w:t>
      </w:r>
      <w:r>
        <w:rPr>
          <w:spacing w:val="-4"/>
          <w:sz w:val="24"/>
        </w:rPr>
        <w:t xml:space="preserve"> </w:t>
      </w:r>
      <w:r>
        <w:rPr>
          <w:sz w:val="24"/>
        </w:rPr>
        <w:t>pan-Defence</w:t>
      </w:r>
      <w:r>
        <w:rPr>
          <w:spacing w:val="-2"/>
          <w:sz w:val="24"/>
        </w:rPr>
        <w:t xml:space="preserve"> </w:t>
      </w:r>
      <w:r>
        <w:rPr>
          <w:sz w:val="24"/>
        </w:rPr>
        <w:t>implementation</w:t>
      </w:r>
      <w:r>
        <w:rPr>
          <w:spacing w:val="-4"/>
          <w:sz w:val="24"/>
        </w:rPr>
        <w:t xml:space="preserve"> </w:t>
      </w:r>
      <w:r>
        <w:rPr>
          <w:sz w:val="24"/>
        </w:rPr>
        <w:t>of FS support.</w:t>
      </w:r>
    </w:p>
    <w:p w14:paraId="1C7C0AC5" w14:textId="77777777" w:rsidR="00DA2B74" w:rsidRDefault="00DA2B74">
      <w:pPr>
        <w:pStyle w:val="BodyText"/>
        <w:spacing w:before="4"/>
        <w:rPr>
          <w:sz w:val="23"/>
        </w:rPr>
      </w:pPr>
    </w:p>
    <w:p w14:paraId="5DB5EC0D" w14:textId="77777777" w:rsidR="00DA2B74" w:rsidRDefault="00000000">
      <w:pPr>
        <w:pStyle w:val="ListParagraph"/>
        <w:numPr>
          <w:ilvl w:val="2"/>
          <w:numId w:val="12"/>
        </w:numPr>
        <w:tabs>
          <w:tab w:val="left" w:pos="1234"/>
        </w:tabs>
        <w:spacing w:before="1"/>
        <w:ind w:right="1035" w:hanging="720"/>
        <w:rPr>
          <w:sz w:val="24"/>
        </w:rPr>
      </w:pPr>
      <w:r>
        <w:rPr>
          <w:b/>
          <w:sz w:val="24"/>
        </w:rPr>
        <w:t xml:space="preserve">Standards. </w:t>
      </w:r>
      <w:r>
        <w:rPr>
          <w:sz w:val="24"/>
        </w:rPr>
        <w:t>The minimum FS standards to be achieved by SP are detailed immediately below. Evidence of meeting these standards is only to be demonstrated</w:t>
      </w:r>
      <w:r>
        <w:rPr>
          <w:spacing w:val="-4"/>
          <w:sz w:val="24"/>
        </w:rPr>
        <w:t xml:space="preserve"> </w:t>
      </w:r>
      <w:r>
        <w:rPr>
          <w:sz w:val="24"/>
        </w:rPr>
        <w:t>by</w:t>
      </w:r>
      <w:r>
        <w:rPr>
          <w:spacing w:val="-4"/>
          <w:sz w:val="24"/>
        </w:rPr>
        <w:t xml:space="preserve"> </w:t>
      </w:r>
      <w:r>
        <w:rPr>
          <w:sz w:val="24"/>
        </w:rPr>
        <w:t>SP</w:t>
      </w:r>
      <w:r>
        <w:rPr>
          <w:spacing w:val="-2"/>
          <w:sz w:val="24"/>
        </w:rPr>
        <w:t xml:space="preserve"> </w:t>
      </w:r>
      <w:r>
        <w:rPr>
          <w:sz w:val="24"/>
        </w:rPr>
        <w:t>holding</w:t>
      </w:r>
      <w:r>
        <w:rPr>
          <w:spacing w:val="-4"/>
          <w:sz w:val="24"/>
        </w:rPr>
        <w:t xml:space="preserve"> </w:t>
      </w:r>
      <w:r>
        <w:rPr>
          <w:sz w:val="24"/>
        </w:rPr>
        <w:t>the</w:t>
      </w:r>
      <w:r>
        <w:rPr>
          <w:spacing w:val="-2"/>
          <w:sz w:val="24"/>
        </w:rPr>
        <w:t xml:space="preserve"> </w:t>
      </w:r>
      <w:r>
        <w:rPr>
          <w:sz w:val="24"/>
        </w:rPr>
        <w:t>relevant</w:t>
      </w:r>
      <w:r>
        <w:rPr>
          <w:spacing w:val="-2"/>
          <w:sz w:val="24"/>
        </w:rPr>
        <w:t xml:space="preserve"> </w:t>
      </w:r>
      <w:r>
        <w:rPr>
          <w:sz w:val="24"/>
        </w:rPr>
        <w:t>FS</w:t>
      </w:r>
      <w:r>
        <w:rPr>
          <w:spacing w:val="-4"/>
          <w:sz w:val="24"/>
        </w:rPr>
        <w:t xml:space="preserve"> </w:t>
      </w:r>
      <w:r>
        <w:rPr>
          <w:sz w:val="24"/>
        </w:rPr>
        <w:t>qualification</w:t>
      </w:r>
      <w:r>
        <w:rPr>
          <w:spacing w:val="-2"/>
          <w:sz w:val="24"/>
        </w:rPr>
        <w:t xml:space="preserve"> </w:t>
      </w:r>
      <w:r>
        <w:rPr>
          <w:sz w:val="24"/>
        </w:rPr>
        <w:t>or</w:t>
      </w:r>
      <w:r>
        <w:rPr>
          <w:spacing w:val="-5"/>
          <w:sz w:val="24"/>
        </w:rPr>
        <w:t xml:space="preserve"> </w:t>
      </w:r>
      <w:r>
        <w:rPr>
          <w:sz w:val="24"/>
        </w:rPr>
        <w:t>equivalent</w:t>
      </w:r>
      <w:r>
        <w:rPr>
          <w:spacing w:val="-4"/>
          <w:sz w:val="24"/>
        </w:rPr>
        <w:t xml:space="preserve"> </w:t>
      </w:r>
      <w:r>
        <w:rPr>
          <w:sz w:val="24"/>
        </w:rPr>
        <w:t>award.</w:t>
      </w:r>
      <w:r>
        <w:rPr>
          <w:spacing w:val="-4"/>
          <w:sz w:val="24"/>
        </w:rPr>
        <w:t xml:space="preserve"> </w:t>
      </w:r>
      <w:r>
        <w:rPr>
          <w:sz w:val="24"/>
        </w:rPr>
        <w:t>A</w:t>
      </w:r>
      <w:r>
        <w:rPr>
          <w:spacing w:val="-2"/>
          <w:sz w:val="24"/>
        </w:rPr>
        <w:t xml:space="preserve"> </w:t>
      </w:r>
      <w:r>
        <w:rPr>
          <w:sz w:val="24"/>
        </w:rPr>
        <w:t xml:space="preserve">list of awards that meet the Defence Standards is provided in </w:t>
      </w:r>
      <w:hyperlink r:id="rId16">
        <w:r>
          <w:rPr>
            <w:sz w:val="24"/>
            <w:u w:val="single"/>
          </w:rPr>
          <w:t>Functional Skills</w:t>
        </w:r>
      </w:hyperlink>
      <w:r>
        <w:rPr>
          <w:sz w:val="24"/>
        </w:rPr>
        <w:t xml:space="preserve"> </w:t>
      </w:r>
      <w:hyperlink r:id="rId17">
        <w:r>
          <w:rPr>
            <w:sz w:val="24"/>
            <w:u w:val="single"/>
          </w:rPr>
          <w:t>qualifications: requirements and guidance - GOV.UK (www.gov.uk)</w:t>
        </w:r>
      </w:hyperlink>
      <w:r>
        <w:rPr>
          <w:sz w:val="24"/>
        </w:rPr>
        <w:t>. The following exceptions to this qualification rule apply as evidence of meeting recruiting and selection standards:</w:t>
      </w:r>
    </w:p>
    <w:p w14:paraId="272D8950" w14:textId="77777777" w:rsidR="00DA2B74" w:rsidRDefault="00DA2B74">
      <w:pPr>
        <w:pStyle w:val="BodyText"/>
        <w:spacing w:before="10"/>
        <w:rPr>
          <w:sz w:val="23"/>
        </w:rPr>
      </w:pPr>
    </w:p>
    <w:p w14:paraId="18F98CB2" w14:textId="77777777" w:rsidR="00DA2B74" w:rsidRDefault="00000000">
      <w:pPr>
        <w:pStyle w:val="ListParagraph"/>
        <w:numPr>
          <w:ilvl w:val="3"/>
          <w:numId w:val="12"/>
        </w:numPr>
        <w:tabs>
          <w:tab w:val="left" w:pos="1233"/>
          <w:tab w:val="left" w:pos="1234"/>
        </w:tabs>
        <w:spacing w:line="293" w:lineRule="exact"/>
        <w:ind w:hanging="361"/>
        <w:rPr>
          <w:rFonts w:ascii="Symbol" w:hAnsi="Symbol"/>
          <w:sz w:val="24"/>
        </w:rPr>
      </w:pPr>
      <w:r>
        <w:rPr>
          <w:sz w:val="24"/>
        </w:rPr>
        <w:t>Results</w:t>
      </w:r>
      <w:r>
        <w:rPr>
          <w:spacing w:val="-4"/>
          <w:sz w:val="24"/>
        </w:rPr>
        <w:t xml:space="preserve"> </w:t>
      </w:r>
      <w:r>
        <w:rPr>
          <w:sz w:val="24"/>
        </w:rPr>
        <w:t>of</w:t>
      </w:r>
      <w:r>
        <w:rPr>
          <w:spacing w:val="-5"/>
          <w:sz w:val="24"/>
        </w:rPr>
        <w:t xml:space="preserve"> </w:t>
      </w:r>
      <w:r>
        <w:rPr>
          <w:sz w:val="24"/>
        </w:rPr>
        <w:t>pre-enlistment</w:t>
      </w:r>
      <w:r>
        <w:rPr>
          <w:spacing w:val="-3"/>
          <w:sz w:val="24"/>
        </w:rPr>
        <w:t xml:space="preserve"> </w:t>
      </w:r>
      <w:r>
        <w:rPr>
          <w:sz w:val="24"/>
        </w:rPr>
        <w:t>English</w:t>
      </w:r>
      <w:r>
        <w:rPr>
          <w:spacing w:val="-4"/>
          <w:sz w:val="24"/>
        </w:rPr>
        <w:t xml:space="preserve"> </w:t>
      </w:r>
      <w:r>
        <w:rPr>
          <w:sz w:val="24"/>
        </w:rPr>
        <w:t>S&amp;L</w:t>
      </w:r>
      <w:r>
        <w:rPr>
          <w:spacing w:val="-3"/>
          <w:sz w:val="24"/>
        </w:rPr>
        <w:t xml:space="preserve"> </w:t>
      </w:r>
      <w:r>
        <w:rPr>
          <w:spacing w:val="-2"/>
          <w:sz w:val="24"/>
        </w:rPr>
        <w:t>screening.</w:t>
      </w:r>
    </w:p>
    <w:p w14:paraId="389738D8" w14:textId="77777777" w:rsidR="00DA2B74" w:rsidRDefault="00000000">
      <w:pPr>
        <w:pStyle w:val="ListParagraph"/>
        <w:numPr>
          <w:ilvl w:val="3"/>
          <w:numId w:val="12"/>
        </w:numPr>
        <w:tabs>
          <w:tab w:val="left" w:pos="1233"/>
          <w:tab w:val="left" w:pos="1234"/>
        </w:tabs>
        <w:ind w:right="2197" w:hanging="360"/>
        <w:rPr>
          <w:rFonts w:ascii="Symbol" w:hAnsi="Symbol"/>
          <w:sz w:val="24"/>
        </w:rPr>
      </w:pPr>
      <w:r>
        <w:rPr>
          <w:sz w:val="24"/>
        </w:rPr>
        <w:t>Results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FS</w:t>
      </w:r>
      <w:r>
        <w:rPr>
          <w:spacing w:val="-2"/>
          <w:sz w:val="24"/>
        </w:rPr>
        <w:t xml:space="preserve"> </w:t>
      </w:r>
      <w:r>
        <w:rPr>
          <w:sz w:val="24"/>
        </w:rPr>
        <w:t>IAs,</w:t>
      </w:r>
      <w:r>
        <w:rPr>
          <w:spacing w:val="-4"/>
          <w:sz w:val="24"/>
        </w:rPr>
        <w:t xml:space="preserve"> </w:t>
      </w:r>
      <w:r>
        <w:rPr>
          <w:sz w:val="24"/>
        </w:rPr>
        <w:t>where</w:t>
      </w:r>
      <w:r>
        <w:rPr>
          <w:spacing w:val="-2"/>
          <w:sz w:val="24"/>
        </w:rPr>
        <w:t xml:space="preserve"> </w:t>
      </w:r>
      <w:r>
        <w:rPr>
          <w:sz w:val="24"/>
        </w:rPr>
        <w:t>no</w:t>
      </w:r>
      <w:r>
        <w:rPr>
          <w:spacing w:val="-2"/>
          <w:sz w:val="24"/>
        </w:rPr>
        <w:t xml:space="preserve"> </w:t>
      </w:r>
      <w:r>
        <w:rPr>
          <w:sz w:val="24"/>
        </w:rPr>
        <w:t>FS</w:t>
      </w:r>
      <w:r>
        <w:rPr>
          <w:spacing w:val="-4"/>
          <w:sz w:val="24"/>
        </w:rPr>
        <w:t xml:space="preserve"> </w:t>
      </w:r>
      <w:r>
        <w:rPr>
          <w:sz w:val="24"/>
        </w:rPr>
        <w:t>qualifications</w:t>
      </w:r>
      <w:r>
        <w:rPr>
          <w:spacing w:val="-2"/>
          <w:sz w:val="24"/>
        </w:rPr>
        <w:t xml:space="preserve"> </w:t>
      </w:r>
      <w:r>
        <w:rPr>
          <w:sz w:val="24"/>
        </w:rPr>
        <w:t>are</w:t>
      </w:r>
      <w:r>
        <w:rPr>
          <w:spacing w:val="-5"/>
          <w:sz w:val="24"/>
        </w:rPr>
        <w:t xml:space="preserve"> </w:t>
      </w:r>
      <w:r>
        <w:rPr>
          <w:sz w:val="24"/>
        </w:rPr>
        <w:t>held</w:t>
      </w:r>
      <w:r>
        <w:rPr>
          <w:spacing w:val="-2"/>
          <w:sz w:val="24"/>
        </w:rPr>
        <w:t xml:space="preserve"> </w:t>
      </w:r>
      <w:r>
        <w:rPr>
          <w:sz w:val="24"/>
        </w:rPr>
        <w:t>or</w:t>
      </w:r>
      <w:r>
        <w:rPr>
          <w:spacing w:val="-2"/>
          <w:sz w:val="24"/>
        </w:rPr>
        <w:t xml:space="preserve"> </w:t>
      </w:r>
      <w:r>
        <w:rPr>
          <w:sz w:val="24"/>
        </w:rPr>
        <w:t>where</w:t>
      </w:r>
      <w:r>
        <w:rPr>
          <w:spacing w:val="-4"/>
          <w:sz w:val="24"/>
        </w:rPr>
        <w:t xml:space="preserve"> </w:t>
      </w:r>
      <w:r>
        <w:rPr>
          <w:sz w:val="24"/>
        </w:rPr>
        <w:t>valid qualification certificates are not available for authentication.</w:t>
      </w:r>
    </w:p>
    <w:p w14:paraId="1C6C8871" w14:textId="77777777" w:rsidR="00DA2B74" w:rsidRDefault="00DA2B74">
      <w:pPr>
        <w:pStyle w:val="BodyText"/>
        <w:spacing w:before="2"/>
        <w:rPr>
          <w:sz w:val="23"/>
        </w:rPr>
      </w:pPr>
    </w:p>
    <w:p w14:paraId="0ABB25F4" w14:textId="77777777" w:rsidR="00DA2B74" w:rsidRDefault="00000000">
      <w:pPr>
        <w:pStyle w:val="ListParagraph"/>
        <w:numPr>
          <w:ilvl w:val="2"/>
          <w:numId w:val="12"/>
        </w:numPr>
        <w:tabs>
          <w:tab w:val="left" w:pos="1234"/>
        </w:tabs>
        <w:ind w:hanging="721"/>
        <w:rPr>
          <w:sz w:val="24"/>
        </w:rPr>
      </w:pPr>
      <w:r>
        <w:rPr>
          <w:sz w:val="24"/>
        </w:rPr>
        <w:t>FLCs</w:t>
      </w:r>
      <w:r>
        <w:rPr>
          <w:spacing w:val="-3"/>
          <w:sz w:val="24"/>
        </w:rPr>
        <w:t xml:space="preserve"> </w:t>
      </w:r>
      <w:r>
        <w:rPr>
          <w:spacing w:val="-2"/>
          <w:sz w:val="24"/>
        </w:rPr>
        <w:t>must:</w:t>
      </w:r>
    </w:p>
    <w:p w14:paraId="48ABBF62" w14:textId="77777777" w:rsidR="00DA2B74" w:rsidRDefault="00DA2B74">
      <w:pPr>
        <w:pStyle w:val="BodyText"/>
        <w:spacing w:before="6"/>
      </w:pPr>
    </w:p>
    <w:p w14:paraId="7FD9DFD9" w14:textId="77777777" w:rsidR="00DA2B74" w:rsidRDefault="00000000">
      <w:pPr>
        <w:pStyle w:val="ListParagraph"/>
        <w:numPr>
          <w:ilvl w:val="3"/>
          <w:numId w:val="12"/>
        </w:numPr>
        <w:tabs>
          <w:tab w:val="left" w:pos="1233"/>
          <w:tab w:val="left" w:pos="1234"/>
        </w:tabs>
        <w:ind w:right="1436" w:hanging="360"/>
        <w:rPr>
          <w:rFonts w:ascii="Symbol" w:hAnsi="Symbol"/>
          <w:sz w:val="24"/>
        </w:rPr>
      </w:pPr>
      <w:r>
        <w:rPr>
          <w:b/>
          <w:sz w:val="24"/>
        </w:rPr>
        <w:t>On</w:t>
      </w:r>
      <w:r>
        <w:rPr>
          <w:b/>
          <w:spacing w:val="-3"/>
          <w:sz w:val="24"/>
        </w:rPr>
        <w:t xml:space="preserve"> </w:t>
      </w:r>
      <w:r>
        <w:rPr>
          <w:b/>
          <w:sz w:val="24"/>
        </w:rPr>
        <w:t>Enlistment:</w:t>
      </w:r>
      <w:r>
        <w:rPr>
          <w:b/>
          <w:spacing w:val="-3"/>
          <w:sz w:val="24"/>
        </w:rPr>
        <w:t xml:space="preserve"> </w:t>
      </w:r>
      <w:r>
        <w:rPr>
          <w:sz w:val="24"/>
        </w:rPr>
        <w:t>English</w:t>
      </w:r>
      <w:r>
        <w:rPr>
          <w:spacing w:val="-3"/>
          <w:sz w:val="24"/>
        </w:rPr>
        <w:t xml:space="preserve"> </w:t>
      </w:r>
      <w:r>
        <w:rPr>
          <w:sz w:val="24"/>
        </w:rPr>
        <w:t>Reading</w:t>
      </w:r>
      <w:r>
        <w:rPr>
          <w:spacing w:val="-4"/>
          <w:sz w:val="24"/>
        </w:rPr>
        <w:t xml:space="preserve"> </w:t>
      </w:r>
      <w:r>
        <w:rPr>
          <w:sz w:val="24"/>
        </w:rPr>
        <w:t>and</w:t>
      </w:r>
      <w:r>
        <w:rPr>
          <w:spacing w:val="-5"/>
          <w:sz w:val="24"/>
        </w:rPr>
        <w:t xml:space="preserve"> </w:t>
      </w:r>
      <w:r>
        <w:rPr>
          <w:sz w:val="24"/>
        </w:rPr>
        <w:t>Writing</w:t>
      </w:r>
      <w:r>
        <w:rPr>
          <w:spacing w:val="-4"/>
          <w:sz w:val="24"/>
        </w:rPr>
        <w:t xml:space="preserve"> </w:t>
      </w:r>
      <w:r>
        <w:rPr>
          <w:sz w:val="24"/>
        </w:rPr>
        <w:t>–</w:t>
      </w:r>
      <w:r>
        <w:rPr>
          <w:spacing w:val="-2"/>
          <w:sz w:val="24"/>
        </w:rPr>
        <w:t xml:space="preserve"> </w:t>
      </w:r>
      <w:r>
        <w:rPr>
          <w:sz w:val="24"/>
        </w:rPr>
        <w:t>Entry</w:t>
      </w:r>
      <w:r>
        <w:rPr>
          <w:spacing w:val="-6"/>
          <w:sz w:val="24"/>
        </w:rPr>
        <w:t xml:space="preserve"> </w:t>
      </w:r>
      <w:r>
        <w:rPr>
          <w:sz w:val="24"/>
        </w:rPr>
        <w:t>Level</w:t>
      </w:r>
      <w:r>
        <w:rPr>
          <w:spacing w:val="-4"/>
          <w:sz w:val="24"/>
        </w:rPr>
        <w:t xml:space="preserve"> </w:t>
      </w:r>
      <w:r>
        <w:rPr>
          <w:sz w:val="24"/>
        </w:rPr>
        <w:t>2,</w:t>
      </w:r>
      <w:r>
        <w:rPr>
          <w:spacing w:val="-5"/>
          <w:sz w:val="24"/>
        </w:rPr>
        <w:t xml:space="preserve"> </w:t>
      </w:r>
      <w:r>
        <w:rPr>
          <w:sz w:val="24"/>
        </w:rPr>
        <w:t>English</w:t>
      </w:r>
      <w:r>
        <w:rPr>
          <w:spacing w:val="-3"/>
          <w:sz w:val="24"/>
        </w:rPr>
        <w:t xml:space="preserve"> </w:t>
      </w:r>
      <w:r>
        <w:rPr>
          <w:sz w:val="24"/>
        </w:rPr>
        <w:t>Speaking and Listening – Level 1, Mathematics – Entry Level 2.</w:t>
      </w:r>
    </w:p>
    <w:p w14:paraId="646D9273" w14:textId="77777777" w:rsidR="00DA2B74" w:rsidRDefault="00DA2B74">
      <w:pPr>
        <w:rPr>
          <w:rFonts w:ascii="Symbol" w:hAnsi="Symbol"/>
          <w:sz w:val="24"/>
        </w:rPr>
        <w:sectPr w:rsidR="00DA2B74">
          <w:pgSz w:w="11910" w:h="16840"/>
          <w:pgMar w:top="2260" w:right="160" w:bottom="680" w:left="620" w:header="739" w:footer="480" w:gutter="0"/>
          <w:cols w:space="720"/>
        </w:sectPr>
      </w:pPr>
    </w:p>
    <w:p w14:paraId="5A98211D" w14:textId="77777777" w:rsidR="00DA2B74" w:rsidRDefault="00DA2B74">
      <w:pPr>
        <w:pStyle w:val="BodyText"/>
        <w:spacing w:before="4"/>
        <w:rPr>
          <w:sz w:val="15"/>
        </w:rPr>
      </w:pPr>
    </w:p>
    <w:p w14:paraId="193B3F7D" w14:textId="77777777" w:rsidR="00DA2B74" w:rsidRDefault="00000000">
      <w:pPr>
        <w:pStyle w:val="ListParagraph"/>
        <w:numPr>
          <w:ilvl w:val="3"/>
          <w:numId w:val="12"/>
        </w:numPr>
        <w:tabs>
          <w:tab w:val="left" w:pos="1233"/>
          <w:tab w:val="left" w:pos="1234"/>
        </w:tabs>
        <w:spacing w:before="100"/>
        <w:ind w:right="1005" w:hanging="360"/>
        <w:rPr>
          <w:rFonts w:ascii="Symbol" w:hAnsi="Symbol"/>
          <w:sz w:val="24"/>
        </w:rPr>
      </w:pPr>
      <w:r>
        <w:rPr>
          <w:b/>
          <w:sz w:val="24"/>
        </w:rPr>
        <w:t>At</w:t>
      </w:r>
      <w:r>
        <w:rPr>
          <w:b/>
          <w:spacing w:val="-4"/>
          <w:sz w:val="24"/>
        </w:rPr>
        <w:t xml:space="preserve"> </w:t>
      </w:r>
      <w:r>
        <w:rPr>
          <w:b/>
          <w:sz w:val="24"/>
        </w:rPr>
        <w:t>start</w:t>
      </w:r>
      <w:r>
        <w:rPr>
          <w:b/>
          <w:spacing w:val="-2"/>
          <w:sz w:val="24"/>
        </w:rPr>
        <w:t xml:space="preserve"> </w:t>
      </w:r>
      <w:r>
        <w:rPr>
          <w:b/>
          <w:sz w:val="24"/>
        </w:rPr>
        <w:t>of</w:t>
      </w:r>
      <w:r>
        <w:rPr>
          <w:b/>
          <w:spacing w:val="-3"/>
          <w:sz w:val="24"/>
        </w:rPr>
        <w:t xml:space="preserve"> </w:t>
      </w:r>
      <w:r>
        <w:rPr>
          <w:b/>
          <w:sz w:val="24"/>
        </w:rPr>
        <w:t>Phase</w:t>
      </w:r>
      <w:r>
        <w:rPr>
          <w:b/>
          <w:spacing w:val="-4"/>
          <w:sz w:val="24"/>
        </w:rPr>
        <w:t xml:space="preserve"> </w:t>
      </w:r>
      <w:r>
        <w:rPr>
          <w:b/>
          <w:sz w:val="24"/>
        </w:rPr>
        <w:t>2</w:t>
      </w:r>
      <w:r>
        <w:rPr>
          <w:b/>
          <w:spacing w:val="-3"/>
          <w:sz w:val="24"/>
        </w:rPr>
        <w:t xml:space="preserve"> </w:t>
      </w:r>
      <w:r>
        <w:rPr>
          <w:b/>
          <w:sz w:val="24"/>
        </w:rPr>
        <w:t xml:space="preserve">Training: </w:t>
      </w:r>
      <w:r>
        <w:rPr>
          <w:sz w:val="24"/>
        </w:rPr>
        <w:t>English</w:t>
      </w:r>
      <w:r>
        <w:rPr>
          <w:spacing w:val="-2"/>
          <w:sz w:val="24"/>
        </w:rPr>
        <w:t xml:space="preserve"> </w:t>
      </w:r>
      <w:r>
        <w:rPr>
          <w:sz w:val="24"/>
        </w:rPr>
        <w:t>Reading</w:t>
      </w:r>
      <w:r>
        <w:rPr>
          <w:spacing w:val="-1"/>
          <w:sz w:val="24"/>
        </w:rPr>
        <w:t xml:space="preserve"> </w:t>
      </w:r>
      <w:r>
        <w:rPr>
          <w:sz w:val="24"/>
        </w:rPr>
        <w:t>and</w:t>
      </w:r>
      <w:r>
        <w:rPr>
          <w:spacing w:val="-4"/>
          <w:sz w:val="24"/>
        </w:rPr>
        <w:t xml:space="preserve"> </w:t>
      </w:r>
      <w:r>
        <w:rPr>
          <w:sz w:val="24"/>
        </w:rPr>
        <w:t>Writing –</w:t>
      </w:r>
      <w:r>
        <w:rPr>
          <w:spacing w:val="-1"/>
          <w:sz w:val="24"/>
        </w:rPr>
        <w:t xml:space="preserve"> </w:t>
      </w:r>
      <w:r>
        <w:rPr>
          <w:sz w:val="24"/>
        </w:rPr>
        <w:t>Entry</w:t>
      </w:r>
      <w:r>
        <w:rPr>
          <w:spacing w:val="-5"/>
          <w:sz w:val="24"/>
        </w:rPr>
        <w:t xml:space="preserve"> </w:t>
      </w:r>
      <w:r>
        <w:rPr>
          <w:sz w:val="24"/>
        </w:rPr>
        <w:t>Level</w:t>
      </w:r>
      <w:r>
        <w:rPr>
          <w:spacing w:val="-5"/>
          <w:sz w:val="24"/>
        </w:rPr>
        <w:t xml:space="preserve"> </w:t>
      </w:r>
      <w:r>
        <w:rPr>
          <w:sz w:val="24"/>
        </w:rPr>
        <w:t>3,</w:t>
      </w:r>
      <w:r>
        <w:rPr>
          <w:spacing w:val="-2"/>
          <w:sz w:val="24"/>
        </w:rPr>
        <w:t xml:space="preserve"> </w:t>
      </w:r>
      <w:r>
        <w:rPr>
          <w:sz w:val="24"/>
        </w:rPr>
        <w:t>English Speaking and Listening – Level 1, Mathematics – Entry Level 3.</w:t>
      </w:r>
    </w:p>
    <w:p w14:paraId="10FF4BBF" w14:textId="77777777" w:rsidR="00DA2B74" w:rsidRDefault="00DA2B74">
      <w:pPr>
        <w:pStyle w:val="BodyText"/>
        <w:spacing w:before="10"/>
        <w:rPr>
          <w:sz w:val="23"/>
        </w:rPr>
      </w:pPr>
    </w:p>
    <w:p w14:paraId="2D098DBE" w14:textId="77777777" w:rsidR="00DA2B74" w:rsidRDefault="00000000">
      <w:pPr>
        <w:pStyle w:val="ListParagraph"/>
        <w:numPr>
          <w:ilvl w:val="3"/>
          <w:numId w:val="12"/>
        </w:numPr>
        <w:tabs>
          <w:tab w:val="left" w:pos="1233"/>
          <w:tab w:val="left" w:pos="1234"/>
        </w:tabs>
        <w:spacing w:before="1"/>
        <w:ind w:right="1179" w:hanging="360"/>
        <w:rPr>
          <w:rFonts w:ascii="Symbol" w:hAnsi="Symbol"/>
          <w:sz w:val="24"/>
        </w:rPr>
      </w:pPr>
      <w:r>
        <w:rPr>
          <w:b/>
          <w:sz w:val="24"/>
        </w:rPr>
        <w:t>No</w:t>
      </w:r>
      <w:r>
        <w:rPr>
          <w:b/>
          <w:spacing w:val="-4"/>
          <w:sz w:val="24"/>
        </w:rPr>
        <w:t xml:space="preserve"> </w:t>
      </w:r>
      <w:r>
        <w:rPr>
          <w:b/>
          <w:sz w:val="24"/>
        </w:rPr>
        <w:t>later</w:t>
      </w:r>
      <w:r>
        <w:rPr>
          <w:b/>
          <w:spacing w:val="-3"/>
          <w:sz w:val="24"/>
        </w:rPr>
        <w:t xml:space="preserve"> </w:t>
      </w:r>
      <w:r>
        <w:rPr>
          <w:b/>
          <w:sz w:val="24"/>
        </w:rPr>
        <w:t>than</w:t>
      </w:r>
      <w:r>
        <w:rPr>
          <w:b/>
          <w:spacing w:val="-3"/>
          <w:sz w:val="24"/>
        </w:rPr>
        <w:t xml:space="preserve"> </w:t>
      </w:r>
      <w:r>
        <w:rPr>
          <w:b/>
          <w:sz w:val="24"/>
        </w:rPr>
        <w:t>promotion</w:t>
      </w:r>
      <w:r>
        <w:rPr>
          <w:b/>
          <w:spacing w:val="-3"/>
          <w:sz w:val="24"/>
        </w:rPr>
        <w:t xml:space="preserve"> </w:t>
      </w:r>
      <w:r>
        <w:rPr>
          <w:b/>
          <w:sz w:val="24"/>
        </w:rPr>
        <w:t>to</w:t>
      </w:r>
      <w:r>
        <w:rPr>
          <w:b/>
          <w:spacing w:val="-4"/>
          <w:sz w:val="24"/>
        </w:rPr>
        <w:t xml:space="preserve"> </w:t>
      </w:r>
      <w:r>
        <w:rPr>
          <w:b/>
          <w:sz w:val="24"/>
        </w:rPr>
        <w:t>OR4:</w:t>
      </w:r>
      <w:r>
        <w:rPr>
          <w:b/>
          <w:spacing w:val="-1"/>
          <w:sz w:val="24"/>
        </w:rPr>
        <w:t xml:space="preserve"> </w:t>
      </w:r>
      <w:r>
        <w:rPr>
          <w:sz w:val="24"/>
        </w:rPr>
        <w:t>English</w:t>
      </w:r>
      <w:r>
        <w:rPr>
          <w:spacing w:val="-3"/>
          <w:sz w:val="24"/>
        </w:rPr>
        <w:t xml:space="preserve"> </w:t>
      </w:r>
      <w:r>
        <w:rPr>
          <w:sz w:val="24"/>
        </w:rPr>
        <w:t>Reading</w:t>
      </w:r>
      <w:r>
        <w:rPr>
          <w:spacing w:val="-4"/>
          <w:sz w:val="24"/>
        </w:rPr>
        <w:t xml:space="preserve"> </w:t>
      </w:r>
      <w:r>
        <w:rPr>
          <w:sz w:val="24"/>
        </w:rPr>
        <w:t>and</w:t>
      </w:r>
      <w:r>
        <w:rPr>
          <w:spacing w:val="-3"/>
          <w:sz w:val="24"/>
        </w:rPr>
        <w:t xml:space="preserve"> </w:t>
      </w:r>
      <w:r>
        <w:rPr>
          <w:sz w:val="24"/>
        </w:rPr>
        <w:t>Writing –</w:t>
      </w:r>
      <w:r>
        <w:rPr>
          <w:spacing w:val="-4"/>
          <w:sz w:val="24"/>
        </w:rPr>
        <w:t xml:space="preserve"> </w:t>
      </w:r>
      <w:r>
        <w:rPr>
          <w:sz w:val="24"/>
        </w:rPr>
        <w:t>Level</w:t>
      </w:r>
      <w:r>
        <w:rPr>
          <w:spacing w:val="-4"/>
          <w:sz w:val="24"/>
        </w:rPr>
        <w:t xml:space="preserve"> </w:t>
      </w:r>
      <w:r>
        <w:rPr>
          <w:sz w:val="24"/>
        </w:rPr>
        <w:t>1,</w:t>
      </w:r>
      <w:r>
        <w:rPr>
          <w:spacing w:val="-3"/>
          <w:sz w:val="24"/>
        </w:rPr>
        <w:t xml:space="preserve"> </w:t>
      </w:r>
      <w:r>
        <w:rPr>
          <w:sz w:val="24"/>
        </w:rPr>
        <w:t>English Speaking and Listening – Level 1, Mathematics – Level 1.</w:t>
      </w:r>
    </w:p>
    <w:p w14:paraId="628F8411" w14:textId="77777777" w:rsidR="00DA2B74" w:rsidRDefault="00DA2B74">
      <w:pPr>
        <w:pStyle w:val="BodyText"/>
        <w:spacing w:before="7"/>
        <w:rPr>
          <w:sz w:val="23"/>
        </w:rPr>
      </w:pPr>
    </w:p>
    <w:p w14:paraId="36CA7C68" w14:textId="77777777" w:rsidR="00DA2B74" w:rsidRDefault="00000000">
      <w:pPr>
        <w:pStyle w:val="ListParagraph"/>
        <w:numPr>
          <w:ilvl w:val="3"/>
          <w:numId w:val="12"/>
        </w:numPr>
        <w:tabs>
          <w:tab w:val="left" w:pos="1233"/>
          <w:tab w:val="left" w:pos="1234"/>
        </w:tabs>
        <w:spacing w:before="1"/>
        <w:ind w:right="1179" w:hanging="360"/>
        <w:rPr>
          <w:rFonts w:ascii="Symbol" w:hAnsi="Symbol"/>
          <w:sz w:val="24"/>
        </w:rPr>
      </w:pPr>
      <w:r>
        <w:rPr>
          <w:b/>
          <w:sz w:val="24"/>
        </w:rPr>
        <w:t>No</w:t>
      </w:r>
      <w:r>
        <w:rPr>
          <w:b/>
          <w:spacing w:val="-4"/>
          <w:sz w:val="24"/>
        </w:rPr>
        <w:t xml:space="preserve"> </w:t>
      </w:r>
      <w:r>
        <w:rPr>
          <w:b/>
          <w:sz w:val="24"/>
        </w:rPr>
        <w:t>later</w:t>
      </w:r>
      <w:r>
        <w:rPr>
          <w:b/>
          <w:spacing w:val="-3"/>
          <w:sz w:val="24"/>
        </w:rPr>
        <w:t xml:space="preserve"> </w:t>
      </w:r>
      <w:r>
        <w:rPr>
          <w:b/>
          <w:sz w:val="24"/>
        </w:rPr>
        <w:t>than</w:t>
      </w:r>
      <w:r>
        <w:rPr>
          <w:b/>
          <w:spacing w:val="-3"/>
          <w:sz w:val="24"/>
        </w:rPr>
        <w:t xml:space="preserve"> </w:t>
      </w:r>
      <w:r>
        <w:rPr>
          <w:b/>
          <w:sz w:val="24"/>
        </w:rPr>
        <w:t>promotion</w:t>
      </w:r>
      <w:r>
        <w:rPr>
          <w:b/>
          <w:spacing w:val="-3"/>
          <w:sz w:val="24"/>
        </w:rPr>
        <w:t xml:space="preserve"> </w:t>
      </w:r>
      <w:r>
        <w:rPr>
          <w:b/>
          <w:sz w:val="24"/>
        </w:rPr>
        <w:t>to</w:t>
      </w:r>
      <w:r>
        <w:rPr>
          <w:b/>
          <w:spacing w:val="-4"/>
          <w:sz w:val="24"/>
        </w:rPr>
        <w:t xml:space="preserve"> </w:t>
      </w:r>
      <w:r>
        <w:rPr>
          <w:b/>
          <w:sz w:val="24"/>
        </w:rPr>
        <w:t>OR6:</w:t>
      </w:r>
      <w:r>
        <w:rPr>
          <w:b/>
          <w:spacing w:val="-1"/>
          <w:sz w:val="24"/>
        </w:rPr>
        <w:t xml:space="preserve"> </w:t>
      </w:r>
      <w:r>
        <w:rPr>
          <w:sz w:val="24"/>
        </w:rPr>
        <w:t>English</w:t>
      </w:r>
      <w:r>
        <w:rPr>
          <w:spacing w:val="-3"/>
          <w:sz w:val="24"/>
        </w:rPr>
        <w:t xml:space="preserve"> </w:t>
      </w:r>
      <w:r>
        <w:rPr>
          <w:sz w:val="24"/>
        </w:rPr>
        <w:t>Reading</w:t>
      </w:r>
      <w:r>
        <w:rPr>
          <w:spacing w:val="-4"/>
          <w:sz w:val="24"/>
        </w:rPr>
        <w:t xml:space="preserve"> </w:t>
      </w:r>
      <w:r>
        <w:rPr>
          <w:sz w:val="24"/>
        </w:rPr>
        <w:t>and</w:t>
      </w:r>
      <w:r>
        <w:rPr>
          <w:spacing w:val="-3"/>
          <w:sz w:val="24"/>
        </w:rPr>
        <w:t xml:space="preserve"> </w:t>
      </w:r>
      <w:r>
        <w:rPr>
          <w:sz w:val="24"/>
        </w:rPr>
        <w:t>Writing –</w:t>
      </w:r>
      <w:r>
        <w:rPr>
          <w:spacing w:val="-4"/>
          <w:sz w:val="24"/>
        </w:rPr>
        <w:t xml:space="preserve"> </w:t>
      </w:r>
      <w:r>
        <w:rPr>
          <w:sz w:val="24"/>
        </w:rPr>
        <w:t>Level</w:t>
      </w:r>
      <w:r>
        <w:rPr>
          <w:spacing w:val="-4"/>
          <w:sz w:val="24"/>
        </w:rPr>
        <w:t xml:space="preserve"> </w:t>
      </w:r>
      <w:r>
        <w:rPr>
          <w:sz w:val="24"/>
        </w:rPr>
        <w:t>2,</w:t>
      </w:r>
      <w:r>
        <w:rPr>
          <w:spacing w:val="-3"/>
          <w:sz w:val="24"/>
        </w:rPr>
        <w:t xml:space="preserve"> </w:t>
      </w:r>
      <w:r>
        <w:rPr>
          <w:sz w:val="24"/>
        </w:rPr>
        <w:t>English Speaking and Listening – Level 2, Mathematics – Level 2.</w:t>
      </w:r>
    </w:p>
    <w:p w14:paraId="111381C5" w14:textId="77777777" w:rsidR="00DA2B74" w:rsidRDefault="00DA2B74">
      <w:pPr>
        <w:pStyle w:val="BodyText"/>
        <w:spacing w:before="2"/>
        <w:rPr>
          <w:sz w:val="23"/>
        </w:rPr>
      </w:pPr>
    </w:p>
    <w:p w14:paraId="346609D4" w14:textId="77777777" w:rsidR="00DA2B74" w:rsidRDefault="00000000">
      <w:pPr>
        <w:pStyle w:val="ListParagraph"/>
        <w:numPr>
          <w:ilvl w:val="2"/>
          <w:numId w:val="12"/>
        </w:numPr>
        <w:tabs>
          <w:tab w:val="left" w:pos="1234"/>
        </w:tabs>
        <w:spacing w:before="1"/>
        <w:ind w:hanging="721"/>
        <w:rPr>
          <w:sz w:val="24"/>
        </w:rPr>
      </w:pPr>
      <w:r>
        <w:rPr>
          <w:sz w:val="24"/>
        </w:rPr>
        <w:t>FLCs</w:t>
      </w:r>
      <w:r>
        <w:rPr>
          <w:spacing w:val="-3"/>
          <w:sz w:val="24"/>
        </w:rPr>
        <w:t xml:space="preserve"> </w:t>
      </w:r>
      <w:r>
        <w:rPr>
          <w:spacing w:val="-2"/>
          <w:sz w:val="24"/>
        </w:rPr>
        <w:t>should:</w:t>
      </w:r>
    </w:p>
    <w:p w14:paraId="4993EABF" w14:textId="77777777" w:rsidR="00DA2B74" w:rsidRDefault="00DA2B74">
      <w:pPr>
        <w:pStyle w:val="BodyText"/>
        <w:spacing w:before="5"/>
      </w:pPr>
    </w:p>
    <w:p w14:paraId="4AA18E55" w14:textId="77777777" w:rsidR="00DA2B74" w:rsidRDefault="00000000">
      <w:pPr>
        <w:pStyle w:val="ListParagraph"/>
        <w:numPr>
          <w:ilvl w:val="3"/>
          <w:numId w:val="12"/>
        </w:numPr>
        <w:tabs>
          <w:tab w:val="left" w:pos="1234"/>
        </w:tabs>
        <w:ind w:right="971" w:hanging="360"/>
        <w:jc w:val="both"/>
        <w:rPr>
          <w:rFonts w:ascii="Symbol" w:hAnsi="Symbol"/>
          <w:sz w:val="24"/>
        </w:rPr>
      </w:pPr>
      <w:r>
        <w:rPr>
          <w:b/>
          <w:sz w:val="24"/>
        </w:rPr>
        <w:t xml:space="preserve">Within 3 years of joining service: </w:t>
      </w:r>
      <w:r>
        <w:rPr>
          <w:sz w:val="24"/>
        </w:rPr>
        <w:t>English Reading and Writing – Level 1, English Speaking</w:t>
      </w:r>
      <w:r>
        <w:rPr>
          <w:spacing w:val="-7"/>
          <w:sz w:val="24"/>
        </w:rPr>
        <w:t xml:space="preserve"> </w:t>
      </w:r>
      <w:r>
        <w:rPr>
          <w:sz w:val="24"/>
        </w:rPr>
        <w:t>and</w:t>
      </w:r>
      <w:r>
        <w:rPr>
          <w:spacing w:val="-7"/>
          <w:sz w:val="24"/>
        </w:rPr>
        <w:t xml:space="preserve"> </w:t>
      </w:r>
      <w:r>
        <w:rPr>
          <w:sz w:val="24"/>
        </w:rPr>
        <w:t>Listening</w:t>
      </w:r>
      <w:r>
        <w:rPr>
          <w:spacing w:val="-1"/>
          <w:sz w:val="24"/>
        </w:rPr>
        <w:t xml:space="preserve"> </w:t>
      </w:r>
      <w:r>
        <w:rPr>
          <w:sz w:val="24"/>
        </w:rPr>
        <w:t>–</w:t>
      </w:r>
      <w:r>
        <w:rPr>
          <w:spacing w:val="-4"/>
          <w:sz w:val="24"/>
        </w:rPr>
        <w:t xml:space="preserve"> </w:t>
      </w:r>
      <w:r>
        <w:rPr>
          <w:sz w:val="24"/>
        </w:rPr>
        <w:t>Level</w:t>
      </w:r>
      <w:r>
        <w:rPr>
          <w:spacing w:val="-7"/>
          <w:sz w:val="24"/>
        </w:rPr>
        <w:t xml:space="preserve"> </w:t>
      </w:r>
      <w:r>
        <w:rPr>
          <w:sz w:val="24"/>
        </w:rPr>
        <w:t>1,</w:t>
      </w:r>
      <w:r>
        <w:rPr>
          <w:spacing w:val="-5"/>
          <w:sz w:val="24"/>
        </w:rPr>
        <w:t xml:space="preserve"> </w:t>
      </w:r>
      <w:r>
        <w:rPr>
          <w:sz w:val="24"/>
        </w:rPr>
        <w:t>Mathematics</w:t>
      </w:r>
      <w:r>
        <w:rPr>
          <w:spacing w:val="-3"/>
          <w:sz w:val="24"/>
        </w:rPr>
        <w:t xml:space="preserve"> </w:t>
      </w:r>
      <w:r>
        <w:rPr>
          <w:sz w:val="24"/>
        </w:rPr>
        <w:t>–</w:t>
      </w:r>
      <w:r>
        <w:rPr>
          <w:spacing w:val="-4"/>
          <w:sz w:val="24"/>
        </w:rPr>
        <w:t xml:space="preserve"> </w:t>
      </w:r>
      <w:r>
        <w:rPr>
          <w:sz w:val="24"/>
        </w:rPr>
        <w:t>Level</w:t>
      </w:r>
      <w:r>
        <w:rPr>
          <w:spacing w:val="-6"/>
          <w:sz w:val="24"/>
        </w:rPr>
        <w:t xml:space="preserve"> </w:t>
      </w:r>
      <w:r>
        <w:rPr>
          <w:sz w:val="24"/>
        </w:rPr>
        <w:t>1.</w:t>
      </w:r>
      <w:r>
        <w:rPr>
          <w:spacing w:val="-7"/>
          <w:sz w:val="24"/>
        </w:rPr>
        <w:t xml:space="preserve"> </w:t>
      </w:r>
      <w:r>
        <w:rPr>
          <w:sz w:val="24"/>
        </w:rPr>
        <w:t>This</w:t>
      </w:r>
      <w:r>
        <w:rPr>
          <w:spacing w:val="-6"/>
          <w:sz w:val="24"/>
        </w:rPr>
        <w:t xml:space="preserve"> </w:t>
      </w:r>
      <w:r>
        <w:rPr>
          <w:sz w:val="24"/>
        </w:rPr>
        <w:t>should</w:t>
      </w:r>
      <w:r>
        <w:rPr>
          <w:spacing w:val="-5"/>
          <w:sz w:val="24"/>
        </w:rPr>
        <w:t xml:space="preserve"> </w:t>
      </w:r>
      <w:r>
        <w:rPr>
          <w:sz w:val="24"/>
        </w:rPr>
        <w:t>be</w:t>
      </w:r>
      <w:r>
        <w:rPr>
          <w:spacing w:val="-5"/>
          <w:sz w:val="24"/>
        </w:rPr>
        <w:t xml:space="preserve"> </w:t>
      </w:r>
      <w:r>
        <w:rPr>
          <w:sz w:val="24"/>
        </w:rPr>
        <w:t>in</w:t>
      </w:r>
      <w:r>
        <w:rPr>
          <w:spacing w:val="-7"/>
          <w:sz w:val="24"/>
        </w:rPr>
        <w:t xml:space="preserve"> </w:t>
      </w:r>
      <w:r>
        <w:rPr>
          <w:sz w:val="24"/>
        </w:rPr>
        <w:t>line</w:t>
      </w:r>
      <w:r>
        <w:rPr>
          <w:spacing w:val="-5"/>
          <w:sz w:val="24"/>
        </w:rPr>
        <w:t xml:space="preserve"> </w:t>
      </w:r>
      <w:r>
        <w:rPr>
          <w:sz w:val="24"/>
        </w:rPr>
        <w:t>with completion of relevant apprenticeship programme. To be determined by each sS, including</w:t>
      </w:r>
      <w:r>
        <w:rPr>
          <w:spacing w:val="-8"/>
          <w:sz w:val="24"/>
        </w:rPr>
        <w:t xml:space="preserve"> </w:t>
      </w:r>
      <w:r>
        <w:rPr>
          <w:sz w:val="24"/>
        </w:rPr>
        <w:t>action</w:t>
      </w:r>
      <w:r>
        <w:rPr>
          <w:spacing w:val="-8"/>
          <w:sz w:val="24"/>
        </w:rPr>
        <w:t xml:space="preserve"> </w:t>
      </w:r>
      <w:r>
        <w:rPr>
          <w:sz w:val="24"/>
        </w:rPr>
        <w:t>to</w:t>
      </w:r>
      <w:r>
        <w:rPr>
          <w:spacing w:val="-8"/>
          <w:sz w:val="24"/>
        </w:rPr>
        <w:t xml:space="preserve"> </w:t>
      </w:r>
      <w:r>
        <w:rPr>
          <w:sz w:val="24"/>
        </w:rPr>
        <w:t>take</w:t>
      </w:r>
      <w:r>
        <w:rPr>
          <w:spacing w:val="-8"/>
          <w:sz w:val="24"/>
        </w:rPr>
        <w:t xml:space="preserve"> </w:t>
      </w:r>
      <w:r>
        <w:rPr>
          <w:sz w:val="24"/>
        </w:rPr>
        <w:t>if</w:t>
      </w:r>
      <w:r>
        <w:rPr>
          <w:spacing w:val="-9"/>
          <w:sz w:val="24"/>
        </w:rPr>
        <w:t xml:space="preserve"> </w:t>
      </w:r>
      <w:r>
        <w:rPr>
          <w:sz w:val="24"/>
        </w:rPr>
        <w:t>SP</w:t>
      </w:r>
      <w:r>
        <w:rPr>
          <w:spacing w:val="-9"/>
          <w:sz w:val="24"/>
        </w:rPr>
        <w:t xml:space="preserve"> </w:t>
      </w:r>
      <w:r>
        <w:rPr>
          <w:sz w:val="24"/>
        </w:rPr>
        <w:t>fails</w:t>
      </w:r>
      <w:r>
        <w:rPr>
          <w:spacing w:val="-7"/>
          <w:sz w:val="24"/>
        </w:rPr>
        <w:t xml:space="preserve"> </w:t>
      </w:r>
      <w:r>
        <w:rPr>
          <w:sz w:val="24"/>
        </w:rPr>
        <w:t>to</w:t>
      </w:r>
      <w:r>
        <w:rPr>
          <w:spacing w:val="-8"/>
          <w:sz w:val="24"/>
        </w:rPr>
        <w:t xml:space="preserve"> </w:t>
      </w:r>
      <w:r>
        <w:rPr>
          <w:sz w:val="24"/>
        </w:rPr>
        <w:t>achieve</w:t>
      </w:r>
      <w:r>
        <w:rPr>
          <w:spacing w:val="-8"/>
          <w:sz w:val="24"/>
        </w:rPr>
        <w:t xml:space="preserve"> </w:t>
      </w:r>
      <w:r>
        <w:rPr>
          <w:sz w:val="24"/>
        </w:rPr>
        <w:t>this</w:t>
      </w:r>
      <w:r>
        <w:rPr>
          <w:spacing w:val="-7"/>
          <w:sz w:val="24"/>
        </w:rPr>
        <w:t xml:space="preserve"> </w:t>
      </w:r>
      <w:r>
        <w:rPr>
          <w:sz w:val="24"/>
        </w:rPr>
        <w:t>level</w:t>
      </w:r>
      <w:r>
        <w:rPr>
          <w:spacing w:val="-10"/>
          <w:sz w:val="24"/>
        </w:rPr>
        <w:t xml:space="preserve"> </w:t>
      </w:r>
      <w:r>
        <w:rPr>
          <w:sz w:val="24"/>
        </w:rPr>
        <w:t>as</w:t>
      </w:r>
      <w:r>
        <w:rPr>
          <w:spacing w:val="-9"/>
          <w:sz w:val="24"/>
        </w:rPr>
        <w:t xml:space="preserve"> </w:t>
      </w:r>
      <w:r>
        <w:rPr>
          <w:sz w:val="24"/>
        </w:rPr>
        <w:t>the</w:t>
      </w:r>
      <w:r>
        <w:rPr>
          <w:spacing w:val="-7"/>
          <w:sz w:val="24"/>
        </w:rPr>
        <w:t xml:space="preserve"> </w:t>
      </w:r>
      <w:r>
        <w:rPr>
          <w:sz w:val="24"/>
        </w:rPr>
        <w:t>sS</w:t>
      </w:r>
      <w:r>
        <w:rPr>
          <w:spacing w:val="-7"/>
          <w:sz w:val="24"/>
        </w:rPr>
        <w:t xml:space="preserve"> </w:t>
      </w:r>
      <w:r>
        <w:rPr>
          <w:sz w:val="24"/>
        </w:rPr>
        <w:t>regulations</w:t>
      </w:r>
      <w:r>
        <w:rPr>
          <w:spacing w:val="-9"/>
          <w:sz w:val="24"/>
        </w:rPr>
        <w:t xml:space="preserve"> </w:t>
      </w:r>
      <w:r>
        <w:rPr>
          <w:sz w:val="24"/>
        </w:rPr>
        <w:t>stipulate.</w:t>
      </w:r>
    </w:p>
    <w:p w14:paraId="32DE30C4" w14:textId="77777777" w:rsidR="00DA2B74" w:rsidRDefault="00DA2B74">
      <w:pPr>
        <w:pStyle w:val="BodyText"/>
        <w:spacing w:before="10"/>
        <w:rPr>
          <w:sz w:val="23"/>
        </w:rPr>
      </w:pPr>
    </w:p>
    <w:p w14:paraId="11019989" w14:textId="77777777" w:rsidR="00DA2B74" w:rsidRDefault="00000000">
      <w:pPr>
        <w:pStyle w:val="ListParagraph"/>
        <w:numPr>
          <w:ilvl w:val="3"/>
          <w:numId w:val="12"/>
        </w:numPr>
        <w:tabs>
          <w:tab w:val="left" w:pos="1234"/>
        </w:tabs>
        <w:spacing w:before="1"/>
        <w:ind w:right="971" w:hanging="360"/>
        <w:jc w:val="both"/>
        <w:rPr>
          <w:rFonts w:ascii="Symbol" w:hAnsi="Symbol"/>
          <w:sz w:val="24"/>
        </w:rPr>
      </w:pPr>
      <w:r>
        <w:rPr>
          <w:b/>
          <w:sz w:val="24"/>
        </w:rPr>
        <w:t xml:space="preserve">Within 8 years of joining Service: </w:t>
      </w:r>
      <w:r>
        <w:rPr>
          <w:sz w:val="24"/>
        </w:rPr>
        <w:t>English Reading and Writing – Level 2, English Speaking</w:t>
      </w:r>
      <w:r>
        <w:rPr>
          <w:spacing w:val="-9"/>
          <w:sz w:val="24"/>
        </w:rPr>
        <w:t xml:space="preserve"> </w:t>
      </w:r>
      <w:r>
        <w:rPr>
          <w:sz w:val="24"/>
        </w:rPr>
        <w:t>and</w:t>
      </w:r>
      <w:r>
        <w:rPr>
          <w:spacing w:val="-7"/>
          <w:sz w:val="24"/>
        </w:rPr>
        <w:t xml:space="preserve"> </w:t>
      </w:r>
      <w:r>
        <w:rPr>
          <w:sz w:val="24"/>
        </w:rPr>
        <w:t>Listening</w:t>
      </w:r>
      <w:r>
        <w:rPr>
          <w:spacing w:val="-4"/>
          <w:sz w:val="24"/>
        </w:rPr>
        <w:t xml:space="preserve"> </w:t>
      </w:r>
      <w:r>
        <w:rPr>
          <w:sz w:val="24"/>
        </w:rPr>
        <w:t>–</w:t>
      </w:r>
      <w:r>
        <w:rPr>
          <w:spacing w:val="-9"/>
          <w:sz w:val="24"/>
        </w:rPr>
        <w:t xml:space="preserve"> </w:t>
      </w:r>
      <w:r>
        <w:rPr>
          <w:sz w:val="24"/>
        </w:rPr>
        <w:t>Level</w:t>
      </w:r>
      <w:r>
        <w:rPr>
          <w:spacing w:val="-8"/>
          <w:sz w:val="24"/>
        </w:rPr>
        <w:t xml:space="preserve"> </w:t>
      </w:r>
      <w:r>
        <w:rPr>
          <w:sz w:val="24"/>
        </w:rPr>
        <w:t>2,</w:t>
      </w:r>
      <w:r>
        <w:rPr>
          <w:spacing w:val="-7"/>
          <w:sz w:val="24"/>
        </w:rPr>
        <w:t xml:space="preserve"> </w:t>
      </w:r>
      <w:r>
        <w:rPr>
          <w:sz w:val="24"/>
        </w:rPr>
        <w:t>Mathematics</w:t>
      </w:r>
      <w:r>
        <w:rPr>
          <w:spacing w:val="-6"/>
          <w:sz w:val="24"/>
        </w:rPr>
        <w:t xml:space="preserve"> </w:t>
      </w:r>
      <w:r>
        <w:rPr>
          <w:sz w:val="24"/>
        </w:rPr>
        <w:t>–</w:t>
      </w:r>
      <w:r>
        <w:rPr>
          <w:spacing w:val="-9"/>
          <w:sz w:val="24"/>
        </w:rPr>
        <w:t xml:space="preserve"> </w:t>
      </w:r>
      <w:r>
        <w:rPr>
          <w:sz w:val="24"/>
        </w:rPr>
        <w:t>Level</w:t>
      </w:r>
      <w:r>
        <w:rPr>
          <w:spacing w:val="-11"/>
          <w:sz w:val="24"/>
        </w:rPr>
        <w:t xml:space="preserve"> </w:t>
      </w:r>
      <w:r>
        <w:rPr>
          <w:sz w:val="24"/>
        </w:rPr>
        <w:t>2.</w:t>
      </w:r>
      <w:r>
        <w:rPr>
          <w:spacing w:val="-8"/>
          <w:sz w:val="24"/>
        </w:rPr>
        <w:t xml:space="preserve"> </w:t>
      </w:r>
      <w:r>
        <w:rPr>
          <w:sz w:val="24"/>
        </w:rPr>
        <w:t>To</w:t>
      </w:r>
      <w:r>
        <w:rPr>
          <w:spacing w:val="-10"/>
          <w:sz w:val="24"/>
        </w:rPr>
        <w:t xml:space="preserve"> </w:t>
      </w:r>
      <w:r>
        <w:rPr>
          <w:sz w:val="24"/>
        </w:rPr>
        <w:t>be</w:t>
      </w:r>
      <w:r>
        <w:rPr>
          <w:spacing w:val="-9"/>
          <w:sz w:val="24"/>
        </w:rPr>
        <w:t xml:space="preserve"> </w:t>
      </w:r>
      <w:r>
        <w:rPr>
          <w:sz w:val="24"/>
        </w:rPr>
        <w:t>determined</w:t>
      </w:r>
      <w:r>
        <w:rPr>
          <w:spacing w:val="-7"/>
          <w:sz w:val="24"/>
        </w:rPr>
        <w:t xml:space="preserve"> </w:t>
      </w:r>
      <w:r>
        <w:rPr>
          <w:sz w:val="24"/>
        </w:rPr>
        <w:t>by</w:t>
      </w:r>
      <w:r>
        <w:rPr>
          <w:spacing w:val="-10"/>
          <w:sz w:val="24"/>
        </w:rPr>
        <w:t xml:space="preserve"> </w:t>
      </w:r>
      <w:r>
        <w:rPr>
          <w:sz w:val="24"/>
        </w:rPr>
        <w:t xml:space="preserve">each sS, including action to take if SP fails to achieve this level as the sS regulations </w:t>
      </w:r>
      <w:r>
        <w:rPr>
          <w:spacing w:val="-2"/>
          <w:sz w:val="24"/>
        </w:rPr>
        <w:t>stipulate.</w:t>
      </w:r>
    </w:p>
    <w:p w14:paraId="056BD771" w14:textId="77777777" w:rsidR="00DA2B74" w:rsidRDefault="00DA2B74">
      <w:pPr>
        <w:pStyle w:val="BodyText"/>
        <w:rPr>
          <w:sz w:val="26"/>
        </w:rPr>
      </w:pPr>
    </w:p>
    <w:p w14:paraId="1534C625" w14:textId="77777777" w:rsidR="00DA2B74" w:rsidRDefault="00DA2B74">
      <w:pPr>
        <w:pStyle w:val="BodyText"/>
        <w:spacing w:before="2"/>
        <w:rPr>
          <w:sz w:val="21"/>
        </w:rPr>
      </w:pPr>
    </w:p>
    <w:p w14:paraId="24A246D8" w14:textId="77777777" w:rsidR="00DA2B74" w:rsidRDefault="00000000">
      <w:pPr>
        <w:pStyle w:val="Heading2"/>
        <w:numPr>
          <w:ilvl w:val="1"/>
          <w:numId w:val="12"/>
        </w:numPr>
        <w:tabs>
          <w:tab w:val="left" w:pos="1089"/>
          <w:tab w:val="left" w:pos="1090"/>
        </w:tabs>
        <w:ind w:left="1089" w:hanging="577"/>
      </w:pPr>
      <w:bookmarkStart w:id="18" w:name="_bookmark18"/>
      <w:bookmarkEnd w:id="18"/>
      <w:r>
        <w:rPr>
          <w:spacing w:val="-2"/>
        </w:rPr>
        <w:t>Management</w:t>
      </w:r>
    </w:p>
    <w:p w14:paraId="0084984D" w14:textId="77777777" w:rsidR="00DA2B74" w:rsidRDefault="00DA2B74">
      <w:pPr>
        <w:pStyle w:val="BodyText"/>
        <w:rPr>
          <w:b/>
        </w:rPr>
      </w:pPr>
    </w:p>
    <w:p w14:paraId="79D36E8D" w14:textId="77777777" w:rsidR="00DA2B74" w:rsidRDefault="00000000">
      <w:pPr>
        <w:pStyle w:val="ListParagraph"/>
        <w:numPr>
          <w:ilvl w:val="2"/>
          <w:numId w:val="12"/>
        </w:numPr>
        <w:tabs>
          <w:tab w:val="left" w:pos="1234"/>
        </w:tabs>
        <w:spacing w:line="237" w:lineRule="auto"/>
        <w:ind w:right="970" w:hanging="720"/>
        <w:jc w:val="both"/>
        <w:rPr>
          <w:sz w:val="24"/>
        </w:rPr>
      </w:pPr>
      <w:r>
        <w:rPr>
          <w:b/>
          <w:sz w:val="24"/>
        </w:rPr>
        <w:t xml:space="preserve">sS implementation in Joint Commands or Defence establishments. </w:t>
      </w:r>
      <w:r>
        <w:rPr>
          <w:sz w:val="24"/>
        </w:rPr>
        <w:t>sS are to ensure that this Defence Direction on FS is applied to their SP serving in Joint Commands</w:t>
      </w:r>
      <w:r>
        <w:rPr>
          <w:spacing w:val="-15"/>
          <w:sz w:val="24"/>
        </w:rPr>
        <w:t xml:space="preserve"> </w:t>
      </w:r>
      <w:r>
        <w:rPr>
          <w:sz w:val="24"/>
        </w:rPr>
        <w:t>or</w:t>
      </w:r>
      <w:r>
        <w:rPr>
          <w:spacing w:val="-15"/>
          <w:sz w:val="24"/>
        </w:rPr>
        <w:t xml:space="preserve"> </w:t>
      </w:r>
      <w:r>
        <w:rPr>
          <w:sz w:val="24"/>
        </w:rPr>
        <w:t>Defence</w:t>
      </w:r>
      <w:r>
        <w:rPr>
          <w:spacing w:val="-15"/>
          <w:sz w:val="24"/>
        </w:rPr>
        <w:t xml:space="preserve"> </w:t>
      </w:r>
      <w:r>
        <w:rPr>
          <w:sz w:val="24"/>
        </w:rPr>
        <w:t>Establishments,</w:t>
      </w:r>
      <w:r>
        <w:rPr>
          <w:spacing w:val="-14"/>
          <w:sz w:val="24"/>
        </w:rPr>
        <w:t xml:space="preserve"> </w:t>
      </w:r>
      <w:r>
        <w:rPr>
          <w:sz w:val="24"/>
        </w:rPr>
        <w:t>through</w:t>
      </w:r>
      <w:r>
        <w:rPr>
          <w:spacing w:val="-14"/>
          <w:sz w:val="24"/>
        </w:rPr>
        <w:t xml:space="preserve"> </w:t>
      </w:r>
      <w:r>
        <w:rPr>
          <w:sz w:val="24"/>
        </w:rPr>
        <w:t>their</w:t>
      </w:r>
      <w:r>
        <w:rPr>
          <w:spacing w:val="-15"/>
          <w:sz w:val="24"/>
        </w:rPr>
        <w:t xml:space="preserve"> </w:t>
      </w:r>
      <w:r>
        <w:rPr>
          <w:sz w:val="24"/>
        </w:rPr>
        <w:t>respective</w:t>
      </w:r>
      <w:r>
        <w:rPr>
          <w:spacing w:val="-14"/>
          <w:sz w:val="24"/>
        </w:rPr>
        <w:t xml:space="preserve"> </w:t>
      </w:r>
      <w:r>
        <w:rPr>
          <w:sz w:val="24"/>
        </w:rPr>
        <w:t>FS</w:t>
      </w:r>
      <w:r>
        <w:rPr>
          <w:spacing w:val="-16"/>
          <w:sz w:val="24"/>
        </w:rPr>
        <w:t xml:space="preserve"> </w:t>
      </w:r>
      <w:r>
        <w:rPr>
          <w:sz w:val="24"/>
        </w:rPr>
        <w:t>policy</w:t>
      </w:r>
      <w:r>
        <w:rPr>
          <w:spacing w:val="-15"/>
          <w:sz w:val="24"/>
        </w:rPr>
        <w:t xml:space="preserve"> </w:t>
      </w:r>
      <w:r>
        <w:rPr>
          <w:sz w:val="24"/>
        </w:rPr>
        <w:t>leads,</w:t>
      </w:r>
      <w:r>
        <w:rPr>
          <w:spacing w:val="-16"/>
          <w:sz w:val="24"/>
        </w:rPr>
        <w:t xml:space="preserve"> </w:t>
      </w:r>
      <w:r>
        <w:rPr>
          <w:sz w:val="24"/>
        </w:rPr>
        <w:t>and the agreed arrangements reflected in their implementation. Where pan-Defence issues arise, they should be raised initially through the DESPSG.</w:t>
      </w:r>
    </w:p>
    <w:p w14:paraId="3F451A59" w14:textId="77777777" w:rsidR="00DA2B74" w:rsidRDefault="00DA2B74">
      <w:pPr>
        <w:pStyle w:val="BodyText"/>
        <w:spacing w:before="5"/>
      </w:pPr>
    </w:p>
    <w:p w14:paraId="5910A8C3" w14:textId="77777777" w:rsidR="00DA2B74" w:rsidRDefault="00000000">
      <w:pPr>
        <w:pStyle w:val="ListParagraph"/>
        <w:numPr>
          <w:ilvl w:val="2"/>
          <w:numId w:val="12"/>
        </w:numPr>
        <w:tabs>
          <w:tab w:val="left" w:pos="1234"/>
        </w:tabs>
        <w:spacing w:line="237" w:lineRule="auto"/>
        <w:ind w:right="973" w:hanging="720"/>
        <w:jc w:val="both"/>
        <w:rPr>
          <w:sz w:val="24"/>
        </w:rPr>
      </w:pPr>
      <w:r>
        <w:rPr>
          <w:b/>
          <w:sz w:val="24"/>
        </w:rPr>
        <w:t xml:space="preserve">Data capture. </w:t>
      </w:r>
      <w:r>
        <w:rPr>
          <w:sz w:val="24"/>
        </w:rPr>
        <w:t xml:space="preserve">sS should ensure that details of FS assessments and qualifications are captured appropriately in order to allow them to track and measure </w:t>
      </w:r>
      <w:r>
        <w:rPr>
          <w:spacing w:val="-2"/>
          <w:sz w:val="24"/>
        </w:rPr>
        <w:t>progress/success.</w:t>
      </w:r>
    </w:p>
    <w:p w14:paraId="6F273846" w14:textId="77777777" w:rsidR="00DA2B74" w:rsidRDefault="00DA2B74">
      <w:pPr>
        <w:pStyle w:val="BodyText"/>
        <w:spacing w:before="1"/>
      </w:pPr>
    </w:p>
    <w:p w14:paraId="4EA6C3CC" w14:textId="77777777" w:rsidR="00DA2B74" w:rsidRDefault="00000000">
      <w:pPr>
        <w:pStyle w:val="ListParagraph"/>
        <w:numPr>
          <w:ilvl w:val="2"/>
          <w:numId w:val="12"/>
        </w:numPr>
        <w:tabs>
          <w:tab w:val="left" w:pos="1234"/>
        </w:tabs>
        <w:spacing w:line="237" w:lineRule="auto"/>
        <w:ind w:right="973" w:hanging="720"/>
        <w:jc w:val="both"/>
        <w:rPr>
          <w:sz w:val="24"/>
        </w:rPr>
      </w:pPr>
      <w:r>
        <w:rPr>
          <w:b/>
          <w:sz w:val="24"/>
        </w:rPr>
        <w:t>Tracking.</w:t>
      </w:r>
      <w:r>
        <w:rPr>
          <w:b/>
          <w:spacing w:val="-16"/>
          <w:sz w:val="24"/>
        </w:rPr>
        <w:t xml:space="preserve"> </w:t>
      </w:r>
      <w:r>
        <w:rPr>
          <w:sz w:val="24"/>
        </w:rPr>
        <w:t>sS</w:t>
      </w:r>
      <w:r>
        <w:rPr>
          <w:spacing w:val="-16"/>
          <w:sz w:val="24"/>
        </w:rPr>
        <w:t xml:space="preserve"> </w:t>
      </w:r>
      <w:r>
        <w:rPr>
          <w:sz w:val="24"/>
        </w:rPr>
        <w:t>may</w:t>
      </w:r>
      <w:r>
        <w:rPr>
          <w:spacing w:val="-17"/>
          <w:sz w:val="24"/>
        </w:rPr>
        <w:t xml:space="preserve"> </w:t>
      </w:r>
      <w:r>
        <w:rPr>
          <w:sz w:val="24"/>
        </w:rPr>
        <w:t>wish</w:t>
      </w:r>
      <w:r>
        <w:rPr>
          <w:spacing w:val="-16"/>
          <w:sz w:val="24"/>
        </w:rPr>
        <w:t xml:space="preserve"> </w:t>
      </w:r>
      <w:r>
        <w:rPr>
          <w:sz w:val="24"/>
        </w:rPr>
        <w:t>to</w:t>
      </w:r>
      <w:r>
        <w:rPr>
          <w:spacing w:val="-16"/>
          <w:sz w:val="24"/>
        </w:rPr>
        <w:t xml:space="preserve"> </w:t>
      </w:r>
      <w:r>
        <w:rPr>
          <w:sz w:val="24"/>
        </w:rPr>
        <w:t>ensure</w:t>
      </w:r>
      <w:r>
        <w:rPr>
          <w:spacing w:val="-16"/>
          <w:sz w:val="24"/>
        </w:rPr>
        <w:t xml:space="preserve"> </w:t>
      </w:r>
      <w:r>
        <w:rPr>
          <w:sz w:val="24"/>
        </w:rPr>
        <w:t>that</w:t>
      </w:r>
      <w:r>
        <w:rPr>
          <w:spacing w:val="-17"/>
          <w:sz w:val="24"/>
        </w:rPr>
        <w:t xml:space="preserve"> </w:t>
      </w:r>
      <w:r>
        <w:rPr>
          <w:sz w:val="24"/>
        </w:rPr>
        <w:t>the</w:t>
      </w:r>
      <w:r>
        <w:rPr>
          <w:spacing w:val="-16"/>
          <w:sz w:val="24"/>
        </w:rPr>
        <w:t xml:space="preserve"> </w:t>
      </w:r>
      <w:r>
        <w:rPr>
          <w:sz w:val="24"/>
        </w:rPr>
        <w:t>FS</w:t>
      </w:r>
      <w:r>
        <w:rPr>
          <w:spacing w:val="-17"/>
          <w:sz w:val="24"/>
        </w:rPr>
        <w:t xml:space="preserve"> </w:t>
      </w:r>
      <w:r>
        <w:rPr>
          <w:sz w:val="24"/>
        </w:rPr>
        <w:t>records</w:t>
      </w:r>
      <w:r>
        <w:rPr>
          <w:spacing w:val="-16"/>
          <w:sz w:val="24"/>
        </w:rPr>
        <w:t xml:space="preserve"> </w:t>
      </w:r>
      <w:r>
        <w:rPr>
          <w:sz w:val="24"/>
        </w:rPr>
        <w:t>for</w:t>
      </w:r>
      <w:r>
        <w:rPr>
          <w:spacing w:val="-17"/>
          <w:sz w:val="24"/>
        </w:rPr>
        <w:t xml:space="preserve"> </w:t>
      </w:r>
      <w:r>
        <w:rPr>
          <w:sz w:val="24"/>
        </w:rPr>
        <w:t>SP</w:t>
      </w:r>
      <w:r>
        <w:rPr>
          <w:spacing w:val="-16"/>
          <w:sz w:val="24"/>
        </w:rPr>
        <w:t xml:space="preserve"> </w:t>
      </w:r>
      <w:r>
        <w:rPr>
          <w:sz w:val="24"/>
        </w:rPr>
        <w:t>are</w:t>
      </w:r>
      <w:r>
        <w:rPr>
          <w:spacing w:val="-17"/>
          <w:sz w:val="24"/>
        </w:rPr>
        <w:t xml:space="preserve"> </w:t>
      </w:r>
      <w:r>
        <w:rPr>
          <w:sz w:val="24"/>
        </w:rPr>
        <w:t>transferred</w:t>
      </w:r>
      <w:r>
        <w:rPr>
          <w:spacing w:val="-16"/>
          <w:sz w:val="24"/>
        </w:rPr>
        <w:t xml:space="preserve"> </w:t>
      </w:r>
      <w:r>
        <w:rPr>
          <w:sz w:val="24"/>
        </w:rPr>
        <w:t>with</w:t>
      </w:r>
      <w:r>
        <w:rPr>
          <w:spacing w:val="-16"/>
          <w:sz w:val="24"/>
        </w:rPr>
        <w:t xml:space="preserve"> </w:t>
      </w:r>
      <w:r>
        <w:rPr>
          <w:sz w:val="24"/>
        </w:rPr>
        <w:t>them as they are assigned. In addition, sS should ensure that Individual Learning Plans (ILPs)</w:t>
      </w:r>
      <w:r>
        <w:rPr>
          <w:spacing w:val="-15"/>
          <w:sz w:val="24"/>
        </w:rPr>
        <w:t xml:space="preserve"> </w:t>
      </w:r>
      <w:r>
        <w:rPr>
          <w:sz w:val="24"/>
        </w:rPr>
        <w:t>are</w:t>
      </w:r>
      <w:r>
        <w:rPr>
          <w:spacing w:val="-14"/>
          <w:sz w:val="24"/>
        </w:rPr>
        <w:t xml:space="preserve"> </w:t>
      </w:r>
      <w:r>
        <w:rPr>
          <w:sz w:val="24"/>
        </w:rPr>
        <w:t>transferred</w:t>
      </w:r>
      <w:r>
        <w:rPr>
          <w:spacing w:val="-17"/>
          <w:sz w:val="24"/>
        </w:rPr>
        <w:t xml:space="preserve"> </w:t>
      </w:r>
      <w:r>
        <w:rPr>
          <w:sz w:val="24"/>
        </w:rPr>
        <w:t>when</w:t>
      </w:r>
      <w:r>
        <w:rPr>
          <w:spacing w:val="-13"/>
          <w:sz w:val="24"/>
        </w:rPr>
        <w:t xml:space="preserve"> </w:t>
      </w:r>
      <w:r>
        <w:rPr>
          <w:sz w:val="24"/>
        </w:rPr>
        <w:t>a</w:t>
      </w:r>
      <w:r>
        <w:rPr>
          <w:spacing w:val="-15"/>
          <w:sz w:val="24"/>
        </w:rPr>
        <w:t xml:space="preserve"> </w:t>
      </w:r>
      <w:r>
        <w:rPr>
          <w:sz w:val="24"/>
        </w:rPr>
        <w:t>SP</w:t>
      </w:r>
      <w:r>
        <w:rPr>
          <w:spacing w:val="-16"/>
          <w:sz w:val="24"/>
        </w:rPr>
        <w:t xml:space="preserve"> </w:t>
      </w:r>
      <w:r>
        <w:rPr>
          <w:sz w:val="24"/>
        </w:rPr>
        <w:t>moves</w:t>
      </w:r>
      <w:r>
        <w:rPr>
          <w:spacing w:val="-14"/>
          <w:sz w:val="24"/>
        </w:rPr>
        <w:t xml:space="preserve"> </w:t>
      </w:r>
      <w:r>
        <w:rPr>
          <w:sz w:val="24"/>
        </w:rPr>
        <w:t>and</w:t>
      </w:r>
      <w:r>
        <w:rPr>
          <w:spacing w:val="-16"/>
          <w:sz w:val="24"/>
        </w:rPr>
        <w:t xml:space="preserve"> </w:t>
      </w:r>
      <w:r>
        <w:rPr>
          <w:sz w:val="24"/>
        </w:rPr>
        <w:t>that</w:t>
      </w:r>
      <w:r>
        <w:rPr>
          <w:spacing w:val="-16"/>
          <w:sz w:val="24"/>
        </w:rPr>
        <w:t xml:space="preserve"> </w:t>
      </w:r>
      <w:r>
        <w:rPr>
          <w:sz w:val="24"/>
        </w:rPr>
        <w:t>there</w:t>
      </w:r>
      <w:r>
        <w:rPr>
          <w:spacing w:val="-16"/>
          <w:sz w:val="24"/>
        </w:rPr>
        <w:t xml:space="preserve"> </w:t>
      </w:r>
      <w:r>
        <w:rPr>
          <w:sz w:val="24"/>
        </w:rPr>
        <w:t>is</w:t>
      </w:r>
      <w:r>
        <w:rPr>
          <w:spacing w:val="-15"/>
          <w:sz w:val="24"/>
        </w:rPr>
        <w:t xml:space="preserve"> </w:t>
      </w:r>
      <w:r>
        <w:rPr>
          <w:sz w:val="24"/>
        </w:rPr>
        <w:t>appropriate</w:t>
      </w:r>
      <w:r>
        <w:rPr>
          <w:spacing w:val="-13"/>
          <w:sz w:val="24"/>
        </w:rPr>
        <w:t xml:space="preserve"> </w:t>
      </w:r>
      <w:r>
        <w:rPr>
          <w:sz w:val="24"/>
        </w:rPr>
        <w:t>liaison</w:t>
      </w:r>
      <w:r>
        <w:rPr>
          <w:spacing w:val="-15"/>
          <w:sz w:val="24"/>
        </w:rPr>
        <w:t xml:space="preserve"> </w:t>
      </w:r>
      <w:r>
        <w:rPr>
          <w:sz w:val="24"/>
        </w:rPr>
        <w:t xml:space="preserve">between the respective losing and gaining units to ensure that any programme of support is </w:t>
      </w:r>
      <w:r>
        <w:rPr>
          <w:spacing w:val="-2"/>
          <w:sz w:val="24"/>
        </w:rPr>
        <w:t>re-commenced.</w:t>
      </w:r>
    </w:p>
    <w:p w14:paraId="6EB25860" w14:textId="77777777" w:rsidR="00DA2B74" w:rsidRDefault="00DA2B74">
      <w:pPr>
        <w:pStyle w:val="BodyText"/>
        <w:spacing w:before="5"/>
      </w:pPr>
    </w:p>
    <w:p w14:paraId="4AF550F6" w14:textId="77777777" w:rsidR="00DA2B74" w:rsidRDefault="00000000">
      <w:pPr>
        <w:pStyle w:val="ListParagraph"/>
        <w:numPr>
          <w:ilvl w:val="2"/>
          <w:numId w:val="12"/>
        </w:numPr>
        <w:tabs>
          <w:tab w:val="left" w:pos="1234"/>
        </w:tabs>
        <w:spacing w:line="237" w:lineRule="auto"/>
        <w:ind w:right="969" w:hanging="720"/>
        <w:jc w:val="both"/>
        <w:rPr>
          <w:sz w:val="24"/>
        </w:rPr>
      </w:pPr>
      <w:r>
        <w:rPr>
          <w:b/>
          <w:sz w:val="24"/>
        </w:rPr>
        <w:t xml:space="preserve">Professional standards for FS support staff. </w:t>
      </w:r>
      <w:r>
        <w:rPr>
          <w:sz w:val="24"/>
        </w:rPr>
        <w:t xml:space="preserve">sS are to ensure that all staff employed in the delivery of FS assessment and provision hold the requisite professional qualifications, appropriate for their specific teaching/support role. Training staff should be provided with the opportunity to gain relevant professional qualification(s) free at the point of delivery and they must meet the requirements of the DTC Direction contained within </w:t>
      </w:r>
      <w:hyperlink r:id="rId18">
        <w:r>
          <w:rPr>
            <w:sz w:val="24"/>
            <w:u w:val="single"/>
          </w:rPr>
          <w:t>JSP 822, Vol 2, Ch 8</w:t>
        </w:r>
      </w:hyperlink>
      <w:r>
        <w:rPr>
          <w:sz w:val="24"/>
        </w:rPr>
        <w:t>. The specific qualification requirements are confirmed through the Functional Skills Working Group (FSWG).</w:t>
      </w:r>
    </w:p>
    <w:p w14:paraId="402FD166" w14:textId="77777777" w:rsidR="00DA2B74" w:rsidRDefault="00DA2B74">
      <w:pPr>
        <w:spacing w:line="237" w:lineRule="auto"/>
        <w:jc w:val="both"/>
        <w:rPr>
          <w:sz w:val="24"/>
        </w:rPr>
        <w:sectPr w:rsidR="00DA2B74">
          <w:pgSz w:w="11910" w:h="16840"/>
          <w:pgMar w:top="2260" w:right="160" w:bottom="680" w:left="620" w:header="739" w:footer="480" w:gutter="0"/>
          <w:cols w:space="720"/>
        </w:sectPr>
      </w:pPr>
    </w:p>
    <w:p w14:paraId="0580FC57" w14:textId="77777777" w:rsidR="00DA2B74" w:rsidRDefault="00DA2B74">
      <w:pPr>
        <w:pStyle w:val="BodyText"/>
        <w:spacing w:before="4"/>
        <w:rPr>
          <w:sz w:val="15"/>
        </w:rPr>
      </w:pPr>
    </w:p>
    <w:p w14:paraId="405D579E" w14:textId="77777777" w:rsidR="00DA2B74" w:rsidRDefault="00000000">
      <w:pPr>
        <w:pStyle w:val="ListParagraph"/>
        <w:numPr>
          <w:ilvl w:val="2"/>
          <w:numId w:val="12"/>
        </w:numPr>
        <w:tabs>
          <w:tab w:val="left" w:pos="1234"/>
        </w:tabs>
        <w:spacing w:before="95" w:line="237" w:lineRule="auto"/>
        <w:ind w:right="974" w:hanging="720"/>
        <w:jc w:val="both"/>
        <w:rPr>
          <w:sz w:val="24"/>
        </w:rPr>
      </w:pPr>
      <w:r>
        <w:rPr>
          <w:b/>
          <w:sz w:val="24"/>
        </w:rPr>
        <w:t xml:space="preserve">FS assessment and testing tools. </w:t>
      </w:r>
      <w:r>
        <w:rPr>
          <w:sz w:val="24"/>
        </w:rPr>
        <w:t>Only assessment and testing tools that have been</w:t>
      </w:r>
      <w:r>
        <w:rPr>
          <w:spacing w:val="-14"/>
          <w:sz w:val="24"/>
        </w:rPr>
        <w:t xml:space="preserve"> </w:t>
      </w:r>
      <w:r>
        <w:rPr>
          <w:sz w:val="24"/>
        </w:rPr>
        <w:t>validated</w:t>
      </w:r>
      <w:r>
        <w:rPr>
          <w:spacing w:val="-16"/>
          <w:sz w:val="24"/>
        </w:rPr>
        <w:t xml:space="preserve"> </w:t>
      </w:r>
      <w:r>
        <w:rPr>
          <w:sz w:val="24"/>
        </w:rPr>
        <w:t>against</w:t>
      </w:r>
      <w:r>
        <w:rPr>
          <w:spacing w:val="-17"/>
          <w:sz w:val="24"/>
        </w:rPr>
        <w:t xml:space="preserve"> </w:t>
      </w:r>
      <w:r>
        <w:rPr>
          <w:sz w:val="24"/>
        </w:rPr>
        <w:t>the</w:t>
      </w:r>
      <w:r>
        <w:rPr>
          <w:spacing w:val="-15"/>
          <w:sz w:val="24"/>
        </w:rPr>
        <w:t xml:space="preserve"> </w:t>
      </w:r>
      <w:r>
        <w:rPr>
          <w:sz w:val="24"/>
        </w:rPr>
        <w:t>national</w:t>
      </w:r>
      <w:r>
        <w:rPr>
          <w:spacing w:val="-17"/>
          <w:sz w:val="24"/>
        </w:rPr>
        <w:t xml:space="preserve"> </w:t>
      </w:r>
      <w:r>
        <w:rPr>
          <w:sz w:val="24"/>
        </w:rPr>
        <w:t>standards</w:t>
      </w:r>
      <w:r>
        <w:rPr>
          <w:spacing w:val="-16"/>
          <w:sz w:val="24"/>
        </w:rPr>
        <w:t xml:space="preserve"> </w:t>
      </w:r>
      <w:r>
        <w:rPr>
          <w:sz w:val="24"/>
        </w:rPr>
        <w:t>for</w:t>
      </w:r>
      <w:r>
        <w:rPr>
          <w:spacing w:val="-15"/>
          <w:sz w:val="24"/>
        </w:rPr>
        <w:t xml:space="preserve"> </w:t>
      </w:r>
      <w:r>
        <w:rPr>
          <w:sz w:val="24"/>
        </w:rPr>
        <w:t>FS</w:t>
      </w:r>
      <w:r>
        <w:rPr>
          <w:spacing w:val="-16"/>
          <w:sz w:val="24"/>
        </w:rPr>
        <w:t xml:space="preserve"> </w:t>
      </w:r>
      <w:r>
        <w:rPr>
          <w:sz w:val="24"/>
        </w:rPr>
        <w:t>are</w:t>
      </w:r>
      <w:r>
        <w:rPr>
          <w:spacing w:val="-16"/>
          <w:sz w:val="24"/>
        </w:rPr>
        <w:t xml:space="preserve"> </w:t>
      </w:r>
      <w:r>
        <w:rPr>
          <w:sz w:val="24"/>
        </w:rPr>
        <w:t>to</w:t>
      </w:r>
      <w:r>
        <w:rPr>
          <w:spacing w:val="-15"/>
          <w:sz w:val="24"/>
        </w:rPr>
        <w:t xml:space="preserve"> </w:t>
      </w:r>
      <w:r>
        <w:rPr>
          <w:sz w:val="24"/>
        </w:rPr>
        <w:t>be</w:t>
      </w:r>
      <w:r>
        <w:rPr>
          <w:spacing w:val="-16"/>
          <w:sz w:val="24"/>
        </w:rPr>
        <w:t xml:space="preserve"> </w:t>
      </w:r>
      <w:r>
        <w:rPr>
          <w:sz w:val="24"/>
        </w:rPr>
        <w:t>used.</w:t>
      </w:r>
      <w:r>
        <w:rPr>
          <w:spacing w:val="-16"/>
          <w:sz w:val="24"/>
        </w:rPr>
        <w:t xml:space="preserve"> </w:t>
      </w:r>
      <w:r>
        <w:rPr>
          <w:sz w:val="24"/>
        </w:rPr>
        <w:t>For</w:t>
      </w:r>
      <w:r>
        <w:rPr>
          <w:spacing w:val="-15"/>
          <w:sz w:val="24"/>
        </w:rPr>
        <w:t xml:space="preserve"> </w:t>
      </w:r>
      <w:r>
        <w:rPr>
          <w:sz w:val="24"/>
        </w:rPr>
        <w:t>the</w:t>
      </w:r>
      <w:r>
        <w:rPr>
          <w:spacing w:val="-16"/>
          <w:sz w:val="24"/>
        </w:rPr>
        <w:t xml:space="preserve"> </w:t>
      </w:r>
      <w:r>
        <w:rPr>
          <w:sz w:val="24"/>
        </w:rPr>
        <w:t>purposes of</w:t>
      </w:r>
      <w:r>
        <w:rPr>
          <w:spacing w:val="-5"/>
          <w:sz w:val="24"/>
        </w:rPr>
        <w:t xml:space="preserve"> </w:t>
      </w:r>
      <w:r>
        <w:rPr>
          <w:sz w:val="24"/>
        </w:rPr>
        <w:t>commonality,</w:t>
      </w:r>
      <w:r>
        <w:rPr>
          <w:spacing w:val="-7"/>
          <w:sz w:val="24"/>
        </w:rPr>
        <w:t xml:space="preserve"> </w:t>
      </w:r>
      <w:r>
        <w:rPr>
          <w:sz w:val="24"/>
        </w:rPr>
        <w:t>particularly</w:t>
      </w:r>
      <w:r>
        <w:rPr>
          <w:spacing w:val="-5"/>
          <w:sz w:val="24"/>
        </w:rPr>
        <w:t xml:space="preserve"> </w:t>
      </w:r>
      <w:r>
        <w:rPr>
          <w:sz w:val="24"/>
        </w:rPr>
        <w:t>in</w:t>
      </w:r>
      <w:r>
        <w:rPr>
          <w:spacing w:val="-5"/>
          <w:sz w:val="24"/>
        </w:rPr>
        <w:t xml:space="preserve"> </w:t>
      </w:r>
      <w:r>
        <w:rPr>
          <w:sz w:val="24"/>
        </w:rPr>
        <w:t>joint</w:t>
      </w:r>
      <w:r>
        <w:rPr>
          <w:spacing w:val="-5"/>
          <w:sz w:val="24"/>
        </w:rPr>
        <w:t xml:space="preserve"> </w:t>
      </w:r>
      <w:r>
        <w:rPr>
          <w:sz w:val="24"/>
        </w:rPr>
        <w:t>environments,</w:t>
      </w:r>
      <w:r>
        <w:rPr>
          <w:spacing w:val="-5"/>
          <w:sz w:val="24"/>
        </w:rPr>
        <w:t xml:space="preserve"> </w:t>
      </w:r>
      <w:r>
        <w:rPr>
          <w:sz w:val="24"/>
        </w:rPr>
        <w:t>sS</w:t>
      </w:r>
      <w:r>
        <w:rPr>
          <w:spacing w:val="-5"/>
          <w:sz w:val="24"/>
        </w:rPr>
        <w:t xml:space="preserve"> </w:t>
      </w:r>
      <w:r>
        <w:rPr>
          <w:sz w:val="24"/>
        </w:rPr>
        <w:t>should</w:t>
      </w:r>
      <w:r>
        <w:rPr>
          <w:spacing w:val="-5"/>
          <w:sz w:val="24"/>
        </w:rPr>
        <w:t xml:space="preserve"> </w:t>
      </w:r>
      <w:r>
        <w:rPr>
          <w:sz w:val="24"/>
        </w:rPr>
        <w:t>move</w:t>
      </w:r>
      <w:r>
        <w:rPr>
          <w:spacing w:val="-5"/>
          <w:sz w:val="24"/>
        </w:rPr>
        <w:t xml:space="preserve"> </w:t>
      </w:r>
      <w:r>
        <w:rPr>
          <w:sz w:val="24"/>
        </w:rPr>
        <w:t>to</w:t>
      </w:r>
      <w:r>
        <w:rPr>
          <w:spacing w:val="-5"/>
          <w:sz w:val="24"/>
        </w:rPr>
        <w:t xml:space="preserve"> </w:t>
      </w:r>
      <w:r>
        <w:rPr>
          <w:sz w:val="24"/>
        </w:rPr>
        <w:t>the</w:t>
      </w:r>
      <w:r>
        <w:rPr>
          <w:spacing w:val="-7"/>
          <w:sz w:val="24"/>
        </w:rPr>
        <w:t xml:space="preserve"> </w:t>
      </w:r>
      <w:r>
        <w:rPr>
          <w:sz w:val="24"/>
        </w:rPr>
        <w:t>adoption</w:t>
      </w:r>
      <w:r>
        <w:rPr>
          <w:spacing w:val="-7"/>
          <w:sz w:val="24"/>
        </w:rPr>
        <w:t xml:space="preserve"> </w:t>
      </w:r>
      <w:r>
        <w:rPr>
          <w:sz w:val="24"/>
        </w:rPr>
        <w:t>of assessment and testing tools. This is to be co-ordinated through the FSWG.</w:t>
      </w:r>
    </w:p>
    <w:p w14:paraId="57F72336" w14:textId="77777777" w:rsidR="00DA2B74" w:rsidRDefault="00DA2B74">
      <w:pPr>
        <w:pStyle w:val="BodyText"/>
        <w:spacing w:before="4"/>
      </w:pPr>
    </w:p>
    <w:p w14:paraId="3F0EAE27" w14:textId="77777777" w:rsidR="00DA2B74" w:rsidRDefault="00000000">
      <w:pPr>
        <w:pStyle w:val="ListParagraph"/>
        <w:numPr>
          <w:ilvl w:val="2"/>
          <w:numId w:val="12"/>
        </w:numPr>
        <w:tabs>
          <w:tab w:val="left" w:pos="1234"/>
        </w:tabs>
        <w:spacing w:line="237" w:lineRule="auto"/>
        <w:ind w:right="975" w:hanging="720"/>
        <w:jc w:val="both"/>
        <w:rPr>
          <w:sz w:val="24"/>
        </w:rPr>
      </w:pPr>
      <w:r>
        <w:rPr>
          <w:b/>
          <w:sz w:val="24"/>
        </w:rPr>
        <w:t xml:space="preserve">Quality assurance. </w:t>
      </w:r>
      <w:r>
        <w:rPr>
          <w:sz w:val="24"/>
        </w:rPr>
        <w:t xml:space="preserve">sS are to ensure that all internally and externally delivered FS provision is quality assured in accordance with 3rd party assurance, the Common Inspection Framework (where applicable) and sS 1st and 2nd party assurance </w:t>
      </w:r>
      <w:r>
        <w:rPr>
          <w:spacing w:val="-2"/>
          <w:sz w:val="24"/>
        </w:rPr>
        <w:t>processes</w:t>
      </w:r>
      <w:r>
        <w:rPr>
          <w:spacing w:val="-5"/>
          <w:sz w:val="24"/>
        </w:rPr>
        <w:t xml:space="preserve"> </w:t>
      </w:r>
      <w:r>
        <w:rPr>
          <w:spacing w:val="-2"/>
          <w:sz w:val="24"/>
        </w:rPr>
        <w:t>(plus</w:t>
      </w:r>
      <w:r>
        <w:rPr>
          <w:spacing w:val="-6"/>
          <w:sz w:val="24"/>
        </w:rPr>
        <w:t xml:space="preserve"> </w:t>
      </w:r>
      <w:r>
        <w:rPr>
          <w:spacing w:val="-2"/>
          <w:sz w:val="24"/>
        </w:rPr>
        <w:t>requirements</w:t>
      </w:r>
      <w:r>
        <w:rPr>
          <w:spacing w:val="-9"/>
          <w:sz w:val="24"/>
        </w:rPr>
        <w:t xml:space="preserve"> </w:t>
      </w:r>
      <w:r>
        <w:rPr>
          <w:spacing w:val="-2"/>
          <w:sz w:val="24"/>
        </w:rPr>
        <w:t>of</w:t>
      </w:r>
      <w:r>
        <w:rPr>
          <w:spacing w:val="-5"/>
          <w:sz w:val="24"/>
        </w:rPr>
        <w:t xml:space="preserve"> </w:t>
      </w:r>
      <w:r>
        <w:rPr>
          <w:spacing w:val="-2"/>
          <w:sz w:val="24"/>
        </w:rPr>
        <w:t>Education</w:t>
      </w:r>
      <w:r>
        <w:rPr>
          <w:spacing w:val="-8"/>
          <w:sz w:val="24"/>
        </w:rPr>
        <w:t xml:space="preserve"> </w:t>
      </w:r>
      <w:r>
        <w:rPr>
          <w:spacing w:val="-2"/>
          <w:sz w:val="24"/>
        </w:rPr>
        <w:t>and</w:t>
      </w:r>
      <w:r>
        <w:rPr>
          <w:spacing w:val="-5"/>
          <w:sz w:val="24"/>
        </w:rPr>
        <w:t xml:space="preserve"> </w:t>
      </w:r>
      <w:r>
        <w:rPr>
          <w:spacing w:val="-2"/>
          <w:sz w:val="24"/>
        </w:rPr>
        <w:t>Skills</w:t>
      </w:r>
      <w:r>
        <w:rPr>
          <w:spacing w:val="-6"/>
          <w:sz w:val="24"/>
        </w:rPr>
        <w:t xml:space="preserve"> </w:t>
      </w:r>
      <w:r>
        <w:rPr>
          <w:spacing w:val="-2"/>
          <w:sz w:val="24"/>
        </w:rPr>
        <w:t>Funding</w:t>
      </w:r>
      <w:r>
        <w:rPr>
          <w:spacing w:val="-8"/>
          <w:sz w:val="24"/>
        </w:rPr>
        <w:t xml:space="preserve"> </w:t>
      </w:r>
      <w:r>
        <w:rPr>
          <w:spacing w:val="-2"/>
          <w:sz w:val="24"/>
        </w:rPr>
        <w:t>Agency</w:t>
      </w:r>
      <w:r>
        <w:rPr>
          <w:spacing w:val="-6"/>
          <w:sz w:val="24"/>
        </w:rPr>
        <w:t xml:space="preserve"> </w:t>
      </w:r>
      <w:r>
        <w:rPr>
          <w:spacing w:val="-2"/>
          <w:sz w:val="24"/>
        </w:rPr>
        <w:t>(ESFA),</w:t>
      </w:r>
      <w:r>
        <w:rPr>
          <w:spacing w:val="-6"/>
          <w:sz w:val="24"/>
        </w:rPr>
        <w:t xml:space="preserve"> </w:t>
      </w:r>
      <w:r>
        <w:rPr>
          <w:spacing w:val="-2"/>
          <w:sz w:val="24"/>
        </w:rPr>
        <w:t xml:space="preserve">where </w:t>
      </w:r>
      <w:r>
        <w:rPr>
          <w:sz w:val="24"/>
        </w:rPr>
        <w:t xml:space="preserve">sS draw down public funding directly). Further detail on assurance processes is contained within </w:t>
      </w:r>
      <w:hyperlink r:id="rId19">
        <w:r>
          <w:rPr>
            <w:sz w:val="24"/>
            <w:u w:val="single"/>
          </w:rPr>
          <w:t>JSP 822, Vol 5</w:t>
        </w:r>
      </w:hyperlink>
      <w:r>
        <w:rPr>
          <w:sz w:val="24"/>
        </w:rPr>
        <w:t>.</w:t>
      </w:r>
    </w:p>
    <w:p w14:paraId="313BD859" w14:textId="77777777" w:rsidR="00DA2B74" w:rsidRDefault="00DA2B74">
      <w:pPr>
        <w:pStyle w:val="BodyText"/>
        <w:spacing w:before="2"/>
        <w:rPr>
          <w:sz w:val="16"/>
        </w:rPr>
      </w:pPr>
    </w:p>
    <w:p w14:paraId="5FE7A16D" w14:textId="77777777" w:rsidR="00DA2B74" w:rsidRDefault="00000000">
      <w:pPr>
        <w:pStyle w:val="ListParagraph"/>
        <w:numPr>
          <w:ilvl w:val="2"/>
          <w:numId w:val="12"/>
        </w:numPr>
        <w:tabs>
          <w:tab w:val="left" w:pos="1234"/>
        </w:tabs>
        <w:spacing w:before="95" w:line="237" w:lineRule="auto"/>
        <w:ind w:right="970" w:hanging="720"/>
        <w:jc w:val="both"/>
        <w:rPr>
          <w:sz w:val="24"/>
        </w:rPr>
      </w:pPr>
      <w:r>
        <w:rPr>
          <w:b/>
          <w:sz w:val="24"/>
        </w:rPr>
        <w:t>IAG.</w:t>
      </w:r>
      <w:r>
        <w:rPr>
          <w:b/>
          <w:spacing w:val="-3"/>
          <w:sz w:val="24"/>
        </w:rPr>
        <w:t xml:space="preserve"> </w:t>
      </w:r>
      <w:r>
        <w:rPr>
          <w:sz w:val="24"/>
        </w:rPr>
        <w:t>sS</w:t>
      </w:r>
      <w:r>
        <w:rPr>
          <w:spacing w:val="-4"/>
          <w:sz w:val="24"/>
        </w:rPr>
        <w:t xml:space="preserve"> </w:t>
      </w:r>
      <w:r>
        <w:rPr>
          <w:sz w:val="24"/>
        </w:rPr>
        <w:t>are</w:t>
      </w:r>
      <w:r>
        <w:rPr>
          <w:spacing w:val="-4"/>
          <w:sz w:val="24"/>
        </w:rPr>
        <w:t xml:space="preserve"> </w:t>
      </w:r>
      <w:r>
        <w:rPr>
          <w:sz w:val="24"/>
        </w:rPr>
        <w:t>to</w:t>
      </w:r>
      <w:r>
        <w:rPr>
          <w:spacing w:val="-6"/>
          <w:sz w:val="24"/>
        </w:rPr>
        <w:t xml:space="preserve"> </w:t>
      </w:r>
      <w:r>
        <w:rPr>
          <w:sz w:val="24"/>
        </w:rPr>
        <w:t>ensure</w:t>
      </w:r>
      <w:r>
        <w:rPr>
          <w:spacing w:val="-4"/>
          <w:sz w:val="24"/>
        </w:rPr>
        <w:t xml:space="preserve"> </w:t>
      </w:r>
      <w:r>
        <w:rPr>
          <w:sz w:val="24"/>
        </w:rPr>
        <w:t>that</w:t>
      </w:r>
      <w:r>
        <w:rPr>
          <w:spacing w:val="-4"/>
          <w:sz w:val="24"/>
        </w:rPr>
        <w:t xml:space="preserve"> </w:t>
      </w:r>
      <w:r>
        <w:rPr>
          <w:sz w:val="24"/>
        </w:rPr>
        <w:t>appropriate,</w:t>
      </w:r>
      <w:r>
        <w:rPr>
          <w:spacing w:val="-4"/>
          <w:sz w:val="24"/>
        </w:rPr>
        <w:t xml:space="preserve"> </w:t>
      </w:r>
      <w:r>
        <w:rPr>
          <w:sz w:val="24"/>
        </w:rPr>
        <w:t>high-quality</w:t>
      </w:r>
      <w:r>
        <w:rPr>
          <w:spacing w:val="-4"/>
          <w:sz w:val="24"/>
        </w:rPr>
        <w:t xml:space="preserve"> </w:t>
      </w:r>
      <w:r>
        <w:rPr>
          <w:sz w:val="24"/>
        </w:rPr>
        <w:t>FS</w:t>
      </w:r>
      <w:r>
        <w:rPr>
          <w:spacing w:val="-4"/>
          <w:sz w:val="24"/>
        </w:rPr>
        <w:t xml:space="preserve"> </w:t>
      </w:r>
      <w:r>
        <w:rPr>
          <w:sz w:val="24"/>
        </w:rPr>
        <w:t>IAG</w:t>
      </w:r>
      <w:r>
        <w:rPr>
          <w:spacing w:val="-4"/>
          <w:sz w:val="24"/>
        </w:rPr>
        <w:t xml:space="preserve"> </w:t>
      </w:r>
      <w:r>
        <w:rPr>
          <w:sz w:val="24"/>
        </w:rPr>
        <w:t>is</w:t>
      </w:r>
      <w:r>
        <w:rPr>
          <w:spacing w:val="-5"/>
          <w:sz w:val="24"/>
        </w:rPr>
        <w:t xml:space="preserve"> </w:t>
      </w:r>
      <w:r>
        <w:rPr>
          <w:sz w:val="24"/>
        </w:rPr>
        <w:t>available,</w:t>
      </w:r>
      <w:r>
        <w:rPr>
          <w:spacing w:val="-4"/>
          <w:sz w:val="24"/>
        </w:rPr>
        <w:t xml:space="preserve"> </w:t>
      </w:r>
      <w:r>
        <w:rPr>
          <w:sz w:val="24"/>
        </w:rPr>
        <w:t>as</w:t>
      </w:r>
      <w:r>
        <w:rPr>
          <w:spacing w:val="-4"/>
          <w:sz w:val="24"/>
        </w:rPr>
        <w:t xml:space="preserve"> </w:t>
      </w:r>
      <w:r>
        <w:rPr>
          <w:sz w:val="24"/>
        </w:rPr>
        <w:t>required, to</w:t>
      </w:r>
      <w:r>
        <w:rPr>
          <w:spacing w:val="-13"/>
          <w:sz w:val="24"/>
        </w:rPr>
        <w:t xml:space="preserve"> </w:t>
      </w:r>
      <w:r>
        <w:rPr>
          <w:sz w:val="24"/>
        </w:rPr>
        <w:t>all</w:t>
      </w:r>
      <w:r>
        <w:rPr>
          <w:spacing w:val="-15"/>
          <w:sz w:val="24"/>
        </w:rPr>
        <w:t xml:space="preserve"> </w:t>
      </w:r>
      <w:r>
        <w:rPr>
          <w:sz w:val="24"/>
        </w:rPr>
        <w:t>SP</w:t>
      </w:r>
      <w:r>
        <w:rPr>
          <w:spacing w:val="-13"/>
          <w:sz w:val="24"/>
        </w:rPr>
        <w:t xml:space="preserve"> </w:t>
      </w:r>
      <w:r>
        <w:rPr>
          <w:sz w:val="24"/>
        </w:rPr>
        <w:t>and</w:t>
      </w:r>
      <w:r>
        <w:rPr>
          <w:spacing w:val="-13"/>
          <w:sz w:val="24"/>
        </w:rPr>
        <w:t xml:space="preserve"> </w:t>
      </w:r>
      <w:r>
        <w:rPr>
          <w:sz w:val="24"/>
        </w:rPr>
        <w:t>that</w:t>
      </w:r>
      <w:r>
        <w:rPr>
          <w:spacing w:val="-13"/>
          <w:sz w:val="24"/>
        </w:rPr>
        <w:t xml:space="preserve"> </w:t>
      </w:r>
      <w:r>
        <w:rPr>
          <w:sz w:val="24"/>
        </w:rPr>
        <w:t>they</w:t>
      </w:r>
      <w:r>
        <w:rPr>
          <w:spacing w:val="-14"/>
          <w:sz w:val="24"/>
        </w:rPr>
        <w:t xml:space="preserve"> </w:t>
      </w:r>
      <w:r>
        <w:rPr>
          <w:sz w:val="24"/>
        </w:rPr>
        <w:t>have</w:t>
      </w:r>
      <w:r>
        <w:rPr>
          <w:spacing w:val="-13"/>
          <w:sz w:val="24"/>
        </w:rPr>
        <w:t xml:space="preserve"> </w:t>
      </w:r>
      <w:r>
        <w:rPr>
          <w:sz w:val="24"/>
        </w:rPr>
        <w:t>access</w:t>
      </w:r>
      <w:r>
        <w:rPr>
          <w:spacing w:val="-14"/>
          <w:sz w:val="24"/>
        </w:rPr>
        <w:t xml:space="preserve"> </w:t>
      </w:r>
      <w:r>
        <w:rPr>
          <w:sz w:val="24"/>
        </w:rPr>
        <w:t>to</w:t>
      </w:r>
      <w:r>
        <w:rPr>
          <w:spacing w:val="-13"/>
          <w:sz w:val="24"/>
        </w:rPr>
        <w:t xml:space="preserve"> </w:t>
      </w:r>
      <w:r>
        <w:rPr>
          <w:sz w:val="24"/>
        </w:rPr>
        <w:t>specialist</w:t>
      </w:r>
      <w:r>
        <w:rPr>
          <w:spacing w:val="-14"/>
          <w:sz w:val="24"/>
        </w:rPr>
        <w:t xml:space="preserve"> </w:t>
      </w:r>
      <w:r>
        <w:rPr>
          <w:sz w:val="24"/>
        </w:rPr>
        <w:t>FS</w:t>
      </w:r>
      <w:r>
        <w:rPr>
          <w:spacing w:val="-13"/>
          <w:sz w:val="24"/>
        </w:rPr>
        <w:t xml:space="preserve"> </w:t>
      </w:r>
      <w:r>
        <w:rPr>
          <w:sz w:val="24"/>
        </w:rPr>
        <w:t>practitioners</w:t>
      </w:r>
      <w:r>
        <w:rPr>
          <w:spacing w:val="-15"/>
          <w:sz w:val="24"/>
        </w:rPr>
        <w:t xml:space="preserve"> </w:t>
      </w:r>
      <w:r>
        <w:rPr>
          <w:sz w:val="24"/>
        </w:rPr>
        <w:t>that</w:t>
      </w:r>
      <w:r>
        <w:rPr>
          <w:spacing w:val="-16"/>
          <w:sz w:val="24"/>
        </w:rPr>
        <w:t xml:space="preserve"> </w:t>
      </w:r>
      <w:r>
        <w:rPr>
          <w:sz w:val="24"/>
        </w:rPr>
        <w:t>can</w:t>
      </w:r>
      <w:r>
        <w:rPr>
          <w:spacing w:val="-13"/>
          <w:sz w:val="24"/>
        </w:rPr>
        <w:t xml:space="preserve"> </w:t>
      </w:r>
      <w:r>
        <w:rPr>
          <w:sz w:val="24"/>
        </w:rPr>
        <w:t>assess</w:t>
      </w:r>
      <w:r>
        <w:rPr>
          <w:spacing w:val="-14"/>
          <w:sz w:val="24"/>
        </w:rPr>
        <w:t xml:space="preserve"> </w:t>
      </w:r>
      <w:r>
        <w:rPr>
          <w:sz w:val="24"/>
        </w:rPr>
        <w:t>their needs</w:t>
      </w:r>
      <w:r>
        <w:rPr>
          <w:spacing w:val="-1"/>
          <w:sz w:val="24"/>
        </w:rPr>
        <w:t xml:space="preserve"> </w:t>
      </w:r>
      <w:r>
        <w:rPr>
          <w:sz w:val="24"/>
        </w:rPr>
        <w:t>and</w:t>
      </w:r>
      <w:r>
        <w:rPr>
          <w:spacing w:val="-3"/>
          <w:sz w:val="24"/>
        </w:rPr>
        <w:t xml:space="preserve"> </w:t>
      </w:r>
      <w:r>
        <w:rPr>
          <w:sz w:val="24"/>
        </w:rPr>
        <w:t>determine</w:t>
      </w:r>
      <w:r>
        <w:rPr>
          <w:spacing w:val="-3"/>
          <w:sz w:val="24"/>
        </w:rPr>
        <w:t xml:space="preserve"> </w:t>
      </w:r>
      <w:r>
        <w:rPr>
          <w:sz w:val="24"/>
        </w:rPr>
        <w:t>appropriate support</w:t>
      </w:r>
      <w:r>
        <w:rPr>
          <w:spacing w:val="-3"/>
          <w:sz w:val="24"/>
        </w:rPr>
        <w:t xml:space="preserve"> </w:t>
      </w:r>
      <w:r>
        <w:rPr>
          <w:sz w:val="24"/>
        </w:rPr>
        <w:t>options. This</w:t>
      </w:r>
      <w:r>
        <w:rPr>
          <w:spacing w:val="-1"/>
          <w:sz w:val="24"/>
        </w:rPr>
        <w:t xml:space="preserve"> </w:t>
      </w:r>
      <w:r>
        <w:rPr>
          <w:sz w:val="24"/>
        </w:rPr>
        <w:t>should</w:t>
      </w:r>
      <w:r>
        <w:rPr>
          <w:spacing w:val="-3"/>
          <w:sz w:val="24"/>
        </w:rPr>
        <w:t xml:space="preserve"> </w:t>
      </w:r>
      <w:r>
        <w:rPr>
          <w:sz w:val="24"/>
        </w:rPr>
        <w:t>be</w:t>
      </w:r>
      <w:r>
        <w:rPr>
          <w:spacing w:val="-2"/>
          <w:sz w:val="24"/>
        </w:rPr>
        <w:t xml:space="preserve"> </w:t>
      </w:r>
      <w:r>
        <w:rPr>
          <w:sz w:val="24"/>
        </w:rPr>
        <w:t>complemented</w:t>
      </w:r>
      <w:r>
        <w:rPr>
          <w:spacing w:val="-3"/>
          <w:sz w:val="24"/>
        </w:rPr>
        <w:t xml:space="preserve"> </w:t>
      </w:r>
      <w:r>
        <w:rPr>
          <w:sz w:val="24"/>
        </w:rPr>
        <w:t>by appropriate FS awareness training for all trainers (as part of their pre-employment training)</w:t>
      </w:r>
      <w:r>
        <w:rPr>
          <w:spacing w:val="-2"/>
          <w:sz w:val="24"/>
        </w:rPr>
        <w:t xml:space="preserve"> </w:t>
      </w:r>
      <w:r>
        <w:rPr>
          <w:sz w:val="24"/>
        </w:rPr>
        <w:t>employed in</w:t>
      </w:r>
      <w:r>
        <w:rPr>
          <w:spacing w:val="-2"/>
          <w:sz w:val="24"/>
        </w:rPr>
        <w:t xml:space="preserve"> </w:t>
      </w:r>
      <w:r>
        <w:rPr>
          <w:sz w:val="24"/>
        </w:rPr>
        <w:t>training</w:t>
      </w:r>
      <w:r>
        <w:rPr>
          <w:spacing w:val="-2"/>
          <w:sz w:val="24"/>
        </w:rPr>
        <w:t xml:space="preserve"> </w:t>
      </w:r>
      <w:r>
        <w:rPr>
          <w:sz w:val="24"/>
        </w:rPr>
        <w:t>units, establishments</w:t>
      </w:r>
      <w:r>
        <w:rPr>
          <w:spacing w:val="-2"/>
          <w:sz w:val="24"/>
        </w:rPr>
        <w:t xml:space="preserve"> </w:t>
      </w:r>
      <w:r>
        <w:rPr>
          <w:sz w:val="24"/>
        </w:rPr>
        <w:t>and</w:t>
      </w:r>
      <w:r>
        <w:rPr>
          <w:spacing w:val="-2"/>
          <w:sz w:val="24"/>
        </w:rPr>
        <w:t xml:space="preserve"> </w:t>
      </w:r>
      <w:r>
        <w:rPr>
          <w:sz w:val="24"/>
        </w:rPr>
        <w:t>groups;</w:t>
      </w:r>
      <w:r>
        <w:rPr>
          <w:spacing w:val="-2"/>
          <w:sz w:val="24"/>
        </w:rPr>
        <w:t xml:space="preserve"> </w:t>
      </w:r>
      <w:r>
        <w:rPr>
          <w:sz w:val="24"/>
        </w:rPr>
        <w:t>as</w:t>
      </w:r>
      <w:r>
        <w:rPr>
          <w:spacing w:val="-2"/>
          <w:sz w:val="24"/>
        </w:rPr>
        <w:t xml:space="preserve"> </w:t>
      </w:r>
      <w:r>
        <w:rPr>
          <w:sz w:val="24"/>
        </w:rPr>
        <w:t>well</w:t>
      </w:r>
      <w:r>
        <w:rPr>
          <w:spacing w:val="-2"/>
          <w:sz w:val="24"/>
        </w:rPr>
        <w:t xml:space="preserve"> </w:t>
      </w:r>
      <w:r>
        <w:rPr>
          <w:sz w:val="24"/>
        </w:rPr>
        <w:t>as</w:t>
      </w:r>
      <w:r>
        <w:rPr>
          <w:spacing w:val="-1"/>
          <w:sz w:val="24"/>
        </w:rPr>
        <w:t xml:space="preserve"> </w:t>
      </w:r>
      <w:r>
        <w:rPr>
          <w:sz w:val="24"/>
        </w:rPr>
        <w:t>recruiting and selection staff.</w:t>
      </w:r>
    </w:p>
    <w:p w14:paraId="5428BD4B" w14:textId="77777777" w:rsidR="00DA2B74" w:rsidRDefault="00DA2B74">
      <w:pPr>
        <w:pStyle w:val="BodyText"/>
        <w:rPr>
          <w:sz w:val="26"/>
        </w:rPr>
      </w:pPr>
    </w:p>
    <w:p w14:paraId="39F2D943" w14:textId="77777777" w:rsidR="00DA2B74" w:rsidRDefault="00DA2B74">
      <w:pPr>
        <w:pStyle w:val="BodyText"/>
        <w:spacing w:before="3"/>
        <w:rPr>
          <w:sz w:val="22"/>
        </w:rPr>
      </w:pPr>
    </w:p>
    <w:p w14:paraId="3485B236" w14:textId="77777777" w:rsidR="00DA2B74" w:rsidRDefault="00000000">
      <w:pPr>
        <w:pStyle w:val="Heading2"/>
        <w:numPr>
          <w:ilvl w:val="1"/>
          <w:numId w:val="12"/>
        </w:numPr>
        <w:tabs>
          <w:tab w:val="left" w:pos="1089"/>
          <w:tab w:val="left" w:pos="1090"/>
        </w:tabs>
        <w:ind w:left="1089" w:hanging="577"/>
      </w:pPr>
      <w:bookmarkStart w:id="19" w:name="_bookmark19"/>
      <w:bookmarkEnd w:id="19"/>
      <w:r>
        <w:rPr>
          <w:spacing w:val="-2"/>
        </w:rPr>
        <w:t>Funding</w:t>
      </w:r>
    </w:p>
    <w:p w14:paraId="0812976A" w14:textId="77777777" w:rsidR="00DA2B74" w:rsidRDefault="00DA2B74">
      <w:pPr>
        <w:pStyle w:val="BodyText"/>
        <w:rPr>
          <w:b/>
        </w:rPr>
      </w:pPr>
    </w:p>
    <w:p w14:paraId="4C477029" w14:textId="77777777" w:rsidR="00DA2B74" w:rsidRDefault="00000000">
      <w:pPr>
        <w:pStyle w:val="ListParagraph"/>
        <w:numPr>
          <w:ilvl w:val="2"/>
          <w:numId w:val="12"/>
        </w:numPr>
        <w:tabs>
          <w:tab w:val="left" w:pos="1234"/>
        </w:tabs>
        <w:spacing w:line="237" w:lineRule="auto"/>
        <w:ind w:right="969" w:hanging="720"/>
        <w:jc w:val="both"/>
        <w:rPr>
          <w:sz w:val="24"/>
        </w:rPr>
      </w:pPr>
      <w:r>
        <w:rPr>
          <w:b/>
          <w:sz w:val="24"/>
        </w:rPr>
        <w:t>Defence</w:t>
      </w:r>
      <w:r>
        <w:rPr>
          <w:b/>
          <w:spacing w:val="-2"/>
          <w:sz w:val="24"/>
        </w:rPr>
        <w:t xml:space="preserve"> </w:t>
      </w:r>
      <w:r>
        <w:rPr>
          <w:b/>
          <w:sz w:val="24"/>
        </w:rPr>
        <w:t>funding</w:t>
      </w:r>
      <w:r>
        <w:rPr>
          <w:sz w:val="24"/>
        </w:rPr>
        <w:t>.</w:t>
      </w:r>
      <w:r>
        <w:rPr>
          <w:spacing w:val="40"/>
          <w:sz w:val="24"/>
        </w:rPr>
        <w:t xml:space="preserve"> </w:t>
      </w:r>
      <w:r>
        <w:rPr>
          <w:sz w:val="24"/>
        </w:rPr>
        <w:t>Defence</w:t>
      </w:r>
      <w:r>
        <w:rPr>
          <w:spacing w:val="-2"/>
          <w:sz w:val="24"/>
        </w:rPr>
        <w:t xml:space="preserve"> </w:t>
      </w:r>
      <w:r>
        <w:rPr>
          <w:sz w:val="24"/>
        </w:rPr>
        <w:t>FS</w:t>
      </w:r>
      <w:r>
        <w:rPr>
          <w:spacing w:val="-4"/>
          <w:sz w:val="24"/>
        </w:rPr>
        <w:t xml:space="preserve"> </w:t>
      </w:r>
      <w:r>
        <w:rPr>
          <w:sz w:val="24"/>
        </w:rPr>
        <w:t>provision</w:t>
      </w:r>
      <w:r>
        <w:rPr>
          <w:spacing w:val="-2"/>
          <w:sz w:val="24"/>
        </w:rPr>
        <w:t xml:space="preserve"> </w:t>
      </w:r>
      <w:r>
        <w:rPr>
          <w:sz w:val="24"/>
        </w:rPr>
        <w:t>will</w:t>
      </w:r>
      <w:r>
        <w:rPr>
          <w:spacing w:val="-3"/>
          <w:sz w:val="24"/>
        </w:rPr>
        <w:t xml:space="preserve"> </w:t>
      </w:r>
      <w:r>
        <w:rPr>
          <w:sz w:val="24"/>
        </w:rPr>
        <w:t>be</w:t>
      </w:r>
      <w:r>
        <w:rPr>
          <w:spacing w:val="-2"/>
          <w:sz w:val="24"/>
        </w:rPr>
        <w:t xml:space="preserve"> </w:t>
      </w:r>
      <w:r>
        <w:rPr>
          <w:sz w:val="24"/>
        </w:rPr>
        <w:t>(in most</w:t>
      </w:r>
      <w:r>
        <w:rPr>
          <w:spacing w:val="-2"/>
          <w:sz w:val="24"/>
        </w:rPr>
        <w:t xml:space="preserve"> </w:t>
      </w:r>
      <w:r>
        <w:rPr>
          <w:sz w:val="24"/>
        </w:rPr>
        <w:t>cases)</w:t>
      </w:r>
      <w:r>
        <w:rPr>
          <w:spacing w:val="-2"/>
          <w:sz w:val="24"/>
        </w:rPr>
        <w:t xml:space="preserve"> </w:t>
      </w:r>
      <w:r>
        <w:rPr>
          <w:sz w:val="24"/>
        </w:rPr>
        <w:t>a</w:t>
      </w:r>
      <w:r>
        <w:rPr>
          <w:spacing w:val="-2"/>
          <w:sz w:val="24"/>
        </w:rPr>
        <w:t xml:space="preserve"> </w:t>
      </w:r>
      <w:r>
        <w:rPr>
          <w:sz w:val="24"/>
        </w:rPr>
        <w:t>blend</w:t>
      </w:r>
      <w:r>
        <w:rPr>
          <w:spacing w:val="-2"/>
          <w:sz w:val="24"/>
        </w:rPr>
        <w:t xml:space="preserve"> </w:t>
      </w:r>
      <w:r>
        <w:rPr>
          <w:sz w:val="24"/>
        </w:rPr>
        <w:t>of</w:t>
      </w:r>
      <w:r>
        <w:rPr>
          <w:spacing w:val="-2"/>
          <w:sz w:val="24"/>
        </w:rPr>
        <w:t xml:space="preserve"> </w:t>
      </w:r>
      <w:r>
        <w:rPr>
          <w:sz w:val="24"/>
        </w:rPr>
        <w:t>in-house and external provision.</w:t>
      </w:r>
      <w:r>
        <w:rPr>
          <w:spacing w:val="40"/>
          <w:sz w:val="24"/>
        </w:rPr>
        <w:t xml:space="preserve"> </w:t>
      </w:r>
      <w:r>
        <w:rPr>
          <w:sz w:val="24"/>
        </w:rPr>
        <w:t>FS provision and qualifications have been available and publicly funded in England since Sep 10.</w:t>
      </w:r>
      <w:r>
        <w:rPr>
          <w:spacing w:val="40"/>
          <w:sz w:val="24"/>
        </w:rPr>
        <w:t xml:space="preserve"> </w:t>
      </w:r>
      <w:r>
        <w:rPr>
          <w:sz w:val="24"/>
        </w:rPr>
        <w:t>sS are to fund:</w:t>
      </w:r>
    </w:p>
    <w:p w14:paraId="6BA6A6A4" w14:textId="77777777" w:rsidR="00DA2B74" w:rsidRDefault="00DA2B74">
      <w:pPr>
        <w:pStyle w:val="BodyText"/>
        <w:spacing w:before="10"/>
        <w:rPr>
          <w:sz w:val="23"/>
        </w:rPr>
      </w:pPr>
    </w:p>
    <w:p w14:paraId="7353C1EF" w14:textId="77777777" w:rsidR="00DA2B74" w:rsidRDefault="00000000">
      <w:pPr>
        <w:pStyle w:val="ListParagraph"/>
        <w:numPr>
          <w:ilvl w:val="2"/>
          <w:numId w:val="12"/>
        </w:numPr>
        <w:tabs>
          <w:tab w:val="left" w:pos="1234"/>
        </w:tabs>
        <w:ind w:right="967" w:hanging="720"/>
        <w:jc w:val="both"/>
        <w:rPr>
          <w:sz w:val="24"/>
        </w:rPr>
      </w:pPr>
      <w:r>
        <w:rPr>
          <w:b/>
          <w:sz w:val="24"/>
        </w:rPr>
        <w:t>Specialist workforce</w:t>
      </w:r>
      <w:r>
        <w:rPr>
          <w:sz w:val="24"/>
        </w:rPr>
        <w:t>. Sufficient in-house specialist practitioners to meet the FS requirements</w:t>
      </w:r>
      <w:r>
        <w:rPr>
          <w:spacing w:val="-4"/>
          <w:sz w:val="24"/>
        </w:rPr>
        <w:t xml:space="preserve"> </w:t>
      </w:r>
      <w:r>
        <w:rPr>
          <w:sz w:val="24"/>
        </w:rPr>
        <w:t>that</w:t>
      </w:r>
      <w:r>
        <w:rPr>
          <w:spacing w:val="-4"/>
          <w:sz w:val="24"/>
        </w:rPr>
        <w:t xml:space="preserve"> </w:t>
      </w:r>
      <w:r>
        <w:rPr>
          <w:sz w:val="24"/>
        </w:rPr>
        <w:t>are</w:t>
      </w:r>
      <w:r>
        <w:rPr>
          <w:spacing w:val="-4"/>
          <w:sz w:val="24"/>
        </w:rPr>
        <w:t xml:space="preserve"> </w:t>
      </w:r>
      <w:r>
        <w:rPr>
          <w:sz w:val="24"/>
        </w:rPr>
        <w:t>not</w:t>
      </w:r>
      <w:r>
        <w:rPr>
          <w:spacing w:val="-4"/>
          <w:sz w:val="24"/>
        </w:rPr>
        <w:t xml:space="preserve"> </w:t>
      </w:r>
      <w:r>
        <w:rPr>
          <w:sz w:val="24"/>
        </w:rPr>
        <w:t>met</w:t>
      </w:r>
      <w:r>
        <w:rPr>
          <w:spacing w:val="-2"/>
          <w:sz w:val="24"/>
        </w:rPr>
        <w:t xml:space="preserve"> </w:t>
      </w:r>
      <w:r>
        <w:rPr>
          <w:sz w:val="24"/>
        </w:rPr>
        <w:t>from</w:t>
      </w:r>
      <w:r>
        <w:rPr>
          <w:spacing w:val="-3"/>
          <w:sz w:val="24"/>
        </w:rPr>
        <w:t xml:space="preserve"> </w:t>
      </w:r>
      <w:r>
        <w:rPr>
          <w:sz w:val="24"/>
        </w:rPr>
        <w:t>external</w:t>
      </w:r>
      <w:r>
        <w:rPr>
          <w:spacing w:val="-5"/>
          <w:sz w:val="24"/>
        </w:rPr>
        <w:t xml:space="preserve"> </w:t>
      </w:r>
      <w:r>
        <w:rPr>
          <w:sz w:val="24"/>
        </w:rPr>
        <w:t>or</w:t>
      </w:r>
      <w:r>
        <w:rPr>
          <w:spacing w:val="-2"/>
          <w:sz w:val="24"/>
        </w:rPr>
        <w:t xml:space="preserve"> </w:t>
      </w:r>
      <w:r>
        <w:rPr>
          <w:sz w:val="24"/>
        </w:rPr>
        <w:t>ESFA/EFA-funded</w:t>
      </w:r>
      <w:r>
        <w:rPr>
          <w:spacing w:val="-5"/>
          <w:sz w:val="24"/>
        </w:rPr>
        <w:t xml:space="preserve"> </w:t>
      </w:r>
      <w:r>
        <w:rPr>
          <w:sz w:val="24"/>
        </w:rPr>
        <w:t>providers</w:t>
      </w:r>
      <w:r>
        <w:rPr>
          <w:spacing w:val="-3"/>
          <w:sz w:val="24"/>
        </w:rPr>
        <w:t xml:space="preserve"> </w:t>
      </w:r>
      <w:r>
        <w:rPr>
          <w:sz w:val="24"/>
        </w:rPr>
        <w:t>and,</w:t>
      </w:r>
      <w:r>
        <w:rPr>
          <w:spacing w:val="-4"/>
          <w:sz w:val="24"/>
        </w:rPr>
        <w:t xml:space="preserve"> </w:t>
      </w:r>
      <w:r>
        <w:rPr>
          <w:sz w:val="24"/>
        </w:rPr>
        <w:t>co- ordinate the delivery of that provision across their Service.</w:t>
      </w:r>
    </w:p>
    <w:p w14:paraId="6F43DE70" w14:textId="77777777" w:rsidR="00DA2B74" w:rsidRDefault="00DA2B74">
      <w:pPr>
        <w:pStyle w:val="BodyText"/>
        <w:spacing w:before="7"/>
        <w:rPr>
          <w:sz w:val="23"/>
        </w:rPr>
      </w:pPr>
    </w:p>
    <w:p w14:paraId="19B96F31" w14:textId="77777777" w:rsidR="00DA2B74" w:rsidRDefault="00000000">
      <w:pPr>
        <w:pStyle w:val="ListParagraph"/>
        <w:numPr>
          <w:ilvl w:val="2"/>
          <w:numId w:val="12"/>
        </w:numPr>
        <w:tabs>
          <w:tab w:val="left" w:pos="1234"/>
        </w:tabs>
        <w:ind w:right="975" w:hanging="720"/>
        <w:jc w:val="both"/>
        <w:rPr>
          <w:sz w:val="24"/>
        </w:rPr>
      </w:pPr>
      <w:r>
        <w:rPr>
          <w:b/>
          <w:sz w:val="24"/>
        </w:rPr>
        <w:t>FS staff training</w:t>
      </w:r>
      <w:r>
        <w:rPr>
          <w:sz w:val="24"/>
        </w:rPr>
        <w:t>. Training for in-house specialist practitioners and support staff to meet the required professional standards, where this is not externally funded.</w:t>
      </w:r>
    </w:p>
    <w:p w14:paraId="79EB720E" w14:textId="77777777" w:rsidR="00DA2B74" w:rsidRDefault="00DA2B74">
      <w:pPr>
        <w:pStyle w:val="BodyText"/>
        <w:spacing w:before="9"/>
        <w:rPr>
          <w:sz w:val="23"/>
        </w:rPr>
      </w:pPr>
    </w:p>
    <w:p w14:paraId="58837952" w14:textId="77777777" w:rsidR="00DA2B74" w:rsidRDefault="00000000">
      <w:pPr>
        <w:pStyle w:val="ListParagraph"/>
        <w:numPr>
          <w:ilvl w:val="2"/>
          <w:numId w:val="12"/>
        </w:numPr>
        <w:tabs>
          <w:tab w:val="left" w:pos="1234"/>
        </w:tabs>
        <w:spacing w:before="1" w:line="237" w:lineRule="auto"/>
        <w:ind w:right="975" w:hanging="720"/>
        <w:jc w:val="both"/>
        <w:rPr>
          <w:sz w:val="24"/>
        </w:rPr>
      </w:pPr>
      <w:r>
        <w:rPr>
          <w:b/>
          <w:sz w:val="24"/>
        </w:rPr>
        <w:t>Trainee</w:t>
      </w:r>
      <w:r>
        <w:rPr>
          <w:b/>
          <w:spacing w:val="-12"/>
          <w:sz w:val="24"/>
        </w:rPr>
        <w:t xml:space="preserve"> </w:t>
      </w:r>
      <w:r>
        <w:rPr>
          <w:b/>
          <w:sz w:val="24"/>
        </w:rPr>
        <w:t>costs</w:t>
      </w:r>
      <w:r>
        <w:rPr>
          <w:sz w:val="24"/>
        </w:rPr>
        <w:t>.</w:t>
      </w:r>
      <w:r>
        <w:rPr>
          <w:spacing w:val="-10"/>
          <w:sz w:val="24"/>
        </w:rPr>
        <w:t xml:space="preserve"> </w:t>
      </w:r>
      <w:r>
        <w:rPr>
          <w:sz w:val="24"/>
        </w:rPr>
        <w:t>All</w:t>
      </w:r>
      <w:r>
        <w:rPr>
          <w:spacing w:val="-11"/>
          <w:sz w:val="24"/>
        </w:rPr>
        <w:t xml:space="preserve"> </w:t>
      </w:r>
      <w:r>
        <w:rPr>
          <w:sz w:val="24"/>
        </w:rPr>
        <w:t>direct</w:t>
      </w:r>
      <w:r>
        <w:rPr>
          <w:spacing w:val="-10"/>
          <w:sz w:val="24"/>
        </w:rPr>
        <w:t xml:space="preserve"> </w:t>
      </w:r>
      <w:r>
        <w:rPr>
          <w:sz w:val="24"/>
        </w:rPr>
        <w:t>and</w:t>
      </w:r>
      <w:r>
        <w:rPr>
          <w:spacing w:val="-9"/>
          <w:sz w:val="24"/>
        </w:rPr>
        <w:t xml:space="preserve"> </w:t>
      </w:r>
      <w:r>
        <w:rPr>
          <w:sz w:val="24"/>
        </w:rPr>
        <w:t>indirect</w:t>
      </w:r>
      <w:r>
        <w:rPr>
          <w:spacing w:val="-10"/>
          <w:sz w:val="24"/>
        </w:rPr>
        <w:t xml:space="preserve"> </w:t>
      </w:r>
      <w:r>
        <w:rPr>
          <w:sz w:val="24"/>
        </w:rPr>
        <w:t>costs</w:t>
      </w:r>
      <w:r>
        <w:rPr>
          <w:spacing w:val="-10"/>
          <w:sz w:val="24"/>
        </w:rPr>
        <w:t xml:space="preserve"> </w:t>
      </w:r>
      <w:r>
        <w:rPr>
          <w:sz w:val="24"/>
        </w:rPr>
        <w:t>incurred</w:t>
      </w:r>
      <w:r>
        <w:rPr>
          <w:spacing w:val="-9"/>
          <w:sz w:val="24"/>
        </w:rPr>
        <w:t xml:space="preserve"> </w:t>
      </w:r>
      <w:r>
        <w:rPr>
          <w:sz w:val="24"/>
        </w:rPr>
        <w:t>by</w:t>
      </w:r>
      <w:r>
        <w:rPr>
          <w:spacing w:val="-10"/>
          <w:sz w:val="24"/>
        </w:rPr>
        <w:t xml:space="preserve"> </w:t>
      </w:r>
      <w:r>
        <w:rPr>
          <w:sz w:val="24"/>
        </w:rPr>
        <w:t>initial</w:t>
      </w:r>
      <w:r>
        <w:rPr>
          <w:spacing w:val="-11"/>
          <w:sz w:val="24"/>
        </w:rPr>
        <w:t xml:space="preserve"> </w:t>
      </w:r>
      <w:r>
        <w:rPr>
          <w:sz w:val="24"/>
        </w:rPr>
        <w:t>training</w:t>
      </w:r>
      <w:r>
        <w:rPr>
          <w:spacing w:val="-12"/>
          <w:sz w:val="24"/>
        </w:rPr>
        <w:t xml:space="preserve"> </w:t>
      </w:r>
      <w:r>
        <w:rPr>
          <w:sz w:val="24"/>
        </w:rPr>
        <w:t>establishments, where training has to be extended to cover FS provision to meet the minimum FS Entry Level 3 standard, by the start of Phase 2 training.</w:t>
      </w:r>
    </w:p>
    <w:p w14:paraId="46D230E8" w14:textId="77777777" w:rsidR="00DA2B74" w:rsidRDefault="00DA2B74">
      <w:pPr>
        <w:pStyle w:val="BodyText"/>
        <w:spacing w:before="3"/>
      </w:pPr>
    </w:p>
    <w:p w14:paraId="08AB0043" w14:textId="77777777" w:rsidR="00DA2B74" w:rsidRDefault="00000000">
      <w:pPr>
        <w:pStyle w:val="ListParagraph"/>
        <w:numPr>
          <w:ilvl w:val="2"/>
          <w:numId w:val="12"/>
        </w:numPr>
        <w:tabs>
          <w:tab w:val="left" w:pos="1234"/>
        </w:tabs>
        <w:spacing w:line="237" w:lineRule="auto"/>
        <w:ind w:right="971" w:hanging="720"/>
        <w:jc w:val="both"/>
        <w:rPr>
          <w:sz w:val="24"/>
        </w:rPr>
      </w:pPr>
      <w:r>
        <w:rPr>
          <w:b/>
          <w:sz w:val="24"/>
        </w:rPr>
        <w:t xml:space="preserve">FS resources. </w:t>
      </w:r>
      <w:r>
        <w:rPr>
          <w:sz w:val="24"/>
        </w:rPr>
        <w:t>FS support materials, essential ICT, audio-visual equipment and associated consumables, and any other essential resource costs.</w:t>
      </w:r>
    </w:p>
    <w:p w14:paraId="2335C4DC" w14:textId="77777777" w:rsidR="00DA2B74" w:rsidRDefault="00DA2B74">
      <w:pPr>
        <w:pStyle w:val="BodyText"/>
        <w:spacing w:before="1"/>
      </w:pPr>
    </w:p>
    <w:p w14:paraId="60CE0070" w14:textId="77777777" w:rsidR="00DA2B74" w:rsidRDefault="00000000">
      <w:pPr>
        <w:pStyle w:val="ListParagraph"/>
        <w:numPr>
          <w:ilvl w:val="2"/>
          <w:numId w:val="12"/>
        </w:numPr>
        <w:tabs>
          <w:tab w:val="left" w:pos="1234"/>
        </w:tabs>
        <w:spacing w:line="237" w:lineRule="auto"/>
        <w:ind w:right="968" w:hanging="720"/>
        <w:jc w:val="both"/>
        <w:rPr>
          <w:sz w:val="24"/>
        </w:rPr>
      </w:pPr>
      <w:r>
        <w:rPr>
          <w:b/>
          <w:sz w:val="24"/>
        </w:rPr>
        <w:t xml:space="preserve">Public Funding (outside Defence). </w:t>
      </w:r>
      <w:r>
        <w:rPr>
          <w:sz w:val="24"/>
        </w:rPr>
        <w:t>sS should fully exploit access to wider governmental, publicly funded FS provision and where appropriate, take advantage of opportunities to draw down public funding directly to support FS provision</w:t>
      </w:r>
      <w:r>
        <w:rPr>
          <w:position w:val="8"/>
          <w:sz w:val="16"/>
        </w:rPr>
        <w:t>9</w:t>
      </w:r>
      <w:r>
        <w:rPr>
          <w:sz w:val="24"/>
        </w:rPr>
        <w:t>. This should be conducted within Government guidelines and in such a way that the balance of Defence and externally funded provision does not represent a strategic risk in the event of changing national priorities.</w:t>
      </w:r>
    </w:p>
    <w:p w14:paraId="59F3C4B1" w14:textId="1E559F02" w:rsidR="00DA2B74" w:rsidRDefault="0029476C">
      <w:pPr>
        <w:pStyle w:val="BodyText"/>
        <w:rPr>
          <w:sz w:val="15"/>
        </w:rPr>
      </w:pPr>
      <w:r>
        <w:rPr>
          <w:noProof/>
        </w:rPr>
        <mc:AlternateContent>
          <mc:Choice Requires="wps">
            <w:drawing>
              <wp:anchor distT="0" distB="0" distL="0" distR="0" simplePos="0" relativeHeight="487598080" behindDoc="1" locked="0" layoutInCell="1" allowOverlap="1" wp14:anchorId="74239E76" wp14:editId="2B98C1F5">
                <wp:simplePos x="0" y="0"/>
                <wp:positionH relativeFrom="page">
                  <wp:posOffset>719455</wp:posOffset>
                </wp:positionH>
                <wp:positionV relativeFrom="paragraph">
                  <wp:posOffset>125095</wp:posOffset>
                </wp:positionV>
                <wp:extent cx="1828800" cy="7620"/>
                <wp:effectExtent l="0" t="0" r="0" b="0"/>
                <wp:wrapTopAndBottom/>
                <wp:docPr id="1469698165"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1FEAC" id="docshape28" o:spid="_x0000_s1026" style="position:absolute;margin-left:56.65pt;margin-top:9.85pt;width:2in;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" fillcolor="black" stroked="f">
                <w10:wrap type="topAndBottom" anchorx="page"/>
              </v:rect>
            </w:pict>
          </mc:Fallback>
        </mc:AlternateContent>
      </w:r>
    </w:p>
    <w:p w14:paraId="77CDABBD" w14:textId="77777777" w:rsidR="00DA2B74" w:rsidRDefault="00000000">
      <w:pPr>
        <w:spacing w:before="98"/>
        <w:ind w:left="513"/>
        <w:rPr>
          <w:rFonts w:ascii="Segoe UI"/>
          <w:sz w:val="18"/>
        </w:rPr>
      </w:pPr>
      <w:r>
        <w:rPr>
          <w:position w:val="6"/>
          <w:sz w:val="13"/>
        </w:rPr>
        <w:t>9</w:t>
      </w:r>
      <w:r>
        <w:rPr>
          <w:spacing w:val="14"/>
          <w:position w:val="6"/>
          <w:sz w:val="13"/>
        </w:rPr>
        <w:t xml:space="preserve"> </w:t>
      </w:r>
      <w:r>
        <w:rPr>
          <w:rFonts w:ascii="Segoe UI"/>
          <w:color w:val="232323"/>
          <w:sz w:val="18"/>
        </w:rPr>
        <w:t>Through</w:t>
      </w:r>
      <w:r>
        <w:rPr>
          <w:rFonts w:ascii="Segoe UI"/>
          <w:color w:val="232323"/>
          <w:spacing w:val="-3"/>
          <w:sz w:val="18"/>
        </w:rPr>
        <w:t xml:space="preserve"> </w:t>
      </w:r>
      <w:r>
        <w:rPr>
          <w:rFonts w:ascii="Segoe UI"/>
          <w:color w:val="232323"/>
          <w:sz w:val="18"/>
        </w:rPr>
        <w:t>SFA</w:t>
      </w:r>
      <w:r>
        <w:rPr>
          <w:rFonts w:ascii="Segoe UI"/>
          <w:color w:val="232323"/>
          <w:spacing w:val="-3"/>
          <w:sz w:val="18"/>
        </w:rPr>
        <w:t xml:space="preserve"> </w:t>
      </w:r>
      <w:r>
        <w:rPr>
          <w:rFonts w:ascii="Segoe UI"/>
          <w:color w:val="232323"/>
          <w:sz w:val="18"/>
        </w:rPr>
        <w:t>and</w:t>
      </w:r>
      <w:r>
        <w:rPr>
          <w:rFonts w:ascii="Segoe UI"/>
          <w:color w:val="232323"/>
          <w:spacing w:val="-3"/>
          <w:sz w:val="18"/>
        </w:rPr>
        <w:t xml:space="preserve"> </w:t>
      </w:r>
      <w:r>
        <w:rPr>
          <w:rFonts w:ascii="Segoe UI"/>
          <w:color w:val="232323"/>
          <w:sz w:val="18"/>
        </w:rPr>
        <w:t>their</w:t>
      </w:r>
      <w:r>
        <w:rPr>
          <w:rFonts w:ascii="Segoe UI"/>
          <w:color w:val="232323"/>
          <w:spacing w:val="-3"/>
          <w:sz w:val="18"/>
        </w:rPr>
        <w:t xml:space="preserve"> </w:t>
      </w:r>
      <w:r>
        <w:rPr>
          <w:rFonts w:ascii="Segoe UI"/>
          <w:color w:val="232323"/>
          <w:sz w:val="18"/>
        </w:rPr>
        <w:t>equivalents</w:t>
      </w:r>
      <w:r>
        <w:rPr>
          <w:rFonts w:ascii="Segoe UI"/>
          <w:color w:val="232323"/>
          <w:spacing w:val="-2"/>
          <w:sz w:val="18"/>
        </w:rPr>
        <w:t xml:space="preserve"> </w:t>
      </w:r>
      <w:r>
        <w:rPr>
          <w:rFonts w:ascii="Segoe UI"/>
          <w:color w:val="232323"/>
          <w:sz w:val="18"/>
        </w:rPr>
        <w:t>in</w:t>
      </w:r>
      <w:r>
        <w:rPr>
          <w:rFonts w:ascii="Segoe UI"/>
          <w:color w:val="232323"/>
          <w:spacing w:val="-4"/>
          <w:sz w:val="18"/>
        </w:rPr>
        <w:t xml:space="preserve"> </w:t>
      </w:r>
      <w:r>
        <w:rPr>
          <w:rFonts w:ascii="Segoe UI"/>
          <w:color w:val="232323"/>
          <w:sz w:val="18"/>
        </w:rPr>
        <w:t>Northern</w:t>
      </w:r>
      <w:r>
        <w:rPr>
          <w:rFonts w:ascii="Segoe UI"/>
          <w:color w:val="232323"/>
          <w:spacing w:val="-4"/>
          <w:sz w:val="18"/>
        </w:rPr>
        <w:t xml:space="preserve"> </w:t>
      </w:r>
      <w:r>
        <w:rPr>
          <w:rFonts w:ascii="Segoe UI"/>
          <w:color w:val="232323"/>
          <w:sz w:val="18"/>
        </w:rPr>
        <w:t>Ireland,</w:t>
      </w:r>
      <w:r>
        <w:rPr>
          <w:rFonts w:ascii="Segoe UI"/>
          <w:color w:val="232323"/>
          <w:spacing w:val="-3"/>
          <w:sz w:val="18"/>
        </w:rPr>
        <w:t xml:space="preserve"> </w:t>
      </w:r>
      <w:r>
        <w:rPr>
          <w:rFonts w:ascii="Segoe UI"/>
          <w:color w:val="232323"/>
          <w:sz w:val="18"/>
        </w:rPr>
        <w:t>Scotland</w:t>
      </w:r>
      <w:r>
        <w:rPr>
          <w:rFonts w:ascii="Segoe UI"/>
          <w:color w:val="232323"/>
          <w:spacing w:val="-3"/>
          <w:sz w:val="18"/>
        </w:rPr>
        <w:t xml:space="preserve"> </w:t>
      </w:r>
      <w:r>
        <w:rPr>
          <w:rFonts w:ascii="Segoe UI"/>
          <w:color w:val="232323"/>
          <w:sz w:val="18"/>
        </w:rPr>
        <w:t>and</w:t>
      </w:r>
      <w:r>
        <w:rPr>
          <w:rFonts w:ascii="Segoe UI"/>
          <w:color w:val="232323"/>
          <w:spacing w:val="-3"/>
          <w:sz w:val="18"/>
        </w:rPr>
        <w:t xml:space="preserve"> </w:t>
      </w:r>
      <w:r>
        <w:rPr>
          <w:rFonts w:ascii="Segoe UI"/>
          <w:color w:val="232323"/>
          <w:spacing w:val="-2"/>
          <w:sz w:val="18"/>
        </w:rPr>
        <w:t>Wales.</w:t>
      </w:r>
    </w:p>
    <w:p w14:paraId="28427204" w14:textId="77777777" w:rsidR="00DA2B74" w:rsidRDefault="00DA2B74">
      <w:pPr>
        <w:rPr>
          <w:rFonts w:ascii="Segoe UI"/>
          <w:sz w:val="18"/>
        </w:rPr>
        <w:sectPr w:rsidR="00DA2B74">
          <w:pgSz w:w="11910" w:h="16840"/>
          <w:pgMar w:top="2260" w:right="160" w:bottom="680" w:left="620" w:header="739" w:footer="480" w:gutter="0"/>
          <w:cols w:space="720"/>
        </w:sectPr>
      </w:pPr>
    </w:p>
    <w:p w14:paraId="181CBCC7" w14:textId="77777777" w:rsidR="00DA2B74" w:rsidRDefault="00DA2B74">
      <w:pPr>
        <w:pStyle w:val="BodyText"/>
        <w:spacing w:before="4"/>
        <w:rPr>
          <w:rFonts w:ascii="Segoe UI"/>
          <w:sz w:val="13"/>
        </w:rPr>
      </w:pPr>
    </w:p>
    <w:p w14:paraId="2182D00C" w14:textId="77777777" w:rsidR="00DA2B74" w:rsidRDefault="00000000">
      <w:pPr>
        <w:pStyle w:val="Heading2"/>
        <w:numPr>
          <w:ilvl w:val="1"/>
          <w:numId w:val="12"/>
        </w:numPr>
        <w:tabs>
          <w:tab w:val="left" w:pos="1089"/>
          <w:tab w:val="left" w:pos="1090"/>
        </w:tabs>
        <w:spacing w:before="92"/>
        <w:ind w:left="1089" w:hanging="577"/>
      </w:pPr>
      <w:bookmarkStart w:id="20" w:name="_bookmark20"/>
      <w:bookmarkEnd w:id="20"/>
      <w:r>
        <w:t>Points of</w:t>
      </w:r>
      <w:r>
        <w:rPr>
          <w:spacing w:val="-1"/>
        </w:rPr>
        <w:t xml:space="preserve"> </w:t>
      </w:r>
      <w:r>
        <w:rPr>
          <w:spacing w:val="-2"/>
        </w:rPr>
        <w:t>Contact</w:t>
      </w:r>
    </w:p>
    <w:p w14:paraId="32742737" w14:textId="77777777" w:rsidR="00DA2B74" w:rsidRDefault="00DA2B74">
      <w:pPr>
        <w:pStyle w:val="BodyText"/>
        <w:spacing w:before="4"/>
        <w:rPr>
          <w:b/>
        </w:rPr>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5533"/>
      </w:tblGrid>
      <w:tr w:rsidR="00DA2B74" w14:paraId="19347A0C" w14:textId="77777777">
        <w:trPr>
          <w:trHeight w:val="340"/>
        </w:trPr>
        <w:tc>
          <w:tcPr>
            <w:tcW w:w="1267" w:type="dxa"/>
          </w:tcPr>
          <w:p w14:paraId="2D112E11" w14:textId="77777777" w:rsidR="00DA2B74" w:rsidRDefault="00000000">
            <w:pPr>
              <w:pStyle w:val="TableParagraph"/>
              <w:spacing w:before="34"/>
              <w:ind w:left="110"/>
              <w:rPr>
                <w:b/>
                <w:sz w:val="24"/>
              </w:rPr>
            </w:pPr>
            <w:r>
              <w:rPr>
                <w:b/>
                <w:spacing w:val="-2"/>
                <w:sz w:val="24"/>
              </w:rPr>
              <w:t>Defence</w:t>
            </w:r>
          </w:p>
        </w:tc>
        <w:tc>
          <w:tcPr>
            <w:tcW w:w="5533" w:type="dxa"/>
          </w:tcPr>
          <w:p w14:paraId="072107CA" w14:textId="77777777" w:rsidR="00DA2B74" w:rsidRDefault="00000000">
            <w:pPr>
              <w:pStyle w:val="TableParagraph"/>
              <w:spacing w:before="34"/>
              <w:ind w:left="107"/>
              <w:rPr>
                <w:sz w:val="24"/>
              </w:rPr>
            </w:pPr>
            <w:r>
              <w:rPr>
                <w:sz w:val="24"/>
              </w:rPr>
              <w:t>C1</w:t>
            </w:r>
            <w:r>
              <w:rPr>
                <w:spacing w:val="-4"/>
                <w:sz w:val="24"/>
              </w:rPr>
              <w:t xml:space="preserve"> </w:t>
            </w:r>
            <w:r>
              <w:rPr>
                <w:sz w:val="24"/>
              </w:rPr>
              <w:t>Personal</w:t>
            </w:r>
            <w:r>
              <w:rPr>
                <w:spacing w:val="-4"/>
                <w:sz w:val="24"/>
              </w:rPr>
              <w:t xml:space="preserve"> </w:t>
            </w:r>
            <w:r>
              <w:rPr>
                <w:sz w:val="24"/>
              </w:rPr>
              <w:t>Development</w:t>
            </w:r>
            <w:r>
              <w:rPr>
                <w:spacing w:val="-3"/>
                <w:sz w:val="24"/>
              </w:rPr>
              <w:t xml:space="preserve"> </w:t>
            </w:r>
            <w:r>
              <w:rPr>
                <w:sz w:val="24"/>
              </w:rPr>
              <w:t>and</w:t>
            </w:r>
            <w:r>
              <w:rPr>
                <w:spacing w:val="-6"/>
                <w:sz w:val="24"/>
              </w:rPr>
              <w:t xml:space="preserve"> </w:t>
            </w:r>
            <w:r>
              <w:rPr>
                <w:spacing w:val="-2"/>
                <w:sz w:val="24"/>
              </w:rPr>
              <w:t>Education</w:t>
            </w:r>
          </w:p>
        </w:tc>
      </w:tr>
      <w:tr w:rsidR="00DA2B74" w14:paraId="297EA456" w14:textId="77777777">
        <w:trPr>
          <w:trHeight w:val="340"/>
        </w:trPr>
        <w:tc>
          <w:tcPr>
            <w:tcW w:w="1267" w:type="dxa"/>
          </w:tcPr>
          <w:p w14:paraId="0D3AD18A" w14:textId="77777777" w:rsidR="00DA2B74" w:rsidRDefault="00000000">
            <w:pPr>
              <w:pStyle w:val="TableParagraph"/>
              <w:spacing w:before="34"/>
              <w:ind w:left="110"/>
              <w:rPr>
                <w:b/>
                <w:sz w:val="24"/>
              </w:rPr>
            </w:pPr>
            <w:r>
              <w:rPr>
                <w:b/>
                <w:spacing w:val="-5"/>
                <w:sz w:val="24"/>
              </w:rPr>
              <w:t>RN</w:t>
            </w:r>
          </w:p>
        </w:tc>
        <w:tc>
          <w:tcPr>
            <w:tcW w:w="5533" w:type="dxa"/>
          </w:tcPr>
          <w:p w14:paraId="248550EF" w14:textId="77777777" w:rsidR="00DA2B74" w:rsidRDefault="00000000">
            <w:pPr>
              <w:pStyle w:val="TableParagraph"/>
              <w:spacing w:before="34"/>
              <w:ind w:left="107"/>
              <w:rPr>
                <w:sz w:val="24"/>
              </w:rPr>
            </w:pPr>
            <w:r>
              <w:rPr>
                <w:sz w:val="24"/>
              </w:rPr>
              <w:t>Navy</w:t>
            </w:r>
            <w:r>
              <w:rPr>
                <w:spacing w:val="-5"/>
                <w:sz w:val="24"/>
              </w:rPr>
              <w:t xml:space="preserve"> </w:t>
            </w:r>
            <w:r>
              <w:rPr>
                <w:sz w:val="24"/>
              </w:rPr>
              <w:t>Command</w:t>
            </w:r>
            <w:r>
              <w:rPr>
                <w:spacing w:val="-5"/>
                <w:sz w:val="24"/>
              </w:rPr>
              <w:t xml:space="preserve"> </w:t>
            </w:r>
            <w:r>
              <w:rPr>
                <w:sz w:val="24"/>
              </w:rPr>
              <w:t>HQ,</w:t>
            </w:r>
            <w:r>
              <w:rPr>
                <w:spacing w:val="-7"/>
                <w:sz w:val="24"/>
              </w:rPr>
              <w:t xml:space="preserve"> </w:t>
            </w:r>
            <w:r>
              <w:rPr>
                <w:sz w:val="24"/>
              </w:rPr>
              <w:t>Trg,</w:t>
            </w:r>
            <w:r>
              <w:rPr>
                <w:spacing w:val="-3"/>
                <w:sz w:val="24"/>
              </w:rPr>
              <w:t xml:space="preserve"> </w:t>
            </w:r>
            <w:r>
              <w:rPr>
                <w:sz w:val="24"/>
              </w:rPr>
              <w:t>TMG</w:t>
            </w:r>
            <w:r>
              <w:rPr>
                <w:spacing w:val="-4"/>
                <w:sz w:val="24"/>
              </w:rPr>
              <w:t xml:space="preserve"> PACC</w:t>
            </w:r>
          </w:p>
        </w:tc>
      </w:tr>
      <w:tr w:rsidR="00DA2B74" w14:paraId="22C45493" w14:textId="77777777">
        <w:trPr>
          <w:trHeight w:val="340"/>
        </w:trPr>
        <w:tc>
          <w:tcPr>
            <w:tcW w:w="1267" w:type="dxa"/>
          </w:tcPr>
          <w:p w14:paraId="7A7343F7" w14:textId="77777777" w:rsidR="00DA2B74" w:rsidRDefault="00000000">
            <w:pPr>
              <w:pStyle w:val="TableParagraph"/>
              <w:spacing w:before="31"/>
              <w:ind w:left="110"/>
              <w:rPr>
                <w:b/>
                <w:sz w:val="24"/>
              </w:rPr>
            </w:pPr>
            <w:r>
              <w:rPr>
                <w:b/>
                <w:spacing w:val="-4"/>
                <w:sz w:val="24"/>
              </w:rPr>
              <w:t>Army</w:t>
            </w:r>
          </w:p>
        </w:tc>
        <w:tc>
          <w:tcPr>
            <w:tcW w:w="5533" w:type="dxa"/>
          </w:tcPr>
          <w:p w14:paraId="33035AEF" w14:textId="77777777" w:rsidR="00DA2B74" w:rsidRDefault="00000000">
            <w:pPr>
              <w:pStyle w:val="TableParagraph"/>
              <w:spacing w:before="31"/>
              <w:ind w:left="107"/>
              <w:rPr>
                <w:sz w:val="24"/>
              </w:rPr>
            </w:pPr>
            <w:r>
              <w:rPr>
                <w:sz w:val="24"/>
              </w:rPr>
              <w:t>HQ</w:t>
            </w:r>
            <w:r>
              <w:rPr>
                <w:spacing w:val="-2"/>
                <w:sz w:val="24"/>
              </w:rPr>
              <w:t xml:space="preserve"> </w:t>
            </w:r>
            <w:r>
              <w:rPr>
                <w:sz w:val="24"/>
              </w:rPr>
              <w:t>Army,</w:t>
            </w:r>
            <w:r>
              <w:rPr>
                <w:spacing w:val="-3"/>
                <w:sz w:val="24"/>
              </w:rPr>
              <w:t xml:space="preserve"> </w:t>
            </w:r>
            <w:r>
              <w:rPr>
                <w:sz w:val="24"/>
              </w:rPr>
              <w:t>AH</w:t>
            </w:r>
            <w:r>
              <w:rPr>
                <w:spacing w:val="-1"/>
                <w:sz w:val="24"/>
              </w:rPr>
              <w:t xml:space="preserve"> </w:t>
            </w:r>
            <w:r>
              <w:rPr>
                <w:sz w:val="24"/>
              </w:rPr>
              <w:t>L&amp;D,</w:t>
            </w:r>
            <w:r>
              <w:rPr>
                <w:spacing w:val="-3"/>
                <w:sz w:val="24"/>
              </w:rPr>
              <w:t xml:space="preserve"> </w:t>
            </w:r>
            <w:r>
              <w:rPr>
                <w:sz w:val="24"/>
              </w:rPr>
              <w:t>Pers</w:t>
            </w:r>
            <w:r>
              <w:rPr>
                <w:spacing w:val="-1"/>
                <w:sz w:val="24"/>
              </w:rPr>
              <w:t xml:space="preserve"> </w:t>
            </w:r>
            <w:r>
              <w:rPr>
                <w:spacing w:val="-5"/>
                <w:sz w:val="24"/>
              </w:rPr>
              <w:t>Pol</w:t>
            </w:r>
          </w:p>
        </w:tc>
      </w:tr>
      <w:tr w:rsidR="00DA2B74" w14:paraId="60540505" w14:textId="77777777">
        <w:trPr>
          <w:trHeight w:val="340"/>
        </w:trPr>
        <w:tc>
          <w:tcPr>
            <w:tcW w:w="1267" w:type="dxa"/>
          </w:tcPr>
          <w:p w14:paraId="60ED4565" w14:textId="77777777" w:rsidR="00DA2B74" w:rsidRDefault="00000000">
            <w:pPr>
              <w:pStyle w:val="TableParagraph"/>
              <w:spacing w:before="31"/>
              <w:ind w:left="110"/>
              <w:rPr>
                <w:b/>
                <w:sz w:val="24"/>
              </w:rPr>
            </w:pPr>
            <w:r>
              <w:rPr>
                <w:b/>
                <w:spacing w:val="-5"/>
                <w:sz w:val="24"/>
              </w:rPr>
              <w:t>RAF</w:t>
            </w:r>
          </w:p>
        </w:tc>
        <w:tc>
          <w:tcPr>
            <w:tcW w:w="5533" w:type="dxa"/>
          </w:tcPr>
          <w:p w14:paraId="098C242A" w14:textId="77777777" w:rsidR="00DA2B74" w:rsidRDefault="00000000">
            <w:pPr>
              <w:pStyle w:val="TableParagraph"/>
              <w:spacing w:before="31"/>
              <w:ind w:left="107"/>
              <w:rPr>
                <w:sz w:val="24"/>
              </w:rPr>
            </w:pPr>
            <w:r>
              <w:rPr>
                <w:sz w:val="24"/>
              </w:rPr>
              <w:t>Air</w:t>
            </w:r>
            <w:r>
              <w:rPr>
                <w:spacing w:val="-5"/>
                <w:sz w:val="24"/>
              </w:rPr>
              <w:t xml:space="preserve"> </w:t>
            </w:r>
            <w:r>
              <w:rPr>
                <w:sz w:val="24"/>
              </w:rPr>
              <w:t>Command,</w:t>
            </w:r>
            <w:r>
              <w:rPr>
                <w:spacing w:val="-3"/>
                <w:sz w:val="24"/>
              </w:rPr>
              <w:t xml:space="preserve"> </w:t>
            </w:r>
            <w:r>
              <w:rPr>
                <w:sz w:val="24"/>
              </w:rPr>
              <w:t>22</w:t>
            </w:r>
            <w:r>
              <w:rPr>
                <w:spacing w:val="-3"/>
                <w:sz w:val="24"/>
              </w:rPr>
              <w:t xml:space="preserve"> </w:t>
            </w:r>
            <w:r>
              <w:rPr>
                <w:sz w:val="24"/>
              </w:rPr>
              <w:t>Gp,</w:t>
            </w:r>
            <w:r>
              <w:rPr>
                <w:spacing w:val="-4"/>
                <w:sz w:val="24"/>
              </w:rPr>
              <w:t xml:space="preserve"> </w:t>
            </w:r>
            <w:r>
              <w:rPr>
                <w:sz w:val="24"/>
              </w:rPr>
              <w:t>Trg</w:t>
            </w:r>
            <w:r>
              <w:rPr>
                <w:spacing w:val="-3"/>
                <w:sz w:val="24"/>
              </w:rPr>
              <w:t xml:space="preserve"> </w:t>
            </w:r>
            <w:r>
              <w:rPr>
                <w:spacing w:val="-5"/>
                <w:sz w:val="24"/>
              </w:rPr>
              <w:t>Pol</w:t>
            </w:r>
          </w:p>
        </w:tc>
      </w:tr>
    </w:tbl>
    <w:p w14:paraId="12517FA3" w14:textId="77777777" w:rsidR="00DA2B74" w:rsidRDefault="00DA2B74">
      <w:pPr>
        <w:pStyle w:val="BodyText"/>
        <w:rPr>
          <w:b/>
          <w:sz w:val="26"/>
        </w:rPr>
      </w:pPr>
    </w:p>
    <w:p w14:paraId="5B9A5C7E" w14:textId="77777777" w:rsidR="00DA2B74" w:rsidRDefault="00DA2B74">
      <w:pPr>
        <w:pStyle w:val="BodyText"/>
        <w:spacing w:before="6"/>
        <w:rPr>
          <w:b/>
          <w:sz w:val="21"/>
        </w:rPr>
      </w:pPr>
    </w:p>
    <w:p w14:paraId="4BDB242A" w14:textId="77777777" w:rsidR="00DA2B74" w:rsidRDefault="00000000">
      <w:pPr>
        <w:pStyle w:val="Heading2"/>
        <w:numPr>
          <w:ilvl w:val="1"/>
          <w:numId w:val="12"/>
        </w:numPr>
        <w:tabs>
          <w:tab w:val="left" w:pos="1089"/>
          <w:tab w:val="left" w:pos="1090"/>
        </w:tabs>
        <w:ind w:left="1089" w:hanging="577"/>
      </w:pPr>
      <w:bookmarkStart w:id="21" w:name="_bookmark21"/>
      <w:bookmarkEnd w:id="21"/>
      <w:r>
        <w:t>Military</w:t>
      </w:r>
      <w:r>
        <w:rPr>
          <w:spacing w:val="-2"/>
        </w:rPr>
        <w:t xml:space="preserve"> Skills</w:t>
      </w:r>
    </w:p>
    <w:p w14:paraId="310749A8" w14:textId="77777777" w:rsidR="00DA2B74" w:rsidRDefault="00DA2B74">
      <w:pPr>
        <w:pStyle w:val="BodyText"/>
        <w:rPr>
          <w:b/>
        </w:rPr>
      </w:pPr>
    </w:p>
    <w:p w14:paraId="7FA1892B" w14:textId="77777777" w:rsidR="00DA2B74" w:rsidRDefault="00000000">
      <w:pPr>
        <w:pStyle w:val="ListParagraph"/>
        <w:numPr>
          <w:ilvl w:val="2"/>
          <w:numId w:val="12"/>
        </w:numPr>
        <w:tabs>
          <w:tab w:val="left" w:pos="1234"/>
        </w:tabs>
        <w:spacing w:line="237" w:lineRule="auto"/>
        <w:ind w:right="969" w:hanging="720"/>
        <w:jc w:val="both"/>
        <w:rPr>
          <w:sz w:val="24"/>
        </w:rPr>
      </w:pPr>
      <w:r>
        <w:rPr>
          <w:color w:val="006FC0"/>
          <w:sz w:val="24"/>
        </w:rPr>
        <w:t>Military</w:t>
      </w:r>
      <w:r>
        <w:rPr>
          <w:color w:val="006FC0"/>
          <w:spacing w:val="-2"/>
          <w:sz w:val="24"/>
        </w:rPr>
        <w:t xml:space="preserve"> </w:t>
      </w:r>
      <w:r>
        <w:rPr>
          <w:color w:val="006FC0"/>
          <w:sz w:val="24"/>
        </w:rPr>
        <w:t>Skills</w:t>
      </w:r>
      <w:r>
        <w:rPr>
          <w:color w:val="006FC0"/>
          <w:spacing w:val="-2"/>
          <w:sz w:val="24"/>
        </w:rPr>
        <w:t xml:space="preserve"> </w:t>
      </w:r>
      <w:r>
        <w:rPr>
          <w:color w:val="006FC0"/>
          <w:sz w:val="24"/>
        </w:rPr>
        <w:t>are</w:t>
      </w:r>
      <w:r>
        <w:rPr>
          <w:color w:val="006FC0"/>
          <w:spacing w:val="-2"/>
          <w:sz w:val="24"/>
        </w:rPr>
        <w:t xml:space="preserve"> </w:t>
      </w:r>
      <w:r>
        <w:rPr>
          <w:color w:val="006FC0"/>
          <w:sz w:val="24"/>
        </w:rPr>
        <w:t>those</w:t>
      </w:r>
      <w:r>
        <w:rPr>
          <w:color w:val="006FC0"/>
          <w:spacing w:val="-4"/>
          <w:sz w:val="24"/>
        </w:rPr>
        <w:t xml:space="preserve"> </w:t>
      </w:r>
      <w:r>
        <w:rPr>
          <w:color w:val="006FC0"/>
          <w:sz w:val="24"/>
        </w:rPr>
        <w:t>skills</w:t>
      </w:r>
      <w:r>
        <w:rPr>
          <w:color w:val="006FC0"/>
          <w:spacing w:val="-2"/>
          <w:sz w:val="24"/>
        </w:rPr>
        <w:t xml:space="preserve"> </w:t>
      </w:r>
      <w:r>
        <w:rPr>
          <w:color w:val="006FC0"/>
          <w:sz w:val="24"/>
        </w:rPr>
        <w:t>required</w:t>
      </w:r>
      <w:r>
        <w:rPr>
          <w:color w:val="006FC0"/>
          <w:spacing w:val="-2"/>
          <w:sz w:val="24"/>
        </w:rPr>
        <w:t xml:space="preserve"> </w:t>
      </w:r>
      <w:r>
        <w:rPr>
          <w:color w:val="006FC0"/>
          <w:sz w:val="24"/>
        </w:rPr>
        <w:t>to</w:t>
      </w:r>
      <w:r>
        <w:rPr>
          <w:color w:val="006FC0"/>
          <w:spacing w:val="-2"/>
          <w:sz w:val="24"/>
        </w:rPr>
        <w:t xml:space="preserve"> </w:t>
      </w:r>
      <w:r>
        <w:rPr>
          <w:color w:val="006FC0"/>
          <w:sz w:val="24"/>
        </w:rPr>
        <w:t>operate</w:t>
      </w:r>
      <w:r>
        <w:rPr>
          <w:color w:val="006FC0"/>
          <w:spacing w:val="-1"/>
          <w:sz w:val="24"/>
        </w:rPr>
        <w:t xml:space="preserve"> </w:t>
      </w:r>
      <w:r>
        <w:rPr>
          <w:color w:val="006FC0"/>
          <w:sz w:val="24"/>
        </w:rPr>
        <w:t>effectively</w:t>
      </w:r>
      <w:r>
        <w:rPr>
          <w:color w:val="006FC0"/>
          <w:spacing w:val="-3"/>
          <w:sz w:val="24"/>
        </w:rPr>
        <w:t xml:space="preserve"> </w:t>
      </w:r>
      <w:r>
        <w:rPr>
          <w:color w:val="006FC0"/>
          <w:sz w:val="24"/>
        </w:rPr>
        <w:t>and</w:t>
      </w:r>
      <w:r>
        <w:rPr>
          <w:color w:val="006FC0"/>
          <w:spacing w:val="-4"/>
          <w:sz w:val="24"/>
        </w:rPr>
        <w:t xml:space="preserve"> </w:t>
      </w:r>
      <w:r>
        <w:rPr>
          <w:color w:val="006FC0"/>
          <w:sz w:val="24"/>
        </w:rPr>
        <w:t>make</w:t>
      </w:r>
      <w:r>
        <w:rPr>
          <w:color w:val="006FC0"/>
          <w:spacing w:val="-2"/>
          <w:sz w:val="24"/>
        </w:rPr>
        <w:t xml:space="preserve"> </w:t>
      </w:r>
      <w:r>
        <w:rPr>
          <w:color w:val="006FC0"/>
          <w:sz w:val="24"/>
        </w:rPr>
        <w:t>decisions</w:t>
      </w:r>
      <w:r>
        <w:rPr>
          <w:color w:val="006FC0"/>
          <w:spacing w:val="-2"/>
          <w:sz w:val="24"/>
        </w:rPr>
        <w:t xml:space="preserve"> </w:t>
      </w:r>
      <w:r>
        <w:rPr>
          <w:color w:val="006FC0"/>
          <w:sz w:val="24"/>
        </w:rPr>
        <w:t>in</w:t>
      </w:r>
      <w:r>
        <w:rPr>
          <w:color w:val="006FC0"/>
          <w:spacing w:val="-2"/>
          <w:sz w:val="24"/>
        </w:rPr>
        <w:t xml:space="preserve"> </w:t>
      </w:r>
      <w:r>
        <w:rPr>
          <w:color w:val="006FC0"/>
          <w:sz w:val="24"/>
        </w:rPr>
        <w:t>a military environment. They are developed in Initial Training and then developed through career. The requirements are different for each Service. The complexity of operating</w:t>
      </w:r>
      <w:r>
        <w:rPr>
          <w:color w:val="006FC0"/>
          <w:spacing w:val="-4"/>
          <w:sz w:val="24"/>
        </w:rPr>
        <w:t xml:space="preserve"> </w:t>
      </w:r>
      <w:r>
        <w:rPr>
          <w:color w:val="006FC0"/>
          <w:sz w:val="24"/>
        </w:rPr>
        <w:t>in</w:t>
      </w:r>
      <w:r>
        <w:rPr>
          <w:color w:val="006FC0"/>
          <w:spacing w:val="-6"/>
          <w:sz w:val="24"/>
        </w:rPr>
        <w:t xml:space="preserve"> </w:t>
      </w:r>
      <w:r>
        <w:rPr>
          <w:color w:val="006FC0"/>
          <w:sz w:val="24"/>
        </w:rPr>
        <w:t>single</w:t>
      </w:r>
      <w:r>
        <w:rPr>
          <w:color w:val="006FC0"/>
          <w:spacing w:val="-6"/>
          <w:sz w:val="24"/>
        </w:rPr>
        <w:t xml:space="preserve"> </w:t>
      </w:r>
      <w:r>
        <w:rPr>
          <w:color w:val="006FC0"/>
          <w:sz w:val="24"/>
        </w:rPr>
        <w:t>Service</w:t>
      </w:r>
      <w:r>
        <w:rPr>
          <w:color w:val="006FC0"/>
          <w:spacing w:val="-4"/>
          <w:sz w:val="24"/>
        </w:rPr>
        <w:t xml:space="preserve"> </w:t>
      </w:r>
      <w:r>
        <w:rPr>
          <w:color w:val="006FC0"/>
          <w:sz w:val="24"/>
        </w:rPr>
        <w:t>and</w:t>
      </w:r>
      <w:r>
        <w:rPr>
          <w:color w:val="006FC0"/>
          <w:spacing w:val="-4"/>
          <w:sz w:val="24"/>
        </w:rPr>
        <w:t xml:space="preserve"> </w:t>
      </w:r>
      <w:r>
        <w:rPr>
          <w:color w:val="006FC0"/>
          <w:sz w:val="24"/>
        </w:rPr>
        <w:t>joint</w:t>
      </w:r>
      <w:r>
        <w:rPr>
          <w:color w:val="006FC0"/>
          <w:spacing w:val="-6"/>
          <w:sz w:val="24"/>
        </w:rPr>
        <w:t xml:space="preserve"> </w:t>
      </w:r>
      <w:r>
        <w:rPr>
          <w:color w:val="006FC0"/>
          <w:sz w:val="24"/>
        </w:rPr>
        <w:t>contexts</w:t>
      </w:r>
      <w:r>
        <w:rPr>
          <w:color w:val="006FC0"/>
          <w:spacing w:val="-9"/>
          <w:sz w:val="24"/>
        </w:rPr>
        <w:t xml:space="preserve"> </w:t>
      </w:r>
      <w:r>
        <w:rPr>
          <w:color w:val="006FC0"/>
          <w:sz w:val="24"/>
        </w:rPr>
        <w:t>and</w:t>
      </w:r>
      <w:r>
        <w:rPr>
          <w:color w:val="006FC0"/>
          <w:spacing w:val="-6"/>
          <w:sz w:val="24"/>
        </w:rPr>
        <w:t xml:space="preserve"> </w:t>
      </w:r>
      <w:r>
        <w:rPr>
          <w:color w:val="006FC0"/>
          <w:sz w:val="24"/>
        </w:rPr>
        <w:t>the</w:t>
      </w:r>
      <w:r>
        <w:rPr>
          <w:color w:val="006FC0"/>
          <w:spacing w:val="-6"/>
          <w:sz w:val="24"/>
        </w:rPr>
        <w:t xml:space="preserve"> </w:t>
      </w:r>
      <w:r>
        <w:rPr>
          <w:color w:val="006FC0"/>
          <w:sz w:val="24"/>
        </w:rPr>
        <w:t>need</w:t>
      </w:r>
      <w:r>
        <w:rPr>
          <w:color w:val="006FC0"/>
          <w:spacing w:val="-6"/>
          <w:sz w:val="24"/>
        </w:rPr>
        <w:t xml:space="preserve"> </w:t>
      </w:r>
      <w:r>
        <w:rPr>
          <w:color w:val="006FC0"/>
          <w:sz w:val="24"/>
        </w:rPr>
        <w:t>to</w:t>
      </w:r>
      <w:r>
        <w:rPr>
          <w:color w:val="006FC0"/>
          <w:spacing w:val="-5"/>
          <w:sz w:val="24"/>
        </w:rPr>
        <w:t xml:space="preserve"> </w:t>
      </w:r>
      <w:r>
        <w:rPr>
          <w:color w:val="006FC0"/>
          <w:sz w:val="24"/>
        </w:rPr>
        <w:t>develop</w:t>
      </w:r>
      <w:r>
        <w:rPr>
          <w:color w:val="006FC0"/>
          <w:spacing w:val="-4"/>
          <w:sz w:val="24"/>
        </w:rPr>
        <w:t xml:space="preserve"> </w:t>
      </w:r>
      <w:r>
        <w:rPr>
          <w:color w:val="006FC0"/>
          <w:sz w:val="24"/>
        </w:rPr>
        <w:t>ability</w:t>
      </w:r>
      <w:r>
        <w:rPr>
          <w:color w:val="006FC0"/>
          <w:spacing w:val="-7"/>
          <w:sz w:val="24"/>
        </w:rPr>
        <w:t xml:space="preserve"> </w:t>
      </w:r>
      <w:r>
        <w:rPr>
          <w:color w:val="006FC0"/>
          <w:sz w:val="24"/>
        </w:rPr>
        <w:t>through career</w:t>
      </w:r>
      <w:r>
        <w:rPr>
          <w:color w:val="006FC0"/>
          <w:spacing w:val="-11"/>
          <w:sz w:val="24"/>
        </w:rPr>
        <w:t xml:space="preserve"> </w:t>
      </w:r>
      <w:r>
        <w:rPr>
          <w:color w:val="006FC0"/>
          <w:sz w:val="24"/>
        </w:rPr>
        <w:t>mean</w:t>
      </w:r>
      <w:r>
        <w:rPr>
          <w:color w:val="006FC0"/>
          <w:spacing w:val="-9"/>
          <w:sz w:val="24"/>
        </w:rPr>
        <w:t xml:space="preserve"> </w:t>
      </w:r>
      <w:r>
        <w:rPr>
          <w:color w:val="006FC0"/>
          <w:sz w:val="24"/>
        </w:rPr>
        <w:t>that</w:t>
      </w:r>
      <w:r>
        <w:rPr>
          <w:color w:val="006FC0"/>
          <w:spacing w:val="-10"/>
          <w:sz w:val="24"/>
        </w:rPr>
        <w:t xml:space="preserve"> </w:t>
      </w:r>
      <w:r>
        <w:rPr>
          <w:color w:val="006FC0"/>
          <w:sz w:val="24"/>
        </w:rPr>
        <w:t>Military</w:t>
      </w:r>
      <w:r>
        <w:rPr>
          <w:color w:val="006FC0"/>
          <w:spacing w:val="-11"/>
          <w:sz w:val="24"/>
        </w:rPr>
        <w:t xml:space="preserve"> </w:t>
      </w:r>
      <w:r>
        <w:rPr>
          <w:color w:val="006FC0"/>
          <w:sz w:val="24"/>
        </w:rPr>
        <w:t>Skills</w:t>
      </w:r>
      <w:r>
        <w:rPr>
          <w:color w:val="006FC0"/>
          <w:spacing w:val="-11"/>
          <w:sz w:val="24"/>
        </w:rPr>
        <w:t xml:space="preserve"> </w:t>
      </w:r>
      <w:r>
        <w:rPr>
          <w:color w:val="006FC0"/>
          <w:sz w:val="24"/>
        </w:rPr>
        <w:t>are</w:t>
      </w:r>
      <w:r>
        <w:rPr>
          <w:color w:val="006FC0"/>
          <w:spacing w:val="-10"/>
          <w:sz w:val="24"/>
        </w:rPr>
        <w:t xml:space="preserve"> </w:t>
      </w:r>
      <w:r>
        <w:rPr>
          <w:color w:val="006FC0"/>
          <w:sz w:val="24"/>
        </w:rPr>
        <w:t>different</w:t>
      </w:r>
      <w:r>
        <w:rPr>
          <w:color w:val="006FC0"/>
          <w:spacing w:val="-10"/>
          <w:sz w:val="24"/>
        </w:rPr>
        <w:t xml:space="preserve"> </w:t>
      </w:r>
      <w:r>
        <w:rPr>
          <w:color w:val="006FC0"/>
          <w:sz w:val="24"/>
        </w:rPr>
        <w:t>to</w:t>
      </w:r>
      <w:r>
        <w:rPr>
          <w:color w:val="006FC0"/>
          <w:spacing w:val="-7"/>
          <w:sz w:val="24"/>
        </w:rPr>
        <w:t xml:space="preserve"> </w:t>
      </w:r>
      <w:r>
        <w:rPr>
          <w:color w:val="006FC0"/>
          <w:sz w:val="24"/>
        </w:rPr>
        <w:t>competences</w:t>
      </w:r>
      <w:r>
        <w:rPr>
          <w:color w:val="006FC0"/>
          <w:spacing w:val="-10"/>
          <w:sz w:val="24"/>
        </w:rPr>
        <w:t xml:space="preserve"> </w:t>
      </w:r>
      <w:r>
        <w:rPr>
          <w:color w:val="006FC0"/>
          <w:sz w:val="24"/>
        </w:rPr>
        <w:t>(see</w:t>
      </w:r>
      <w:r>
        <w:rPr>
          <w:color w:val="006FC0"/>
          <w:spacing w:val="-9"/>
          <w:sz w:val="24"/>
        </w:rPr>
        <w:t xml:space="preserve"> </w:t>
      </w:r>
      <w:r>
        <w:rPr>
          <w:color w:val="006FC0"/>
          <w:sz w:val="24"/>
        </w:rPr>
        <w:t>para.</w:t>
      </w:r>
      <w:r>
        <w:rPr>
          <w:color w:val="006FC0"/>
          <w:spacing w:val="-7"/>
          <w:sz w:val="24"/>
        </w:rPr>
        <w:t xml:space="preserve"> </w:t>
      </w:r>
      <w:r>
        <w:rPr>
          <w:color w:val="006FC0"/>
          <w:sz w:val="24"/>
        </w:rPr>
        <w:t>2.5.1</w:t>
      </w:r>
      <w:r>
        <w:rPr>
          <w:color w:val="006FC0"/>
          <w:spacing w:val="-8"/>
          <w:sz w:val="24"/>
        </w:rPr>
        <w:t xml:space="preserve"> </w:t>
      </w:r>
      <w:r>
        <w:rPr>
          <w:color w:val="006FC0"/>
          <w:sz w:val="24"/>
        </w:rPr>
        <w:t>above). Military</w:t>
      </w:r>
      <w:r>
        <w:rPr>
          <w:color w:val="006FC0"/>
          <w:spacing w:val="-1"/>
          <w:sz w:val="24"/>
        </w:rPr>
        <w:t xml:space="preserve"> </w:t>
      </w:r>
      <w:r>
        <w:rPr>
          <w:color w:val="006FC0"/>
          <w:sz w:val="24"/>
        </w:rPr>
        <w:t>Skills are captured within PDSF as they form a key element of how Defence can</w:t>
      </w:r>
      <w:r>
        <w:rPr>
          <w:color w:val="006FC0"/>
          <w:spacing w:val="-8"/>
          <w:sz w:val="24"/>
        </w:rPr>
        <w:t xml:space="preserve"> </w:t>
      </w:r>
      <w:r>
        <w:rPr>
          <w:color w:val="006FC0"/>
          <w:sz w:val="24"/>
        </w:rPr>
        <w:t>optimise</w:t>
      </w:r>
      <w:r>
        <w:rPr>
          <w:color w:val="006FC0"/>
          <w:spacing w:val="-9"/>
          <w:sz w:val="24"/>
        </w:rPr>
        <w:t xml:space="preserve"> </w:t>
      </w:r>
      <w:r>
        <w:rPr>
          <w:color w:val="006FC0"/>
          <w:sz w:val="24"/>
        </w:rPr>
        <w:t>use</w:t>
      </w:r>
      <w:r>
        <w:rPr>
          <w:color w:val="006FC0"/>
          <w:spacing w:val="-8"/>
          <w:sz w:val="24"/>
        </w:rPr>
        <w:t xml:space="preserve"> </w:t>
      </w:r>
      <w:r>
        <w:rPr>
          <w:color w:val="006FC0"/>
          <w:sz w:val="24"/>
        </w:rPr>
        <w:t>of</w:t>
      </w:r>
      <w:r>
        <w:rPr>
          <w:color w:val="006FC0"/>
          <w:spacing w:val="-9"/>
          <w:sz w:val="24"/>
        </w:rPr>
        <w:t xml:space="preserve"> </w:t>
      </w:r>
      <w:r>
        <w:rPr>
          <w:color w:val="006FC0"/>
          <w:sz w:val="24"/>
        </w:rPr>
        <w:t>each</w:t>
      </w:r>
      <w:r>
        <w:rPr>
          <w:color w:val="006FC0"/>
          <w:spacing w:val="-8"/>
          <w:sz w:val="24"/>
        </w:rPr>
        <w:t xml:space="preserve"> </w:t>
      </w:r>
      <w:r>
        <w:rPr>
          <w:color w:val="006FC0"/>
          <w:sz w:val="24"/>
        </w:rPr>
        <w:t>individual’s</w:t>
      </w:r>
      <w:r>
        <w:rPr>
          <w:color w:val="006FC0"/>
          <w:spacing w:val="-9"/>
          <w:sz w:val="24"/>
        </w:rPr>
        <w:t xml:space="preserve"> </w:t>
      </w:r>
      <w:r>
        <w:rPr>
          <w:color w:val="006FC0"/>
          <w:sz w:val="24"/>
        </w:rPr>
        <w:t>skills.</w:t>
      </w:r>
      <w:r>
        <w:rPr>
          <w:color w:val="006FC0"/>
          <w:spacing w:val="-9"/>
          <w:sz w:val="24"/>
        </w:rPr>
        <w:t xml:space="preserve"> </w:t>
      </w:r>
      <w:r>
        <w:rPr>
          <w:color w:val="006FC0"/>
          <w:sz w:val="24"/>
        </w:rPr>
        <w:t>Military</w:t>
      </w:r>
      <w:r>
        <w:rPr>
          <w:color w:val="006FC0"/>
          <w:spacing w:val="-10"/>
          <w:sz w:val="24"/>
        </w:rPr>
        <w:t xml:space="preserve"> </w:t>
      </w:r>
      <w:r>
        <w:rPr>
          <w:color w:val="006FC0"/>
          <w:sz w:val="24"/>
        </w:rPr>
        <w:t>Skills</w:t>
      </w:r>
      <w:r>
        <w:rPr>
          <w:color w:val="006FC0"/>
          <w:spacing w:val="-10"/>
          <w:sz w:val="24"/>
        </w:rPr>
        <w:t xml:space="preserve"> </w:t>
      </w:r>
      <w:r>
        <w:rPr>
          <w:color w:val="006FC0"/>
          <w:sz w:val="24"/>
        </w:rPr>
        <w:t>are</w:t>
      </w:r>
      <w:r>
        <w:rPr>
          <w:color w:val="006FC0"/>
          <w:spacing w:val="-9"/>
          <w:sz w:val="24"/>
        </w:rPr>
        <w:t xml:space="preserve"> </w:t>
      </w:r>
      <w:r>
        <w:rPr>
          <w:color w:val="006FC0"/>
          <w:sz w:val="24"/>
        </w:rPr>
        <w:t>related</w:t>
      </w:r>
      <w:r>
        <w:rPr>
          <w:color w:val="006FC0"/>
          <w:spacing w:val="-8"/>
          <w:sz w:val="24"/>
        </w:rPr>
        <w:t xml:space="preserve"> </w:t>
      </w:r>
      <w:r>
        <w:rPr>
          <w:color w:val="006FC0"/>
          <w:sz w:val="24"/>
        </w:rPr>
        <w:t>to</w:t>
      </w:r>
      <w:r>
        <w:rPr>
          <w:color w:val="006FC0"/>
          <w:spacing w:val="-8"/>
          <w:sz w:val="24"/>
        </w:rPr>
        <w:t xml:space="preserve"> </w:t>
      </w:r>
      <w:r>
        <w:rPr>
          <w:color w:val="006FC0"/>
          <w:sz w:val="24"/>
        </w:rPr>
        <w:t>rank</w:t>
      </w:r>
      <w:r>
        <w:rPr>
          <w:color w:val="006FC0"/>
          <w:spacing w:val="-9"/>
          <w:sz w:val="24"/>
        </w:rPr>
        <w:t xml:space="preserve"> </w:t>
      </w:r>
      <w:r>
        <w:rPr>
          <w:color w:val="006FC0"/>
          <w:sz w:val="24"/>
        </w:rPr>
        <w:t>and</w:t>
      </w:r>
      <w:r>
        <w:rPr>
          <w:color w:val="006FC0"/>
          <w:spacing w:val="-8"/>
          <w:sz w:val="24"/>
        </w:rPr>
        <w:t xml:space="preserve"> </w:t>
      </w:r>
      <w:r>
        <w:rPr>
          <w:color w:val="006FC0"/>
          <w:sz w:val="24"/>
        </w:rPr>
        <w:t>may be linked to attainment of specific competences. Meanwhile, competences may contribute to evidence of a level of a proficiency in any given military Skill but their purpose is to demonstrate a specific capability.</w:t>
      </w:r>
    </w:p>
    <w:p w14:paraId="73184056" w14:textId="77777777" w:rsidR="00DA2B74" w:rsidRDefault="00DA2B74">
      <w:pPr>
        <w:pStyle w:val="BodyText"/>
        <w:spacing w:before="9"/>
      </w:pPr>
    </w:p>
    <w:p w14:paraId="04691E0E" w14:textId="77777777" w:rsidR="00DA2B74" w:rsidRDefault="00000000">
      <w:pPr>
        <w:pStyle w:val="ListParagraph"/>
        <w:numPr>
          <w:ilvl w:val="2"/>
          <w:numId w:val="12"/>
        </w:numPr>
        <w:tabs>
          <w:tab w:val="left" w:pos="1234"/>
        </w:tabs>
        <w:spacing w:line="237" w:lineRule="auto"/>
        <w:ind w:right="1023" w:hanging="720"/>
        <w:rPr>
          <w:sz w:val="24"/>
        </w:rPr>
      </w:pPr>
      <w:r>
        <w:rPr>
          <w:b/>
          <w:color w:val="006FC0"/>
          <w:sz w:val="24"/>
        </w:rPr>
        <w:t xml:space="preserve">Principles. </w:t>
      </w:r>
      <w:r>
        <w:rPr>
          <w:color w:val="006FC0"/>
          <w:sz w:val="24"/>
        </w:rPr>
        <w:t>Military Skills enable each SP to complete their role within their military environment. These skills provide the fundamental understanding of operating in a specific military context. At the simplest level, it is about each SP understanding their</w:t>
      </w:r>
      <w:r>
        <w:rPr>
          <w:color w:val="006FC0"/>
          <w:spacing w:val="-4"/>
          <w:sz w:val="24"/>
        </w:rPr>
        <w:t xml:space="preserve"> </w:t>
      </w:r>
      <w:r>
        <w:rPr>
          <w:color w:val="006FC0"/>
          <w:sz w:val="24"/>
        </w:rPr>
        <w:t>role</w:t>
      </w:r>
      <w:r>
        <w:rPr>
          <w:color w:val="006FC0"/>
          <w:spacing w:val="-2"/>
          <w:sz w:val="24"/>
        </w:rPr>
        <w:t xml:space="preserve"> </w:t>
      </w:r>
      <w:r>
        <w:rPr>
          <w:color w:val="006FC0"/>
          <w:sz w:val="24"/>
        </w:rPr>
        <w:t>within</w:t>
      </w:r>
      <w:r>
        <w:rPr>
          <w:color w:val="006FC0"/>
          <w:spacing w:val="-4"/>
          <w:sz w:val="24"/>
        </w:rPr>
        <w:t xml:space="preserve"> </w:t>
      </w:r>
      <w:r>
        <w:rPr>
          <w:color w:val="006FC0"/>
          <w:sz w:val="24"/>
        </w:rPr>
        <w:t>their</w:t>
      </w:r>
      <w:r>
        <w:rPr>
          <w:color w:val="006FC0"/>
          <w:spacing w:val="-4"/>
          <w:sz w:val="24"/>
        </w:rPr>
        <w:t xml:space="preserve"> </w:t>
      </w:r>
      <w:r>
        <w:rPr>
          <w:color w:val="006FC0"/>
          <w:sz w:val="24"/>
        </w:rPr>
        <w:t>sS</w:t>
      </w:r>
      <w:r>
        <w:rPr>
          <w:color w:val="006FC0"/>
          <w:spacing w:val="-1"/>
          <w:sz w:val="24"/>
        </w:rPr>
        <w:t xml:space="preserve"> </w:t>
      </w:r>
      <w:r>
        <w:rPr>
          <w:color w:val="006FC0"/>
          <w:sz w:val="24"/>
        </w:rPr>
        <w:t>in</w:t>
      </w:r>
      <w:r>
        <w:rPr>
          <w:color w:val="006FC0"/>
          <w:spacing w:val="-2"/>
          <w:sz w:val="24"/>
        </w:rPr>
        <w:t xml:space="preserve"> </w:t>
      </w:r>
      <w:r>
        <w:rPr>
          <w:color w:val="006FC0"/>
          <w:sz w:val="24"/>
        </w:rPr>
        <w:t>relation</w:t>
      </w:r>
      <w:r>
        <w:rPr>
          <w:color w:val="006FC0"/>
          <w:spacing w:val="-2"/>
          <w:sz w:val="24"/>
        </w:rPr>
        <w:t xml:space="preserve"> </w:t>
      </w:r>
      <w:r>
        <w:rPr>
          <w:color w:val="006FC0"/>
          <w:sz w:val="24"/>
        </w:rPr>
        <w:t>to</w:t>
      </w:r>
      <w:r>
        <w:rPr>
          <w:color w:val="006FC0"/>
          <w:spacing w:val="-2"/>
          <w:sz w:val="24"/>
        </w:rPr>
        <w:t xml:space="preserve"> </w:t>
      </w:r>
      <w:r>
        <w:rPr>
          <w:color w:val="006FC0"/>
          <w:sz w:val="24"/>
        </w:rPr>
        <w:t>their</w:t>
      </w:r>
      <w:r>
        <w:rPr>
          <w:color w:val="006FC0"/>
          <w:spacing w:val="-4"/>
          <w:sz w:val="24"/>
        </w:rPr>
        <w:t xml:space="preserve"> </w:t>
      </w:r>
      <w:r>
        <w:rPr>
          <w:color w:val="006FC0"/>
          <w:sz w:val="24"/>
        </w:rPr>
        <w:t>rank</w:t>
      </w:r>
      <w:r>
        <w:rPr>
          <w:color w:val="006FC0"/>
          <w:spacing w:val="-2"/>
          <w:sz w:val="24"/>
        </w:rPr>
        <w:t xml:space="preserve"> </w:t>
      </w:r>
      <w:r>
        <w:rPr>
          <w:color w:val="006FC0"/>
          <w:sz w:val="24"/>
        </w:rPr>
        <w:t>(and</w:t>
      </w:r>
      <w:r>
        <w:rPr>
          <w:color w:val="006FC0"/>
          <w:spacing w:val="-4"/>
          <w:sz w:val="24"/>
        </w:rPr>
        <w:t xml:space="preserve"> </w:t>
      </w:r>
      <w:r>
        <w:rPr>
          <w:color w:val="006FC0"/>
          <w:sz w:val="24"/>
        </w:rPr>
        <w:t>role)</w:t>
      </w:r>
      <w:r>
        <w:rPr>
          <w:color w:val="006FC0"/>
          <w:spacing w:val="-3"/>
          <w:sz w:val="24"/>
        </w:rPr>
        <w:t xml:space="preserve"> </w:t>
      </w:r>
      <w:r>
        <w:rPr>
          <w:color w:val="006FC0"/>
          <w:sz w:val="24"/>
        </w:rPr>
        <w:t>and</w:t>
      </w:r>
      <w:r>
        <w:rPr>
          <w:color w:val="006FC0"/>
          <w:spacing w:val="-4"/>
          <w:sz w:val="24"/>
        </w:rPr>
        <w:t xml:space="preserve"> </w:t>
      </w:r>
      <w:r>
        <w:rPr>
          <w:color w:val="006FC0"/>
          <w:sz w:val="24"/>
        </w:rPr>
        <w:t>how</w:t>
      </w:r>
      <w:r>
        <w:rPr>
          <w:color w:val="006FC0"/>
          <w:spacing w:val="-3"/>
          <w:sz w:val="24"/>
        </w:rPr>
        <w:t xml:space="preserve"> </w:t>
      </w:r>
      <w:r>
        <w:rPr>
          <w:color w:val="006FC0"/>
          <w:sz w:val="24"/>
        </w:rPr>
        <w:t>they</w:t>
      </w:r>
      <w:r>
        <w:rPr>
          <w:color w:val="006FC0"/>
          <w:spacing w:val="-2"/>
          <w:sz w:val="24"/>
        </w:rPr>
        <w:t xml:space="preserve"> </w:t>
      </w:r>
      <w:r>
        <w:rPr>
          <w:color w:val="006FC0"/>
          <w:sz w:val="24"/>
        </w:rPr>
        <w:t>can</w:t>
      </w:r>
      <w:r>
        <w:rPr>
          <w:color w:val="006FC0"/>
          <w:spacing w:val="-2"/>
          <w:sz w:val="24"/>
        </w:rPr>
        <w:t xml:space="preserve"> </w:t>
      </w:r>
      <w:r>
        <w:rPr>
          <w:color w:val="006FC0"/>
          <w:sz w:val="24"/>
        </w:rPr>
        <w:t>achieve it. Military Skills are specific to sS because each sS operates differently, requiring different Military Skills to do so, and different capability (capability covered under competences). Some Military Skills may in part be transferable between sS/professions within the sS and beyond Service, but their underpinning function is to enable SP to deliver military effect. Military Skills are not directly accredited to Civilian Skills.</w:t>
      </w:r>
    </w:p>
    <w:p w14:paraId="4FB2A779" w14:textId="77777777" w:rsidR="00DA2B74" w:rsidRDefault="00DA2B74">
      <w:pPr>
        <w:pStyle w:val="BodyText"/>
        <w:spacing w:before="7"/>
      </w:pPr>
    </w:p>
    <w:p w14:paraId="13CFA321" w14:textId="77777777" w:rsidR="00DA2B74" w:rsidRDefault="00000000">
      <w:pPr>
        <w:pStyle w:val="ListParagraph"/>
        <w:numPr>
          <w:ilvl w:val="2"/>
          <w:numId w:val="12"/>
        </w:numPr>
        <w:tabs>
          <w:tab w:val="left" w:pos="1234"/>
        </w:tabs>
        <w:spacing w:line="237" w:lineRule="auto"/>
        <w:ind w:right="1010" w:hanging="720"/>
        <w:rPr>
          <w:sz w:val="24"/>
        </w:rPr>
      </w:pPr>
      <w:r>
        <w:rPr>
          <w:b/>
          <w:color w:val="006FC0"/>
          <w:sz w:val="24"/>
        </w:rPr>
        <w:t xml:space="preserve">Responsibilities. </w:t>
      </w:r>
      <w:r>
        <w:rPr>
          <w:color w:val="006FC0"/>
          <w:sz w:val="24"/>
        </w:rPr>
        <w:t>Military Skills are sS by default, with the requirements</w:t>
      </w:r>
      <w:r>
        <w:rPr>
          <w:color w:val="006FC0"/>
          <w:spacing w:val="40"/>
          <w:sz w:val="24"/>
        </w:rPr>
        <w:t xml:space="preserve"> </w:t>
      </w:r>
      <w:r>
        <w:rPr>
          <w:color w:val="006FC0"/>
          <w:sz w:val="24"/>
        </w:rPr>
        <w:t>determined by each sS based on rank and role. Basic / Phase 1 Training delivers baseline</w:t>
      </w:r>
      <w:r>
        <w:rPr>
          <w:color w:val="006FC0"/>
          <w:spacing w:val="-5"/>
          <w:sz w:val="24"/>
        </w:rPr>
        <w:t xml:space="preserve"> </w:t>
      </w:r>
      <w:r>
        <w:rPr>
          <w:color w:val="006FC0"/>
          <w:sz w:val="24"/>
        </w:rPr>
        <w:t>military</w:t>
      </w:r>
      <w:r>
        <w:rPr>
          <w:color w:val="006FC0"/>
          <w:spacing w:val="-3"/>
          <w:sz w:val="24"/>
        </w:rPr>
        <w:t xml:space="preserve"> </w:t>
      </w:r>
      <w:r>
        <w:rPr>
          <w:color w:val="006FC0"/>
          <w:sz w:val="24"/>
        </w:rPr>
        <w:t>skills</w:t>
      </w:r>
      <w:r>
        <w:rPr>
          <w:color w:val="006FC0"/>
          <w:spacing w:val="-3"/>
          <w:sz w:val="24"/>
        </w:rPr>
        <w:t xml:space="preserve"> </w:t>
      </w:r>
      <w:r>
        <w:rPr>
          <w:color w:val="006FC0"/>
          <w:sz w:val="24"/>
        </w:rPr>
        <w:t>to</w:t>
      </w:r>
      <w:r>
        <w:rPr>
          <w:color w:val="006FC0"/>
          <w:spacing w:val="-3"/>
          <w:sz w:val="24"/>
        </w:rPr>
        <w:t xml:space="preserve"> </w:t>
      </w:r>
      <w:r>
        <w:rPr>
          <w:color w:val="006FC0"/>
          <w:sz w:val="24"/>
        </w:rPr>
        <w:t>all</w:t>
      </w:r>
      <w:r>
        <w:rPr>
          <w:color w:val="006FC0"/>
          <w:spacing w:val="-4"/>
          <w:sz w:val="24"/>
        </w:rPr>
        <w:t xml:space="preserve"> </w:t>
      </w:r>
      <w:r>
        <w:rPr>
          <w:color w:val="006FC0"/>
          <w:sz w:val="24"/>
        </w:rPr>
        <w:t>personnel.</w:t>
      </w:r>
      <w:r>
        <w:rPr>
          <w:color w:val="006FC0"/>
          <w:spacing w:val="-4"/>
          <w:sz w:val="24"/>
        </w:rPr>
        <w:t xml:space="preserve"> </w:t>
      </w:r>
      <w:r>
        <w:rPr>
          <w:color w:val="006FC0"/>
          <w:sz w:val="24"/>
        </w:rPr>
        <w:t>Subsequent</w:t>
      </w:r>
      <w:r>
        <w:rPr>
          <w:color w:val="006FC0"/>
          <w:spacing w:val="-5"/>
          <w:sz w:val="24"/>
        </w:rPr>
        <w:t xml:space="preserve"> </w:t>
      </w:r>
      <w:r>
        <w:rPr>
          <w:color w:val="006FC0"/>
          <w:sz w:val="24"/>
        </w:rPr>
        <w:t>military</w:t>
      </w:r>
      <w:r>
        <w:rPr>
          <w:color w:val="006FC0"/>
          <w:spacing w:val="-3"/>
          <w:sz w:val="24"/>
        </w:rPr>
        <w:t xml:space="preserve"> </w:t>
      </w:r>
      <w:r>
        <w:rPr>
          <w:color w:val="006FC0"/>
          <w:sz w:val="24"/>
        </w:rPr>
        <w:t>skills</w:t>
      </w:r>
      <w:r>
        <w:rPr>
          <w:color w:val="006FC0"/>
          <w:spacing w:val="-3"/>
          <w:sz w:val="24"/>
        </w:rPr>
        <w:t xml:space="preserve"> </w:t>
      </w:r>
      <w:r>
        <w:rPr>
          <w:color w:val="006FC0"/>
          <w:sz w:val="24"/>
        </w:rPr>
        <w:t>training</w:t>
      </w:r>
      <w:r>
        <w:rPr>
          <w:color w:val="006FC0"/>
          <w:spacing w:val="-2"/>
          <w:sz w:val="24"/>
        </w:rPr>
        <w:t xml:space="preserve"> </w:t>
      </w:r>
      <w:r>
        <w:rPr>
          <w:color w:val="006FC0"/>
          <w:sz w:val="24"/>
        </w:rPr>
        <w:t>is</w:t>
      </w:r>
      <w:r>
        <w:rPr>
          <w:color w:val="006FC0"/>
          <w:spacing w:val="-4"/>
          <w:sz w:val="24"/>
        </w:rPr>
        <w:t xml:space="preserve"> </w:t>
      </w:r>
      <w:r>
        <w:rPr>
          <w:color w:val="006FC0"/>
          <w:sz w:val="24"/>
        </w:rPr>
        <w:t>linked</w:t>
      </w:r>
      <w:r>
        <w:rPr>
          <w:color w:val="006FC0"/>
          <w:spacing w:val="-3"/>
          <w:sz w:val="24"/>
        </w:rPr>
        <w:t xml:space="preserve"> </w:t>
      </w:r>
      <w:r>
        <w:rPr>
          <w:color w:val="006FC0"/>
          <w:sz w:val="24"/>
        </w:rPr>
        <w:t>to rank and role.</w:t>
      </w:r>
    </w:p>
    <w:p w14:paraId="1FB1D81F" w14:textId="77777777" w:rsidR="00DA2B74" w:rsidRDefault="00DA2B74">
      <w:pPr>
        <w:pStyle w:val="BodyText"/>
        <w:spacing w:before="4"/>
      </w:pPr>
    </w:p>
    <w:p w14:paraId="04BCDA68" w14:textId="77777777" w:rsidR="00DA2B74" w:rsidRDefault="00000000">
      <w:pPr>
        <w:pStyle w:val="ListParagraph"/>
        <w:numPr>
          <w:ilvl w:val="2"/>
          <w:numId w:val="12"/>
        </w:numPr>
        <w:tabs>
          <w:tab w:val="left" w:pos="1234"/>
        </w:tabs>
        <w:spacing w:line="237" w:lineRule="auto"/>
        <w:ind w:right="1156" w:hanging="720"/>
        <w:rPr>
          <w:sz w:val="24"/>
        </w:rPr>
      </w:pPr>
      <w:r>
        <w:rPr>
          <w:b/>
          <w:color w:val="006FC0"/>
          <w:sz w:val="24"/>
        </w:rPr>
        <w:t>Governance.</w:t>
      </w:r>
      <w:r>
        <w:rPr>
          <w:b/>
          <w:color w:val="006FC0"/>
          <w:spacing w:val="-1"/>
          <w:sz w:val="24"/>
        </w:rPr>
        <w:t xml:space="preserve"> </w:t>
      </w:r>
      <w:r>
        <w:rPr>
          <w:color w:val="006FC0"/>
          <w:sz w:val="24"/>
        </w:rPr>
        <w:t>Military</w:t>
      </w:r>
      <w:r>
        <w:rPr>
          <w:color w:val="006FC0"/>
          <w:spacing w:val="-6"/>
          <w:sz w:val="24"/>
        </w:rPr>
        <w:t xml:space="preserve"> </w:t>
      </w:r>
      <w:r>
        <w:rPr>
          <w:color w:val="006FC0"/>
          <w:sz w:val="24"/>
        </w:rPr>
        <w:t>Skills</w:t>
      </w:r>
      <w:r>
        <w:rPr>
          <w:color w:val="006FC0"/>
          <w:spacing w:val="-4"/>
          <w:sz w:val="24"/>
        </w:rPr>
        <w:t xml:space="preserve"> </w:t>
      </w:r>
      <w:r>
        <w:rPr>
          <w:color w:val="006FC0"/>
          <w:sz w:val="24"/>
        </w:rPr>
        <w:t>requirements</w:t>
      </w:r>
      <w:r>
        <w:rPr>
          <w:color w:val="006FC0"/>
          <w:spacing w:val="-5"/>
          <w:sz w:val="24"/>
        </w:rPr>
        <w:t xml:space="preserve"> </w:t>
      </w:r>
      <w:r>
        <w:rPr>
          <w:color w:val="006FC0"/>
          <w:sz w:val="24"/>
        </w:rPr>
        <w:t>are</w:t>
      </w:r>
      <w:r>
        <w:rPr>
          <w:color w:val="006FC0"/>
          <w:spacing w:val="-6"/>
          <w:sz w:val="24"/>
        </w:rPr>
        <w:t xml:space="preserve"> </w:t>
      </w:r>
      <w:r>
        <w:rPr>
          <w:color w:val="006FC0"/>
          <w:sz w:val="24"/>
        </w:rPr>
        <w:t>determined</w:t>
      </w:r>
      <w:r>
        <w:rPr>
          <w:color w:val="006FC0"/>
          <w:spacing w:val="-3"/>
          <w:sz w:val="24"/>
        </w:rPr>
        <w:t xml:space="preserve"> </w:t>
      </w:r>
      <w:r>
        <w:rPr>
          <w:color w:val="006FC0"/>
          <w:sz w:val="24"/>
        </w:rPr>
        <w:t>by</w:t>
      </w:r>
      <w:r>
        <w:rPr>
          <w:color w:val="006FC0"/>
          <w:spacing w:val="-6"/>
          <w:sz w:val="24"/>
        </w:rPr>
        <w:t xml:space="preserve"> </w:t>
      </w:r>
      <w:r>
        <w:rPr>
          <w:color w:val="006FC0"/>
          <w:sz w:val="24"/>
        </w:rPr>
        <w:t>each</w:t>
      </w:r>
      <w:r>
        <w:rPr>
          <w:color w:val="006FC0"/>
          <w:spacing w:val="-3"/>
          <w:sz w:val="24"/>
        </w:rPr>
        <w:t xml:space="preserve"> </w:t>
      </w:r>
      <w:r>
        <w:rPr>
          <w:color w:val="006FC0"/>
          <w:sz w:val="24"/>
        </w:rPr>
        <w:t>sS</w:t>
      </w:r>
      <w:r>
        <w:rPr>
          <w:color w:val="006FC0"/>
          <w:spacing w:val="-3"/>
          <w:sz w:val="24"/>
        </w:rPr>
        <w:t xml:space="preserve"> </w:t>
      </w:r>
      <w:r>
        <w:rPr>
          <w:color w:val="006FC0"/>
          <w:sz w:val="24"/>
        </w:rPr>
        <w:t>and</w:t>
      </w:r>
      <w:r>
        <w:rPr>
          <w:color w:val="006FC0"/>
          <w:spacing w:val="-3"/>
          <w:sz w:val="24"/>
        </w:rPr>
        <w:t xml:space="preserve"> </w:t>
      </w:r>
      <w:r>
        <w:rPr>
          <w:color w:val="006FC0"/>
          <w:sz w:val="24"/>
        </w:rPr>
        <w:t>included within PDSF. Governance processes for all skills are contained within JSP 755.</w:t>
      </w:r>
    </w:p>
    <w:p w14:paraId="5C1383A6" w14:textId="77777777" w:rsidR="00DA2B74" w:rsidRDefault="00DA2B74">
      <w:pPr>
        <w:pStyle w:val="BodyText"/>
        <w:spacing w:before="10"/>
        <w:rPr>
          <w:sz w:val="23"/>
        </w:rPr>
      </w:pPr>
    </w:p>
    <w:p w14:paraId="73AE5629" w14:textId="77777777" w:rsidR="00DA2B74" w:rsidRDefault="00000000">
      <w:pPr>
        <w:pStyle w:val="ListParagraph"/>
        <w:numPr>
          <w:ilvl w:val="2"/>
          <w:numId w:val="12"/>
        </w:numPr>
        <w:tabs>
          <w:tab w:val="left" w:pos="1234"/>
        </w:tabs>
        <w:ind w:right="2210" w:hanging="720"/>
        <w:rPr>
          <w:sz w:val="24"/>
        </w:rPr>
      </w:pPr>
      <w:r>
        <w:rPr>
          <w:b/>
          <w:color w:val="006FC0"/>
          <w:sz w:val="24"/>
        </w:rPr>
        <w:t>Management.</w:t>
      </w:r>
      <w:r>
        <w:rPr>
          <w:b/>
          <w:color w:val="006FC0"/>
          <w:spacing w:val="-2"/>
          <w:sz w:val="24"/>
        </w:rPr>
        <w:t xml:space="preserve"> </w:t>
      </w:r>
      <w:r>
        <w:rPr>
          <w:color w:val="006FC0"/>
          <w:sz w:val="24"/>
        </w:rPr>
        <w:t>Detailed</w:t>
      </w:r>
      <w:r>
        <w:rPr>
          <w:color w:val="006FC0"/>
          <w:spacing w:val="-4"/>
          <w:sz w:val="24"/>
        </w:rPr>
        <w:t xml:space="preserve"> </w:t>
      </w:r>
      <w:r>
        <w:rPr>
          <w:color w:val="006FC0"/>
          <w:sz w:val="24"/>
        </w:rPr>
        <w:t>policy</w:t>
      </w:r>
      <w:r>
        <w:rPr>
          <w:color w:val="006FC0"/>
          <w:spacing w:val="-6"/>
          <w:sz w:val="24"/>
        </w:rPr>
        <w:t xml:space="preserve"> </w:t>
      </w:r>
      <w:r>
        <w:rPr>
          <w:color w:val="006FC0"/>
          <w:sz w:val="24"/>
        </w:rPr>
        <w:t>and</w:t>
      </w:r>
      <w:r>
        <w:rPr>
          <w:color w:val="006FC0"/>
          <w:spacing w:val="-6"/>
          <w:sz w:val="24"/>
        </w:rPr>
        <w:t xml:space="preserve"> </w:t>
      </w:r>
      <w:r>
        <w:rPr>
          <w:color w:val="006FC0"/>
          <w:sz w:val="24"/>
        </w:rPr>
        <w:t>process</w:t>
      </w:r>
      <w:r>
        <w:rPr>
          <w:color w:val="006FC0"/>
          <w:spacing w:val="-7"/>
          <w:sz w:val="24"/>
        </w:rPr>
        <w:t xml:space="preserve"> </w:t>
      </w:r>
      <w:r>
        <w:rPr>
          <w:color w:val="006FC0"/>
          <w:sz w:val="24"/>
        </w:rPr>
        <w:t>for</w:t>
      </w:r>
      <w:r>
        <w:rPr>
          <w:color w:val="006FC0"/>
          <w:spacing w:val="-4"/>
          <w:sz w:val="24"/>
        </w:rPr>
        <w:t xml:space="preserve"> </w:t>
      </w:r>
      <w:r>
        <w:rPr>
          <w:color w:val="006FC0"/>
          <w:sz w:val="24"/>
        </w:rPr>
        <w:t>managing</w:t>
      </w:r>
      <w:r>
        <w:rPr>
          <w:color w:val="006FC0"/>
          <w:spacing w:val="-4"/>
          <w:sz w:val="24"/>
        </w:rPr>
        <w:t xml:space="preserve"> </w:t>
      </w:r>
      <w:r>
        <w:rPr>
          <w:color w:val="006FC0"/>
          <w:sz w:val="24"/>
        </w:rPr>
        <w:t>skills</w:t>
      </w:r>
      <w:r>
        <w:rPr>
          <w:color w:val="006FC0"/>
          <w:spacing w:val="-4"/>
          <w:sz w:val="24"/>
        </w:rPr>
        <w:t xml:space="preserve"> </w:t>
      </w:r>
      <w:r>
        <w:rPr>
          <w:color w:val="006FC0"/>
          <w:sz w:val="24"/>
        </w:rPr>
        <w:t>for</w:t>
      </w:r>
      <w:r>
        <w:rPr>
          <w:color w:val="006FC0"/>
          <w:spacing w:val="-4"/>
          <w:sz w:val="24"/>
        </w:rPr>
        <w:t xml:space="preserve"> </w:t>
      </w:r>
      <w:r>
        <w:rPr>
          <w:color w:val="006FC0"/>
          <w:sz w:val="24"/>
        </w:rPr>
        <w:t>career management is contained within JSP 755.</w:t>
      </w:r>
    </w:p>
    <w:p w14:paraId="022C6174" w14:textId="77777777" w:rsidR="00DA2B74" w:rsidRDefault="00DA2B74">
      <w:pPr>
        <w:pStyle w:val="BodyText"/>
        <w:spacing w:before="7"/>
        <w:rPr>
          <w:sz w:val="23"/>
        </w:rPr>
      </w:pPr>
    </w:p>
    <w:p w14:paraId="7BA34AAC" w14:textId="77777777" w:rsidR="00DA2B74" w:rsidRDefault="00000000">
      <w:pPr>
        <w:pStyle w:val="ListParagraph"/>
        <w:numPr>
          <w:ilvl w:val="2"/>
          <w:numId w:val="12"/>
        </w:numPr>
        <w:tabs>
          <w:tab w:val="left" w:pos="1234"/>
        </w:tabs>
        <w:ind w:right="1516" w:hanging="720"/>
        <w:rPr>
          <w:sz w:val="24"/>
        </w:rPr>
      </w:pPr>
      <w:r>
        <w:rPr>
          <w:b/>
          <w:color w:val="006FC0"/>
          <w:sz w:val="24"/>
        </w:rPr>
        <w:t>Points</w:t>
      </w:r>
      <w:r>
        <w:rPr>
          <w:b/>
          <w:color w:val="006FC0"/>
          <w:spacing w:val="-2"/>
          <w:sz w:val="24"/>
        </w:rPr>
        <w:t xml:space="preserve"> </w:t>
      </w:r>
      <w:r>
        <w:rPr>
          <w:b/>
          <w:color w:val="006FC0"/>
          <w:sz w:val="24"/>
        </w:rPr>
        <w:t>of</w:t>
      </w:r>
      <w:r>
        <w:rPr>
          <w:b/>
          <w:color w:val="006FC0"/>
          <w:spacing w:val="-3"/>
          <w:sz w:val="24"/>
        </w:rPr>
        <w:t xml:space="preserve"> </w:t>
      </w:r>
      <w:r>
        <w:rPr>
          <w:b/>
          <w:color w:val="006FC0"/>
          <w:sz w:val="24"/>
        </w:rPr>
        <w:t>Contact.</w:t>
      </w:r>
      <w:r>
        <w:rPr>
          <w:b/>
          <w:color w:val="006FC0"/>
          <w:spacing w:val="-1"/>
          <w:sz w:val="24"/>
        </w:rPr>
        <w:t xml:space="preserve"> </w:t>
      </w:r>
      <w:r>
        <w:rPr>
          <w:color w:val="006FC0"/>
          <w:sz w:val="24"/>
        </w:rPr>
        <w:t>sS</w:t>
      </w:r>
      <w:r>
        <w:rPr>
          <w:color w:val="006FC0"/>
          <w:spacing w:val="-4"/>
          <w:sz w:val="24"/>
        </w:rPr>
        <w:t xml:space="preserve"> </w:t>
      </w:r>
      <w:r>
        <w:rPr>
          <w:color w:val="006FC0"/>
          <w:sz w:val="24"/>
        </w:rPr>
        <w:t>are</w:t>
      </w:r>
      <w:r>
        <w:rPr>
          <w:color w:val="006FC0"/>
          <w:spacing w:val="-2"/>
          <w:sz w:val="24"/>
        </w:rPr>
        <w:t xml:space="preserve"> </w:t>
      </w:r>
      <w:r>
        <w:rPr>
          <w:color w:val="006FC0"/>
          <w:sz w:val="24"/>
        </w:rPr>
        <w:t>to</w:t>
      </w:r>
      <w:r>
        <w:rPr>
          <w:color w:val="006FC0"/>
          <w:spacing w:val="-4"/>
          <w:sz w:val="24"/>
        </w:rPr>
        <w:t xml:space="preserve"> </w:t>
      </w:r>
      <w:r>
        <w:rPr>
          <w:color w:val="006FC0"/>
          <w:sz w:val="24"/>
        </w:rPr>
        <w:t>determine</w:t>
      </w:r>
      <w:r>
        <w:rPr>
          <w:color w:val="006FC0"/>
          <w:spacing w:val="-2"/>
          <w:sz w:val="24"/>
        </w:rPr>
        <w:t xml:space="preserve"> </w:t>
      </w:r>
      <w:r>
        <w:rPr>
          <w:color w:val="006FC0"/>
          <w:sz w:val="24"/>
        </w:rPr>
        <w:t>their</w:t>
      </w:r>
      <w:r>
        <w:rPr>
          <w:color w:val="006FC0"/>
          <w:spacing w:val="-6"/>
          <w:sz w:val="24"/>
        </w:rPr>
        <w:t xml:space="preserve"> </w:t>
      </w:r>
      <w:r>
        <w:rPr>
          <w:color w:val="006FC0"/>
          <w:sz w:val="24"/>
        </w:rPr>
        <w:t>own</w:t>
      </w:r>
      <w:r>
        <w:rPr>
          <w:color w:val="006FC0"/>
          <w:spacing w:val="-2"/>
          <w:sz w:val="24"/>
        </w:rPr>
        <w:t xml:space="preserve"> </w:t>
      </w:r>
      <w:r>
        <w:rPr>
          <w:color w:val="006FC0"/>
          <w:sz w:val="24"/>
        </w:rPr>
        <w:t>lead</w:t>
      </w:r>
      <w:r>
        <w:rPr>
          <w:color w:val="006FC0"/>
          <w:spacing w:val="-2"/>
          <w:sz w:val="24"/>
        </w:rPr>
        <w:t xml:space="preserve"> </w:t>
      </w:r>
      <w:r>
        <w:rPr>
          <w:color w:val="006FC0"/>
          <w:sz w:val="24"/>
        </w:rPr>
        <w:t>for</w:t>
      </w:r>
      <w:r>
        <w:rPr>
          <w:color w:val="006FC0"/>
          <w:spacing w:val="-5"/>
          <w:sz w:val="24"/>
        </w:rPr>
        <w:t xml:space="preserve"> </w:t>
      </w:r>
      <w:r>
        <w:rPr>
          <w:color w:val="006FC0"/>
          <w:sz w:val="24"/>
        </w:rPr>
        <w:t>ownership</w:t>
      </w:r>
      <w:r>
        <w:rPr>
          <w:color w:val="006FC0"/>
          <w:spacing w:val="-2"/>
          <w:sz w:val="24"/>
        </w:rPr>
        <w:t xml:space="preserve"> </w:t>
      </w:r>
      <w:r>
        <w:rPr>
          <w:color w:val="006FC0"/>
          <w:sz w:val="24"/>
        </w:rPr>
        <w:t>of</w:t>
      </w:r>
      <w:r>
        <w:rPr>
          <w:color w:val="006FC0"/>
          <w:spacing w:val="-4"/>
          <w:sz w:val="24"/>
        </w:rPr>
        <w:t xml:space="preserve"> </w:t>
      </w:r>
      <w:r>
        <w:rPr>
          <w:color w:val="006FC0"/>
          <w:sz w:val="24"/>
        </w:rPr>
        <w:t xml:space="preserve">military </w:t>
      </w:r>
      <w:r>
        <w:rPr>
          <w:color w:val="006FC0"/>
          <w:spacing w:val="-2"/>
          <w:sz w:val="24"/>
        </w:rPr>
        <w:t>skills.</w:t>
      </w:r>
    </w:p>
    <w:p w14:paraId="427496C8" w14:textId="77777777" w:rsidR="00DA2B74" w:rsidRDefault="00DA2B74">
      <w:pPr>
        <w:rPr>
          <w:sz w:val="24"/>
        </w:rPr>
        <w:sectPr w:rsidR="00DA2B74">
          <w:pgSz w:w="11910" w:h="16840"/>
          <w:pgMar w:top="2260" w:right="160" w:bottom="680" w:left="620" w:header="739" w:footer="480" w:gutter="0"/>
          <w:cols w:space="720"/>
        </w:sectPr>
      </w:pPr>
    </w:p>
    <w:p w14:paraId="0DC94F99" w14:textId="77777777" w:rsidR="00DA2B74" w:rsidRDefault="00DA2B74">
      <w:pPr>
        <w:pStyle w:val="BodyText"/>
        <w:rPr>
          <w:sz w:val="20"/>
        </w:rPr>
      </w:pPr>
    </w:p>
    <w:p w14:paraId="7EFF6B5B" w14:textId="77777777" w:rsidR="00DA2B74" w:rsidRDefault="00DA2B74">
      <w:pPr>
        <w:pStyle w:val="BodyText"/>
        <w:spacing w:before="4"/>
        <w:rPr>
          <w:sz w:val="19"/>
        </w:rPr>
      </w:pPr>
    </w:p>
    <w:p w14:paraId="27C68CE7" w14:textId="77777777" w:rsidR="00DA2B74" w:rsidRDefault="00000000">
      <w:pPr>
        <w:pStyle w:val="Heading2"/>
        <w:numPr>
          <w:ilvl w:val="1"/>
          <w:numId w:val="12"/>
        </w:numPr>
        <w:tabs>
          <w:tab w:val="left" w:pos="1089"/>
          <w:tab w:val="left" w:pos="1090"/>
        </w:tabs>
        <w:spacing w:before="93"/>
        <w:ind w:left="1089" w:hanging="577"/>
        <w:rPr>
          <w:color w:val="006FC0"/>
        </w:rPr>
      </w:pPr>
      <w:bookmarkStart w:id="22" w:name="_bookmark22"/>
      <w:bookmarkEnd w:id="22"/>
      <w:r>
        <w:rPr>
          <w:color w:val="006FC0"/>
        </w:rPr>
        <w:t>Professional</w:t>
      </w:r>
      <w:r>
        <w:rPr>
          <w:color w:val="006FC0"/>
          <w:spacing w:val="-7"/>
        </w:rPr>
        <w:t xml:space="preserve"> </w:t>
      </w:r>
      <w:r>
        <w:rPr>
          <w:color w:val="006FC0"/>
          <w:spacing w:val="-2"/>
        </w:rPr>
        <w:t>Skills</w:t>
      </w:r>
    </w:p>
    <w:p w14:paraId="071843BA" w14:textId="77777777" w:rsidR="00DA2B74" w:rsidRDefault="00DA2B74">
      <w:pPr>
        <w:pStyle w:val="BodyText"/>
        <w:spacing w:before="11"/>
        <w:rPr>
          <w:b/>
          <w:sz w:val="23"/>
        </w:rPr>
      </w:pPr>
    </w:p>
    <w:p w14:paraId="48EAE6D3" w14:textId="77777777" w:rsidR="00DA2B74" w:rsidRDefault="00000000">
      <w:pPr>
        <w:pStyle w:val="ListParagraph"/>
        <w:numPr>
          <w:ilvl w:val="2"/>
          <w:numId w:val="12"/>
        </w:numPr>
        <w:tabs>
          <w:tab w:val="left" w:pos="1234"/>
        </w:tabs>
        <w:spacing w:line="237" w:lineRule="auto"/>
        <w:ind w:right="972" w:hanging="720"/>
        <w:jc w:val="both"/>
        <w:rPr>
          <w:sz w:val="24"/>
        </w:rPr>
      </w:pPr>
      <w:r>
        <w:rPr>
          <w:color w:val="006FC0"/>
          <w:sz w:val="24"/>
        </w:rPr>
        <w:t>Professional</w:t>
      </w:r>
      <w:r>
        <w:rPr>
          <w:color w:val="006FC0"/>
          <w:spacing w:val="-10"/>
          <w:sz w:val="24"/>
        </w:rPr>
        <w:t xml:space="preserve"> </w:t>
      </w:r>
      <w:r>
        <w:rPr>
          <w:color w:val="006FC0"/>
          <w:sz w:val="24"/>
        </w:rPr>
        <w:t>Skills</w:t>
      </w:r>
      <w:r>
        <w:rPr>
          <w:color w:val="006FC0"/>
          <w:spacing w:val="-10"/>
          <w:sz w:val="24"/>
        </w:rPr>
        <w:t xml:space="preserve"> </w:t>
      </w:r>
      <w:r>
        <w:rPr>
          <w:color w:val="006FC0"/>
          <w:sz w:val="24"/>
        </w:rPr>
        <w:t>are</w:t>
      </w:r>
      <w:r>
        <w:rPr>
          <w:color w:val="006FC0"/>
          <w:spacing w:val="-9"/>
          <w:sz w:val="24"/>
        </w:rPr>
        <w:t xml:space="preserve"> </w:t>
      </w:r>
      <w:r>
        <w:rPr>
          <w:color w:val="006FC0"/>
          <w:sz w:val="24"/>
        </w:rPr>
        <w:t>abilities</w:t>
      </w:r>
      <w:r>
        <w:rPr>
          <w:color w:val="006FC0"/>
          <w:spacing w:val="-9"/>
          <w:sz w:val="24"/>
        </w:rPr>
        <w:t xml:space="preserve"> </w:t>
      </w:r>
      <w:r>
        <w:rPr>
          <w:color w:val="006FC0"/>
          <w:sz w:val="24"/>
        </w:rPr>
        <w:t>or</w:t>
      </w:r>
      <w:r>
        <w:rPr>
          <w:color w:val="006FC0"/>
          <w:spacing w:val="-10"/>
          <w:sz w:val="24"/>
        </w:rPr>
        <w:t xml:space="preserve"> </w:t>
      </w:r>
      <w:r>
        <w:rPr>
          <w:color w:val="006FC0"/>
          <w:sz w:val="24"/>
        </w:rPr>
        <w:t>expertise</w:t>
      </w:r>
      <w:r>
        <w:rPr>
          <w:color w:val="006FC0"/>
          <w:spacing w:val="-8"/>
          <w:sz w:val="24"/>
        </w:rPr>
        <w:t xml:space="preserve"> </w:t>
      </w:r>
      <w:r>
        <w:rPr>
          <w:color w:val="006FC0"/>
          <w:sz w:val="24"/>
        </w:rPr>
        <w:t>in</w:t>
      </w:r>
      <w:r>
        <w:rPr>
          <w:color w:val="006FC0"/>
          <w:spacing w:val="-11"/>
          <w:sz w:val="24"/>
        </w:rPr>
        <w:t xml:space="preserve"> </w:t>
      </w:r>
      <w:r>
        <w:rPr>
          <w:color w:val="006FC0"/>
          <w:sz w:val="24"/>
        </w:rPr>
        <w:t>a</w:t>
      </w:r>
      <w:r>
        <w:rPr>
          <w:color w:val="006FC0"/>
          <w:spacing w:val="-8"/>
          <w:sz w:val="24"/>
        </w:rPr>
        <w:t xml:space="preserve"> </w:t>
      </w:r>
      <w:r>
        <w:rPr>
          <w:color w:val="006FC0"/>
          <w:sz w:val="24"/>
        </w:rPr>
        <w:t>given</w:t>
      </w:r>
      <w:r>
        <w:rPr>
          <w:color w:val="006FC0"/>
          <w:spacing w:val="-8"/>
          <w:sz w:val="24"/>
        </w:rPr>
        <w:t xml:space="preserve"> </w:t>
      </w:r>
      <w:r>
        <w:rPr>
          <w:color w:val="006FC0"/>
          <w:sz w:val="24"/>
        </w:rPr>
        <w:t>area</w:t>
      </w:r>
      <w:r>
        <w:rPr>
          <w:color w:val="006FC0"/>
          <w:spacing w:val="-8"/>
          <w:sz w:val="24"/>
        </w:rPr>
        <w:t xml:space="preserve"> </w:t>
      </w:r>
      <w:r>
        <w:rPr>
          <w:color w:val="006FC0"/>
          <w:sz w:val="24"/>
        </w:rPr>
        <w:t>and</w:t>
      </w:r>
      <w:r>
        <w:rPr>
          <w:color w:val="006FC0"/>
          <w:spacing w:val="-8"/>
          <w:sz w:val="24"/>
        </w:rPr>
        <w:t xml:space="preserve"> </w:t>
      </w:r>
      <w:r>
        <w:rPr>
          <w:color w:val="006FC0"/>
          <w:sz w:val="24"/>
        </w:rPr>
        <w:t>are</w:t>
      </w:r>
      <w:r>
        <w:rPr>
          <w:color w:val="006FC0"/>
          <w:spacing w:val="-9"/>
          <w:sz w:val="24"/>
        </w:rPr>
        <w:t xml:space="preserve"> </w:t>
      </w:r>
      <w:r>
        <w:rPr>
          <w:color w:val="006FC0"/>
          <w:sz w:val="24"/>
        </w:rPr>
        <w:t>at</w:t>
      </w:r>
      <w:r>
        <w:rPr>
          <w:color w:val="006FC0"/>
          <w:spacing w:val="-11"/>
          <w:sz w:val="24"/>
        </w:rPr>
        <w:t xml:space="preserve"> </w:t>
      </w:r>
      <w:r>
        <w:rPr>
          <w:color w:val="006FC0"/>
          <w:sz w:val="24"/>
        </w:rPr>
        <w:t>the</w:t>
      </w:r>
      <w:r>
        <w:rPr>
          <w:color w:val="006FC0"/>
          <w:spacing w:val="-8"/>
          <w:sz w:val="24"/>
        </w:rPr>
        <w:t xml:space="preserve"> </w:t>
      </w:r>
      <w:r>
        <w:rPr>
          <w:color w:val="006FC0"/>
          <w:sz w:val="24"/>
        </w:rPr>
        <w:t>heart</w:t>
      </w:r>
      <w:r>
        <w:rPr>
          <w:color w:val="006FC0"/>
          <w:spacing w:val="-9"/>
          <w:sz w:val="24"/>
        </w:rPr>
        <w:t xml:space="preserve"> </w:t>
      </w:r>
      <w:r>
        <w:rPr>
          <w:color w:val="006FC0"/>
          <w:sz w:val="24"/>
        </w:rPr>
        <w:t>of</w:t>
      </w:r>
      <w:r>
        <w:rPr>
          <w:color w:val="006FC0"/>
          <w:spacing w:val="-9"/>
          <w:sz w:val="24"/>
        </w:rPr>
        <w:t xml:space="preserve"> </w:t>
      </w:r>
      <w:r>
        <w:rPr>
          <w:color w:val="006FC0"/>
          <w:sz w:val="24"/>
        </w:rPr>
        <w:t>the PDSF.</w:t>
      </w:r>
      <w:r>
        <w:rPr>
          <w:color w:val="006FC0"/>
          <w:spacing w:val="-4"/>
          <w:sz w:val="24"/>
        </w:rPr>
        <w:t xml:space="preserve"> </w:t>
      </w:r>
      <w:r>
        <w:rPr>
          <w:color w:val="006FC0"/>
          <w:sz w:val="24"/>
        </w:rPr>
        <w:t>The</w:t>
      </w:r>
      <w:r>
        <w:rPr>
          <w:color w:val="006FC0"/>
          <w:spacing w:val="-4"/>
          <w:sz w:val="24"/>
        </w:rPr>
        <w:t xml:space="preserve"> </w:t>
      </w:r>
      <w:r>
        <w:rPr>
          <w:color w:val="006FC0"/>
          <w:sz w:val="24"/>
        </w:rPr>
        <w:t>proficiency</w:t>
      </w:r>
      <w:r>
        <w:rPr>
          <w:color w:val="006FC0"/>
          <w:spacing w:val="-7"/>
          <w:sz w:val="24"/>
        </w:rPr>
        <w:t xml:space="preserve"> </w:t>
      </w:r>
      <w:r>
        <w:rPr>
          <w:color w:val="006FC0"/>
          <w:sz w:val="24"/>
        </w:rPr>
        <w:t>level</w:t>
      </w:r>
      <w:r>
        <w:rPr>
          <w:color w:val="006FC0"/>
          <w:spacing w:val="-5"/>
          <w:sz w:val="24"/>
        </w:rPr>
        <w:t xml:space="preserve"> </w:t>
      </w:r>
      <w:r>
        <w:rPr>
          <w:color w:val="006FC0"/>
          <w:sz w:val="24"/>
        </w:rPr>
        <w:t>at</w:t>
      </w:r>
      <w:r>
        <w:rPr>
          <w:color w:val="006FC0"/>
          <w:spacing w:val="-2"/>
          <w:sz w:val="24"/>
        </w:rPr>
        <w:t xml:space="preserve"> </w:t>
      </w:r>
      <w:r>
        <w:rPr>
          <w:color w:val="006FC0"/>
          <w:sz w:val="24"/>
        </w:rPr>
        <w:t>which</w:t>
      </w:r>
      <w:r>
        <w:rPr>
          <w:color w:val="006FC0"/>
          <w:spacing w:val="-4"/>
          <w:sz w:val="24"/>
        </w:rPr>
        <w:t xml:space="preserve"> </w:t>
      </w:r>
      <w:r>
        <w:rPr>
          <w:color w:val="006FC0"/>
          <w:sz w:val="24"/>
        </w:rPr>
        <w:t>an</w:t>
      </w:r>
      <w:r>
        <w:rPr>
          <w:color w:val="006FC0"/>
          <w:spacing w:val="-4"/>
          <w:sz w:val="24"/>
        </w:rPr>
        <w:t xml:space="preserve"> </w:t>
      </w:r>
      <w:r>
        <w:rPr>
          <w:color w:val="006FC0"/>
          <w:sz w:val="24"/>
        </w:rPr>
        <w:t>individual</w:t>
      </w:r>
      <w:r>
        <w:rPr>
          <w:color w:val="006FC0"/>
          <w:spacing w:val="-5"/>
          <w:sz w:val="24"/>
        </w:rPr>
        <w:t xml:space="preserve"> </w:t>
      </w:r>
      <w:r>
        <w:rPr>
          <w:color w:val="006FC0"/>
          <w:sz w:val="24"/>
        </w:rPr>
        <w:t>holds</w:t>
      </w:r>
      <w:r>
        <w:rPr>
          <w:color w:val="006FC0"/>
          <w:spacing w:val="-4"/>
          <w:sz w:val="24"/>
        </w:rPr>
        <w:t xml:space="preserve"> </w:t>
      </w:r>
      <w:r>
        <w:rPr>
          <w:color w:val="006FC0"/>
          <w:sz w:val="24"/>
        </w:rPr>
        <w:t>a</w:t>
      </w:r>
      <w:r>
        <w:rPr>
          <w:color w:val="006FC0"/>
          <w:spacing w:val="-4"/>
          <w:sz w:val="24"/>
        </w:rPr>
        <w:t xml:space="preserve"> </w:t>
      </w:r>
      <w:r>
        <w:rPr>
          <w:color w:val="006FC0"/>
          <w:sz w:val="24"/>
        </w:rPr>
        <w:t>given</w:t>
      </w:r>
      <w:r>
        <w:rPr>
          <w:color w:val="006FC0"/>
          <w:spacing w:val="-4"/>
          <w:sz w:val="24"/>
        </w:rPr>
        <w:t xml:space="preserve"> </w:t>
      </w:r>
      <w:r>
        <w:rPr>
          <w:color w:val="006FC0"/>
          <w:sz w:val="24"/>
        </w:rPr>
        <w:t>Skill</w:t>
      </w:r>
      <w:r>
        <w:rPr>
          <w:color w:val="006FC0"/>
          <w:spacing w:val="-5"/>
          <w:sz w:val="24"/>
        </w:rPr>
        <w:t xml:space="preserve"> </w:t>
      </w:r>
      <w:r>
        <w:rPr>
          <w:color w:val="006FC0"/>
          <w:sz w:val="24"/>
        </w:rPr>
        <w:t>is</w:t>
      </w:r>
      <w:r>
        <w:rPr>
          <w:color w:val="006FC0"/>
          <w:spacing w:val="-5"/>
          <w:sz w:val="24"/>
        </w:rPr>
        <w:t xml:space="preserve"> </w:t>
      </w:r>
      <w:r>
        <w:rPr>
          <w:color w:val="006FC0"/>
          <w:sz w:val="24"/>
        </w:rPr>
        <w:t>underpinned by a combination of their Knowledge (K), Skill Application (S), Experience (E), and Behaviours (B). Professional skills relate to trades and professions</w:t>
      </w:r>
      <w:r>
        <w:rPr>
          <w:color w:val="006FC0"/>
          <w:spacing w:val="-2"/>
          <w:sz w:val="24"/>
        </w:rPr>
        <w:t xml:space="preserve"> </w:t>
      </w:r>
      <w:r>
        <w:rPr>
          <w:color w:val="006FC0"/>
          <w:sz w:val="24"/>
        </w:rPr>
        <w:t>and are the core KSEB that are used to place people in Defence into roles and provide career progression. For some roles, there will be significant overlap with Military Skills and Enterprise</w:t>
      </w:r>
      <w:r>
        <w:rPr>
          <w:color w:val="006FC0"/>
          <w:spacing w:val="-11"/>
          <w:sz w:val="24"/>
        </w:rPr>
        <w:t xml:space="preserve"> </w:t>
      </w:r>
      <w:r>
        <w:rPr>
          <w:color w:val="006FC0"/>
          <w:sz w:val="24"/>
        </w:rPr>
        <w:t>Skills.</w:t>
      </w:r>
      <w:r>
        <w:rPr>
          <w:color w:val="006FC0"/>
          <w:spacing w:val="-12"/>
          <w:sz w:val="24"/>
        </w:rPr>
        <w:t xml:space="preserve"> </w:t>
      </w:r>
      <w:r>
        <w:rPr>
          <w:color w:val="006FC0"/>
          <w:sz w:val="24"/>
        </w:rPr>
        <w:t>This</w:t>
      </w:r>
      <w:r>
        <w:rPr>
          <w:color w:val="006FC0"/>
          <w:spacing w:val="-15"/>
          <w:sz w:val="24"/>
        </w:rPr>
        <w:t xml:space="preserve"> </w:t>
      </w:r>
      <w:r>
        <w:rPr>
          <w:color w:val="006FC0"/>
          <w:sz w:val="24"/>
        </w:rPr>
        <w:t>section</w:t>
      </w:r>
      <w:r>
        <w:rPr>
          <w:color w:val="006FC0"/>
          <w:spacing w:val="-11"/>
          <w:sz w:val="24"/>
        </w:rPr>
        <w:t xml:space="preserve"> </w:t>
      </w:r>
      <w:r>
        <w:rPr>
          <w:color w:val="006FC0"/>
          <w:sz w:val="24"/>
        </w:rPr>
        <w:t>explains</w:t>
      </w:r>
      <w:r>
        <w:rPr>
          <w:color w:val="006FC0"/>
          <w:spacing w:val="-12"/>
          <w:sz w:val="24"/>
        </w:rPr>
        <w:t xml:space="preserve"> </w:t>
      </w:r>
      <w:r>
        <w:rPr>
          <w:color w:val="006FC0"/>
          <w:sz w:val="24"/>
        </w:rPr>
        <w:t>the</w:t>
      </w:r>
      <w:r>
        <w:rPr>
          <w:color w:val="006FC0"/>
          <w:spacing w:val="-11"/>
          <w:sz w:val="24"/>
        </w:rPr>
        <w:t xml:space="preserve"> </w:t>
      </w:r>
      <w:r>
        <w:rPr>
          <w:color w:val="006FC0"/>
          <w:sz w:val="24"/>
        </w:rPr>
        <w:t>PDSF</w:t>
      </w:r>
      <w:r>
        <w:rPr>
          <w:color w:val="006FC0"/>
          <w:spacing w:val="-12"/>
          <w:sz w:val="24"/>
        </w:rPr>
        <w:t xml:space="preserve"> </w:t>
      </w:r>
      <w:r>
        <w:rPr>
          <w:color w:val="006FC0"/>
          <w:sz w:val="24"/>
        </w:rPr>
        <w:t>and</w:t>
      </w:r>
      <w:r>
        <w:rPr>
          <w:color w:val="006FC0"/>
          <w:spacing w:val="-11"/>
          <w:sz w:val="24"/>
        </w:rPr>
        <w:t xml:space="preserve"> </w:t>
      </w:r>
      <w:r>
        <w:rPr>
          <w:color w:val="006FC0"/>
          <w:sz w:val="24"/>
        </w:rPr>
        <w:t>how</w:t>
      </w:r>
      <w:r>
        <w:rPr>
          <w:color w:val="006FC0"/>
          <w:spacing w:val="-12"/>
          <w:sz w:val="24"/>
        </w:rPr>
        <w:t xml:space="preserve"> </w:t>
      </w:r>
      <w:r>
        <w:rPr>
          <w:color w:val="006FC0"/>
          <w:sz w:val="24"/>
        </w:rPr>
        <w:t>skills</w:t>
      </w:r>
      <w:r>
        <w:rPr>
          <w:color w:val="006FC0"/>
          <w:spacing w:val="-12"/>
          <w:sz w:val="24"/>
        </w:rPr>
        <w:t xml:space="preserve"> </w:t>
      </w:r>
      <w:r>
        <w:rPr>
          <w:color w:val="006FC0"/>
          <w:sz w:val="24"/>
        </w:rPr>
        <w:t>are</w:t>
      </w:r>
      <w:r>
        <w:rPr>
          <w:color w:val="006FC0"/>
          <w:spacing w:val="-11"/>
          <w:sz w:val="24"/>
        </w:rPr>
        <w:t xml:space="preserve"> </w:t>
      </w:r>
      <w:r>
        <w:rPr>
          <w:color w:val="006FC0"/>
          <w:sz w:val="24"/>
        </w:rPr>
        <w:t>used</w:t>
      </w:r>
      <w:r>
        <w:rPr>
          <w:color w:val="006FC0"/>
          <w:spacing w:val="-11"/>
          <w:sz w:val="24"/>
        </w:rPr>
        <w:t xml:space="preserve"> </w:t>
      </w:r>
      <w:r>
        <w:rPr>
          <w:color w:val="006FC0"/>
          <w:sz w:val="24"/>
        </w:rPr>
        <w:t>by</w:t>
      </w:r>
      <w:r>
        <w:rPr>
          <w:color w:val="006FC0"/>
          <w:spacing w:val="-12"/>
          <w:sz w:val="24"/>
        </w:rPr>
        <w:t xml:space="preserve"> </w:t>
      </w:r>
      <w:r>
        <w:rPr>
          <w:color w:val="006FC0"/>
          <w:sz w:val="24"/>
        </w:rPr>
        <w:t>Defence to meet organisational and individual needs.</w:t>
      </w:r>
    </w:p>
    <w:p w14:paraId="76A60597" w14:textId="77777777" w:rsidR="00DA2B74" w:rsidRDefault="00DA2B74">
      <w:pPr>
        <w:pStyle w:val="BodyText"/>
        <w:spacing w:before="2"/>
        <w:rPr>
          <w:sz w:val="25"/>
        </w:rPr>
      </w:pPr>
    </w:p>
    <w:p w14:paraId="5A3162FF" w14:textId="77777777" w:rsidR="00DA2B74" w:rsidRDefault="00000000">
      <w:pPr>
        <w:pStyle w:val="ListParagraph"/>
        <w:numPr>
          <w:ilvl w:val="2"/>
          <w:numId w:val="12"/>
        </w:numPr>
        <w:tabs>
          <w:tab w:val="left" w:pos="1222"/>
        </w:tabs>
        <w:ind w:right="1431" w:hanging="720"/>
        <w:rPr>
          <w:sz w:val="24"/>
        </w:rPr>
      </w:pPr>
      <w:r>
        <w:rPr>
          <w:b/>
          <w:color w:val="006FC0"/>
          <w:sz w:val="24"/>
        </w:rPr>
        <w:t>Principles.</w:t>
      </w:r>
      <w:r>
        <w:rPr>
          <w:b/>
          <w:color w:val="006FC0"/>
          <w:spacing w:val="-4"/>
          <w:sz w:val="24"/>
        </w:rPr>
        <w:t xml:space="preserve"> </w:t>
      </w:r>
      <w:r>
        <w:rPr>
          <w:color w:val="006FC0"/>
          <w:sz w:val="24"/>
        </w:rPr>
        <w:t>Professional</w:t>
      </w:r>
      <w:r>
        <w:rPr>
          <w:color w:val="006FC0"/>
          <w:spacing w:val="-4"/>
          <w:sz w:val="24"/>
        </w:rPr>
        <w:t xml:space="preserve"> </w:t>
      </w:r>
      <w:r>
        <w:rPr>
          <w:color w:val="006FC0"/>
          <w:sz w:val="24"/>
        </w:rPr>
        <w:t>Skills</w:t>
      </w:r>
      <w:r>
        <w:rPr>
          <w:color w:val="006FC0"/>
          <w:spacing w:val="-2"/>
          <w:sz w:val="24"/>
        </w:rPr>
        <w:t xml:space="preserve"> </w:t>
      </w:r>
      <w:r>
        <w:rPr>
          <w:color w:val="006FC0"/>
          <w:sz w:val="24"/>
        </w:rPr>
        <w:t>relate</w:t>
      </w:r>
      <w:r>
        <w:rPr>
          <w:color w:val="006FC0"/>
          <w:spacing w:val="-2"/>
          <w:sz w:val="24"/>
        </w:rPr>
        <w:t xml:space="preserve"> </w:t>
      </w:r>
      <w:r>
        <w:rPr>
          <w:color w:val="006FC0"/>
          <w:sz w:val="24"/>
        </w:rPr>
        <w:t>to</w:t>
      </w:r>
      <w:r>
        <w:rPr>
          <w:color w:val="006FC0"/>
          <w:spacing w:val="-3"/>
          <w:sz w:val="24"/>
        </w:rPr>
        <w:t xml:space="preserve"> </w:t>
      </w:r>
      <w:r>
        <w:rPr>
          <w:color w:val="006FC0"/>
          <w:sz w:val="24"/>
        </w:rPr>
        <w:t>trades</w:t>
      </w:r>
      <w:r>
        <w:rPr>
          <w:color w:val="006FC0"/>
          <w:spacing w:val="-3"/>
          <w:sz w:val="24"/>
        </w:rPr>
        <w:t xml:space="preserve"> </w:t>
      </w:r>
      <w:r>
        <w:rPr>
          <w:color w:val="006FC0"/>
          <w:sz w:val="24"/>
        </w:rPr>
        <w:t>and</w:t>
      </w:r>
      <w:r>
        <w:rPr>
          <w:color w:val="006FC0"/>
          <w:spacing w:val="-5"/>
          <w:sz w:val="24"/>
        </w:rPr>
        <w:t xml:space="preserve"> </w:t>
      </w:r>
      <w:r>
        <w:rPr>
          <w:color w:val="006FC0"/>
          <w:sz w:val="24"/>
        </w:rPr>
        <w:t>professions</w:t>
      </w:r>
      <w:r>
        <w:rPr>
          <w:color w:val="006FC0"/>
          <w:spacing w:val="-5"/>
          <w:sz w:val="24"/>
        </w:rPr>
        <w:t xml:space="preserve"> </w:t>
      </w:r>
      <w:r>
        <w:rPr>
          <w:color w:val="006FC0"/>
          <w:sz w:val="24"/>
        </w:rPr>
        <w:t>and</w:t>
      </w:r>
      <w:r>
        <w:rPr>
          <w:color w:val="006FC0"/>
          <w:spacing w:val="-5"/>
          <w:sz w:val="24"/>
        </w:rPr>
        <w:t xml:space="preserve"> </w:t>
      </w:r>
      <w:r>
        <w:rPr>
          <w:color w:val="006FC0"/>
          <w:sz w:val="24"/>
        </w:rPr>
        <w:t>are</w:t>
      </w:r>
      <w:r>
        <w:rPr>
          <w:color w:val="006FC0"/>
          <w:spacing w:val="-3"/>
          <w:sz w:val="24"/>
        </w:rPr>
        <w:t xml:space="preserve"> </w:t>
      </w:r>
      <w:r>
        <w:rPr>
          <w:color w:val="006FC0"/>
          <w:sz w:val="24"/>
        </w:rPr>
        <w:t>the</w:t>
      </w:r>
      <w:r>
        <w:rPr>
          <w:color w:val="006FC0"/>
          <w:spacing w:val="-3"/>
          <w:sz w:val="24"/>
        </w:rPr>
        <w:t xml:space="preserve"> </w:t>
      </w:r>
      <w:r>
        <w:rPr>
          <w:color w:val="006FC0"/>
          <w:sz w:val="24"/>
        </w:rPr>
        <w:t>core KSEB that are used to place people in Defence into roles and provide career progression. The PDSF is the common structure for the Defence approach to Professional Skills.</w:t>
      </w:r>
    </w:p>
    <w:p w14:paraId="33AFB544" w14:textId="77777777" w:rsidR="00DA2B74" w:rsidRDefault="00DA2B74">
      <w:pPr>
        <w:pStyle w:val="BodyText"/>
        <w:spacing w:before="4"/>
        <w:rPr>
          <w:sz w:val="23"/>
        </w:rPr>
      </w:pPr>
    </w:p>
    <w:p w14:paraId="76C9C95E" w14:textId="77777777" w:rsidR="00DA2B74" w:rsidRDefault="00000000">
      <w:pPr>
        <w:pStyle w:val="ListParagraph"/>
        <w:numPr>
          <w:ilvl w:val="2"/>
          <w:numId w:val="12"/>
        </w:numPr>
        <w:tabs>
          <w:tab w:val="left" w:pos="1234"/>
        </w:tabs>
        <w:spacing w:line="237" w:lineRule="auto"/>
        <w:ind w:right="1031" w:hanging="720"/>
        <w:rPr>
          <w:sz w:val="24"/>
        </w:rPr>
      </w:pPr>
      <w:r>
        <w:rPr>
          <w:b/>
          <w:color w:val="006FC0"/>
          <w:sz w:val="24"/>
        </w:rPr>
        <w:t>Responsibilities.</w:t>
      </w:r>
      <w:r>
        <w:rPr>
          <w:b/>
          <w:color w:val="006FC0"/>
          <w:spacing w:val="-2"/>
          <w:sz w:val="24"/>
        </w:rPr>
        <w:t xml:space="preserve"> </w:t>
      </w:r>
      <w:r>
        <w:rPr>
          <w:color w:val="006FC0"/>
          <w:sz w:val="24"/>
        </w:rPr>
        <w:t>Professional</w:t>
      </w:r>
      <w:r>
        <w:rPr>
          <w:color w:val="006FC0"/>
          <w:spacing w:val="-5"/>
          <w:sz w:val="24"/>
        </w:rPr>
        <w:t xml:space="preserve"> </w:t>
      </w:r>
      <w:r>
        <w:rPr>
          <w:color w:val="006FC0"/>
          <w:sz w:val="24"/>
        </w:rPr>
        <w:t>Skills</w:t>
      </w:r>
      <w:r>
        <w:rPr>
          <w:color w:val="006FC0"/>
          <w:spacing w:val="-3"/>
          <w:sz w:val="24"/>
        </w:rPr>
        <w:t xml:space="preserve"> </w:t>
      </w:r>
      <w:r>
        <w:rPr>
          <w:color w:val="006FC0"/>
          <w:sz w:val="24"/>
        </w:rPr>
        <w:t>are</w:t>
      </w:r>
      <w:r>
        <w:rPr>
          <w:color w:val="006FC0"/>
          <w:spacing w:val="-2"/>
          <w:sz w:val="24"/>
        </w:rPr>
        <w:t xml:space="preserve"> </w:t>
      </w:r>
      <w:r>
        <w:rPr>
          <w:color w:val="006FC0"/>
          <w:sz w:val="24"/>
        </w:rPr>
        <w:t>sS</w:t>
      </w:r>
      <w:r>
        <w:rPr>
          <w:color w:val="006FC0"/>
          <w:spacing w:val="-3"/>
          <w:sz w:val="24"/>
        </w:rPr>
        <w:t xml:space="preserve"> </w:t>
      </w:r>
      <w:r>
        <w:rPr>
          <w:color w:val="006FC0"/>
          <w:sz w:val="24"/>
        </w:rPr>
        <w:t>by</w:t>
      </w:r>
      <w:r>
        <w:rPr>
          <w:color w:val="006FC0"/>
          <w:spacing w:val="-1"/>
          <w:sz w:val="24"/>
        </w:rPr>
        <w:t xml:space="preserve"> </w:t>
      </w:r>
      <w:r>
        <w:rPr>
          <w:color w:val="006FC0"/>
          <w:sz w:val="24"/>
        </w:rPr>
        <w:t>default</w:t>
      </w:r>
      <w:r>
        <w:rPr>
          <w:color w:val="006FC0"/>
          <w:spacing w:val="-5"/>
          <w:sz w:val="24"/>
        </w:rPr>
        <w:t xml:space="preserve"> </w:t>
      </w:r>
      <w:r>
        <w:rPr>
          <w:color w:val="006FC0"/>
          <w:sz w:val="24"/>
        </w:rPr>
        <w:t>and are</w:t>
      </w:r>
      <w:r>
        <w:rPr>
          <w:color w:val="006FC0"/>
          <w:spacing w:val="-5"/>
          <w:sz w:val="24"/>
        </w:rPr>
        <w:t xml:space="preserve"> </w:t>
      </w:r>
      <w:r>
        <w:rPr>
          <w:color w:val="006FC0"/>
          <w:sz w:val="24"/>
        </w:rPr>
        <w:t>linked</w:t>
      </w:r>
      <w:r>
        <w:rPr>
          <w:color w:val="006FC0"/>
          <w:spacing w:val="-2"/>
          <w:sz w:val="24"/>
        </w:rPr>
        <w:t xml:space="preserve"> </w:t>
      </w:r>
      <w:r>
        <w:rPr>
          <w:color w:val="006FC0"/>
          <w:sz w:val="24"/>
        </w:rPr>
        <w:t>to</w:t>
      </w:r>
      <w:r>
        <w:rPr>
          <w:color w:val="006FC0"/>
          <w:spacing w:val="-2"/>
          <w:sz w:val="24"/>
        </w:rPr>
        <w:t xml:space="preserve"> </w:t>
      </w:r>
      <w:r>
        <w:rPr>
          <w:color w:val="006FC0"/>
          <w:sz w:val="24"/>
        </w:rPr>
        <w:t>role.</w:t>
      </w:r>
      <w:r>
        <w:rPr>
          <w:color w:val="006FC0"/>
          <w:spacing w:val="-4"/>
          <w:sz w:val="24"/>
        </w:rPr>
        <w:t xml:space="preserve"> </w:t>
      </w:r>
      <w:r>
        <w:rPr>
          <w:color w:val="006FC0"/>
          <w:sz w:val="24"/>
        </w:rPr>
        <w:t>Some professional skills may be considered Joint by exception. Initial Trade / Phase 2 Training delivers baseline professional skills to all personnel. Subsequent professional skills are developed throughout career, provided by the relevant Head of Capability or enabled through elective education.</w:t>
      </w:r>
    </w:p>
    <w:p w14:paraId="363F08EB" w14:textId="77777777" w:rsidR="00DA2B74" w:rsidRDefault="00DA2B74">
      <w:pPr>
        <w:pStyle w:val="BodyText"/>
        <w:spacing w:before="10"/>
      </w:pPr>
    </w:p>
    <w:p w14:paraId="2B45FD42" w14:textId="77777777" w:rsidR="00DA2B74" w:rsidRDefault="00000000">
      <w:pPr>
        <w:pStyle w:val="ListParagraph"/>
        <w:numPr>
          <w:ilvl w:val="2"/>
          <w:numId w:val="12"/>
        </w:numPr>
        <w:tabs>
          <w:tab w:val="left" w:pos="1222"/>
        </w:tabs>
        <w:ind w:right="1019" w:hanging="720"/>
        <w:rPr>
          <w:sz w:val="24"/>
        </w:rPr>
      </w:pPr>
      <w:r>
        <w:rPr>
          <w:b/>
          <w:color w:val="006FC0"/>
          <w:sz w:val="24"/>
        </w:rPr>
        <w:t>Governance.</w:t>
      </w:r>
      <w:r>
        <w:rPr>
          <w:b/>
          <w:color w:val="006FC0"/>
          <w:spacing w:val="-4"/>
          <w:sz w:val="24"/>
        </w:rPr>
        <w:t xml:space="preserve"> </w:t>
      </w:r>
      <w:r>
        <w:rPr>
          <w:color w:val="006FC0"/>
          <w:sz w:val="24"/>
        </w:rPr>
        <w:t>Professional</w:t>
      </w:r>
      <w:r>
        <w:rPr>
          <w:color w:val="006FC0"/>
          <w:spacing w:val="-4"/>
          <w:sz w:val="24"/>
        </w:rPr>
        <w:t xml:space="preserve"> </w:t>
      </w:r>
      <w:r>
        <w:rPr>
          <w:color w:val="006FC0"/>
          <w:sz w:val="24"/>
        </w:rPr>
        <w:t>Skills</w:t>
      </w:r>
      <w:r>
        <w:rPr>
          <w:color w:val="006FC0"/>
          <w:spacing w:val="-5"/>
          <w:sz w:val="24"/>
        </w:rPr>
        <w:t xml:space="preserve"> </w:t>
      </w:r>
      <w:r>
        <w:rPr>
          <w:color w:val="006FC0"/>
          <w:sz w:val="24"/>
        </w:rPr>
        <w:t>requirements</w:t>
      </w:r>
      <w:r>
        <w:rPr>
          <w:color w:val="006FC0"/>
          <w:spacing w:val="-4"/>
          <w:sz w:val="24"/>
        </w:rPr>
        <w:t xml:space="preserve"> </w:t>
      </w:r>
      <w:r>
        <w:rPr>
          <w:color w:val="006FC0"/>
          <w:sz w:val="24"/>
        </w:rPr>
        <w:t>are</w:t>
      </w:r>
      <w:r>
        <w:rPr>
          <w:color w:val="006FC0"/>
          <w:spacing w:val="-4"/>
          <w:sz w:val="24"/>
        </w:rPr>
        <w:t xml:space="preserve"> </w:t>
      </w:r>
      <w:r>
        <w:rPr>
          <w:color w:val="006FC0"/>
          <w:sz w:val="24"/>
        </w:rPr>
        <w:t>determined</w:t>
      </w:r>
      <w:r>
        <w:rPr>
          <w:color w:val="006FC0"/>
          <w:spacing w:val="-4"/>
          <w:sz w:val="24"/>
        </w:rPr>
        <w:t xml:space="preserve"> </w:t>
      </w:r>
      <w:r>
        <w:rPr>
          <w:color w:val="006FC0"/>
          <w:sz w:val="24"/>
        </w:rPr>
        <w:t>by</w:t>
      </w:r>
      <w:r>
        <w:rPr>
          <w:color w:val="006FC0"/>
          <w:spacing w:val="-5"/>
          <w:sz w:val="24"/>
        </w:rPr>
        <w:t xml:space="preserve"> </w:t>
      </w:r>
      <w:r>
        <w:rPr>
          <w:color w:val="006FC0"/>
          <w:sz w:val="24"/>
        </w:rPr>
        <w:t>each</w:t>
      </w:r>
      <w:r>
        <w:rPr>
          <w:color w:val="006FC0"/>
          <w:spacing w:val="-4"/>
          <w:sz w:val="24"/>
        </w:rPr>
        <w:t xml:space="preserve"> </w:t>
      </w:r>
      <w:r>
        <w:rPr>
          <w:color w:val="006FC0"/>
          <w:sz w:val="24"/>
        </w:rPr>
        <w:t>sS</w:t>
      </w:r>
      <w:r>
        <w:rPr>
          <w:color w:val="006FC0"/>
          <w:spacing w:val="-3"/>
          <w:sz w:val="24"/>
        </w:rPr>
        <w:t xml:space="preserve"> </w:t>
      </w:r>
      <w:r>
        <w:rPr>
          <w:color w:val="006FC0"/>
          <w:sz w:val="24"/>
        </w:rPr>
        <w:t>and</w:t>
      </w:r>
      <w:r>
        <w:rPr>
          <w:color w:val="006FC0"/>
          <w:spacing w:val="-5"/>
          <w:sz w:val="24"/>
        </w:rPr>
        <w:t xml:space="preserve"> </w:t>
      </w:r>
      <w:r>
        <w:rPr>
          <w:color w:val="006FC0"/>
          <w:sz w:val="24"/>
        </w:rPr>
        <w:t xml:space="preserve">form the core of the PDSF. Governance processes for all skills are contained within JSP </w:t>
      </w:r>
      <w:r>
        <w:rPr>
          <w:color w:val="006FC0"/>
          <w:spacing w:val="-4"/>
          <w:sz w:val="24"/>
        </w:rPr>
        <w:t>755.</w:t>
      </w:r>
    </w:p>
    <w:p w14:paraId="3711974E" w14:textId="77777777" w:rsidR="00DA2B74" w:rsidRDefault="00DA2B74">
      <w:pPr>
        <w:pStyle w:val="BodyText"/>
      </w:pPr>
    </w:p>
    <w:p w14:paraId="38E66C5E" w14:textId="77777777" w:rsidR="00DA2B74" w:rsidRDefault="00000000">
      <w:pPr>
        <w:pStyle w:val="ListParagraph"/>
        <w:numPr>
          <w:ilvl w:val="2"/>
          <w:numId w:val="12"/>
        </w:numPr>
        <w:tabs>
          <w:tab w:val="left" w:pos="1234"/>
        </w:tabs>
        <w:ind w:right="2210" w:hanging="720"/>
        <w:rPr>
          <w:sz w:val="24"/>
        </w:rPr>
      </w:pPr>
      <w:r>
        <w:rPr>
          <w:b/>
          <w:color w:val="006FC0"/>
          <w:sz w:val="24"/>
        </w:rPr>
        <w:t>Management.</w:t>
      </w:r>
      <w:r>
        <w:rPr>
          <w:b/>
          <w:color w:val="006FC0"/>
          <w:spacing w:val="-2"/>
          <w:sz w:val="24"/>
        </w:rPr>
        <w:t xml:space="preserve"> </w:t>
      </w:r>
      <w:r>
        <w:rPr>
          <w:color w:val="006FC0"/>
          <w:sz w:val="24"/>
        </w:rPr>
        <w:t>Detailed</w:t>
      </w:r>
      <w:r>
        <w:rPr>
          <w:color w:val="006FC0"/>
          <w:spacing w:val="-4"/>
          <w:sz w:val="24"/>
        </w:rPr>
        <w:t xml:space="preserve"> </w:t>
      </w:r>
      <w:r>
        <w:rPr>
          <w:color w:val="006FC0"/>
          <w:sz w:val="24"/>
        </w:rPr>
        <w:t>policy</w:t>
      </w:r>
      <w:r>
        <w:rPr>
          <w:color w:val="006FC0"/>
          <w:spacing w:val="-6"/>
          <w:sz w:val="24"/>
        </w:rPr>
        <w:t xml:space="preserve"> </w:t>
      </w:r>
      <w:r>
        <w:rPr>
          <w:color w:val="006FC0"/>
          <w:sz w:val="24"/>
        </w:rPr>
        <w:t>and</w:t>
      </w:r>
      <w:r>
        <w:rPr>
          <w:color w:val="006FC0"/>
          <w:spacing w:val="-6"/>
          <w:sz w:val="24"/>
        </w:rPr>
        <w:t xml:space="preserve"> </w:t>
      </w:r>
      <w:r>
        <w:rPr>
          <w:color w:val="006FC0"/>
          <w:sz w:val="24"/>
        </w:rPr>
        <w:t>process</w:t>
      </w:r>
      <w:r>
        <w:rPr>
          <w:color w:val="006FC0"/>
          <w:spacing w:val="-7"/>
          <w:sz w:val="24"/>
        </w:rPr>
        <w:t xml:space="preserve"> </w:t>
      </w:r>
      <w:r>
        <w:rPr>
          <w:color w:val="006FC0"/>
          <w:sz w:val="24"/>
        </w:rPr>
        <w:t>for</w:t>
      </w:r>
      <w:r>
        <w:rPr>
          <w:color w:val="006FC0"/>
          <w:spacing w:val="-4"/>
          <w:sz w:val="24"/>
        </w:rPr>
        <w:t xml:space="preserve"> </w:t>
      </w:r>
      <w:r>
        <w:rPr>
          <w:color w:val="006FC0"/>
          <w:sz w:val="24"/>
        </w:rPr>
        <w:t>managing</w:t>
      </w:r>
      <w:r>
        <w:rPr>
          <w:color w:val="006FC0"/>
          <w:spacing w:val="-4"/>
          <w:sz w:val="24"/>
        </w:rPr>
        <w:t xml:space="preserve"> </w:t>
      </w:r>
      <w:r>
        <w:rPr>
          <w:color w:val="006FC0"/>
          <w:sz w:val="24"/>
        </w:rPr>
        <w:t>skills</w:t>
      </w:r>
      <w:r>
        <w:rPr>
          <w:color w:val="006FC0"/>
          <w:spacing w:val="-4"/>
          <w:sz w:val="24"/>
        </w:rPr>
        <w:t xml:space="preserve"> </w:t>
      </w:r>
      <w:r>
        <w:rPr>
          <w:color w:val="006FC0"/>
          <w:sz w:val="24"/>
        </w:rPr>
        <w:t>for</w:t>
      </w:r>
      <w:r>
        <w:rPr>
          <w:color w:val="006FC0"/>
          <w:spacing w:val="-4"/>
          <w:sz w:val="24"/>
        </w:rPr>
        <w:t xml:space="preserve"> </w:t>
      </w:r>
      <w:r>
        <w:rPr>
          <w:color w:val="006FC0"/>
          <w:sz w:val="24"/>
        </w:rPr>
        <w:t>career management is contained within JSP 755.</w:t>
      </w:r>
    </w:p>
    <w:p w14:paraId="7AD8349A" w14:textId="77777777" w:rsidR="00DA2B74" w:rsidRDefault="00DA2B74">
      <w:pPr>
        <w:pStyle w:val="BodyText"/>
        <w:rPr>
          <w:sz w:val="26"/>
        </w:rPr>
      </w:pPr>
    </w:p>
    <w:p w14:paraId="5366EBB5" w14:textId="77777777" w:rsidR="00DA2B74" w:rsidRDefault="00DA2B74">
      <w:pPr>
        <w:pStyle w:val="BodyText"/>
        <w:spacing w:before="5"/>
        <w:rPr>
          <w:sz w:val="21"/>
        </w:rPr>
      </w:pPr>
    </w:p>
    <w:p w14:paraId="2E6D7105" w14:textId="77777777" w:rsidR="00DA2B74" w:rsidRDefault="00000000">
      <w:pPr>
        <w:pStyle w:val="Heading2"/>
        <w:numPr>
          <w:ilvl w:val="1"/>
          <w:numId w:val="12"/>
        </w:numPr>
        <w:tabs>
          <w:tab w:val="left" w:pos="1089"/>
          <w:tab w:val="left" w:pos="1090"/>
        </w:tabs>
        <w:ind w:left="1089" w:hanging="577"/>
        <w:rPr>
          <w:color w:val="006FC0"/>
        </w:rPr>
      </w:pPr>
      <w:bookmarkStart w:id="23" w:name="_bookmark23"/>
      <w:bookmarkEnd w:id="23"/>
      <w:r>
        <w:rPr>
          <w:color w:val="006FC0"/>
        </w:rPr>
        <w:t>Enterprise</w:t>
      </w:r>
      <w:r>
        <w:rPr>
          <w:color w:val="006FC0"/>
          <w:spacing w:val="-4"/>
        </w:rPr>
        <w:t xml:space="preserve"> </w:t>
      </w:r>
      <w:r>
        <w:rPr>
          <w:color w:val="006FC0"/>
          <w:spacing w:val="-2"/>
        </w:rPr>
        <w:t>Skills</w:t>
      </w:r>
    </w:p>
    <w:p w14:paraId="3795A6BB" w14:textId="77777777" w:rsidR="00DA2B74" w:rsidRDefault="00DA2B74">
      <w:pPr>
        <w:pStyle w:val="BodyText"/>
        <w:rPr>
          <w:b/>
        </w:rPr>
      </w:pPr>
    </w:p>
    <w:p w14:paraId="032A2C94" w14:textId="77777777" w:rsidR="00DA2B74" w:rsidRDefault="00000000">
      <w:pPr>
        <w:pStyle w:val="ListParagraph"/>
        <w:numPr>
          <w:ilvl w:val="2"/>
          <w:numId w:val="12"/>
        </w:numPr>
        <w:tabs>
          <w:tab w:val="left" w:pos="1234"/>
        </w:tabs>
        <w:spacing w:line="237" w:lineRule="auto"/>
        <w:ind w:right="972" w:hanging="720"/>
        <w:jc w:val="both"/>
        <w:rPr>
          <w:sz w:val="24"/>
        </w:rPr>
      </w:pPr>
      <w:r>
        <w:rPr>
          <w:color w:val="006FC0"/>
          <w:sz w:val="24"/>
        </w:rPr>
        <w:t>Commonly known as ‘soft skills’, Enterprise Skills are transferable, complementary skills</w:t>
      </w:r>
      <w:r>
        <w:rPr>
          <w:color w:val="006FC0"/>
          <w:spacing w:val="-9"/>
          <w:sz w:val="24"/>
        </w:rPr>
        <w:t xml:space="preserve"> </w:t>
      </w:r>
      <w:r>
        <w:rPr>
          <w:color w:val="006FC0"/>
          <w:sz w:val="24"/>
        </w:rPr>
        <w:t>including</w:t>
      </w:r>
      <w:r>
        <w:rPr>
          <w:color w:val="006FC0"/>
          <w:spacing w:val="-8"/>
          <w:sz w:val="24"/>
        </w:rPr>
        <w:t xml:space="preserve"> </w:t>
      </w:r>
      <w:r>
        <w:rPr>
          <w:color w:val="006FC0"/>
          <w:sz w:val="24"/>
        </w:rPr>
        <w:t>leadership,</w:t>
      </w:r>
      <w:r>
        <w:rPr>
          <w:color w:val="006FC0"/>
          <w:spacing w:val="-8"/>
          <w:sz w:val="24"/>
        </w:rPr>
        <w:t xml:space="preserve"> </w:t>
      </w:r>
      <w:r>
        <w:rPr>
          <w:color w:val="006FC0"/>
          <w:sz w:val="24"/>
        </w:rPr>
        <w:t>communication</w:t>
      </w:r>
      <w:r>
        <w:rPr>
          <w:color w:val="006FC0"/>
          <w:spacing w:val="-8"/>
          <w:sz w:val="24"/>
        </w:rPr>
        <w:t xml:space="preserve"> </w:t>
      </w:r>
      <w:r>
        <w:rPr>
          <w:color w:val="006FC0"/>
          <w:sz w:val="24"/>
        </w:rPr>
        <w:t>skills,</w:t>
      </w:r>
      <w:r>
        <w:rPr>
          <w:color w:val="006FC0"/>
          <w:spacing w:val="-4"/>
          <w:sz w:val="24"/>
        </w:rPr>
        <w:t xml:space="preserve"> </w:t>
      </w:r>
      <w:r>
        <w:rPr>
          <w:color w:val="006FC0"/>
          <w:sz w:val="24"/>
        </w:rPr>
        <w:t>business</w:t>
      </w:r>
      <w:r>
        <w:rPr>
          <w:color w:val="006FC0"/>
          <w:spacing w:val="-9"/>
          <w:sz w:val="24"/>
        </w:rPr>
        <w:t xml:space="preserve"> </w:t>
      </w:r>
      <w:r>
        <w:rPr>
          <w:color w:val="006FC0"/>
          <w:sz w:val="24"/>
        </w:rPr>
        <w:t>acumen</w:t>
      </w:r>
      <w:r>
        <w:rPr>
          <w:color w:val="006FC0"/>
          <w:spacing w:val="-8"/>
          <w:sz w:val="24"/>
        </w:rPr>
        <w:t xml:space="preserve"> </w:t>
      </w:r>
      <w:r>
        <w:rPr>
          <w:color w:val="006FC0"/>
          <w:sz w:val="24"/>
        </w:rPr>
        <w:t>and</w:t>
      </w:r>
      <w:r>
        <w:rPr>
          <w:color w:val="006FC0"/>
          <w:spacing w:val="-8"/>
          <w:sz w:val="24"/>
        </w:rPr>
        <w:t xml:space="preserve"> </w:t>
      </w:r>
      <w:r>
        <w:rPr>
          <w:color w:val="006FC0"/>
          <w:sz w:val="24"/>
        </w:rPr>
        <w:t>more.</w:t>
      </w:r>
      <w:r>
        <w:rPr>
          <w:color w:val="006FC0"/>
          <w:spacing w:val="-8"/>
          <w:sz w:val="24"/>
        </w:rPr>
        <w:t xml:space="preserve"> </w:t>
      </w:r>
      <w:r>
        <w:rPr>
          <w:color w:val="006FC0"/>
          <w:sz w:val="24"/>
        </w:rPr>
        <w:t>Some, including Leadership and Management are related to rank. Others provide broader employability</w:t>
      </w:r>
      <w:r>
        <w:rPr>
          <w:color w:val="006FC0"/>
          <w:spacing w:val="-5"/>
          <w:sz w:val="24"/>
        </w:rPr>
        <w:t xml:space="preserve"> </w:t>
      </w:r>
      <w:r>
        <w:rPr>
          <w:color w:val="006FC0"/>
          <w:sz w:val="24"/>
        </w:rPr>
        <w:t>and/or</w:t>
      </w:r>
      <w:r>
        <w:rPr>
          <w:color w:val="006FC0"/>
          <w:spacing w:val="-3"/>
          <w:sz w:val="24"/>
        </w:rPr>
        <w:t xml:space="preserve"> </w:t>
      </w:r>
      <w:r>
        <w:rPr>
          <w:color w:val="006FC0"/>
          <w:sz w:val="24"/>
        </w:rPr>
        <w:t>flexibility.</w:t>
      </w:r>
      <w:r>
        <w:rPr>
          <w:color w:val="006FC0"/>
          <w:spacing w:val="-3"/>
          <w:sz w:val="24"/>
        </w:rPr>
        <w:t xml:space="preserve"> </w:t>
      </w:r>
      <w:r>
        <w:rPr>
          <w:color w:val="006FC0"/>
          <w:sz w:val="24"/>
        </w:rPr>
        <w:t>While</w:t>
      </w:r>
      <w:r>
        <w:rPr>
          <w:color w:val="006FC0"/>
          <w:spacing w:val="-5"/>
          <w:sz w:val="24"/>
        </w:rPr>
        <w:t xml:space="preserve"> </w:t>
      </w:r>
      <w:r>
        <w:rPr>
          <w:color w:val="006FC0"/>
          <w:sz w:val="24"/>
        </w:rPr>
        <w:t>there</w:t>
      </w:r>
      <w:r>
        <w:rPr>
          <w:color w:val="006FC0"/>
          <w:spacing w:val="-3"/>
          <w:sz w:val="24"/>
        </w:rPr>
        <w:t xml:space="preserve"> </w:t>
      </w:r>
      <w:r>
        <w:rPr>
          <w:color w:val="006FC0"/>
          <w:sz w:val="24"/>
        </w:rPr>
        <w:t>is</w:t>
      </w:r>
      <w:r>
        <w:rPr>
          <w:color w:val="006FC0"/>
          <w:spacing w:val="-6"/>
          <w:sz w:val="24"/>
        </w:rPr>
        <w:t xml:space="preserve"> </w:t>
      </w:r>
      <w:r>
        <w:rPr>
          <w:color w:val="006FC0"/>
          <w:sz w:val="24"/>
        </w:rPr>
        <w:t>no</w:t>
      </w:r>
      <w:r>
        <w:rPr>
          <w:color w:val="006FC0"/>
          <w:spacing w:val="-3"/>
          <w:sz w:val="24"/>
        </w:rPr>
        <w:t xml:space="preserve"> </w:t>
      </w:r>
      <w:r>
        <w:rPr>
          <w:color w:val="006FC0"/>
          <w:sz w:val="24"/>
        </w:rPr>
        <w:t>agreed</w:t>
      </w:r>
      <w:r>
        <w:rPr>
          <w:color w:val="006FC0"/>
          <w:spacing w:val="-5"/>
          <w:sz w:val="24"/>
        </w:rPr>
        <w:t xml:space="preserve"> </w:t>
      </w:r>
      <w:r>
        <w:rPr>
          <w:color w:val="006FC0"/>
          <w:sz w:val="24"/>
        </w:rPr>
        <w:t>UK</w:t>
      </w:r>
      <w:r>
        <w:rPr>
          <w:color w:val="006FC0"/>
          <w:spacing w:val="-5"/>
          <w:sz w:val="24"/>
        </w:rPr>
        <w:t xml:space="preserve"> </w:t>
      </w:r>
      <w:r>
        <w:rPr>
          <w:color w:val="006FC0"/>
          <w:sz w:val="24"/>
        </w:rPr>
        <w:t>Government</w:t>
      </w:r>
      <w:r>
        <w:rPr>
          <w:color w:val="006FC0"/>
          <w:spacing w:val="-5"/>
          <w:sz w:val="24"/>
        </w:rPr>
        <w:t xml:space="preserve"> </w:t>
      </w:r>
      <w:r>
        <w:rPr>
          <w:color w:val="006FC0"/>
          <w:sz w:val="24"/>
        </w:rPr>
        <w:t>definition</w:t>
      </w:r>
      <w:r>
        <w:rPr>
          <w:color w:val="006FC0"/>
          <w:spacing w:val="-4"/>
          <w:sz w:val="24"/>
        </w:rPr>
        <w:t xml:space="preserve"> </w:t>
      </w:r>
      <w:r>
        <w:rPr>
          <w:color w:val="006FC0"/>
          <w:sz w:val="24"/>
        </w:rPr>
        <w:t xml:space="preserve">of Enterprise Skills, Defence identifies the following as common Enterprise Skills </w:t>
      </w:r>
      <w:r>
        <w:rPr>
          <w:color w:val="006FC0"/>
          <w:spacing w:val="-2"/>
          <w:sz w:val="24"/>
        </w:rPr>
        <w:t>categories</w:t>
      </w:r>
      <w:r>
        <w:rPr>
          <w:color w:val="006FC0"/>
          <w:spacing w:val="-2"/>
          <w:position w:val="8"/>
          <w:sz w:val="16"/>
        </w:rPr>
        <w:t>10</w:t>
      </w:r>
      <w:r>
        <w:rPr>
          <w:color w:val="006FC0"/>
          <w:spacing w:val="-2"/>
          <w:sz w:val="24"/>
        </w:rPr>
        <w:t>:</w:t>
      </w:r>
    </w:p>
    <w:p w14:paraId="03FCD8AD" w14:textId="77777777" w:rsidR="00DA2B74" w:rsidRDefault="00DA2B74">
      <w:pPr>
        <w:pStyle w:val="BodyText"/>
        <w:spacing w:before="5"/>
      </w:pPr>
    </w:p>
    <w:p w14:paraId="16110D17" w14:textId="77777777" w:rsidR="00DA2B74" w:rsidRDefault="00000000">
      <w:pPr>
        <w:pStyle w:val="ListParagraph"/>
        <w:numPr>
          <w:ilvl w:val="3"/>
          <w:numId w:val="12"/>
        </w:numPr>
        <w:tabs>
          <w:tab w:val="left" w:pos="1233"/>
          <w:tab w:val="left" w:pos="1234"/>
        </w:tabs>
        <w:spacing w:line="293" w:lineRule="exact"/>
        <w:ind w:hanging="361"/>
        <w:rPr>
          <w:rFonts w:ascii="Symbol" w:hAnsi="Symbol"/>
          <w:color w:val="006FC0"/>
          <w:sz w:val="24"/>
        </w:rPr>
      </w:pPr>
      <w:r>
        <w:rPr>
          <w:color w:val="006FC0"/>
          <w:sz w:val="24"/>
        </w:rPr>
        <w:t>Problem</w:t>
      </w:r>
      <w:r>
        <w:rPr>
          <w:color w:val="006FC0"/>
          <w:spacing w:val="-2"/>
          <w:sz w:val="24"/>
        </w:rPr>
        <w:t xml:space="preserve"> Solving</w:t>
      </w:r>
    </w:p>
    <w:p w14:paraId="272FE438" w14:textId="77777777" w:rsidR="00DA2B74" w:rsidRDefault="00000000">
      <w:pPr>
        <w:pStyle w:val="ListParagraph"/>
        <w:numPr>
          <w:ilvl w:val="3"/>
          <w:numId w:val="12"/>
        </w:numPr>
        <w:tabs>
          <w:tab w:val="left" w:pos="1233"/>
          <w:tab w:val="left" w:pos="1234"/>
        </w:tabs>
        <w:spacing w:line="293" w:lineRule="exact"/>
        <w:ind w:hanging="361"/>
        <w:rPr>
          <w:rFonts w:ascii="Symbol" w:hAnsi="Symbol"/>
          <w:color w:val="006FC0"/>
          <w:sz w:val="24"/>
        </w:rPr>
      </w:pPr>
      <w:r>
        <w:rPr>
          <w:color w:val="006FC0"/>
          <w:spacing w:val="-2"/>
          <w:sz w:val="24"/>
        </w:rPr>
        <w:t>Creativity</w:t>
      </w:r>
    </w:p>
    <w:p w14:paraId="7352FDC3" w14:textId="77777777" w:rsidR="00DA2B74" w:rsidRDefault="00000000">
      <w:pPr>
        <w:pStyle w:val="ListParagraph"/>
        <w:numPr>
          <w:ilvl w:val="3"/>
          <w:numId w:val="12"/>
        </w:numPr>
        <w:tabs>
          <w:tab w:val="left" w:pos="1233"/>
          <w:tab w:val="left" w:pos="1234"/>
        </w:tabs>
        <w:spacing w:line="292" w:lineRule="exact"/>
        <w:ind w:hanging="361"/>
        <w:rPr>
          <w:rFonts w:ascii="Symbol" w:hAnsi="Symbol"/>
          <w:color w:val="006FC0"/>
          <w:sz w:val="24"/>
        </w:rPr>
      </w:pPr>
      <w:r>
        <w:rPr>
          <w:color w:val="006FC0"/>
          <w:spacing w:val="-2"/>
          <w:sz w:val="24"/>
        </w:rPr>
        <w:t>Communications</w:t>
      </w:r>
    </w:p>
    <w:p w14:paraId="51DE19FD" w14:textId="77777777" w:rsidR="00DA2B74" w:rsidRDefault="00000000">
      <w:pPr>
        <w:pStyle w:val="ListParagraph"/>
        <w:numPr>
          <w:ilvl w:val="3"/>
          <w:numId w:val="12"/>
        </w:numPr>
        <w:tabs>
          <w:tab w:val="left" w:pos="1233"/>
          <w:tab w:val="left" w:pos="1234"/>
        </w:tabs>
        <w:spacing w:line="292" w:lineRule="exact"/>
        <w:ind w:hanging="361"/>
        <w:rPr>
          <w:rFonts w:ascii="Symbol" w:hAnsi="Symbol"/>
          <w:color w:val="006FC0"/>
          <w:sz w:val="24"/>
        </w:rPr>
      </w:pPr>
      <w:r>
        <w:rPr>
          <w:color w:val="006FC0"/>
          <w:spacing w:val="-2"/>
          <w:sz w:val="24"/>
        </w:rPr>
        <w:t>Teamwork</w:t>
      </w:r>
    </w:p>
    <w:p w14:paraId="5097CF9B" w14:textId="77777777" w:rsidR="00DA2B74" w:rsidRDefault="00DA2B74">
      <w:pPr>
        <w:pStyle w:val="BodyText"/>
        <w:rPr>
          <w:sz w:val="20"/>
        </w:rPr>
      </w:pPr>
    </w:p>
    <w:p w14:paraId="6B045F33" w14:textId="69D15C11" w:rsidR="00DA2B74" w:rsidRDefault="0029476C">
      <w:pPr>
        <w:pStyle w:val="BodyText"/>
        <w:spacing w:before="1"/>
        <w:rPr>
          <w:sz w:val="15"/>
        </w:rPr>
      </w:pPr>
      <w:r>
        <w:rPr>
          <w:noProof/>
        </w:rPr>
        <mc:AlternateContent>
          <mc:Choice Requires="wps">
            <w:drawing>
              <wp:anchor distT="0" distB="0" distL="0" distR="0" simplePos="0" relativeHeight="487598592" behindDoc="1" locked="0" layoutInCell="1" allowOverlap="1" wp14:anchorId="15830B1B" wp14:editId="1BCEDBC2">
                <wp:simplePos x="0" y="0"/>
                <wp:positionH relativeFrom="page">
                  <wp:posOffset>719455</wp:posOffset>
                </wp:positionH>
                <wp:positionV relativeFrom="paragraph">
                  <wp:posOffset>125730</wp:posOffset>
                </wp:positionV>
                <wp:extent cx="1828800" cy="7620"/>
                <wp:effectExtent l="0" t="0" r="0" b="0"/>
                <wp:wrapTopAndBottom/>
                <wp:docPr id="588231210"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7EC8F" id="docshape29" o:spid="_x0000_s1026" style="position:absolute;margin-left:56.65pt;margin-top:9.9pt;width:2in;height:.6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" fillcolor="black" stroked="f">
                <w10:wrap type="topAndBottom" anchorx="page"/>
              </v:rect>
            </w:pict>
          </mc:Fallback>
        </mc:AlternateContent>
      </w:r>
    </w:p>
    <w:p w14:paraId="21C504F7" w14:textId="77777777" w:rsidR="00DA2B74" w:rsidRDefault="00000000">
      <w:pPr>
        <w:spacing w:before="100"/>
        <w:ind w:left="513" w:right="577"/>
        <w:rPr>
          <w:sz w:val="20"/>
        </w:rPr>
      </w:pPr>
      <w:r>
        <w:rPr>
          <w:position w:val="6"/>
          <w:sz w:val="13"/>
        </w:rPr>
        <w:t>10</w:t>
      </w:r>
      <w:r>
        <w:rPr>
          <w:spacing w:val="-1"/>
          <w:position w:val="6"/>
          <w:sz w:val="13"/>
        </w:rPr>
        <w:t xml:space="preserve"> </w:t>
      </w:r>
      <w:r>
        <w:rPr>
          <w:sz w:val="20"/>
        </w:rPr>
        <w:t>There</w:t>
      </w:r>
      <w:r>
        <w:rPr>
          <w:spacing w:val="-14"/>
          <w:sz w:val="20"/>
        </w:rPr>
        <w:t xml:space="preserve"> </w:t>
      </w:r>
      <w:r>
        <w:rPr>
          <w:sz w:val="20"/>
        </w:rPr>
        <w:t>is</w:t>
      </w:r>
      <w:r>
        <w:rPr>
          <w:spacing w:val="-14"/>
          <w:sz w:val="20"/>
        </w:rPr>
        <w:t xml:space="preserve"> </w:t>
      </w:r>
      <w:r>
        <w:rPr>
          <w:sz w:val="20"/>
        </w:rPr>
        <w:t>not</w:t>
      </w:r>
      <w:r>
        <w:rPr>
          <w:spacing w:val="-14"/>
          <w:sz w:val="20"/>
        </w:rPr>
        <w:t xml:space="preserve"> </w:t>
      </w:r>
      <w:r>
        <w:rPr>
          <w:sz w:val="20"/>
        </w:rPr>
        <w:t>extant</w:t>
      </w:r>
      <w:r>
        <w:rPr>
          <w:spacing w:val="-14"/>
          <w:sz w:val="20"/>
        </w:rPr>
        <w:t xml:space="preserve"> </w:t>
      </w:r>
      <w:r>
        <w:rPr>
          <w:sz w:val="20"/>
        </w:rPr>
        <w:t>UK</w:t>
      </w:r>
      <w:r>
        <w:rPr>
          <w:spacing w:val="-14"/>
          <w:sz w:val="20"/>
        </w:rPr>
        <w:t xml:space="preserve"> </w:t>
      </w:r>
      <w:r>
        <w:rPr>
          <w:sz w:val="20"/>
        </w:rPr>
        <w:t>Government</w:t>
      </w:r>
      <w:r>
        <w:rPr>
          <w:spacing w:val="-14"/>
          <w:sz w:val="20"/>
        </w:rPr>
        <w:t xml:space="preserve"> </w:t>
      </w:r>
      <w:r>
        <w:rPr>
          <w:sz w:val="20"/>
        </w:rPr>
        <w:t>definition,</w:t>
      </w:r>
      <w:r>
        <w:rPr>
          <w:spacing w:val="-14"/>
          <w:sz w:val="20"/>
        </w:rPr>
        <w:t xml:space="preserve"> </w:t>
      </w:r>
      <w:r>
        <w:rPr>
          <w:sz w:val="20"/>
        </w:rPr>
        <w:t>these</w:t>
      </w:r>
      <w:r>
        <w:rPr>
          <w:spacing w:val="-14"/>
          <w:sz w:val="20"/>
        </w:rPr>
        <w:t xml:space="preserve"> </w:t>
      </w:r>
      <w:r>
        <w:rPr>
          <w:sz w:val="20"/>
        </w:rPr>
        <w:t>are</w:t>
      </w:r>
      <w:r>
        <w:rPr>
          <w:spacing w:val="-14"/>
          <w:sz w:val="20"/>
        </w:rPr>
        <w:t xml:space="preserve"> </w:t>
      </w:r>
      <w:r>
        <w:rPr>
          <w:sz w:val="20"/>
        </w:rPr>
        <w:t>inspired</w:t>
      </w:r>
      <w:r>
        <w:rPr>
          <w:spacing w:val="-14"/>
          <w:sz w:val="20"/>
        </w:rPr>
        <w:t xml:space="preserve"> </w:t>
      </w:r>
      <w:r>
        <w:rPr>
          <w:sz w:val="20"/>
        </w:rPr>
        <w:t>and</w:t>
      </w:r>
      <w:r>
        <w:rPr>
          <w:spacing w:val="-13"/>
          <w:sz w:val="20"/>
        </w:rPr>
        <w:t xml:space="preserve"> </w:t>
      </w:r>
      <w:r>
        <w:rPr>
          <w:sz w:val="20"/>
        </w:rPr>
        <w:t>informed</w:t>
      </w:r>
      <w:r>
        <w:rPr>
          <w:spacing w:val="-14"/>
          <w:sz w:val="20"/>
        </w:rPr>
        <w:t xml:space="preserve"> </w:t>
      </w:r>
      <w:r>
        <w:rPr>
          <w:sz w:val="20"/>
        </w:rPr>
        <w:t>by</w:t>
      </w:r>
      <w:r>
        <w:rPr>
          <w:spacing w:val="-14"/>
          <w:sz w:val="20"/>
        </w:rPr>
        <w:t xml:space="preserve"> </w:t>
      </w:r>
      <w:hyperlink r:id="rId20">
        <w:r>
          <w:rPr>
            <w:color w:val="0462C1"/>
            <w:sz w:val="20"/>
            <w:u w:val="single" w:color="0462C1"/>
          </w:rPr>
          <w:t>The-New-Basics_2016.pdf</w:t>
        </w:r>
      </w:hyperlink>
      <w:r>
        <w:rPr>
          <w:color w:val="0462C1"/>
          <w:sz w:val="20"/>
        </w:rPr>
        <w:t xml:space="preserve"> </w:t>
      </w:r>
      <w:hyperlink r:id="rId21">
        <w:r>
          <w:rPr>
            <w:color w:val="0462C1"/>
            <w:spacing w:val="-2"/>
            <w:sz w:val="20"/>
            <w:u w:val="single" w:color="0462C1"/>
          </w:rPr>
          <w:t>(fya.org.au)</w:t>
        </w:r>
      </w:hyperlink>
    </w:p>
    <w:p w14:paraId="1E5C3EB1" w14:textId="77777777" w:rsidR="00DA2B74" w:rsidRDefault="00DA2B74">
      <w:pPr>
        <w:rPr>
          <w:sz w:val="20"/>
        </w:rPr>
        <w:sectPr w:rsidR="00DA2B74">
          <w:pgSz w:w="11910" w:h="16840"/>
          <w:pgMar w:top="2260" w:right="160" w:bottom="680" w:left="620" w:header="739" w:footer="480" w:gutter="0"/>
          <w:cols w:space="720"/>
        </w:sectPr>
      </w:pPr>
    </w:p>
    <w:p w14:paraId="53DDC04D" w14:textId="77777777" w:rsidR="00DA2B74" w:rsidRDefault="00DA2B74">
      <w:pPr>
        <w:pStyle w:val="BodyText"/>
        <w:spacing w:before="4"/>
        <w:rPr>
          <w:sz w:val="15"/>
        </w:rPr>
      </w:pPr>
    </w:p>
    <w:p w14:paraId="7D27260E" w14:textId="77777777" w:rsidR="00DA2B74" w:rsidRDefault="00000000">
      <w:pPr>
        <w:pStyle w:val="ListParagraph"/>
        <w:numPr>
          <w:ilvl w:val="3"/>
          <w:numId w:val="12"/>
        </w:numPr>
        <w:tabs>
          <w:tab w:val="left" w:pos="1233"/>
          <w:tab w:val="left" w:pos="1234"/>
        </w:tabs>
        <w:spacing w:before="100" w:line="293" w:lineRule="exact"/>
        <w:ind w:hanging="361"/>
        <w:rPr>
          <w:rFonts w:ascii="Symbol" w:hAnsi="Symbol"/>
          <w:color w:val="006FC0"/>
          <w:sz w:val="24"/>
        </w:rPr>
      </w:pPr>
      <w:r>
        <w:rPr>
          <w:color w:val="006FC0"/>
          <w:sz w:val="24"/>
        </w:rPr>
        <w:t>Financial</w:t>
      </w:r>
      <w:r>
        <w:rPr>
          <w:color w:val="006FC0"/>
          <w:spacing w:val="-3"/>
          <w:sz w:val="24"/>
        </w:rPr>
        <w:t xml:space="preserve"> </w:t>
      </w:r>
      <w:r>
        <w:rPr>
          <w:color w:val="006FC0"/>
          <w:spacing w:val="-2"/>
          <w:sz w:val="24"/>
        </w:rPr>
        <w:t>Literacy</w:t>
      </w:r>
    </w:p>
    <w:p w14:paraId="61EBF05A" w14:textId="77777777" w:rsidR="00DA2B74" w:rsidRDefault="00000000">
      <w:pPr>
        <w:pStyle w:val="ListParagraph"/>
        <w:numPr>
          <w:ilvl w:val="3"/>
          <w:numId w:val="12"/>
        </w:numPr>
        <w:tabs>
          <w:tab w:val="left" w:pos="1233"/>
          <w:tab w:val="left" w:pos="1234"/>
        </w:tabs>
        <w:spacing w:line="292" w:lineRule="exact"/>
        <w:ind w:hanging="361"/>
        <w:rPr>
          <w:rFonts w:ascii="Symbol" w:hAnsi="Symbol"/>
          <w:color w:val="006FC0"/>
          <w:sz w:val="24"/>
        </w:rPr>
      </w:pPr>
      <w:r>
        <w:rPr>
          <w:color w:val="006FC0"/>
          <w:sz w:val="24"/>
        </w:rPr>
        <w:t>Critical</w:t>
      </w:r>
      <w:r>
        <w:rPr>
          <w:color w:val="006FC0"/>
          <w:spacing w:val="-11"/>
          <w:sz w:val="24"/>
        </w:rPr>
        <w:t xml:space="preserve"> </w:t>
      </w:r>
      <w:r>
        <w:rPr>
          <w:color w:val="006FC0"/>
          <w:spacing w:val="-2"/>
          <w:sz w:val="24"/>
        </w:rPr>
        <w:t>Thinking</w:t>
      </w:r>
    </w:p>
    <w:p w14:paraId="3370A3E8" w14:textId="77777777" w:rsidR="00DA2B74" w:rsidRDefault="00000000">
      <w:pPr>
        <w:pStyle w:val="ListParagraph"/>
        <w:numPr>
          <w:ilvl w:val="3"/>
          <w:numId w:val="12"/>
        </w:numPr>
        <w:tabs>
          <w:tab w:val="left" w:pos="1233"/>
          <w:tab w:val="left" w:pos="1234"/>
        </w:tabs>
        <w:spacing w:line="292" w:lineRule="exact"/>
        <w:ind w:hanging="361"/>
        <w:rPr>
          <w:rFonts w:ascii="Symbol" w:hAnsi="Symbol"/>
          <w:color w:val="006FC0"/>
          <w:sz w:val="24"/>
        </w:rPr>
      </w:pPr>
      <w:r>
        <w:rPr>
          <w:color w:val="006FC0"/>
          <w:sz w:val="24"/>
        </w:rPr>
        <w:t>Presentation</w:t>
      </w:r>
      <w:r>
        <w:rPr>
          <w:color w:val="006FC0"/>
          <w:spacing w:val="-4"/>
          <w:sz w:val="24"/>
        </w:rPr>
        <w:t xml:space="preserve"> </w:t>
      </w:r>
      <w:r>
        <w:rPr>
          <w:color w:val="006FC0"/>
          <w:spacing w:val="-2"/>
          <w:sz w:val="24"/>
        </w:rPr>
        <w:t>Skills</w:t>
      </w:r>
    </w:p>
    <w:p w14:paraId="034CD4C0" w14:textId="77777777" w:rsidR="00DA2B74" w:rsidRDefault="00000000">
      <w:pPr>
        <w:pStyle w:val="ListParagraph"/>
        <w:numPr>
          <w:ilvl w:val="3"/>
          <w:numId w:val="12"/>
        </w:numPr>
        <w:tabs>
          <w:tab w:val="left" w:pos="1233"/>
          <w:tab w:val="left" w:pos="1234"/>
        </w:tabs>
        <w:spacing w:line="293" w:lineRule="exact"/>
        <w:ind w:hanging="361"/>
        <w:rPr>
          <w:rFonts w:ascii="Symbol" w:hAnsi="Symbol"/>
          <w:color w:val="006FC0"/>
          <w:sz w:val="24"/>
        </w:rPr>
      </w:pPr>
      <w:r>
        <w:rPr>
          <w:color w:val="006FC0"/>
          <w:sz w:val="24"/>
        </w:rPr>
        <w:t>Leadership</w:t>
      </w:r>
      <w:r>
        <w:rPr>
          <w:color w:val="006FC0"/>
          <w:spacing w:val="-4"/>
          <w:sz w:val="24"/>
        </w:rPr>
        <w:t xml:space="preserve"> </w:t>
      </w:r>
      <w:r>
        <w:rPr>
          <w:color w:val="006FC0"/>
          <w:sz w:val="24"/>
        </w:rPr>
        <w:t>and</w:t>
      </w:r>
      <w:r>
        <w:rPr>
          <w:color w:val="006FC0"/>
          <w:spacing w:val="-4"/>
          <w:sz w:val="24"/>
        </w:rPr>
        <w:t xml:space="preserve"> </w:t>
      </w:r>
      <w:r>
        <w:rPr>
          <w:color w:val="006FC0"/>
          <w:spacing w:val="-2"/>
          <w:sz w:val="24"/>
        </w:rPr>
        <w:t>Management</w:t>
      </w:r>
    </w:p>
    <w:p w14:paraId="358A7895" w14:textId="77777777" w:rsidR="00DA2B74" w:rsidRDefault="00DA2B74">
      <w:pPr>
        <w:pStyle w:val="BodyText"/>
        <w:spacing w:before="10"/>
        <w:rPr>
          <w:sz w:val="23"/>
        </w:rPr>
      </w:pPr>
    </w:p>
    <w:p w14:paraId="1C40B3C4" w14:textId="77777777" w:rsidR="00DA2B74" w:rsidRDefault="00000000">
      <w:pPr>
        <w:pStyle w:val="ListParagraph"/>
        <w:numPr>
          <w:ilvl w:val="2"/>
          <w:numId w:val="12"/>
        </w:numPr>
        <w:tabs>
          <w:tab w:val="left" w:pos="1222"/>
        </w:tabs>
        <w:ind w:right="1062" w:hanging="720"/>
        <w:rPr>
          <w:sz w:val="24"/>
        </w:rPr>
      </w:pPr>
      <w:r>
        <w:rPr>
          <w:b/>
          <w:color w:val="006FC0"/>
          <w:sz w:val="24"/>
        </w:rPr>
        <w:t xml:space="preserve">Principles. </w:t>
      </w:r>
      <w:r>
        <w:rPr>
          <w:color w:val="006FC0"/>
          <w:sz w:val="24"/>
        </w:rPr>
        <w:t>All skills that support performance in the workplace, but are not specifically</w:t>
      </w:r>
      <w:r>
        <w:rPr>
          <w:color w:val="006FC0"/>
          <w:spacing w:val="-2"/>
          <w:sz w:val="24"/>
        </w:rPr>
        <w:t xml:space="preserve"> </w:t>
      </w:r>
      <w:r>
        <w:rPr>
          <w:color w:val="006FC0"/>
          <w:sz w:val="24"/>
        </w:rPr>
        <w:t>functional</w:t>
      </w:r>
      <w:r>
        <w:rPr>
          <w:color w:val="006FC0"/>
          <w:spacing w:val="-3"/>
          <w:sz w:val="24"/>
        </w:rPr>
        <w:t xml:space="preserve"> </w:t>
      </w:r>
      <w:r>
        <w:rPr>
          <w:color w:val="006FC0"/>
          <w:sz w:val="24"/>
        </w:rPr>
        <w:t>skills,</w:t>
      </w:r>
      <w:r>
        <w:rPr>
          <w:color w:val="006FC0"/>
          <w:spacing w:val="-3"/>
          <w:sz w:val="24"/>
        </w:rPr>
        <w:t xml:space="preserve"> </w:t>
      </w:r>
      <w:r>
        <w:rPr>
          <w:color w:val="006FC0"/>
          <w:sz w:val="24"/>
        </w:rPr>
        <w:t>military</w:t>
      </w:r>
      <w:r>
        <w:rPr>
          <w:color w:val="006FC0"/>
          <w:spacing w:val="-2"/>
          <w:sz w:val="24"/>
        </w:rPr>
        <w:t xml:space="preserve"> </w:t>
      </w:r>
      <w:r>
        <w:rPr>
          <w:color w:val="006FC0"/>
          <w:sz w:val="24"/>
        </w:rPr>
        <w:t>skills</w:t>
      </w:r>
      <w:r>
        <w:rPr>
          <w:color w:val="006FC0"/>
          <w:spacing w:val="-2"/>
          <w:sz w:val="24"/>
        </w:rPr>
        <w:t xml:space="preserve"> </w:t>
      </w:r>
      <w:r>
        <w:rPr>
          <w:color w:val="006FC0"/>
          <w:sz w:val="24"/>
        </w:rPr>
        <w:t>or</w:t>
      </w:r>
      <w:r>
        <w:rPr>
          <w:color w:val="006FC0"/>
          <w:spacing w:val="-2"/>
          <w:sz w:val="24"/>
        </w:rPr>
        <w:t xml:space="preserve"> </w:t>
      </w:r>
      <w:r>
        <w:rPr>
          <w:color w:val="006FC0"/>
          <w:sz w:val="24"/>
        </w:rPr>
        <w:t>professional</w:t>
      </w:r>
      <w:r>
        <w:rPr>
          <w:color w:val="006FC0"/>
          <w:spacing w:val="-3"/>
          <w:sz w:val="24"/>
        </w:rPr>
        <w:t xml:space="preserve"> </w:t>
      </w:r>
      <w:r>
        <w:rPr>
          <w:color w:val="006FC0"/>
          <w:sz w:val="24"/>
        </w:rPr>
        <w:t>skills</w:t>
      </w:r>
      <w:r>
        <w:rPr>
          <w:color w:val="006FC0"/>
          <w:spacing w:val="-3"/>
          <w:sz w:val="24"/>
        </w:rPr>
        <w:t xml:space="preserve"> </w:t>
      </w:r>
      <w:r>
        <w:rPr>
          <w:color w:val="006FC0"/>
          <w:sz w:val="24"/>
        </w:rPr>
        <w:t>are</w:t>
      </w:r>
      <w:r>
        <w:rPr>
          <w:color w:val="006FC0"/>
          <w:spacing w:val="-2"/>
          <w:sz w:val="24"/>
        </w:rPr>
        <w:t xml:space="preserve"> </w:t>
      </w:r>
      <w:r>
        <w:rPr>
          <w:color w:val="006FC0"/>
          <w:sz w:val="24"/>
        </w:rPr>
        <w:t>Enterprise</w:t>
      </w:r>
      <w:r>
        <w:rPr>
          <w:color w:val="006FC0"/>
          <w:spacing w:val="-2"/>
          <w:sz w:val="24"/>
        </w:rPr>
        <w:t xml:space="preserve"> </w:t>
      </w:r>
      <w:r>
        <w:rPr>
          <w:color w:val="006FC0"/>
          <w:sz w:val="24"/>
        </w:rPr>
        <w:t>Skills. Traditionally labelled ‘soft skills’, Enterprise Skills contribute significantly to the workplace</w:t>
      </w:r>
      <w:r>
        <w:rPr>
          <w:color w:val="006FC0"/>
          <w:spacing w:val="-2"/>
          <w:sz w:val="24"/>
        </w:rPr>
        <w:t xml:space="preserve"> </w:t>
      </w:r>
      <w:r>
        <w:rPr>
          <w:color w:val="006FC0"/>
          <w:sz w:val="24"/>
        </w:rPr>
        <w:t>by</w:t>
      </w:r>
      <w:r>
        <w:rPr>
          <w:color w:val="006FC0"/>
          <w:spacing w:val="-5"/>
          <w:sz w:val="24"/>
        </w:rPr>
        <w:t xml:space="preserve"> </w:t>
      </w:r>
      <w:r>
        <w:rPr>
          <w:color w:val="006FC0"/>
          <w:sz w:val="24"/>
        </w:rPr>
        <w:t>enabling</w:t>
      </w:r>
      <w:r>
        <w:rPr>
          <w:color w:val="006FC0"/>
          <w:spacing w:val="-6"/>
          <w:sz w:val="24"/>
        </w:rPr>
        <w:t xml:space="preserve"> </w:t>
      </w:r>
      <w:r>
        <w:rPr>
          <w:color w:val="006FC0"/>
          <w:sz w:val="24"/>
        </w:rPr>
        <w:t>our</w:t>
      </w:r>
      <w:r>
        <w:rPr>
          <w:color w:val="006FC0"/>
          <w:spacing w:val="-3"/>
          <w:sz w:val="24"/>
        </w:rPr>
        <w:t xml:space="preserve"> </w:t>
      </w:r>
      <w:r>
        <w:rPr>
          <w:color w:val="006FC0"/>
          <w:sz w:val="24"/>
        </w:rPr>
        <w:t>people</w:t>
      </w:r>
      <w:r>
        <w:rPr>
          <w:color w:val="006FC0"/>
          <w:spacing w:val="-4"/>
          <w:sz w:val="24"/>
        </w:rPr>
        <w:t xml:space="preserve"> </w:t>
      </w:r>
      <w:r>
        <w:rPr>
          <w:color w:val="006FC0"/>
          <w:sz w:val="24"/>
        </w:rPr>
        <w:t>to</w:t>
      </w:r>
      <w:r>
        <w:rPr>
          <w:color w:val="006FC0"/>
          <w:spacing w:val="-4"/>
          <w:sz w:val="24"/>
        </w:rPr>
        <w:t xml:space="preserve"> </w:t>
      </w:r>
      <w:r>
        <w:rPr>
          <w:color w:val="006FC0"/>
          <w:sz w:val="24"/>
        </w:rPr>
        <w:t>apply</w:t>
      </w:r>
      <w:r>
        <w:rPr>
          <w:color w:val="006FC0"/>
          <w:spacing w:val="-4"/>
          <w:sz w:val="24"/>
        </w:rPr>
        <w:t xml:space="preserve"> </w:t>
      </w:r>
      <w:r>
        <w:rPr>
          <w:color w:val="006FC0"/>
          <w:sz w:val="24"/>
        </w:rPr>
        <w:t>their</w:t>
      </w:r>
      <w:r>
        <w:rPr>
          <w:color w:val="006FC0"/>
          <w:spacing w:val="-4"/>
          <w:sz w:val="24"/>
        </w:rPr>
        <w:t xml:space="preserve"> </w:t>
      </w:r>
      <w:r>
        <w:rPr>
          <w:color w:val="006FC0"/>
          <w:sz w:val="24"/>
        </w:rPr>
        <w:t>functional,</w:t>
      </w:r>
      <w:r>
        <w:rPr>
          <w:color w:val="006FC0"/>
          <w:spacing w:val="-4"/>
          <w:sz w:val="24"/>
        </w:rPr>
        <w:t xml:space="preserve"> </w:t>
      </w:r>
      <w:r>
        <w:rPr>
          <w:color w:val="006FC0"/>
          <w:sz w:val="24"/>
        </w:rPr>
        <w:t>military</w:t>
      </w:r>
      <w:r>
        <w:rPr>
          <w:color w:val="006FC0"/>
          <w:spacing w:val="-3"/>
          <w:sz w:val="24"/>
        </w:rPr>
        <w:t xml:space="preserve"> </w:t>
      </w:r>
      <w:r>
        <w:rPr>
          <w:color w:val="006FC0"/>
          <w:sz w:val="24"/>
        </w:rPr>
        <w:t>and</w:t>
      </w:r>
      <w:r>
        <w:rPr>
          <w:color w:val="006FC0"/>
          <w:spacing w:val="-3"/>
          <w:sz w:val="24"/>
        </w:rPr>
        <w:t xml:space="preserve"> </w:t>
      </w:r>
      <w:r>
        <w:rPr>
          <w:color w:val="006FC0"/>
          <w:sz w:val="24"/>
        </w:rPr>
        <w:t>professional skills in the most effective ways. They support professional development, career flexibility and wider employment and resettlement:</w:t>
      </w:r>
    </w:p>
    <w:p w14:paraId="793D2331" w14:textId="77777777" w:rsidR="00DA2B74" w:rsidRDefault="00DA2B74">
      <w:pPr>
        <w:pStyle w:val="BodyText"/>
        <w:spacing w:before="7"/>
        <w:rPr>
          <w:sz w:val="23"/>
        </w:rPr>
      </w:pPr>
    </w:p>
    <w:p w14:paraId="397C0976" w14:textId="77777777" w:rsidR="00DA2B74" w:rsidRDefault="00000000">
      <w:pPr>
        <w:pStyle w:val="ListParagraph"/>
        <w:numPr>
          <w:ilvl w:val="2"/>
          <w:numId w:val="12"/>
        </w:numPr>
        <w:tabs>
          <w:tab w:val="left" w:pos="1234"/>
        </w:tabs>
        <w:spacing w:line="237" w:lineRule="auto"/>
        <w:ind w:right="976" w:hanging="720"/>
        <w:jc w:val="both"/>
        <w:rPr>
          <w:sz w:val="24"/>
        </w:rPr>
      </w:pPr>
      <w:r>
        <w:rPr>
          <w:b/>
          <w:color w:val="006FC0"/>
          <w:sz w:val="24"/>
        </w:rPr>
        <w:t xml:space="preserve">Junior Entry/Standard entry. </w:t>
      </w:r>
      <w:r>
        <w:rPr>
          <w:color w:val="006FC0"/>
          <w:sz w:val="24"/>
        </w:rPr>
        <w:t>For people joining the military in the early stages of their professional career, Enterprise skills can be taught and developed or gained through experience, alongside development of other skills(formally and informally). These enable SP to maximise their value to Defence and personally.</w:t>
      </w:r>
    </w:p>
    <w:p w14:paraId="6683B4AE" w14:textId="77777777" w:rsidR="00DA2B74" w:rsidRDefault="00DA2B74">
      <w:pPr>
        <w:pStyle w:val="BodyText"/>
        <w:spacing w:before="4"/>
      </w:pPr>
    </w:p>
    <w:p w14:paraId="65B7559E" w14:textId="77777777" w:rsidR="00DA2B74" w:rsidRDefault="00000000">
      <w:pPr>
        <w:pStyle w:val="ListParagraph"/>
        <w:numPr>
          <w:ilvl w:val="2"/>
          <w:numId w:val="12"/>
        </w:numPr>
        <w:tabs>
          <w:tab w:val="left" w:pos="1234"/>
        </w:tabs>
        <w:spacing w:line="237" w:lineRule="auto"/>
        <w:ind w:right="973" w:hanging="720"/>
        <w:jc w:val="both"/>
        <w:rPr>
          <w:sz w:val="24"/>
        </w:rPr>
      </w:pPr>
      <w:r>
        <w:rPr>
          <w:b/>
          <w:color w:val="006FC0"/>
          <w:sz w:val="24"/>
        </w:rPr>
        <w:t>Lateral</w:t>
      </w:r>
      <w:r>
        <w:rPr>
          <w:b/>
          <w:color w:val="006FC0"/>
          <w:spacing w:val="-9"/>
          <w:sz w:val="24"/>
        </w:rPr>
        <w:t xml:space="preserve"> </w:t>
      </w:r>
      <w:r>
        <w:rPr>
          <w:b/>
          <w:color w:val="006FC0"/>
          <w:sz w:val="24"/>
        </w:rPr>
        <w:t>entry.</w:t>
      </w:r>
      <w:r>
        <w:rPr>
          <w:b/>
          <w:color w:val="006FC0"/>
          <w:spacing w:val="-5"/>
          <w:sz w:val="24"/>
        </w:rPr>
        <w:t xml:space="preserve"> </w:t>
      </w:r>
      <w:r>
        <w:rPr>
          <w:color w:val="006FC0"/>
          <w:sz w:val="24"/>
        </w:rPr>
        <w:t>For</w:t>
      </w:r>
      <w:r>
        <w:rPr>
          <w:color w:val="006FC0"/>
          <w:spacing w:val="-10"/>
          <w:sz w:val="24"/>
        </w:rPr>
        <w:t xml:space="preserve"> </w:t>
      </w:r>
      <w:r>
        <w:rPr>
          <w:color w:val="006FC0"/>
          <w:sz w:val="24"/>
        </w:rPr>
        <w:t>those</w:t>
      </w:r>
      <w:r>
        <w:rPr>
          <w:color w:val="006FC0"/>
          <w:spacing w:val="-6"/>
          <w:sz w:val="24"/>
        </w:rPr>
        <w:t xml:space="preserve"> </w:t>
      </w:r>
      <w:r>
        <w:rPr>
          <w:color w:val="006FC0"/>
          <w:sz w:val="24"/>
        </w:rPr>
        <w:t>joining</w:t>
      </w:r>
      <w:r>
        <w:rPr>
          <w:color w:val="006FC0"/>
          <w:spacing w:val="-8"/>
          <w:sz w:val="24"/>
        </w:rPr>
        <w:t xml:space="preserve"> </w:t>
      </w:r>
      <w:r>
        <w:rPr>
          <w:color w:val="006FC0"/>
          <w:sz w:val="24"/>
        </w:rPr>
        <w:t>Service</w:t>
      </w:r>
      <w:r>
        <w:rPr>
          <w:color w:val="006FC0"/>
          <w:spacing w:val="-8"/>
          <w:sz w:val="24"/>
        </w:rPr>
        <w:t xml:space="preserve"> </w:t>
      </w:r>
      <w:r>
        <w:rPr>
          <w:color w:val="006FC0"/>
          <w:sz w:val="24"/>
        </w:rPr>
        <w:t>at</w:t>
      </w:r>
      <w:r>
        <w:rPr>
          <w:color w:val="006FC0"/>
          <w:spacing w:val="-9"/>
          <w:sz w:val="24"/>
        </w:rPr>
        <w:t xml:space="preserve"> </w:t>
      </w:r>
      <w:r>
        <w:rPr>
          <w:color w:val="006FC0"/>
          <w:sz w:val="24"/>
        </w:rPr>
        <w:t>a</w:t>
      </w:r>
      <w:r>
        <w:rPr>
          <w:color w:val="006FC0"/>
          <w:spacing w:val="-6"/>
          <w:sz w:val="24"/>
        </w:rPr>
        <w:t xml:space="preserve"> </w:t>
      </w:r>
      <w:r>
        <w:rPr>
          <w:color w:val="006FC0"/>
          <w:sz w:val="24"/>
        </w:rPr>
        <w:t>rank</w:t>
      </w:r>
      <w:r>
        <w:rPr>
          <w:color w:val="006FC0"/>
          <w:spacing w:val="-7"/>
          <w:sz w:val="24"/>
        </w:rPr>
        <w:t xml:space="preserve"> </w:t>
      </w:r>
      <w:r>
        <w:rPr>
          <w:color w:val="006FC0"/>
          <w:sz w:val="24"/>
        </w:rPr>
        <w:t>above</w:t>
      </w:r>
      <w:r>
        <w:rPr>
          <w:color w:val="006FC0"/>
          <w:spacing w:val="-6"/>
          <w:sz w:val="24"/>
        </w:rPr>
        <w:t xml:space="preserve"> </w:t>
      </w:r>
      <w:r>
        <w:rPr>
          <w:color w:val="006FC0"/>
          <w:sz w:val="24"/>
        </w:rPr>
        <w:t>entry</w:t>
      </w:r>
      <w:r>
        <w:rPr>
          <w:color w:val="006FC0"/>
          <w:spacing w:val="-7"/>
          <w:sz w:val="24"/>
        </w:rPr>
        <w:t xml:space="preserve"> </w:t>
      </w:r>
      <w:r>
        <w:rPr>
          <w:color w:val="006FC0"/>
          <w:sz w:val="24"/>
        </w:rPr>
        <w:t>level,</w:t>
      </w:r>
      <w:r>
        <w:rPr>
          <w:color w:val="006FC0"/>
          <w:spacing w:val="-9"/>
          <w:sz w:val="24"/>
        </w:rPr>
        <w:t xml:space="preserve"> </w:t>
      </w:r>
      <w:r>
        <w:rPr>
          <w:color w:val="006FC0"/>
          <w:sz w:val="24"/>
        </w:rPr>
        <w:t>SP</w:t>
      </w:r>
      <w:r>
        <w:rPr>
          <w:color w:val="006FC0"/>
          <w:spacing w:val="-9"/>
          <w:sz w:val="24"/>
        </w:rPr>
        <w:t xml:space="preserve"> </w:t>
      </w:r>
      <w:r>
        <w:rPr>
          <w:color w:val="006FC0"/>
          <w:sz w:val="24"/>
        </w:rPr>
        <w:t>must</w:t>
      </w:r>
      <w:r>
        <w:rPr>
          <w:color w:val="006FC0"/>
          <w:spacing w:val="-9"/>
          <w:sz w:val="24"/>
        </w:rPr>
        <w:t xml:space="preserve"> </w:t>
      </w:r>
      <w:r>
        <w:rPr>
          <w:color w:val="006FC0"/>
          <w:sz w:val="24"/>
        </w:rPr>
        <w:t>be</w:t>
      </w:r>
      <w:r>
        <w:rPr>
          <w:color w:val="006FC0"/>
          <w:spacing w:val="-8"/>
          <w:sz w:val="24"/>
        </w:rPr>
        <w:t xml:space="preserve"> </w:t>
      </w:r>
      <w:r>
        <w:rPr>
          <w:color w:val="006FC0"/>
          <w:sz w:val="24"/>
        </w:rPr>
        <w:t>able to demonstrate they have enterprise skills at a level commensurate with the rank at which they will be joining.</w:t>
      </w:r>
    </w:p>
    <w:p w14:paraId="455C8981" w14:textId="77777777" w:rsidR="00DA2B74" w:rsidRDefault="00DA2B74">
      <w:pPr>
        <w:pStyle w:val="BodyText"/>
        <w:spacing w:before="2"/>
      </w:pPr>
    </w:p>
    <w:p w14:paraId="0A14046A" w14:textId="77777777" w:rsidR="00DA2B74" w:rsidRDefault="00000000">
      <w:pPr>
        <w:pStyle w:val="ListParagraph"/>
        <w:numPr>
          <w:ilvl w:val="2"/>
          <w:numId w:val="12"/>
        </w:numPr>
        <w:tabs>
          <w:tab w:val="left" w:pos="1234"/>
        </w:tabs>
        <w:spacing w:line="237" w:lineRule="auto"/>
        <w:ind w:right="1155" w:hanging="720"/>
        <w:rPr>
          <w:sz w:val="24"/>
        </w:rPr>
      </w:pPr>
      <w:r>
        <w:rPr>
          <w:b/>
          <w:color w:val="006FC0"/>
          <w:sz w:val="24"/>
        </w:rPr>
        <w:t>Responsibilities.</w:t>
      </w:r>
      <w:r>
        <w:rPr>
          <w:b/>
          <w:color w:val="006FC0"/>
          <w:spacing w:val="-3"/>
          <w:sz w:val="24"/>
        </w:rPr>
        <w:t xml:space="preserve"> </w:t>
      </w:r>
      <w:r>
        <w:rPr>
          <w:color w:val="006FC0"/>
          <w:sz w:val="24"/>
        </w:rPr>
        <w:t>Enterprise</w:t>
      </w:r>
      <w:r>
        <w:rPr>
          <w:color w:val="006FC0"/>
          <w:spacing w:val="-3"/>
          <w:sz w:val="24"/>
        </w:rPr>
        <w:t xml:space="preserve"> </w:t>
      </w:r>
      <w:r>
        <w:rPr>
          <w:color w:val="006FC0"/>
          <w:sz w:val="24"/>
        </w:rPr>
        <w:t>Skills</w:t>
      </w:r>
      <w:r>
        <w:rPr>
          <w:color w:val="006FC0"/>
          <w:spacing w:val="-4"/>
          <w:sz w:val="24"/>
        </w:rPr>
        <w:t xml:space="preserve"> </w:t>
      </w:r>
      <w:r>
        <w:rPr>
          <w:color w:val="006FC0"/>
          <w:sz w:val="24"/>
        </w:rPr>
        <w:t>are</w:t>
      </w:r>
      <w:r>
        <w:rPr>
          <w:color w:val="006FC0"/>
          <w:spacing w:val="-3"/>
          <w:sz w:val="24"/>
        </w:rPr>
        <w:t xml:space="preserve"> </w:t>
      </w:r>
      <w:r>
        <w:rPr>
          <w:color w:val="006FC0"/>
          <w:sz w:val="24"/>
        </w:rPr>
        <w:t>Joint</w:t>
      </w:r>
      <w:r>
        <w:rPr>
          <w:color w:val="006FC0"/>
          <w:spacing w:val="-5"/>
          <w:sz w:val="24"/>
        </w:rPr>
        <w:t xml:space="preserve"> </w:t>
      </w:r>
      <w:r>
        <w:rPr>
          <w:color w:val="006FC0"/>
          <w:sz w:val="24"/>
        </w:rPr>
        <w:t>by</w:t>
      </w:r>
      <w:r>
        <w:rPr>
          <w:color w:val="006FC0"/>
          <w:spacing w:val="-3"/>
          <w:sz w:val="24"/>
        </w:rPr>
        <w:t xml:space="preserve"> </w:t>
      </w:r>
      <w:r>
        <w:rPr>
          <w:color w:val="006FC0"/>
          <w:sz w:val="24"/>
        </w:rPr>
        <w:t>default</w:t>
      </w:r>
      <w:r>
        <w:rPr>
          <w:color w:val="006FC0"/>
          <w:spacing w:val="-6"/>
          <w:sz w:val="24"/>
        </w:rPr>
        <w:t xml:space="preserve"> </w:t>
      </w:r>
      <w:r>
        <w:rPr>
          <w:color w:val="006FC0"/>
          <w:sz w:val="24"/>
        </w:rPr>
        <w:t>and</w:t>
      </w:r>
      <w:r>
        <w:rPr>
          <w:color w:val="006FC0"/>
          <w:spacing w:val="-3"/>
          <w:sz w:val="24"/>
        </w:rPr>
        <w:t xml:space="preserve"> </w:t>
      </w:r>
      <w:r>
        <w:rPr>
          <w:color w:val="006FC0"/>
          <w:sz w:val="24"/>
        </w:rPr>
        <w:t>linked</w:t>
      </w:r>
      <w:r>
        <w:rPr>
          <w:color w:val="006FC0"/>
          <w:spacing w:val="-3"/>
          <w:sz w:val="24"/>
        </w:rPr>
        <w:t xml:space="preserve"> </w:t>
      </w:r>
      <w:r>
        <w:rPr>
          <w:color w:val="006FC0"/>
          <w:sz w:val="24"/>
        </w:rPr>
        <w:t>to</w:t>
      </w:r>
      <w:r>
        <w:rPr>
          <w:color w:val="006FC0"/>
          <w:spacing w:val="-3"/>
          <w:sz w:val="24"/>
        </w:rPr>
        <w:t xml:space="preserve"> </w:t>
      </w:r>
      <w:r>
        <w:rPr>
          <w:color w:val="006FC0"/>
          <w:sz w:val="24"/>
        </w:rPr>
        <w:t>some,</w:t>
      </w:r>
      <w:r>
        <w:rPr>
          <w:color w:val="006FC0"/>
          <w:spacing w:val="-5"/>
          <w:sz w:val="24"/>
        </w:rPr>
        <w:t xml:space="preserve"> </w:t>
      </w:r>
      <w:r>
        <w:rPr>
          <w:color w:val="006FC0"/>
          <w:sz w:val="24"/>
        </w:rPr>
        <w:t>but</w:t>
      </w:r>
      <w:r>
        <w:rPr>
          <w:color w:val="006FC0"/>
          <w:spacing w:val="-5"/>
          <w:sz w:val="24"/>
        </w:rPr>
        <w:t xml:space="preserve"> </w:t>
      </w:r>
      <w:r>
        <w:rPr>
          <w:color w:val="006FC0"/>
          <w:sz w:val="24"/>
        </w:rPr>
        <w:t>not all roles. Initial Trade / Phase 2 Training delivers the baseline of some enterprise skills to all personnel. Subsequent enterprise skills are developed throughout career. How these are gained can vary, from Skills gained through certain experiences, to extra-curricular formal accreditation of enterprise qualifications, to completion of industry placements or job roles requiring the development of enterprise skills.</w:t>
      </w:r>
    </w:p>
    <w:p w14:paraId="3CFA1539" w14:textId="77777777" w:rsidR="00DA2B74" w:rsidRDefault="00DA2B74">
      <w:pPr>
        <w:pStyle w:val="BodyText"/>
        <w:spacing w:before="10"/>
      </w:pPr>
    </w:p>
    <w:p w14:paraId="610D06D1" w14:textId="77777777" w:rsidR="00DA2B74" w:rsidRDefault="00000000">
      <w:pPr>
        <w:pStyle w:val="ListParagraph"/>
        <w:numPr>
          <w:ilvl w:val="2"/>
          <w:numId w:val="12"/>
        </w:numPr>
        <w:tabs>
          <w:tab w:val="left" w:pos="1222"/>
        </w:tabs>
        <w:ind w:right="1019" w:hanging="720"/>
        <w:rPr>
          <w:sz w:val="24"/>
        </w:rPr>
      </w:pPr>
      <w:r>
        <w:rPr>
          <w:b/>
          <w:color w:val="006FC0"/>
          <w:sz w:val="24"/>
        </w:rPr>
        <w:t>Governance.</w:t>
      </w:r>
      <w:r>
        <w:rPr>
          <w:b/>
          <w:color w:val="006FC0"/>
          <w:spacing w:val="-4"/>
          <w:sz w:val="24"/>
        </w:rPr>
        <w:t xml:space="preserve"> </w:t>
      </w:r>
      <w:r>
        <w:rPr>
          <w:color w:val="006FC0"/>
          <w:sz w:val="24"/>
        </w:rPr>
        <w:t>Professional</w:t>
      </w:r>
      <w:r>
        <w:rPr>
          <w:color w:val="006FC0"/>
          <w:spacing w:val="-4"/>
          <w:sz w:val="24"/>
        </w:rPr>
        <w:t xml:space="preserve"> </w:t>
      </w:r>
      <w:r>
        <w:rPr>
          <w:color w:val="006FC0"/>
          <w:sz w:val="24"/>
        </w:rPr>
        <w:t>Skills</w:t>
      </w:r>
      <w:r>
        <w:rPr>
          <w:color w:val="006FC0"/>
          <w:spacing w:val="-5"/>
          <w:sz w:val="24"/>
        </w:rPr>
        <w:t xml:space="preserve"> </w:t>
      </w:r>
      <w:r>
        <w:rPr>
          <w:color w:val="006FC0"/>
          <w:sz w:val="24"/>
        </w:rPr>
        <w:t>requirements</w:t>
      </w:r>
      <w:r>
        <w:rPr>
          <w:color w:val="006FC0"/>
          <w:spacing w:val="-4"/>
          <w:sz w:val="24"/>
        </w:rPr>
        <w:t xml:space="preserve"> </w:t>
      </w:r>
      <w:r>
        <w:rPr>
          <w:color w:val="006FC0"/>
          <w:sz w:val="24"/>
        </w:rPr>
        <w:t>are</w:t>
      </w:r>
      <w:r>
        <w:rPr>
          <w:color w:val="006FC0"/>
          <w:spacing w:val="-4"/>
          <w:sz w:val="24"/>
        </w:rPr>
        <w:t xml:space="preserve"> </w:t>
      </w:r>
      <w:r>
        <w:rPr>
          <w:color w:val="006FC0"/>
          <w:sz w:val="24"/>
        </w:rPr>
        <w:t>determined</w:t>
      </w:r>
      <w:r>
        <w:rPr>
          <w:color w:val="006FC0"/>
          <w:spacing w:val="-4"/>
          <w:sz w:val="24"/>
        </w:rPr>
        <w:t xml:space="preserve"> </w:t>
      </w:r>
      <w:r>
        <w:rPr>
          <w:color w:val="006FC0"/>
          <w:sz w:val="24"/>
        </w:rPr>
        <w:t>by</w:t>
      </w:r>
      <w:r>
        <w:rPr>
          <w:color w:val="006FC0"/>
          <w:spacing w:val="-5"/>
          <w:sz w:val="24"/>
        </w:rPr>
        <w:t xml:space="preserve"> </w:t>
      </w:r>
      <w:r>
        <w:rPr>
          <w:color w:val="006FC0"/>
          <w:sz w:val="24"/>
        </w:rPr>
        <w:t>each</w:t>
      </w:r>
      <w:r>
        <w:rPr>
          <w:color w:val="006FC0"/>
          <w:spacing w:val="-4"/>
          <w:sz w:val="24"/>
        </w:rPr>
        <w:t xml:space="preserve"> </w:t>
      </w:r>
      <w:r>
        <w:rPr>
          <w:color w:val="006FC0"/>
          <w:sz w:val="24"/>
        </w:rPr>
        <w:t>sS</w:t>
      </w:r>
      <w:r>
        <w:rPr>
          <w:color w:val="006FC0"/>
          <w:spacing w:val="-3"/>
          <w:sz w:val="24"/>
        </w:rPr>
        <w:t xml:space="preserve"> </w:t>
      </w:r>
      <w:r>
        <w:rPr>
          <w:color w:val="006FC0"/>
          <w:sz w:val="24"/>
        </w:rPr>
        <w:t>and</w:t>
      </w:r>
      <w:r>
        <w:rPr>
          <w:color w:val="006FC0"/>
          <w:spacing w:val="-5"/>
          <w:sz w:val="24"/>
        </w:rPr>
        <w:t xml:space="preserve"> </w:t>
      </w:r>
      <w:r>
        <w:rPr>
          <w:color w:val="006FC0"/>
          <w:sz w:val="24"/>
        </w:rPr>
        <w:t xml:space="preserve">form the core of the PDSF. Governance processes for all skills are contained within JSP </w:t>
      </w:r>
      <w:r>
        <w:rPr>
          <w:color w:val="006FC0"/>
          <w:spacing w:val="-4"/>
          <w:sz w:val="24"/>
        </w:rPr>
        <w:t>755.</w:t>
      </w:r>
    </w:p>
    <w:p w14:paraId="4BCB7B55" w14:textId="77777777" w:rsidR="00DA2B74" w:rsidRDefault="00DA2B74">
      <w:pPr>
        <w:pStyle w:val="BodyText"/>
      </w:pPr>
    </w:p>
    <w:p w14:paraId="58474BF0" w14:textId="77777777" w:rsidR="00DA2B74" w:rsidRDefault="00000000">
      <w:pPr>
        <w:pStyle w:val="ListParagraph"/>
        <w:numPr>
          <w:ilvl w:val="2"/>
          <w:numId w:val="12"/>
        </w:numPr>
        <w:tabs>
          <w:tab w:val="left" w:pos="1222"/>
        </w:tabs>
        <w:spacing w:before="1"/>
        <w:ind w:right="2222" w:hanging="720"/>
        <w:rPr>
          <w:sz w:val="24"/>
        </w:rPr>
      </w:pPr>
      <w:r>
        <w:rPr>
          <w:b/>
          <w:color w:val="006FC0"/>
          <w:sz w:val="24"/>
        </w:rPr>
        <w:t>Management.</w:t>
      </w:r>
      <w:r>
        <w:rPr>
          <w:b/>
          <w:color w:val="006FC0"/>
          <w:spacing w:val="-2"/>
          <w:sz w:val="24"/>
        </w:rPr>
        <w:t xml:space="preserve"> </w:t>
      </w:r>
      <w:r>
        <w:rPr>
          <w:color w:val="006FC0"/>
          <w:sz w:val="24"/>
        </w:rPr>
        <w:t>Detailed</w:t>
      </w:r>
      <w:r>
        <w:rPr>
          <w:color w:val="006FC0"/>
          <w:spacing w:val="-4"/>
          <w:sz w:val="24"/>
        </w:rPr>
        <w:t xml:space="preserve"> </w:t>
      </w:r>
      <w:r>
        <w:rPr>
          <w:color w:val="006FC0"/>
          <w:sz w:val="24"/>
        </w:rPr>
        <w:t>policy</w:t>
      </w:r>
      <w:r>
        <w:rPr>
          <w:color w:val="006FC0"/>
          <w:spacing w:val="-6"/>
          <w:sz w:val="24"/>
        </w:rPr>
        <w:t xml:space="preserve"> </w:t>
      </w:r>
      <w:r>
        <w:rPr>
          <w:color w:val="006FC0"/>
          <w:sz w:val="24"/>
        </w:rPr>
        <w:t>and</w:t>
      </w:r>
      <w:r>
        <w:rPr>
          <w:color w:val="006FC0"/>
          <w:spacing w:val="-6"/>
          <w:sz w:val="24"/>
        </w:rPr>
        <w:t xml:space="preserve"> </w:t>
      </w:r>
      <w:r>
        <w:rPr>
          <w:color w:val="006FC0"/>
          <w:sz w:val="24"/>
        </w:rPr>
        <w:t>process</w:t>
      </w:r>
      <w:r>
        <w:rPr>
          <w:color w:val="006FC0"/>
          <w:spacing w:val="-7"/>
          <w:sz w:val="24"/>
        </w:rPr>
        <w:t xml:space="preserve"> </w:t>
      </w:r>
      <w:r>
        <w:rPr>
          <w:color w:val="006FC0"/>
          <w:sz w:val="24"/>
        </w:rPr>
        <w:t>for</w:t>
      </w:r>
      <w:r>
        <w:rPr>
          <w:color w:val="006FC0"/>
          <w:spacing w:val="-4"/>
          <w:sz w:val="24"/>
        </w:rPr>
        <w:t xml:space="preserve"> </w:t>
      </w:r>
      <w:r>
        <w:rPr>
          <w:color w:val="006FC0"/>
          <w:sz w:val="24"/>
        </w:rPr>
        <w:t>managing</w:t>
      </w:r>
      <w:r>
        <w:rPr>
          <w:color w:val="006FC0"/>
          <w:spacing w:val="-4"/>
          <w:sz w:val="24"/>
        </w:rPr>
        <w:t xml:space="preserve"> </w:t>
      </w:r>
      <w:r>
        <w:rPr>
          <w:color w:val="006FC0"/>
          <w:sz w:val="24"/>
        </w:rPr>
        <w:t>skills</w:t>
      </w:r>
      <w:r>
        <w:rPr>
          <w:color w:val="006FC0"/>
          <w:spacing w:val="-4"/>
          <w:sz w:val="24"/>
        </w:rPr>
        <w:t xml:space="preserve"> </w:t>
      </w:r>
      <w:r>
        <w:rPr>
          <w:color w:val="006FC0"/>
          <w:sz w:val="24"/>
        </w:rPr>
        <w:t>for</w:t>
      </w:r>
      <w:r>
        <w:rPr>
          <w:color w:val="006FC0"/>
          <w:spacing w:val="-4"/>
          <w:sz w:val="24"/>
        </w:rPr>
        <w:t xml:space="preserve"> </w:t>
      </w:r>
      <w:r>
        <w:rPr>
          <w:color w:val="006FC0"/>
          <w:sz w:val="24"/>
        </w:rPr>
        <w:t>career management is contained within JSP 755.</w:t>
      </w:r>
    </w:p>
    <w:p w14:paraId="42390AC8" w14:textId="77777777" w:rsidR="00DA2B74" w:rsidRDefault="00DA2B74">
      <w:pPr>
        <w:rPr>
          <w:sz w:val="24"/>
        </w:rPr>
        <w:sectPr w:rsidR="00DA2B74">
          <w:pgSz w:w="11910" w:h="16840"/>
          <w:pgMar w:top="2260" w:right="160" w:bottom="680" w:left="620" w:header="739" w:footer="480" w:gutter="0"/>
          <w:cols w:space="720"/>
        </w:sectPr>
      </w:pPr>
    </w:p>
    <w:p w14:paraId="215F7745" w14:textId="77777777" w:rsidR="00DA2B74" w:rsidRDefault="00DA2B74">
      <w:pPr>
        <w:pStyle w:val="BodyText"/>
        <w:spacing w:before="2"/>
      </w:pPr>
    </w:p>
    <w:p w14:paraId="666F5905" w14:textId="4ACE3E15" w:rsidR="00DA2B74" w:rsidRDefault="0029476C">
      <w:pPr>
        <w:pStyle w:val="BodyText"/>
        <w:spacing w:line="28" w:lineRule="exact"/>
        <w:ind w:left="484"/>
        <w:rPr>
          <w:sz w:val="2"/>
        </w:rPr>
      </w:pPr>
      <w:r>
        <w:rPr>
          <w:noProof/>
          <w:sz w:val="2"/>
        </w:rPr>
        <mc:AlternateContent>
          <mc:Choice Requires="wpg">
            <w:drawing>
              <wp:inline distT="0" distB="0" distL="0" distR="0" wp14:anchorId="5F4DD68F" wp14:editId="13129441">
                <wp:extent cx="6158230" cy="18415"/>
                <wp:effectExtent l="0" t="0" r="4445" b="635"/>
                <wp:docPr id="1638917935" name="docshapegroup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8415"/>
                          <a:chOff x="0" y="0"/>
                          <a:chExt cx="9698" cy="29"/>
                        </a:xfrm>
                      </wpg:grpSpPr>
                      <wps:wsp>
                        <wps:cNvPr id="955888602" name="docshape31"/>
                        <wps:cNvSpPr>
                          <a:spLocks noChangeArrowheads="1"/>
                        </wps:cNvSpPr>
                        <wps:spPr bwMode="auto">
                          <a:xfrm>
                            <a:off x="0" y="0"/>
                            <a:ext cx="969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DF9A09" id="docshapegroup30" o:spid="_x0000_s1026" style="width:484.9pt;height:1.45pt;mso-position-horizontal-relative:char;mso-position-vertical-relative:line" coordsize="9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">
                <v:rect id="docshape31" o:spid="_x0000_s1027" style="position:absolute;width:969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" fillcolor="black" stroked="f"/>
                <w10:anchorlock/>
              </v:group>
            </w:pict>
          </mc:Fallback>
        </mc:AlternateContent>
      </w:r>
    </w:p>
    <w:p w14:paraId="58B7158B" w14:textId="77777777" w:rsidR="00DA2B74" w:rsidRDefault="00000000">
      <w:pPr>
        <w:pStyle w:val="Heading2"/>
        <w:numPr>
          <w:ilvl w:val="0"/>
          <w:numId w:val="12"/>
        </w:numPr>
        <w:tabs>
          <w:tab w:val="left" w:pos="945"/>
          <w:tab w:val="left" w:pos="946"/>
        </w:tabs>
        <w:spacing w:before="92"/>
        <w:ind w:hanging="433"/>
        <w:jc w:val="left"/>
      </w:pPr>
      <w:bookmarkStart w:id="24" w:name="_bookmark24"/>
      <w:bookmarkEnd w:id="24"/>
      <w:r>
        <w:t xml:space="preserve">Accreditation </w:t>
      </w:r>
      <w:r>
        <w:rPr>
          <w:spacing w:val="-2"/>
        </w:rPr>
        <w:t>Policy</w:t>
      </w:r>
    </w:p>
    <w:p w14:paraId="02C25196" w14:textId="4D2E66DA" w:rsidR="00DA2B74" w:rsidRDefault="0029476C">
      <w:pPr>
        <w:pStyle w:val="BodyText"/>
        <w:spacing w:before="10"/>
        <w:rPr>
          <w:b/>
          <w:sz w:val="6"/>
        </w:rPr>
      </w:pPr>
      <w:r>
        <w:rPr>
          <w:noProof/>
        </w:rPr>
        <mc:AlternateContent>
          <mc:Choice Requires="wps">
            <w:drawing>
              <wp:anchor distT="0" distB="0" distL="0" distR="0" simplePos="0" relativeHeight="487599616" behindDoc="1" locked="0" layoutInCell="1" allowOverlap="1" wp14:anchorId="05EFDDC5" wp14:editId="564FC466">
                <wp:simplePos x="0" y="0"/>
                <wp:positionH relativeFrom="page">
                  <wp:posOffset>701040</wp:posOffset>
                </wp:positionH>
                <wp:positionV relativeFrom="paragraph">
                  <wp:posOffset>65405</wp:posOffset>
                </wp:positionV>
                <wp:extent cx="6158230" cy="18415"/>
                <wp:effectExtent l="0" t="0" r="0" b="0"/>
                <wp:wrapTopAndBottom/>
                <wp:docPr id="1611826530"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9F614" id="docshape32" o:spid="_x0000_s1026" style="position:absolute;margin-left:55.2pt;margin-top:5.15pt;width:484.9pt;height:1.4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73C0A408" w14:textId="77777777" w:rsidR="00DA2B74" w:rsidRDefault="00000000">
      <w:pPr>
        <w:spacing w:before="103"/>
        <w:ind w:left="513"/>
        <w:rPr>
          <w:b/>
          <w:sz w:val="24"/>
        </w:rPr>
      </w:pPr>
      <w:r>
        <w:rPr>
          <w:b/>
          <w:sz w:val="24"/>
        </w:rPr>
        <w:t>Policy</w:t>
      </w:r>
      <w:r>
        <w:rPr>
          <w:b/>
          <w:spacing w:val="-5"/>
          <w:sz w:val="24"/>
        </w:rPr>
        <w:t xml:space="preserve"> </w:t>
      </w:r>
      <w:r>
        <w:rPr>
          <w:b/>
          <w:sz w:val="24"/>
        </w:rPr>
        <w:t>Sponsor:</w:t>
      </w:r>
      <w:r>
        <w:rPr>
          <w:b/>
          <w:spacing w:val="-1"/>
          <w:sz w:val="24"/>
        </w:rPr>
        <w:t xml:space="preserve"> </w:t>
      </w:r>
      <w:r>
        <w:rPr>
          <w:b/>
          <w:sz w:val="24"/>
        </w:rPr>
        <w:t>TSLD,</w:t>
      </w:r>
      <w:r>
        <w:rPr>
          <w:b/>
          <w:spacing w:val="-2"/>
          <w:sz w:val="24"/>
        </w:rPr>
        <w:t xml:space="preserve"> </w:t>
      </w:r>
      <w:r>
        <w:rPr>
          <w:b/>
          <w:spacing w:val="-5"/>
          <w:sz w:val="24"/>
        </w:rPr>
        <w:t>CDP</w:t>
      </w:r>
    </w:p>
    <w:p w14:paraId="4061BE1F" w14:textId="77777777" w:rsidR="00DA2B74" w:rsidRDefault="00DA2B74">
      <w:pPr>
        <w:pStyle w:val="BodyText"/>
        <w:spacing w:before="8"/>
        <w:rPr>
          <w:b/>
          <w:sz w:val="25"/>
        </w:rPr>
      </w:pPr>
    </w:p>
    <w:p w14:paraId="00C7755F" w14:textId="77777777" w:rsidR="00DA2B74" w:rsidRDefault="00000000">
      <w:pPr>
        <w:pStyle w:val="Heading2"/>
        <w:numPr>
          <w:ilvl w:val="1"/>
          <w:numId w:val="12"/>
        </w:numPr>
        <w:tabs>
          <w:tab w:val="left" w:pos="1089"/>
          <w:tab w:val="left" w:pos="1090"/>
        </w:tabs>
        <w:ind w:left="1089" w:hanging="577"/>
      </w:pPr>
      <w:bookmarkStart w:id="25" w:name="_bookmark25"/>
      <w:bookmarkEnd w:id="25"/>
      <w:r>
        <w:rPr>
          <w:spacing w:val="-2"/>
        </w:rPr>
        <w:t>Introduction</w:t>
      </w:r>
    </w:p>
    <w:p w14:paraId="7EEE6346" w14:textId="77777777" w:rsidR="00DA2B74" w:rsidRDefault="00DA2B74">
      <w:pPr>
        <w:pStyle w:val="BodyText"/>
        <w:spacing w:before="9"/>
        <w:rPr>
          <w:b/>
          <w:sz w:val="23"/>
        </w:rPr>
      </w:pPr>
    </w:p>
    <w:p w14:paraId="1A636341" w14:textId="77777777" w:rsidR="00DA2B74" w:rsidRDefault="00000000">
      <w:pPr>
        <w:pStyle w:val="ListParagraph"/>
        <w:numPr>
          <w:ilvl w:val="2"/>
          <w:numId w:val="12"/>
        </w:numPr>
        <w:tabs>
          <w:tab w:val="left" w:pos="1234"/>
        </w:tabs>
        <w:ind w:right="977" w:hanging="720"/>
        <w:jc w:val="both"/>
        <w:rPr>
          <w:sz w:val="24"/>
        </w:rPr>
      </w:pPr>
      <w:r>
        <w:rPr>
          <w:sz w:val="24"/>
        </w:rPr>
        <w:t>The provision of opportunities to gain nationally recognised civilian qualifications through the accreditation of education, training and experience is an important component of MOD civilian and military personnel strategies as they provide recruiting, developmental, retention and resettlement benefits.</w:t>
      </w:r>
    </w:p>
    <w:p w14:paraId="71E36623" w14:textId="77777777" w:rsidR="00DA2B74" w:rsidRDefault="00DA2B74">
      <w:pPr>
        <w:pStyle w:val="BodyText"/>
        <w:spacing w:before="7"/>
        <w:rPr>
          <w:sz w:val="23"/>
        </w:rPr>
      </w:pPr>
    </w:p>
    <w:p w14:paraId="3BD24F64" w14:textId="77777777" w:rsidR="00DA2B74" w:rsidRDefault="00000000">
      <w:pPr>
        <w:pStyle w:val="ListParagraph"/>
        <w:numPr>
          <w:ilvl w:val="2"/>
          <w:numId w:val="12"/>
        </w:numPr>
        <w:tabs>
          <w:tab w:val="left" w:pos="1234"/>
        </w:tabs>
        <w:spacing w:before="1" w:line="237" w:lineRule="auto"/>
        <w:ind w:right="974" w:hanging="720"/>
        <w:jc w:val="both"/>
        <w:rPr>
          <w:sz w:val="24"/>
        </w:rPr>
      </w:pPr>
      <w:r>
        <w:rPr>
          <w:sz w:val="24"/>
        </w:rPr>
        <w:t>The engagement in learning beyond the military requirement that is demanded by many accreditation schemes, supports the development of general intellectual abilities.</w:t>
      </w:r>
      <w:r>
        <w:rPr>
          <w:spacing w:val="40"/>
          <w:sz w:val="24"/>
        </w:rPr>
        <w:t xml:space="preserve"> </w:t>
      </w:r>
      <w:r>
        <w:rPr>
          <w:sz w:val="24"/>
        </w:rPr>
        <w:t>This</w:t>
      </w:r>
      <w:r>
        <w:rPr>
          <w:spacing w:val="-9"/>
          <w:sz w:val="24"/>
        </w:rPr>
        <w:t xml:space="preserve"> </w:t>
      </w:r>
      <w:r>
        <w:rPr>
          <w:sz w:val="24"/>
        </w:rPr>
        <w:t>enables</w:t>
      </w:r>
      <w:r>
        <w:rPr>
          <w:spacing w:val="-10"/>
          <w:sz w:val="24"/>
        </w:rPr>
        <w:t xml:space="preserve"> </w:t>
      </w:r>
      <w:r>
        <w:rPr>
          <w:sz w:val="24"/>
        </w:rPr>
        <w:t>personnel</w:t>
      </w:r>
      <w:r>
        <w:rPr>
          <w:spacing w:val="-9"/>
          <w:sz w:val="24"/>
        </w:rPr>
        <w:t xml:space="preserve"> </w:t>
      </w:r>
      <w:r>
        <w:rPr>
          <w:sz w:val="24"/>
        </w:rPr>
        <w:t>to</w:t>
      </w:r>
      <w:r>
        <w:rPr>
          <w:spacing w:val="-8"/>
          <w:sz w:val="24"/>
        </w:rPr>
        <w:t xml:space="preserve"> </w:t>
      </w:r>
      <w:r>
        <w:rPr>
          <w:sz w:val="24"/>
        </w:rPr>
        <w:t>contribute</w:t>
      </w:r>
      <w:r>
        <w:rPr>
          <w:spacing w:val="-10"/>
          <w:sz w:val="24"/>
        </w:rPr>
        <w:t xml:space="preserve"> </w:t>
      </w:r>
      <w:r>
        <w:rPr>
          <w:sz w:val="24"/>
        </w:rPr>
        <w:t>more</w:t>
      </w:r>
      <w:r>
        <w:rPr>
          <w:spacing w:val="-9"/>
          <w:sz w:val="24"/>
        </w:rPr>
        <w:t xml:space="preserve"> </w:t>
      </w:r>
      <w:r>
        <w:rPr>
          <w:sz w:val="24"/>
        </w:rPr>
        <w:t>effectively</w:t>
      </w:r>
      <w:r>
        <w:rPr>
          <w:spacing w:val="-11"/>
          <w:sz w:val="24"/>
        </w:rPr>
        <w:t xml:space="preserve"> </w:t>
      </w:r>
      <w:r>
        <w:rPr>
          <w:sz w:val="24"/>
        </w:rPr>
        <w:t>to</w:t>
      </w:r>
      <w:r>
        <w:rPr>
          <w:spacing w:val="-10"/>
          <w:sz w:val="24"/>
        </w:rPr>
        <w:t xml:space="preserve"> </w:t>
      </w:r>
      <w:r>
        <w:rPr>
          <w:sz w:val="24"/>
        </w:rPr>
        <w:t>the</w:t>
      </w:r>
      <w:r>
        <w:rPr>
          <w:spacing w:val="-10"/>
          <w:sz w:val="24"/>
        </w:rPr>
        <w:t xml:space="preserve"> </w:t>
      </w:r>
      <w:r>
        <w:rPr>
          <w:sz w:val="24"/>
        </w:rPr>
        <w:t>organisation,</w:t>
      </w:r>
      <w:r>
        <w:rPr>
          <w:spacing w:val="-10"/>
          <w:sz w:val="24"/>
        </w:rPr>
        <w:t xml:space="preserve"> </w:t>
      </w:r>
      <w:r>
        <w:rPr>
          <w:sz w:val="24"/>
        </w:rPr>
        <w:t>to respond better to change and to cope more effectively with the novel situations that the dynamic Defence environment presents.</w:t>
      </w:r>
    </w:p>
    <w:p w14:paraId="0E3C80C7" w14:textId="77777777" w:rsidR="00DA2B74" w:rsidRDefault="00DA2B74">
      <w:pPr>
        <w:pStyle w:val="BodyText"/>
        <w:spacing w:before="9"/>
      </w:pPr>
    </w:p>
    <w:p w14:paraId="422516C7" w14:textId="77777777" w:rsidR="00DA2B74" w:rsidRDefault="00000000">
      <w:pPr>
        <w:ind w:left="513"/>
        <w:rPr>
          <w:b/>
          <w:sz w:val="24"/>
        </w:rPr>
      </w:pPr>
      <w:r>
        <w:rPr>
          <w:b/>
          <w:spacing w:val="-2"/>
          <w:sz w:val="24"/>
        </w:rPr>
        <w:t>SCOPE</w:t>
      </w:r>
    </w:p>
    <w:p w14:paraId="23E7AAE2" w14:textId="77777777" w:rsidR="00DA2B74" w:rsidRDefault="00DA2B74">
      <w:pPr>
        <w:pStyle w:val="BodyText"/>
        <w:spacing w:before="7"/>
        <w:rPr>
          <w:b/>
          <w:sz w:val="23"/>
        </w:rPr>
      </w:pPr>
    </w:p>
    <w:p w14:paraId="09936ABC" w14:textId="77777777" w:rsidR="00DA2B74" w:rsidRDefault="00000000">
      <w:pPr>
        <w:pStyle w:val="ListParagraph"/>
        <w:numPr>
          <w:ilvl w:val="2"/>
          <w:numId w:val="12"/>
        </w:numPr>
        <w:tabs>
          <w:tab w:val="left" w:pos="1234"/>
        </w:tabs>
        <w:spacing w:line="237" w:lineRule="auto"/>
        <w:ind w:right="975" w:hanging="720"/>
        <w:jc w:val="both"/>
        <w:rPr>
          <w:sz w:val="24"/>
        </w:rPr>
      </w:pPr>
      <w:r>
        <w:rPr>
          <w:sz w:val="24"/>
        </w:rPr>
        <w:t>This Defence Direction applies to all Regular and Reserve Service personnel (SP), and MOD Civil Servants (CS).</w:t>
      </w:r>
      <w:r>
        <w:rPr>
          <w:spacing w:val="40"/>
          <w:sz w:val="24"/>
        </w:rPr>
        <w:t xml:space="preserve"> </w:t>
      </w:r>
      <w:r>
        <w:rPr>
          <w:sz w:val="24"/>
        </w:rPr>
        <w:t>The intention is to maintain a strategic approach to accreditation,</w:t>
      </w:r>
      <w:r>
        <w:rPr>
          <w:spacing w:val="-7"/>
          <w:sz w:val="24"/>
        </w:rPr>
        <w:t xml:space="preserve"> </w:t>
      </w:r>
      <w:r>
        <w:rPr>
          <w:sz w:val="24"/>
        </w:rPr>
        <w:t>by</w:t>
      </w:r>
      <w:r>
        <w:rPr>
          <w:spacing w:val="-5"/>
          <w:sz w:val="24"/>
        </w:rPr>
        <w:t xml:space="preserve"> </w:t>
      </w:r>
      <w:r>
        <w:rPr>
          <w:sz w:val="24"/>
        </w:rPr>
        <w:t>ensuring</w:t>
      </w:r>
      <w:r>
        <w:rPr>
          <w:spacing w:val="-5"/>
          <w:sz w:val="24"/>
        </w:rPr>
        <w:t xml:space="preserve"> </w:t>
      </w:r>
      <w:r>
        <w:rPr>
          <w:sz w:val="24"/>
        </w:rPr>
        <w:t>a</w:t>
      </w:r>
      <w:r>
        <w:rPr>
          <w:spacing w:val="-5"/>
          <w:sz w:val="24"/>
        </w:rPr>
        <w:t xml:space="preserve"> </w:t>
      </w:r>
      <w:r>
        <w:rPr>
          <w:sz w:val="24"/>
        </w:rPr>
        <w:t>close</w:t>
      </w:r>
      <w:r>
        <w:rPr>
          <w:spacing w:val="-7"/>
          <w:sz w:val="24"/>
        </w:rPr>
        <w:t xml:space="preserve"> </w:t>
      </w:r>
      <w:r>
        <w:rPr>
          <w:sz w:val="24"/>
        </w:rPr>
        <w:t>fit</w:t>
      </w:r>
      <w:r>
        <w:rPr>
          <w:spacing w:val="-5"/>
          <w:sz w:val="24"/>
        </w:rPr>
        <w:t xml:space="preserve"> </w:t>
      </w:r>
      <w:r>
        <w:rPr>
          <w:sz w:val="24"/>
        </w:rPr>
        <w:t>with</w:t>
      </w:r>
      <w:r>
        <w:rPr>
          <w:spacing w:val="-4"/>
          <w:sz w:val="24"/>
        </w:rPr>
        <w:t xml:space="preserve"> </w:t>
      </w:r>
      <w:r>
        <w:rPr>
          <w:sz w:val="24"/>
        </w:rPr>
        <w:t>external</w:t>
      </w:r>
      <w:r>
        <w:rPr>
          <w:spacing w:val="-6"/>
          <w:sz w:val="24"/>
        </w:rPr>
        <w:t xml:space="preserve"> </w:t>
      </w:r>
      <w:r>
        <w:rPr>
          <w:sz w:val="24"/>
        </w:rPr>
        <w:t>academic</w:t>
      </w:r>
      <w:r>
        <w:rPr>
          <w:spacing w:val="-8"/>
          <w:sz w:val="24"/>
        </w:rPr>
        <w:t xml:space="preserve"> </w:t>
      </w:r>
      <w:r>
        <w:rPr>
          <w:sz w:val="24"/>
        </w:rPr>
        <w:t>and</w:t>
      </w:r>
      <w:r>
        <w:rPr>
          <w:spacing w:val="-5"/>
          <w:sz w:val="24"/>
        </w:rPr>
        <w:t xml:space="preserve"> </w:t>
      </w:r>
      <w:r>
        <w:rPr>
          <w:sz w:val="24"/>
        </w:rPr>
        <w:t>skills</w:t>
      </w:r>
      <w:r>
        <w:rPr>
          <w:spacing w:val="-5"/>
          <w:sz w:val="24"/>
        </w:rPr>
        <w:t xml:space="preserve"> </w:t>
      </w:r>
      <w:r>
        <w:rPr>
          <w:sz w:val="24"/>
        </w:rPr>
        <w:t>developments and coherence across Defence.</w:t>
      </w:r>
      <w:r>
        <w:rPr>
          <w:spacing w:val="40"/>
          <w:sz w:val="24"/>
        </w:rPr>
        <w:t xml:space="preserve"> </w:t>
      </w:r>
      <w:r>
        <w:rPr>
          <w:sz w:val="24"/>
        </w:rPr>
        <w:t>Differences in Terms and Conditions of Service (TACOS) between SP and CS are reflected in this Direction.</w:t>
      </w:r>
    </w:p>
    <w:p w14:paraId="77725E79" w14:textId="77777777" w:rsidR="00DA2B74" w:rsidRDefault="00DA2B74">
      <w:pPr>
        <w:pStyle w:val="BodyText"/>
        <w:spacing w:before="7"/>
      </w:pPr>
    </w:p>
    <w:p w14:paraId="799F404A" w14:textId="77777777" w:rsidR="00DA2B74" w:rsidRDefault="00000000">
      <w:pPr>
        <w:ind w:left="513"/>
        <w:rPr>
          <w:b/>
          <w:sz w:val="24"/>
        </w:rPr>
      </w:pPr>
      <w:r>
        <w:rPr>
          <w:b/>
          <w:spacing w:val="-5"/>
          <w:sz w:val="24"/>
        </w:rPr>
        <w:t>AIM</w:t>
      </w:r>
    </w:p>
    <w:p w14:paraId="6D724C4B" w14:textId="77777777" w:rsidR="00DA2B74" w:rsidRDefault="00DA2B74">
      <w:pPr>
        <w:pStyle w:val="BodyText"/>
        <w:spacing w:before="6"/>
        <w:rPr>
          <w:b/>
          <w:sz w:val="23"/>
        </w:rPr>
      </w:pPr>
    </w:p>
    <w:p w14:paraId="54E5CB5C" w14:textId="77777777" w:rsidR="00DA2B74" w:rsidRDefault="00000000">
      <w:pPr>
        <w:pStyle w:val="ListParagraph"/>
        <w:numPr>
          <w:ilvl w:val="2"/>
          <w:numId w:val="12"/>
        </w:numPr>
        <w:tabs>
          <w:tab w:val="left" w:pos="1234"/>
        </w:tabs>
        <w:spacing w:line="237" w:lineRule="auto"/>
        <w:ind w:right="971" w:hanging="720"/>
        <w:jc w:val="both"/>
        <w:rPr>
          <w:sz w:val="24"/>
        </w:rPr>
      </w:pPr>
      <w:r>
        <w:rPr>
          <w:sz w:val="24"/>
        </w:rPr>
        <w:t>To set out the responsibilities for the provision of through-career accreditation, in order to support the delivery of Defence operational capability through improved personal effectiveness, contributing to recruitment, retention, career development and resettlement activities.</w:t>
      </w:r>
    </w:p>
    <w:p w14:paraId="0EB77AD7" w14:textId="77777777" w:rsidR="00DA2B74" w:rsidRDefault="00DA2B74">
      <w:pPr>
        <w:pStyle w:val="BodyText"/>
        <w:rPr>
          <w:sz w:val="26"/>
        </w:rPr>
      </w:pPr>
    </w:p>
    <w:p w14:paraId="2FF04B98" w14:textId="77777777" w:rsidR="00DA2B74" w:rsidRDefault="00DA2B74">
      <w:pPr>
        <w:pStyle w:val="BodyText"/>
        <w:rPr>
          <w:sz w:val="26"/>
        </w:rPr>
      </w:pPr>
    </w:p>
    <w:p w14:paraId="3090D69E" w14:textId="77777777" w:rsidR="00DA2B74" w:rsidRDefault="00DA2B74">
      <w:pPr>
        <w:pStyle w:val="BodyText"/>
        <w:spacing w:before="10"/>
        <w:rPr>
          <w:sz w:val="20"/>
        </w:rPr>
      </w:pPr>
    </w:p>
    <w:p w14:paraId="3F86416B" w14:textId="77777777" w:rsidR="00DA2B74" w:rsidRDefault="00000000">
      <w:pPr>
        <w:ind w:left="513"/>
        <w:rPr>
          <w:b/>
          <w:sz w:val="24"/>
        </w:rPr>
      </w:pPr>
      <w:r>
        <w:rPr>
          <w:b/>
          <w:spacing w:val="-2"/>
          <w:sz w:val="24"/>
        </w:rPr>
        <w:t>GOVERNANCE</w:t>
      </w:r>
    </w:p>
    <w:p w14:paraId="1C886D6E" w14:textId="77777777" w:rsidR="00DA2B74" w:rsidRDefault="00DA2B74">
      <w:pPr>
        <w:pStyle w:val="BodyText"/>
        <w:spacing w:before="6"/>
        <w:rPr>
          <w:b/>
          <w:sz w:val="23"/>
        </w:rPr>
      </w:pPr>
    </w:p>
    <w:p w14:paraId="38DADA58" w14:textId="77777777" w:rsidR="00DA2B74" w:rsidRDefault="00000000">
      <w:pPr>
        <w:pStyle w:val="ListParagraph"/>
        <w:numPr>
          <w:ilvl w:val="2"/>
          <w:numId w:val="12"/>
        </w:numPr>
        <w:tabs>
          <w:tab w:val="left" w:pos="1234"/>
        </w:tabs>
        <w:spacing w:line="237" w:lineRule="auto"/>
        <w:ind w:right="971" w:hanging="720"/>
        <w:jc w:val="both"/>
        <w:rPr>
          <w:sz w:val="24"/>
        </w:rPr>
      </w:pPr>
      <w:r>
        <w:rPr>
          <w:sz w:val="24"/>
        </w:rPr>
        <w:t>The focus of this Direction is the accreditation of nationally recognised civilian qualifications</w:t>
      </w:r>
      <w:r>
        <w:rPr>
          <w:spacing w:val="-13"/>
          <w:sz w:val="24"/>
        </w:rPr>
        <w:t xml:space="preserve"> </w:t>
      </w:r>
      <w:r>
        <w:rPr>
          <w:sz w:val="24"/>
        </w:rPr>
        <w:t>rather</w:t>
      </w:r>
      <w:r>
        <w:rPr>
          <w:spacing w:val="-15"/>
          <w:sz w:val="24"/>
        </w:rPr>
        <w:t xml:space="preserve"> </w:t>
      </w:r>
      <w:r>
        <w:rPr>
          <w:sz w:val="24"/>
        </w:rPr>
        <w:t>than</w:t>
      </w:r>
      <w:r>
        <w:rPr>
          <w:spacing w:val="-13"/>
          <w:sz w:val="24"/>
        </w:rPr>
        <w:t xml:space="preserve"> </w:t>
      </w:r>
      <w:r>
        <w:rPr>
          <w:sz w:val="24"/>
        </w:rPr>
        <w:t>awards</w:t>
      </w:r>
      <w:r>
        <w:rPr>
          <w:spacing w:val="-14"/>
          <w:sz w:val="24"/>
        </w:rPr>
        <w:t xml:space="preserve"> </w:t>
      </w:r>
      <w:r>
        <w:rPr>
          <w:sz w:val="24"/>
        </w:rPr>
        <w:t>or</w:t>
      </w:r>
      <w:r>
        <w:rPr>
          <w:spacing w:val="-13"/>
          <w:sz w:val="24"/>
        </w:rPr>
        <w:t xml:space="preserve"> </w:t>
      </w:r>
      <w:r>
        <w:rPr>
          <w:sz w:val="24"/>
        </w:rPr>
        <w:t>professional</w:t>
      </w:r>
      <w:r>
        <w:rPr>
          <w:spacing w:val="-15"/>
          <w:sz w:val="24"/>
        </w:rPr>
        <w:t xml:space="preserve"> </w:t>
      </w:r>
      <w:r>
        <w:rPr>
          <w:sz w:val="24"/>
        </w:rPr>
        <w:t>memberships.</w:t>
      </w:r>
      <w:r>
        <w:rPr>
          <w:spacing w:val="40"/>
          <w:sz w:val="24"/>
        </w:rPr>
        <w:t xml:space="preserve"> </w:t>
      </w:r>
      <w:r>
        <w:rPr>
          <w:sz w:val="24"/>
        </w:rPr>
        <w:t>Accreditation</w:t>
      </w:r>
      <w:r>
        <w:rPr>
          <w:spacing w:val="-12"/>
          <w:sz w:val="24"/>
        </w:rPr>
        <w:t xml:space="preserve"> </w:t>
      </w:r>
      <w:r>
        <w:rPr>
          <w:sz w:val="24"/>
        </w:rPr>
        <w:t>is</w:t>
      </w:r>
      <w:r>
        <w:rPr>
          <w:spacing w:val="-15"/>
          <w:sz w:val="24"/>
        </w:rPr>
        <w:t xml:space="preserve"> </w:t>
      </w:r>
      <w:r>
        <w:rPr>
          <w:sz w:val="24"/>
        </w:rPr>
        <w:t>to</w:t>
      </w:r>
      <w:r>
        <w:rPr>
          <w:spacing w:val="-13"/>
          <w:sz w:val="24"/>
        </w:rPr>
        <w:t xml:space="preserve"> </w:t>
      </w:r>
      <w:r>
        <w:rPr>
          <w:sz w:val="24"/>
        </w:rPr>
        <w:t>be sought for all mandatory military training and education</w:t>
      </w:r>
      <w:r>
        <w:rPr>
          <w:position w:val="8"/>
          <w:sz w:val="16"/>
        </w:rPr>
        <w:t>11</w:t>
      </w:r>
      <w:r>
        <w:rPr>
          <w:sz w:val="24"/>
        </w:rPr>
        <w:t>, and some civilian training as</w:t>
      </w:r>
      <w:r>
        <w:rPr>
          <w:spacing w:val="-9"/>
          <w:sz w:val="24"/>
        </w:rPr>
        <w:t xml:space="preserve"> </w:t>
      </w:r>
      <w:r>
        <w:rPr>
          <w:sz w:val="24"/>
        </w:rPr>
        <w:t>and</w:t>
      </w:r>
      <w:r>
        <w:rPr>
          <w:spacing w:val="-11"/>
          <w:sz w:val="24"/>
        </w:rPr>
        <w:t xml:space="preserve"> </w:t>
      </w:r>
      <w:r>
        <w:rPr>
          <w:sz w:val="24"/>
        </w:rPr>
        <w:t>when</w:t>
      </w:r>
      <w:r>
        <w:rPr>
          <w:spacing w:val="-11"/>
          <w:sz w:val="24"/>
        </w:rPr>
        <w:t xml:space="preserve"> </w:t>
      </w:r>
      <w:r>
        <w:rPr>
          <w:sz w:val="24"/>
        </w:rPr>
        <w:t>appropriate,</w:t>
      </w:r>
      <w:r>
        <w:rPr>
          <w:spacing w:val="-9"/>
          <w:sz w:val="24"/>
        </w:rPr>
        <w:t xml:space="preserve"> </w:t>
      </w:r>
      <w:r>
        <w:rPr>
          <w:sz w:val="24"/>
        </w:rPr>
        <w:t>subject</w:t>
      </w:r>
      <w:r>
        <w:rPr>
          <w:spacing w:val="-9"/>
          <w:sz w:val="24"/>
        </w:rPr>
        <w:t xml:space="preserve"> </w:t>
      </w:r>
      <w:r>
        <w:rPr>
          <w:sz w:val="24"/>
        </w:rPr>
        <w:t>to</w:t>
      </w:r>
      <w:r>
        <w:rPr>
          <w:spacing w:val="-11"/>
          <w:sz w:val="24"/>
        </w:rPr>
        <w:t xml:space="preserve"> </w:t>
      </w:r>
      <w:r>
        <w:rPr>
          <w:sz w:val="24"/>
        </w:rPr>
        <w:t>it</w:t>
      </w:r>
      <w:r>
        <w:rPr>
          <w:spacing w:val="-12"/>
          <w:sz w:val="24"/>
        </w:rPr>
        <w:t xml:space="preserve"> </w:t>
      </w:r>
      <w:r>
        <w:rPr>
          <w:sz w:val="24"/>
        </w:rPr>
        <w:t>being</w:t>
      </w:r>
      <w:r>
        <w:rPr>
          <w:spacing w:val="-13"/>
          <w:sz w:val="24"/>
        </w:rPr>
        <w:t xml:space="preserve"> </w:t>
      </w:r>
      <w:r>
        <w:rPr>
          <w:sz w:val="24"/>
        </w:rPr>
        <w:t>able</w:t>
      </w:r>
      <w:r>
        <w:rPr>
          <w:spacing w:val="-9"/>
          <w:sz w:val="24"/>
        </w:rPr>
        <w:t xml:space="preserve"> </w:t>
      </w:r>
      <w:r>
        <w:rPr>
          <w:sz w:val="24"/>
        </w:rPr>
        <w:t>to</w:t>
      </w:r>
      <w:r>
        <w:rPr>
          <w:spacing w:val="-11"/>
          <w:sz w:val="24"/>
        </w:rPr>
        <w:t xml:space="preserve"> </w:t>
      </w:r>
      <w:r>
        <w:rPr>
          <w:sz w:val="24"/>
        </w:rPr>
        <w:t>meet</w:t>
      </w:r>
      <w:r>
        <w:rPr>
          <w:spacing w:val="-11"/>
          <w:sz w:val="24"/>
        </w:rPr>
        <w:t xml:space="preserve"> </w:t>
      </w:r>
      <w:r>
        <w:rPr>
          <w:sz w:val="24"/>
        </w:rPr>
        <w:t>all</w:t>
      </w:r>
      <w:r>
        <w:rPr>
          <w:spacing w:val="-13"/>
          <w:sz w:val="24"/>
        </w:rPr>
        <w:t xml:space="preserve"> </w:t>
      </w:r>
      <w:r>
        <w:rPr>
          <w:sz w:val="24"/>
        </w:rPr>
        <w:t>the</w:t>
      </w:r>
      <w:r>
        <w:rPr>
          <w:spacing w:val="-11"/>
          <w:sz w:val="24"/>
        </w:rPr>
        <w:t xml:space="preserve"> </w:t>
      </w:r>
      <w:r>
        <w:rPr>
          <w:sz w:val="24"/>
        </w:rPr>
        <w:t>criteria</w:t>
      </w:r>
      <w:r>
        <w:rPr>
          <w:spacing w:val="-9"/>
          <w:sz w:val="24"/>
        </w:rPr>
        <w:t xml:space="preserve"> </w:t>
      </w:r>
      <w:r>
        <w:rPr>
          <w:sz w:val="24"/>
        </w:rPr>
        <w:t>laid</w:t>
      </w:r>
      <w:r>
        <w:rPr>
          <w:spacing w:val="-11"/>
          <w:sz w:val="24"/>
        </w:rPr>
        <w:t xml:space="preserve"> </w:t>
      </w:r>
      <w:r>
        <w:rPr>
          <w:sz w:val="24"/>
        </w:rPr>
        <w:t>out</w:t>
      </w:r>
      <w:r>
        <w:rPr>
          <w:spacing w:val="-9"/>
          <w:sz w:val="24"/>
        </w:rPr>
        <w:t xml:space="preserve"> </w:t>
      </w:r>
      <w:r>
        <w:rPr>
          <w:sz w:val="24"/>
        </w:rPr>
        <w:t>in</w:t>
      </w:r>
      <w:r>
        <w:rPr>
          <w:spacing w:val="-8"/>
          <w:sz w:val="24"/>
        </w:rPr>
        <w:t xml:space="preserve"> </w:t>
      </w:r>
      <w:r>
        <w:rPr>
          <w:sz w:val="24"/>
        </w:rPr>
        <w:t>this Direction and the necessary resources being available.</w:t>
      </w:r>
    </w:p>
    <w:p w14:paraId="3EF74373" w14:textId="77777777" w:rsidR="00DA2B74" w:rsidRDefault="00DA2B74">
      <w:pPr>
        <w:pStyle w:val="BodyText"/>
        <w:rPr>
          <w:sz w:val="20"/>
        </w:rPr>
      </w:pPr>
    </w:p>
    <w:p w14:paraId="2EE378AE" w14:textId="77777777" w:rsidR="00DA2B74" w:rsidRDefault="00DA2B74">
      <w:pPr>
        <w:pStyle w:val="BodyText"/>
        <w:rPr>
          <w:sz w:val="20"/>
        </w:rPr>
      </w:pPr>
    </w:p>
    <w:p w14:paraId="6799863F" w14:textId="2941BE60" w:rsidR="00DA2B74" w:rsidRDefault="0029476C">
      <w:pPr>
        <w:pStyle w:val="BodyText"/>
        <w:spacing w:before="5"/>
        <w:rPr>
          <w:sz w:val="14"/>
        </w:rPr>
      </w:pPr>
      <w:r>
        <w:rPr>
          <w:noProof/>
        </w:rPr>
        <mc:AlternateContent>
          <mc:Choice Requires="wps">
            <w:drawing>
              <wp:anchor distT="0" distB="0" distL="0" distR="0" simplePos="0" relativeHeight="487600128" behindDoc="1" locked="0" layoutInCell="1" allowOverlap="1" wp14:anchorId="5E1B7CB9" wp14:editId="5ADB470E">
                <wp:simplePos x="0" y="0"/>
                <wp:positionH relativeFrom="page">
                  <wp:posOffset>719455</wp:posOffset>
                </wp:positionH>
                <wp:positionV relativeFrom="paragraph">
                  <wp:posOffset>121285</wp:posOffset>
                </wp:positionV>
                <wp:extent cx="1828800" cy="7620"/>
                <wp:effectExtent l="0" t="0" r="0" b="0"/>
                <wp:wrapTopAndBottom/>
                <wp:docPr id="1754054891"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EB462" id="docshape33" o:spid="_x0000_s1026" style="position:absolute;margin-left:56.65pt;margin-top:9.55pt;width:2in;height:.6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" fillcolor="black" stroked="f">
                <w10:wrap type="topAndBottom" anchorx="page"/>
              </v:rect>
            </w:pict>
          </mc:Fallback>
        </mc:AlternateContent>
      </w:r>
    </w:p>
    <w:p w14:paraId="07C01354" w14:textId="77777777" w:rsidR="00DA2B74" w:rsidRDefault="00000000">
      <w:pPr>
        <w:spacing w:before="96" w:line="259" w:lineRule="auto"/>
        <w:ind w:left="508" w:right="972" w:hanging="10"/>
        <w:jc w:val="both"/>
        <w:rPr>
          <w:sz w:val="20"/>
        </w:rPr>
      </w:pPr>
      <w:r>
        <w:rPr>
          <w:position w:val="8"/>
          <w:sz w:val="16"/>
        </w:rPr>
        <w:t xml:space="preserve">11 </w:t>
      </w:r>
      <w:r>
        <w:rPr>
          <w:sz w:val="20"/>
        </w:rPr>
        <w:t>A distinction should be made between accreditation schemes which simply accredit military training/experience and those that demand additional learning beyond the military training requirement and accreditation of military training experience.</w:t>
      </w:r>
      <w:r>
        <w:rPr>
          <w:spacing w:val="40"/>
          <w:sz w:val="20"/>
        </w:rPr>
        <w:t xml:space="preserve"> </w:t>
      </w:r>
      <w:r>
        <w:rPr>
          <w:sz w:val="20"/>
        </w:rPr>
        <w:t>Where courses are short and un-assessed, sS may choose not to seek accreditation, where this is impractical or unfeasible.</w:t>
      </w:r>
    </w:p>
    <w:p w14:paraId="6EB23B54" w14:textId="77777777" w:rsidR="00DA2B74" w:rsidRDefault="00DA2B74">
      <w:pPr>
        <w:spacing w:line="259" w:lineRule="auto"/>
        <w:jc w:val="both"/>
        <w:rPr>
          <w:sz w:val="20"/>
        </w:rPr>
        <w:sectPr w:rsidR="00DA2B74">
          <w:pgSz w:w="11910" w:h="16840"/>
          <w:pgMar w:top="2260" w:right="160" w:bottom="680" w:left="620" w:header="739" w:footer="480" w:gutter="0"/>
          <w:cols w:space="720"/>
        </w:sectPr>
      </w:pPr>
    </w:p>
    <w:p w14:paraId="469B0019" w14:textId="77777777" w:rsidR="00DA2B74" w:rsidRDefault="00DA2B74">
      <w:pPr>
        <w:pStyle w:val="BodyText"/>
        <w:spacing w:before="4"/>
        <w:rPr>
          <w:sz w:val="15"/>
        </w:rPr>
      </w:pPr>
    </w:p>
    <w:p w14:paraId="435F9F37" w14:textId="77777777" w:rsidR="00DA2B74" w:rsidRDefault="00000000">
      <w:pPr>
        <w:pStyle w:val="ListParagraph"/>
        <w:numPr>
          <w:ilvl w:val="2"/>
          <w:numId w:val="12"/>
        </w:numPr>
        <w:tabs>
          <w:tab w:val="left" w:pos="1234"/>
        </w:tabs>
        <w:spacing w:before="95" w:line="237" w:lineRule="auto"/>
        <w:ind w:right="975" w:hanging="720"/>
        <w:jc w:val="both"/>
        <w:rPr>
          <w:sz w:val="24"/>
        </w:rPr>
      </w:pPr>
      <w:r>
        <w:rPr>
          <w:sz w:val="24"/>
        </w:rPr>
        <w:t>Accreditation is the gaining of a whole or partial civilian qualification through recognition of the internal training, education and experience of SP, against the qualification’s specific requirements.</w:t>
      </w:r>
      <w:r>
        <w:rPr>
          <w:spacing w:val="40"/>
          <w:sz w:val="24"/>
        </w:rPr>
        <w:t xml:space="preserve"> </w:t>
      </w:r>
      <w:r>
        <w:rPr>
          <w:sz w:val="24"/>
        </w:rPr>
        <w:t xml:space="preserve">Where accreditation does not meet the requirements for the full national qualification, an accreditation scheme should </w:t>
      </w:r>
      <w:r>
        <w:rPr>
          <w:spacing w:val="-2"/>
          <w:sz w:val="24"/>
        </w:rPr>
        <w:t>provide</w:t>
      </w:r>
      <w:r>
        <w:rPr>
          <w:spacing w:val="-10"/>
          <w:sz w:val="24"/>
        </w:rPr>
        <w:t xml:space="preserve"> </w:t>
      </w:r>
      <w:r>
        <w:rPr>
          <w:spacing w:val="-2"/>
          <w:sz w:val="24"/>
        </w:rPr>
        <w:t>opportunities</w:t>
      </w:r>
      <w:r>
        <w:rPr>
          <w:spacing w:val="-9"/>
          <w:sz w:val="24"/>
        </w:rPr>
        <w:t xml:space="preserve"> </w:t>
      </w:r>
      <w:r>
        <w:rPr>
          <w:spacing w:val="-2"/>
          <w:sz w:val="24"/>
        </w:rPr>
        <w:t>for</w:t>
      </w:r>
      <w:r>
        <w:rPr>
          <w:spacing w:val="-7"/>
          <w:sz w:val="24"/>
        </w:rPr>
        <w:t xml:space="preserve"> </w:t>
      </w:r>
      <w:r>
        <w:rPr>
          <w:spacing w:val="-2"/>
          <w:sz w:val="24"/>
        </w:rPr>
        <w:t>individuals</w:t>
      </w:r>
      <w:r>
        <w:rPr>
          <w:spacing w:val="-7"/>
          <w:sz w:val="24"/>
        </w:rPr>
        <w:t xml:space="preserve"> </w:t>
      </w:r>
      <w:r>
        <w:rPr>
          <w:spacing w:val="-2"/>
          <w:sz w:val="24"/>
        </w:rPr>
        <w:t>to</w:t>
      </w:r>
      <w:r>
        <w:rPr>
          <w:spacing w:val="-6"/>
          <w:sz w:val="24"/>
        </w:rPr>
        <w:t xml:space="preserve"> </w:t>
      </w:r>
      <w:r>
        <w:rPr>
          <w:spacing w:val="-2"/>
          <w:sz w:val="24"/>
        </w:rPr>
        <w:t>‘top</w:t>
      </w:r>
      <w:r>
        <w:rPr>
          <w:spacing w:val="-8"/>
          <w:sz w:val="24"/>
        </w:rPr>
        <w:t xml:space="preserve"> </w:t>
      </w:r>
      <w:r>
        <w:rPr>
          <w:spacing w:val="-2"/>
          <w:sz w:val="24"/>
        </w:rPr>
        <w:t>up’</w:t>
      </w:r>
      <w:r>
        <w:rPr>
          <w:spacing w:val="-15"/>
          <w:sz w:val="24"/>
        </w:rPr>
        <w:t xml:space="preserve"> </w:t>
      </w:r>
      <w:r>
        <w:rPr>
          <w:spacing w:val="-2"/>
          <w:sz w:val="24"/>
        </w:rPr>
        <w:t>their</w:t>
      </w:r>
      <w:r>
        <w:rPr>
          <w:spacing w:val="-8"/>
          <w:sz w:val="24"/>
        </w:rPr>
        <w:t xml:space="preserve"> </w:t>
      </w:r>
      <w:r>
        <w:rPr>
          <w:spacing w:val="-2"/>
          <w:sz w:val="24"/>
        </w:rPr>
        <w:t>learning</w:t>
      </w:r>
      <w:r>
        <w:rPr>
          <w:spacing w:val="-6"/>
          <w:sz w:val="24"/>
        </w:rPr>
        <w:t xml:space="preserve"> </w:t>
      </w:r>
      <w:r>
        <w:rPr>
          <w:spacing w:val="-2"/>
          <w:sz w:val="24"/>
        </w:rPr>
        <w:t>to</w:t>
      </w:r>
      <w:r>
        <w:rPr>
          <w:spacing w:val="-8"/>
          <w:sz w:val="24"/>
        </w:rPr>
        <w:t xml:space="preserve"> </w:t>
      </w:r>
      <w:r>
        <w:rPr>
          <w:spacing w:val="-2"/>
          <w:sz w:val="24"/>
        </w:rPr>
        <w:t>enable</w:t>
      </w:r>
      <w:r>
        <w:rPr>
          <w:spacing w:val="-9"/>
          <w:sz w:val="24"/>
        </w:rPr>
        <w:t xml:space="preserve"> </w:t>
      </w:r>
      <w:r>
        <w:rPr>
          <w:spacing w:val="-2"/>
          <w:sz w:val="24"/>
        </w:rPr>
        <w:t>them</w:t>
      </w:r>
      <w:r>
        <w:rPr>
          <w:spacing w:val="-7"/>
          <w:sz w:val="24"/>
        </w:rPr>
        <w:t xml:space="preserve"> </w:t>
      </w:r>
      <w:r>
        <w:rPr>
          <w:spacing w:val="-2"/>
          <w:sz w:val="24"/>
        </w:rPr>
        <w:t>to</w:t>
      </w:r>
      <w:r>
        <w:rPr>
          <w:spacing w:val="-8"/>
          <w:sz w:val="24"/>
        </w:rPr>
        <w:t xml:space="preserve"> </w:t>
      </w:r>
      <w:r>
        <w:rPr>
          <w:spacing w:val="-2"/>
          <w:sz w:val="24"/>
        </w:rPr>
        <w:t xml:space="preserve">achieve </w:t>
      </w:r>
      <w:r>
        <w:rPr>
          <w:sz w:val="24"/>
        </w:rPr>
        <w:t>the full qualification through part accreditation and part additional learning.</w:t>
      </w:r>
    </w:p>
    <w:p w14:paraId="466BDC8B" w14:textId="77777777" w:rsidR="00DA2B74" w:rsidRDefault="00DA2B74">
      <w:pPr>
        <w:pStyle w:val="BodyText"/>
        <w:spacing w:before="4"/>
      </w:pPr>
    </w:p>
    <w:p w14:paraId="32F898FD" w14:textId="77777777" w:rsidR="00DA2B74" w:rsidRDefault="00000000">
      <w:pPr>
        <w:pStyle w:val="ListParagraph"/>
        <w:numPr>
          <w:ilvl w:val="2"/>
          <w:numId w:val="12"/>
        </w:numPr>
        <w:tabs>
          <w:tab w:val="left" w:pos="1234"/>
        </w:tabs>
        <w:spacing w:line="237" w:lineRule="auto"/>
        <w:ind w:right="969" w:hanging="720"/>
        <w:jc w:val="both"/>
        <w:rPr>
          <w:sz w:val="24"/>
        </w:rPr>
      </w:pPr>
      <w:r>
        <w:rPr>
          <w:sz w:val="24"/>
        </w:rPr>
        <w:t>Accreditation schemes relating to Defence courses must be offered to all attendees on</w:t>
      </w:r>
      <w:r>
        <w:rPr>
          <w:spacing w:val="-16"/>
          <w:sz w:val="24"/>
        </w:rPr>
        <w:t xml:space="preserve"> </w:t>
      </w:r>
      <w:r>
        <w:rPr>
          <w:sz w:val="24"/>
        </w:rPr>
        <w:t>an</w:t>
      </w:r>
      <w:r>
        <w:rPr>
          <w:spacing w:val="-16"/>
          <w:sz w:val="24"/>
        </w:rPr>
        <w:t xml:space="preserve"> </w:t>
      </w:r>
      <w:r>
        <w:rPr>
          <w:sz w:val="24"/>
        </w:rPr>
        <w:t>equal</w:t>
      </w:r>
      <w:r>
        <w:rPr>
          <w:spacing w:val="-15"/>
          <w:sz w:val="24"/>
        </w:rPr>
        <w:t xml:space="preserve"> </w:t>
      </w:r>
      <w:r>
        <w:rPr>
          <w:sz w:val="24"/>
        </w:rPr>
        <w:t>opportunity</w:t>
      </w:r>
      <w:r>
        <w:rPr>
          <w:spacing w:val="-14"/>
          <w:sz w:val="24"/>
        </w:rPr>
        <w:t xml:space="preserve"> </w:t>
      </w:r>
      <w:r>
        <w:rPr>
          <w:sz w:val="24"/>
        </w:rPr>
        <w:t>basis.</w:t>
      </w:r>
      <w:r>
        <w:rPr>
          <w:spacing w:val="31"/>
          <w:sz w:val="24"/>
        </w:rPr>
        <w:t xml:space="preserve"> </w:t>
      </w:r>
      <w:r>
        <w:rPr>
          <w:sz w:val="24"/>
        </w:rPr>
        <w:t>The</w:t>
      </w:r>
      <w:r>
        <w:rPr>
          <w:spacing w:val="-15"/>
          <w:sz w:val="24"/>
        </w:rPr>
        <w:t xml:space="preserve"> </w:t>
      </w:r>
      <w:r>
        <w:rPr>
          <w:sz w:val="24"/>
        </w:rPr>
        <w:t>identification</w:t>
      </w:r>
      <w:r>
        <w:rPr>
          <w:spacing w:val="-16"/>
          <w:sz w:val="24"/>
        </w:rPr>
        <w:t xml:space="preserve"> </w:t>
      </w:r>
      <w:r>
        <w:rPr>
          <w:sz w:val="24"/>
        </w:rPr>
        <w:t>of</w:t>
      </w:r>
      <w:r>
        <w:rPr>
          <w:spacing w:val="-16"/>
          <w:sz w:val="24"/>
        </w:rPr>
        <w:t xml:space="preserve"> </w:t>
      </w:r>
      <w:r>
        <w:rPr>
          <w:sz w:val="24"/>
        </w:rPr>
        <w:t>accreditation</w:t>
      </w:r>
      <w:r>
        <w:rPr>
          <w:spacing w:val="-15"/>
          <w:sz w:val="24"/>
        </w:rPr>
        <w:t xml:space="preserve"> </w:t>
      </w:r>
      <w:r>
        <w:rPr>
          <w:sz w:val="24"/>
        </w:rPr>
        <w:t>opportunities</w:t>
      </w:r>
      <w:r>
        <w:rPr>
          <w:spacing w:val="-16"/>
          <w:sz w:val="24"/>
        </w:rPr>
        <w:t xml:space="preserve"> </w:t>
      </w:r>
      <w:r>
        <w:rPr>
          <w:sz w:val="24"/>
        </w:rPr>
        <w:t>should be undertaken by the Heads of Profession</w:t>
      </w:r>
      <w:r>
        <w:rPr>
          <w:position w:val="8"/>
          <w:sz w:val="16"/>
        </w:rPr>
        <w:t xml:space="preserve">12 </w:t>
      </w:r>
      <w:r>
        <w:rPr>
          <w:sz w:val="24"/>
        </w:rPr>
        <w:t>(HoP), who have responsibility for</w:t>
      </w:r>
      <w:r>
        <w:rPr>
          <w:spacing w:val="80"/>
          <w:sz w:val="24"/>
        </w:rPr>
        <w:t xml:space="preserve"> </w:t>
      </w:r>
      <w:r>
        <w:rPr>
          <w:sz w:val="24"/>
        </w:rPr>
        <w:t>the professional</w:t>
      </w:r>
      <w:r>
        <w:rPr>
          <w:spacing w:val="40"/>
          <w:sz w:val="24"/>
        </w:rPr>
        <w:t xml:space="preserve"> </w:t>
      </w:r>
      <w:r>
        <w:rPr>
          <w:sz w:val="24"/>
        </w:rPr>
        <w:t>development</w:t>
      </w:r>
      <w:r>
        <w:rPr>
          <w:spacing w:val="40"/>
          <w:sz w:val="24"/>
        </w:rPr>
        <w:t xml:space="preserve"> </w:t>
      </w:r>
      <w:r>
        <w:rPr>
          <w:sz w:val="24"/>
        </w:rPr>
        <w:t>of</w:t>
      </w:r>
      <w:r>
        <w:rPr>
          <w:spacing w:val="40"/>
          <w:sz w:val="24"/>
        </w:rPr>
        <w:t xml:space="preserve"> </w:t>
      </w:r>
      <w:r>
        <w:rPr>
          <w:sz w:val="24"/>
        </w:rPr>
        <w:t>people, in conjunction with the appropriate Defence, CS</w:t>
      </w:r>
      <w:r>
        <w:rPr>
          <w:position w:val="8"/>
          <w:sz w:val="16"/>
        </w:rPr>
        <w:t>13</w:t>
      </w:r>
      <w:r>
        <w:rPr>
          <w:spacing w:val="18"/>
          <w:position w:val="8"/>
          <w:sz w:val="16"/>
        </w:rPr>
        <w:t xml:space="preserve"> </w:t>
      </w:r>
      <w:r>
        <w:rPr>
          <w:sz w:val="24"/>
        </w:rPr>
        <w:t>and</w:t>
      </w:r>
      <w:r>
        <w:rPr>
          <w:spacing w:val="-16"/>
          <w:sz w:val="24"/>
        </w:rPr>
        <w:t xml:space="preserve"> </w:t>
      </w:r>
      <w:r>
        <w:rPr>
          <w:sz w:val="24"/>
        </w:rPr>
        <w:t>sS</w:t>
      </w:r>
      <w:r>
        <w:rPr>
          <w:spacing w:val="-17"/>
          <w:sz w:val="24"/>
        </w:rPr>
        <w:t xml:space="preserve"> </w:t>
      </w:r>
      <w:r>
        <w:rPr>
          <w:sz w:val="24"/>
        </w:rPr>
        <w:t>training</w:t>
      </w:r>
      <w:r>
        <w:rPr>
          <w:spacing w:val="-17"/>
          <w:sz w:val="24"/>
        </w:rPr>
        <w:t xml:space="preserve"> </w:t>
      </w:r>
      <w:r>
        <w:rPr>
          <w:sz w:val="24"/>
        </w:rPr>
        <w:t>establishments.</w:t>
      </w:r>
      <w:r>
        <w:rPr>
          <w:spacing w:val="33"/>
          <w:sz w:val="24"/>
        </w:rPr>
        <w:t xml:space="preserve"> </w:t>
      </w:r>
      <w:r>
        <w:rPr>
          <w:sz w:val="24"/>
        </w:rPr>
        <w:t>The</w:t>
      </w:r>
      <w:r>
        <w:rPr>
          <w:spacing w:val="-17"/>
          <w:sz w:val="24"/>
        </w:rPr>
        <w:t xml:space="preserve"> </w:t>
      </w:r>
      <w:r>
        <w:rPr>
          <w:sz w:val="24"/>
        </w:rPr>
        <w:t>development</w:t>
      </w:r>
      <w:r>
        <w:rPr>
          <w:spacing w:val="-17"/>
          <w:sz w:val="24"/>
        </w:rPr>
        <w:t xml:space="preserve"> </w:t>
      </w:r>
      <w:r>
        <w:rPr>
          <w:sz w:val="24"/>
        </w:rPr>
        <w:t>of</w:t>
      </w:r>
      <w:r>
        <w:rPr>
          <w:spacing w:val="-16"/>
          <w:sz w:val="24"/>
        </w:rPr>
        <w:t xml:space="preserve"> </w:t>
      </w:r>
      <w:r>
        <w:rPr>
          <w:sz w:val="24"/>
        </w:rPr>
        <w:t>accreditation</w:t>
      </w:r>
      <w:r>
        <w:rPr>
          <w:spacing w:val="-14"/>
          <w:sz w:val="24"/>
        </w:rPr>
        <w:t xml:space="preserve"> </w:t>
      </w:r>
      <w:r>
        <w:rPr>
          <w:sz w:val="24"/>
        </w:rPr>
        <w:t>opportunities is to be pursued through a coherent governance process.</w:t>
      </w:r>
    </w:p>
    <w:p w14:paraId="0611E93F" w14:textId="77777777" w:rsidR="00DA2B74" w:rsidRDefault="00DA2B74">
      <w:pPr>
        <w:pStyle w:val="BodyText"/>
        <w:spacing w:before="7"/>
        <w:rPr>
          <w:sz w:val="23"/>
        </w:rPr>
      </w:pPr>
    </w:p>
    <w:p w14:paraId="782DC65D" w14:textId="77777777" w:rsidR="00DA2B74" w:rsidRDefault="00000000">
      <w:pPr>
        <w:pStyle w:val="ListParagraph"/>
        <w:numPr>
          <w:ilvl w:val="2"/>
          <w:numId w:val="12"/>
        </w:numPr>
        <w:tabs>
          <w:tab w:val="left" w:pos="1234"/>
        </w:tabs>
        <w:spacing w:line="237" w:lineRule="auto"/>
        <w:ind w:right="968" w:hanging="720"/>
        <w:jc w:val="both"/>
        <w:rPr>
          <w:sz w:val="24"/>
        </w:rPr>
      </w:pPr>
      <w:r>
        <w:rPr>
          <w:b/>
          <w:sz w:val="24"/>
        </w:rPr>
        <w:t>Defence accreditation lead</w:t>
      </w:r>
      <w:r>
        <w:rPr>
          <w:sz w:val="24"/>
        </w:rPr>
        <w:t>.</w:t>
      </w:r>
      <w:r>
        <w:rPr>
          <w:spacing w:val="40"/>
          <w:sz w:val="24"/>
        </w:rPr>
        <w:t xml:space="preserve"> </w:t>
      </w:r>
      <w:r>
        <w:rPr>
          <w:sz w:val="24"/>
        </w:rPr>
        <w:t>TSLD is the lead for the development of Defence Direction for accreditation, which is endorsed by the TSLD PAG</w:t>
      </w:r>
      <w:r>
        <w:rPr>
          <w:position w:val="8"/>
          <w:sz w:val="16"/>
        </w:rPr>
        <w:t>14</w:t>
      </w:r>
      <w:r>
        <w:rPr>
          <w:sz w:val="24"/>
        </w:rPr>
        <w:t>.</w:t>
      </w:r>
      <w:r>
        <w:rPr>
          <w:spacing w:val="40"/>
          <w:sz w:val="24"/>
        </w:rPr>
        <w:t xml:space="preserve"> </w:t>
      </w:r>
      <w:r>
        <w:rPr>
          <w:sz w:val="24"/>
        </w:rPr>
        <w:t xml:space="preserve">It will direct the implementation of this Direction through the DESPWG </w:t>
      </w:r>
      <w:r>
        <w:rPr>
          <w:position w:val="8"/>
          <w:sz w:val="16"/>
        </w:rPr>
        <w:t xml:space="preserve">15 </w:t>
      </w:r>
      <w:r>
        <w:rPr>
          <w:sz w:val="24"/>
        </w:rPr>
        <w:t>, which is attended by representatives</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Service</w:t>
      </w:r>
      <w:r>
        <w:rPr>
          <w:spacing w:val="-17"/>
          <w:sz w:val="24"/>
        </w:rPr>
        <w:t xml:space="preserve"> </w:t>
      </w:r>
      <w:r>
        <w:rPr>
          <w:sz w:val="24"/>
        </w:rPr>
        <w:t>Directors</w:t>
      </w:r>
      <w:r>
        <w:rPr>
          <w:spacing w:val="-17"/>
          <w:sz w:val="24"/>
        </w:rPr>
        <w:t xml:space="preserve"> </w:t>
      </w:r>
      <w:r>
        <w:rPr>
          <w:sz w:val="24"/>
        </w:rPr>
        <w:t>of</w:t>
      </w:r>
      <w:r>
        <w:rPr>
          <w:spacing w:val="-17"/>
          <w:sz w:val="24"/>
        </w:rPr>
        <w:t xml:space="preserve"> </w:t>
      </w:r>
      <w:r>
        <w:rPr>
          <w:sz w:val="24"/>
        </w:rPr>
        <w:t>Education</w:t>
      </w:r>
      <w:r>
        <w:rPr>
          <w:spacing w:val="-16"/>
          <w:sz w:val="24"/>
        </w:rPr>
        <w:t xml:space="preserve"> </w:t>
      </w:r>
      <w:r>
        <w:rPr>
          <w:sz w:val="24"/>
        </w:rPr>
        <w:t>(SDEs)</w:t>
      </w:r>
      <w:r>
        <w:rPr>
          <w:spacing w:val="-17"/>
          <w:sz w:val="24"/>
        </w:rPr>
        <w:t xml:space="preserve"> </w:t>
      </w:r>
      <w:r>
        <w:rPr>
          <w:sz w:val="24"/>
        </w:rPr>
        <w:t>and</w:t>
      </w:r>
      <w:r>
        <w:rPr>
          <w:spacing w:val="-17"/>
          <w:sz w:val="24"/>
        </w:rPr>
        <w:t xml:space="preserve"> </w:t>
      </w:r>
      <w:r>
        <w:rPr>
          <w:sz w:val="24"/>
        </w:rPr>
        <w:t>the</w:t>
      </w:r>
      <w:r>
        <w:rPr>
          <w:spacing w:val="-16"/>
          <w:sz w:val="24"/>
        </w:rPr>
        <w:t xml:space="preserve"> </w:t>
      </w:r>
      <w:r>
        <w:rPr>
          <w:sz w:val="24"/>
        </w:rPr>
        <w:t>CS</w:t>
      </w:r>
      <w:r>
        <w:rPr>
          <w:spacing w:val="-17"/>
          <w:sz w:val="24"/>
        </w:rPr>
        <w:t xml:space="preserve"> </w:t>
      </w:r>
      <w:r>
        <w:rPr>
          <w:sz w:val="24"/>
        </w:rPr>
        <w:t>HR</w:t>
      </w:r>
      <w:r>
        <w:rPr>
          <w:spacing w:val="-17"/>
          <w:sz w:val="24"/>
        </w:rPr>
        <w:t xml:space="preserve"> </w:t>
      </w:r>
      <w:r>
        <w:rPr>
          <w:sz w:val="24"/>
        </w:rPr>
        <w:t>Director. The Accreditation WG will sit, chaired by TSLD and with sS desk level attendance, prior to the Defence Accreditation Forum, which takes place biannually, in order to inform it.</w:t>
      </w:r>
      <w:r>
        <w:rPr>
          <w:spacing w:val="40"/>
          <w:sz w:val="24"/>
        </w:rPr>
        <w:t xml:space="preserve"> </w:t>
      </w:r>
      <w:r>
        <w:rPr>
          <w:sz w:val="24"/>
        </w:rPr>
        <w:t>The role of the SDEs in the governance process is at Annex C.</w:t>
      </w:r>
    </w:p>
    <w:p w14:paraId="0F1FCBA2" w14:textId="77777777" w:rsidR="00DA2B74" w:rsidRDefault="00DA2B74">
      <w:pPr>
        <w:pStyle w:val="BodyText"/>
        <w:spacing w:before="5"/>
        <w:rPr>
          <w:sz w:val="23"/>
        </w:rPr>
      </w:pPr>
    </w:p>
    <w:p w14:paraId="51D3C46A" w14:textId="77777777" w:rsidR="00DA2B74" w:rsidRDefault="00000000">
      <w:pPr>
        <w:pStyle w:val="ListParagraph"/>
        <w:numPr>
          <w:ilvl w:val="2"/>
          <w:numId w:val="12"/>
        </w:numPr>
        <w:tabs>
          <w:tab w:val="left" w:pos="1234"/>
        </w:tabs>
        <w:ind w:hanging="721"/>
        <w:rPr>
          <w:sz w:val="24"/>
        </w:rPr>
      </w:pPr>
      <w:r>
        <w:rPr>
          <w:b/>
          <w:sz w:val="24"/>
        </w:rPr>
        <w:t>sS</w:t>
      </w:r>
      <w:r>
        <w:rPr>
          <w:b/>
          <w:spacing w:val="-3"/>
          <w:sz w:val="24"/>
        </w:rPr>
        <w:t xml:space="preserve"> </w:t>
      </w:r>
      <w:r>
        <w:rPr>
          <w:b/>
          <w:sz w:val="24"/>
        </w:rPr>
        <w:t>accreditation</w:t>
      </w:r>
      <w:r>
        <w:rPr>
          <w:b/>
          <w:spacing w:val="-2"/>
          <w:sz w:val="24"/>
        </w:rPr>
        <w:t xml:space="preserve"> </w:t>
      </w:r>
      <w:r>
        <w:rPr>
          <w:b/>
          <w:sz w:val="24"/>
        </w:rPr>
        <w:t>policy</w:t>
      </w:r>
      <w:r>
        <w:rPr>
          <w:b/>
          <w:spacing w:val="-3"/>
          <w:sz w:val="24"/>
        </w:rPr>
        <w:t xml:space="preserve"> </w:t>
      </w:r>
      <w:r>
        <w:rPr>
          <w:b/>
          <w:sz w:val="24"/>
        </w:rPr>
        <w:t>leads</w:t>
      </w:r>
      <w:r>
        <w:rPr>
          <w:sz w:val="24"/>
        </w:rPr>
        <w:t>.</w:t>
      </w:r>
      <w:r>
        <w:rPr>
          <w:spacing w:val="60"/>
          <w:sz w:val="24"/>
        </w:rPr>
        <w:t xml:space="preserve"> </w:t>
      </w:r>
      <w:r>
        <w:rPr>
          <w:sz w:val="24"/>
        </w:rPr>
        <w:t>The</w:t>
      </w:r>
      <w:r>
        <w:rPr>
          <w:spacing w:val="-3"/>
          <w:sz w:val="24"/>
        </w:rPr>
        <w:t xml:space="preserve"> </w:t>
      </w:r>
      <w:r>
        <w:rPr>
          <w:sz w:val="24"/>
        </w:rPr>
        <w:t>accreditation</w:t>
      </w:r>
      <w:r>
        <w:rPr>
          <w:spacing w:val="-4"/>
          <w:sz w:val="24"/>
        </w:rPr>
        <w:t xml:space="preserve"> </w:t>
      </w:r>
      <w:r>
        <w:rPr>
          <w:sz w:val="24"/>
        </w:rPr>
        <w:t>policy</w:t>
      </w:r>
      <w:r>
        <w:rPr>
          <w:spacing w:val="-2"/>
          <w:sz w:val="24"/>
        </w:rPr>
        <w:t xml:space="preserve"> </w:t>
      </w:r>
      <w:r>
        <w:rPr>
          <w:sz w:val="24"/>
        </w:rPr>
        <w:t>leads</w:t>
      </w:r>
      <w:r>
        <w:rPr>
          <w:spacing w:val="-3"/>
          <w:sz w:val="24"/>
        </w:rPr>
        <w:t xml:space="preserve"> </w:t>
      </w:r>
      <w:r>
        <w:rPr>
          <w:sz w:val="24"/>
        </w:rPr>
        <w:t>for</w:t>
      </w:r>
      <w:r>
        <w:rPr>
          <w:spacing w:val="-5"/>
          <w:sz w:val="24"/>
        </w:rPr>
        <w:t xml:space="preserve"> </w:t>
      </w:r>
      <w:r>
        <w:rPr>
          <w:sz w:val="24"/>
        </w:rPr>
        <w:t>Defence</w:t>
      </w:r>
      <w:r>
        <w:rPr>
          <w:spacing w:val="-2"/>
          <w:sz w:val="24"/>
        </w:rPr>
        <w:t xml:space="preserve"> </w:t>
      </w:r>
      <w:r>
        <w:rPr>
          <w:spacing w:val="-4"/>
          <w:sz w:val="24"/>
        </w:rPr>
        <w:t>are:</w:t>
      </w:r>
    </w:p>
    <w:p w14:paraId="44230A0C" w14:textId="77777777" w:rsidR="00DA2B74" w:rsidRDefault="00DA2B74">
      <w:pPr>
        <w:pStyle w:val="BodyText"/>
        <w:spacing w:before="3"/>
        <w:rPr>
          <w:sz w:val="26"/>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8078"/>
      </w:tblGrid>
      <w:tr w:rsidR="00DA2B74" w14:paraId="273BEAE4" w14:textId="77777777">
        <w:trPr>
          <w:trHeight w:val="333"/>
        </w:trPr>
        <w:tc>
          <w:tcPr>
            <w:tcW w:w="1555" w:type="dxa"/>
          </w:tcPr>
          <w:p w14:paraId="0F454BA6" w14:textId="77777777" w:rsidR="00DA2B74" w:rsidRDefault="00000000">
            <w:pPr>
              <w:pStyle w:val="TableParagraph"/>
              <w:spacing w:before="26"/>
              <w:ind w:left="112"/>
              <w:rPr>
                <w:sz w:val="24"/>
              </w:rPr>
            </w:pPr>
            <w:r>
              <w:rPr>
                <w:spacing w:val="-2"/>
                <w:sz w:val="24"/>
              </w:rPr>
              <w:t>Defence</w:t>
            </w:r>
          </w:p>
        </w:tc>
        <w:tc>
          <w:tcPr>
            <w:tcW w:w="8078" w:type="dxa"/>
          </w:tcPr>
          <w:p w14:paraId="7073D83F" w14:textId="77777777" w:rsidR="00DA2B74" w:rsidRDefault="00000000">
            <w:pPr>
              <w:pStyle w:val="TableParagraph"/>
              <w:spacing w:before="26"/>
              <w:ind w:left="110"/>
              <w:rPr>
                <w:sz w:val="24"/>
              </w:rPr>
            </w:pPr>
            <w:r>
              <w:rPr>
                <w:sz w:val="24"/>
              </w:rPr>
              <w:t>C1</w:t>
            </w:r>
            <w:r>
              <w:rPr>
                <w:spacing w:val="-4"/>
                <w:sz w:val="24"/>
              </w:rPr>
              <w:t xml:space="preserve"> </w:t>
            </w:r>
            <w:r>
              <w:rPr>
                <w:sz w:val="24"/>
              </w:rPr>
              <w:t>Personal</w:t>
            </w:r>
            <w:r>
              <w:rPr>
                <w:spacing w:val="-5"/>
                <w:sz w:val="24"/>
              </w:rPr>
              <w:t xml:space="preserve"> </w:t>
            </w:r>
            <w:r>
              <w:rPr>
                <w:sz w:val="24"/>
              </w:rPr>
              <w:t>Development</w:t>
            </w:r>
            <w:r>
              <w:rPr>
                <w:spacing w:val="-3"/>
                <w:sz w:val="24"/>
              </w:rPr>
              <w:t xml:space="preserve"> </w:t>
            </w:r>
            <w:r>
              <w:rPr>
                <w:sz w:val="24"/>
              </w:rPr>
              <w:t>and</w:t>
            </w:r>
            <w:r>
              <w:rPr>
                <w:spacing w:val="-5"/>
                <w:sz w:val="24"/>
              </w:rPr>
              <w:t xml:space="preserve"> </w:t>
            </w:r>
            <w:r>
              <w:rPr>
                <w:spacing w:val="-2"/>
                <w:sz w:val="24"/>
              </w:rPr>
              <w:t>Education</w:t>
            </w:r>
          </w:p>
        </w:tc>
      </w:tr>
      <w:tr w:rsidR="00DA2B74" w14:paraId="57D5AFCE" w14:textId="77777777">
        <w:trPr>
          <w:trHeight w:val="366"/>
        </w:trPr>
        <w:tc>
          <w:tcPr>
            <w:tcW w:w="1555" w:type="dxa"/>
          </w:tcPr>
          <w:p w14:paraId="40AEE600" w14:textId="77777777" w:rsidR="00DA2B74" w:rsidRDefault="00000000">
            <w:pPr>
              <w:pStyle w:val="TableParagraph"/>
              <w:spacing w:before="26"/>
              <w:ind w:left="112"/>
              <w:rPr>
                <w:sz w:val="24"/>
              </w:rPr>
            </w:pPr>
            <w:r>
              <w:rPr>
                <w:spacing w:val="-5"/>
                <w:sz w:val="24"/>
              </w:rPr>
              <w:t>RN</w:t>
            </w:r>
          </w:p>
        </w:tc>
        <w:tc>
          <w:tcPr>
            <w:tcW w:w="8078" w:type="dxa"/>
          </w:tcPr>
          <w:p w14:paraId="10BA582F" w14:textId="77777777" w:rsidR="00DA2B74" w:rsidRDefault="00000000">
            <w:pPr>
              <w:pStyle w:val="TableParagraph"/>
              <w:spacing w:before="26"/>
              <w:ind w:left="110"/>
              <w:rPr>
                <w:sz w:val="24"/>
              </w:rPr>
            </w:pPr>
            <w:r>
              <w:rPr>
                <w:sz w:val="24"/>
              </w:rPr>
              <w:t>Navy</w:t>
            </w:r>
            <w:r>
              <w:rPr>
                <w:spacing w:val="-3"/>
                <w:sz w:val="24"/>
              </w:rPr>
              <w:t xml:space="preserve"> </w:t>
            </w:r>
            <w:r>
              <w:rPr>
                <w:sz w:val="24"/>
              </w:rPr>
              <w:t>Command</w:t>
            </w:r>
            <w:r>
              <w:rPr>
                <w:spacing w:val="-2"/>
                <w:sz w:val="24"/>
              </w:rPr>
              <w:t xml:space="preserve"> </w:t>
            </w:r>
            <w:r>
              <w:rPr>
                <w:sz w:val="24"/>
              </w:rPr>
              <w:t>HQ,</w:t>
            </w:r>
            <w:r>
              <w:rPr>
                <w:spacing w:val="-5"/>
                <w:sz w:val="24"/>
              </w:rPr>
              <w:t xml:space="preserve"> </w:t>
            </w:r>
            <w:r>
              <w:rPr>
                <w:sz w:val="24"/>
              </w:rPr>
              <w:t>SO1</w:t>
            </w:r>
            <w:r>
              <w:rPr>
                <w:spacing w:val="-6"/>
                <w:sz w:val="24"/>
              </w:rPr>
              <w:t xml:space="preserve"> </w:t>
            </w:r>
            <w:r>
              <w:rPr>
                <w:sz w:val="24"/>
              </w:rPr>
              <w:t>TMG</w:t>
            </w:r>
            <w:r>
              <w:rPr>
                <w:spacing w:val="-2"/>
                <w:sz w:val="24"/>
              </w:rPr>
              <w:t xml:space="preserve"> </w:t>
            </w:r>
            <w:r>
              <w:rPr>
                <w:spacing w:val="-4"/>
                <w:sz w:val="24"/>
              </w:rPr>
              <w:t>PACC</w:t>
            </w:r>
          </w:p>
        </w:tc>
      </w:tr>
      <w:tr w:rsidR="00DA2B74" w14:paraId="6D5AC21A" w14:textId="77777777">
        <w:trPr>
          <w:trHeight w:val="364"/>
        </w:trPr>
        <w:tc>
          <w:tcPr>
            <w:tcW w:w="1555" w:type="dxa"/>
          </w:tcPr>
          <w:p w14:paraId="3BC65C89" w14:textId="77777777" w:rsidR="00DA2B74" w:rsidRDefault="00000000">
            <w:pPr>
              <w:pStyle w:val="TableParagraph"/>
              <w:spacing w:before="24"/>
              <w:ind w:left="112"/>
              <w:rPr>
                <w:sz w:val="24"/>
              </w:rPr>
            </w:pPr>
            <w:r>
              <w:rPr>
                <w:spacing w:val="-4"/>
                <w:sz w:val="24"/>
              </w:rPr>
              <w:t>Army</w:t>
            </w:r>
          </w:p>
        </w:tc>
        <w:tc>
          <w:tcPr>
            <w:tcW w:w="8078" w:type="dxa"/>
          </w:tcPr>
          <w:p w14:paraId="43D8C06C" w14:textId="77777777" w:rsidR="00DA2B74" w:rsidRDefault="00000000">
            <w:pPr>
              <w:pStyle w:val="TableParagraph"/>
              <w:spacing w:before="24"/>
              <w:ind w:left="110"/>
              <w:rPr>
                <w:sz w:val="24"/>
              </w:rPr>
            </w:pPr>
            <w:r>
              <w:rPr>
                <w:sz w:val="24"/>
              </w:rPr>
              <w:t>Army</w:t>
            </w:r>
            <w:r>
              <w:rPr>
                <w:spacing w:val="-2"/>
                <w:sz w:val="24"/>
              </w:rPr>
              <w:t xml:space="preserve"> </w:t>
            </w:r>
            <w:r>
              <w:rPr>
                <w:sz w:val="24"/>
              </w:rPr>
              <w:t>HQ,</w:t>
            </w:r>
            <w:r>
              <w:rPr>
                <w:spacing w:val="-16"/>
                <w:sz w:val="24"/>
              </w:rPr>
              <w:t xml:space="preserve"> </w:t>
            </w:r>
            <w:r>
              <w:rPr>
                <w:sz w:val="24"/>
              </w:rPr>
              <w:t>AH</w:t>
            </w:r>
            <w:r>
              <w:rPr>
                <w:spacing w:val="-3"/>
                <w:sz w:val="24"/>
              </w:rPr>
              <w:t xml:space="preserve"> </w:t>
            </w:r>
            <w:r>
              <w:rPr>
                <w:sz w:val="24"/>
              </w:rPr>
              <w:t>L&amp;D,</w:t>
            </w:r>
            <w:r>
              <w:rPr>
                <w:spacing w:val="-3"/>
                <w:sz w:val="24"/>
              </w:rPr>
              <w:t xml:space="preserve"> </w:t>
            </w:r>
            <w:r>
              <w:rPr>
                <w:sz w:val="24"/>
              </w:rPr>
              <w:t>Pers</w:t>
            </w:r>
            <w:r>
              <w:rPr>
                <w:spacing w:val="-1"/>
                <w:sz w:val="24"/>
              </w:rPr>
              <w:t xml:space="preserve"> </w:t>
            </w:r>
            <w:r>
              <w:rPr>
                <w:spacing w:val="-5"/>
                <w:sz w:val="24"/>
              </w:rPr>
              <w:t>Pol</w:t>
            </w:r>
          </w:p>
        </w:tc>
      </w:tr>
      <w:tr w:rsidR="00DA2B74" w14:paraId="51FCBDFC" w14:textId="77777777">
        <w:trPr>
          <w:trHeight w:val="364"/>
        </w:trPr>
        <w:tc>
          <w:tcPr>
            <w:tcW w:w="1555" w:type="dxa"/>
          </w:tcPr>
          <w:p w14:paraId="4DD55B9A" w14:textId="77777777" w:rsidR="00DA2B74" w:rsidRDefault="00000000">
            <w:pPr>
              <w:pStyle w:val="TableParagraph"/>
              <w:spacing w:before="26"/>
              <w:ind w:left="112"/>
              <w:rPr>
                <w:sz w:val="24"/>
              </w:rPr>
            </w:pPr>
            <w:r>
              <w:rPr>
                <w:spacing w:val="-5"/>
                <w:sz w:val="24"/>
              </w:rPr>
              <w:t>RAF</w:t>
            </w:r>
          </w:p>
        </w:tc>
        <w:tc>
          <w:tcPr>
            <w:tcW w:w="8078" w:type="dxa"/>
          </w:tcPr>
          <w:p w14:paraId="0D27FC0A" w14:textId="77777777" w:rsidR="00DA2B74" w:rsidRDefault="00000000">
            <w:pPr>
              <w:pStyle w:val="TableParagraph"/>
              <w:spacing w:before="26"/>
              <w:ind w:left="110"/>
              <w:rPr>
                <w:sz w:val="24"/>
              </w:rPr>
            </w:pPr>
            <w:r>
              <w:rPr>
                <w:sz w:val="24"/>
              </w:rPr>
              <w:t>Air</w:t>
            </w:r>
            <w:r>
              <w:rPr>
                <w:spacing w:val="-6"/>
                <w:sz w:val="24"/>
              </w:rPr>
              <w:t xml:space="preserve"> </w:t>
            </w:r>
            <w:r>
              <w:rPr>
                <w:sz w:val="24"/>
              </w:rPr>
              <w:t>Command,</w:t>
            </w:r>
            <w:r>
              <w:rPr>
                <w:spacing w:val="-3"/>
                <w:sz w:val="24"/>
              </w:rPr>
              <w:t xml:space="preserve"> </w:t>
            </w:r>
            <w:r>
              <w:rPr>
                <w:sz w:val="24"/>
              </w:rPr>
              <w:t>22</w:t>
            </w:r>
            <w:r>
              <w:rPr>
                <w:spacing w:val="-2"/>
                <w:sz w:val="24"/>
              </w:rPr>
              <w:t xml:space="preserve"> </w:t>
            </w:r>
            <w:r>
              <w:rPr>
                <w:sz w:val="24"/>
              </w:rPr>
              <w:t>Gp,</w:t>
            </w:r>
            <w:r>
              <w:rPr>
                <w:spacing w:val="-17"/>
                <w:sz w:val="24"/>
              </w:rPr>
              <w:t xml:space="preserve"> </w:t>
            </w:r>
            <w:r>
              <w:rPr>
                <w:sz w:val="24"/>
              </w:rPr>
              <w:t>Accreditation</w:t>
            </w:r>
            <w:r>
              <w:rPr>
                <w:spacing w:val="-2"/>
                <w:sz w:val="24"/>
              </w:rPr>
              <w:t xml:space="preserve"> </w:t>
            </w:r>
            <w:r>
              <w:rPr>
                <w:sz w:val="24"/>
              </w:rPr>
              <w:t>and</w:t>
            </w:r>
            <w:r>
              <w:rPr>
                <w:spacing w:val="-5"/>
                <w:sz w:val="24"/>
              </w:rPr>
              <w:t xml:space="preserve"> </w:t>
            </w:r>
            <w:r>
              <w:rPr>
                <w:sz w:val="24"/>
              </w:rPr>
              <w:t>Education</w:t>
            </w:r>
            <w:r>
              <w:rPr>
                <w:spacing w:val="-2"/>
                <w:sz w:val="24"/>
              </w:rPr>
              <w:t xml:space="preserve"> </w:t>
            </w:r>
            <w:r>
              <w:rPr>
                <w:spacing w:val="-4"/>
                <w:sz w:val="24"/>
              </w:rPr>
              <w:t>Wing</w:t>
            </w:r>
          </w:p>
        </w:tc>
      </w:tr>
      <w:tr w:rsidR="00DA2B74" w14:paraId="0806241C" w14:textId="77777777">
        <w:trPr>
          <w:trHeight w:val="366"/>
        </w:trPr>
        <w:tc>
          <w:tcPr>
            <w:tcW w:w="1555" w:type="dxa"/>
          </w:tcPr>
          <w:p w14:paraId="681148C8" w14:textId="77777777" w:rsidR="00DA2B74" w:rsidRDefault="00000000">
            <w:pPr>
              <w:pStyle w:val="TableParagraph"/>
              <w:spacing w:before="24"/>
              <w:ind w:left="112"/>
              <w:rPr>
                <w:sz w:val="24"/>
              </w:rPr>
            </w:pPr>
            <w:r>
              <w:rPr>
                <w:spacing w:val="-5"/>
                <w:sz w:val="24"/>
              </w:rPr>
              <w:t>CS</w:t>
            </w:r>
          </w:p>
        </w:tc>
        <w:tc>
          <w:tcPr>
            <w:tcW w:w="8078" w:type="dxa"/>
          </w:tcPr>
          <w:p w14:paraId="7A22117F" w14:textId="77777777" w:rsidR="00DA2B74" w:rsidRDefault="00000000">
            <w:pPr>
              <w:pStyle w:val="TableParagraph"/>
              <w:spacing w:before="24"/>
              <w:ind w:left="110"/>
              <w:rPr>
                <w:sz w:val="24"/>
              </w:rPr>
            </w:pPr>
            <w:r>
              <w:rPr>
                <w:sz w:val="24"/>
              </w:rPr>
              <w:t>HRD,</w:t>
            </w:r>
            <w:r>
              <w:rPr>
                <w:spacing w:val="-3"/>
                <w:sz w:val="24"/>
              </w:rPr>
              <w:t xml:space="preserve"> </w:t>
            </w:r>
            <w:r>
              <w:rPr>
                <w:sz w:val="24"/>
              </w:rPr>
              <w:t>HR</w:t>
            </w:r>
            <w:r>
              <w:rPr>
                <w:spacing w:val="-3"/>
                <w:sz w:val="24"/>
              </w:rPr>
              <w:t xml:space="preserve"> </w:t>
            </w:r>
            <w:r>
              <w:rPr>
                <w:spacing w:val="-2"/>
                <w:sz w:val="24"/>
              </w:rPr>
              <w:t>Strat</w:t>
            </w:r>
          </w:p>
        </w:tc>
      </w:tr>
    </w:tbl>
    <w:p w14:paraId="6EA3FA18" w14:textId="77777777" w:rsidR="00DA2B74" w:rsidRDefault="00DA2B74">
      <w:pPr>
        <w:pStyle w:val="BodyText"/>
        <w:spacing w:before="8"/>
        <w:rPr>
          <w:sz w:val="25"/>
        </w:rPr>
      </w:pPr>
    </w:p>
    <w:p w14:paraId="23BE6634" w14:textId="77777777" w:rsidR="00DA2B74" w:rsidRDefault="00000000">
      <w:pPr>
        <w:pStyle w:val="ListParagraph"/>
        <w:numPr>
          <w:ilvl w:val="2"/>
          <w:numId w:val="12"/>
        </w:numPr>
        <w:tabs>
          <w:tab w:val="left" w:pos="1234"/>
        </w:tabs>
        <w:spacing w:line="237" w:lineRule="auto"/>
        <w:ind w:right="967" w:hanging="720"/>
        <w:jc w:val="both"/>
        <w:rPr>
          <w:sz w:val="24"/>
        </w:rPr>
      </w:pPr>
      <w:r>
        <w:rPr>
          <w:b/>
          <w:sz w:val="24"/>
        </w:rPr>
        <w:t>Accreditation</w:t>
      </w:r>
      <w:r>
        <w:rPr>
          <w:b/>
          <w:spacing w:val="-5"/>
          <w:sz w:val="24"/>
        </w:rPr>
        <w:t xml:space="preserve"> </w:t>
      </w:r>
      <w:r>
        <w:rPr>
          <w:b/>
          <w:sz w:val="24"/>
        </w:rPr>
        <w:t>Sponsor</w:t>
      </w:r>
      <w:r>
        <w:rPr>
          <w:sz w:val="24"/>
        </w:rPr>
        <w:t>.</w:t>
      </w:r>
      <w:r>
        <w:rPr>
          <w:spacing w:val="40"/>
          <w:sz w:val="24"/>
        </w:rPr>
        <w:t xml:space="preserve"> </w:t>
      </w:r>
      <w:r>
        <w:rPr>
          <w:sz w:val="24"/>
        </w:rPr>
        <w:t>Accreditation schemes</w:t>
      </w:r>
      <w:r>
        <w:rPr>
          <w:spacing w:val="-3"/>
          <w:sz w:val="24"/>
        </w:rPr>
        <w:t xml:space="preserve"> </w:t>
      </w:r>
      <w:r>
        <w:rPr>
          <w:sz w:val="24"/>
        </w:rPr>
        <w:t>are</w:t>
      </w:r>
      <w:r>
        <w:rPr>
          <w:spacing w:val="-3"/>
          <w:sz w:val="24"/>
        </w:rPr>
        <w:t xml:space="preserve"> </w:t>
      </w:r>
      <w:r>
        <w:rPr>
          <w:sz w:val="24"/>
        </w:rPr>
        <w:t>to</w:t>
      </w:r>
      <w:r>
        <w:rPr>
          <w:spacing w:val="-3"/>
          <w:sz w:val="24"/>
        </w:rPr>
        <w:t xml:space="preserve"> </w:t>
      </w:r>
      <w:r>
        <w:rPr>
          <w:sz w:val="24"/>
        </w:rPr>
        <w:t>be led</w:t>
      </w:r>
      <w:r>
        <w:rPr>
          <w:spacing w:val="-2"/>
          <w:sz w:val="24"/>
        </w:rPr>
        <w:t xml:space="preserve"> </w:t>
      </w:r>
      <w:r>
        <w:rPr>
          <w:sz w:val="24"/>
        </w:rPr>
        <w:t>by</w:t>
      </w:r>
      <w:r>
        <w:rPr>
          <w:spacing w:val="-3"/>
          <w:sz w:val="24"/>
        </w:rPr>
        <w:t xml:space="preserve"> </w:t>
      </w:r>
      <w:r>
        <w:rPr>
          <w:sz w:val="24"/>
        </w:rPr>
        <w:t>either</w:t>
      </w:r>
      <w:r>
        <w:rPr>
          <w:spacing w:val="-3"/>
          <w:sz w:val="24"/>
        </w:rPr>
        <w:t xml:space="preserve"> </w:t>
      </w:r>
      <w:r>
        <w:rPr>
          <w:sz w:val="24"/>
        </w:rPr>
        <w:t>a HoP</w:t>
      </w:r>
      <w:r>
        <w:rPr>
          <w:spacing w:val="-17"/>
          <w:sz w:val="24"/>
        </w:rPr>
        <w:t xml:space="preserve"> </w:t>
      </w:r>
      <w:r>
        <w:rPr>
          <w:sz w:val="24"/>
        </w:rPr>
        <w:t>or</w:t>
      </w:r>
      <w:r>
        <w:rPr>
          <w:spacing w:val="-3"/>
          <w:sz w:val="24"/>
        </w:rPr>
        <w:t xml:space="preserve"> </w:t>
      </w:r>
      <w:r>
        <w:rPr>
          <w:sz w:val="24"/>
        </w:rPr>
        <w:t>an SDE.</w:t>
      </w:r>
      <w:r>
        <w:rPr>
          <w:spacing w:val="40"/>
          <w:sz w:val="24"/>
        </w:rPr>
        <w:t xml:space="preserve"> </w:t>
      </w:r>
      <w:r>
        <w:rPr>
          <w:sz w:val="24"/>
        </w:rPr>
        <w:t>HoPs</w:t>
      </w:r>
      <w:r>
        <w:rPr>
          <w:spacing w:val="-2"/>
          <w:sz w:val="24"/>
        </w:rPr>
        <w:t xml:space="preserve"> </w:t>
      </w:r>
      <w:r>
        <w:rPr>
          <w:sz w:val="24"/>
        </w:rPr>
        <w:t>are</w:t>
      </w:r>
      <w:r>
        <w:rPr>
          <w:spacing w:val="-2"/>
          <w:sz w:val="24"/>
        </w:rPr>
        <w:t xml:space="preserve"> </w:t>
      </w:r>
      <w:r>
        <w:rPr>
          <w:sz w:val="24"/>
        </w:rPr>
        <w:t>to</w:t>
      </w:r>
      <w:r>
        <w:rPr>
          <w:spacing w:val="-1"/>
          <w:sz w:val="24"/>
        </w:rPr>
        <w:t xml:space="preserve"> </w:t>
      </w:r>
      <w:r>
        <w:rPr>
          <w:sz w:val="24"/>
        </w:rPr>
        <w:t>sponsor</w:t>
      </w:r>
      <w:r>
        <w:rPr>
          <w:spacing w:val="-1"/>
          <w:sz w:val="24"/>
        </w:rPr>
        <w:t xml:space="preserve"> </w:t>
      </w:r>
      <w:r>
        <w:rPr>
          <w:sz w:val="24"/>
        </w:rPr>
        <w:t>accreditation schemes</w:t>
      </w:r>
      <w:r>
        <w:rPr>
          <w:spacing w:val="-2"/>
          <w:sz w:val="24"/>
        </w:rPr>
        <w:t xml:space="preserve"> </w:t>
      </w:r>
      <w:r>
        <w:rPr>
          <w:sz w:val="24"/>
        </w:rPr>
        <w:t>relating</w:t>
      </w:r>
      <w:r>
        <w:rPr>
          <w:spacing w:val="-2"/>
          <w:sz w:val="24"/>
        </w:rPr>
        <w:t xml:space="preserve"> </w:t>
      </w:r>
      <w:r>
        <w:rPr>
          <w:sz w:val="24"/>
        </w:rPr>
        <w:t>to</w:t>
      </w:r>
      <w:r>
        <w:rPr>
          <w:spacing w:val="-1"/>
          <w:sz w:val="24"/>
        </w:rPr>
        <w:t xml:space="preserve"> </w:t>
      </w:r>
      <w:r>
        <w:rPr>
          <w:sz w:val="24"/>
        </w:rPr>
        <w:t>their</w:t>
      </w:r>
      <w:r>
        <w:rPr>
          <w:spacing w:val="-1"/>
          <w:sz w:val="24"/>
        </w:rPr>
        <w:t xml:space="preserve"> </w:t>
      </w:r>
      <w:r>
        <w:rPr>
          <w:sz w:val="24"/>
        </w:rPr>
        <w:t>professional area whereas the SDEs are to sponsor wider opportunities, such as schemes to gain management qualifications, unless the SDE agrees that a particular scheme would be more appropriately sponsored by another appointee.</w:t>
      </w:r>
      <w:r>
        <w:rPr>
          <w:spacing w:val="40"/>
          <w:sz w:val="24"/>
        </w:rPr>
        <w:t xml:space="preserve"> </w:t>
      </w:r>
      <w:r>
        <w:rPr>
          <w:sz w:val="24"/>
        </w:rPr>
        <w:t>The responsibilities of the Accreditation</w:t>
      </w:r>
      <w:r>
        <w:rPr>
          <w:spacing w:val="21"/>
          <w:sz w:val="24"/>
        </w:rPr>
        <w:t xml:space="preserve"> </w:t>
      </w:r>
      <w:r>
        <w:rPr>
          <w:sz w:val="24"/>
        </w:rPr>
        <w:t>Sponsor</w:t>
      </w:r>
      <w:r>
        <w:rPr>
          <w:spacing w:val="20"/>
          <w:sz w:val="24"/>
        </w:rPr>
        <w:t xml:space="preserve"> </w:t>
      </w:r>
      <w:r>
        <w:rPr>
          <w:sz w:val="24"/>
        </w:rPr>
        <w:t>are</w:t>
      </w:r>
      <w:r>
        <w:rPr>
          <w:spacing w:val="21"/>
          <w:sz w:val="24"/>
        </w:rPr>
        <w:t xml:space="preserve"> </w:t>
      </w:r>
      <w:r>
        <w:rPr>
          <w:sz w:val="24"/>
        </w:rPr>
        <w:t>detailed</w:t>
      </w:r>
      <w:r>
        <w:rPr>
          <w:spacing w:val="21"/>
          <w:sz w:val="24"/>
        </w:rPr>
        <w:t xml:space="preserve"> </w:t>
      </w:r>
      <w:r>
        <w:rPr>
          <w:sz w:val="24"/>
        </w:rPr>
        <w:t>at</w:t>
      </w:r>
      <w:r>
        <w:rPr>
          <w:spacing w:val="19"/>
          <w:sz w:val="24"/>
        </w:rPr>
        <w:t xml:space="preserve"> </w:t>
      </w:r>
      <w:r>
        <w:rPr>
          <w:sz w:val="24"/>
        </w:rPr>
        <w:t>Annex</w:t>
      </w:r>
      <w:r>
        <w:rPr>
          <w:spacing w:val="18"/>
          <w:sz w:val="24"/>
        </w:rPr>
        <w:t xml:space="preserve"> </w:t>
      </w:r>
      <w:r>
        <w:rPr>
          <w:sz w:val="24"/>
        </w:rPr>
        <w:t>C.</w:t>
      </w:r>
      <w:r>
        <w:rPr>
          <w:spacing w:val="21"/>
          <w:sz w:val="24"/>
        </w:rPr>
        <w:t xml:space="preserve"> </w:t>
      </w:r>
      <w:r>
        <w:rPr>
          <w:sz w:val="24"/>
        </w:rPr>
        <w:t>Where</w:t>
      </w:r>
      <w:r>
        <w:rPr>
          <w:spacing w:val="21"/>
          <w:sz w:val="24"/>
        </w:rPr>
        <w:t xml:space="preserve"> </w:t>
      </w:r>
      <w:r>
        <w:rPr>
          <w:sz w:val="24"/>
        </w:rPr>
        <w:t>a</w:t>
      </w:r>
      <w:r>
        <w:rPr>
          <w:spacing w:val="21"/>
          <w:sz w:val="24"/>
        </w:rPr>
        <w:t xml:space="preserve"> </w:t>
      </w:r>
      <w:r>
        <w:rPr>
          <w:sz w:val="24"/>
        </w:rPr>
        <w:t>scheme</w:t>
      </w:r>
      <w:r>
        <w:rPr>
          <w:spacing w:val="21"/>
          <w:sz w:val="24"/>
        </w:rPr>
        <w:t xml:space="preserve"> </w:t>
      </w:r>
      <w:r>
        <w:rPr>
          <w:sz w:val="24"/>
        </w:rPr>
        <w:t>is</w:t>
      </w:r>
      <w:r>
        <w:rPr>
          <w:spacing w:val="20"/>
          <w:sz w:val="24"/>
        </w:rPr>
        <w:t xml:space="preserve"> </w:t>
      </w:r>
      <w:r>
        <w:rPr>
          <w:sz w:val="24"/>
        </w:rPr>
        <w:t>run</w:t>
      </w:r>
      <w:r>
        <w:rPr>
          <w:spacing w:val="21"/>
          <w:sz w:val="24"/>
        </w:rPr>
        <w:t xml:space="preserve"> </w:t>
      </w:r>
      <w:r>
        <w:rPr>
          <w:sz w:val="24"/>
        </w:rPr>
        <w:t>on</w:t>
      </w:r>
      <w:r>
        <w:rPr>
          <w:spacing w:val="21"/>
          <w:sz w:val="24"/>
        </w:rPr>
        <w:t xml:space="preserve"> </w:t>
      </w:r>
      <w:r>
        <w:rPr>
          <w:sz w:val="24"/>
        </w:rPr>
        <w:t>a</w:t>
      </w:r>
      <w:r>
        <w:rPr>
          <w:spacing w:val="19"/>
          <w:sz w:val="24"/>
        </w:rPr>
        <w:t xml:space="preserve"> </w:t>
      </w:r>
      <w:r>
        <w:rPr>
          <w:sz w:val="24"/>
        </w:rPr>
        <w:t>pan-</w:t>
      </w:r>
    </w:p>
    <w:p w14:paraId="5A63998D" w14:textId="205C1135" w:rsidR="00DA2B74" w:rsidRDefault="0029476C">
      <w:pPr>
        <w:pStyle w:val="BodyText"/>
        <w:spacing w:before="9"/>
        <w:rPr>
          <w:sz w:val="14"/>
        </w:rPr>
      </w:pPr>
      <w:r>
        <w:rPr>
          <w:noProof/>
        </w:rPr>
        <mc:AlternateContent>
          <mc:Choice Requires="wps">
            <w:drawing>
              <wp:anchor distT="0" distB="0" distL="0" distR="0" simplePos="0" relativeHeight="487600640" behindDoc="1" locked="0" layoutInCell="1" allowOverlap="1" wp14:anchorId="5F8C9AD9" wp14:editId="15B6C97A">
                <wp:simplePos x="0" y="0"/>
                <wp:positionH relativeFrom="page">
                  <wp:posOffset>719455</wp:posOffset>
                </wp:positionH>
                <wp:positionV relativeFrom="paragraph">
                  <wp:posOffset>123190</wp:posOffset>
                </wp:positionV>
                <wp:extent cx="1828800" cy="7620"/>
                <wp:effectExtent l="0" t="0" r="0" b="0"/>
                <wp:wrapTopAndBottom/>
                <wp:docPr id="455872760"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353A8" id="docshape34" o:spid="_x0000_s1026" style="position:absolute;margin-left:56.65pt;margin-top:9.7pt;width:2in;height:.6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" fillcolor="black" stroked="f">
                <w10:wrap type="topAndBottom" anchorx="page"/>
              </v:rect>
            </w:pict>
          </mc:Fallback>
        </mc:AlternateContent>
      </w:r>
    </w:p>
    <w:p w14:paraId="3A06AD0F" w14:textId="77777777" w:rsidR="00DA2B74" w:rsidRDefault="00000000">
      <w:pPr>
        <w:spacing w:before="100" w:line="249" w:lineRule="auto"/>
        <w:ind w:left="520" w:right="978"/>
        <w:rPr>
          <w:sz w:val="20"/>
        </w:rPr>
      </w:pPr>
      <w:r>
        <w:rPr>
          <w:position w:val="6"/>
          <w:sz w:val="13"/>
        </w:rPr>
        <w:t>12</w:t>
      </w:r>
      <w:r>
        <w:rPr>
          <w:spacing w:val="15"/>
          <w:position w:val="6"/>
          <w:sz w:val="13"/>
        </w:rPr>
        <w:t xml:space="preserve"> </w:t>
      </w:r>
      <w:r>
        <w:rPr>
          <w:sz w:val="20"/>
        </w:rPr>
        <w:t>This</w:t>
      </w:r>
      <w:r>
        <w:rPr>
          <w:spacing w:val="-3"/>
          <w:sz w:val="20"/>
        </w:rPr>
        <w:t xml:space="preserve"> </w:t>
      </w:r>
      <w:r>
        <w:rPr>
          <w:sz w:val="20"/>
        </w:rPr>
        <w:t>role</w:t>
      </w:r>
      <w:r>
        <w:rPr>
          <w:spacing w:val="-4"/>
          <w:sz w:val="20"/>
        </w:rPr>
        <w:t xml:space="preserve"> </w:t>
      </w:r>
      <w:r>
        <w:rPr>
          <w:sz w:val="20"/>
        </w:rPr>
        <w:t>is</w:t>
      </w:r>
      <w:r>
        <w:rPr>
          <w:spacing w:val="-1"/>
          <w:sz w:val="20"/>
        </w:rPr>
        <w:t xml:space="preserve"> </w:t>
      </w:r>
      <w:r>
        <w:rPr>
          <w:sz w:val="20"/>
        </w:rPr>
        <w:t>undertaken</w:t>
      </w:r>
      <w:r>
        <w:rPr>
          <w:spacing w:val="-5"/>
          <w:sz w:val="20"/>
        </w:rPr>
        <w:t xml:space="preserve"> </w:t>
      </w:r>
      <w:r>
        <w:rPr>
          <w:sz w:val="20"/>
        </w:rPr>
        <w:t>specifically</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Branch</w:t>
      </w:r>
      <w:r>
        <w:rPr>
          <w:spacing w:val="-2"/>
          <w:sz w:val="20"/>
        </w:rPr>
        <w:t xml:space="preserve"> </w:t>
      </w:r>
      <w:r>
        <w:rPr>
          <w:sz w:val="20"/>
        </w:rPr>
        <w:t>Managers</w:t>
      </w:r>
      <w:r>
        <w:rPr>
          <w:spacing w:val="-3"/>
          <w:sz w:val="20"/>
        </w:rPr>
        <w:t xml:space="preserve"> </w:t>
      </w:r>
      <w:r>
        <w:rPr>
          <w:sz w:val="20"/>
        </w:rPr>
        <w:t>in</w:t>
      </w:r>
      <w:r>
        <w:rPr>
          <w:spacing w:val="-4"/>
          <w:sz w:val="20"/>
        </w:rPr>
        <w:t xml:space="preserve"> </w:t>
      </w:r>
      <w:r>
        <w:rPr>
          <w:sz w:val="20"/>
        </w:rPr>
        <w:t>the</w:t>
      </w:r>
      <w:r>
        <w:rPr>
          <w:spacing w:val="-4"/>
          <w:sz w:val="20"/>
        </w:rPr>
        <w:t xml:space="preserve"> </w:t>
      </w:r>
      <w:r>
        <w:rPr>
          <w:sz w:val="20"/>
        </w:rPr>
        <w:t>Royal</w:t>
      </w:r>
      <w:r>
        <w:rPr>
          <w:spacing w:val="-5"/>
          <w:sz w:val="20"/>
        </w:rPr>
        <w:t xml:space="preserve"> </w:t>
      </w:r>
      <w:r>
        <w:rPr>
          <w:sz w:val="20"/>
        </w:rPr>
        <w:t>Navy,</w:t>
      </w:r>
      <w:r>
        <w:rPr>
          <w:spacing w:val="-4"/>
          <w:sz w:val="20"/>
        </w:rPr>
        <w:t xml:space="preserve"> </w:t>
      </w:r>
      <w:r>
        <w:rPr>
          <w:sz w:val="20"/>
        </w:rPr>
        <w:t>by</w:t>
      </w:r>
      <w:r>
        <w:rPr>
          <w:spacing w:val="-3"/>
          <w:sz w:val="20"/>
        </w:rPr>
        <w:t xml:space="preserve"> </w:t>
      </w:r>
      <w:r>
        <w:rPr>
          <w:sz w:val="20"/>
        </w:rPr>
        <w:t>Corps</w:t>
      </w:r>
      <w:r>
        <w:rPr>
          <w:spacing w:val="-2"/>
          <w:sz w:val="20"/>
        </w:rPr>
        <w:t xml:space="preserve"> </w:t>
      </w:r>
      <w:r>
        <w:rPr>
          <w:sz w:val="20"/>
        </w:rPr>
        <w:t>Colonels/Trade Sponsors in the Army and the Branch/Trade Sponsors in the RAF.</w:t>
      </w:r>
      <w:r>
        <w:rPr>
          <w:spacing w:val="40"/>
          <w:sz w:val="20"/>
        </w:rPr>
        <w:t xml:space="preserve"> </w:t>
      </w:r>
      <w:r>
        <w:rPr>
          <w:sz w:val="20"/>
        </w:rPr>
        <w:t>HRD are working to determine responsibilities for this role (through HoPs) within the CS.</w:t>
      </w:r>
    </w:p>
    <w:p w14:paraId="2D29F570" w14:textId="77777777" w:rsidR="00DA2B74" w:rsidRDefault="00000000">
      <w:pPr>
        <w:spacing w:before="3" w:line="261" w:lineRule="auto"/>
        <w:ind w:left="520" w:right="978"/>
        <w:rPr>
          <w:sz w:val="20"/>
        </w:rPr>
      </w:pPr>
      <w:r>
        <w:rPr>
          <w:position w:val="6"/>
          <w:sz w:val="13"/>
        </w:rPr>
        <w:t>13</w:t>
      </w:r>
      <w:r>
        <w:rPr>
          <w:spacing w:val="25"/>
          <w:position w:val="6"/>
          <w:sz w:val="13"/>
        </w:rPr>
        <w:t xml:space="preserve"> </w:t>
      </w:r>
      <w:r>
        <w:rPr>
          <w:sz w:val="20"/>
        </w:rPr>
        <w:t>In general terms CS are employed based upon being qualified, which differs from their military counterparts, who are predominantly ‘trained-in’ to their employment.</w:t>
      </w:r>
      <w:r>
        <w:rPr>
          <w:spacing w:val="40"/>
          <w:sz w:val="20"/>
        </w:rPr>
        <w:t xml:space="preserve"> </w:t>
      </w:r>
      <w:r>
        <w:rPr>
          <w:sz w:val="20"/>
        </w:rPr>
        <w:t>Therefore, accreditation has more applicability</w:t>
      </w:r>
      <w:r>
        <w:rPr>
          <w:spacing w:val="-2"/>
          <w:sz w:val="20"/>
        </w:rPr>
        <w:t xml:space="preserve"> </w:t>
      </w:r>
      <w:r>
        <w:rPr>
          <w:sz w:val="20"/>
        </w:rPr>
        <w:t>to</w:t>
      </w:r>
      <w:r>
        <w:rPr>
          <w:spacing w:val="-1"/>
          <w:sz w:val="20"/>
        </w:rPr>
        <w:t xml:space="preserve"> </w:t>
      </w:r>
      <w:r>
        <w:rPr>
          <w:sz w:val="20"/>
        </w:rPr>
        <w:t>SP.</w:t>
      </w:r>
      <w:r>
        <w:rPr>
          <w:spacing w:val="40"/>
          <w:sz w:val="20"/>
        </w:rPr>
        <w:t xml:space="preserve"> </w:t>
      </w:r>
      <w:r>
        <w:rPr>
          <w:sz w:val="20"/>
        </w:rPr>
        <w:t>Where</w:t>
      </w:r>
      <w:r>
        <w:rPr>
          <w:spacing w:val="-1"/>
          <w:sz w:val="20"/>
        </w:rPr>
        <w:t xml:space="preserve"> </w:t>
      </w:r>
      <w:r>
        <w:rPr>
          <w:sz w:val="20"/>
        </w:rPr>
        <w:t>appropriate,</w:t>
      </w:r>
      <w:r>
        <w:rPr>
          <w:spacing w:val="-4"/>
          <w:sz w:val="20"/>
        </w:rPr>
        <w:t xml:space="preserve"> </w:t>
      </w:r>
      <w:r>
        <w:rPr>
          <w:sz w:val="20"/>
        </w:rPr>
        <w:t>the</w:t>
      </w:r>
      <w:r>
        <w:rPr>
          <w:spacing w:val="-3"/>
          <w:sz w:val="20"/>
        </w:rPr>
        <w:t xml:space="preserve"> </w:t>
      </w:r>
      <w:r>
        <w:rPr>
          <w:sz w:val="20"/>
        </w:rPr>
        <w:t>CS</w:t>
      </w:r>
      <w:r>
        <w:rPr>
          <w:spacing w:val="-3"/>
          <w:sz w:val="20"/>
        </w:rPr>
        <w:t xml:space="preserve"> </w:t>
      </w:r>
      <w:r>
        <w:rPr>
          <w:sz w:val="20"/>
        </w:rPr>
        <w:t>will</w:t>
      </w:r>
      <w:r>
        <w:rPr>
          <w:spacing w:val="-4"/>
          <w:sz w:val="20"/>
        </w:rPr>
        <w:t xml:space="preserve"> </w:t>
      </w:r>
      <w:r>
        <w:rPr>
          <w:sz w:val="20"/>
        </w:rPr>
        <w:t>consider</w:t>
      </w:r>
      <w:r>
        <w:rPr>
          <w:spacing w:val="-2"/>
          <w:sz w:val="20"/>
        </w:rPr>
        <w:t xml:space="preserve"> </w:t>
      </w:r>
      <w:r>
        <w:rPr>
          <w:sz w:val="20"/>
        </w:rPr>
        <w:t>the</w:t>
      </w:r>
      <w:r>
        <w:rPr>
          <w:spacing w:val="-3"/>
          <w:sz w:val="20"/>
        </w:rPr>
        <w:t xml:space="preserve"> </w:t>
      </w:r>
      <w:r>
        <w:rPr>
          <w:sz w:val="20"/>
        </w:rPr>
        <w:t>accreditation</w:t>
      </w:r>
      <w:r>
        <w:rPr>
          <w:spacing w:val="-2"/>
          <w:sz w:val="20"/>
        </w:rPr>
        <w:t xml:space="preserve"> </w:t>
      </w:r>
      <w:r>
        <w:rPr>
          <w:sz w:val="20"/>
        </w:rPr>
        <w:t>of</w:t>
      </w:r>
      <w:r>
        <w:rPr>
          <w:spacing w:val="-4"/>
          <w:sz w:val="20"/>
        </w:rPr>
        <w:t xml:space="preserve"> </w:t>
      </w:r>
      <w:r>
        <w:rPr>
          <w:sz w:val="20"/>
        </w:rPr>
        <w:t>specialist</w:t>
      </w:r>
      <w:r>
        <w:rPr>
          <w:spacing w:val="-3"/>
          <w:sz w:val="20"/>
        </w:rPr>
        <w:t xml:space="preserve"> </w:t>
      </w:r>
      <w:r>
        <w:rPr>
          <w:sz w:val="20"/>
        </w:rPr>
        <w:t>skills</w:t>
      </w:r>
      <w:r>
        <w:rPr>
          <w:spacing w:val="-2"/>
          <w:sz w:val="20"/>
        </w:rPr>
        <w:t xml:space="preserve"> </w:t>
      </w:r>
      <w:r>
        <w:rPr>
          <w:sz w:val="20"/>
        </w:rPr>
        <w:t>gained</w:t>
      </w:r>
      <w:r>
        <w:rPr>
          <w:spacing w:val="-4"/>
          <w:sz w:val="20"/>
        </w:rPr>
        <w:t xml:space="preserve"> </w:t>
      </w:r>
      <w:r>
        <w:rPr>
          <w:sz w:val="20"/>
        </w:rPr>
        <w:t>within Defence, using the Civil Service Learning Gateway framework as the process through which such determinations are made.</w:t>
      </w:r>
    </w:p>
    <w:p w14:paraId="3DB98D20" w14:textId="77777777" w:rsidR="00DA2B74" w:rsidRDefault="00000000">
      <w:pPr>
        <w:ind w:left="520"/>
        <w:rPr>
          <w:sz w:val="20"/>
        </w:rPr>
      </w:pPr>
      <w:r>
        <w:rPr>
          <w:position w:val="6"/>
          <w:sz w:val="13"/>
        </w:rPr>
        <w:t>14</w:t>
      </w:r>
      <w:r>
        <w:rPr>
          <w:spacing w:val="12"/>
          <w:position w:val="6"/>
          <w:sz w:val="13"/>
        </w:rPr>
        <w:t xml:space="preserve"> </w:t>
      </w:r>
      <w:r>
        <w:rPr>
          <w:sz w:val="20"/>
        </w:rPr>
        <w:t>TSLD</w:t>
      </w:r>
      <w:r>
        <w:rPr>
          <w:spacing w:val="-6"/>
          <w:sz w:val="20"/>
        </w:rPr>
        <w:t xml:space="preserve"> </w:t>
      </w:r>
      <w:r>
        <w:rPr>
          <w:sz w:val="20"/>
        </w:rPr>
        <w:t>Policy</w:t>
      </w:r>
      <w:r>
        <w:rPr>
          <w:spacing w:val="-6"/>
          <w:sz w:val="20"/>
        </w:rPr>
        <w:t xml:space="preserve"> </w:t>
      </w:r>
      <w:r>
        <w:rPr>
          <w:sz w:val="20"/>
        </w:rPr>
        <w:t>and</w:t>
      </w:r>
      <w:r>
        <w:rPr>
          <w:spacing w:val="-5"/>
          <w:sz w:val="20"/>
        </w:rPr>
        <w:t xml:space="preserve"> </w:t>
      </w:r>
      <w:r>
        <w:rPr>
          <w:sz w:val="20"/>
        </w:rPr>
        <w:t>Assurance</w:t>
      </w:r>
      <w:r>
        <w:rPr>
          <w:spacing w:val="-7"/>
          <w:sz w:val="20"/>
        </w:rPr>
        <w:t xml:space="preserve"> </w:t>
      </w:r>
      <w:r>
        <w:rPr>
          <w:sz w:val="20"/>
        </w:rPr>
        <w:t>Group,</w:t>
      </w:r>
      <w:r>
        <w:rPr>
          <w:spacing w:val="-5"/>
          <w:sz w:val="20"/>
        </w:rPr>
        <w:t xml:space="preserve"> </w:t>
      </w:r>
      <w:r>
        <w:rPr>
          <w:sz w:val="20"/>
        </w:rPr>
        <w:t>a</w:t>
      </w:r>
      <w:r>
        <w:rPr>
          <w:spacing w:val="-7"/>
          <w:sz w:val="20"/>
        </w:rPr>
        <w:t xml:space="preserve"> </w:t>
      </w:r>
      <w:r>
        <w:rPr>
          <w:sz w:val="20"/>
        </w:rPr>
        <w:t>1*</w:t>
      </w:r>
      <w:r>
        <w:rPr>
          <w:spacing w:val="-7"/>
          <w:sz w:val="20"/>
        </w:rPr>
        <w:t xml:space="preserve"> </w:t>
      </w:r>
      <w:r>
        <w:rPr>
          <w:sz w:val="20"/>
        </w:rPr>
        <w:t>level,</w:t>
      </w:r>
      <w:r>
        <w:rPr>
          <w:spacing w:val="-6"/>
          <w:sz w:val="20"/>
        </w:rPr>
        <w:t xml:space="preserve"> </w:t>
      </w:r>
      <w:r>
        <w:rPr>
          <w:sz w:val="20"/>
        </w:rPr>
        <w:t>biannual</w:t>
      </w:r>
      <w:r>
        <w:rPr>
          <w:spacing w:val="-8"/>
          <w:sz w:val="20"/>
        </w:rPr>
        <w:t xml:space="preserve"> </w:t>
      </w:r>
      <w:r>
        <w:rPr>
          <w:spacing w:val="-2"/>
          <w:sz w:val="20"/>
        </w:rPr>
        <w:t>meeting.</w:t>
      </w:r>
    </w:p>
    <w:p w14:paraId="1267CA63" w14:textId="77777777" w:rsidR="00DA2B74" w:rsidRDefault="00000000">
      <w:pPr>
        <w:spacing w:before="17"/>
        <w:ind w:left="520"/>
        <w:rPr>
          <w:sz w:val="20"/>
        </w:rPr>
      </w:pPr>
      <w:r>
        <w:rPr>
          <w:position w:val="6"/>
          <w:sz w:val="13"/>
        </w:rPr>
        <w:t>15</w:t>
      </w:r>
      <w:r>
        <w:rPr>
          <w:spacing w:val="11"/>
          <w:position w:val="6"/>
          <w:sz w:val="13"/>
        </w:rPr>
        <w:t xml:space="preserve"> </w:t>
      </w:r>
      <w:r>
        <w:rPr>
          <w:sz w:val="20"/>
        </w:rPr>
        <w:t>The</w:t>
      </w:r>
      <w:r>
        <w:rPr>
          <w:spacing w:val="-8"/>
          <w:sz w:val="20"/>
        </w:rPr>
        <w:t xml:space="preserve"> </w:t>
      </w:r>
      <w:r>
        <w:rPr>
          <w:sz w:val="20"/>
        </w:rPr>
        <w:t>Defence</w:t>
      </w:r>
      <w:r>
        <w:rPr>
          <w:spacing w:val="-6"/>
          <w:sz w:val="20"/>
        </w:rPr>
        <w:t xml:space="preserve"> </w:t>
      </w:r>
      <w:r>
        <w:rPr>
          <w:sz w:val="20"/>
        </w:rPr>
        <w:t>Education,</w:t>
      </w:r>
      <w:r>
        <w:rPr>
          <w:spacing w:val="-6"/>
          <w:sz w:val="20"/>
        </w:rPr>
        <w:t xml:space="preserve"> </w:t>
      </w:r>
      <w:r>
        <w:rPr>
          <w:sz w:val="20"/>
        </w:rPr>
        <w:t>Skills,</w:t>
      </w:r>
      <w:r>
        <w:rPr>
          <w:spacing w:val="-6"/>
          <w:sz w:val="20"/>
        </w:rPr>
        <w:t xml:space="preserve"> </w:t>
      </w:r>
      <w:r>
        <w:rPr>
          <w:sz w:val="20"/>
        </w:rPr>
        <w:t>Policy</w:t>
      </w:r>
      <w:r>
        <w:rPr>
          <w:spacing w:val="-6"/>
          <w:sz w:val="20"/>
        </w:rPr>
        <w:t xml:space="preserve"> </w:t>
      </w:r>
      <w:r>
        <w:rPr>
          <w:sz w:val="20"/>
        </w:rPr>
        <w:t>Working</w:t>
      </w:r>
      <w:r>
        <w:rPr>
          <w:spacing w:val="-9"/>
          <w:sz w:val="20"/>
        </w:rPr>
        <w:t xml:space="preserve"> </w:t>
      </w:r>
      <w:r>
        <w:rPr>
          <w:sz w:val="20"/>
        </w:rPr>
        <w:t>Group;</w:t>
      </w:r>
      <w:r>
        <w:rPr>
          <w:spacing w:val="-6"/>
          <w:sz w:val="20"/>
        </w:rPr>
        <w:t xml:space="preserve"> </w:t>
      </w:r>
      <w:r>
        <w:rPr>
          <w:sz w:val="20"/>
        </w:rPr>
        <w:t>an</w:t>
      </w:r>
      <w:r>
        <w:rPr>
          <w:spacing w:val="-8"/>
          <w:sz w:val="20"/>
        </w:rPr>
        <w:t xml:space="preserve"> </w:t>
      </w:r>
      <w:r>
        <w:rPr>
          <w:sz w:val="20"/>
        </w:rPr>
        <w:t>OF5</w:t>
      </w:r>
      <w:r>
        <w:rPr>
          <w:spacing w:val="-8"/>
          <w:sz w:val="20"/>
        </w:rPr>
        <w:t xml:space="preserve"> </w:t>
      </w:r>
      <w:r>
        <w:rPr>
          <w:sz w:val="20"/>
        </w:rPr>
        <w:t>TSLD</w:t>
      </w:r>
      <w:r>
        <w:rPr>
          <w:spacing w:val="-5"/>
          <w:sz w:val="20"/>
        </w:rPr>
        <w:t xml:space="preserve"> </w:t>
      </w:r>
      <w:r>
        <w:rPr>
          <w:sz w:val="20"/>
        </w:rPr>
        <w:t>led,</w:t>
      </w:r>
      <w:r>
        <w:rPr>
          <w:spacing w:val="-9"/>
          <w:sz w:val="20"/>
        </w:rPr>
        <w:t xml:space="preserve"> </w:t>
      </w:r>
      <w:r>
        <w:rPr>
          <w:sz w:val="20"/>
        </w:rPr>
        <w:t>biannual</w:t>
      </w:r>
      <w:r>
        <w:rPr>
          <w:spacing w:val="-8"/>
          <w:sz w:val="20"/>
        </w:rPr>
        <w:t xml:space="preserve"> </w:t>
      </w:r>
      <w:r>
        <w:rPr>
          <w:spacing w:val="-2"/>
          <w:sz w:val="20"/>
        </w:rPr>
        <w:t>meeting.</w:t>
      </w:r>
    </w:p>
    <w:p w14:paraId="32CBEF90" w14:textId="77777777" w:rsidR="00DA2B74" w:rsidRDefault="00DA2B74">
      <w:pPr>
        <w:rPr>
          <w:sz w:val="20"/>
        </w:rPr>
        <w:sectPr w:rsidR="00DA2B74">
          <w:pgSz w:w="11910" w:h="16840"/>
          <w:pgMar w:top="2260" w:right="160" w:bottom="680" w:left="620" w:header="739" w:footer="480" w:gutter="0"/>
          <w:cols w:space="720"/>
        </w:sectPr>
      </w:pPr>
    </w:p>
    <w:p w14:paraId="54B2389C" w14:textId="77777777" w:rsidR="00DA2B74" w:rsidRDefault="00DA2B74">
      <w:pPr>
        <w:pStyle w:val="BodyText"/>
        <w:spacing w:before="4"/>
        <w:rPr>
          <w:sz w:val="15"/>
        </w:rPr>
      </w:pPr>
    </w:p>
    <w:p w14:paraId="54329595" w14:textId="77777777" w:rsidR="00DA2B74" w:rsidRDefault="00000000">
      <w:pPr>
        <w:pStyle w:val="BodyText"/>
        <w:spacing w:before="95" w:line="237" w:lineRule="auto"/>
        <w:ind w:left="1233" w:right="977"/>
        <w:jc w:val="both"/>
      </w:pPr>
      <w:r>
        <w:t>Defence or tri-Service basis, the most appropriate Accreditation Sponsor will be nominated through the DESPWG.</w:t>
      </w:r>
    </w:p>
    <w:p w14:paraId="33A157F6" w14:textId="77777777" w:rsidR="00DA2B74" w:rsidRDefault="00DA2B74">
      <w:pPr>
        <w:pStyle w:val="BodyText"/>
        <w:rPr>
          <w:sz w:val="26"/>
        </w:rPr>
      </w:pPr>
    </w:p>
    <w:p w14:paraId="4FB8423F" w14:textId="77777777" w:rsidR="00DA2B74" w:rsidRDefault="00DA2B74">
      <w:pPr>
        <w:pStyle w:val="BodyText"/>
        <w:spacing w:before="10"/>
        <w:rPr>
          <w:sz w:val="21"/>
        </w:rPr>
      </w:pPr>
    </w:p>
    <w:p w14:paraId="6AD24878" w14:textId="77777777" w:rsidR="00DA2B74" w:rsidRDefault="00000000">
      <w:pPr>
        <w:pStyle w:val="Heading2"/>
        <w:numPr>
          <w:ilvl w:val="1"/>
          <w:numId w:val="12"/>
        </w:numPr>
        <w:tabs>
          <w:tab w:val="left" w:pos="1089"/>
          <w:tab w:val="left" w:pos="1090"/>
        </w:tabs>
        <w:ind w:left="1089" w:hanging="577"/>
      </w:pPr>
      <w:bookmarkStart w:id="26" w:name="_bookmark26"/>
      <w:bookmarkEnd w:id="26"/>
      <w:r>
        <w:t>Selection</w:t>
      </w:r>
      <w:r>
        <w:rPr>
          <w:spacing w:val="-3"/>
        </w:rPr>
        <w:t xml:space="preserve"> </w:t>
      </w:r>
      <w:r>
        <w:t>of</w:t>
      </w:r>
      <w:r>
        <w:rPr>
          <w:spacing w:val="-5"/>
        </w:rPr>
        <w:t xml:space="preserve"> </w:t>
      </w:r>
      <w:r>
        <w:t>Accreditation</w:t>
      </w:r>
      <w:r>
        <w:rPr>
          <w:spacing w:val="-3"/>
        </w:rPr>
        <w:t xml:space="preserve"> </w:t>
      </w:r>
      <w:r>
        <w:rPr>
          <w:spacing w:val="-2"/>
        </w:rPr>
        <w:t>Schemes</w:t>
      </w:r>
    </w:p>
    <w:p w14:paraId="20331EC7" w14:textId="77777777" w:rsidR="00DA2B74" w:rsidRDefault="00DA2B74">
      <w:pPr>
        <w:pStyle w:val="BodyText"/>
        <w:spacing w:before="2"/>
        <w:rPr>
          <w:b/>
        </w:rPr>
      </w:pPr>
    </w:p>
    <w:p w14:paraId="64308372" w14:textId="77777777" w:rsidR="00DA2B74" w:rsidRDefault="00000000">
      <w:pPr>
        <w:pStyle w:val="ListParagraph"/>
        <w:numPr>
          <w:ilvl w:val="2"/>
          <w:numId w:val="12"/>
        </w:numPr>
        <w:tabs>
          <w:tab w:val="left" w:pos="1234"/>
        </w:tabs>
        <w:spacing w:line="237" w:lineRule="auto"/>
        <w:ind w:right="976" w:hanging="720"/>
        <w:jc w:val="both"/>
        <w:rPr>
          <w:sz w:val="24"/>
        </w:rPr>
      </w:pPr>
      <w:r>
        <w:rPr>
          <w:b/>
          <w:sz w:val="24"/>
        </w:rPr>
        <w:t>Wider employability skills</w:t>
      </w:r>
      <w:r>
        <w:rPr>
          <w:sz w:val="24"/>
        </w:rPr>
        <w:t>.</w:t>
      </w:r>
      <w:r>
        <w:rPr>
          <w:spacing w:val="40"/>
          <w:sz w:val="24"/>
        </w:rPr>
        <w:t xml:space="preserve"> </w:t>
      </w:r>
      <w:r>
        <w:rPr>
          <w:sz w:val="24"/>
        </w:rPr>
        <w:t>The Government regards the achievement of a full Level</w:t>
      </w:r>
      <w:r>
        <w:rPr>
          <w:spacing w:val="-5"/>
          <w:sz w:val="24"/>
        </w:rPr>
        <w:t xml:space="preserve"> </w:t>
      </w:r>
      <w:r>
        <w:rPr>
          <w:sz w:val="24"/>
        </w:rPr>
        <w:t>2</w:t>
      </w:r>
      <w:r>
        <w:rPr>
          <w:spacing w:val="-4"/>
          <w:sz w:val="24"/>
        </w:rPr>
        <w:t xml:space="preserve"> </w:t>
      </w:r>
      <w:r>
        <w:rPr>
          <w:sz w:val="24"/>
        </w:rPr>
        <w:t>qualification</w:t>
      </w:r>
      <w:r>
        <w:rPr>
          <w:spacing w:val="-4"/>
          <w:sz w:val="24"/>
        </w:rPr>
        <w:t xml:space="preserve"> </w:t>
      </w:r>
      <w:r>
        <w:rPr>
          <w:sz w:val="24"/>
        </w:rPr>
        <w:t>as</w:t>
      </w:r>
      <w:r>
        <w:rPr>
          <w:spacing w:val="-7"/>
          <w:sz w:val="24"/>
        </w:rPr>
        <w:t xml:space="preserve"> </w:t>
      </w:r>
      <w:r>
        <w:rPr>
          <w:sz w:val="24"/>
        </w:rPr>
        <w:t>the</w:t>
      </w:r>
      <w:r>
        <w:rPr>
          <w:spacing w:val="-4"/>
          <w:sz w:val="24"/>
        </w:rPr>
        <w:t xml:space="preserve"> </w:t>
      </w:r>
      <w:r>
        <w:rPr>
          <w:sz w:val="24"/>
        </w:rPr>
        <w:t>platform</w:t>
      </w:r>
      <w:r>
        <w:rPr>
          <w:spacing w:val="-4"/>
          <w:sz w:val="24"/>
        </w:rPr>
        <w:t xml:space="preserve"> </w:t>
      </w:r>
      <w:r>
        <w:rPr>
          <w:sz w:val="24"/>
        </w:rPr>
        <w:t>for</w:t>
      </w:r>
      <w:r>
        <w:rPr>
          <w:spacing w:val="-5"/>
          <w:sz w:val="24"/>
        </w:rPr>
        <w:t xml:space="preserve"> </w:t>
      </w:r>
      <w:r>
        <w:rPr>
          <w:sz w:val="24"/>
        </w:rPr>
        <w:t>wider</w:t>
      </w:r>
      <w:r>
        <w:rPr>
          <w:spacing w:val="-5"/>
          <w:sz w:val="24"/>
        </w:rPr>
        <w:t xml:space="preserve"> </w:t>
      </w:r>
      <w:r>
        <w:rPr>
          <w:sz w:val="24"/>
        </w:rPr>
        <w:t>employability.</w:t>
      </w:r>
      <w:r>
        <w:rPr>
          <w:spacing w:val="40"/>
          <w:sz w:val="24"/>
        </w:rPr>
        <w:t xml:space="preserve"> </w:t>
      </w:r>
      <w:r>
        <w:rPr>
          <w:sz w:val="24"/>
        </w:rPr>
        <w:t>The</w:t>
      </w:r>
      <w:r>
        <w:rPr>
          <w:spacing w:val="-4"/>
          <w:sz w:val="24"/>
        </w:rPr>
        <w:t xml:space="preserve"> </w:t>
      </w:r>
      <w:r>
        <w:rPr>
          <w:sz w:val="24"/>
        </w:rPr>
        <w:t>Ministry</w:t>
      </w:r>
      <w:r>
        <w:rPr>
          <w:spacing w:val="-5"/>
          <w:sz w:val="24"/>
        </w:rPr>
        <w:t xml:space="preserve"> </w:t>
      </w:r>
      <w:r>
        <w:rPr>
          <w:sz w:val="24"/>
        </w:rPr>
        <w:t>of</w:t>
      </w:r>
      <w:r>
        <w:rPr>
          <w:spacing w:val="-4"/>
          <w:sz w:val="24"/>
        </w:rPr>
        <w:t xml:space="preserve"> </w:t>
      </w:r>
      <w:r>
        <w:rPr>
          <w:sz w:val="24"/>
        </w:rPr>
        <w:t>Defence fully supports the government apprenticeship agenda; further detail on apprenticeships can be found in Chapter 3.</w:t>
      </w:r>
    </w:p>
    <w:p w14:paraId="342F8D5F" w14:textId="77777777" w:rsidR="00DA2B74" w:rsidRDefault="00DA2B74">
      <w:pPr>
        <w:pStyle w:val="BodyText"/>
        <w:spacing w:before="2"/>
      </w:pPr>
    </w:p>
    <w:p w14:paraId="1F4F5100" w14:textId="77777777" w:rsidR="00DA2B74" w:rsidRDefault="00000000">
      <w:pPr>
        <w:pStyle w:val="ListParagraph"/>
        <w:numPr>
          <w:ilvl w:val="2"/>
          <w:numId w:val="12"/>
        </w:numPr>
        <w:tabs>
          <w:tab w:val="left" w:pos="1234"/>
        </w:tabs>
        <w:spacing w:line="237" w:lineRule="auto"/>
        <w:ind w:right="975" w:hanging="720"/>
        <w:jc w:val="both"/>
        <w:rPr>
          <w:sz w:val="24"/>
        </w:rPr>
      </w:pPr>
      <w:r>
        <w:rPr>
          <w:b/>
          <w:sz w:val="24"/>
        </w:rPr>
        <w:t>HE level skills</w:t>
      </w:r>
      <w:r>
        <w:rPr>
          <w:sz w:val="24"/>
        </w:rPr>
        <w:t>.</w:t>
      </w:r>
      <w:r>
        <w:rPr>
          <w:spacing w:val="40"/>
          <w:sz w:val="24"/>
        </w:rPr>
        <w:t xml:space="preserve"> </w:t>
      </w:r>
      <w:r>
        <w:rPr>
          <w:sz w:val="24"/>
        </w:rPr>
        <w:t>A</w:t>
      </w:r>
      <w:r>
        <w:rPr>
          <w:spacing w:val="-6"/>
          <w:sz w:val="24"/>
        </w:rPr>
        <w:t xml:space="preserve"> </w:t>
      </w:r>
      <w:r>
        <w:rPr>
          <w:sz w:val="24"/>
        </w:rPr>
        <w:t>HE qualification (at Level 4 to 8) is generally needed for entry to most professions.</w:t>
      </w:r>
      <w:r>
        <w:rPr>
          <w:spacing w:val="40"/>
          <w:sz w:val="24"/>
        </w:rPr>
        <w:t xml:space="preserve"> </w:t>
      </w:r>
      <w:r>
        <w:rPr>
          <w:sz w:val="24"/>
        </w:rPr>
        <w:t>Entry to HE through a Foundation Degree should lead to opportunities for full honours</w:t>
      </w:r>
      <w:r>
        <w:rPr>
          <w:position w:val="8"/>
          <w:sz w:val="16"/>
        </w:rPr>
        <w:t>16</w:t>
      </w:r>
      <w:r>
        <w:rPr>
          <w:spacing w:val="39"/>
          <w:position w:val="8"/>
          <w:sz w:val="16"/>
        </w:rPr>
        <w:t xml:space="preserve"> </w:t>
      </w:r>
      <w:r>
        <w:rPr>
          <w:sz w:val="24"/>
        </w:rPr>
        <w:t>and postgraduate courses.</w:t>
      </w:r>
      <w:r>
        <w:rPr>
          <w:spacing w:val="40"/>
          <w:sz w:val="24"/>
        </w:rPr>
        <w:t xml:space="preserve"> </w:t>
      </w:r>
      <w:r>
        <w:rPr>
          <w:sz w:val="24"/>
        </w:rPr>
        <w:t>Specifically:</w:t>
      </w:r>
    </w:p>
    <w:p w14:paraId="40E33E86" w14:textId="77777777" w:rsidR="00DA2B74" w:rsidRDefault="00DA2B74">
      <w:pPr>
        <w:pStyle w:val="BodyText"/>
        <w:spacing w:before="4"/>
      </w:pPr>
    </w:p>
    <w:p w14:paraId="68E26621" w14:textId="77777777" w:rsidR="00DA2B74" w:rsidRDefault="00000000">
      <w:pPr>
        <w:pStyle w:val="ListParagraph"/>
        <w:numPr>
          <w:ilvl w:val="3"/>
          <w:numId w:val="12"/>
        </w:numPr>
        <w:tabs>
          <w:tab w:val="left" w:pos="1233"/>
          <w:tab w:val="left" w:pos="1234"/>
        </w:tabs>
        <w:spacing w:line="237" w:lineRule="auto"/>
        <w:ind w:right="1245" w:hanging="360"/>
        <w:rPr>
          <w:rFonts w:ascii="Symbol" w:hAnsi="Symbol"/>
          <w:sz w:val="24"/>
        </w:rPr>
      </w:pPr>
      <w:r>
        <w:rPr>
          <w:b/>
          <w:sz w:val="24"/>
        </w:rPr>
        <w:t>Regular SP</w:t>
      </w:r>
      <w:r>
        <w:rPr>
          <w:sz w:val="24"/>
        </w:rPr>
        <w:t>.</w:t>
      </w:r>
      <w:r>
        <w:rPr>
          <w:spacing w:val="40"/>
          <w:sz w:val="24"/>
        </w:rPr>
        <w:t xml:space="preserve"> </w:t>
      </w:r>
      <w:r>
        <w:rPr>
          <w:sz w:val="24"/>
        </w:rPr>
        <w:t>Accreditation Sponsors should look to offer personnel in all career groups the opportunity to enter HE through the Foundation Degree route, at an appropriate</w:t>
      </w:r>
      <w:r>
        <w:rPr>
          <w:spacing w:val="-3"/>
          <w:sz w:val="24"/>
        </w:rPr>
        <w:t xml:space="preserve"> </w:t>
      </w:r>
      <w:r>
        <w:rPr>
          <w:sz w:val="24"/>
        </w:rPr>
        <w:t>career</w:t>
      </w:r>
      <w:r>
        <w:rPr>
          <w:spacing w:val="-4"/>
          <w:sz w:val="24"/>
        </w:rPr>
        <w:t xml:space="preserve"> </w:t>
      </w:r>
      <w:r>
        <w:rPr>
          <w:sz w:val="24"/>
        </w:rPr>
        <w:t>development</w:t>
      </w:r>
      <w:r>
        <w:rPr>
          <w:spacing w:val="-4"/>
          <w:sz w:val="24"/>
        </w:rPr>
        <w:t xml:space="preserve"> </w:t>
      </w:r>
      <w:r>
        <w:rPr>
          <w:sz w:val="24"/>
        </w:rPr>
        <w:t>point.</w:t>
      </w:r>
      <w:r>
        <w:rPr>
          <w:spacing w:val="40"/>
          <w:sz w:val="24"/>
        </w:rPr>
        <w:t xml:space="preserve"> </w:t>
      </w:r>
      <w:r>
        <w:rPr>
          <w:sz w:val="24"/>
        </w:rPr>
        <w:t>This</w:t>
      </w:r>
      <w:r>
        <w:rPr>
          <w:spacing w:val="-6"/>
          <w:sz w:val="24"/>
        </w:rPr>
        <w:t xml:space="preserve"> </w:t>
      </w:r>
      <w:r>
        <w:rPr>
          <w:sz w:val="24"/>
        </w:rPr>
        <w:t>may</w:t>
      </w:r>
      <w:r>
        <w:rPr>
          <w:spacing w:val="-4"/>
          <w:sz w:val="24"/>
        </w:rPr>
        <w:t xml:space="preserve"> </w:t>
      </w:r>
      <w:r>
        <w:rPr>
          <w:sz w:val="24"/>
        </w:rPr>
        <w:t>be</w:t>
      </w:r>
      <w:r>
        <w:rPr>
          <w:spacing w:val="-4"/>
          <w:sz w:val="24"/>
        </w:rPr>
        <w:t xml:space="preserve"> </w:t>
      </w:r>
      <w:r>
        <w:rPr>
          <w:sz w:val="24"/>
        </w:rPr>
        <w:t>through</w:t>
      </w:r>
      <w:r>
        <w:rPr>
          <w:spacing w:val="-5"/>
          <w:sz w:val="24"/>
        </w:rPr>
        <w:t xml:space="preserve"> </w:t>
      </w:r>
      <w:r>
        <w:rPr>
          <w:sz w:val="24"/>
        </w:rPr>
        <w:t>a</w:t>
      </w:r>
      <w:r>
        <w:rPr>
          <w:spacing w:val="-4"/>
          <w:sz w:val="24"/>
        </w:rPr>
        <w:t xml:space="preserve"> </w:t>
      </w:r>
      <w:r>
        <w:rPr>
          <w:sz w:val="24"/>
        </w:rPr>
        <w:t>trade</w:t>
      </w:r>
      <w:r>
        <w:rPr>
          <w:spacing w:val="-4"/>
          <w:sz w:val="24"/>
        </w:rPr>
        <w:t xml:space="preserve"> </w:t>
      </w:r>
      <w:r>
        <w:rPr>
          <w:sz w:val="24"/>
        </w:rPr>
        <w:t>specialism</w:t>
      </w:r>
      <w:r>
        <w:rPr>
          <w:spacing w:val="-5"/>
          <w:sz w:val="24"/>
        </w:rPr>
        <w:t xml:space="preserve"> </w:t>
      </w:r>
      <w:r>
        <w:rPr>
          <w:sz w:val="24"/>
        </w:rPr>
        <w:t xml:space="preserve">or through a more general scheme linked to broader generic competences such as </w:t>
      </w:r>
      <w:r>
        <w:rPr>
          <w:spacing w:val="-2"/>
          <w:sz w:val="24"/>
        </w:rPr>
        <w:t>management.</w:t>
      </w:r>
    </w:p>
    <w:p w14:paraId="5074FCD1" w14:textId="77777777" w:rsidR="00DA2B74" w:rsidRDefault="00DA2B74">
      <w:pPr>
        <w:pStyle w:val="BodyText"/>
        <w:spacing w:before="2"/>
      </w:pPr>
    </w:p>
    <w:p w14:paraId="3313CF4B" w14:textId="77777777" w:rsidR="00DA2B74" w:rsidRDefault="00000000">
      <w:pPr>
        <w:pStyle w:val="ListParagraph"/>
        <w:numPr>
          <w:ilvl w:val="3"/>
          <w:numId w:val="12"/>
        </w:numPr>
        <w:tabs>
          <w:tab w:val="left" w:pos="1234"/>
        </w:tabs>
        <w:ind w:right="1017" w:hanging="360"/>
        <w:jc w:val="both"/>
        <w:rPr>
          <w:rFonts w:ascii="Symbol" w:hAnsi="Symbol"/>
          <w:sz w:val="24"/>
        </w:rPr>
      </w:pPr>
      <w:r>
        <w:rPr>
          <w:b/>
          <w:sz w:val="24"/>
        </w:rPr>
        <w:t>Reserve</w:t>
      </w:r>
      <w:r>
        <w:rPr>
          <w:b/>
          <w:spacing w:val="-2"/>
          <w:sz w:val="24"/>
        </w:rPr>
        <w:t xml:space="preserve"> </w:t>
      </w:r>
      <w:r>
        <w:rPr>
          <w:b/>
          <w:sz w:val="24"/>
        </w:rPr>
        <w:t>SP</w:t>
      </w:r>
      <w:r>
        <w:rPr>
          <w:sz w:val="24"/>
        </w:rPr>
        <w:t>.</w:t>
      </w:r>
      <w:r>
        <w:rPr>
          <w:spacing w:val="40"/>
          <w:sz w:val="24"/>
        </w:rPr>
        <w:t xml:space="preserve"> </w:t>
      </w:r>
      <w:r>
        <w:rPr>
          <w:sz w:val="24"/>
        </w:rPr>
        <w:t>Opportunities</w:t>
      </w:r>
      <w:r>
        <w:rPr>
          <w:spacing w:val="-2"/>
          <w:sz w:val="24"/>
        </w:rPr>
        <w:t xml:space="preserve"> </w:t>
      </w:r>
      <w:r>
        <w:rPr>
          <w:sz w:val="24"/>
        </w:rPr>
        <w:t>should</w:t>
      </w:r>
      <w:r>
        <w:rPr>
          <w:spacing w:val="-4"/>
          <w:sz w:val="24"/>
        </w:rPr>
        <w:t xml:space="preserve"> </w:t>
      </w:r>
      <w:r>
        <w:rPr>
          <w:sz w:val="24"/>
        </w:rPr>
        <w:t>be</w:t>
      </w:r>
      <w:r>
        <w:rPr>
          <w:spacing w:val="-4"/>
          <w:sz w:val="24"/>
        </w:rPr>
        <w:t xml:space="preserve"> </w:t>
      </w:r>
      <w:r>
        <w:rPr>
          <w:sz w:val="24"/>
        </w:rPr>
        <w:t>developed</w:t>
      </w:r>
      <w:r>
        <w:rPr>
          <w:spacing w:val="-4"/>
          <w:sz w:val="24"/>
        </w:rPr>
        <w:t xml:space="preserve"> </w:t>
      </w:r>
      <w:r>
        <w:rPr>
          <w:sz w:val="24"/>
        </w:rPr>
        <w:t>by</w:t>
      </w:r>
      <w:r>
        <w:rPr>
          <w:spacing w:val="-15"/>
          <w:sz w:val="24"/>
        </w:rPr>
        <w:t xml:space="preserve"> </w:t>
      </w:r>
      <w:r>
        <w:rPr>
          <w:sz w:val="24"/>
        </w:rPr>
        <w:t>Accreditation</w:t>
      </w:r>
      <w:r>
        <w:rPr>
          <w:spacing w:val="-4"/>
          <w:sz w:val="24"/>
        </w:rPr>
        <w:t xml:space="preserve"> </w:t>
      </w:r>
      <w:r>
        <w:rPr>
          <w:sz w:val="24"/>
        </w:rPr>
        <w:t>Sponsors,</w:t>
      </w:r>
      <w:r>
        <w:rPr>
          <w:spacing w:val="-2"/>
          <w:sz w:val="24"/>
        </w:rPr>
        <w:t xml:space="preserve"> </w:t>
      </w:r>
      <w:r>
        <w:rPr>
          <w:sz w:val="24"/>
        </w:rPr>
        <w:t>where possible,</w:t>
      </w:r>
      <w:r>
        <w:rPr>
          <w:spacing w:val="-6"/>
          <w:sz w:val="24"/>
        </w:rPr>
        <w:t xml:space="preserve"> </w:t>
      </w:r>
      <w:r>
        <w:rPr>
          <w:sz w:val="24"/>
        </w:rPr>
        <w:t>for</w:t>
      </w:r>
      <w:r>
        <w:rPr>
          <w:spacing w:val="-4"/>
          <w:sz w:val="24"/>
        </w:rPr>
        <w:t xml:space="preserve"> </w:t>
      </w:r>
      <w:r>
        <w:rPr>
          <w:sz w:val="24"/>
        </w:rPr>
        <w:t>members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Reserves</w:t>
      </w:r>
      <w:r>
        <w:rPr>
          <w:spacing w:val="-4"/>
          <w:sz w:val="24"/>
        </w:rPr>
        <w:t xml:space="preserve"> </w:t>
      </w:r>
      <w:r>
        <w:rPr>
          <w:sz w:val="24"/>
        </w:rPr>
        <w:t>within</w:t>
      </w:r>
      <w:r>
        <w:rPr>
          <w:spacing w:val="-6"/>
          <w:sz w:val="24"/>
        </w:rPr>
        <w:t xml:space="preserve"> </w:t>
      </w:r>
      <w:r>
        <w:rPr>
          <w:sz w:val="24"/>
        </w:rPr>
        <w:t>the</w:t>
      </w:r>
      <w:r>
        <w:rPr>
          <w:spacing w:val="-4"/>
          <w:sz w:val="24"/>
        </w:rPr>
        <w:t xml:space="preserve"> </w:t>
      </w:r>
      <w:r>
        <w:rPr>
          <w:sz w:val="24"/>
        </w:rPr>
        <w:t>constraints</w:t>
      </w:r>
      <w:r>
        <w:rPr>
          <w:spacing w:val="-4"/>
          <w:sz w:val="24"/>
        </w:rPr>
        <w:t xml:space="preserve"> </w:t>
      </w:r>
      <w:r>
        <w:rPr>
          <w:sz w:val="24"/>
        </w:rPr>
        <w:t>of</w:t>
      </w:r>
      <w:r>
        <w:rPr>
          <w:spacing w:val="-6"/>
          <w:sz w:val="24"/>
        </w:rPr>
        <w:t xml:space="preserve"> </w:t>
      </w:r>
      <w:r>
        <w:rPr>
          <w:sz w:val="24"/>
        </w:rPr>
        <w:t>their</w:t>
      </w:r>
      <w:r>
        <w:rPr>
          <w:spacing w:val="-10"/>
          <w:sz w:val="24"/>
        </w:rPr>
        <w:t xml:space="preserve"> </w:t>
      </w:r>
      <w:r>
        <w:rPr>
          <w:sz w:val="24"/>
        </w:rPr>
        <w:t>TACOS</w:t>
      </w:r>
      <w:r>
        <w:rPr>
          <w:spacing w:val="-4"/>
          <w:sz w:val="24"/>
        </w:rPr>
        <w:t xml:space="preserve"> </w:t>
      </w:r>
      <w:r>
        <w:rPr>
          <w:sz w:val="24"/>
        </w:rPr>
        <w:t>to</w:t>
      </w:r>
      <w:r>
        <w:rPr>
          <w:spacing w:val="-4"/>
          <w:sz w:val="24"/>
        </w:rPr>
        <w:t xml:space="preserve"> </w:t>
      </w:r>
      <w:r>
        <w:rPr>
          <w:sz w:val="24"/>
        </w:rPr>
        <w:t>gain credits from appropriate military training and experience that could be counted</w:t>
      </w:r>
    </w:p>
    <w:p w14:paraId="1A044345" w14:textId="77777777" w:rsidR="00DA2B74" w:rsidRDefault="00000000">
      <w:pPr>
        <w:pStyle w:val="BodyText"/>
        <w:spacing w:line="272" w:lineRule="exact"/>
        <w:ind w:left="1233"/>
        <w:jc w:val="both"/>
      </w:pPr>
      <w:r>
        <w:t>towards</w:t>
      </w:r>
      <w:r>
        <w:rPr>
          <w:spacing w:val="-4"/>
        </w:rPr>
        <w:t xml:space="preserve"> </w:t>
      </w:r>
      <w:r>
        <w:t>a</w:t>
      </w:r>
      <w:r>
        <w:rPr>
          <w:spacing w:val="-3"/>
        </w:rPr>
        <w:t xml:space="preserve"> </w:t>
      </w:r>
      <w:r>
        <w:t>HE</w:t>
      </w:r>
      <w:r>
        <w:rPr>
          <w:spacing w:val="-2"/>
        </w:rPr>
        <w:t xml:space="preserve"> </w:t>
      </w:r>
      <w:r>
        <w:t>qualification</w:t>
      </w:r>
      <w:r>
        <w:rPr>
          <w:spacing w:val="-1"/>
        </w:rPr>
        <w:t xml:space="preserve"> </w:t>
      </w:r>
      <w:r>
        <w:t>that</w:t>
      </w:r>
      <w:r>
        <w:rPr>
          <w:spacing w:val="-2"/>
        </w:rPr>
        <w:t xml:space="preserve"> </w:t>
      </w:r>
      <w:r>
        <w:t>will</w:t>
      </w:r>
      <w:r>
        <w:rPr>
          <w:spacing w:val="-3"/>
        </w:rPr>
        <w:t xml:space="preserve"> </w:t>
      </w:r>
      <w:r>
        <w:t>progress</w:t>
      </w:r>
      <w:r>
        <w:rPr>
          <w:spacing w:val="-5"/>
        </w:rPr>
        <w:t xml:space="preserve"> </w:t>
      </w:r>
      <w:r>
        <w:t>their</w:t>
      </w:r>
      <w:r>
        <w:rPr>
          <w:spacing w:val="-4"/>
        </w:rPr>
        <w:t xml:space="preserve"> </w:t>
      </w:r>
      <w:r>
        <w:t>development</w:t>
      </w:r>
      <w:r>
        <w:rPr>
          <w:spacing w:val="-4"/>
        </w:rPr>
        <w:t xml:space="preserve"> </w:t>
      </w:r>
      <w:r>
        <w:t>in</w:t>
      </w:r>
      <w:r>
        <w:rPr>
          <w:spacing w:val="-2"/>
        </w:rPr>
        <w:t xml:space="preserve"> </w:t>
      </w:r>
      <w:r>
        <w:t>the</w:t>
      </w:r>
      <w:r>
        <w:rPr>
          <w:spacing w:val="-3"/>
        </w:rPr>
        <w:t xml:space="preserve"> </w:t>
      </w:r>
      <w:r>
        <w:rPr>
          <w:spacing w:val="-2"/>
        </w:rPr>
        <w:t>Reserves.</w:t>
      </w:r>
    </w:p>
    <w:p w14:paraId="30956B6F" w14:textId="77777777" w:rsidR="00DA2B74" w:rsidRDefault="00DA2B74">
      <w:pPr>
        <w:pStyle w:val="BodyText"/>
      </w:pPr>
    </w:p>
    <w:p w14:paraId="6F475218" w14:textId="77777777" w:rsidR="00DA2B74" w:rsidRDefault="00000000">
      <w:pPr>
        <w:pStyle w:val="ListParagraph"/>
        <w:numPr>
          <w:ilvl w:val="3"/>
          <w:numId w:val="12"/>
        </w:numPr>
        <w:tabs>
          <w:tab w:val="left" w:pos="1233"/>
          <w:tab w:val="left" w:pos="1234"/>
        </w:tabs>
        <w:spacing w:line="237" w:lineRule="auto"/>
        <w:ind w:right="1008" w:hanging="360"/>
        <w:rPr>
          <w:rFonts w:ascii="Symbol" w:hAnsi="Symbol"/>
          <w:sz w:val="24"/>
        </w:rPr>
      </w:pPr>
      <w:r>
        <w:rPr>
          <w:b/>
          <w:sz w:val="24"/>
        </w:rPr>
        <w:t>CS</w:t>
      </w:r>
      <w:r>
        <w:rPr>
          <w:sz w:val="24"/>
        </w:rPr>
        <w:t>.</w:t>
      </w:r>
      <w:r>
        <w:rPr>
          <w:spacing w:val="-3"/>
          <w:sz w:val="24"/>
        </w:rPr>
        <w:t xml:space="preserve"> </w:t>
      </w:r>
      <w:r>
        <w:rPr>
          <w:sz w:val="24"/>
        </w:rPr>
        <w:t>CS</w:t>
      </w:r>
      <w:r>
        <w:rPr>
          <w:spacing w:val="-3"/>
          <w:sz w:val="24"/>
        </w:rPr>
        <w:t xml:space="preserve"> </w:t>
      </w:r>
      <w:r>
        <w:rPr>
          <w:sz w:val="24"/>
        </w:rPr>
        <w:t>may</w:t>
      </w:r>
      <w:r>
        <w:rPr>
          <w:spacing w:val="-3"/>
          <w:sz w:val="24"/>
        </w:rPr>
        <w:t xml:space="preserve"> </w:t>
      </w:r>
      <w:r>
        <w:rPr>
          <w:sz w:val="24"/>
        </w:rPr>
        <w:t>undertake</w:t>
      </w:r>
      <w:r>
        <w:rPr>
          <w:spacing w:val="-5"/>
          <w:sz w:val="24"/>
        </w:rPr>
        <w:t xml:space="preserve"> </w:t>
      </w:r>
      <w:r>
        <w:rPr>
          <w:sz w:val="24"/>
        </w:rPr>
        <w:t>degrees</w:t>
      </w:r>
      <w:r>
        <w:rPr>
          <w:spacing w:val="-3"/>
          <w:sz w:val="24"/>
        </w:rPr>
        <w:t xml:space="preserve"> </w:t>
      </w:r>
      <w:r>
        <w:rPr>
          <w:sz w:val="24"/>
        </w:rPr>
        <w:t>where</w:t>
      </w:r>
      <w:r>
        <w:rPr>
          <w:spacing w:val="-3"/>
          <w:sz w:val="24"/>
        </w:rPr>
        <w:t xml:space="preserve"> </w:t>
      </w:r>
      <w:r>
        <w:rPr>
          <w:sz w:val="24"/>
        </w:rPr>
        <w:t>they</w:t>
      </w:r>
      <w:r>
        <w:rPr>
          <w:spacing w:val="-3"/>
          <w:sz w:val="24"/>
        </w:rPr>
        <w:t xml:space="preserve"> </w:t>
      </w:r>
      <w:r>
        <w:rPr>
          <w:sz w:val="24"/>
        </w:rPr>
        <w:t>support</w:t>
      </w:r>
      <w:r>
        <w:rPr>
          <w:spacing w:val="-3"/>
          <w:sz w:val="24"/>
        </w:rPr>
        <w:t xml:space="preserve"> </w:t>
      </w:r>
      <w:r>
        <w:rPr>
          <w:sz w:val="24"/>
        </w:rPr>
        <w:t>the</w:t>
      </w:r>
      <w:r>
        <w:rPr>
          <w:spacing w:val="-3"/>
          <w:sz w:val="24"/>
        </w:rPr>
        <w:t xml:space="preserve"> </w:t>
      </w:r>
      <w:r>
        <w:rPr>
          <w:sz w:val="24"/>
        </w:rPr>
        <w:t>development</w:t>
      </w:r>
      <w:r>
        <w:rPr>
          <w:spacing w:val="-3"/>
          <w:sz w:val="24"/>
        </w:rPr>
        <w:t xml:space="preserve"> </w:t>
      </w:r>
      <w:r>
        <w:rPr>
          <w:sz w:val="24"/>
        </w:rPr>
        <w:t>of</w:t>
      </w:r>
      <w:r>
        <w:rPr>
          <w:spacing w:val="-3"/>
          <w:sz w:val="24"/>
        </w:rPr>
        <w:t xml:space="preserve"> </w:t>
      </w:r>
      <w:r>
        <w:rPr>
          <w:sz w:val="24"/>
        </w:rPr>
        <w:t>skills</w:t>
      </w:r>
      <w:r>
        <w:rPr>
          <w:spacing w:val="-4"/>
          <w:sz w:val="24"/>
        </w:rPr>
        <w:t xml:space="preserve"> </w:t>
      </w:r>
      <w:r>
        <w:rPr>
          <w:sz w:val="24"/>
        </w:rPr>
        <w:t>in</w:t>
      </w:r>
      <w:r>
        <w:rPr>
          <w:spacing w:val="-3"/>
          <w:sz w:val="24"/>
        </w:rPr>
        <w:t xml:space="preserve"> </w:t>
      </w:r>
      <w:r>
        <w:rPr>
          <w:sz w:val="24"/>
        </w:rPr>
        <w:t>line with the Skills Frameworks</w:t>
      </w:r>
      <w:r>
        <w:rPr>
          <w:spacing w:val="-13"/>
          <w:sz w:val="24"/>
        </w:rPr>
        <w:t xml:space="preserve"> </w:t>
      </w:r>
      <w:r>
        <w:rPr>
          <w:sz w:val="24"/>
        </w:rPr>
        <w:t>and where there is a required business need, and appropriate management and financial approvals are obtained.</w:t>
      </w:r>
    </w:p>
    <w:p w14:paraId="1E255B95" w14:textId="77777777" w:rsidR="00DA2B74" w:rsidRDefault="00DA2B74">
      <w:pPr>
        <w:pStyle w:val="BodyText"/>
      </w:pPr>
    </w:p>
    <w:p w14:paraId="1A371628" w14:textId="77777777" w:rsidR="00DA2B74" w:rsidRDefault="00000000">
      <w:pPr>
        <w:pStyle w:val="ListParagraph"/>
        <w:numPr>
          <w:ilvl w:val="2"/>
          <w:numId w:val="12"/>
        </w:numPr>
        <w:tabs>
          <w:tab w:val="left" w:pos="1234"/>
        </w:tabs>
        <w:ind w:right="974" w:hanging="720"/>
        <w:jc w:val="both"/>
        <w:rPr>
          <w:sz w:val="24"/>
        </w:rPr>
      </w:pPr>
      <w:r>
        <w:rPr>
          <w:b/>
          <w:sz w:val="24"/>
        </w:rPr>
        <w:t>Selection of awarding organisations</w:t>
      </w:r>
      <w:r>
        <w:rPr>
          <w:sz w:val="24"/>
        </w:rPr>
        <w:t>.</w:t>
      </w:r>
      <w:r>
        <w:rPr>
          <w:spacing w:val="40"/>
          <w:sz w:val="24"/>
        </w:rPr>
        <w:t xml:space="preserve"> </w:t>
      </w:r>
      <w:r>
        <w:rPr>
          <w:sz w:val="24"/>
        </w:rPr>
        <w:t>The selection of the most appropriate awarding organisation is a key consideration in the overall development of an accreditation scheme.</w:t>
      </w:r>
      <w:r>
        <w:rPr>
          <w:spacing w:val="40"/>
          <w:sz w:val="24"/>
        </w:rPr>
        <w:t xml:space="preserve"> </w:t>
      </w:r>
      <w:r>
        <w:rPr>
          <w:sz w:val="24"/>
        </w:rPr>
        <w:t>sS must consider the use of DAO for all existing or new accreditation requirements as appropriate and use DAO for accreditation guidance.</w:t>
      </w:r>
    </w:p>
    <w:p w14:paraId="4E59CAC1" w14:textId="77777777" w:rsidR="00DA2B74" w:rsidRDefault="00DA2B74">
      <w:pPr>
        <w:pStyle w:val="BodyText"/>
        <w:spacing w:before="7"/>
        <w:rPr>
          <w:sz w:val="23"/>
        </w:rPr>
      </w:pPr>
    </w:p>
    <w:p w14:paraId="65C4403A" w14:textId="77777777" w:rsidR="00DA2B74" w:rsidRDefault="00000000">
      <w:pPr>
        <w:pStyle w:val="ListParagraph"/>
        <w:numPr>
          <w:ilvl w:val="2"/>
          <w:numId w:val="12"/>
        </w:numPr>
        <w:tabs>
          <w:tab w:val="left" w:pos="1234"/>
        </w:tabs>
        <w:spacing w:line="237" w:lineRule="auto"/>
        <w:ind w:right="968" w:hanging="720"/>
        <w:jc w:val="both"/>
        <w:rPr>
          <w:sz w:val="24"/>
        </w:rPr>
      </w:pPr>
      <w:r>
        <w:rPr>
          <w:b/>
          <w:sz w:val="24"/>
        </w:rPr>
        <w:t>Selection</w:t>
      </w:r>
      <w:r>
        <w:rPr>
          <w:b/>
          <w:spacing w:val="-11"/>
          <w:sz w:val="24"/>
        </w:rPr>
        <w:t xml:space="preserve"> </w:t>
      </w:r>
      <w:r>
        <w:rPr>
          <w:b/>
          <w:sz w:val="24"/>
        </w:rPr>
        <w:t>and</w:t>
      </w:r>
      <w:r>
        <w:rPr>
          <w:b/>
          <w:spacing w:val="-11"/>
          <w:sz w:val="24"/>
        </w:rPr>
        <w:t xml:space="preserve"> </w:t>
      </w:r>
      <w:r>
        <w:rPr>
          <w:b/>
          <w:sz w:val="24"/>
        </w:rPr>
        <w:t>management</w:t>
      </w:r>
      <w:r>
        <w:rPr>
          <w:b/>
          <w:spacing w:val="-11"/>
          <w:sz w:val="24"/>
        </w:rPr>
        <w:t xml:space="preserve"> </w:t>
      </w:r>
      <w:r>
        <w:rPr>
          <w:b/>
          <w:sz w:val="24"/>
        </w:rPr>
        <w:t>of</w:t>
      </w:r>
      <w:r>
        <w:rPr>
          <w:b/>
          <w:spacing w:val="-11"/>
          <w:sz w:val="24"/>
        </w:rPr>
        <w:t xml:space="preserve"> </w:t>
      </w:r>
      <w:r>
        <w:rPr>
          <w:b/>
          <w:sz w:val="24"/>
        </w:rPr>
        <w:t>external</w:t>
      </w:r>
      <w:r>
        <w:rPr>
          <w:b/>
          <w:spacing w:val="-12"/>
          <w:sz w:val="24"/>
        </w:rPr>
        <w:t xml:space="preserve"> </w:t>
      </w:r>
      <w:r>
        <w:rPr>
          <w:b/>
          <w:sz w:val="24"/>
        </w:rPr>
        <w:t>accreditation</w:t>
      </w:r>
      <w:r>
        <w:rPr>
          <w:b/>
          <w:spacing w:val="-10"/>
          <w:sz w:val="24"/>
        </w:rPr>
        <w:t xml:space="preserve"> </w:t>
      </w:r>
      <w:r>
        <w:rPr>
          <w:b/>
          <w:sz w:val="24"/>
        </w:rPr>
        <w:t>scheme</w:t>
      </w:r>
      <w:r>
        <w:rPr>
          <w:b/>
          <w:spacing w:val="-9"/>
          <w:sz w:val="24"/>
        </w:rPr>
        <w:t xml:space="preserve"> </w:t>
      </w:r>
      <w:r>
        <w:rPr>
          <w:b/>
          <w:sz w:val="24"/>
        </w:rPr>
        <w:t>providers</w:t>
      </w:r>
      <w:r>
        <w:rPr>
          <w:sz w:val="24"/>
        </w:rPr>
        <w:t>.</w:t>
      </w:r>
      <w:r>
        <w:rPr>
          <w:spacing w:val="40"/>
          <w:sz w:val="24"/>
        </w:rPr>
        <w:t xml:space="preserve"> </w:t>
      </w:r>
      <w:r>
        <w:rPr>
          <w:sz w:val="24"/>
        </w:rPr>
        <w:t>Where external accreditation schemes are publicly funded, external providers are to be selected</w:t>
      </w:r>
      <w:r>
        <w:rPr>
          <w:spacing w:val="-17"/>
          <w:sz w:val="24"/>
        </w:rPr>
        <w:t xml:space="preserve"> </w:t>
      </w:r>
      <w:r>
        <w:rPr>
          <w:sz w:val="24"/>
        </w:rPr>
        <w:t>in</w:t>
      </w:r>
      <w:r>
        <w:rPr>
          <w:spacing w:val="-17"/>
          <w:sz w:val="24"/>
        </w:rPr>
        <w:t xml:space="preserve"> </w:t>
      </w:r>
      <w:r>
        <w:rPr>
          <w:sz w:val="24"/>
        </w:rPr>
        <w:t>accordance</w:t>
      </w:r>
      <w:r>
        <w:rPr>
          <w:spacing w:val="-16"/>
          <w:sz w:val="24"/>
        </w:rPr>
        <w:t xml:space="preserve"> </w:t>
      </w:r>
      <w:r>
        <w:rPr>
          <w:sz w:val="24"/>
        </w:rPr>
        <w:t>with</w:t>
      </w:r>
      <w:r>
        <w:rPr>
          <w:spacing w:val="-17"/>
          <w:sz w:val="24"/>
        </w:rPr>
        <w:t xml:space="preserve"> </w:t>
      </w:r>
      <w:r>
        <w:rPr>
          <w:sz w:val="24"/>
        </w:rPr>
        <w:t>MOD</w:t>
      </w:r>
      <w:r>
        <w:rPr>
          <w:spacing w:val="-17"/>
          <w:sz w:val="24"/>
        </w:rPr>
        <w:t xml:space="preserve"> </w:t>
      </w:r>
      <w:r>
        <w:rPr>
          <w:sz w:val="24"/>
        </w:rPr>
        <w:t>commercial</w:t>
      </w:r>
      <w:r>
        <w:rPr>
          <w:spacing w:val="-17"/>
          <w:sz w:val="24"/>
        </w:rPr>
        <w:t xml:space="preserve"> </w:t>
      </w:r>
      <w:r>
        <w:rPr>
          <w:sz w:val="24"/>
        </w:rPr>
        <w:t>process</w:t>
      </w:r>
      <w:r>
        <w:rPr>
          <w:position w:val="8"/>
          <w:sz w:val="16"/>
        </w:rPr>
        <w:t>17</w:t>
      </w:r>
      <w:r>
        <w:rPr>
          <w:sz w:val="24"/>
        </w:rPr>
        <w:t>.</w:t>
      </w:r>
      <w:r>
        <w:rPr>
          <w:spacing w:val="-16"/>
          <w:sz w:val="24"/>
        </w:rPr>
        <w:t xml:space="preserve"> </w:t>
      </w:r>
      <w:r>
        <w:rPr>
          <w:sz w:val="24"/>
        </w:rPr>
        <w:t>Technical</w:t>
      </w:r>
      <w:r>
        <w:rPr>
          <w:spacing w:val="-17"/>
          <w:sz w:val="24"/>
        </w:rPr>
        <w:t xml:space="preserve"> </w:t>
      </w:r>
      <w:r>
        <w:rPr>
          <w:sz w:val="24"/>
        </w:rPr>
        <w:t>evaluation</w:t>
      </w:r>
      <w:r>
        <w:rPr>
          <w:spacing w:val="-17"/>
          <w:sz w:val="24"/>
        </w:rPr>
        <w:t xml:space="preserve"> </w:t>
      </w:r>
      <w:r>
        <w:rPr>
          <w:sz w:val="24"/>
        </w:rPr>
        <w:t>criteria are to be based upon the principles listed at Annex D. CS should follow the appropriate</w:t>
      </w:r>
      <w:r>
        <w:rPr>
          <w:spacing w:val="-1"/>
          <w:sz w:val="24"/>
        </w:rPr>
        <w:t xml:space="preserve"> </w:t>
      </w:r>
      <w:r>
        <w:rPr>
          <w:sz w:val="24"/>
        </w:rPr>
        <w:t>management,</w:t>
      </w:r>
      <w:r>
        <w:rPr>
          <w:spacing w:val="-1"/>
          <w:sz w:val="24"/>
        </w:rPr>
        <w:t xml:space="preserve"> </w:t>
      </w:r>
      <w:r>
        <w:rPr>
          <w:sz w:val="24"/>
        </w:rPr>
        <w:t>commercial</w:t>
      </w:r>
      <w:r>
        <w:rPr>
          <w:spacing w:val="-2"/>
          <w:sz w:val="24"/>
        </w:rPr>
        <w:t xml:space="preserve"> </w:t>
      </w:r>
      <w:r>
        <w:rPr>
          <w:sz w:val="24"/>
        </w:rPr>
        <w:t>and</w:t>
      </w:r>
      <w:r>
        <w:rPr>
          <w:spacing w:val="-1"/>
          <w:sz w:val="24"/>
        </w:rPr>
        <w:t xml:space="preserve"> </w:t>
      </w:r>
      <w:r>
        <w:rPr>
          <w:sz w:val="24"/>
        </w:rPr>
        <w:t>procurement</w:t>
      </w:r>
      <w:r>
        <w:rPr>
          <w:spacing w:val="-1"/>
          <w:sz w:val="24"/>
        </w:rPr>
        <w:t xml:space="preserve"> </w:t>
      </w:r>
      <w:r>
        <w:rPr>
          <w:sz w:val="24"/>
        </w:rPr>
        <w:t>approval</w:t>
      </w:r>
      <w:r>
        <w:rPr>
          <w:spacing w:val="-2"/>
          <w:sz w:val="24"/>
        </w:rPr>
        <w:t xml:space="preserve"> </w:t>
      </w:r>
      <w:r>
        <w:rPr>
          <w:sz w:val="24"/>
        </w:rPr>
        <w:t>routes,</w:t>
      </w:r>
      <w:r>
        <w:rPr>
          <w:spacing w:val="-1"/>
          <w:sz w:val="24"/>
        </w:rPr>
        <w:t xml:space="preserve"> </w:t>
      </w:r>
      <w:r>
        <w:rPr>
          <w:sz w:val="24"/>
        </w:rPr>
        <w:t>in</w:t>
      </w:r>
      <w:r>
        <w:rPr>
          <w:spacing w:val="-1"/>
          <w:sz w:val="24"/>
        </w:rPr>
        <w:t xml:space="preserve"> </w:t>
      </w:r>
      <w:r>
        <w:rPr>
          <w:sz w:val="24"/>
        </w:rPr>
        <w:t>line</w:t>
      </w:r>
      <w:r>
        <w:rPr>
          <w:spacing w:val="-3"/>
          <w:sz w:val="24"/>
        </w:rPr>
        <w:t xml:space="preserve"> </w:t>
      </w:r>
      <w:r>
        <w:rPr>
          <w:sz w:val="24"/>
        </w:rPr>
        <w:t>with Cabinet Office guidance on external training</w:t>
      </w:r>
      <w:r>
        <w:rPr>
          <w:position w:val="8"/>
          <w:sz w:val="16"/>
        </w:rPr>
        <w:t>18</w:t>
      </w:r>
      <w:r>
        <w:rPr>
          <w:sz w:val="24"/>
        </w:rPr>
        <w:t>.</w:t>
      </w:r>
    </w:p>
    <w:p w14:paraId="34E0E369" w14:textId="77777777" w:rsidR="00DA2B74" w:rsidRDefault="00DA2B74">
      <w:pPr>
        <w:pStyle w:val="BodyText"/>
        <w:rPr>
          <w:sz w:val="20"/>
        </w:rPr>
      </w:pPr>
    </w:p>
    <w:p w14:paraId="32811407" w14:textId="11D0C3F7" w:rsidR="00DA2B74" w:rsidRDefault="0029476C">
      <w:pPr>
        <w:pStyle w:val="BodyText"/>
        <w:spacing w:before="2"/>
        <w:rPr>
          <w:sz w:val="23"/>
        </w:rPr>
      </w:pPr>
      <w:r>
        <w:rPr>
          <w:noProof/>
        </w:rPr>
        <mc:AlternateContent>
          <mc:Choice Requires="wps">
            <w:drawing>
              <wp:anchor distT="0" distB="0" distL="0" distR="0" simplePos="0" relativeHeight="487601152" behindDoc="1" locked="0" layoutInCell="1" allowOverlap="1" wp14:anchorId="301D6846" wp14:editId="508ED010">
                <wp:simplePos x="0" y="0"/>
                <wp:positionH relativeFrom="page">
                  <wp:posOffset>719455</wp:posOffset>
                </wp:positionH>
                <wp:positionV relativeFrom="paragraph">
                  <wp:posOffset>184785</wp:posOffset>
                </wp:positionV>
                <wp:extent cx="1828800" cy="7620"/>
                <wp:effectExtent l="0" t="0" r="0" b="0"/>
                <wp:wrapTopAndBottom/>
                <wp:docPr id="2147072284"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FE08D" id="docshape35" o:spid="_x0000_s1026" style="position:absolute;margin-left:56.65pt;margin-top:14.55pt;width:2in;height:.6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" fillcolor="black" stroked="f">
                <w10:wrap type="topAndBottom" anchorx="page"/>
              </v:rect>
            </w:pict>
          </mc:Fallback>
        </mc:AlternateContent>
      </w:r>
    </w:p>
    <w:p w14:paraId="1CEA2511" w14:textId="77777777" w:rsidR="00DA2B74" w:rsidRDefault="00000000">
      <w:pPr>
        <w:spacing w:before="100" w:line="252" w:lineRule="auto"/>
        <w:ind w:left="520" w:right="1009"/>
        <w:jc w:val="both"/>
        <w:rPr>
          <w:sz w:val="20"/>
        </w:rPr>
      </w:pPr>
      <w:r>
        <w:rPr>
          <w:position w:val="6"/>
          <w:sz w:val="13"/>
        </w:rPr>
        <w:t>16</w:t>
      </w:r>
      <w:r>
        <w:rPr>
          <w:spacing w:val="15"/>
          <w:position w:val="6"/>
          <w:sz w:val="13"/>
        </w:rPr>
        <w:t xml:space="preserve"> </w:t>
      </w:r>
      <w:r>
        <w:rPr>
          <w:sz w:val="20"/>
        </w:rPr>
        <w:t>All</w:t>
      </w:r>
      <w:r>
        <w:rPr>
          <w:spacing w:val="-5"/>
          <w:sz w:val="20"/>
        </w:rPr>
        <w:t xml:space="preserve"> </w:t>
      </w:r>
      <w:r>
        <w:rPr>
          <w:sz w:val="20"/>
        </w:rPr>
        <w:t>Foundation</w:t>
      </w:r>
      <w:r>
        <w:rPr>
          <w:spacing w:val="-5"/>
          <w:sz w:val="20"/>
        </w:rPr>
        <w:t xml:space="preserve"> </w:t>
      </w:r>
      <w:r>
        <w:rPr>
          <w:sz w:val="20"/>
        </w:rPr>
        <w:t>Degrees</w:t>
      </w:r>
      <w:r>
        <w:rPr>
          <w:spacing w:val="-1"/>
          <w:sz w:val="20"/>
        </w:rPr>
        <w:t xml:space="preserve"> </w:t>
      </w:r>
      <w:r>
        <w:rPr>
          <w:sz w:val="20"/>
        </w:rPr>
        <w:t>must</w:t>
      </w:r>
      <w:r>
        <w:rPr>
          <w:spacing w:val="-4"/>
          <w:sz w:val="20"/>
        </w:rPr>
        <w:t xml:space="preserve"> </w:t>
      </w:r>
      <w:r>
        <w:rPr>
          <w:sz w:val="20"/>
        </w:rPr>
        <w:t>be</w:t>
      </w:r>
      <w:r>
        <w:rPr>
          <w:spacing w:val="-2"/>
          <w:sz w:val="20"/>
        </w:rPr>
        <w:t xml:space="preserve"> </w:t>
      </w:r>
      <w:r>
        <w:rPr>
          <w:sz w:val="20"/>
        </w:rPr>
        <w:t>able</w:t>
      </w:r>
      <w:r>
        <w:rPr>
          <w:spacing w:val="-4"/>
          <w:sz w:val="20"/>
        </w:rPr>
        <w:t xml:space="preserve"> </w:t>
      </w:r>
      <w:r>
        <w:rPr>
          <w:sz w:val="20"/>
        </w:rPr>
        <w:t>to</w:t>
      </w:r>
      <w:r>
        <w:rPr>
          <w:spacing w:val="-2"/>
          <w:sz w:val="20"/>
        </w:rPr>
        <w:t xml:space="preserve"> </w:t>
      </w:r>
      <w:r>
        <w:rPr>
          <w:sz w:val="20"/>
        </w:rPr>
        <w:t>demonstrate</w:t>
      </w:r>
      <w:r>
        <w:rPr>
          <w:spacing w:val="-2"/>
          <w:sz w:val="20"/>
        </w:rPr>
        <w:t xml:space="preserve"> </w:t>
      </w:r>
      <w:r>
        <w:rPr>
          <w:sz w:val="20"/>
        </w:rPr>
        <w:t>clear</w:t>
      </w:r>
      <w:r>
        <w:rPr>
          <w:spacing w:val="-3"/>
          <w:sz w:val="20"/>
        </w:rPr>
        <w:t xml:space="preserve"> </w:t>
      </w:r>
      <w:r>
        <w:rPr>
          <w:sz w:val="20"/>
        </w:rPr>
        <w:t>routes</w:t>
      </w:r>
      <w:r>
        <w:rPr>
          <w:spacing w:val="-3"/>
          <w:sz w:val="20"/>
        </w:rPr>
        <w:t xml:space="preserve"> </w:t>
      </w:r>
      <w:r>
        <w:rPr>
          <w:sz w:val="20"/>
        </w:rPr>
        <w:t>of</w:t>
      </w:r>
      <w:r>
        <w:rPr>
          <w:spacing w:val="-3"/>
          <w:sz w:val="20"/>
        </w:rPr>
        <w:t xml:space="preserve"> </w:t>
      </w:r>
      <w:r>
        <w:rPr>
          <w:sz w:val="20"/>
        </w:rPr>
        <w:t>entry</w:t>
      </w:r>
      <w:r>
        <w:rPr>
          <w:spacing w:val="-3"/>
          <w:sz w:val="20"/>
        </w:rPr>
        <w:t xml:space="preserve"> </w:t>
      </w:r>
      <w:r>
        <w:rPr>
          <w:sz w:val="20"/>
        </w:rPr>
        <w:t>to</w:t>
      </w:r>
      <w:r>
        <w:rPr>
          <w:spacing w:val="-4"/>
          <w:sz w:val="20"/>
        </w:rPr>
        <w:t xml:space="preserve"> </w:t>
      </w:r>
      <w:r>
        <w:rPr>
          <w:sz w:val="20"/>
        </w:rPr>
        <w:t>full</w:t>
      </w:r>
      <w:r>
        <w:rPr>
          <w:spacing w:val="-3"/>
          <w:sz w:val="20"/>
        </w:rPr>
        <w:t xml:space="preserve"> </w:t>
      </w:r>
      <w:r>
        <w:rPr>
          <w:sz w:val="20"/>
        </w:rPr>
        <w:t>honours</w:t>
      </w:r>
      <w:r>
        <w:rPr>
          <w:spacing w:val="-2"/>
          <w:sz w:val="20"/>
        </w:rPr>
        <w:t xml:space="preserve"> </w:t>
      </w:r>
      <w:r>
        <w:rPr>
          <w:sz w:val="20"/>
        </w:rPr>
        <w:t>degrees,</w:t>
      </w:r>
      <w:r>
        <w:rPr>
          <w:spacing w:val="-4"/>
          <w:sz w:val="20"/>
        </w:rPr>
        <w:t xml:space="preserve"> </w:t>
      </w:r>
      <w:r>
        <w:rPr>
          <w:sz w:val="20"/>
        </w:rPr>
        <w:t>towards which</w:t>
      </w:r>
      <w:r>
        <w:rPr>
          <w:spacing w:val="-1"/>
          <w:sz w:val="20"/>
        </w:rPr>
        <w:t xml:space="preserve"> </w:t>
      </w:r>
      <w:r>
        <w:rPr>
          <w:sz w:val="20"/>
        </w:rPr>
        <w:t>they provide 240 out of</w:t>
      </w:r>
      <w:r>
        <w:rPr>
          <w:spacing w:val="-2"/>
          <w:sz w:val="20"/>
        </w:rPr>
        <w:t xml:space="preserve"> </w:t>
      </w:r>
      <w:r>
        <w:rPr>
          <w:sz w:val="20"/>
        </w:rPr>
        <w:t>the</w:t>
      </w:r>
      <w:r>
        <w:rPr>
          <w:spacing w:val="-1"/>
          <w:sz w:val="20"/>
        </w:rPr>
        <w:t xml:space="preserve"> </w:t>
      </w:r>
      <w:r>
        <w:rPr>
          <w:sz w:val="20"/>
        </w:rPr>
        <w:t>360</w:t>
      </w:r>
      <w:r>
        <w:rPr>
          <w:spacing w:val="-1"/>
          <w:sz w:val="20"/>
        </w:rPr>
        <w:t xml:space="preserve"> </w:t>
      </w:r>
      <w:r>
        <w:rPr>
          <w:sz w:val="20"/>
        </w:rPr>
        <w:t>credit</w:t>
      </w:r>
      <w:r>
        <w:rPr>
          <w:spacing w:val="-1"/>
          <w:sz w:val="20"/>
        </w:rPr>
        <w:t xml:space="preserve"> </w:t>
      </w:r>
      <w:r>
        <w:rPr>
          <w:sz w:val="20"/>
        </w:rPr>
        <w:t>points needed.</w:t>
      </w:r>
      <w:r>
        <w:rPr>
          <w:spacing w:val="40"/>
          <w:sz w:val="20"/>
        </w:rPr>
        <w:t xml:space="preserve"> </w:t>
      </w:r>
      <w:r>
        <w:rPr>
          <w:sz w:val="20"/>
        </w:rPr>
        <w:t>An HND, on</w:t>
      </w:r>
      <w:r>
        <w:rPr>
          <w:spacing w:val="-2"/>
          <w:sz w:val="20"/>
        </w:rPr>
        <w:t xml:space="preserve"> </w:t>
      </w:r>
      <w:r>
        <w:rPr>
          <w:sz w:val="20"/>
        </w:rPr>
        <w:t>the other</w:t>
      </w:r>
      <w:r>
        <w:rPr>
          <w:spacing w:val="-1"/>
          <w:sz w:val="20"/>
        </w:rPr>
        <w:t xml:space="preserve"> </w:t>
      </w:r>
      <w:r>
        <w:rPr>
          <w:sz w:val="20"/>
        </w:rPr>
        <w:t>hand,</w:t>
      </w:r>
      <w:r>
        <w:rPr>
          <w:spacing w:val="-2"/>
          <w:sz w:val="20"/>
        </w:rPr>
        <w:t xml:space="preserve"> </w:t>
      </w:r>
      <w:r>
        <w:rPr>
          <w:sz w:val="20"/>
        </w:rPr>
        <w:t>provides 180</w:t>
      </w:r>
      <w:r>
        <w:rPr>
          <w:spacing w:val="-1"/>
          <w:sz w:val="20"/>
        </w:rPr>
        <w:t xml:space="preserve"> </w:t>
      </w:r>
      <w:r>
        <w:rPr>
          <w:sz w:val="20"/>
        </w:rPr>
        <w:t xml:space="preserve">credit </w:t>
      </w:r>
      <w:r>
        <w:rPr>
          <w:spacing w:val="-2"/>
          <w:sz w:val="20"/>
        </w:rPr>
        <w:t>points.</w:t>
      </w:r>
    </w:p>
    <w:p w14:paraId="5D9CAC74" w14:textId="77777777" w:rsidR="00DA2B74" w:rsidRDefault="00000000">
      <w:pPr>
        <w:ind w:left="520"/>
        <w:jc w:val="both"/>
        <w:rPr>
          <w:sz w:val="20"/>
        </w:rPr>
      </w:pPr>
      <w:r>
        <w:rPr>
          <w:position w:val="6"/>
          <w:sz w:val="13"/>
        </w:rPr>
        <w:t>17</w:t>
      </w:r>
      <w:r>
        <w:rPr>
          <w:spacing w:val="9"/>
          <w:position w:val="6"/>
          <w:sz w:val="13"/>
        </w:rPr>
        <w:t xml:space="preserve"> </w:t>
      </w:r>
      <w:r>
        <w:rPr>
          <w:sz w:val="20"/>
        </w:rPr>
        <w:t>See</w:t>
      </w:r>
      <w:r>
        <w:rPr>
          <w:spacing w:val="-7"/>
          <w:sz w:val="20"/>
        </w:rPr>
        <w:t xml:space="preserve"> </w:t>
      </w:r>
      <w:r>
        <w:rPr>
          <w:sz w:val="20"/>
        </w:rPr>
        <w:t>2012DIN04-</w:t>
      </w:r>
      <w:r>
        <w:rPr>
          <w:spacing w:val="-4"/>
          <w:sz w:val="20"/>
        </w:rPr>
        <w:t>131.</w:t>
      </w:r>
    </w:p>
    <w:p w14:paraId="5E90CF95" w14:textId="77777777" w:rsidR="00DA2B74" w:rsidRDefault="00000000">
      <w:pPr>
        <w:spacing w:before="18"/>
        <w:ind w:left="520"/>
        <w:jc w:val="both"/>
        <w:rPr>
          <w:sz w:val="20"/>
        </w:rPr>
      </w:pPr>
      <w:r>
        <w:rPr>
          <w:position w:val="6"/>
          <w:sz w:val="13"/>
        </w:rPr>
        <w:t>18</w:t>
      </w:r>
      <w:r>
        <w:rPr>
          <w:spacing w:val="12"/>
          <w:position w:val="6"/>
          <w:sz w:val="13"/>
        </w:rPr>
        <w:t xml:space="preserve"> </w:t>
      </w:r>
      <w:r>
        <w:rPr>
          <w:sz w:val="20"/>
        </w:rPr>
        <w:t>See</w:t>
      </w:r>
      <w:r>
        <w:rPr>
          <w:spacing w:val="-5"/>
          <w:sz w:val="20"/>
        </w:rPr>
        <w:t xml:space="preserve"> </w:t>
      </w:r>
      <w:r>
        <w:rPr>
          <w:sz w:val="20"/>
        </w:rPr>
        <w:t>2014DIN07-111,</w:t>
      </w:r>
      <w:r>
        <w:rPr>
          <w:spacing w:val="-5"/>
          <w:sz w:val="20"/>
        </w:rPr>
        <w:t xml:space="preserve"> </w:t>
      </w:r>
      <w:r>
        <w:rPr>
          <w:sz w:val="20"/>
        </w:rPr>
        <w:t>which</w:t>
      </w:r>
      <w:r>
        <w:rPr>
          <w:spacing w:val="-7"/>
          <w:sz w:val="20"/>
        </w:rPr>
        <w:t xml:space="preserve"> </w:t>
      </w:r>
      <w:r>
        <w:rPr>
          <w:sz w:val="20"/>
        </w:rPr>
        <w:t>describes</w:t>
      </w:r>
      <w:r>
        <w:rPr>
          <w:spacing w:val="-6"/>
          <w:sz w:val="20"/>
        </w:rPr>
        <w:t xml:space="preserve"> </w:t>
      </w:r>
      <w:r>
        <w:rPr>
          <w:sz w:val="20"/>
        </w:rPr>
        <w:t>the</w:t>
      </w:r>
      <w:r>
        <w:rPr>
          <w:spacing w:val="-7"/>
          <w:sz w:val="20"/>
        </w:rPr>
        <w:t xml:space="preserve"> </w:t>
      </w:r>
      <w:r>
        <w:rPr>
          <w:sz w:val="20"/>
        </w:rPr>
        <w:t>route</w:t>
      </w:r>
      <w:r>
        <w:rPr>
          <w:spacing w:val="-5"/>
          <w:sz w:val="20"/>
        </w:rPr>
        <w:t xml:space="preserve"> </w:t>
      </w:r>
      <w:r>
        <w:rPr>
          <w:sz w:val="20"/>
        </w:rPr>
        <w:t>to</w:t>
      </w:r>
      <w:r>
        <w:rPr>
          <w:spacing w:val="-7"/>
          <w:sz w:val="20"/>
        </w:rPr>
        <w:t xml:space="preserve"> </w:t>
      </w:r>
      <w:r>
        <w:rPr>
          <w:sz w:val="20"/>
        </w:rPr>
        <w:t>the</w:t>
      </w:r>
      <w:r>
        <w:rPr>
          <w:spacing w:val="-5"/>
          <w:sz w:val="20"/>
        </w:rPr>
        <w:t xml:space="preserve"> </w:t>
      </w:r>
      <w:r>
        <w:rPr>
          <w:sz w:val="20"/>
        </w:rPr>
        <w:t>market</w:t>
      </w:r>
      <w:r>
        <w:rPr>
          <w:spacing w:val="-8"/>
          <w:sz w:val="20"/>
        </w:rPr>
        <w:t xml:space="preserve"> </w:t>
      </w:r>
      <w:r>
        <w:rPr>
          <w:sz w:val="20"/>
        </w:rPr>
        <w:t>under</w:t>
      </w:r>
      <w:r>
        <w:rPr>
          <w:spacing w:val="-7"/>
          <w:sz w:val="20"/>
        </w:rPr>
        <w:t xml:space="preserve"> </w:t>
      </w:r>
      <w:r>
        <w:rPr>
          <w:sz w:val="20"/>
        </w:rPr>
        <w:t>the</w:t>
      </w:r>
      <w:r>
        <w:rPr>
          <w:spacing w:val="-5"/>
          <w:sz w:val="20"/>
        </w:rPr>
        <w:t xml:space="preserve"> </w:t>
      </w:r>
      <w:r>
        <w:rPr>
          <w:sz w:val="20"/>
        </w:rPr>
        <w:t>CS</w:t>
      </w:r>
      <w:r>
        <w:rPr>
          <w:spacing w:val="-5"/>
          <w:sz w:val="20"/>
        </w:rPr>
        <w:t xml:space="preserve"> </w:t>
      </w:r>
      <w:r>
        <w:rPr>
          <w:sz w:val="20"/>
        </w:rPr>
        <w:t>Learning</w:t>
      </w:r>
      <w:r>
        <w:rPr>
          <w:spacing w:val="-7"/>
          <w:sz w:val="20"/>
        </w:rPr>
        <w:t xml:space="preserve"> </w:t>
      </w:r>
      <w:r>
        <w:rPr>
          <w:sz w:val="20"/>
        </w:rPr>
        <w:t>Gateway</w:t>
      </w:r>
      <w:r>
        <w:rPr>
          <w:spacing w:val="-6"/>
          <w:sz w:val="20"/>
        </w:rPr>
        <w:t xml:space="preserve"> </w:t>
      </w:r>
      <w:r>
        <w:rPr>
          <w:spacing w:val="-2"/>
          <w:sz w:val="20"/>
        </w:rPr>
        <w:t>process.</w:t>
      </w:r>
    </w:p>
    <w:p w14:paraId="7478611D" w14:textId="77777777" w:rsidR="00DA2B74" w:rsidRDefault="00DA2B74">
      <w:pPr>
        <w:jc w:val="both"/>
        <w:rPr>
          <w:sz w:val="20"/>
        </w:rPr>
        <w:sectPr w:rsidR="00DA2B74">
          <w:pgSz w:w="11910" w:h="16840"/>
          <w:pgMar w:top="2260" w:right="160" w:bottom="680" w:left="620" w:header="739" w:footer="480" w:gutter="0"/>
          <w:cols w:space="720"/>
        </w:sectPr>
      </w:pPr>
    </w:p>
    <w:p w14:paraId="49329B82" w14:textId="77777777" w:rsidR="00DA2B74" w:rsidRDefault="00DA2B74">
      <w:pPr>
        <w:pStyle w:val="BodyText"/>
        <w:spacing w:before="4"/>
        <w:rPr>
          <w:sz w:val="15"/>
        </w:rPr>
      </w:pPr>
    </w:p>
    <w:p w14:paraId="35849B60" w14:textId="77777777" w:rsidR="00DA2B74" w:rsidRDefault="00000000">
      <w:pPr>
        <w:pStyle w:val="ListParagraph"/>
        <w:numPr>
          <w:ilvl w:val="2"/>
          <w:numId w:val="12"/>
        </w:numPr>
        <w:tabs>
          <w:tab w:val="left" w:pos="1234"/>
        </w:tabs>
        <w:spacing w:before="95" w:line="237" w:lineRule="auto"/>
        <w:ind w:right="973" w:hanging="720"/>
        <w:jc w:val="both"/>
        <w:rPr>
          <w:sz w:val="24"/>
        </w:rPr>
      </w:pPr>
      <w:r>
        <w:rPr>
          <w:b/>
          <w:sz w:val="24"/>
        </w:rPr>
        <w:t>Professional</w:t>
      </w:r>
      <w:r>
        <w:rPr>
          <w:b/>
          <w:spacing w:val="-1"/>
          <w:sz w:val="24"/>
        </w:rPr>
        <w:t xml:space="preserve"> </w:t>
      </w:r>
      <w:r>
        <w:rPr>
          <w:b/>
          <w:sz w:val="24"/>
        </w:rPr>
        <w:t>memberships</w:t>
      </w:r>
      <w:r>
        <w:rPr>
          <w:sz w:val="24"/>
        </w:rPr>
        <w:t>.</w:t>
      </w:r>
      <w:r>
        <w:rPr>
          <w:spacing w:val="40"/>
          <w:sz w:val="24"/>
        </w:rPr>
        <w:t xml:space="preserve"> </w:t>
      </w:r>
      <w:r>
        <w:rPr>
          <w:sz w:val="24"/>
        </w:rPr>
        <w:t>Requirements</w:t>
      </w:r>
      <w:r>
        <w:rPr>
          <w:spacing w:val="-3"/>
          <w:sz w:val="24"/>
        </w:rPr>
        <w:t xml:space="preserve"> </w:t>
      </w:r>
      <w:r>
        <w:rPr>
          <w:sz w:val="24"/>
        </w:rPr>
        <w:t>for</w:t>
      </w:r>
      <w:r>
        <w:rPr>
          <w:spacing w:val="-2"/>
          <w:sz w:val="24"/>
        </w:rPr>
        <w:t xml:space="preserve"> </w:t>
      </w:r>
      <w:r>
        <w:rPr>
          <w:sz w:val="24"/>
        </w:rPr>
        <w:t>membership</w:t>
      </w:r>
      <w:r>
        <w:rPr>
          <w:spacing w:val="-3"/>
          <w:sz w:val="24"/>
        </w:rPr>
        <w:t xml:space="preserve"> </w:t>
      </w:r>
      <w:r>
        <w:rPr>
          <w:sz w:val="24"/>
        </w:rPr>
        <w:t>of</w:t>
      </w:r>
      <w:r>
        <w:rPr>
          <w:spacing w:val="-1"/>
          <w:sz w:val="24"/>
        </w:rPr>
        <w:t xml:space="preserve"> </w:t>
      </w:r>
      <w:r>
        <w:rPr>
          <w:sz w:val="24"/>
        </w:rPr>
        <w:t>professional</w:t>
      </w:r>
      <w:r>
        <w:rPr>
          <w:spacing w:val="-4"/>
          <w:sz w:val="24"/>
        </w:rPr>
        <w:t xml:space="preserve"> </w:t>
      </w:r>
      <w:r>
        <w:rPr>
          <w:sz w:val="24"/>
        </w:rPr>
        <w:t>bodies vary, but generally comprise a combination of relevant training and education (normally demonstrated through achievement of an acceptable qualification) and demonstration of professional competence (often related to experience and job responsibilities).</w:t>
      </w:r>
      <w:r>
        <w:rPr>
          <w:spacing w:val="40"/>
          <w:sz w:val="24"/>
        </w:rPr>
        <w:t xml:space="preserve"> </w:t>
      </w:r>
      <w:r>
        <w:rPr>
          <w:sz w:val="24"/>
        </w:rPr>
        <w:t>Where</w:t>
      </w:r>
      <w:r>
        <w:rPr>
          <w:spacing w:val="-7"/>
          <w:sz w:val="24"/>
        </w:rPr>
        <w:t xml:space="preserve"> </w:t>
      </w:r>
      <w:r>
        <w:rPr>
          <w:sz w:val="24"/>
        </w:rPr>
        <w:t>practicable,</w:t>
      </w:r>
      <w:r>
        <w:rPr>
          <w:spacing w:val="-7"/>
          <w:sz w:val="24"/>
        </w:rPr>
        <w:t xml:space="preserve"> </w:t>
      </w:r>
      <w:r>
        <w:rPr>
          <w:sz w:val="24"/>
        </w:rPr>
        <w:t>Defence</w:t>
      </w:r>
      <w:r>
        <w:rPr>
          <w:spacing w:val="-9"/>
          <w:sz w:val="24"/>
        </w:rPr>
        <w:t xml:space="preserve"> </w:t>
      </w:r>
      <w:r>
        <w:rPr>
          <w:sz w:val="24"/>
        </w:rPr>
        <w:t>courses</w:t>
      </w:r>
      <w:r>
        <w:rPr>
          <w:spacing w:val="-7"/>
          <w:sz w:val="24"/>
        </w:rPr>
        <w:t xml:space="preserve"> </w:t>
      </w:r>
      <w:r>
        <w:rPr>
          <w:sz w:val="24"/>
        </w:rPr>
        <w:t>should</w:t>
      </w:r>
      <w:r>
        <w:rPr>
          <w:spacing w:val="-7"/>
          <w:sz w:val="24"/>
        </w:rPr>
        <w:t xml:space="preserve"> </w:t>
      </w:r>
      <w:r>
        <w:rPr>
          <w:sz w:val="24"/>
        </w:rPr>
        <w:t>be</w:t>
      </w:r>
      <w:r>
        <w:rPr>
          <w:spacing w:val="-7"/>
          <w:sz w:val="24"/>
        </w:rPr>
        <w:t xml:space="preserve"> </w:t>
      </w:r>
      <w:r>
        <w:rPr>
          <w:sz w:val="24"/>
        </w:rPr>
        <w:t>mapped</w:t>
      </w:r>
      <w:r>
        <w:rPr>
          <w:spacing w:val="-7"/>
          <w:sz w:val="24"/>
        </w:rPr>
        <w:t xml:space="preserve"> </w:t>
      </w:r>
      <w:r>
        <w:rPr>
          <w:sz w:val="24"/>
        </w:rPr>
        <w:t>entirely,</w:t>
      </w:r>
      <w:r>
        <w:rPr>
          <w:spacing w:val="-7"/>
          <w:sz w:val="24"/>
        </w:rPr>
        <w:t xml:space="preserve"> </w:t>
      </w:r>
      <w:r>
        <w:rPr>
          <w:sz w:val="24"/>
        </w:rPr>
        <w:t>or in part, against the training and education requirements of a professional body.</w:t>
      </w:r>
    </w:p>
    <w:p w14:paraId="3B4980DA" w14:textId="77777777" w:rsidR="00DA2B74" w:rsidRDefault="00DA2B74">
      <w:pPr>
        <w:pStyle w:val="BodyText"/>
        <w:rPr>
          <w:sz w:val="26"/>
        </w:rPr>
      </w:pPr>
    </w:p>
    <w:p w14:paraId="0DE0EFE8" w14:textId="77777777" w:rsidR="00DA2B74" w:rsidRDefault="00DA2B74">
      <w:pPr>
        <w:pStyle w:val="BodyText"/>
        <w:spacing w:before="3"/>
        <w:rPr>
          <w:sz w:val="22"/>
        </w:rPr>
      </w:pPr>
    </w:p>
    <w:p w14:paraId="0960606A" w14:textId="77777777" w:rsidR="00DA2B74" w:rsidRDefault="00000000">
      <w:pPr>
        <w:pStyle w:val="Heading2"/>
        <w:numPr>
          <w:ilvl w:val="1"/>
          <w:numId w:val="12"/>
        </w:numPr>
        <w:tabs>
          <w:tab w:val="left" w:pos="1089"/>
          <w:tab w:val="left" w:pos="1090"/>
        </w:tabs>
        <w:ind w:left="1089" w:hanging="577"/>
      </w:pPr>
      <w:bookmarkStart w:id="27" w:name="_bookmark27"/>
      <w:bookmarkEnd w:id="27"/>
      <w:r>
        <w:t>Approach</w:t>
      </w:r>
      <w:r>
        <w:rPr>
          <w:spacing w:val="-3"/>
        </w:rPr>
        <w:t xml:space="preserve"> </w:t>
      </w:r>
      <w:r>
        <w:t>to</w:t>
      </w:r>
      <w:r>
        <w:rPr>
          <w:spacing w:val="-2"/>
        </w:rPr>
        <w:t xml:space="preserve"> Accreditation</w:t>
      </w:r>
    </w:p>
    <w:p w14:paraId="515F80C6" w14:textId="77777777" w:rsidR="00DA2B74" w:rsidRDefault="00DA2B74">
      <w:pPr>
        <w:pStyle w:val="BodyText"/>
        <w:rPr>
          <w:b/>
        </w:rPr>
      </w:pPr>
    </w:p>
    <w:p w14:paraId="57DC0398" w14:textId="77777777" w:rsidR="00DA2B74" w:rsidRDefault="00000000">
      <w:pPr>
        <w:pStyle w:val="ListParagraph"/>
        <w:numPr>
          <w:ilvl w:val="2"/>
          <w:numId w:val="12"/>
        </w:numPr>
        <w:tabs>
          <w:tab w:val="left" w:pos="1234"/>
        </w:tabs>
        <w:spacing w:line="237" w:lineRule="auto"/>
        <w:ind w:right="971" w:hanging="720"/>
        <w:jc w:val="both"/>
        <w:rPr>
          <w:sz w:val="24"/>
        </w:rPr>
      </w:pPr>
      <w:r>
        <w:rPr>
          <w:b/>
          <w:sz w:val="24"/>
        </w:rPr>
        <w:t>Pre-existing</w:t>
      </w:r>
      <w:r>
        <w:rPr>
          <w:b/>
          <w:spacing w:val="-13"/>
          <w:sz w:val="24"/>
        </w:rPr>
        <w:t xml:space="preserve"> </w:t>
      </w:r>
      <w:r>
        <w:rPr>
          <w:b/>
          <w:sz w:val="24"/>
        </w:rPr>
        <w:t>training</w:t>
      </w:r>
      <w:r>
        <w:rPr>
          <w:b/>
          <w:spacing w:val="-15"/>
          <w:sz w:val="24"/>
        </w:rPr>
        <w:t xml:space="preserve"> </w:t>
      </w:r>
      <w:r>
        <w:rPr>
          <w:b/>
          <w:sz w:val="24"/>
        </w:rPr>
        <w:t>and</w:t>
      </w:r>
      <w:r>
        <w:rPr>
          <w:b/>
          <w:spacing w:val="-11"/>
          <w:sz w:val="24"/>
        </w:rPr>
        <w:t xml:space="preserve"> </w:t>
      </w:r>
      <w:r>
        <w:rPr>
          <w:b/>
          <w:sz w:val="24"/>
        </w:rPr>
        <w:t>education</w:t>
      </w:r>
      <w:r>
        <w:rPr>
          <w:b/>
          <w:spacing w:val="-16"/>
          <w:sz w:val="24"/>
        </w:rPr>
        <w:t xml:space="preserve"> </w:t>
      </w:r>
      <w:r>
        <w:rPr>
          <w:b/>
          <w:sz w:val="24"/>
        </w:rPr>
        <w:t>courses</w:t>
      </w:r>
      <w:r>
        <w:rPr>
          <w:sz w:val="24"/>
        </w:rPr>
        <w:t>.</w:t>
      </w:r>
      <w:r>
        <w:rPr>
          <w:spacing w:val="39"/>
          <w:sz w:val="24"/>
        </w:rPr>
        <w:t xml:space="preserve"> </w:t>
      </w:r>
      <w:r>
        <w:rPr>
          <w:sz w:val="24"/>
        </w:rPr>
        <w:t>Many</w:t>
      </w:r>
      <w:r>
        <w:rPr>
          <w:spacing w:val="-15"/>
          <w:sz w:val="24"/>
        </w:rPr>
        <w:t xml:space="preserve"> </w:t>
      </w:r>
      <w:r>
        <w:rPr>
          <w:sz w:val="24"/>
        </w:rPr>
        <w:t>existing</w:t>
      </w:r>
      <w:r>
        <w:rPr>
          <w:spacing w:val="-14"/>
          <w:sz w:val="24"/>
        </w:rPr>
        <w:t xml:space="preserve"> </w:t>
      </w:r>
      <w:r>
        <w:rPr>
          <w:sz w:val="24"/>
        </w:rPr>
        <w:t>training</w:t>
      </w:r>
      <w:r>
        <w:rPr>
          <w:spacing w:val="-11"/>
          <w:sz w:val="24"/>
        </w:rPr>
        <w:t xml:space="preserve"> </w:t>
      </w:r>
      <w:r>
        <w:rPr>
          <w:sz w:val="24"/>
        </w:rPr>
        <w:t>courses</w:t>
      </w:r>
      <w:r>
        <w:rPr>
          <w:spacing w:val="-12"/>
          <w:sz w:val="24"/>
        </w:rPr>
        <w:t xml:space="preserve"> </w:t>
      </w:r>
      <w:r>
        <w:rPr>
          <w:sz w:val="24"/>
        </w:rPr>
        <w:t>have elements</w:t>
      </w:r>
      <w:r>
        <w:rPr>
          <w:spacing w:val="-4"/>
          <w:sz w:val="24"/>
        </w:rPr>
        <w:t xml:space="preserve"> </w:t>
      </w:r>
      <w:r>
        <w:rPr>
          <w:sz w:val="24"/>
        </w:rPr>
        <w:t>whose</w:t>
      </w:r>
      <w:r>
        <w:rPr>
          <w:spacing w:val="-6"/>
          <w:sz w:val="24"/>
        </w:rPr>
        <w:t xml:space="preserve"> </w:t>
      </w:r>
      <w:r>
        <w:rPr>
          <w:sz w:val="24"/>
        </w:rPr>
        <w:t>main</w:t>
      </w:r>
      <w:r>
        <w:rPr>
          <w:spacing w:val="-6"/>
          <w:sz w:val="24"/>
        </w:rPr>
        <w:t xml:space="preserve"> </w:t>
      </w:r>
      <w:r>
        <w:rPr>
          <w:sz w:val="24"/>
        </w:rPr>
        <w:t>purpose</w:t>
      </w:r>
      <w:r>
        <w:rPr>
          <w:spacing w:val="-4"/>
          <w:sz w:val="24"/>
        </w:rPr>
        <w:t xml:space="preserve"> </w:t>
      </w:r>
      <w:r>
        <w:rPr>
          <w:sz w:val="24"/>
        </w:rPr>
        <w:t>is</w:t>
      </w:r>
      <w:r>
        <w:rPr>
          <w:spacing w:val="-5"/>
          <w:sz w:val="24"/>
        </w:rPr>
        <w:t xml:space="preserve"> </w:t>
      </w:r>
      <w:r>
        <w:rPr>
          <w:sz w:val="24"/>
        </w:rPr>
        <w:t>to</w:t>
      </w:r>
      <w:r>
        <w:rPr>
          <w:spacing w:val="-3"/>
          <w:sz w:val="24"/>
        </w:rPr>
        <w:t xml:space="preserve"> </w:t>
      </w:r>
      <w:r>
        <w:rPr>
          <w:sz w:val="24"/>
        </w:rPr>
        <w:t>support</w:t>
      </w:r>
      <w:r>
        <w:rPr>
          <w:spacing w:val="-5"/>
          <w:sz w:val="24"/>
        </w:rPr>
        <w:t xml:space="preserve"> </w:t>
      </w:r>
      <w:r>
        <w:rPr>
          <w:sz w:val="24"/>
        </w:rPr>
        <w:t>accreditation.</w:t>
      </w:r>
      <w:r>
        <w:rPr>
          <w:spacing w:val="40"/>
          <w:sz w:val="24"/>
        </w:rPr>
        <w:t xml:space="preserve"> </w:t>
      </w:r>
      <w:r>
        <w:rPr>
          <w:sz w:val="24"/>
        </w:rPr>
        <w:t>In</w:t>
      </w:r>
      <w:r>
        <w:rPr>
          <w:spacing w:val="-3"/>
          <w:sz w:val="24"/>
        </w:rPr>
        <w:t xml:space="preserve"> </w:t>
      </w:r>
      <w:r>
        <w:rPr>
          <w:sz w:val="24"/>
        </w:rPr>
        <w:t>some</w:t>
      </w:r>
      <w:r>
        <w:rPr>
          <w:spacing w:val="-6"/>
          <w:sz w:val="24"/>
        </w:rPr>
        <w:t xml:space="preserve"> </w:t>
      </w:r>
      <w:r>
        <w:rPr>
          <w:sz w:val="24"/>
        </w:rPr>
        <w:t>cases,</w:t>
      </w:r>
      <w:r>
        <w:rPr>
          <w:spacing w:val="-4"/>
          <w:sz w:val="24"/>
        </w:rPr>
        <w:t xml:space="preserve"> </w:t>
      </w:r>
      <w:r>
        <w:rPr>
          <w:sz w:val="24"/>
        </w:rPr>
        <w:t>these</w:t>
      </w:r>
      <w:r>
        <w:rPr>
          <w:spacing w:val="-4"/>
          <w:sz w:val="24"/>
        </w:rPr>
        <w:t xml:space="preserve"> </w:t>
      </w:r>
      <w:r>
        <w:rPr>
          <w:sz w:val="24"/>
        </w:rPr>
        <w:t>are explicit stand-alone periods whereas in others they have been incorporated through modification of the course content under the original training objectives.</w:t>
      </w:r>
      <w:r>
        <w:rPr>
          <w:spacing w:val="40"/>
          <w:sz w:val="24"/>
        </w:rPr>
        <w:t xml:space="preserve"> </w:t>
      </w:r>
      <w:r>
        <w:rPr>
          <w:sz w:val="24"/>
        </w:rPr>
        <w:t>It is important that pre-existing accreditation opportunities are not dismantled without viable alternative schemes being offered in their place. Consequently:</w:t>
      </w:r>
    </w:p>
    <w:p w14:paraId="2E82CBFD" w14:textId="77777777" w:rsidR="00DA2B74" w:rsidRDefault="00DA2B74">
      <w:pPr>
        <w:pStyle w:val="BodyText"/>
        <w:spacing w:before="6"/>
        <w:rPr>
          <w:sz w:val="26"/>
        </w:rPr>
      </w:pPr>
    </w:p>
    <w:p w14:paraId="6AD886B8" w14:textId="77777777" w:rsidR="00DA2B74" w:rsidRDefault="00000000">
      <w:pPr>
        <w:pStyle w:val="ListParagraph"/>
        <w:numPr>
          <w:ilvl w:val="3"/>
          <w:numId w:val="12"/>
        </w:numPr>
        <w:tabs>
          <w:tab w:val="left" w:pos="1233"/>
          <w:tab w:val="left" w:pos="1234"/>
        </w:tabs>
        <w:ind w:right="1226" w:hanging="360"/>
        <w:rPr>
          <w:rFonts w:ascii="Symbol" w:hAnsi="Symbol"/>
          <w:sz w:val="24"/>
        </w:rPr>
      </w:pPr>
      <w:r>
        <w:rPr>
          <w:b/>
          <w:sz w:val="24"/>
        </w:rPr>
        <w:t>Pre-existing accredited courses</w:t>
      </w:r>
      <w:r>
        <w:rPr>
          <w:sz w:val="24"/>
        </w:rPr>
        <w:t>.</w:t>
      </w:r>
      <w:r>
        <w:rPr>
          <w:spacing w:val="40"/>
          <w:sz w:val="24"/>
        </w:rPr>
        <w:t xml:space="preserve"> </w:t>
      </w:r>
      <w:r>
        <w:rPr>
          <w:sz w:val="24"/>
        </w:rPr>
        <w:t>Those courses with additional accreditation elements</w:t>
      </w:r>
      <w:r>
        <w:rPr>
          <w:spacing w:val="-5"/>
          <w:sz w:val="24"/>
        </w:rPr>
        <w:t xml:space="preserve"> </w:t>
      </w:r>
      <w:r>
        <w:rPr>
          <w:sz w:val="24"/>
        </w:rPr>
        <w:t>are</w:t>
      </w:r>
      <w:r>
        <w:rPr>
          <w:spacing w:val="-3"/>
          <w:sz w:val="24"/>
        </w:rPr>
        <w:t xml:space="preserve"> </w:t>
      </w:r>
      <w:r>
        <w:rPr>
          <w:sz w:val="24"/>
        </w:rPr>
        <w:t>to</w:t>
      </w:r>
      <w:r>
        <w:rPr>
          <w:spacing w:val="-3"/>
          <w:sz w:val="24"/>
        </w:rPr>
        <w:t xml:space="preserve"> </w:t>
      </w:r>
      <w:r>
        <w:rPr>
          <w:sz w:val="24"/>
        </w:rPr>
        <w:t>continue</w:t>
      </w:r>
      <w:r>
        <w:rPr>
          <w:spacing w:val="-3"/>
          <w:sz w:val="24"/>
        </w:rPr>
        <w:t xml:space="preserve"> </w:t>
      </w:r>
      <w:r>
        <w:rPr>
          <w:sz w:val="24"/>
        </w:rPr>
        <w:t>to</w:t>
      </w:r>
      <w:r>
        <w:rPr>
          <w:spacing w:val="-3"/>
          <w:sz w:val="24"/>
        </w:rPr>
        <w:t xml:space="preserve"> </w:t>
      </w:r>
      <w:r>
        <w:rPr>
          <w:sz w:val="24"/>
        </w:rPr>
        <w:t>offer</w:t>
      </w:r>
      <w:r>
        <w:rPr>
          <w:spacing w:val="-3"/>
          <w:sz w:val="24"/>
        </w:rPr>
        <w:t xml:space="preserve"> </w:t>
      </w:r>
      <w:r>
        <w:rPr>
          <w:sz w:val="24"/>
        </w:rPr>
        <w:t>accreditation</w:t>
      </w:r>
      <w:r>
        <w:rPr>
          <w:spacing w:val="-3"/>
          <w:sz w:val="24"/>
        </w:rPr>
        <w:t xml:space="preserve"> </w:t>
      </w:r>
      <w:r>
        <w:rPr>
          <w:sz w:val="24"/>
        </w:rPr>
        <w:t>schemes</w:t>
      </w:r>
      <w:r>
        <w:rPr>
          <w:spacing w:val="-6"/>
          <w:sz w:val="24"/>
        </w:rPr>
        <w:t xml:space="preserve"> </w:t>
      </w:r>
      <w:r>
        <w:rPr>
          <w:sz w:val="24"/>
        </w:rPr>
        <w:t>on</w:t>
      </w:r>
      <w:r>
        <w:rPr>
          <w:spacing w:val="-5"/>
          <w:sz w:val="24"/>
        </w:rPr>
        <w:t xml:space="preserve"> </w:t>
      </w:r>
      <w:r>
        <w:rPr>
          <w:sz w:val="24"/>
        </w:rPr>
        <w:t>the</w:t>
      </w:r>
      <w:r>
        <w:rPr>
          <w:spacing w:val="-3"/>
          <w:sz w:val="24"/>
        </w:rPr>
        <w:t xml:space="preserve"> </w:t>
      </w:r>
      <w:r>
        <w:rPr>
          <w:sz w:val="24"/>
        </w:rPr>
        <w:t>same</w:t>
      </w:r>
      <w:r>
        <w:rPr>
          <w:spacing w:val="-3"/>
          <w:sz w:val="24"/>
        </w:rPr>
        <w:t xml:space="preserve"> </w:t>
      </w:r>
      <w:r>
        <w:rPr>
          <w:sz w:val="24"/>
        </w:rPr>
        <w:t>basis</w:t>
      </w:r>
      <w:r>
        <w:rPr>
          <w:spacing w:val="-6"/>
          <w:sz w:val="24"/>
        </w:rPr>
        <w:t xml:space="preserve"> </w:t>
      </w:r>
      <w:r>
        <w:rPr>
          <w:sz w:val="24"/>
        </w:rPr>
        <w:t>unless or until:</w:t>
      </w:r>
    </w:p>
    <w:p w14:paraId="0FB52A92" w14:textId="77777777" w:rsidR="00DA2B74" w:rsidRDefault="00DA2B74">
      <w:pPr>
        <w:pStyle w:val="BodyText"/>
        <w:spacing w:before="1"/>
        <w:rPr>
          <w:sz w:val="25"/>
        </w:rPr>
      </w:pPr>
    </w:p>
    <w:p w14:paraId="342EE1E8" w14:textId="77777777" w:rsidR="00DA2B74" w:rsidRDefault="00000000">
      <w:pPr>
        <w:pStyle w:val="ListParagraph"/>
        <w:numPr>
          <w:ilvl w:val="4"/>
          <w:numId w:val="12"/>
        </w:numPr>
        <w:tabs>
          <w:tab w:val="left" w:pos="1954"/>
        </w:tabs>
        <w:spacing w:line="220" w:lineRule="auto"/>
        <w:ind w:right="2062" w:hanging="360"/>
        <w:rPr>
          <w:sz w:val="24"/>
        </w:rPr>
      </w:pPr>
      <w:r>
        <w:rPr>
          <w:sz w:val="24"/>
        </w:rPr>
        <w:t>a</w:t>
      </w:r>
      <w:r>
        <w:rPr>
          <w:spacing w:val="-3"/>
          <w:sz w:val="24"/>
        </w:rPr>
        <w:t xml:space="preserve"> </w:t>
      </w:r>
      <w:r>
        <w:rPr>
          <w:sz w:val="24"/>
        </w:rPr>
        <w:t>major</w:t>
      </w:r>
      <w:r>
        <w:rPr>
          <w:spacing w:val="-4"/>
          <w:sz w:val="24"/>
        </w:rPr>
        <w:t xml:space="preserve"> </w:t>
      </w:r>
      <w:r>
        <w:rPr>
          <w:sz w:val="24"/>
        </w:rPr>
        <w:t>revision</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course</w:t>
      </w:r>
      <w:r>
        <w:rPr>
          <w:spacing w:val="-3"/>
          <w:sz w:val="24"/>
        </w:rPr>
        <w:t xml:space="preserve"> </w:t>
      </w:r>
      <w:r>
        <w:rPr>
          <w:sz w:val="24"/>
        </w:rPr>
        <w:t>training</w:t>
      </w:r>
      <w:r>
        <w:rPr>
          <w:spacing w:val="-5"/>
          <w:sz w:val="24"/>
        </w:rPr>
        <w:t xml:space="preserve"> </w:t>
      </w:r>
      <w:r>
        <w:rPr>
          <w:sz w:val="24"/>
        </w:rPr>
        <w:t>objectives</w:t>
      </w:r>
      <w:r>
        <w:rPr>
          <w:spacing w:val="-3"/>
          <w:sz w:val="24"/>
        </w:rPr>
        <w:t xml:space="preserve"> </w:t>
      </w:r>
      <w:r>
        <w:rPr>
          <w:sz w:val="24"/>
        </w:rPr>
        <w:t>and/or</w:t>
      </w:r>
      <w:r>
        <w:rPr>
          <w:spacing w:val="-3"/>
          <w:sz w:val="24"/>
        </w:rPr>
        <w:t xml:space="preserve"> </w:t>
      </w:r>
      <w:r>
        <w:rPr>
          <w:sz w:val="24"/>
        </w:rPr>
        <w:t>redesign</w:t>
      </w:r>
      <w:r>
        <w:rPr>
          <w:spacing w:val="-3"/>
          <w:sz w:val="24"/>
        </w:rPr>
        <w:t xml:space="preserve"> </w:t>
      </w:r>
      <w:r>
        <w:rPr>
          <w:sz w:val="24"/>
        </w:rPr>
        <w:t xml:space="preserve">is </w:t>
      </w:r>
      <w:r>
        <w:rPr>
          <w:spacing w:val="-2"/>
          <w:sz w:val="24"/>
        </w:rPr>
        <w:t>conducted.</w:t>
      </w:r>
    </w:p>
    <w:p w14:paraId="059D43F9" w14:textId="77777777" w:rsidR="00DA2B74" w:rsidRDefault="00DA2B74">
      <w:pPr>
        <w:pStyle w:val="BodyText"/>
        <w:spacing w:before="2"/>
        <w:rPr>
          <w:sz w:val="27"/>
        </w:rPr>
      </w:pPr>
    </w:p>
    <w:p w14:paraId="7D454DE4" w14:textId="77777777" w:rsidR="00DA2B74" w:rsidRDefault="00000000">
      <w:pPr>
        <w:pStyle w:val="ListParagraph"/>
        <w:numPr>
          <w:ilvl w:val="4"/>
          <w:numId w:val="12"/>
        </w:numPr>
        <w:tabs>
          <w:tab w:val="left" w:pos="1954"/>
        </w:tabs>
        <w:spacing w:line="230" w:lineRule="auto"/>
        <w:ind w:right="1325" w:hanging="360"/>
        <w:rPr>
          <w:sz w:val="24"/>
        </w:rPr>
      </w:pPr>
      <w:r>
        <w:rPr>
          <w:sz w:val="24"/>
        </w:rPr>
        <w:t>a</w:t>
      </w:r>
      <w:r>
        <w:rPr>
          <w:spacing w:val="-4"/>
          <w:sz w:val="24"/>
        </w:rPr>
        <w:t xml:space="preserve"> </w:t>
      </w:r>
      <w:r>
        <w:rPr>
          <w:sz w:val="24"/>
        </w:rPr>
        <w:t>strategic</w:t>
      </w:r>
      <w:r>
        <w:rPr>
          <w:spacing w:val="-5"/>
          <w:sz w:val="24"/>
        </w:rPr>
        <w:t xml:space="preserve"> </w:t>
      </w:r>
      <w:r>
        <w:rPr>
          <w:sz w:val="24"/>
        </w:rPr>
        <w:t>review</w:t>
      </w:r>
      <w:r>
        <w:rPr>
          <w:spacing w:val="-5"/>
          <w:sz w:val="24"/>
        </w:rPr>
        <w:t xml:space="preserve"> </w:t>
      </w:r>
      <w:r>
        <w:rPr>
          <w:sz w:val="24"/>
        </w:rPr>
        <w:t>of</w:t>
      </w:r>
      <w:r>
        <w:rPr>
          <w:spacing w:val="-4"/>
          <w:sz w:val="24"/>
        </w:rPr>
        <w:t xml:space="preserve"> </w:t>
      </w:r>
      <w:r>
        <w:rPr>
          <w:sz w:val="24"/>
        </w:rPr>
        <w:t>comparable</w:t>
      </w:r>
      <w:r>
        <w:rPr>
          <w:spacing w:val="-3"/>
          <w:sz w:val="24"/>
        </w:rPr>
        <w:t xml:space="preserve"> </w:t>
      </w:r>
      <w:r>
        <w:rPr>
          <w:sz w:val="24"/>
        </w:rPr>
        <w:t>accreditation</w:t>
      </w:r>
      <w:r>
        <w:rPr>
          <w:spacing w:val="-6"/>
          <w:sz w:val="24"/>
        </w:rPr>
        <w:t xml:space="preserve"> </w:t>
      </w:r>
      <w:r>
        <w:rPr>
          <w:sz w:val="24"/>
        </w:rPr>
        <w:t>schemes</w:t>
      </w:r>
      <w:r>
        <w:rPr>
          <w:spacing w:val="-4"/>
          <w:sz w:val="24"/>
        </w:rPr>
        <w:t xml:space="preserve"> </w:t>
      </w:r>
      <w:r>
        <w:rPr>
          <w:sz w:val="24"/>
        </w:rPr>
        <w:t>within</w:t>
      </w:r>
      <w:r>
        <w:rPr>
          <w:spacing w:val="-4"/>
          <w:sz w:val="24"/>
        </w:rPr>
        <w:t xml:space="preserve"> </w:t>
      </w:r>
      <w:r>
        <w:rPr>
          <w:sz w:val="24"/>
        </w:rPr>
        <w:t>or</w:t>
      </w:r>
      <w:r>
        <w:rPr>
          <w:spacing w:val="-4"/>
          <w:sz w:val="24"/>
        </w:rPr>
        <w:t xml:space="preserve"> </w:t>
      </w:r>
      <w:r>
        <w:rPr>
          <w:sz w:val="24"/>
        </w:rPr>
        <w:t>between the sSs leads to a recommendation that changes are made to the accreditation scheme.</w:t>
      </w:r>
    </w:p>
    <w:p w14:paraId="66CA2AFF" w14:textId="77777777" w:rsidR="00DA2B74" w:rsidRDefault="00DA2B74">
      <w:pPr>
        <w:pStyle w:val="BodyText"/>
        <w:spacing w:before="2"/>
        <w:rPr>
          <w:sz w:val="28"/>
        </w:rPr>
      </w:pPr>
    </w:p>
    <w:p w14:paraId="74E06C8C" w14:textId="77777777" w:rsidR="00DA2B74" w:rsidRDefault="00000000">
      <w:pPr>
        <w:pStyle w:val="ListParagraph"/>
        <w:numPr>
          <w:ilvl w:val="4"/>
          <w:numId w:val="12"/>
        </w:numPr>
        <w:tabs>
          <w:tab w:val="left" w:pos="1954"/>
        </w:tabs>
        <w:spacing w:line="230" w:lineRule="auto"/>
        <w:ind w:right="1934" w:hanging="360"/>
        <w:rPr>
          <w:sz w:val="24"/>
        </w:rPr>
      </w:pPr>
      <w:r>
        <w:rPr>
          <w:sz w:val="24"/>
        </w:rPr>
        <w:t>a</w:t>
      </w:r>
      <w:r>
        <w:rPr>
          <w:spacing w:val="-5"/>
          <w:sz w:val="24"/>
        </w:rPr>
        <w:t xml:space="preserve"> </w:t>
      </w:r>
      <w:r>
        <w:rPr>
          <w:sz w:val="24"/>
        </w:rPr>
        <w:t>significant</w:t>
      </w:r>
      <w:r>
        <w:rPr>
          <w:spacing w:val="-5"/>
          <w:sz w:val="24"/>
        </w:rPr>
        <w:t xml:space="preserve"> </w:t>
      </w:r>
      <w:r>
        <w:rPr>
          <w:sz w:val="24"/>
        </w:rPr>
        <w:t>change</w:t>
      </w:r>
      <w:r>
        <w:rPr>
          <w:spacing w:val="-5"/>
          <w:sz w:val="24"/>
        </w:rPr>
        <w:t xml:space="preserve"> </w:t>
      </w:r>
      <w:r>
        <w:rPr>
          <w:sz w:val="24"/>
        </w:rPr>
        <w:t>to</w:t>
      </w:r>
      <w:r>
        <w:rPr>
          <w:spacing w:val="-7"/>
          <w:sz w:val="24"/>
        </w:rPr>
        <w:t xml:space="preserve"> </w:t>
      </w:r>
      <w:r>
        <w:rPr>
          <w:sz w:val="24"/>
        </w:rPr>
        <w:t>the</w:t>
      </w:r>
      <w:r>
        <w:rPr>
          <w:spacing w:val="-7"/>
          <w:sz w:val="24"/>
        </w:rPr>
        <w:t xml:space="preserve"> </w:t>
      </w:r>
      <w:r>
        <w:rPr>
          <w:sz w:val="24"/>
        </w:rPr>
        <w:t>qualification’s</w:t>
      </w:r>
      <w:r>
        <w:rPr>
          <w:spacing w:val="-5"/>
          <w:sz w:val="24"/>
        </w:rPr>
        <w:t xml:space="preserve"> </w:t>
      </w:r>
      <w:r>
        <w:rPr>
          <w:sz w:val="24"/>
        </w:rPr>
        <w:t>content</w:t>
      </w:r>
      <w:r>
        <w:rPr>
          <w:spacing w:val="-7"/>
          <w:sz w:val="24"/>
        </w:rPr>
        <w:t xml:space="preserve"> </w:t>
      </w:r>
      <w:r>
        <w:rPr>
          <w:sz w:val="24"/>
        </w:rPr>
        <w:t>and/or</w:t>
      </w:r>
      <w:r>
        <w:rPr>
          <w:spacing w:val="-5"/>
          <w:sz w:val="24"/>
        </w:rPr>
        <w:t xml:space="preserve"> </w:t>
      </w:r>
      <w:r>
        <w:rPr>
          <w:sz w:val="24"/>
        </w:rPr>
        <w:t>assessment requirements is made.</w:t>
      </w:r>
    </w:p>
    <w:p w14:paraId="60B136FC" w14:textId="77777777" w:rsidR="00DA2B74" w:rsidRDefault="00DA2B74">
      <w:pPr>
        <w:pStyle w:val="BodyText"/>
        <w:spacing w:before="3"/>
        <w:rPr>
          <w:sz w:val="27"/>
        </w:rPr>
      </w:pPr>
    </w:p>
    <w:p w14:paraId="099752C4" w14:textId="77777777" w:rsidR="00DA2B74" w:rsidRDefault="00000000">
      <w:pPr>
        <w:pStyle w:val="ListParagraph"/>
        <w:numPr>
          <w:ilvl w:val="3"/>
          <w:numId w:val="12"/>
        </w:numPr>
        <w:tabs>
          <w:tab w:val="left" w:pos="1233"/>
          <w:tab w:val="left" w:pos="1234"/>
        </w:tabs>
        <w:spacing w:line="237" w:lineRule="auto"/>
        <w:ind w:right="1259" w:hanging="360"/>
        <w:rPr>
          <w:rFonts w:ascii="Symbol" w:hAnsi="Symbol"/>
          <w:sz w:val="24"/>
        </w:rPr>
      </w:pPr>
      <w:r>
        <w:rPr>
          <w:b/>
          <w:sz w:val="24"/>
        </w:rPr>
        <w:t>New</w:t>
      </w:r>
      <w:r>
        <w:rPr>
          <w:b/>
          <w:spacing w:val="-3"/>
          <w:sz w:val="24"/>
        </w:rPr>
        <w:t xml:space="preserve"> </w:t>
      </w:r>
      <w:r>
        <w:rPr>
          <w:b/>
          <w:sz w:val="24"/>
        </w:rPr>
        <w:t>courses</w:t>
      </w:r>
      <w:r>
        <w:rPr>
          <w:b/>
          <w:spacing w:val="-5"/>
          <w:sz w:val="24"/>
        </w:rPr>
        <w:t xml:space="preserve"> </w:t>
      </w:r>
      <w:r>
        <w:rPr>
          <w:b/>
          <w:sz w:val="24"/>
        </w:rPr>
        <w:t>and</w:t>
      </w:r>
      <w:r>
        <w:rPr>
          <w:b/>
          <w:spacing w:val="-2"/>
          <w:sz w:val="24"/>
        </w:rPr>
        <w:t xml:space="preserve"> </w:t>
      </w:r>
      <w:r>
        <w:rPr>
          <w:b/>
          <w:sz w:val="24"/>
        </w:rPr>
        <w:t>accreditation</w:t>
      </w:r>
      <w:r>
        <w:rPr>
          <w:b/>
          <w:spacing w:val="-3"/>
          <w:sz w:val="24"/>
        </w:rPr>
        <w:t xml:space="preserve"> </w:t>
      </w:r>
      <w:r>
        <w:rPr>
          <w:b/>
          <w:sz w:val="24"/>
        </w:rPr>
        <w:t>schemes</w:t>
      </w:r>
      <w:r>
        <w:rPr>
          <w:sz w:val="24"/>
        </w:rPr>
        <w:t>.</w:t>
      </w:r>
      <w:r>
        <w:rPr>
          <w:spacing w:val="40"/>
          <w:sz w:val="24"/>
        </w:rPr>
        <w:t xml:space="preserve"> </w:t>
      </w:r>
      <w:r>
        <w:rPr>
          <w:sz w:val="24"/>
        </w:rPr>
        <w:t>New</w:t>
      </w:r>
      <w:r>
        <w:rPr>
          <w:spacing w:val="-4"/>
          <w:sz w:val="24"/>
        </w:rPr>
        <w:t xml:space="preserve"> </w:t>
      </w:r>
      <w:r>
        <w:rPr>
          <w:sz w:val="24"/>
        </w:rPr>
        <w:t>courses</w:t>
      </w:r>
      <w:r>
        <w:rPr>
          <w:spacing w:val="-3"/>
          <w:sz w:val="24"/>
        </w:rPr>
        <w:t xml:space="preserve"> </w:t>
      </w:r>
      <w:r>
        <w:rPr>
          <w:sz w:val="24"/>
        </w:rPr>
        <w:t>should</w:t>
      </w:r>
      <w:r>
        <w:rPr>
          <w:spacing w:val="-5"/>
          <w:sz w:val="24"/>
        </w:rPr>
        <w:t xml:space="preserve"> </w:t>
      </w:r>
      <w:r>
        <w:rPr>
          <w:sz w:val="24"/>
        </w:rPr>
        <w:t>be</w:t>
      </w:r>
      <w:r>
        <w:rPr>
          <w:spacing w:val="-3"/>
          <w:sz w:val="24"/>
        </w:rPr>
        <w:t xml:space="preserve"> </w:t>
      </w:r>
      <w:r>
        <w:rPr>
          <w:sz w:val="24"/>
        </w:rPr>
        <w:t>designed</w:t>
      </w:r>
      <w:r>
        <w:rPr>
          <w:spacing w:val="-3"/>
          <w:sz w:val="24"/>
        </w:rPr>
        <w:t xml:space="preserve"> </w:t>
      </w:r>
      <w:r>
        <w:rPr>
          <w:sz w:val="24"/>
        </w:rPr>
        <w:t xml:space="preserve">to satisfy the operational requirement, taking into account the course accreditation </w:t>
      </w:r>
      <w:r>
        <w:rPr>
          <w:spacing w:val="-2"/>
          <w:sz w:val="24"/>
        </w:rPr>
        <w:t>potential.</w:t>
      </w:r>
    </w:p>
    <w:p w14:paraId="0D4EEE4A" w14:textId="77777777" w:rsidR="00DA2B74" w:rsidRDefault="00DA2B74">
      <w:pPr>
        <w:pStyle w:val="BodyText"/>
        <w:spacing w:before="5"/>
        <w:rPr>
          <w:sz w:val="27"/>
        </w:rPr>
      </w:pPr>
    </w:p>
    <w:p w14:paraId="2818527E" w14:textId="77777777" w:rsidR="00DA2B74" w:rsidRDefault="00000000">
      <w:pPr>
        <w:pStyle w:val="ListParagraph"/>
        <w:numPr>
          <w:ilvl w:val="4"/>
          <w:numId w:val="12"/>
        </w:numPr>
        <w:tabs>
          <w:tab w:val="left" w:pos="1954"/>
        </w:tabs>
        <w:spacing w:before="1" w:line="223" w:lineRule="auto"/>
        <w:ind w:right="1170" w:hanging="360"/>
        <w:rPr>
          <w:sz w:val="24"/>
        </w:rPr>
      </w:pPr>
      <w:r>
        <w:rPr>
          <w:sz w:val="24"/>
        </w:rPr>
        <w:t>Additional content should not normally be added for accreditation purposes other</w:t>
      </w:r>
      <w:r>
        <w:rPr>
          <w:spacing w:val="-5"/>
          <w:sz w:val="24"/>
        </w:rPr>
        <w:t xml:space="preserve"> </w:t>
      </w:r>
      <w:r>
        <w:rPr>
          <w:sz w:val="24"/>
        </w:rPr>
        <w:t>than</w:t>
      </w:r>
      <w:r>
        <w:rPr>
          <w:spacing w:val="-5"/>
          <w:sz w:val="24"/>
        </w:rPr>
        <w:t xml:space="preserve"> </w:t>
      </w:r>
      <w:r>
        <w:rPr>
          <w:sz w:val="24"/>
        </w:rPr>
        <w:t>short</w:t>
      </w:r>
      <w:r>
        <w:rPr>
          <w:spacing w:val="-5"/>
          <w:sz w:val="24"/>
        </w:rPr>
        <w:t xml:space="preserve"> </w:t>
      </w:r>
      <w:r>
        <w:rPr>
          <w:sz w:val="24"/>
        </w:rPr>
        <w:t>periods</w:t>
      </w:r>
      <w:r>
        <w:rPr>
          <w:spacing w:val="-5"/>
          <w:sz w:val="24"/>
        </w:rPr>
        <w:t xml:space="preserve"> </w:t>
      </w:r>
      <w:r>
        <w:rPr>
          <w:sz w:val="24"/>
        </w:rPr>
        <w:t>to</w:t>
      </w:r>
      <w:r>
        <w:rPr>
          <w:spacing w:val="-5"/>
          <w:sz w:val="24"/>
        </w:rPr>
        <w:t xml:space="preserve"> </w:t>
      </w:r>
      <w:r>
        <w:rPr>
          <w:sz w:val="24"/>
        </w:rPr>
        <w:t>introduce</w:t>
      </w:r>
      <w:r>
        <w:rPr>
          <w:spacing w:val="-5"/>
          <w:sz w:val="24"/>
        </w:rPr>
        <w:t xml:space="preserve"> </w:t>
      </w:r>
      <w:r>
        <w:rPr>
          <w:sz w:val="24"/>
        </w:rPr>
        <w:t>and</w:t>
      </w:r>
      <w:r>
        <w:rPr>
          <w:spacing w:val="-7"/>
          <w:sz w:val="24"/>
        </w:rPr>
        <w:t xml:space="preserve"> </w:t>
      </w:r>
      <w:r>
        <w:rPr>
          <w:sz w:val="24"/>
        </w:rPr>
        <w:t>administer</w:t>
      </w:r>
      <w:r>
        <w:rPr>
          <w:spacing w:val="-5"/>
          <w:sz w:val="24"/>
        </w:rPr>
        <w:t xml:space="preserve"> </w:t>
      </w:r>
      <w:r>
        <w:rPr>
          <w:sz w:val="24"/>
        </w:rPr>
        <w:t>the</w:t>
      </w:r>
      <w:r>
        <w:rPr>
          <w:spacing w:val="-7"/>
          <w:sz w:val="24"/>
        </w:rPr>
        <w:t xml:space="preserve"> </w:t>
      </w:r>
      <w:r>
        <w:rPr>
          <w:sz w:val="24"/>
        </w:rPr>
        <w:t>scheme.</w:t>
      </w:r>
      <w:r>
        <w:rPr>
          <w:spacing w:val="40"/>
          <w:sz w:val="24"/>
        </w:rPr>
        <w:t xml:space="preserve"> </w:t>
      </w:r>
      <w:r>
        <w:rPr>
          <w:sz w:val="24"/>
        </w:rPr>
        <w:t>However,</w:t>
      </w:r>
    </w:p>
    <w:p w14:paraId="48217BCC" w14:textId="77777777" w:rsidR="00DA2B74" w:rsidRDefault="00000000">
      <w:pPr>
        <w:pStyle w:val="BodyText"/>
        <w:spacing w:before="3" w:line="237" w:lineRule="auto"/>
        <w:ind w:left="1953" w:right="978"/>
      </w:pPr>
      <w:r>
        <w:t>the</w:t>
      </w:r>
      <w:r>
        <w:rPr>
          <w:spacing w:val="-4"/>
        </w:rPr>
        <w:t xml:space="preserve"> </w:t>
      </w:r>
      <w:r>
        <w:t>course</w:t>
      </w:r>
      <w:r>
        <w:rPr>
          <w:spacing w:val="-6"/>
        </w:rPr>
        <w:t xml:space="preserve"> </w:t>
      </w:r>
      <w:r>
        <w:t>designers</w:t>
      </w:r>
      <w:r>
        <w:rPr>
          <w:spacing w:val="-4"/>
        </w:rPr>
        <w:t xml:space="preserve"> </w:t>
      </w:r>
      <w:r>
        <w:t>should</w:t>
      </w:r>
      <w:r>
        <w:rPr>
          <w:spacing w:val="-6"/>
        </w:rPr>
        <w:t xml:space="preserve"> </w:t>
      </w:r>
      <w:r>
        <w:t>liaise</w:t>
      </w:r>
      <w:r>
        <w:rPr>
          <w:spacing w:val="-4"/>
        </w:rPr>
        <w:t xml:space="preserve"> </w:t>
      </w:r>
      <w:r>
        <w:t>with</w:t>
      </w:r>
      <w:r>
        <w:rPr>
          <w:spacing w:val="-4"/>
        </w:rPr>
        <w:t xml:space="preserve"> </w:t>
      </w:r>
      <w:r>
        <w:t>the</w:t>
      </w:r>
      <w:r>
        <w:rPr>
          <w:spacing w:val="-6"/>
        </w:rPr>
        <w:t xml:space="preserve"> </w:t>
      </w:r>
      <w:r>
        <w:t>designated</w:t>
      </w:r>
      <w:r>
        <w:rPr>
          <w:spacing w:val="-17"/>
        </w:rPr>
        <w:t xml:space="preserve"> </w:t>
      </w:r>
      <w:r>
        <w:t>Accreditation</w:t>
      </w:r>
      <w:r>
        <w:rPr>
          <w:spacing w:val="-6"/>
        </w:rPr>
        <w:t xml:space="preserve"> </w:t>
      </w:r>
      <w:r>
        <w:t xml:space="preserve">Sponsor to identify an appropriate scheme at the outset and seek to incorporate the mapping and assessment of accredited elements within the course where </w:t>
      </w:r>
      <w:r>
        <w:rPr>
          <w:spacing w:val="-2"/>
        </w:rPr>
        <w:t>possible.</w:t>
      </w:r>
    </w:p>
    <w:p w14:paraId="47971AA6" w14:textId="77777777" w:rsidR="00DA2B74" w:rsidRDefault="00DA2B74">
      <w:pPr>
        <w:pStyle w:val="BodyText"/>
        <w:spacing w:before="5"/>
        <w:rPr>
          <w:sz w:val="27"/>
        </w:rPr>
      </w:pPr>
    </w:p>
    <w:p w14:paraId="0AE62E78" w14:textId="77777777" w:rsidR="00DA2B74" w:rsidRDefault="00000000">
      <w:pPr>
        <w:pStyle w:val="ListParagraph"/>
        <w:numPr>
          <w:ilvl w:val="4"/>
          <w:numId w:val="12"/>
        </w:numPr>
        <w:tabs>
          <w:tab w:val="left" w:pos="1954"/>
        </w:tabs>
        <w:spacing w:line="223" w:lineRule="auto"/>
        <w:ind w:right="1252" w:hanging="360"/>
        <w:rPr>
          <w:sz w:val="24"/>
        </w:rPr>
      </w:pPr>
      <w:r>
        <w:rPr>
          <w:sz w:val="24"/>
        </w:rPr>
        <w:t>Only</w:t>
      </w:r>
      <w:r>
        <w:rPr>
          <w:spacing w:val="-3"/>
          <w:sz w:val="24"/>
        </w:rPr>
        <w:t xml:space="preserve"> </w:t>
      </w:r>
      <w:r>
        <w:rPr>
          <w:sz w:val="24"/>
        </w:rPr>
        <w:t>where</w:t>
      </w:r>
      <w:r>
        <w:rPr>
          <w:spacing w:val="-2"/>
          <w:sz w:val="24"/>
        </w:rPr>
        <w:t xml:space="preserve"> </w:t>
      </w:r>
      <w:r>
        <w:rPr>
          <w:sz w:val="24"/>
        </w:rPr>
        <w:t>it</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demonstrated</w:t>
      </w:r>
      <w:r>
        <w:rPr>
          <w:spacing w:val="-4"/>
          <w:sz w:val="24"/>
        </w:rPr>
        <w:t xml:space="preserve"> </w:t>
      </w:r>
      <w:r>
        <w:rPr>
          <w:sz w:val="24"/>
        </w:rPr>
        <w:t>by</w:t>
      </w:r>
      <w:r>
        <w:rPr>
          <w:spacing w:val="-2"/>
          <w:sz w:val="24"/>
        </w:rPr>
        <w:t xml:space="preserve"> </w:t>
      </w:r>
      <w:r>
        <w:rPr>
          <w:sz w:val="24"/>
        </w:rPr>
        <w:t>the</w:t>
      </w:r>
      <w:r>
        <w:rPr>
          <w:spacing w:val="-16"/>
          <w:sz w:val="24"/>
        </w:rPr>
        <w:t xml:space="preserve"> </w:t>
      </w:r>
      <w:r>
        <w:rPr>
          <w:sz w:val="24"/>
        </w:rPr>
        <w:t>Accreditation</w:t>
      </w:r>
      <w:r>
        <w:rPr>
          <w:spacing w:val="-2"/>
          <w:sz w:val="24"/>
        </w:rPr>
        <w:t xml:space="preserve"> </w:t>
      </w:r>
      <w:r>
        <w:rPr>
          <w:sz w:val="24"/>
        </w:rPr>
        <w:t>Sponsor</w:t>
      </w:r>
      <w:r>
        <w:rPr>
          <w:position w:val="8"/>
          <w:sz w:val="16"/>
        </w:rPr>
        <w:t>19</w:t>
      </w:r>
      <w:r>
        <w:rPr>
          <w:spacing w:val="20"/>
          <w:position w:val="8"/>
          <w:sz w:val="16"/>
        </w:rPr>
        <w:t xml:space="preserve"> </w:t>
      </w:r>
      <w:r>
        <w:rPr>
          <w:sz w:val="24"/>
        </w:rPr>
        <w:t>that</w:t>
      </w:r>
      <w:r>
        <w:rPr>
          <w:spacing w:val="-2"/>
          <w:sz w:val="24"/>
        </w:rPr>
        <w:t xml:space="preserve"> </w:t>
      </w:r>
      <w:r>
        <w:rPr>
          <w:sz w:val="24"/>
        </w:rPr>
        <w:t>it</w:t>
      </w:r>
      <w:r>
        <w:rPr>
          <w:spacing w:val="-3"/>
          <w:sz w:val="24"/>
        </w:rPr>
        <w:t xml:space="preserve"> </w:t>
      </w:r>
      <w:r>
        <w:rPr>
          <w:sz w:val="24"/>
        </w:rPr>
        <w:t>is impractical or inefficient to deliver specific components of an accreditation</w:t>
      </w:r>
    </w:p>
    <w:p w14:paraId="3B91751B" w14:textId="69C6DFE5" w:rsidR="00DA2B74" w:rsidRDefault="0029476C">
      <w:pPr>
        <w:pStyle w:val="BodyText"/>
        <w:spacing w:before="6"/>
        <w:rPr>
          <w:sz w:val="20"/>
        </w:rPr>
      </w:pPr>
      <w:r>
        <w:rPr>
          <w:noProof/>
        </w:rPr>
        <mc:AlternateContent>
          <mc:Choice Requires="wps">
            <w:drawing>
              <wp:anchor distT="0" distB="0" distL="0" distR="0" simplePos="0" relativeHeight="487601664" behindDoc="1" locked="0" layoutInCell="1" allowOverlap="1" wp14:anchorId="73361F6A" wp14:editId="7D8B72FA">
                <wp:simplePos x="0" y="0"/>
                <wp:positionH relativeFrom="page">
                  <wp:posOffset>719455</wp:posOffset>
                </wp:positionH>
                <wp:positionV relativeFrom="paragraph">
                  <wp:posOffset>165100</wp:posOffset>
                </wp:positionV>
                <wp:extent cx="1828800" cy="7620"/>
                <wp:effectExtent l="0" t="0" r="0" b="0"/>
                <wp:wrapTopAndBottom/>
                <wp:docPr id="1479522181"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44424" id="docshape36" o:spid="_x0000_s1026" style="position:absolute;margin-left:56.65pt;margin-top:13pt;width:2in;height:.6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" fillcolor="black" stroked="f">
                <w10:wrap type="topAndBottom" anchorx="page"/>
              </v:rect>
            </w:pict>
          </mc:Fallback>
        </mc:AlternateContent>
      </w:r>
    </w:p>
    <w:p w14:paraId="56465989" w14:textId="77777777" w:rsidR="00DA2B74" w:rsidRDefault="00000000">
      <w:pPr>
        <w:spacing w:before="100" w:line="254" w:lineRule="auto"/>
        <w:ind w:left="520" w:right="978"/>
        <w:rPr>
          <w:sz w:val="20"/>
        </w:rPr>
      </w:pPr>
      <w:r>
        <w:rPr>
          <w:position w:val="6"/>
          <w:sz w:val="13"/>
        </w:rPr>
        <w:t>19</w:t>
      </w:r>
      <w:r>
        <w:rPr>
          <w:spacing w:val="24"/>
          <w:position w:val="6"/>
          <w:sz w:val="13"/>
        </w:rPr>
        <w:t xml:space="preserve"> </w:t>
      </w:r>
      <w:r>
        <w:rPr>
          <w:sz w:val="20"/>
        </w:rPr>
        <w:t>The Accreditation Sponsor will often be the Training Sponsor but where this is not the case the Accreditation</w:t>
      </w:r>
      <w:r>
        <w:rPr>
          <w:spacing w:val="-3"/>
          <w:sz w:val="20"/>
        </w:rPr>
        <w:t xml:space="preserve"> </w:t>
      </w:r>
      <w:r>
        <w:rPr>
          <w:sz w:val="20"/>
        </w:rPr>
        <w:t>Sponsor</w:t>
      </w:r>
      <w:r>
        <w:rPr>
          <w:spacing w:val="-5"/>
          <w:sz w:val="20"/>
        </w:rPr>
        <w:t xml:space="preserve"> </w:t>
      </w:r>
      <w:r>
        <w:rPr>
          <w:sz w:val="20"/>
        </w:rPr>
        <w:t>must</w:t>
      </w:r>
      <w:r>
        <w:rPr>
          <w:spacing w:val="-3"/>
          <w:sz w:val="20"/>
        </w:rPr>
        <w:t xml:space="preserve"> </w:t>
      </w:r>
      <w:r>
        <w:rPr>
          <w:sz w:val="20"/>
        </w:rPr>
        <w:t>consult</w:t>
      </w:r>
      <w:r>
        <w:rPr>
          <w:spacing w:val="-3"/>
          <w:sz w:val="20"/>
        </w:rPr>
        <w:t xml:space="preserve"> </w:t>
      </w:r>
      <w:r>
        <w:rPr>
          <w:sz w:val="20"/>
        </w:rPr>
        <w:t>the</w:t>
      </w:r>
      <w:r>
        <w:rPr>
          <w:spacing w:val="-5"/>
          <w:sz w:val="20"/>
        </w:rPr>
        <w:t xml:space="preserve"> </w:t>
      </w:r>
      <w:r>
        <w:rPr>
          <w:sz w:val="20"/>
        </w:rPr>
        <w:t>Training</w:t>
      </w:r>
      <w:r>
        <w:rPr>
          <w:spacing w:val="-3"/>
          <w:sz w:val="20"/>
        </w:rPr>
        <w:t xml:space="preserve"> </w:t>
      </w:r>
      <w:r>
        <w:rPr>
          <w:sz w:val="20"/>
        </w:rPr>
        <w:t>Sponsor,</w:t>
      </w:r>
      <w:r>
        <w:rPr>
          <w:spacing w:val="-5"/>
          <w:sz w:val="20"/>
        </w:rPr>
        <w:t xml:space="preserve"> </w:t>
      </w:r>
      <w:r>
        <w:rPr>
          <w:sz w:val="20"/>
        </w:rPr>
        <w:t>in</w:t>
      </w:r>
      <w:r>
        <w:rPr>
          <w:spacing w:val="-3"/>
          <w:sz w:val="20"/>
        </w:rPr>
        <w:t xml:space="preserve"> </w:t>
      </w:r>
      <w:r>
        <w:rPr>
          <w:sz w:val="20"/>
        </w:rPr>
        <w:t>addition</w:t>
      </w:r>
      <w:r>
        <w:rPr>
          <w:spacing w:val="-3"/>
          <w:sz w:val="20"/>
        </w:rPr>
        <w:t xml:space="preserve"> </w:t>
      </w:r>
      <w:r>
        <w:rPr>
          <w:sz w:val="20"/>
        </w:rPr>
        <w:t>to</w:t>
      </w:r>
      <w:r>
        <w:rPr>
          <w:spacing w:val="-5"/>
          <w:sz w:val="20"/>
        </w:rPr>
        <w:t xml:space="preserve"> </w:t>
      </w:r>
      <w:r>
        <w:rPr>
          <w:sz w:val="20"/>
        </w:rPr>
        <w:t>the</w:t>
      </w:r>
      <w:r>
        <w:rPr>
          <w:spacing w:val="-5"/>
          <w:sz w:val="20"/>
        </w:rPr>
        <w:t xml:space="preserve"> </w:t>
      </w:r>
      <w:r>
        <w:rPr>
          <w:sz w:val="20"/>
        </w:rPr>
        <w:t>relevant</w:t>
      </w:r>
      <w:r>
        <w:rPr>
          <w:spacing w:val="-5"/>
          <w:sz w:val="20"/>
        </w:rPr>
        <w:t xml:space="preserve"> </w:t>
      </w:r>
      <w:r>
        <w:rPr>
          <w:sz w:val="20"/>
        </w:rPr>
        <w:t>training</w:t>
      </w:r>
      <w:r>
        <w:rPr>
          <w:spacing w:val="-5"/>
          <w:sz w:val="20"/>
        </w:rPr>
        <w:t xml:space="preserve"> </w:t>
      </w:r>
      <w:r>
        <w:rPr>
          <w:sz w:val="20"/>
        </w:rPr>
        <w:t>establishment.</w:t>
      </w:r>
    </w:p>
    <w:p w14:paraId="63E5B69B" w14:textId="77777777" w:rsidR="00DA2B74" w:rsidRDefault="00DA2B74">
      <w:pPr>
        <w:spacing w:line="254" w:lineRule="auto"/>
        <w:rPr>
          <w:sz w:val="20"/>
        </w:rPr>
        <w:sectPr w:rsidR="00DA2B74">
          <w:pgSz w:w="11910" w:h="16840"/>
          <w:pgMar w:top="2260" w:right="160" w:bottom="680" w:left="620" w:header="739" w:footer="480" w:gutter="0"/>
          <w:cols w:space="720"/>
        </w:sectPr>
      </w:pPr>
    </w:p>
    <w:p w14:paraId="7E9B5057" w14:textId="77777777" w:rsidR="00DA2B74" w:rsidRDefault="00DA2B74">
      <w:pPr>
        <w:pStyle w:val="BodyText"/>
        <w:rPr>
          <w:sz w:val="16"/>
        </w:rPr>
      </w:pPr>
    </w:p>
    <w:p w14:paraId="2766195C" w14:textId="77777777" w:rsidR="00DA2B74" w:rsidRDefault="00000000">
      <w:pPr>
        <w:pStyle w:val="BodyText"/>
        <w:spacing w:before="94" w:line="237" w:lineRule="auto"/>
        <w:ind w:left="1953" w:right="978"/>
      </w:pPr>
      <w:r>
        <w:t>scheme outside of the course programme, may it be extended to accommodate</w:t>
      </w:r>
      <w:r>
        <w:rPr>
          <w:spacing w:val="-4"/>
        </w:rPr>
        <w:t xml:space="preserve"> </w:t>
      </w:r>
      <w:r>
        <w:t>them.</w:t>
      </w:r>
      <w:r>
        <w:rPr>
          <w:spacing w:val="40"/>
        </w:rPr>
        <w:t xml:space="preserve"> </w:t>
      </w:r>
      <w:r>
        <w:t>In</w:t>
      </w:r>
      <w:r>
        <w:rPr>
          <w:spacing w:val="-4"/>
        </w:rPr>
        <w:t xml:space="preserve"> </w:t>
      </w:r>
      <w:r>
        <w:t>these</w:t>
      </w:r>
      <w:r>
        <w:rPr>
          <w:spacing w:val="-4"/>
        </w:rPr>
        <w:t xml:space="preserve"> </w:t>
      </w:r>
      <w:r>
        <w:t>circumstances</w:t>
      </w:r>
      <w:r>
        <w:rPr>
          <w:spacing w:val="-6"/>
        </w:rPr>
        <w:t xml:space="preserve"> </w:t>
      </w:r>
      <w:r>
        <w:t>the</w:t>
      </w:r>
      <w:r>
        <w:rPr>
          <w:spacing w:val="-17"/>
        </w:rPr>
        <w:t xml:space="preserve"> </w:t>
      </w:r>
      <w:r>
        <w:t>Accreditation</w:t>
      </w:r>
      <w:r>
        <w:rPr>
          <w:spacing w:val="-4"/>
        </w:rPr>
        <w:t xml:space="preserve"> </w:t>
      </w:r>
      <w:r>
        <w:t>Sponsor</w:t>
      </w:r>
      <w:r>
        <w:rPr>
          <w:spacing w:val="-4"/>
        </w:rPr>
        <w:t xml:space="preserve"> </w:t>
      </w:r>
      <w:r>
        <w:t>must seek the approval of the sS</w:t>
      </w:r>
      <w:r>
        <w:rPr>
          <w:spacing w:val="-2"/>
        </w:rPr>
        <w:t xml:space="preserve"> </w:t>
      </w:r>
      <w:r>
        <w:t>Authorities and the training establishment (receiving the additional funding to extend the course and reflected in the</w:t>
      </w:r>
    </w:p>
    <w:p w14:paraId="12E7ACBA" w14:textId="77777777" w:rsidR="00DA2B74" w:rsidRDefault="00000000">
      <w:pPr>
        <w:pStyle w:val="BodyText"/>
        <w:spacing w:before="7" w:line="237" w:lineRule="auto"/>
        <w:ind w:left="1953" w:right="1033"/>
      </w:pPr>
      <w:r>
        <w:t>Formal</w:t>
      </w:r>
      <w:r>
        <w:rPr>
          <w:spacing w:val="-9"/>
        </w:rPr>
        <w:t xml:space="preserve"> </w:t>
      </w:r>
      <w:r>
        <w:t>Training</w:t>
      </w:r>
      <w:r>
        <w:rPr>
          <w:spacing w:val="-3"/>
        </w:rPr>
        <w:t xml:space="preserve"> </w:t>
      </w:r>
      <w:r>
        <w:t>Statement).</w:t>
      </w:r>
      <w:r>
        <w:rPr>
          <w:spacing w:val="40"/>
        </w:rPr>
        <w:t xml:space="preserve"> </w:t>
      </w:r>
      <w:r>
        <w:t>Such</w:t>
      </w:r>
      <w:r>
        <w:rPr>
          <w:spacing w:val="-6"/>
        </w:rPr>
        <w:t xml:space="preserve"> </w:t>
      </w:r>
      <w:r>
        <w:t>an</w:t>
      </w:r>
      <w:r>
        <w:rPr>
          <w:spacing w:val="-6"/>
        </w:rPr>
        <w:t xml:space="preserve"> </w:t>
      </w:r>
      <w:r>
        <w:t>extension</w:t>
      </w:r>
      <w:r>
        <w:rPr>
          <w:spacing w:val="-3"/>
        </w:rPr>
        <w:t xml:space="preserve"> </w:t>
      </w:r>
      <w:r>
        <w:t>should</w:t>
      </w:r>
      <w:r>
        <w:rPr>
          <w:spacing w:val="-6"/>
        </w:rPr>
        <w:t xml:space="preserve"> </w:t>
      </w:r>
      <w:r>
        <w:t>not</w:t>
      </w:r>
      <w:r>
        <w:rPr>
          <w:spacing w:val="-6"/>
        </w:rPr>
        <w:t xml:space="preserve"> </w:t>
      </w:r>
      <w:r>
        <w:t>exceed</w:t>
      </w:r>
      <w:r>
        <w:rPr>
          <w:spacing w:val="-6"/>
        </w:rPr>
        <w:t xml:space="preserve"> </w:t>
      </w:r>
      <w:r>
        <w:t>10%</w:t>
      </w:r>
      <w:r>
        <w:rPr>
          <w:spacing w:val="-6"/>
        </w:rPr>
        <w:t xml:space="preserve"> </w:t>
      </w:r>
      <w:r>
        <w:t>of the original course length.</w:t>
      </w:r>
    </w:p>
    <w:p w14:paraId="5CDA07ED" w14:textId="77777777" w:rsidR="00DA2B74" w:rsidRDefault="00DA2B74">
      <w:pPr>
        <w:pStyle w:val="BodyText"/>
        <w:spacing w:before="10"/>
        <w:rPr>
          <w:sz w:val="26"/>
        </w:rPr>
      </w:pPr>
    </w:p>
    <w:p w14:paraId="336EFD51" w14:textId="77777777" w:rsidR="00DA2B74" w:rsidRDefault="00000000">
      <w:pPr>
        <w:pStyle w:val="ListParagraph"/>
        <w:numPr>
          <w:ilvl w:val="4"/>
          <w:numId w:val="12"/>
        </w:numPr>
        <w:tabs>
          <w:tab w:val="left" w:pos="1954"/>
        </w:tabs>
        <w:spacing w:line="230" w:lineRule="auto"/>
        <w:ind w:right="1291" w:hanging="360"/>
        <w:rPr>
          <w:sz w:val="24"/>
        </w:rPr>
      </w:pPr>
      <w:r>
        <w:rPr>
          <w:sz w:val="24"/>
        </w:rPr>
        <w:t>The remaining elements of schemes that are not gained through the accreditation</w:t>
      </w:r>
      <w:r>
        <w:rPr>
          <w:spacing w:val="-5"/>
          <w:sz w:val="24"/>
        </w:rPr>
        <w:t xml:space="preserve"> </w:t>
      </w:r>
      <w:r>
        <w:rPr>
          <w:sz w:val="24"/>
        </w:rPr>
        <w:t>of</w:t>
      </w:r>
      <w:r>
        <w:rPr>
          <w:spacing w:val="-4"/>
          <w:sz w:val="24"/>
        </w:rPr>
        <w:t xml:space="preserve"> </w:t>
      </w:r>
      <w:r>
        <w:rPr>
          <w:sz w:val="24"/>
        </w:rPr>
        <w:t>courses</w:t>
      </w:r>
      <w:r>
        <w:rPr>
          <w:spacing w:val="-4"/>
          <w:sz w:val="24"/>
        </w:rPr>
        <w:t xml:space="preserve"> </w:t>
      </w:r>
      <w:r>
        <w:rPr>
          <w:sz w:val="24"/>
        </w:rPr>
        <w:t>must</w:t>
      </w:r>
      <w:r>
        <w:rPr>
          <w:spacing w:val="-3"/>
          <w:sz w:val="24"/>
        </w:rPr>
        <w:t xml:space="preserve"> </w:t>
      </w:r>
      <w:r>
        <w:rPr>
          <w:sz w:val="24"/>
        </w:rPr>
        <w:t>be</w:t>
      </w:r>
      <w:r>
        <w:rPr>
          <w:spacing w:val="-5"/>
          <w:sz w:val="24"/>
        </w:rPr>
        <w:t xml:space="preserve"> </w:t>
      </w:r>
      <w:r>
        <w:rPr>
          <w:sz w:val="24"/>
        </w:rPr>
        <w:t>pursued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work</w:t>
      </w:r>
      <w:r>
        <w:rPr>
          <w:spacing w:val="-4"/>
          <w:sz w:val="24"/>
        </w:rPr>
        <w:t xml:space="preserve"> </w:t>
      </w:r>
      <w:r>
        <w:rPr>
          <w:sz w:val="24"/>
        </w:rPr>
        <w:t>place</w:t>
      </w:r>
      <w:r>
        <w:rPr>
          <w:spacing w:val="-5"/>
          <w:sz w:val="24"/>
        </w:rPr>
        <w:t xml:space="preserve"> </w:t>
      </w:r>
      <w:r>
        <w:rPr>
          <w:sz w:val="24"/>
        </w:rPr>
        <w:t>and/or</w:t>
      </w:r>
      <w:r>
        <w:rPr>
          <w:spacing w:val="-4"/>
          <w:sz w:val="24"/>
        </w:rPr>
        <w:t xml:space="preserve"> </w:t>
      </w:r>
      <w:r>
        <w:rPr>
          <w:sz w:val="24"/>
        </w:rPr>
        <w:t>through personal study and be properly supported.</w:t>
      </w:r>
    </w:p>
    <w:p w14:paraId="43F8EDAF" w14:textId="77777777" w:rsidR="00DA2B74" w:rsidRDefault="00DA2B74">
      <w:pPr>
        <w:pStyle w:val="BodyText"/>
        <w:rPr>
          <w:sz w:val="26"/>
        </w:rPr>
      </w:pPr>
    </w:p>
    <w:p w14:paraId="3FC32392" w14:textId="77777777" w:rsidR="00DA2B74" w:rsidRDefault="00DA2B74">
      <w:pPr>
        <w:pStyle w:val="BodyText"/>
        <w:spacing w:before="4"/>
        <w:rPr>
          <w:sz w:val="22"/>
        </w:rPr>
      </w:pPr>
    </w:p>
    <w:p w14:paraId="3C387F71" w14:textId="77777777" w:rsidR="00DA2B74" w:rsidRDefault="00000000">
      <w:pPr>
        <w:pStyle w:val="ListParagraph"/>
        <w:numPr>
          <w:ilvl w:val="2"/>
          <w:numId w:val="12"/>
        </w:numPr>
        <w:tabs>
          <w:tab w:val="left" w:pos="1234"/>
        </w:tabs>
        <w:spacing w:line="237" w:lineRule="auto"/>
        <w:ind w:right="970" w:hanging="720"/>
        <w:jc w:val="both"/>
        <w:rPr>
          <w:sz w:val="24"/>
        </w:rPr>
      </w:pPr>
      <w:r>
        <w:rPr>
          <w:b/>
          <w:sz w:val="24"/>
        </w:rPr>
        <w:t>Tracking</w:t>
      </w:r>
      <w:r>
        <w:rPr>
          <w:b/>
          <w:spacing w:val="-2"/>
          <w:sz w:val="24"/>
        </w:rPr>
        <w:t xml:space="preserve"> </w:t>
      </w:r>
      <w:r>
        <w:rPr>
          <w:b/>
          <w:sz w:val="24"/>
        </w:rPr>
        <w:t>and</w:t>
      </w:r>
      <w:r>
        <w:rPr>
          <w:b/>
          <w:spacing w:val="-2"/>
          <w:sz w:val="24"/>
        </w:rPr>
        <w:t xml:space="preserve"> </w:t>
      </w:r>
      <w:r>
        <w:rPr>
          <w:b/>
          <w:sz w:val="24"/>
        </w:rPr>
        <w:t>transfer</w:t>
      </w:r>
      <w:r>
        <w:rPr>
          <w:b/>
          <w:spacing w:val="-4"/>
          <w:sz w:val="24"/>
        </w:rPr>
        <w:t xml:space="preserve"> </w:t>
      </w:r>
      <w:r>
        <w:rPr>
          <w:b/>
          <w:sz w:val="24"/>
        </w:rPr>
        <w:t>of</w:t>
      </w:r>
      <w:r>
        <w:rPr>
          <w:b/>
          <w:spacing w:val="-2"/>
          <w:sz w:val="24"/>
        </w:rPr>
        <w:t xml:space="preserve"> </w:t>
      </w:r>
      <w:r>
        <w:rPr>
          <w:b/>
          <w:sz w:val="24"/>
        </w:rPr>
        <w:t>learner</w:t>
      </w:r>
      <w:r>
        <w:rPr>
          <w:b/>
          <w:spacing w:val="-3"/>
          <w:sz w:val="24"/>
        </w:rPr>
        <w:t xml:space="preserve"> </w:t>
      </w:r>
      <w:r>
        <w:rPr>
          <w:b/>
          <w:sz w:val="24"/>
        </w:rPr>
        <w:t>records</w:t>
      </w:r>
      <w:r>
        <w:rPr>
          <w:sz w:val="24"/>
        </w:rPr>
        <w:t>.</w:t>
      </w:r>
      <w:r>
        <w:rPr>
          <w:spacing w:val="40"/>
          <w:sz w:val="24"/>
        </w:rPr>
        <w:t xml:space="preserve"> </w:t>
      </w:r>
      <w:r>
        <w:rPr>
          <w:sz w:val="24"/>
        </w:rPr>
        <w:t>Effective</w:t>
      </w:r>
      <w:r>
        <w:rPr>
          <w:spacing w:val="-4"/>
          <w:sz w:val="24"/>
        </w:rPr>
        <w:t xml:space="preserve"> </w:t>
      </w:r>
      <w:r>
        <w:rPr>
          <w:sz w:val="24"/>
        </w:rPr>
        <w:t>tracking</w:t>
      </w:r>
      <w:r>
        <w:rPr>
          <w:spacing w:val="-3"/>
          <w:sz w:val="24"/>
        </w:rPr>
        <w:t xml:space="preserve"> </w:t>
      </w:r>
      <w:r>
        <w:rPr>
          <w:sz w:val="24"/>
        </w:rPr>
        <w:t>of</w:t>
      </w:r>
      <w:r>
        <w:rPr>
          <w:spacing w:val="-2"/>
          <w:sz w:val="24"/>
        </w:rPr>
        <w:t xml:space="preserve"> </w:t>
      </w:r>
      <w:r>
        <w:rPr>
          <w:sz w:val="24"/>
        </w:rPr>
        <w:t>learner</w:t>
      </w:r>
      <w:r>
        <w:rPr>
          <w:spacing w:val="-2"/>
          <w:sz w:val="24"/>
        </w:rPr>
        <w:t xml:space="preserve"> </w:t>
      </w:r>
      <w:r>
        <w:rPr>
          <w:sz w:val="24"/>
        </w:rPr>
        <w:t>progress</w:t>
      </w:r>
      <w:r>
        <w:rPr>
          <w:spacing w:val="-2"/>
          <w:sz w:val="24"/>
        </w:rPr>
        <w:t xml:space="preserve"> </w:t>
      </w:r>
      <w:r>
        <w:rPr>
          <w:sz w:val="24"/>
        </w:rPr>
        <w:t>is essential to running successful accreditation schemes with high completion rates. Both Accreditation Sponsors and external providers (where used) must be kept updated with learner contact details to enable progress to be tracked.</w:t>
      </w:r>
      <w:r>
        <w:rPr>
          <w:spacing w:val="40"/>
          <w:sz w:val="24"/>
        </w:rPr>
        <w:t xml:space="preserve"> </w:t>
      </w:r>
      <w:r>
        <w:rPr>
          <w:sz w:val="24"/>
        </w:rPr>
        <w:t>This is particularly important for SP who will often commence accreditation schemes in a training</w:t>
      </w:r>
      <w:r>
        <w:rPr>
          <w:spacing w:val="-14"/>
          <w:sz w:val="24"/>
        </w:rPr>
        <w:t xml:space="preserve"> </w:t>
      </w:r>
      <w:r>
        <w:rPr>
          <w:sz w:val="24"/>
        </w:rPr>
        <w:t>establishment</w:t>
      </w:r>
      <w:r>
        <w:rPr>
          <w:spacing w:val="-14"/>
          <w:sz w:val="24"/>
        </w:rPr>
        <w:t xml:space="preserve"> </w:t>
      </w:r>
      <w:r>
        <w:rPr>
          <w:sz w:val="24"/>
        </w:rPr>
        <w:t>and</w:t>
      </w:r>
      <w:r>
        <w:rPr>
          <w:spacing w:val="-14"/>
          <w:sz w:val="24"/>
        </w:rPr>
        <w:t xml:space="preserve"> </w:t>
      </w:r>
      <w:r>
        <w:rPr>
          <w:sz w:val="24"/>
        </w:rPr>
        <w:t>then</w:t>
      </w:r>
      <w:r>
        <w:rPr>
          <w:spacing w:val="-14"/>
          <w:sz w:val="24"/>
        </w:rPr>
        <w:t xml:space="preserve"> </w:t>
      </w:r>
      <w:r>
        <w:rPr>
          <w:sz w:val="24"/>
        </w:rPr>
        <w:t>complete</w:t>
      </w:r>
      <w:r>
        <w:rPr>
          <w:spacing w:val="-13"/>
          <w:sz w:val="24"/>
        </w:rPr>
        <w:t xml:space="preserve"> </w:t>
      </w:r>
      <w:r>
        <w:rPr>
          <w:sz w:val="24"/>
        </w:rPr>
        <w:t>them</w:t>
      </w:r>
      <w:r>
        <w:rPr>
          <w:spacing w:val="-11"/>
          <w:sz w:val="24"/>
        </w:rPr>
        <w:t xml:space="preserve"> </w:t>
      </w:r>
      <w:r>
        <w:rPr>
          <w:sz w:val="24"/>
        </w:rPr>
        <w:t>in</w:t>
      </w:r>
      <w:r>
        <w:rPr>
          <w:spacing w:val="-15"/>
          <w:sz w:val="24"/>
        </w:rPr>
        <w:t xml:space="preserve"> </w:t>
      </w:r>
      <w:r>
        <w:rPr>
          <w:sz w:val="24"/>
        </w:rPr>
        <w:t>productive</w:t>
      </w:r>
      <w:r>
        <w:rPr>
          <w:spacing w:val="-14"/>
          <w:sz w:val="24"/>
        </w:rPr>
        <w:t xml:space="preserve"> </w:t>
      </w:r>
      <w:r>
        <w:rPr>
          <w:sz w:val="24"/>
        </w:rPr>
        <w:t>Service.</w:t>
      </w:r>
      <w:r>
        <w:rPr>
          <w:spacing w:val="40"/>
          <w:sz w:val="24"/>
        </w:rPr>
        <w:t xml:space="preserve"> </w:t>
      </w:r>
      <w:r>
        <w:rPr>
          <w:sz w:val="24"/>
        </w:rPr>
        <w:t>JPA</w:t>
      </w:r>
      <w:r>
        <w:rPr>
          <w:spacing w:val="-14"/>
          <w:sz w:val="24"/>
        </w:rPr>
        <w:t xml:space="preserve"> </w:t>
      </w:r>
      <w:r>
        <w:rPr>
          <w:sz w:val="24"/>
        </w:rPr>
        <w:t>can</w:t>
      </w:r>
      <w:r>
        <w:rPr>
          <w:spacing w:val="-14"/>
          <w:sz w:val="24"/>
        </w:rPr>
        <w:t xml:space="preserve"> </w:t>
      </w:r>
      <w:r>
        <w:rPr>
          <w:sz w:val="24"/>
        </w:rPr>
        <w:t>assist in the tracking of personal qualifications.</w:t>
      </w:r>
      <w:r>
        <w:rPr>
          <w:spacing w:val="40"/>
          <w:sz w:val="24"/>
        </w:rPr>
        <w:t xml:space="preserve"> </w:t>
      </w:r>
      <w:r>
        <w:rPr>
          <w:sz w:val="24"/>
        </w:rPr>
        <w:t>It is the responsibility of accreditation scheme students to keep both the Accreditation Sponsor and the external provider (where used) updated with their contact details.</w:t>
      </w:r>
      <w:r>
        <w:rPr>
          <w:spacing w:val="40"/>
          <w:sz w:val="24"/>
        </w:rPr>
        <w:t xml:space="preserve"> </w:t>
      </w:r>
      <w:r>
        <w:rPr>
          <w:sz w:val="24"/>
        </w:rPr>
        <w:t>However, training establishments and units should ensure that SP notify accreditation scheme providers of changing circumstances (including withdrawal, where necessary) as part of routine administrative procedures.</w:t>
      </w:r>
    </w:p>
    <w:p w14:paraId="5E7DDF00" w14:textId="77777777" w:rsidR="00DA2B74" w:rsidRDefault="00DA2B74">
      <w:pPr>
        <w:pStyle w:val="BodyText"/>
        <w:spacing w:before="10"/>
      </w:pPr>
    </w:p>
    <w:p w14:paraId="1DE0F1BF" w14:textId="77777777" w:rsidR="00DA2B74" w:rsidRDefault="00000000">
      <w:pPr>
        <w:pStyle w:val="ListParagraph"/>
        <w:numPr>
          <w:ilvl w:val="2"/>
          <w:numId w:val="12"/>
        </w:numPr>
        <w:tabs>
          <w:tab w:val="left" w:pos="1234"/>
        </w:tabs>
        <w:spacing w:line="237" w:lineRule="auto"/>
        <w:ind w:right="976" w:hanging="720"/>
        <w:jc w:val="both"/>
        <w:rPr>
          <w:sz w:val="24"/>
        </w:rPr>
      </w:pPr>
      <w:r>
        <w:rPr>
          <w:b/>
          <w:sz w:val="24"/>
        </w:rPr>
        <w:t>Personal documentation</w:t>
      </w:r>
      <w:r>
        <w:rPr>
          <w:sz w:val="24"/>
        </w:rPr>
        <w:t>.</w:t>
      </w:r>
      <w:r>
        <w:rPr>
          <w:spacing w:val="40"/>
          <w:sz w:val="24"/>
        </w:rPr>
        <w:t xml:space="preserve"> </w:t>
      </w:r>
      <w:r>
        <w:rPr>
          <w:sz w:val="24"/>
        </w:rPr>
        <w:t>SDEs should ensure that appropriate guidance (ideally online) is available to support student accreditation scheme documentation.</w:t>
      </w:r>
    </w:p>
    <w:p w14:paraId="59A6F1B2" w14:textId="77777777" w:rsidR="00DA2B74" w:rsidRDefault="00DA2B74">
      <w:pPr>
        <w:pStyle w:val="BodyText"/>
        <w:spacing w:before="3"/>
      </w:pPr>
    </w:p>
    <w:p w14:paraId="7493142D" w14:textId="77777777" w:rsidR="00DA2B74" w:rsidRDefault="00000000">
      <w:pPr>
        <w:pStyle w:val="ListParagraph"/>
        <w:numPr>
          <w:ilvl w:val="2"/>
          <w:numId w:val="12"/>
        </w:numPr>
        <w:tabs>
          <w:tab w:val="left" w:pos="1234"/>
        </w:tabs>
        <w:spacing w:line="237" w:lineRule="auto"/>
        <w:ind w:right="975" w:hanging="720"/>
        <w:jc w:val="both"/>
        <w:rPr>
          <w:sz w:val="24"/>
        </w:rPr>
      </w:pPr>
      <w:r>
        <w:rPr>
          <w:b/>
          <w:sz w:val="24"/>
        </w:rPr>
        <w:t>Quality assurance</w:t>
      </w:r>
      <w:r>
        <w:rPr>
          <w:sz w:val="24"/>
        </w:rPr>
        <w:t>.</w:t>
      </w:r>
      <w:r>
        <w:rPr>
          <w:spacing w:val="40"/>
          <w:sz w:val="24"/>
        </w:rPr>
        <w:t xml:space="preserve"> </w:t>
      </w:r>
      <w:r>
        <w:rPr>
          <w:sz w:val="24"/>
        </w:rPr>
        <w:t>Quality assurance measures must be an integral part of all accreditation schemes, in accordance with:</w:t>
      </w:r>
    </w:p>
    <w:p w14:paraId="4979EC5F" w14:textId="77777777" w:rsidR="00DA2B74" w:rsidRDefault="00DA2B74">
      <w:pPr>
        <w:pStyle w:val="BodyText"/>
        <w:spacing w:before="6"/>
        <w:rPr>
          <w:sz w:val="26"/>
        </w:rPr>
      </w:pPr>
    </w:p>
    <w:p w14:paraId="656DD33F" w14:textId="77777777" w:rsidR="00DA2B74" w:rsidRDefault="00000000">
      <w:pPr>
        <w:pStyle w:val="ListParagraph"/>
        <w:numPr>
          <w:ilvl w:val="3"/>
          <w:numId w:val="12"/>
        </w:numPr>
        <w:tabs>
          <w:tab w:val="left" w:pos="1233"/>
          <w:tab w:val="left" w:pos="1234"/>
        </w:tabs>
        <w:spacing w:line="247" w:lineRule="auto"/>
        <w:ind w:right="1170" w:hanging="360"/>
        <w:rPr>
          <w:rFonts w:ascii="Symbol" w:hAnsi="Symbol"/>
          <w:sz w:val="24"/>
        </w:rPr>
      </w:pPr>
      <w:r>
        <w:rPr>
          <w:b/>
          <w:sz w:val="24"/>
        </w:rPr>
        <w:t>External</w:t>
      </w:r>
      <w:r>
        <w:rPr>
          <w:b/>
          <w:spacing w:val="-5"/>
          <w:sz w:val="24"/>
        </w:rPr>
        <w:t xml:space="preserve"> </w:t>
      </w:r>
      <w:r>
        <w:rPr>
          <w:b/>
          <w:sz w:val="24"/>
        </w:rPr>
        <w:t>quality</w:t>
      </w:r>
      <w:r>
        <w:rPr>
          <w:b/>
          <w:spacing w:val="-5"/>
          <w:sz w:val="24"/>
        </w:rPr>
        <w:t xml:space="preserve"> </w:t>
      </w:r>
      <w:r>
        <w:rPr>
          <w:b/>
          <w:sz w:val="24"/>
        </w:rPr>
        <w:t>assurance</w:t>
      </w:r>
      <w:r>
        <w:rPr>
          <w:b/>
          <w:spacing w:val="-5"/>
          <w:sz w:val="24"/>
        </w:rPr>
        <w:t xml:space="preserve"> </w:t>
      </w:r>
      <w:r>
        <w:rPr>
          <w:b/>
          <w:sz w:val="24"/>
        </w:rPr>
        <w:t>standards</w:t>
      </w:r>
      <w:r>
        <w:rPr>
          <w:sz w:val="24"/>
        </w:rPr>
        <w:t>.</w:t>
      </w:r>
      <w:r>
        <w:rPr>
          <w:spacing w:val="40"/>
          <w:sz w:val="24"/>
        </w:rPr>
        <w:t xml:space="preserve"> </w:t>
      </w:r>
      <w:r>
        <w:rPr>
          <w:sz w:val="24"/>
        </w:rPr>
        <w:t>All</w:t>
      </w:r>
      <w:r>
        <w:rPr>
          <w:spacing w:val="-6"/>
          <w:sz w:val="24"/>
        </w:rPr>
        <w:t xml:space="preserve"> </w:t>
      </w:r>
      <w:r>
        <w:rPr>
          <w:sz w:val="24"/>
        </w:rPr>
        <w:t>Education</w:t>
      </w:r>
      <w:r>
        <w:rPr>
          <w:spacing w:val="-5"/>
          <w:sz w:val="24"/>
        </w:rPr>
        <w:t xml:space="preserve"> </w:t>
      </w:r>
      <w:r>
        <w:rPr>
          <w:sz w:val="24"/>
        </w:rPr>
        <w:t>and</w:t>
      </w:r>
      <w:r>
        <w:rPr>
          <w:spacing w:val="-3"/>
          <w:sz w:val="24"/>
        </w:rPr>
        <w:t xml:space="preserve"> </w:t>
      </w:r>
      <w:r>
        <w:rPr>
          <w:sz w:val="24"/>
        </w:rPr>
        <w:t>Skills</w:t>
      </w:r>
      <w:r>
        <w:rPr>
          <w:spacing w:val="-4"/>
          <w:sz w:val="24"/>
        </w:rPr>
        <w:t xml:space="preserve"> </w:t>
      </w:r>
      <w:r>
        <w:rPr>
          <w:sz w:val="24"/>
        </w:rPr>
        <w:t>Funding</w:t>
      </w:r>
      <w:r>
        <w:rPr>
          <w:spacing w:val="-16"/>
          <w:sz w:val="24"/>
        </w:rPr>
        <w:t xml:space="preserve"> </w:t>
      </w:r>
      <w:r>
        <w:rPr>
          <w:sz w:val="24"/>
        </w:rPr>
        <w:t>Agency (ESFA)-funded provision is subject to inspection by the Office for Standards in Education (Ofsted).</w:t>
      </w:r>
      <w:r>
        <w:rPr>
          <w:spacing w:val="40"/>
          <w:sz w:val="24"/>
        </w:rPr>
        <w:t xml:space="preserve"> </w:t>
      </w:r>
      <w:r>
        <w:rPr>
          <w:sz w:val="24"/>
        </w:rPr>
        <w:t>Defence also has a direct partnership agreement with Ofsted under which they will inspect aspects of Defence training, including those that are accredited.</w:t>
      </w:r>
      <w:r>
        <w:rPr>
          <w:spacing w:val="40"/>
          <w:sz w:val="24"/>
        </w:rPr>
        <w:t xml:space="preserve"> </w:t>
      </w:r>
      <w:r>
        <w:rPr>
          <w:sz w:val="24"/>
        </w:rPr>
        <w:t>HE</w:t>
      </w:r>
      <w:r>
        <w:rPr>
          <w:spacing w:val="-2"/>
          <w:sz w:val="24"/>
        </w:rPr>
        <w:t xml:space="preserve"> </w:t>
      </w:r>
      <w:r>
        <w:rPr>
          <w:sz w:val="24"/>
        </w:rPr>
        <w:t>schemes must comply</w:t>
      </w:r>
      <w:r>
        <w:rPr>
          <w:spacing w:val="-1"/>
          <w:sz w:val="24"/>
        </w:rPr>
        <w:t xml:space="preserve"> </w:t>
      </w:r>
      <w:r>
        <w:rPr>
          <w:sz w:val="24"/>
        </w:rPr>
        <w:t>with academic</w:t>
      </w:r>
      <w:r>
        <w:rPr>
          <w:spacing w:val="-1"/>
          <w:sz w:val="24"/>
        </w:rPr>
        <w:t xml:space="preserve"> </w:t>
      </w:r>
      <w:r>
        <w:rPr>
          <w:sz w:val="24"/>
        </w:rPr>
        <w:t>standards developed by</w:t>
      </w:r>
      <w:r>
        <w:rPr>
          <w:spacing w:val="-2"/>
          <w:sz w:val="24"/>
        </w:rPr>
        <w:t xml:space="preserve"> </w:t>
      </w:r>
      <w:r>
        <w:rPr>
          <w:sz w:val="24"/>
        </w:rPr>
        <w:t>the Quality</w:t>
      </w:r>
      <w:r>
        <w:rPr>
          <w:spacing w:val="-5"/>
          <w:sz w:val="24"/>
        </w:rPr>
        <w:t xml:space="preserve"> </w:t>
      </w:r>
      <w:r>
        <w:rPr>
          <w:sz w:val="24"/>
        </w:rPr>
        <w:t>Assurance</w:t>
      </w:r>
      <w:r>
        <w:rPr>
          <w:spacing w:val="-5"/>
          <w:sz w:val="24"/>
        </w:rPr>
        <w:t xml:space="preserve"> </w:t>
      </w:r>
      <w:r>
        <w:rPr>
          <w:sz w:val="24"/>
        </w:rPr>
        <w:t>Agency (QAA) for HE.</w:t>
      </w:r>
      <w:r>
        <w:rPr>
          <w:spacing w:val="40"/>
          <w:sz w:val="24"/>
        </w:rPr>
        <w:t xml:space="preserve"> </w:t>
      </w:r>
      <w:r>
        <w:rPr>
          <w:sz w:val="24"/>
        </w:rPr>
        <w:t>QAA</w:t>
      </w:r>
      <w:r>
        <w:rPr>
          <w:spacing w:val="-5"/>
          <w:sz w:val="24"/>
        </w:rPr>
        <w:t xml:space="preserve"> </w:t>
      </w:r>
      <w:r>
        <w:rPr>
          <w:sz w:val="24"/>
        </w:rPr>
        <w:t>reviews of academic institutions may extend to Defence schemes.</w:t>
      </w:r>
      <w:r>
        <w:rPr>
          <w:spacing w:val="40"/>
          <w:sz w:val="24"/>
        </w:rPr>
        <w:t xml:space="preserve"> </w:t>
      </w:r>
      <w:r>
        <w:rPr>
          <w:sz w:val="24"/>
        </w:rPr>
        <w:t>Full support is to be given to all Ofsted inspections and QAA</w:t>
      </w:r>
      <w:r>
        <w:rPr>
          <w:spacing w:val="-2"/>
          <w:sz w:val="24"/>
        </w:rPr>
        <w:t xml:space="preserve"> </w:t>
      </w:r>
      <w:r>
        <w:rPr>
          <w:sz w:val="24"/>
        </w:rPr>
        <w:t>reviews.</w:t>
      </w:r>
      <w:r>
        <w:rPr>
          <w:spacing w:val="-2"/>
          <w:sz w:val="24"/>
        </w:rPr>
        <w:t xml:space="preserve"> </w:t>
      </w:r>
      <w:r>
        <w:rPr>
          <w:sz w:val="24"/>
        </w:rPr>
        <w:t>All courses contained within the Regulated</w:t>
      </w:r>
    </w:p>
    <w:p w14:paraId="414E16D1" w14:textId="77777777" w:rsidR="00DA2B74" w:rsidRDefault="00000000">
      <w:pPr>
        <w:pStyle w:val="BodyText"/>
        <w:spacing w:line="247" w:lineRule="auto"/>
        <w:ind w:left="1233" w:right="1033"/>
      </w:pPr>
      <w:r>
        <w:t>Qualifications</w:t>
      </w:r>
      <w:r>
        <w:rPr>
          <w:spacing w:val="-6"/>
        </w:rPr>
        <w:t xml:space="preserve"> </w:t>
      </w:r>
      <w:r>
        <w:t>Framework</w:t>
      </w:r>
      <w:r>
        <w:rPr>
          <w:spacing w:val="-4"/>
        </w:rPr>
        <w:t xml:space="preserve"> </w:t>
      </w:r>
      <w:r>
        <w:t>(RQF)</w:t>
      </w:r>
      <w:r>
        <w:rPr>
          <w:spacing w:val="-5"/>
        </w:rPr>
        <w:t xml:space="preserve"> </w:t>
      </w:r>
      <w:r>
        <w:t>are</w:t>
      </w:r>
      <w:r>
        <w:rPr>
          <w:spacing w:val="-4"/>
        </w:rPr>
        <w:t xml:space="preserve"> </w:t>
      </w:r>
      <w:r>
        <w:t>subject</w:t>
      </w:r>
      <w:r>
        <w:rPr>
          <w:spacing w:val="-4"/>
        </w:rPr>
        <w:t xml:space="preserve"> </w:t>
      </w:r>
      <w:r>
        <w:t>to</w:t>
      </w:r>
      <w:r>
        <w:rPr>
          <w:spacing w:val="-4"/>
        </w:rPr>
        <w:t xml:space="preserve"> </w:t>
      </w:r>
      <w:r>
        <w:t>external</w:t>
      </w:r>
      <w:r>
        <w:rPr>
          <w:spacing w:val="-5"/>
        </w:rPr>
        <w:t xml:space="preserve"> </w:t>
      </w:r>
      <w:r>
        <w:t>QA</w:t>
      </w:r>
      <w:r>
        <w:rPr>
          <w:spacing w:val="-17"/>
        </w:rPr>
        <w:t xml:space="preserve"> </w:t>
      </w:r>
      <w:r>
        <w:t>by</w:t>
      </w:r>
      <w:r>
        <w:rPr>
          <w:spacing w:val="-4"/>
        </w:rPr>
        <w:t xml:space="preserve"> </w:t>
      </w:r>
      <w:r>
        <w:t>professional awarding organisations.</w:t>
      </w:r>
    </w:p>
    <w:p w14:paraId="6BCE1E39" w14:textId="77777777" w:rsidR="00DA2B74" w:rsidRDefault="00DA2B74">
      <w:pPr>
        <w:pStyle w:val="BodyText"/>
        <w:spacing w:before="4"/>
      </w:pPr>
    </w:p>
    <w:p w14:paraId="5D6A69CA" w14:textId="77777777" w:rsidR="00DA2B74" w:rsidRDefault="00000000">
      <w:pPr>
        <w:pStyle w:val="ListParagraph"/>
        <w:numPr>
          <w:ilvl w:val="3"/>
          <w:numId w:val="12"/>
        </w:numPr>
        <w:tabs>
          <w:tab w:val="left" w:pos="1233"/>
          <w:tab w:val="left" w:pos="1234"/>
        </w:tabs>
        <w:spacing w:before="1" w:line="244" w:lineRule="auto"/>
        <w:ind w:right="1572" w:hanging="360"/>
        <w:rPr>
          <w:rFonts w:ascii="Symbol" w:hAnsi="Symbol"/>
          <w:sz w:val="24"/>
        </w:rPr>
      </w:pPr>
      <w:r>
        <w:rPr>
          <w:b/>
          <w:sz w:val="24"/>
        </w:rPr>
        <w:t>Internal</w:t>
      </w:r>
      <w:r>
        <w:rPr>
          <w:b/>
          <w:spacing w:val="-3"/>
          <w:sz w:val="24"/>
        </w:rPr>
        <w:t xml:space="preserve"> </w:t>
      </w:r>
      <w:r>
        <w:rPr>
          <w:b/>
          <w:sz w:val="24"/>
        </w:rPr>
        <w:t>measures</w:t>
      </w:r>
      <w:r>
        <w:rPr>
          <w:sz w:val="24"/>
        </w:rPr>
        <w:t>.</w:t>
      </w:r>
      <w:r>
        <w:rPr>
          <w:spacing w:val="40"/>
          <w:sz w:val="24"/>
        </w:rPr>
        <w:t xml:space="preserve"> </w:t>
      </w:r>
      <w:r>
        <w:rPr>
          <w:sz w:val="24"/>
        </w:rPr>
        <w:t>The</w:t>
      </w:r>
      <w:r>
        <w:rPr>
          <w:spacing w:val="-3"/>
          <w:sz w:val="24"/>
        </w:rPr>
        <w:t xml:space="preserve"> </w:t>
      </w:r>
      <w:r>
        <w:rPr>
          <w:sz w:val="24"/>
        </w:rPr>
        <w:t>achievement</w:t>
      </w:r>
      <w:r>
        <w:rPr>
          <w:spacing w:val="-5"/>
          <w:sz w:val="24"/>
        </w:rPr>
        <w:t xml:space="preserve"> </w:t>
      </w:r>
      <w:r>
        <w:rPr>
          <w:sz w:val="24"/>
        </w:rPr>
        <w:t>of</w:t>
      </w:r>
      <w:r>
        <w:rPr>
          <w:spacing w:val="-3"/>
          <w:sz w:val="24"/>
        </w:rPr>
        <w:t xml:space="preserve"> </w:t>
      </w:r>
      <w:r>
        <w:rPr>
          <w:sz w:val="24"/>
        </w:rPr>
        <w:t>national</w:t>
      </w:r>
      <w:r>
        <w:rPr>
          <w:spacing w:val="-6"/>
          <w:sz w:val="24"/>
        </w:rPr>
        <w:t xml:space="preserve"> </w:t>
      </w:r>
      <w:r>
        <w:rPr>
          <w:sz w:val="24"/>
        </w:rPr>
        <w:t>quality</w:t>
      </w:r>
      <w:r>
        <w:rPr>
          <w:spacing w:val="-5"/>
          <w:sz w:val="24"/>
        </w:rPr>
        <w:t xml:space="preserve"> </w:t>
      </w:r>
      <w:r>
        <w:rPr>
          <w:sz w:val="24"/>
        </w:rPr>
        <w:t>assurance</w:t>
      </w:r>
      <w:r>
        <w:rPr>
          <w:spacing w:val="-5"/>
          <w:sz w:val="24"/>
        </w:rPr>
        <w:t xml:space="preserve"> </w:t>
      </w:r>
      <w:r>
        <w:rPr>
          <w:sz w:val="24"/>
        </w:rPr>
        <w:t>standards should be underpinned by internal measures including the following:</w:t>
      </w:r>
    </w:p>
    <w:p w14:paraId="5669589A" w14:textId="77777777" w:rsidR="00DA2B74" w:rsidRDefault="00DA2B74">
      <w:pPr>
        <w:spacing w:line="244" w:lineRule="auto"/>
        <w:rPr>
          <w:rFonts w:ascii="Symbol" w:hAnsi="Symbol"/>
          <w:sz w:val="24"/>
        </w:rPr>
        <w:sectPr w:rsidR="00DA2B74">
          <w:pgSz w:w="11910" w:h="16840"/>
          <w:pgMar w:top="2260" w:right="160" w:bottom="680" w:left="620" w:header="739" w:footer="480" w:gutter="0"/>
          <w:cols w:space="720"/>
        </w:sectPr>
      </w:pPr>
    </w:p>
    <w:p w14:paraId="2278ED34" w14:textId="77777777" w:rsidR="00DA2B74" w:rsidRDefault="00DA2B74">
      <w:pPr>
        <w:pStyle w:val="BodyText"/>
        <w:rPr>
          <w:sz w:val="16"/>
        </w:rPr>
      </w:pPr>
    </w:p>
    <w:p w14:paraId="1430B4E4" w14:textId="77777777" w:rsidR="00DA2B74" w:rsidRDefault="00000000">
      <w:pPr>
        <w:pStyle w:val="ListParagraph"/>
        <w:numPr>
          <w:ilvl w:val="4"/>
          <w:numId w:val="12"/>
        </w:numPr>
        <w:tabs>
          <w:tab w:val="left" w:pos="1954"/>
        </w:tabs>
        <w:spacing w:before="94" w:line="237" w:lineRule="auto"/>
        <w:ind w:right="1181" w:hanging="360"/>
        <w:rPr>
          <w:sz w:val="24"/>
        </w:rPr>
      </w:pPr>
      <w:r>
        <w:rPr>
          <w:b/>
          <w:sz w:val="24"/>
        </w:rPr>
        <w:t>Analysis of learner evaluation surveys</w:t>
      </w:r>
      <w:r>
        <w:rPr>
          <w:sz w:val="24"/>
        </w:rPr>
        <w:t>.</w:t>
      </w:r>
      <w:r>
        <w:rPr>
          <w:spacing w:val="40"/>
          <w:sz w:val="24"/>
        </w:rPr>
        <w:t xml:space="preserve"> </w:t>
      </w:r>
      <w:r>
        <w:rPr>
          <w:sz w:val="24"/>
        </w:rPr>
        <w:t>The</w:t>
      </w:r>
      <w:r>
        <w:rPr>
          <w:spacing w:val="-8"/>
          <w:sz w:val="24"/>
        </w:rPr>
        <w:t xml:space="preserve"> </w:t>
      </w:r>
      <w:r>
        <w:rPr>
          <w:sz w:val="24"/>
        </w:rPr>
        <w:t>Accreditation Sponsor is to develop</w:t>
      </w:r>
      <w:r>
        <w:rPr>
          <w:spacing w:val="-4"/>
          <w:sz w:val="24"/>
        </w:rPr>
        <w:t xml:space="preserve"> </w:t>
      </w:r>
      <w:r>
        <w:rPr>
          <w:sz w:val="24"/>
        </w:rPr>
        <w:t>a</w:t>
      </w:r>
      <w:r>
        <w:rPr>
          <w:spacing w:val="-3"/>
          <w:sz w:val="24"/>
        </w:rPr>
        <w:t xml:space="preserve"> </w:t>
      </w:r>
      <w:r>
        <w:rPr>
          <w:sz w:val="24"/>
        </w:rPr>
        <w:t>student</w:t>
      </w:r>
      <w:r>
        <w:rPr>
          <w:spacing w:val="-5"/>
          <w:sz w:val="24"/>
        </w:rPr>
        <w:t xml:space="preserve"> </w:t>
      </w:r>
      <w:r>
        <w:rPr>
          <w:sz w:val="24"/>
        </w:rPr>
        <w:t>feedback</w:t>
      </w:r>
      <w:r>
        <w:rPr>
          <w:spacing w:val="-4"/>
          <w:sz w:val="24"/>
        </w:rPr>
        <w:t xml:space="preserve"> </w:t>
      </w:r>
      <w:r>
        <w:rPr>
          <w:sz w:val="24"/>
        </w:rPr>
        <w:t>process</w:t>
      </w:r>
      <w:r>
        <w:rPr>
          <w:spacing w:val="-4"/>
          <w:sz w:val="24"/>
        </w:rPr>
        <w:t xml:space="preserve"> </w:t>
      </w:r>
      <w:r>
        <w:rPr>
          <w:sz w:val="24"/>
        </w:rPr>
        <w:t>to</w:t>
      </w:r>
      <w:r>
        <w:rPr>
          <w:spacing w:val="-4"/>
          <w:sz w:val="24"/>
        </w:rPr>
        <w:t xml:space="preserve"> </w:t>
      </w:r>
      <w:r>
        <w:rPr>
          <w:sz w:val="24"/>
        </w:rPr>
        <w:t>enable</w:t>
      </w:r>
      <w:r>
        <w:rPr>
          <w:spacing w:val="-4"/>
          <w:sz w:val="24"/>
        </w:rPr>
        <w:t xml:space="preserve"> </w:t>
      </w:r>
      <w:r>
        <w:rPr>
          <w:sz w:val="24"/>
        </w:rPr>
        <w:t>the</w:t>
      </w:r>
      <w:r>
        <w:rPr>
          <w:spacing w:val="-4"/>
          <w:sz w:val="24"/>
        </w:rPr>
        <w:t xml:space="preserve"> </w:t>
      </w:r>
      <w:r>
        <w:rPr>
          <w:sz w:val="24"/>
        </w:rPr>
        <w:t>survey</w:t>
      </w:r>
      <w:r>
        <w:rPr>
          <w:spacing w:val="-5"/>
          <w:sz w:val="24"/>
        </w:rPr>
        <w:t xml:space="preserve"> </w:t>
      </w:r>
      <w:r>
        <w:rPr>
          <w:sz w:val="24"/>
        </w:rPr>
        <w:t>and</w:t>
      </w:r>
      <w:r>
        <w:rPr>
          <w:spacing w:val="-4"/>
          <w:sz w:val="24"/>
        </w:rPr>
        <w:t xml:space="preserve"> </w:t>
      </w:r>
      <w:r>
        <w:rPr>
          <w:sz w:val="24"/>
        </w:rPr>
        <w:t>monitoring</w:t>
      </w:r>
      <w:r>
        <w:rPr>
          <w:spacing w:val="-4"/>
          <w:sz w:val="24"/>
        </w:rPr>
        <w:t xml:space="preserve"> </w:t>
      </w:r>
      <w:r>
        <w:rPr>
          <w:sz w:val="24"/>
        </w:rPr>
        <w:t xml:space="preserve">of </w:t>
      </w:r>
      <w:r>
        <w:rPr>
          <w:spacing w:val="-2"/>
          <w:sz w:val="24"/>
        </w:rPr>
        <w:t>schemes.</w:t>
      </w:r>
    </w:p>
    <w:p w14:paraId="2B984FDE" w14:textId="77777777" w:rsidR="00DA2B74" w:rsidRDefault="00DA2B74">
      <w:pPr>
        <w:pStyle w:val="BodyText"/>
        <w:spacing w:before="3"/>
        <w:rPr>
          <w:sz w:val="26"/>
        </w:rPr>
      </w:pPr>
    </w:p>
    <w:p w14:paraId="0D3CC49A" w14:textId="77777777" w:rsidR="00DA2B74" w:rsidRDefault="00000000">
      <w:pPr>
        <w:pStyle w:val="ListParagraph"/>
        <w:numPr>
          <w:ilvl w:val="4"/>
          <w:numId w:val="12"/>
        </w:numPr>
        <w:tabs>
          <w:tab w:val="left" w:pos="1954"/>
        </w:tabs>
        <w:ind w:right="1491" w:hanging="360"/>
        <w:rPr>
          <w:sz w:val="24"/>
        </w:rPr>
      </w:pPr>
      <w:r>
        <w:rPr>
          <w:b/>
          <w:sz w:val="24"/>
        </w:rPr>
        <w:t>Periodic evaluation of schemes</w:t>
      </w:r>
      <w:r>
        <w:rPr>
          <w:sz w:val="24"/>
        </w:rPr>
        <w:t>.</w:t>
      </w:r>
      <w:r>
        <w:rPr>
          <w:spacing w:val="40"/>
          <w:sz w:val="24"/>
        </w:rPr>
        <w:t xml:space="preserve"> </w:t>
      </w:r>
      <w:r>
        <w:rPr>
          <w:sz w:val="24"/>
        </w:rPr>
        <w:t>The</w:t>
      </w:r>
      <w:r>
        <w:rPr>
          <w:spacing w:val="-12"/>
          <w:sz w:val="24"/>
        </w:rPr>
        <w:t xml:space="preserve"> </w:t>
      </w:r>
      <w:r>
        <w:rPr>
          <w:sz w:val="24"/>
        </w:rPr>
        <w:t>Accreditation Sponsor is to hold biannual reviews of schemes, to ensure they meet the needs of the individual,</w:t>
      </w:r>
      <w:r>
        <w:rPr>
          <w:spacing w:val="-5"/>
          <w:sz w:val="24"/>
        </w:rPr>
        <w:t xml:space="preserve"> </w:t>
      </w:r>
      <w:r>
        <w:rPr>
          <w:sz w:val="24"/>
        </w:rPr>
        <w:t>the</w:t>
      </w:r>
      <w:r>
        <w:rPr>
          <w:spacing w:val="-5"/>
          <w:sz w:val="24"/>
        </w:rPr>
        <w:t xml:space="preserve"> </w:t>
      </w:r>
      <w:r>
        <w:rPr>
          <w:sz w:val="24"/>
        </w:rPr>
        <w:t>Service</w:t>
      </w:r>
      <w:r>
        <w:rPr>
          <w:spacing w:val="-5"/>
          <w:sz w:val="24"/>
        </w:rPr>
        <w:t xml:space="preserve"> </w:t>
      </w:r>
      <w:r>
        <w:rPr>
          <w:sz w:val="24"/>
        </w:rPr>
        <w:t>and,</w:t>
      </w:r>
      <w:r>
        <w:rPr>
          <w:spacing w:val="-5"/>
          <w:sz w:val="24"/>
        </w:rPr>
        <w:t xml:space="preserve"> </w:t>
      </w:r>
      <w:r>
        <w:rPr>
          <w:sz w:val="24"/>
        </w:rPr>
        <w:t>if</w:t>
      </w:r>
      <w:r>
        <w:rPr>
          <w:spacing w:val="-3"/>
          <w:sz w:val="24"/>
        </w:rPr>
        <w:t xml:space="preserve"> </w:t>
      </w:r>
      <w:r>
        <w:rPr>
          <w:sz w:val="24"/>
        </w:rPr>
        <w:t>appropriate,</w:t>
      </w:r>
      <w:r>
        <w:rPr>
          <w:spacing w:val="-5"/>
          <w:sz w:val="24"/>
        </w:rPr>
        <w:t xml:space="preserve"> </w:t>
      </w:r>
      <w:r>
        <w:rPr>
          <w:sz w:val="24"/>
        </w:rPr>
        <w:t>external</w:t>
      </w:r>
      <w:r>
        <w:rPr>
          <w:spacing w:val="-4"/>
          <w:sz w:val="24"/>
        </w:rPr>
        <w:t xml:space="preserve"> </w:t>
      </w:r>
      <w:r>
        <w:rPr>
          <w:sz w:val="24"/>
        </w:rPr>
        <w:t>funding</w:t>
      </w:r>
      <w:r>
        <w:rPr>
          <w:spacing w:val="-3"/>
          <w:sz w:val="24"/>
        </w:rPr>
        <w:t xml:space="preserve"> </w:t>
      </w:r>
      <w:r>
        <w:rPr>
          <w:sz w:val="24"/>
        </w:rPr>
        <w:t>and</w:t>
      </w:r>
      <w:r>
        <w:rPr>
          <w:spacing w:val="-5"/>
          <w:sz w:val="24"/>
        </w:rPr>
        <w:t xml:space="preserve"> </w:t>
      </w:r>
      <w:r>
        <w:rPr>
          <w:sz w:val="24"/>
        </w:rPr>
        <w:t xml:space="preserve">awarding </w:t>
      </w:r>
      <w:r>
        <w:rPr>
          <w:spacing w:val="-2"/>
          <w:sz w:val="24"/>
        </w:rPr>
        <w:t>organisations.</w:t>
      </w:r>
    </w:p>
    <w:p w14:paraId="6F4F1053" w14:textId="77777777" w:rsidR="00DA2B74" w:rsidRDefault="00DA2B74">
      <w:pPr>
        <w:pStyle w:val="BodyText"/>
        <w:spacing w:before="5"/>
        <w:rPr>
          <w:sz w:val="27"/>
        </w:rPr>
      </w:pPr>
    </w:p>
    <w:p w14:paraId="47322BD3" w14:textId="77777777" w:rsidR="00DA2B74" w:rsidRDefault="00000000">
      <w:pPr>
        <w:pStyle w:val="ListParagraph"/>
        <w:numPr>
          <w:ilvl w:val="4"/>
          <w:numId w:val="12"/>
        </w:numPr>
        <w:tabs>
          <w:tab w:val="left" w:pos="1954"/>
        </w:tabs>
        <w:spacing w:line="237" w:lineRule="auto"/>
        <w:ind w:right="1083" w:hanging="360"/>
        <w:rPr>
          <w:sz w:val="24"/>
        </w:rPr>
      </w:pPr>
      <w:r>
        <w:rPr>
          <w:b/>
          <w:sz w:val="24"/>
        </w:rPr>
        <w:t>Internal</w:t>
      </w:r>
      <w:r>
        <w:rPr>
          <w:b/>
          <w:spacing w:val="-6"/>
          <w:sz w:val="24"/>
        </w:rPr>
        <w:t xml:space="preserve"> </w:t>
      </w:r>
      <w:r>
        <w:rPr>
          <w:b/>
          <w:sz w:val="24"/>
        </w:rPr>
        <w:t>Inspection</w:t>
      </w:r>
      <w:r>
        <w:rPr>
          <w:sz w:val="24"/>
        </w:rPr>
        <w:t>.</w:t>
      </w:r>
      <w:r>
        <w:rPr>
          <w:spacing w:val="40"/>
          <w:sz w:val="24"/>
        </w:rPr>
        <w:t xml:space="preserve"> </w:t>
      </w:r>
      <w:r>
        <w:rPr>
          <w:sz w:val="24"/>
        </w:rPr>
        <w:t>Accreditation</w:t>
      </w:r>
      <w:r>
        <w:rPr>
          <w:spacing w:val="-3"/>
          <w:sz w:val="24"/>
        </w:rPr>
        <w:t xml:space="preserve"> </w:t>
      </w:r>
      <w:r>
        <w:rPr>
          <w:sz w:val="24"/>
        </w:rPr>
        <w:t>Sponsors</w:t>
      </w:r>
      <w:r>
        <w:rPr>
          <w:spacing w:val="-19"/>
          <w:sz w:val="24"/>
        </w:rPr>
        <w:t xml:space="preserve"> </w:t>
      </w:r>
      <w:r>
        <w:rPr>
          <w:sz w:val="24"/>
        </w:rPr>
        <w:t>may</w:t>
      </w:r>
      <w:r>
        <w:rPr>
          <w:spacing w:val="-3"/>
          <w:sz w:val="24"/>
        </w:rPr>
        <w:t xml:space="preserve"> </w:t>
      </w:r>
      <w:r>
        <w:rPr>
          <w:sz w:val="24"/>
        </w:rPr>
        <w:t>request</w:t>
      </w:r>
      <w:r>
        <w:rPr>
          <w:spacing w:val="-5"/>
          <w:sz w:val="24"/>
        </w:rPr>
        <w:t xml:space="preserve"> </w:t>
      </w:r>
      <w:r>
        <w:rPr>
          <w:sz w:val="24"/>
        </w:rPr>
        <w:t>the</w:t>
      </w:r>
      <w:r>
        <w:rPr>
          <w:spacing w:val="-5"/>
          <w:sz w:val="24"/>
        </w:rPr>
        <w:t xml:space="preserve"> </w:t>
      </w:r>
      <w:r>
        <w:rPr>
          <w:sz w:val="24"/>
        </w:rPr>
        <w:t>support</w:t>
      </w:r>
      <w:r>
        <w:rPr>
          <w:spacing w:val="-3"/>
          <w:sz w:val="24"/>
        </w:rPr>
        <w:t xml:space="preserve"> </w:t>
      </w:r>
      <w:r>
        <w:rPr>
          <w:sz w:val="24"/>
        </w:rPr>
        <w:t>of</w:t>
      </w:r>
      <w:r>
        <w:rPr>
          <w:spacing w:val="-5"/>
          <w:sz w:val="24"/>
        </w:rPr>
        <w:t xml:space="preserve"> </w:t>
      </w:r>
      <w:r>
        <w:rPr>
          <w:sz w:val="24"/>
        </w:rPr>
        <w:t>the SDE in the inspection of schemes.</w:t>
      </w:r>
      <w:r>
        <w:rPr>
          <w:spacing w:val="40"/>
          <w:sz w:val="24"/>
        </w:rPr>
        <w:t xml:space="preserve"> </w:t>
      </w:r>
      <w:r>
        <w:rPr>
          <w:sz w:val="24"/>
        </w:rPr>
        <w:t xml:space="preserve">SDEs may also initiate their own </w:t>
      </w:r>
      <w:r>
        <w:rPr>
          <w:spacing w:val="-2"/>
          <w:sz w:val="24"/>
        </w:rPr>
        <w:t>inspections.</w:t>
      </w:r>
    </w:p>
    <w:p w14:paraId="6AC8183D" w14:textId="77777777" w:rsidR="00DA2B74" w:rsidRDefault="00DA2B74">
      <w:pPr>
        <w:pStyle w:val="BodyText"/>
        <w:rPr>
          <w:sz w:val="26"/>
        </w:rPr>
      </w:pPr>
    </w:p>
    <w:p w14:paraId="1956CD28" w14:textId="77777777" w:rsidR="00DA2B74" w:rsidRDefault="00DA2B74">
      <w:pPr>
        <w:pStyle w:val="BodyText"/>
        <w:spacing w:before="5"/>
      </w:pPr>
    </w:p>
    <w:p w14:paraId="320927B6" w14:textId="77777777" w:rsidR="00DA2B74" w:rsidRDefault="00000000">
      <w:pPr>
        <w:pStyle w:val="Heading2"/>
        <w:numPr>
          <w:ilvl w:val="1"/>
          <w:numId w:val="12"/>
        </w:numPr>
        <w:tabs>
          <w:tab w:val="left" w:pos="1089"/>
          <w:tab w:val="left" w:pos="1090"/>
        </w:tabs>
        <w:ind w:left="1089" w:hanging="577"/>
      </w:pPr>
      <w:bookmarkStart w:id="28" w:name="_bookmark28"/>
      <w:bookmarkEnd w:id="28"/>
      <w:r>
        <w:rPr>
          <w:spacing w:val="-2"/>
        </w:rPr>
        <w:t>Funding</w:t>
      </w:r>
    </w:p>
    <w:p w14:paraId="24454317" w14:textId="77777777" w:rsidR="00DA2B74" w:rsidRDefault="00DA2B74">
      <w:pPr>
        <w:pStyle w:val="BodyText"/>
        <w:spacing w:before="3"/>
        <w:rPr>
          <w:b/>
          <w:sz w:val="26"/>
        </w:rPr>
      </w:pPr>
    </w:p>
    <w:p w14:paraId="102B9842" w14:textId="77777777" w:rsidR="00DA2B74" w:rsidRDefault="00000000">
      <w:pPr>
        <w:pStyle w:val="ListParagraph"/>
        <w:numPr>
          <w:ilvl w:val="2"/>
          <w:numId w:val="12"/>
        </w:numPr>
        <w:tabs>
          <w:tab w:val="left" w:pos="1234"/>
        </w:tabs>
        <w:spacing w:before="1" w:line="259" w:lineRule="auto"/>
        <w:ind w:right="1010" w:hanging="720"/>
        <w:rPr>
          <w:sz w:val="24"/>
        </w:rPr>
      </w:pPr>
      <w:r>
        <w:rPr>
          <w:sz w:val="24"/>
        </w:rPr>
        <w:t>Accreditation</w:t>
      </w:r>
      <w:r>
        <w:rPr>
          <w:spacing w:val="-3"/>
          <w:sz w:val="24"/>
        </w:rPr>
        <w:t xml:space="preserve"> </w:t>
      </w:r>
      <w:r>
        <w:rPr>
          <w:sz w:val="24"/>
        </w:rPr>
        <w:t>is</w:t>
      </w:r>
      <w:r>
        <w:rPr>
          <w:spacing w:val="-4"/>
          <w:sz w:val="24"/>
        </w:rPr>
        <w:t xml:space="preserve"> </w:t>
      </w:r>
      <w:r>
        <w:rPr>
          <w:sz w:val="24"/>
        </w:rPr>
        <w:t>subject</w:t>
      </w:r>
      <w:r>
        <w:rPr>
          <w:spacing w:val="-5"/>
          <w:sz w:val="24"/>
        </w:rPr>
        <w:t xml:space="preserve"> </w:t>
      </w:r>
      <w:r>
        <w:rPr>
          <w:sz w:val="24"/>
        </w:rPr>
        <w:t>to</w:t>
      </w:r>
      <w:r>
        <w:rPr>
          <w:spacing w:val="-3"/>
          <w:sz w:val="24"/>
        </w:rPr>
        <w:t xml:space="preserve"> </w:t>
      </w:r>
      <w:r>
        <w:rPr>
          <w:sz w:val="24"/>
        </w:rPr>
        <w:t>the</w:t>
      </w:r>
      <w:r>
        <w:rPr>
          <w:spacing w:val="-5"/>
          <w:sz w:val="24"/>
        </w:rPr>
        <w:t xml:space="preserve"> </w:t>
      </w:r>
      <w:r>
        <w:rPr>
          <w:sz w:val="24"/>
        </w:rPr>
        <w:t>availability</w:t>
      </w:r>
      <w:r>
        <w:rPr>
          <w:spacing w:val="-4"/>
          <w:sz w:val="24"/>
        </w:rPr>
        <w:t xml:space="preserve"> </w:t>
      </w:r>
      <w:r>
        <w:rPr>
          <w:sz w:val="24"/>
        </w:rPr>
        <w:t>of</w:t>
      </w:r>
      <w:r>
        <w:rPr>
          <w:spacing w:val="-3"/>
          <w:sz w:val="24"/>
        </w:rPr>
        <w:t xml:space="preserve"> </w:t>
      </w:r>
      <w:r>
        <w:rPr>
          <w:sz w:val="24"/>
        </w:rPr>
        <w:t>resources.</w:t>
      </w:r>
      <w:r>
        <w:rPr>
          <w:spacing w:val="40"/>
          <w:sz w:val="24"/>
        </w:rPr>
        <w:t xml:space="preserve"> </w:t>
      </w:r>
      <w:r>
        <w:rPr>
          <w:sz w:val="24"/>
        </w:rPr>
        <w:t>Where</w:t>
      </w:r>
      <w:r>
        <w:rPr>
          <w:spacing w:val="-3"/>
          <w:sz w:val="24"/>
        </w:rPr>
        <w:t xml:space="preserve"> </w:t>
      </w:r>
      <w:r>
        <w:rPr>
          <w:sz w:val="24"/>
        </w:rPr>
        <w:t>insufficient</w:t>
      </w:r>
      <w:r>
        <w:rPr>
          <w:spacing w:val="-3"/>
          <w:sz w:val="24"/>
        </w:rPr>
        <w:t xml:space="preserve"> </w:t>
      </w:r>
      <w:r>
        <w:rPr>
          <w:sz w:val="24"/>
        </w:rPr>
        <w:t>funding</w:t>
      </w:r>
      <w:r>
        <w:rPr>
          <w:spacing w:val="-3"/>
          <w:sz w:val="24"/>
        </w:rPr>
        <w:t xml:space="preserve"> </w:t>
      </w:r>
      <w:r>
        <w:rPr>
          <w:sz w:val="24"/>
        </w:rPr>
        <w:t>is available to comply with this Direction for a particular training stream or group, the SDE is to report the shortfall to the DESPWG for action.</w:t>
      </w:r>
    </w:p>
    <w:p w14:paraId="737CD9B7" w14:textId="77777777" w:rsidR="00DA2B74" w:rsidRDefault="00DA2B74">
      <w:pPr>
        <w:pStyle w:val="BodyText"/>
        <w:spacing w:before="5"/>
        <w:rPr>
          <w:sz w:val="23"/>
        </w:rPr>
      </w:pPr>
    </w:p>
    <w:p w14:paraId="17B93519" w14:textId="77777777" w:rsidR="00DA2B74" w:rsidRDefault="00000000">
      <w:pPr>
        <w:pStyle w:val="ListParagraph"/>
        <w:numPr>
          <w:ilvl w:val="2"/>
          <w:numId w:val="12"/>
        </w:numPr>
        <w:tabs>
          <w:tab w:val="left" w:pos="1234"/>
        </w:tabs>
        <w:spacing w:line="237" w:lineRule="auto"/>
        <w:ind w:right="1098" w:hanging="720"/>
        <w:rPr>
          <w:sz w:val="24"/>
        </w:rPr>
      </w:pPr>
      <w:r>
        <w:rPr>
          <w:b/>
          <w:sz w:val="24"/>
        </w:rPr>
        <w:t>Mandatory civilian qualifications</w:t>
      </w:r>
      <w:r>
        <w:rPr>
          <w:sz w:val="24"/>
        </w:rPr>
        <w:t>.</w:t>
      </w:r>
      <w:r>
        <w:rPr>
          <w:spacing w:val="40"/>
          <w:sz w:val="24"/>
        </w:rPr>
        <w:t xml:space="preserve"> </w:t>
      </w:r>
      <w:r>
        <w:rPr>
          <w:sz w:val="24"/>
        </w:rPr>
        <w:t>Where Defence people are assigned to posts for which a qualification is a mandatory requirement (reflected in the job specification), responsibility for funding the qualification lies with the sS or employing</w:t>
      </w:r>
      <w:r>
        <w:rPr>
          <w:spacing w:val="-4"/>
          <w:sz w:val="24"/>
        </w:rPr>
        <w:t xml:space="preserve"> </w:t>
      </w:r>
      <w:r>
        <w:rPr>
          <w:sz w:val="24"/>
        </w:rPr>
        <w:t>organisation</w:t>
      </w:r>
      <w:r>
        <w:rPr>
          <w:spacing w:val="-3"/>
          <w:sz w:val="24"/>
        </w:rPr>
        <w:t xml:space="preserve"> </w:t>
      </w:r>
      <w:r>
        <w:rPr>
          <w:sz w:val="24"/>
        </w:rPr>
        <w:t>which</w:t>
      </w:r>
      <w:r>
        <w:rPr>
          <w:spacing w:val="-5"/>
          <w:sz w:val="24"/>
        </w:rPr>
        <w:t xml:space="preserve"> </w:t>
      </w:r>
      <w:r>
        <w:rPr>
          <w:sz w:val="24"/>
        </w:rPr>
        <w:t>owns</w:t>
      </w:r>
      <w:r>
        <w:rPr>
          <w:spacing w:val="-3"/>
          <w:sz w:val="24"/>
        </w:rPr>
        <w:t xml:space="preserve"> </w:t>
      </w:r>
      <w:r>
        <w:rPr>
          <w:sz w:val="24"/>
        </w:rPr>
        <w:t>the</w:t>
      </w:r>
      <w:r>
        <w:rPr>
          <w:spacing w:val="-3"/>
          <w:sz w:val="24"/>
        </w:rPr>
        <w:t xml:space="preserve"> </w:t>
      </w:r>
      <w:r>
        <w:rPr>
          <w:sz w:val="24"/>
        </w:rPr>
        <w:t>requirement</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qualification</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held.</w:t>
      </w:r>
    </w:p>
    <w:p w14:paraId="3736BE0C" w14:textId="77777777" w:rsidR="00DA2B74" w:rsidRDefault="00DA2B74">
      <w:pPr>
        <w:pStyle w:val="BodyText"/>
        <w:spacing w:before="2"/>
      </w:pPr>
    </w:p>
    <w:p w14:paraId="4A25B484" w14:textId="77777777" w:rsidR="00DA2B74" w:rsidRDefault="00000000">
      <w:pPr>
        <w:pStyle w:val="ListParagraph"/>
        <w:numPr>
          <w:ilvl w:val="2"/>
          <w:numId w:val="12"/>
        </w:numPr>
        <w:tabs>
          <w:tab w:val="left" w:pos="1234"/>
        </w:tabs>
        <w:spacing w:line="275" w:lineRule="exact"/>
        <w:ind w:hanging="721"/>
        <w:rPr>
          <w:sz w:val="24"/>
        </w:rPr>
      </w:pPr>
      <w:r>
        <w:rPr>
          <w:b/>
          <w:sz w:val="24"/>
        </w:rPr>
        <w:t>Elective</w:t>
      </w:r>
      <w:r>
        <w:rPr>
          <w:b/>
          <w:spacing w:val="-7"/>
          <w:sz w:val="24"/>
        </w:rPr>
        <w:t xml:space="preserve"> </w:t>
      </w:r>
      <w:r>
        <w:rPr>
          <w:b/>
          <w:sz w:val="24"/>
        </w:rPr>
        <w:t>accreditation</w:t>
      </w:r>
      <w:r>
        <w:rPr>
          <w:b/>
          <w:spacing w:val="-2"/>
          <w:sz w:val="24"/>
        </w:rPr>
        <w:t xml:space="preserve"> </w:t>
      </w:r>
      <w:r>
        <w:rPr>
          <w:b/>
          <w:sz w:val="24"/>
        </w:rPr>
        <w:t>schemes</w:t>
      </w:r>
      <w:r>
        <w:rPr>
          <w:sz w:val="24"/>
        </w:rPr>
        <w:t>.</w:t>
      </w:r>
      <w:r>
        <w:rPr>
          <w:spacing w:val="59"/>
          <w:sz w:val="24"/>
        </w:rPr>
        <w:t xml:space="preserve"> </w:t>
      </w:r>
      <w:r>
        <w:rPr>
          <w:sz w:val="24"/>
        </w:rPr>
        <w:t>Elective</w:t>
      </w:r>
      <w:r>
        <w:rPr>
          <w:spacing w:val="-7"/>
          <w:sz w:val="24"/>
        </w:rPr>
        <w:t xml:space="preserve"> </w:t>
      </w:r>
      <w:r>
        <w:rPr>
          <w:sz w:val="24"/>
        </w:rPr>
        <w:t>accreditation</w:t>
      </w:r>
      <w:r>
        <w:rPr>
          <w:spacing w:val="-2"/>
          <w:sz w:val="24"/>
        </w:rPr>
        <w:t xml:space="preserve"> </w:t>
      </w:r>
      <w:r>
        <w:rPr>
          <w:sz w:val="24"/>
        </w:rPr>
        <w:t>schemes</w:t>
      </w:r>
      <w:r>
        <w:rPr>
          <w:spacing w:val="-5"/>
          <w:sz w:val="24"/>
        </w:rPr>
        <w:t xml:space="preserve"> </w:t>
      </w:r>
      <w:r>
        <w:rPr>
          <w:sz w:val="24"/>
        </w:rPr>
        <w:t>can</w:t>
      </w:r>
      <w:r>
        <w:rPr>
          <w:spacing w:val="-2"/>
          <w:sz w:val="24"/>
        </w:rPr>
        <w:t xml:space="preserve"> </w:t>
      </w:r>
      <w:r>
        <w:rPr>
          <w:sz w:val="24"/>
        </w:rPr>
        <w:t>only</w:t>
      </w:r>
      <w:r>
        <w:rPr>
          <w:spacing w:val="-3"/>
          <w:sz w:val="24"/>
        </w:rPr>
        <w:t xml:space="preserve"> </w:t>
      </w:r>
      <w:r>
        <w:rPr>
          <w:spacing w:val="-5"/>
          <w:sz w:val="24"/>
        </w:rPr>
        <w:t>be</w:t>
      </w:r>
    </w:p>
    <w:p w14:paraId="238B03D9" w14:textId="77777777" w:rsidR="00DA2B74" w:rsidRDefault="00000000">
      <w:pPr>
        <w:pStyle w:val="BodyText"/>
        <w:spacing w:before="1" w:line="237" w:lineRule="auto"/>
        <w:ind w:left="1233" w:right="1033"/>
      </w:pPr>
      <w:r>
        <w:t>offered</w:t>
      </w:r>
      <w:r>
        <w:rPr>
          <w:spacing w:val="-5"/>
        </w:rPr>
        <w:t xml:space="preserve"> </w:t>
      </w:r>
      <w:r>
        <w:t>where</w:t>
      </w:r>
      <w:r>
        <w:rPr>
          <w:spacing w:val="-5"/>
        </w:rPr>
        <w:t xml:space="preserve"> </w:t>
      </w:r>
      <w:r>
        <w:t>any</w:t>
      </w:r>
      <w:r>
        <w:rPr>
          <w:spacing w:val="-5"/>
        </w:rPr>
        <w:t xml:space="preserve"> </w:t>
      </w:r>
      <w:r>
        <w:t>necessary</w:t>
      </w:r>
      <w:r>
        <w:rPr>
          <w:spacing w:val="-3"/>
        </w:rPr>
        <w:t xml:space="preserve"> </w:t>
      </w:r>
      <w:r>
        <w:t>additional</w:t>
      </w:r>
      <w:r>
        <w:rPr>
          <w:spacing w:val="-4"/>
        </w:rPr>
        <w:t xml:space="preserve"> </w:t>
      </w:r>
      <w:r>
        <w:t>costs</w:t>
      </w:r>
      <w:r>
        <w:rPr>
          <w:spacing w:val="-5"/>
        </w:rPr>
        <w:t xml:space="preserve"> </w:t>
      </w:r>
      <w:r>
        <w:t>can</w:t>
      </w:r>
      <w:r>
        <w:rPr>
          <w:spacing w:val="-5"/>
        </w:rPr>
        <w:t xml:space="preserve"> </w:t>
      </w:r>
      <w:r>
        <w:t>be</w:t>
      </w:r>
      <w:r>
        <w:rPr>
          <w:spacing w:val="-3"/>
        </w:rPr>
        <w:t xml:space="preserve"> </w:t>
      </w:r>
      <w:r>
        <w:t>funded.</w:t>
      </w:r>
      <w:r>
        <w:rPr>
          <w:spacing w:val="40"/>
        </w:rPr>
        <w:t xml:space="preserve"> </w:t>
      </w:r>
      <w:r>
        <w:t>The</w:t>
      </w:r>
      <w:r>
        <w:rPr>
          <w:spacing w:val="-5"/>
        </w:rPr>
        <w:t xml:space="preserve"> </w:t>
      </w:r>
      <w:r>
        <w:t>potential</w:t>
      </w:r>
      <w:r>
        <w:rPr>
          <w:spacing w:val="-4"/>
        </w:rPr>
        <w:t xml:space="preserve"> </w:t>
      </w:r>
      <w:r>
        <w:t>sources of funding for include: the MOD, the ESFA</w:t>
      </w:r>
      <w:r>
        <w:rPr>
          <w:spacing w:val="-8"/>
        </w:rPr>
        <w:t xml:space="preserve"> </w:t>
      </w:r>
      <w:r>
        <w:t>and the individual learner</w:t>
      </w:r>
      <w:r>
        <w:rPr>
          <w:position w:val="8"/>
          <w:sz w:val="16"/>
        </w:rPr>
        <w:t>20</w:t>
      </w:r>
      <w:r>
        <w:t>. The provision of Defence accreditation schemes is limited by affordability, in terms of both direct and indirect costs, so it is necessary to ensure prioritisation of funding.</w:t>
      </w:r>
    </w:p>
    <w:p w14:paraId="271F51C8" w14:textId="77777777" w:rsidR="00DA2B74" w:rsidRDefault="00000000">
      <w:pPr>
        <w:pStyle w:val="BodyText"/>
        <w:spacing w:line="237" w:lineRule="auto"/>
        <w:ind w:left="1233" w:right="978"/>
      </w:pPr>
      <w:r>
        <w:t>In</w:t>
      </w:r>
      <w:r>
        <w:rPr>
          <w:spacing w:val="-1"/>
        </w:rPr>
        <w:t xml:space="preserve"> </w:t>
      </w:r>
      <w:r>
        <w:t>general,</w:t>
      </w:r>
      <w:r>
        <w:rPr>
          <w:spacing w:val="-5"/>
        </w:rPr>
        <w:t xml:space="preserve"> </w:t>
      </w:r>
      <w:r>
        <w:t>Defence</w:t>
      </w:r>
      <w:r>
        <w:rPr>
          <w:spacing w:val="-2"/>
        </w:rPr>
        <w:t xml:space="preserve"> </w:t>
      </w:r>
      <w:r>
        <w:t>should</w:t>
      </w:r>
      <w:r>
        <w:rPr>
          <w:spacing w:val="-2"/>
        </w:rPr>
        <w:t xml:space="preserve"> </w:t>
      </w:r>
      <w:r>
        <w:t>seek</w:t>
      </w:r>
      <w:r>
        <w:rPr>
          <w:spacing w:val="-2"/>
        </w:rPr>
        <w:t xml:space="preserve"> </w:t>
      </w:r>
      <w:r>
        <w:t>to</w:t>
      </w:r>
      <w:r>
        <w:rPr>
          <w:spacing w:val="-2"/>
        </w:rPr>
        <w:t xml:space="preserve"> </w:t>
      </w:r>
      <w:r>
        <w:t>raise</w:t>
      </w:r>
      <w:r>
        <w:rPr>
          <w:spacing w:val="-2"/>
        </w:rPr>
        <w:t xml:space="preserve"> </w:t>
      </w:r>
      <w:r>
        <w:t>skills</w:t>
      </w:r>
      <w:r>
        <w:rPr>
          <w:spacing w:val="-2"/>
        </w:rPr>
        <w:t xml:space="preserve"> </w:t>
      </w:r>
      <w:r>
        <w:t>levels</w:t>
      </w:r>
      <w:r>
        <w:rPr>
          <w:spacing w:val="-3"/>
        </w:rPr>
        <w:t xml:space="preserve"> </w:t>
      </w:r>
      <w:r>
        <w:t>from</w:t>
      </w:r>
      <w:r>
        <w:rPr>
          <w:spacing w:val="-3"/>
        </w:rPr>
        <w:t xml:space="preserve"> </w:t>
      </w:r>
      <w:r>
        <w:t>the</w:t>
      </w:r>
      <w:r>
        <w:rPr>
          <w:spacing w:val="-4"/>
        </w:rPr>
        <w:t xml:space="preserve"> </w:t>
      </w:r>
      <w:r>
        <w:t>bottom</w:t>
      </w:r>
      <w:r>
        <w:rPr>
          <w:spacing w:val="-3"/>
        </w:rPr>
        <w:t xml:space="preserve"> </w:t>
      </w:r>
      <w:r>
        <w:t>up.</w:t>
      </w:r>
      <w:r>
        <w:rPr>
          <w:spacing w:val="40"/>
        </w:rPr>
        <w:t xml:space="preserve"> </w:t>
      </w:r>
      <w:r>
        <w:t>This</w:t>
      </w:r>
      <w:r>
        <w:rPr>
          <w:spacing w:val="-5"/>
        </w:rPr>
        <w:t xml:space="preserve"> </w:t>
      </w:r>
      <w:r>
        <w:t>has maximum impact on trainability and provides maximum return on investment.</w:t>
      </w:r>
    </w:p>
    <w:p w14:paraId="7791371A" w14:textId="77777777" w:rsidR="00DA2B74" w:rsidRDefault="00000000">
      <w:pPr>
        <w:pStyle w:val="BodyText"/>
        <w:spacing w:line="237" w:lineRule="auto"/>
        <w:ind w:left="1233" w:right="978"/>
      </w:pPr>
      <w:r>
        <w:t>However,</w:t>
      </w:r>
      <w:r>
        <w:rPr>
          <w:spacing w:val="-5"/>
        </w:rPr>
        <w:t xml:space="preserve"> </w:t>
      </w:r>
      <w:r>
        <w:t>with</w:t>
      </w:r>
      <w:r>
        <w:rPr>
          <w:spacing w:val="-5"/>
        </w:rPr>
        <w:t xml:space="preserve"> </w:t>
      </w:r>
      <w:r>
        <w:t>multiple</w:t>
      </w:r>
      <w:r>
        <w:rPr>
          <w:spacing w:val="-6"/>
        </w:rPr>
        <w:t xml:space="preserve"> </w:t>
      </w:r>
      <w:r>
        <w:t>entry</w:t>
      </w:r>
      <w:r>
        <w:rPr>
          <w:spacing w:val="-5"/>
        </w:rPr>
        <w:t xml:space="preserve"> </w:t>
      </w:r>
      <w:r>
        <w:t>standards</w:t>
      </w:r>
      <w:r>
        <w:rPr>
          <w:spacing w:val="-5"/>
        </w:rPr>
        <w:t xml:space="preserve"> </w:t>
      </w:r>
      <w:r>
        <w:t>across</w:t>
      </w:r>
      <w:r>
        <w:rPr>
          <w:spacing w:val="-7"/>
        </w:rPr>
        <w:t xml:space="preserve"> </w:t>
      </w:r>
      <w:r>
        <w:t>the</w:t>
      </w:r>
      <w:r>
        <w:rPr>
          <w:spacing w:val="-5"/>
        </w:rPr>
        <w:t xml:space="preserve"> </w:t>
      </w:r>
      <w:r>
        <w:t>sS,</w:t>
      </w:r>
      <w:r>
        <w:rPr>
          <w:spacing w:val="-6"/>
        </w:rPr>
        <w:t xml:space="preserve"> </w:t>
      </w:r>
      <w:r>
        <w:t>accreditation</w:t>
      </w:r>
      <w:r>
        <w:rPr>
          <w:spacing w:val="-5"/>
        </w:rPr>
        <w:t xml:space="preserve"> </w:t>
      </w:r>
      <w:r>
        <w:t>schemes</w:t>
      </w:r>
      <w:r>
        <w:rPr>
          <w:spacing w:val="-5"/>
        </w:rPr>
        <w:t xml:space="preserve"> </w:t>
      </w:r>
      <w:r>
        <w:t>will have to vary accordingly, and there may be additional recruiting and retention</w:t>
      </w:r>
    </w:p>
    <w:p w14:paraId="18FBCB4C" w14:textId="77777777" w:rsidR="00DA2B74" w:rsidRDefault="00000000">
      <w:pPr>
        <w:pStyle w:val="BodyText"/>
        <w:spacing w:line="274" w:lineRule="exact"/>
        <w:ind w:left="1233"/>
      </w:pPr>
      <w:r>
        <w:t>factors</w:t>
      </w:r>
      <w:r>
        <w:rPr>
          <w:spacing w:val="-3"/>
        </w:rPr>
        <w:t xml:space="preserve"> </w:t>
      </w:r>
      <w:r>
        <w:t>that</w:t>
      </w:r>
      <w:r>
        <w:rPr>
          <w:spacing w:val="-3"/>
        </w:rPr>
        <w:t xml:space="preserve"> </w:t>
      </w:r>
      <w:r>
        <w:t>drive</w:t>
      </w:r>
      <w:r>
        <w:rPr>
          <w:spacing w:val="-2"/>
        </w:rPr>
        <w:t xml:space="preserve"> </w:t>
      </w:r>
      <w:r>
        <w:t>accreditation</w:t>
      </w:r>
      <w:r>
        <w:rPr>
          <w:spacing w:val="-2"/>
        </w:rPr>
        <w:t xml:space="preserve"> priorities.</w:t>
      </w:r>
    </w:p>
    <w:p w14:paraId="0EB2D6FD" w14:textId="77777777" w:rsidR="00DA2B74" w:rsidRDefault="00DA2B74">
      <w:pPr>
        <w:pStyle w:val="BodyText"/>
        <w:spacing w:before="2"/>
      </w:pPr>
    </w:p>
    <w:p w14:paraId="7DEE5A1C" w14:textId="77777777" w:rsidR="00DA2B74" w:rsidRDefault="00000000">
      <w:pPr>
        <w:pStyle w:val="ListParagraph"/>
        <w:numPr>
          <w:ilvl w:val="2"/>
          <w:numId w:val="12"/>
        </w:numPr>
        <w:tabs>
          <w:tab w:val="left" w:pos="1234"/>
        </w:tabs>
        <w:spacing w:before="1" w:line="237" w:lineRule="auto"/>
        <w:ind w:right="1178" w:hanging="720"/>
        <w:rPr>
          <w:sz w:val="24"/>
        </w:rPr>
      </w:pPr>
      <w:r>
        <w:rPr>
          <w:b/>
          <w:sz w:val="24"/>
        </w:rPr>
        <w:t>ESFA</w:t>
      </w:r>
      <w:r>
        <w:rPr>
          <w:b/>
          <w:spacing w:val="-12"/>
          <w:sz w:val="24"/>
        </w:rPr>
        <w:t xml:space="preserve"> </w:t>
      </w:r>
      <w:r>
        <w:rPr>
          <w:b/>
          <w:sz w:val="24"/>
        </w:rPr>
        <w:t>funds</w:t>
      </w:r>
      <w:r>
        <w:rPr>
          <w:sz w:val="24"/>
        </w:rPr>
        <w:t>.</w:t>
      </w:r>
      <w:r>
        <w:rPr>
          <w:spacing w:val="40"/>
          <w:sz w:val="24"/>
        </w:rPr>
        <w:t xml:space="preserve"> </w:t>
      </w:r>
      <w:r>
        <w:rPr>
          <w:sz w:val="24"/>
        </w:rPr>
        <w:t>ESFA</w:t>
      </w:r>
      <w:r>
        <w:rPr>
          <w:spacing w:val="-17"/>
          <w:sz w:val="24"/>
        </w:rPr>
        <w:t xml:space="preserve"> </w:t>
      </w:r>
      <w:r>
        <w:rPr>
          <w:sz w:val="24"/>
        </w:rPr>
        <w:t>funds</w:t>
      </w:r>
      <w:r>
        <w:rPr>
          <w:spacing w:val="-4"/>
          <w:sz w:val="24"/>
        </w:rPr>
        <w:t xml:space="preserve"> </w:t>
      </w:r>
      <w:r>
        <w:rPr>
          <w:sz w:val="24"/>
        </w:rPr>
        <w:t>are</w:t>
      </w:r>
      <w:r>
        <w:rPr>
          <w:spacing w:val="-7"/>
          <w:sz w:val="24"/>
        </w:rPr>
        <w:t xml:space="preserve"> </w:t>
      </w:r>
      <w:r>
        <w:rPr>
          <w:sz w:val="24"/>
        </w:rPr>
        <w:t>to</w:t>
      </w:r>
      <w:r>
        <w:rPr>
          <w:spacing w:val="-6"/>
          <w:sz w:val="24"/>
        </w:rPr>
        <w:t xml:space="preserve"> </w:t>
      </w:r>
      <w:r>
        <w:rPr>
          <w:sz w:val="24"/>
        </w:rPr>
        <w:t>be</w:t>
      </w:r>
      <w:r>
        <w:rPr>
          <w:spacing w:val="-6"/>
          <w:sz w:val="24"/>
        </w:rPr>
        <w:t xml:space="preserve"> </w:t>
      </w:r>
      <w:r>
        <w:rPr>
          <w:sz w:val="24"/>
        </w:rPr>
        <w:t>drawn</w:t>
      </w:r>
      <w:r>
        <w:rPr>
          <w:spacing w:val="-6"/>
          <w:sz w:val="24"/>
        </w:rPr>
        <w:t xml:space="preserve"> </w:t>
      </w:r>
      <w:r>
        <w:rPr>
          <w:sz w:val="24"/>
        </w:rPr>
        <w:t>upon</w:t>
      </w:r>
      <w:r>
        <w:rPr>
          <w:spacing w:val="-4"/>
          <w:sz w:val="24"/>
        </w:rPr>
        <w:t xml:space="preserve"> </w:t>
      </w:r>
      <w:r>
        <w:rPr>
          <w:sz w:val="24"/>
        </w:rPr>
        <w:t>and</w:t>
      </w:r>
      <w:r>
        <w:rPr>
          <w:spacing w:val="-4"/>
          <w:sz w:val="24"/>
        </w:rPr>
        <w:t xml:space="preserve"> </w:t>
      </w:r>
      <w:r>
        <w:rPr>
          <w:sz w:val="24"/>
        </w:rPr>
        <w:t>managed</w:t>
      </w:r>
      <w:r>
        <w:rPr>
          <w:spacing w:val="-6"/>
          <w:sz w:val="24"/>
        </w:rPr>
        <w:t xml:space="preserve"> </w:t>
      </w:r>
      <w:r>
        <w:rPr>
          <w:sz w:val="24"/>
        </w:rPr>
        <w:t>in</w:t>
      </w:r>
      <w:r>
        <w:rPr>
          <w:spacing w:val="-4"/>
          <w:sz w:val="24"/>
        </w:rPr>
        <w:t xml:space="preserve"> </w:t>
      </w:r>
      <w:r>
        <w:rPr>
          <w:sz w:val="24"/>
        </w:rPr>
        <w:t>accordance</w:t>
      </w:r>
      <w:r>
        <w:rPr>
          <w:spacing w:val="-4"/>
          <w:sz w:val="24"/>
        </w:rPr>
        <w:t xml:space="preserve"> </w:t>
      </w:r>
      <w:r>
        <w:rPr>
          <w:sz w:val="24"/>
        </w:rPr>
        <w:t>with ESFA regulations and guidelines.</w:t>
      </w:r>
    </w:p>
    <w:p w14:paraId="3C03D8D6" w14:textId="77777777" w:rsidR="00DA2B74" w:rsidRDefault="00DA2B74">
      <w:pPr>
        <w:pStyle w:val="BodyText"/>
      </w:pPr>
    </w:p>
    <w:p w14:paraId="7AA25C89" w14:textId="77777777" w:rsidR="00DA2B74" w:rsidRDefault="00000000">
      <w:pPr>
        <w:pStyle w:val="ListParagraph"/>
        <w:numPr>
          <w:ilvl w:val="2"/>
          <w:numId w:val="12"/>
        </w:numPr>
        <w:tabs>
          <w:tab w:val="left" w:pos="1234"/>
        </w:tabs>
        <w:spacing w:line="237" w:lineRule="auto"/>
        <w:ind w:right="1088" w:hanging="720"/>
        <w:rPr>
          <w:sz w:val="24"/>
        </w:rPr>
      </w:pPr>
      <w:r>
        <w:rPr>
          <w:b/>
          <w:sz w:val="24"/>
        </w:rPr>
        <w:t>Personal funding</w:t>
      </w:r>
      <w:r>
        <w:rPr>
          <w:sz w:val="24"/>
        </w:rPr>
        <w:t>.</w:t>
      </w:r>
      <w:r>
        <w:rPr>
          <w:spacing w:val="40"/>
          <w:sz w:val="24"/>
        </w:rPr>
        <w:t xml:space="preserve"> </w:t>
      </w:r>
      <w:r>
        <w:rPr>
          <w:sz w:val="24"/>
        </w:rPr>
        <w:t>For some (especially second and subsequent) qualifications Defence people may be required to meet the whole or partial cost of elective accreditation.</w:t>
      </w:r>
      <w:r>
        <w:rPr>
          <w:spacing w:val="40"/>
          <w:sz w:val="24"/>
        </w:rPr>
        <w:t xml:space="preserve"> </w:t>
      </w:r>
      <w:r>
        <w:rPr>
          <w:sz w:val="24"/>
        </w:rPr>
        <w:t>In general, the higher the level of qualification offered through an accreditation</w:t>
      </w:r>
      <w:r>
        <w:rPr>
          <w:spacing w:val="-2"/>
          <w:sz w:val="24"/>
        </w:rPr>
        <w:t xml:space="preserve"> </w:t>
      </w:r>
      <w:r>
        <w:rPr>
          <w:sz w:val="24"/>
        </w:rPr>
        <w:t>scheme,</w:t>
      </w:r>
      <w:r>
        <w:rPr>
          <w:spacing w:val="-4"/>
          <w:sz w:val="24"/>
        </w:rPr>
        <w:t xml:space="preserve"> </w:t>
      </w:r>
      <w:r>
        <w:rPr>
          <w:sz w:val="24"/>
        </w:rPr>
        <w:t>the</w:t>
      </w:r>
      <w:r>
        <w:rPr>
          <w:spacing w:val="-2"/>
          <w:sz w:val="24"/>
        </w:rPr>
        <w:t xml:space="preserve"> </w:t>
      </w:r>
      <w:r>
        <w:rPr>
          <w:sz w:val="24"/>
        </w:rPr>
        <w:t>more</w:t>
      </w:r>
      <w:r>
        <w:rPr>
          <w:spacing w:val="-5"/>
          <w:sz w:val="24"/>
        </w:rPr>
        <w:t xml:space="preserve"> </w:t>
      </w:r>
      <w:r>
        <w:rPr>
          <w:sz w:val="24"/>
        </w:rPr>
        <w:t>reasonable</w:t>
      </w:r>
      <w:r>
        <w:rPr>
          <w:spacing w:val="-2"/>
          <w:sz w:val="24"/>
        </w:rPr>
        <w:t xml:space="preserve"> </w:t>
      </w:r>
      <w:r>
        <w:rPr>
          <w:sz w:val="24"/>
        </w:rPr>
        <w:t>it</w:t>
      </w:r>
      <w:r>
        <w:rPr>
          <w:spacing w:val="-4"/>
          <w:sz w:val="24"/>
        </w:rPr>
        <w:t xml:space="preserve"> </w:t>
      </w:r>
      <w:r>
        <w:rPr>
          <w:sz w:val="24"/>
        </w:rPr>
        <w:t>is</w:t>
      </w:r>
      <w:r>
        <w:rPr>
          <w:spacing w:val="-3"/>
          <w:sz w:val="24"/>
        </w:rPr>
        <w:t xml:space="preserve"> </w:t>
      </w:r>
      <w:r>
        <w:rPr>
          <w:sz w:val="24"/>
        </w:rPr>
        <w:t>for</w:t>
      </w:r>
      <w:r>
        <w:rPr>
          <w:spacing w:val="-2"/>
          <w:sz w:val="24"/>
        </w:rPr>
        <w:t xml:space="preserve"> </w:t>
      </w:r>
      <w:r>
        <w:rPr>
          <w:sz w:val="24"/>
        </w:rPr>
        <w:t>some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cost</w:t>
      </w:r>
      <w:r>
        <w:rPr>
          <w:spacing w:val="-4"/>
          <w:sz w:val="24"/>
        </w:rPr>
        <w:t xml:space="preserve"> </w:t>
      </w:r>
      <w:r>
        <w:rPr>
          <w:sz w:val="24"/>
        </w:rPr>
        <w:t>to</w:t>
      </w:r>
      <w:r>
        <w:rPr>
          <w:spacing w:val="-1"/>
          <w:sz w:val="24"/>
        </w:rPr>
        <w:t xml:space="preserve"> </w:t>
      </w:r>
      <w:r>
        <w:rPr>
          <w:sz w:val="24"/>
        </w:rPr>
        <w:t>be</w:t>
      </w:r>
      <w:r>
        <w:rPr>
          <w:spacing w:val="-2"/>
          <w:sz w:val="24"/>
        </w:rPr>
        <w:t xml:space="preserve"> </w:t>
      </w:r>
      <w:r>
        <w:rPr>
          <w:sz w:val="24"/>
        </w:rPr>
        <w:t>borne</w:t>
      </w:r>
      <w:r>
        <w:rPr>
          <w:spacing w:val="-3"/>
          <w:sz w:val="24"/>
        </w:rPr>
        <w:t xml:space="preserve"> </w:t>
      </w:r>
      <w:r>
        <w:rPr>
          <w:sz w:val="24"/>
        </w:rPr>
        <w:t>by the individual.</w:t>
      </w:r>
      <w:r>
        <w:rPr>
          <w:spacing w:val="40"/>
          <w:sz w:val="24"/>
        </w:rPr>
        <w:t xml:space="preserve"> </w:t>
      </w:r>
      <w:r>
        <w:rPr>
          <w:sz w:val="24"/>
        </w:rPr>
        <w:t>However, Defence will negotiate the most favourable cost with</w:t>
      </w:r>
    </w:p>
    <w:p w14:paraId="41C4E8F5" w14:textId="0C36D3BE" w:rsidR="00DA2B74" w:rsidRDefault="0029476C">
      <w:pPr>
        <w:pStyle w:val="BodyText"/>
        <w:spacing w:before="5"/>
        <w:rPr>
          <w:sz w:val="19"/>
        </w:rPr>
      </w:pPr>
      <w:r>
        <w:rPr>
          <w:noProof/>
        </w:rPr>
        <mc:AlternateContent>
          <mc:Choice Requires="wps">
            <w:drawing>
              <wp:anchor distT="0" distB="0" distL="0" distR="0" simplePos="0" relativeHeight="487602176" behindDoc="1" locked="0" layoutInCell="1" allowOverlap="1" wp14:anchorId="7E602B7A" wp14:editId="33A997F1">
                <wp:simplePos x="0" y="0"/>
                <wp:positionH relativeFrom="page">
                  <wp:posOffset>719455</wp:posOffset>
                </wp:positionH>
                <wp:positionV relativeFrom="paragraph">
                  <wp:posOffset>156845</wp:posOffset>
                </wp:positionV>
                <wp:extent cx="1828800" cy="7620"/>
                <wp:effectExtent l="0" t="0" r="0" b="0"/>
                <wp:wrapTopAndBottom/>
                <wp:docPr id="530729795"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9F6B2" id="docshape37" o:spid="_x0000_s1026" style="position:absolute;margin-left:56.65pt;margin-top:12.35pt;width:2in;height:.6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" fillcolor="black" stroked="f">
                <w10:wrap type="topAndBottom" anchorx="page"/>
              </v:rect>
            </w:pict>
          </mc:Fallback>
        </mc:AlternateContent>
      </w:r>
    </w:p>
    <w:p w14:paraId="3A29DC24" w14:textId="77777777" w:rsidR="00DA2B74" w:rsidRDefault="00000000">
      <w:pPr>
        <w:spacing w:before="100" w:line="249" w:lineRule="auto"/>
        <w:ind w:left="520" w:right="978"/>
        <w:rPr>
          <w:sz w:val="20"/>
        </w:rPr>
      </w:pPr>
      <w:r>
        <w:rPr>
          <w:position w:val="6"/>
          <w:sz w:val="13"/>
        </w:rPr>
        <w:t>20</w:t>
      </w:r>
      <w:r>
        <w:rPr>
          <w:spacing w:val="15"/>
          <w:position w:val="6"/>
          <w:sz w:val="13"/>
        </w:rPr>
        <w:t xml:space="preserve"> </w:t>
      </w:r>
      <w:r>
        <w:rPr>
          <w:sz w:val="20"/>
        </w:rPr>
        <w:t>Including</w:t>
      </w:r>
      <w:r>
        <w:rPr>
          <w:spacing w:val="-4"/>
          <w:sz w:val="20"/>
        </w:rPr>
        <w:t xml:space="preserve"> </w:t>
      </w:r>
      <w:r>
        <w:rPr>
          <w:sz w:val="20"/>
        </w:rPr>
        <w:t>SP</w:t>
      </w:r>
      <w:r>
        <w:rPr>
          <w:spacing w:val="-2"/>
          <w:sz w:val="20"/>
        </w:rPr>
        <w:t xml:space="preserve"> </w:t>
      </w:r>
      <w:r>
        <w:rPr>
          <w:sz w:val="20"/>
        </w:rPr>
        <w:t>access</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Defence</w:t>
      </w:r>
      <w:r>
        <w:rPr>
          <w:spacing w:val="-4"/>
          <w:sz w:val="20"/>
        </w:rPr>
        <w:t xml:space="preserve"> </w:t>
      </w:r>
      <w:r>
        <w:rPr>
          <w:sz w:val="20"/>
        </w:rPr>
        <w:t>Standard</w:t>
      </w:r>
      <w:r>
        <w:rPr>
          <w:spacing w:val="-4"/>
          <w:sz w:val="20"/>
        </w:rPr>
        <w:t xml:space="preserve"> </w:t>
      </w:r>
      <w:r>
        <w:rPr>
          <w:sz w:val="20"/>
        </w:rPr>
        <w:t>and</w:t>
      </w:r>
      <w:r>
        <w:rPr>
          <w:spacing w:val="-3"/>
          <w:sz w:val="20"/>
        </w:rPr>
        <w:t xml:space="preserve"> </w:t>
      </w:r>
      <w:r>
        <w:rPr>
          <w:sz w:val="20"/>
        </w:rPr>
        <w:t>Enhanced</w:t>
      </w:r>
      <w:r>
        <w:rPr>
          <w:spacing w:val="-2"/>
          <w:sz w:val="20"/>
        </w:rPr>
        <w:t xml:space="preserve"> </w:t>
      </w:r>
      <w:r>
        <w:rPr>
          <w:sz w:val="20"/>
        </w:rPr>
        <w:t>Learning</w:t>
      </w:r>
      <w:r>
        <w:rPr>
          <w:spacing w:val="-5"/>
          <w:sz w:val="20"/>
        </w:rPr>
        <w:t xml:space="preserve"> </w:t>
      </w:r>
      <w:r>
        <w:rPr>
          <w:sz w:val="20"/>
        </w:rPr>
        <w:t>Credit</w:t>
      </w:r>
      <w:r>
        <w:rPr>
          <w:spacing w:val="-2"/>
          <w:sz w:val="20"/>
        </w:rPr>
        <w:t xml:space="preserve"> </w:t>
      </w:r>
      <w:r>
        <w:rPr>
          <w:sz w:val="20"/>
        </w:rPr>
        <w:t>schemes,</w:t>
      </w:r>
      <w:r>
        <w:rPr>
          <w:spacing w:val="-4"/>
          <w:sz w:val="20"/>
        </w:rPr>
        <w:t xml:space="preserve"> </w:t>
      </w:r>
      <w:r>
        <w:rPr>
          <w:sz w:val="20"/>
        </w:rPr>
        <w:t>the</w:t>
      </w:r>
      <w:r>
        <w:rPr>
          <w:spacing w:val="-5"/>
          <w:sz w:val="20"/>
        </w:rPr>
        <w:t xml:space="preserve"> </w:t>
      </w:r>
      <w:r>
        <w:rPr>
          <w:sz w:val="20"/>
        </w:rPr>
        <w:t>Direction</w:t>
      </w:r>
      <w:r>
        <w:rPr>
          <w:spacing w:val="-5"/>
          <w:sz w:val="20"/>
        </w:rPr>
        <w:t xml:space="preserve"> </w:t>
      </w:r>
      <w:r>
        <w:rPr>
          <w:sz w:val="20"/>
        </w:rPr>
        <w:t>for which is contained within this JSP.</w:t>
      </w:r>
    </w:p>
    <w:p w14:paraId="72EF2273" w14:textId="77777777" w:rsidR="00DA2B74" w:rsidRDefault="00DA2B74">
      <w:pPr>
        <w:spacing w:line="249" w:lineRule="auto"/>
        <w:rPr>
          <w:sz w:val="20"/>
        </w:rPr>
        <w:sectPr w:rsidR="00DA2B74">
          <w:pgSz w:w="11910" w:h="16840"/>
          <w:pgMar w:top="2260" w:right="160" w:bottom="680" w:left="620" w:header="739" w:footer="480" w:gutter="0"/>
          <w:cols w:space="720"/>
        </w:sectPr>
      </w:pPr>
    </w:p>
    <w:p w14:paraId="5B0979A8" w14:textId="77777777" w:rsidR="00DA2B74" w:rsidRDefault="00DA2B74">
      <w:pPr>
        <w:pStyle w:val="BodyText"/>
        <w:spacing w:before="4"/>
        <w:rPr>
          <w:sz w:val="15"/>
        </w:rPr>
      </w:pPr>
    </w:p>
    <w:p w14:paraId="158D00D2" w14:textId="77777777" w:rsidR="00DA2B74" w:rsidRDefault="00000000">
      <w:pPr>
        <w:pStyle w:val="BodyText"/>
        <w:spacing w:before="95" w:line="237" w:lineRule="auto"/>
        <w:ind w:left="1233" w:right="1033"/>
      </w:pPr>
      <w:r>
        <w:t>providers and/or awarding organisations.</w:t>
      </w:r>
      <w:r>
        <w:rPr>
          <w:spacing w:val="40"/>
        </w:rPr>
        <w:t xml:space="preserve"> </w:t>
      </w:r>
      <w:r>
        <w:t>Where individuals are asked to make a personal</w:t>
      </w:r>
      <w:r>
        <w:rPr>
          <w:spacing w:val="-4"/>
        </w:rPr>
        <w:t xml:space="preserve"> </w:t>
      </w:r>
      <w:r>
        <w:t>contribution,</w:t>
      </w:r>
      <w:r>
        <w:rPr>
          <w:spacing w:val="-3"/>
        </w:rPr>
        <w:t xml:space="preserve"> </w:t>
      </w:r>
      <w:r>
        <w:t>it</w:t>
      </w:r>
      <w:r>
        <w:rPr>
          <w:spacing w:val="-3"/>
        </w:rPr>
        <w:t xml:space="preserve"> </w:t>
      </w:r>
      <w:r>
        <w:t>must</w:t>
      </w:r>
      <w:r>
        <w:rPr>
          <w:spacing w:val="-3"/>
        </w:rPr>
        <w:t xml:space="preserve"> </w:t>
      </w:r>
      <w:r>
        <w:t>be</w:t>
      </w:r>
      <w:r>
        <w:rPr>
          <w:spacing w:val="-3"/>
        </w:rPr>
        <w:t xml:space="preserve"> </w:t>
      </w:r>
      <w:r>
        <w:t>the</w:t>
      </w:r>
      <w:r>
        <w:rPr>
          <w:spacing w:val="-3"/>
        </w:rPr>
        <w:t xml:space="preserve"> </w:t>
      </w:r>
      <w:r>
        <w:t>same</w:t>
      </w:r>
      <w:r>
        <w:rPr>
          <w:spacing w:val="-3"/>
        </w:rPr>
        <w:t xml:space="preserve"> </w:t>
      </w:r>
      <w:r>
        <w:t>for</w:t>
      </w:r>
      <w:r>
        <w:rPr>
          <w:spacing w:val="-6"/>
        </w:rPr>
        <w:t xml:space="preserve"> </w:t>
      </w:r>
      <w:r>
        <w:t>all</w:t>
      </w:r>
      <w:r>
        <w:rPr>
          <w:spacing w:val="-4"/>
        </w:rPr>
        <w:t xml:space="preserve"> </w:t>
      </w:r>
      <w:r>
        <w:t>except</w:t>
      </w:r>
      <w:r>
        <w:rPr>
          <w:spacing w:val="-3"/>
        </w:rPr>
        <w:t xml:space="preserve"> </w:t>
      </w:r>
      <w:r>
        <w:t>where</w:t>
      </w:r>
      <w:r>
        <w:rPr>
          <w:spacing w:val="-6"/>
        </w:rPr>
        <w:t xml:space="preserve"> </w:t>
      </w:r>
      <w:r>
        <w:t>individuals</w:t>
      </w:r>
      <w:r>
        <w:rPr>
          <w:spacing w:val="-4"/>
        </w:rPr>
        <w:t xml:space="preserve"> </w:t>
      </w:r>
      <w:r>
        <w:t>can</w:t>
      </w:r>
      <w:r>
        <w:rPr>
          <w:spacing w:val="-3"/>
        </w:rPr>
        <w:t xml:space="preserve"> </w:t>
      </w:r>
      <w:r>
        <w:t>gain accreditation of prior learning that reduces the requirement and associated costs. SP</w:t>
      </w:r>
      <w:r>
        <w:rPr>
          <w:spacing w:val="-3"/>
        </w:rPr>
        <w:t xml:space="preserve"> </w:t>
      </w:r>
      <w:r>
        <w:t>can also draw on the Standard and Enhanced Learning Credit schemes</w:t>
      </w:r>
      <w:r>
        <w:rPr>
          <w:position w:val="8"/>
          <w:sz w:val="16"/>
        </w:rPr>
        <w:t>21</w:t>
      </w:r>
      <w:r>
        <w:t>.</w:t>
      </w:r>
      <w:r>
        <w:rPr>
          <w:spacing w:val="40"/>
        </w:rPr>
        <w:t xml:space="preserve"> </w:t>
      </w:r>
      <w:r>
        <w:t>CS are able to apply for financial assistance as detailed in civilian training and development policy.</w:t>
      </w:r>
    </w:p>
    <w:p w14:paraId="5D652326" w14:textId="77777777" w:rsidR="00DA2B74" w:rsidRDefault="00DA2B74">
      <w:pPr>
        <w:pStyle w:val="BodyText"/>
        <w:spacing w:before="9"/>
        <w:rPr>
          <w:sz w:val="23"/>
        </w:rPr>
      </w:pPr>
    </w:p>
    <w:p w14:paraId="0C023EC0" w14:textId="77777777" w:rsidR="00DA2B74" w:rsidRDefault="00000000">
      <w:pPr>
        <w:pStyle w:val="ListParagraph"/>
        <w:numPr>
          <w:ilvl w:val="2"/>
          <w:numId w:val="12"/>
        </w:numPr>
        <w:tabs>
          <w:tab w:val="left" w:pos="1234"/>
        </w:tabs>
        <w:ind w:right="1098" w:hanging="720"/>
        <w:rPr>
          <w:sz w:val="24"/>
        </w:rPr>
      </w:pPr>
      <w:r>
        <w:rPr>
          <w:b/>
          <w:sz w:val="24"/>
        </w:rPr>
        <w:t>Mandatory civilian qualifications</w:t>
      </w:r>
      <w:r>
        <w:rPr>
          <w:sz w:val="24"/>
        </w:rPr>
        <w:t>.</w:t>
      </w:r>
      <w:r>
        <w:rPr>
          <w:spacing w:val="40"/>
          <w:sz w:val="24"/>
        </w:rPr>
        <w:t xml:space="preserve"> </w:t>
      </w:r>
      <w:r>
        <w:rPr>
          <w:sz w:val="24"/>
        </w:rPr>
        <w:t>Where Defence people are assigned to posts for which a qualification is a mandatory requirement (reflected in the job specification), responsibility for funding the qualification lies with the sS or employing</w:t>
      </w:r>
      <w:r>
        <w:rPr>
          <w:spacing w:val="-5"/>
          <w:sz w:val="24"/>
        </w:rPr>
        <w:t xml:space="preserve"> </w:t>
      </w:r>
      <w:r>
        <w:rPr>
          <w:sz w:val="24"/>
        </w:rPr>
        <w:t>organisation</w:t>
      </w:r>
      <w:r>
        <w:rPr>
          <w:spacing w:val="-3"/>
          <w:sz w:val="24"/>
        </w:rPr>
        <w:t xml:space="preserve"> </w:t>
      </w:r>
      <w:r>
        <w:rPr>
          <w:sz w:val="24"/>
        </w:rPr>
        <w:t>which</w:t>
      </w:r>
      <w:r>
        <w:rPr>
          <w:spacing w:val="-5"/>
          <w:sz w:val="24"/>
        </w:rPr>
        <w:t xml:space="preserve"> </w:t>
      </w:r>
      <w:r>
        <w:rPr>
          <w:sz w:val="24"/>
        </w:rPr>
        <w:t>owns</w:t>
      </w:r>
      <w:r>
        <w:rPr>
          <w:spacing w:val="-3"/>
          <w:sz w:val="24"/>
        </w:rPr>
        <w:t xml:space="preserve"> </w:t>
      </w:r>
      <w:r>
        <w:rPr>
          <w:sz w:val="24"/>
        </w:rPr>
        <w:t>the</w:t>
      </w:r>
      <w:r>
        <w:rPr>
          <w:spacing w:val="-3"/>
          <w:sz w:val="24"/>
        </w:rPr>
        <w:t xml:space="preserve"> </w:t>
      </w:r>
      <w:r>
        <w:rPr>
          <w:sz w:val="24"/>
        </w:rPr>
        <w:t>requirement</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qualification</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held.</w:t>
      </w:r>
    </w:p>
    <w:p w14:paraId="4D2E0C56" w14:textId="77777777" w:rsidR="00DA2B74" w:rsidRDefault="00DA2B74">
      <w:pPr>
        <w:pStyle w:val="BodyText"/>
        <w:spacing w:before="5"/>
        <w:rPr>
          <w:sz w:val="23"/>
        </w:rPr>
      </w:pPr>
    </w:p>
    <w:p w14:paraId="7A9C2F1B" w14:textId="77777777" w:rsidR="00DA2B74" w:rsidRDefault="00000000">
      <w:pPr>
        <w:pStyle w:val="ListParagraph"/>
        <w:numPr>
          <w:ilvl w:val="2"/>
          <w:numId w:val="12"/>
        </w:numPr>
        <w:tabs>
          <w:tab w:val="left" w:pos="1234"/>
        </w:tabs>
        <w:spacing w:line="275" w:lineRule="exact"/>
        <w:ind w:hanging="721"/>
        <w:rPr>
          <w:sz w:val="24"/>
        </w:rPr>
      </w:pPr>
      <w:r>
        <w:rPr>
          <w:b/>
          <w:sz w:val="24"/>
        </w:rPr>
        <w:t>Elective</w:t>
      </w:r>
      <w:r>
        <w:rPr>
          <w:b/>
          <w:spacing w:val="-7"/>
          <w:sz w:val="24"/>
        </w:rPr>
        <w:t xml:space="preserve"> </w:t>
      </w:r>
      <w:r>
        <w:rPr>
          <w:b/>
          <w:sz w:val="24"/>
        </w:rPr>
        <w:t>accreditation</w:t>
      </w:r>
      <w:r>
        <w:rPr>
          <w:b/>
          <w:spacing w:val="-2"/>
          <w:sz w:val="24"/>
        </w:rPr>
        <w:t xml:space="preserve"> </w:t>
      </w:r>
      <w:r>
        <w:rPr>
          <w:b/>
          <w:sz w:val="24"/>
        </w:rPr>
        <w:t>schemes</w:t>
      </w:r>
      <w:r>
        <w:rPr>
          <w:sz w:val="24"/>
        </w:rPr>
        <w:t>.</w:t>
      </w:r>
      <w:r>
        <w:rPr>
          <w:spacing w:val="59"/>
          <w:sz w:val="24"/>
        </w:rPr>
        <w:t xml:space="preserve"> </w:t>
      </w:r>
      <w:r>
        <w:rPr>
          <w:sz w:val="24"/>
        </w:rPr>
        <w:t>Elective</w:t>
      </w:r>
      <w:r>
        <w:rPr>
          <w:spacing w:val="-7"/>
          <w:sz w:val="24"/>
        </w:rPr>
        <w:t xml:space="preserve"> </w:t>
      </w:r>
      <w:r>
        <w:rPr>
          <w:sz w:val="24"/>
        </w:rPr>
        <w:t>accreditation</w:t>
      </w:r>
      <w:r>
        <w:rPr>
          <w:spacing w:val="-2"/>
          <w:sz w:val="24"/>
        </w:rPr>
        <w:t xml:space="preserve"> </w:t>
      </w:r>
      <w:r>
        <w:rPr>
          <w:sz w:val="24"/>
        </w:rPr>
        <w:t>schemes</w:t>
      </w:r>
      <w:r>
        <w:rPr>
          <w:spacing w:val="-5"/>
          <w:sz w:val="24"/>
        </w:rPr>
        <w:t xml:space="preserve"> </w:t>
      </w:r>
      <w:r>
        <w:rPr>
          <w:sz w:val="24"/>
        </w:rPr>
        <w:t>can</w:t>
      </w:r>
      <w:r>
        <w:rPr>
          <w:spacing w:val="-2"/>
          <w:sz w:val="24"/>
        </w:rPr>
        <w:t xml:space="preserve"> </w:t>
      </w:r>
      <w:r>
        <w:rPr>
          <w:sz w:val="24"/>
        </w:rPr>
        <w:t>only</w:t>
      </w:r>
      <w:r>
        <w:rPr>
          <w:spacing w:val="-3"/>
          <w:sz w:val="24"/>
        </w:rPr>
        <w:t xml:space="preserve"> </w:t>
      </w:r>
      <w:r>
        <w:rPr>
          <w:spacing w:val="-5"/>
          <w:sz w:val="24"/>
        </w:rPr>
        <w:t>be</w:t>
      </w:r>
    </w:p>
    <w:p w14:paraId="54C82647" w14:textId="77777777" w:rsidR="00DA2B74" w:rsidRDefault="00000000">
      <w:pPr>
        <w:pStyle w:val="BodyText"/>
        <w:spacing w:before="1" w:line="237" w:lineRule="auto"/>
        <w:ind w:left="1233" w:right="1033"/>
      </w:pPr>
      <w:r>
        <w:t>offered</w:t>
      </w:r>
      <w:r>
        <w:rPr>
          <w:spacing w:val="-5"/>
        </w:rPr>
        <w:t xml:space="preserve"> </w:t>
      </w:r>
      <w:r>
        <w:t>where</w:t>
      </w:r>
      <w:r>
        <w:rPr>
          <w:spacing w:val="-5"/>
        </w:rPr>
        <w:t xml:space="preserve"> </w:t>
      </w:r>
      <w:r>
        <w:t>any</w:t>
      </w:r>
      <w:r>
        <w:rPr>
          <w:spacing w:val="-5"/>
        </w:rPr>
        <w:t xml:space="preserve"> </w:t>
      </w:r>
      <w:r>
        <w:t>necessary</w:t>
      </w:r>
      <w:r>
        <w:rPr>
          <w:spacing w:val="-3"/>
        </w:rPr>
        <w:t xml:space="preserve"> </w:t>
      </w:r>
      <w:r>
        <w:t>additional</w:t>
      </w:r>
      <w:r>
        <w:rPr>
          <w:spacing w:val="-4"/>
        </w:rPr>
        <w:t xml:space="preserve"> </w:t>
      </w:r>
      <w:r>
        <w:t>costs</w:t>
      </w:r>
      <w:r>
        <w:rPr>
          <w:spacing w:val="-5"/>
        </w:rPr>
        <w:t xml:space="preserve"> </w:t>
      </w:r>
      <w:r>
        <w:t>can</w:t>
      </w:r>
      <w:r>
        <w:rPr>
          <w:spacing w:val="-5"/>
        </w:rPr>
        <w:t xml:space="preserve"> </w:t>
      </w:r>
      <w:r>
        <w:t>be</w:t>
      </w:r>
      <w:r>
        <w:rPr>
          <w:spacing w:val="-3"/>
        </w:rPr>
        <w:t xml:space="preserve"> </w:t>
      </w:r>
      <w:r>
        <w:t>funded.</w:t>
      </w:r>
      <w:r>
        <w:rPr>
          <w:spacing w:val="40"/>
        </w:rPr>
        <w:t xml:space="preserve"> </w:t>
      </w:r>
      <w:r>
        <w:t>The</w:t>
      </w:r>
      <w:r>
        <w:rPr>
          <w:spacing w:val="-5"/>
        </w:rPr>
        <w:t xml:space="preserve"> </w:t>
      </w:r>
      <w:r>
        <w:t>potential</w:t>
      </w:r>
      <w:r>
        <w:rPr>
          <w:spacing w:val="-4"/>
        </w:rPr>
        <w:t xml:space="preserve"> </w:t>
      </w:r>
      <w:r>
        <w:t>sources of funding for include: the MOD, the ESFA</w:t>
      </w:r>
      <w:r>
        <w:rPr>
          <w:spacing w:val="-8"/>
        </w:rPr>
        <w:t xml:space="preserve"> </w:t>
      </w:r>
      <w:r>
        <w:t>and the individual learner</w:t>
      </w:r>
      <w:r>
        <w:rPr>
          <w:position w:val="8"/>
          <w:sz w:val="16"/>
        </w:rPr>
        <w:t>22</w:t>
      </w:r>
      <w:r>
        <w:t>. The provision of Defence accreditation schemes is limited by affordability, in terms of both direct and indirect costs, so it is necessary to ensure prioritisation of funding.</w:t>
      </w:r>
    </w:p>
    <w:p w14:paraId="1D715B38" w14:textId="77777777" w:rsidR="00DA2B74" w:rsidRDefault="00000000">
      <w:pPr>
        <w:pStyle w:val="BodyText"/>
        <w:spacing w:line="237" w:lineRule="auto"/>
        <w:ind w:left="1233" w:right="978"/>
      </w:pPr>
      <w:r>
        <w:t>In</w:t>
      </w:r>
      <w:r>
        <w:rPr>
          <w:spacing w:val="-1"/>
        </w:rPr>
        <w:t xml:space="preserve"> </w:t>
      </w:r>
      <w:r>
        <w:t>general,</w:t>
      </w:r>
      <w:r>
        <w:rPr>
          <w:spacing w:val="-5"/>
        </w:rPr>
        <w:t xml:space="preserve"> </w:t>
      </w:r>
      <w:r>
        <w:t>Defence</w:t>
      </w:r>
      <w:r>
        <w:rPr>
          <w:spacing w:val="-2"/>
        </w:rPr>
        <w:t xml:space="preserve"> </w:t>
      </w:r>
      <w:r>
        <w:t>should</w:t>
      </w:r>
      <w:r>
        <w:rPr>
          <w:spacing w:val="-2"/>
        </w:rPr>
        <w:t xml:space="preserve"> </w:t>
      </w:r>
      <w:r>
        <w:t>seek</w:t>
      </w:r>
      <w:r>
        <w:rPr>
          <w:spacing w:val="-2"/>
        </w:rPr>
        <w:t xml:space="preserve"> </w:t>
      </w:r>
      <w:r>
        <w:t>to</w:t>
      </w:r>
      <w:r>
        <w:rPr>
          <w:spacing w:val="-2"/>
        </w:rPr>
        <w:t xml:space="preserve"> </w:t>
      </w:r>
      <w:r>
        <w:t>raise</w:t>
      </w:r>
      <w:r>
        <w:rPr>
          <w:spacing w:val="-2"/>
        </w:rPr>
        <w:t xml:space="preserve"> </w:t>
      </w:r>
      <w:r>
        <w:t>skills</w:t>
      </w:r>
      <w:r>
        <w:rPr>
          <w:spacing w:val="-2"/>
        </w:rPr>
        <w:t xml:space="preserve"> </w:t>
      </w:r>
      <w:r>
        <w:t>levels</w:t>
      </w:r>
      <w:r>
        <w:rPr>
          <w:spacing w:val="-3"/>
        </w:rPr>
        <w:t xml:space="preserve"> </w:t>
      </w:r>
      <w:r>
        <w:t>from</w:t>
      </w:r>
      <w:r>
        <w:rPr>
          <w:spacing w:val="-3"/>
        </w:rPr>
        <w:t xml:space="preserve"> </w:t>
      </w:r>
      <w:r>
        <w:t>the</w:t>
      </w:r>
      <w:r>
        <w:rPr>
          <w:spacing w:val="-4"/>
        </w:rPr>
        <w:t xml:space="preserve"> </w:t>
      </w:r>
      <w:r>
        <w:t>bottom</w:t>
      </w:r>
      <w:r>
        <w:rPr>
          <w:spacing w:val="-3"/>
        </w:rPr>
        <w:t xml:space="preserve"> </w:t>
      </w:r>
      <w:r>
        <w:t>up.</w:t>
      </w:r>
      <w:r>
        <w:rPr>
          <w:spacing w:val="40"/>
        </w:rPr>
        <w:t xml:space="preserve"> </w:t>
      </w:r>
      <w:r>
        <w:t>This</w:t>
      </w:r>
      <w:r>
        <w:rPr>
          <w:spacing w:val="-5"/>
        </w:rPr>
        <w:t xml:space="preserve"> </w:t>
      </w:r>
      <w:r>
        <w:t>has maximum impact on trainability and provides maximum return on investment.</w:t>
      </w:r>
    </w:p>
    <w:p w14:paraId="20C53CA0" w14:textId="77777777" w:rsidR="00DA2B74" w:rsidRDefault="00000000">
      <w:pPr>
        <w:pStyle w:val="BodyText"/>
        <w:spacing w:line="237" w:lineRule="auto"/>
        <w:ind w:left="1233" w:right="978"/>
      </w:pPr>
      <w:r>
        <w:t>However,</w:t>
      </w:r>
      <w:r>
        <w:rPr>
          <w:spacing w:val="-5"/>
        </w:rPr>
        <w:t xml:space="preserve"> </w:t>
      </w:r>
      <w:r>
        <w:t>with</w:t>
      </w:r>
      <w:r>
        <w:rPr>
          <w:spacing w:val="-5"/>
        </w:rPr>
        <w:t xml:space="preserve"> </w:t>
      </w:r>
      <w:r>
        <w:t>multiple</w:t>
      </w:r>
      <w:r>
        <w:rPr>
          <w:spacing w:val="-6"/>
        </w:rPr>
        <w:t xml:space="preserve"> </w:t>
      </w:r>
      <w:r>
        <w:t>entry</w:t>
      </w:r>
      <w:r>
        <w:rPr>
          <w:spacing w:val="-5"/>
        </w:rPr>
        <w:t xml:space="preserve"> </w:t>
      </w:r>
      <w:r>
        <w:t>standards</w:t>
      </w:r>
      <w:r>
        <w:rPr>
          <w:spacing w:val="-5"/>
        </w:rPr>
        <w:t xml:space="preserve"> </w:t>
      </w:r>
      <w:r>
        <w:t>across</w:t>
      </w:r>
      <w:r>
        <w:rPr>
          <w:spacing w:val="-7"/>
        </w:rPr>
        <w:t xml:space="preserve"> </w:t>
      </w:r>
      <w:r>
        <w:t>the</w:t>
      </w:r>
      <w:r>
        <w:rPr>
          <w:spacing w:val="-5"/>
        </w:rPr>
        <w:t xml:space="preserve"> </w:t>
      </w:r>
      <w:r>
        <w:t>sS,</w:t>
      </w:r>
      <w:r>
        <w:rPr>
          <w:spacing w:val="-6"/>
        </w:rPr>
        <w:t xml:space="preserve"> </w:t>
      </w:r>
      <w:r>
        <w:t>accreditation</w:t>
      </w:r>
      <w:r>
        <w:rPr>
          <w:spacing w:val="-5"/>
        </w:rPr>
        <w:t xml:space="preserve"> </w:t>
      </w:r>
      <w:r>
        <w:t>schemes</w:t>
      </w:r>
      <w:r>
        <w:rPr>
          <w:spacing w:val="-5"/>
        </w:rPr>
        <w:t xml:space="preserve"> </w:t>
      </w:r>
      <w:r>
        <w:t>will have to vary accordingly, and there may be additional recruiting and retention</w:t>
      </w:r>
    </w:p>
    <w:p w14:paraId="49B39254" w14:textId="77777777" w:rsidR="00DA2B74" w:rsidRDefault="00000000">
      <w:pPr>
        <w:pStyle w:val="BodyText"/>
        <w:spacing w:line="274" w:lineRule="exact"/>
        <w:ind w:left="1233"/>
      </w:pPr>
      <w:r>
        <w:t>factors</w:t>
      </w:r>
      <w:r>
        <w:rPr>
          <w:spacing w:val="-3"/>
        </w:rPr>
        <w:t xml:space="preserve"> </w:t>
      </w:r>
      <w:r>
        <w:t>that</w:t>
      </w:r>
      <w:r>
        <w:rPr>
          <w:spacing w:val="-3"/>
        </w:rPr>
        <w:t xml:space="preserve"> </w:t>
      </w:r>
      <w:r>
        <w:t>drive</w:t>
      </w:r>
      <w:r>
        <w:rPr>
          <w:spacing w:val="-2"/>
        </w:rPr>
        <w:t xml:space="preserve"> </w:t>
      </w:r>
      <w:r>
        <w:t>accreditation</w:t>
      </w:r>
      <w:r>
        <w:rPr>
          <w:spacing w:val="-2"/>
        </w:rPr>
        <w:t xml:space="preserve"> priorities.</w:t>
      </w:r>
    </w:p>
    <w:p w14:paraId="09016FF1" w14:textId="77777777" w:rsidR="00DA2B74" w:rsidRDefault="00DA2B74">
      <w:pPr>
        <w:pStyle w:val="BodyText"/>
        <w:spacing w:before="9"/>
        <w:rPr>
          <w:sz w:val="23"/>
        </w:rPr>
      </w:pPr>
    </w:p>
    <w:p w14:paraId="173038B6" w14:textId="77777777" w:rsidR="00DA2B74" w:rsidRDefault="00000000">
      <w:pPr>
        <w:pStyle w:val="ListParagraph"/>
        <w:numPr>
          <w:ilvl w:val="2"/>
          <w:numId w:val="12"/>
        </w:numPr>
        <w:tabs>
          <w:tab w:val="left" w:pos="1234"/>
        </w:tabs>
        <w:ind w:right="1178" w:hanging="720"/>
        <w:rPr>
          <w:sz w:val="24"/>
        </w:rPr>
      </w:pPr>
      <w:r>
        <w:rPr>
          <w:b/>
          <w:sz w:val="24"/>
        </w:rPr>
        <w:t>ESFA</w:t>
      </w:r>
      <w:r>
        <w:rPr>
          <w:b/>
          <w:spacing w:val="-12"/>
          <w:sz w:val="24"/>
        </w:rPr>
        <w:t xml:space="preserve"> </w:t>
      </w:r>
      <w:r>
        <w:rPr>
          <w:b/>
          <w:sz w:val="24"/>
        </w:rPr>
        <w:t>funds</w:t>
      </w:r>
      <w:r>
        <w:rPr>
          <w:sz w:val="24"/>
        </w:rPr>
        <w:t>.</w:t>
      </w:r>
      <w:r>
        <w:rPr>
          <w:spacing w:val="40"/>
          <w:sz w:val="24"/>
        </w:rPr>
        <w:t xml:space="preserve"> </w:t>
      </w:r>
      <w:r>
        <w:rPr>
          <w:sz w:val="24"/>
        </w:rPr>
        <w:t>ESFA</w:t>
      </w:r>
      <w:r>
        <w:rPr>
          <w:spacing w:val="-17"/>
          <w:sz w:val="24"/>
        </w:rPr>
        <w:t xml:space="preserve"> </w:t>
      </w:r>
      <w:r>
        <w:rPr>
          <w:sz w:val="24"/>
        </w:rPr>
        <w:t>funds</w:t>
      </w:r>
      <w:r>
        <w:rPr>
          <w:spacing w:val="-4"/>
          <w:sz w:val="24"/>
        </w:rPr>
        <w:t xml:space="preserve"> </w:t>
      </w:r>
      <w:r>
        <w:rPr>
          <w:sz w:val="24"/>
        </w:rPr>
        <w:t>are</w:t>
      </w:r>
      <w:r>
        <w:rPr>
          <w:spacing w:val="-7"/>
          <w:sz w:val="24"/>
        </w:rPr>
        <w:t xml:space="preserve"> </w:t>
      </w:r>
      <w:r>
        <w:rPr>
          <w:sz w:val="24"/>
        </w:rPr>
        <w:t>to</w:t>
      </w:r>
      <w:r>
        <w:rPr>
          <w:spacing w:val="-6"/>
          <w:sz w:val="24"/>
        </w:rPr>
        <w:t xml:space="preserve"> </w:t>
      </w:r>
      <w:r>
        <w:rPr>
          <w:sz w:val="24"/>
        </w:rPr>
        <w:t>be</w:t>
      </w:r>
      <w:r>
        <w:rPr>
          <w:spacing w:val="-6"/>
          <w:sz w:val="24"/>
        </w:rPr>
        <w:t xml:space="preserve"> </w:t>
      </w:r>
      <w:r>
        <w:rPr>
          <w:sz w:val="24"/>
        </w:rPr>
        <w:t>drawn</w:t>
      </w:r>
      <w:r>
        <w:rPr>
          <w:spacing w:val="-6"/>
          <w:sz w:val="24"/>
        </w:rPr>
        <w:t xml:space="preserve"> </w:t>
      </w:r>
      <w:r>
        <w:rPr>
          <w:sz w:val="24"/>
        </w:rPr>
        <w:t>upon</w:t>
      </w:r>
      <w:r>
        <w:rPr>
          <w:spacing w:val="-4"/>
          <w:sz w:val="24"/>
        </w:rPr>
        <w:t xml:space="preserve"> </w:t>
      </w:r>
      <w:r>
        <w:rPr>
          <w:sz w:val="24"/>
        </w:rPr>
        <w:t>and</w:t>
      </w:r>
      <w:r>
        <w:rPr>
          <w:spacing w:val="-4"/>
          <w:sz w:val="24"/>
        </w:rPr>
        <w:t xml:space="preserve"> </w:t>
      </w:r>
      <w:r>
        <w:rPr>
          <w:sz w:val="24"/>
        </w:rPr>
        <w:t>managed</w:t>
      </w:r>
      <w:r>
        <w:rPr>
          <w:spacing w:val="-6"/>
          <w:sz w:val="24"/>
        </w:rPr>
        <w:t xml:space="preserve"> </w:t>
      </w:r>
      <w:r>
        <w:rPr>
          <w:sz w:val="24"/>
        </w:rPr>
        <w:t>in</w:t>
      </w:r>
      <w:r>
        <w:rPr>
          <w:spacing w:val="-4"/>
          <w:sz w:val="24"/>
        </w:rPr>
        <w:t xml:space="preserve"> </w:t>
      </w:r>
      <w:r>
        <w:rPr>
          <w:sz w:val="24"/>
        </w:rPr>
        <w:t>accordance</w:t>
      </w:r>
      <w:r>
        <w:rPr>
          <w:spacing w:val="-4"/>
          <w:sz w:val="24"/>
        </w:rPr>
        <w:t xml:space="preserve"> </w:t>
      </w:r>
      <w:r>
        <w:rPr>
          <w:sz w:val="24"/>
        </w:rPr>
        <w:t>with ESFA regulations and guidelines.</w:t>
      </w:r>
    </w:p>
    <w:p w14:paraId="2FFC4E86" w14:textId="77777777" w:rsidR="00DA2B74" w:rsidRDefault="00DA2B74">
      <w:pPr>
        <w:pStyle w:val="BodyText"/>
      </w:pPr>
    </w:p>
    <w:p w14:paraId="7D5D2B31" w14:textId="77777777" w:rsidR="00DA2B74" w:rsidRDefault="00000000">
      <w:pPr>
        <w:pStyle w:val="ListParagraph"/>
        <w:numPr>
          <w:ilvl w:val="2"/>
          <w:numId w:val="12"/>
        </w:numPr>
        <w:tabs>
          <w:tab w:val="left" w:pos="1234"/>
        </w:tabs>
        <w:spacing w:line="237" w:lineRule="auto"/>
        <w:ind w:right="1088" w:hanging="720"/>
        <w:rPr>
          <w:sz w:val="24"/>
        </w:rPr>
      </w:pPr>
      <w:r>
        <w:rPr>
          <w:b/>
          <w:sz w:val="24"/>
        </w:rPr>
        <w:t>Personal funding</w:t>
      </w:r>
      <w:r>
        <w:rPr>
          <w:sz w:val="24"/>
        </w:rPr>
        <w:t>.</w:t>
      </w:r>
      <w:r>
        <w:rPr>
          <w:spacing w:val="40"/>
          <w:sz w:val="24"/>
        </w:rPr>
        <w:t xml:space="preserve"> </w:t>
      </w:r>
      <w:r>
        <w:rPr>
          <w:sz w:val="24"/>
        </w:rPr>
        <w:t>For some (especially second and subsequent) qualifications Defence people may be required to meet the whole or partial cost of elective accreditation.</w:t>
      </w:r>
      <w:r>
        <w:rPr>
          <w:spacing w:val="40"/>
          <w:sz w:val="24"/>
        </w:rPr>
        <w:t xml:space="preserve"> </w:t>
      </w:r>
      <w:r>
        <w:rPr>
          <w:sz w:val="24"/>
        </w:rPr>
        <w:t>In general, the higher the level of qualification offered through an accreditation</w:t>
      </w:r>
      <w:r>
        <w:rPr>
          <w:spacing w:val="-2"/>
          <w:sz w:val="24"/>
        </w:rPr>
        <w:t xml:space="preserve"> </w:t>
      </w:r>
      <w:r>
        <w:rPr>
          <w:sz w:val="24"/>
        </w:rPr>
        <w:t>scheme,</w:t>
      </w:r>
      <w:r>
        <w:rPr>
          <w:spacing w:val="-4"/>
          <w:sz w:val="24"/>
        </w:rPr>
        <w:t xml:space="preserve"> </w:t>
      </w:r>
      <w:r>
        <w:rPr>
          <w:sz w:val="24"/>
        </w:rPr>
        <w:t>the</w:t>
      </w:r>
      <w:r>
        <w:rPr>
          <w:spacing w:val="-2"/>
          <w:sz w:val="24"/>
        </w:rPr>
        <w:t xml:space="preserve"> </w:t>
      </w:r>
      <w:r>
        <w:rPr>
          <w:sz w:val="24"/>
        </w:rPr>
        <w:t>more</w:t>
      </w:r>
      <w:r>
        <w:rPr>
          <w:spacing w:val="-5"/>
          <w:sz w:val="24"/>
        </w:rPr>
        <w:t xml:space="preserve"> </w:t>
      </w:r>
      <w:r>
        <w:rPr>
          <w:sz w:val="24"/>
        </w:rPr>
        <w:t>reasonable</w:t>
      </w:r>
      <w:r>
        <w:rPr>
          <w:spacing w:val="-2"/>
          <w:sz w:val="24"/>
        </w:rPr>
        <w:t xml:space="preserve"> </w:t>
      </w:r>
      <w:r>
        <w:rPr>
          <w:sz w:val="24"/>
        </w:rPr>
        <w:t>it</w:t>
      </w:r>
      <w:r>
        <w:rPr>
          <w:spacing w:val="-4"/>
          <w:sz w:val="24"/>
        </w:rPr>
        <w:t xml:space="preserve"> </w:t>
      </w:r>
      <w:r>
        <w:rPr>
          <w:sz w:val="24"/>
        </w:rPr>
        <w:t>is</w:t>
      </w:r>
      <w:r>
        <w:rPr>
          <w:spacing w:val="-3"/>
          <w:sz w:val="24"/>
        </w:rPr>
        <w:t xml:space="preserve"> </w:t>
      </w:r>
      <w:r>
        <w:rPr>
          <w:sz w:val="24"/>
        </w:rPr>
        <w:t>for</w:t>
      </w:r>
      <w:r>
        <w:rPr>
          <w:spacing w:val="-2"/>
          <w:sz w:val="24"/>
        </w:rPr>
        <w:t xml:space="preserve"> </w:t>
      </w:r>
      <w:r>
        <w:rPr>
          <w:sz w:val="24"/>
        </w:rPr>
        <w:t>some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cost</w:t>
      </w:r>
      <w:r>
        <w:rPr>
          <w:spacing w:val="-4"/>
          <w:sz w:val="24"/>
        </w:rPr>
        <w:t xml:space="preserve"> </w:t>
      </w:r>
      <w:r>
        <w:rPr>
          <w:sz w:val="24"/>
        </w:rPr>
        <w:t>to</w:t>
      </w:r>
      <w:r>
        <w:rPr>
          <w:spacing w:val="-1"/>
          <w:sz w:val="24"/>
        </w:rPr>
        <w:t xml:space="preserve"> </w:t>
      </w:r>
      <w:r>
        <w:rPr>
          <w:sz w:val="24"/>
        </w:rPr>
        <w:t>be</w:t>
      </w:r>
      <w:r>
        <w:rPr>
          <w:spacing w:val="-2"/>
          <w:sz w:val="24"/>
        </w:rPr>
        <w:t xml:space="preserve"> </w:t>
      </w:r>
      <w:r>
        <w:rPr>
          <w:sz w:val="24"/>
        </w:rPr>
        <w:t>borne</w:t>
      </w:r>
      <w:r>
        <w:rPr>
          <w:spacing w:val="-3"/>
          <w:sz w:val="24"/>
        </w:rPr>
        <w:t xml:space="preserve"> </w:t>
      </w:r>
      <w:r>
        <w:rPr>
          <w:sz w:val="24"/>
        </w:rPr>
        <w:t>by the individual.</w:t>
      </w:r>
      <w:r>
        <w:rPr>
          <w:spacing w:val="40"/>
          <w:sz w:val="24"/>
        </w:rPr>
        <w:t xml:space="preserve"> </w:t>
      </w:r>
      <w:r>
        <w:rPr>
          <w:sz w:val="24"/>
        </w:rPr>
        <w:t>However, Defence will negotiate the most favourable cost with providers and/or awarding organisations.</w:t>
      </w:r>
      <w:r>
        <w:rPr>
          <w:spacing w:val="40"/>
          <w:sz w:val="24"/>
        </w:rPr>
        <w:t xml:space="preserve"> </w:t>
      </w:r>
      <w:r>
        <w:rPr>
          <w:sz w:val="24"/>
        </w:rPr>
        <w:t>Where individuals are asked to make a personal contribution, it must be the same for</w:t>
      </w:r>
      <w:r>
        <w:rPr>
          <w:spacing w:val="-3"/>
          <w:sz w:val="24"/>
        </w:rPr>
        <w:t xml:space="preserve"> </w:t>
      </w:r>
      <w:r>
        <w:rPr>
          <w:sz w:val="24"/>
        </w:rPr>
        <w:t>all except where</w:t>
      </w:r>
      <w:r>
        <w:rPr>
          <w:spacing w:val="-3"/>
          <w:sz w:val="24"/>
        </w:rPr>
        <w:t xml:space="preserve"> </w:t>
      </w:r>
      <w:r>
        <w:rPr>
          <w:sz w:val="24"/>
        </w:rPr>
        <w:t>individuals can gain accreditation of prior learning that reduces the requirement and associated costs. SP can also draw on the Standard and Enhanced Learning Credit schemes</w:t>
      </w:r>
      <w:r>
        <w:rPr>
          <w:position w:val="8"/>
          <w:sz w:val="16"/>
        </w:rPr>
        <w:t>23</w:t>
      </w:r>
      <w:r>
        <w:rPr>
          <w:sz w:val="24"/>
        </w:rPr>
        <w:t>.</w:t>
      </w:r>
      <w:r>
        <w:rPr>
          <w:spacing w:val="40"/>
          <w:sz w:val="24"/>
        </w:rPr>
        <w:t xml:space="preserve"> </w:t>
      </w:r>
      <w:r>
        <w:rPr>
          <w:sz w:val="24"/>
        </w:rPr>
        <w:t>CS are able to apply for financial assistance as detailed in civilian training and development policy.</w:t>
      </w:r>
    </w:p>
    <w:p w14:paraId="7A4EDFB2" w14:textId="77777777" w:rsidR="00DA2B74" w:rsidRDefault="00DA2B74">
      <w:pPr>
        <w:pStyle w:val="BodyText"/>
        <w:rPr>
          <w:sz w:val="26"/>
        </w:rPr>
      </w:pPr>
    </w:p>
    <w:p w14:paraId="3EE8BB42" w14:textId="77777777" w:rsidR="00DA2B74" w:rsidRDefault="00DA2B74">
      <w:pPr>
        <w:pStyle w:val="BodyText"/>
        <w:spacing w:before="2"/>
        <w:rPr>
          <w:sz w:val="22"/>
        </w:rPr>
      </w:pPr>
    </w:p>
    <w:p w14:paraId="016495BE" w14:textId="77777777" w:rsidR="00DA2B74" w:rsidRDefault="00000000">
      <w:pPr>
        <w:pStyle w:val="Heading2"/>
        <w:numPr>
          <w:ilvl w:val="1"/>
          <w:numId w:val="12"/>
        </w:numPr>
        <w:tabs>
          <w:tab w:val="left" w:pos="1089"/>
          <w:tab w:val="left" w:pos="1090"/>
        </w:tabs>
        <w:ind w:left="1089" w:hanging="577"/>
      </w:pPr>
      <w:bookmarkStart w:id="29" w:name="_bookmark29"/>
      <w:bookmarkEnd w:id="29"/>
      <w:r>
        <w:t>Monitoring</w:t>
      </w:r>
      <w:r>
        <w:rPr>
          <w:spacing w:val="-3"/>
        </w:rPr>
        <w:t xml:space="preserve"> </w:t>
      </w:r>
      <w:r>
        <w:t>and</w:t>
      </w:r>
      <w:r>
        <w:rPr>
          <w:spacing w:val="-2"/>
        </w:rPr>
        <w:t xml:space="preserve"> Reporting</w:t>
      </w:r>
    </w:p>
    <w:p w14:paraId="0AD1476F" w14:textId="77777777" w:rsidR="00DA2B74" w:rsidRDefault="00DA2B74">
      <w:pPr>
        <w:pStyle w:val="BodyText"/>
        <w:rPr>
          <w:b/>
        </w:rPr>
      </w:pPr>
    </w:p>
    <w:p w14:paraId="19AE23A7" w14:textId="77777777" w:rsidR="00DA2B74" w:rsidRDefault="00000000">
      <w:pPr>
        <w:pStyle w:val="ListParagraph"/>
        <w:numPr>
          <w:ilvl w:val="2"/>
          <w:numId w:val="12"/>
        </w:numPr>
        <w:tabs>
          <w:tab w:val="left" w:pos="1234"/>
        </w:tabs>
        <w:spacing w:line="237" w:lineRule="auto"/>
        <w:ind w:right="977" w:hanging="720"/>
        <w:rPr>
          <w:sz w:val="24"/>
        </w:rPr>
      </w:pPr>
      <w:r>
        <w:rPr>
          <w:sz w:val="24"/>
        </w:rPr>
        <w:t>Regular,</w:t>
      </w:r>
      <w:r>
        <w:rPr>
          <w:spacing w:val="-17"/>
          <w:sz w:val="24"/>
        </w:rPr>
        <w:t xml:space="preserve"> </w:t>
      </w:r>
      <w:r>
        <w:rPr>
          <w:sz w:val="24"/>
        </w:rPr>
        <w:t>accurate</w:t>
      </w:r>
      <w:r>
        <w:rPr>
          <w:spacing w:val="-17"/>
          <w:sz w:val="24"/>
        </w:rPr>
        <w:t xml:space="preserve"> </w:t>
      </w:r>
      <w:r>
        <w:rPr>
          <w:sz w:val="24"/>
        </w:rPr>
        <w:t>data</w:t>
      </w:r>
      <w:r>
        <w:rPr>
          <w:spacing w:val="-17"/>
          <w:sz w:val="24"/>
        </w:rPr>
        <w:t xml:space="preserve"> </w:t>
      </w:r>
      <w:r>
        <w:rPr>
          <w:sz w:val="24"/>
        </w:rPr>
        <w:t>is</w:t>
      </w:r>
      <w:r>
        <w:rPr>
          <w:spacing w:val="-16"/>
          <w:sz w:val="24"/>
        </w:rPr>
        <w:t xml:space="preserve"> </w:t>
      </w:r>
      <w:r>
        <w:rPr>
          <w:sz w:val="24"/>
        </w:rPr>
        <w:t>an</w:t>
      </w:r>
      <w:r>
        <w:rPr>
          <w:spacing w:val="-17"/>
          <w:sz w:val="24"/>
        </w:rPr>
        <w:t xml:space="preserve"> </w:t>
      </w:r>
      <w:r>
        <w:rPr>
          <w:sz w:val="24"/>
        </w:rPr>
        <w:t>important</w:t>
      </w:r>
      <w:r>
        <w:rPr>
          <w:spacing w:val="-17"/>
          <w:sz w:val="24"/>
        </w:rPr>
        <w:t xml:space="preserve"> </w:t>
      </w:r>
      <w:r>
        <w:rPr>
          <w:sz w:val="24"/>
        </w:rPr>
        <w:t>requirement</w:t>
      </w:r>
      <w:r>
        <w:rPr>
          <w:spacing w:val="-17"/>
          <w:sz w:val="24"/>
        </w:rPr>
        <w:t xml:space="preserve"> </w:t>
      </w:r>
      <w:r>
        <w:rPr>
          <w:sz w:val="24"/>
        </w:rPr>
        <w:t>for</w:t>
      </w:r>
      <w:r>
        <w:rPr>
          <w:spacing w:val="-16"/>
          <w:sz w:val="24"/>
        </w:rPr>
        <w:t xml:space="preserve"> </w:t>
      </w:r>
      <w:r>
        <w:rPr>
          <w:sz w:val="24"/>
        </w:rPr>
        <w:t>sSs</w:t>
      </w:r>
      <w:r>
        <w:rPr>
          <w:spacing w:val="-17"/>
          <w:sz w:val="24"/>
        </w:rPr>
        <w:t xml:space="preserve"> </w:t>
      </w:r>
      <w:r>
        <w:rPr>
          <w:sz w:val="24"/>
        </w:rPr>
        <w:t>to</w:t>
      </w:r>
      <w:r>
        <w:rPr>
          <w:spacing w:val="-17"/>
          <w:sz w:val="24"/>
        </w:rPr>
        <w:t xml:space="preserve"> </w:t>
      </w:r>
      <w:r>
        <w:rPr>
          <w:sz w:val="24"/>
        </w:rPr>
        <w:t>effectively</w:t>
      </w:r>
      <w:r>
        <w:rPr>
          <w:spacing w:val="-17"/>
          <w:sz w:val="24"/>
        </w:rPr>
        <w:t xml:space="preserve"> </w:t>
      </w:r>
      <w:r>
        <w:rPr>
          <w:sz w:val="24"/>
        </w:rPr>
        <w:t>manage</w:t>
      </w:r>
      <w:r>
        <w:rPr>
          <w:spacing w:val="-16"/>
          <w:sz w:val="24"/>
        </w:rPr>
        <w:t xml:space="preserve"> </w:t>
      </w:r>
      <w:r>
        <w:rPr>
          <w:sz w:val="24"/>
        </w:rPr>
        <w:t>their accreditation activities.</w:t>
      </w:r>
      <w:r>
        <w:rPr>
          <w:spacing w:val="40"/>
          <w:sz w:val="24"/>
        </w:rPr>
        <w:t xml:space="preserve"> </w:t>
      </w:r>
      <w:r>
        <w:rPr>
          <w:sz w:val="24"/>
        </w:rPr>
        <w:t>Two sets of management information are to be maintained:</w:t>
      </w:r>
    </w:p>
    <w:p w14:paraId="489A70BB" w14:textId="3ABCE619" w:rsidR="00DA2B74" w:rsidRDefault="0029476C">
      <w:pPr>
        <w:pStyle w:val="BodyText"/>
        <w:spacing w:before="10"/>
        <w:rPr>
          <w:sz w:val="22"/>
        </w:rPr>
      </w:pPr>
      <w:r>
        <w:rPr>
          <w:noProof/>
        </w:rPr>
        <mc:AlternateContent>
          <mc:Choice Requires="wps">
            <w:drawing>
              <wp:anchor distT="0" distB="0" distL="0" distR="0" simplePos="0" relativeHeight="487602688" behindDoc="1" locked="0" layoutInCell="1" allowOverlap="1" wp14:anchorId="4A70DED5" wp14:editId="463001AB">
                <wp:simplePos x="0" y="0"/>
                <wp:positionH relativeFrom="page">
                  <wp:posOffset>719455</wp:posOffset>
                </wp:positionH>
                <wp:positionV relativeFrom="paragraph">
                  <wp:posOffset>182245</wp:posOffset>
                </wp:positionV>
                <wp:extent cx="1828800" cy="7620"/>
                <wp:effectExtent l="0" t="0" r="0" b="0"/>
                <wp:wrapTopAndBottom/>
                <wp:docPr id="1953626451"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0496B" id="docshape38" o:spid="_x0000_s1026" style="position:absolute;margin-left:56.65pt;margin-top:14.35pt;width:2in;height:.6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" fillcolor="black" stroked="f">
                <w10:wrap type="topAndBottom" anchorx="page"/>
              </v:rect>
            </w:pict>
          </mc:Fallback>
        </mc:AlternateContent>
      </w:r>
    </w:p>
    <w:p w14:paraId="67E39AD3" w14:textId="77777777" w:rsidR="00DA2B74" w:rsidRDefault="00000000">
      <w:pPr>
        <w:spacing w:before="100"/>
        <w:ind w:left="520"/>
        <w:rPr>
          <w:sz w:val="20"/>
        </w:rPr>
      </w:pPr>
      <w:r>
        <w:rPr>
          <w:position w:val="6"/>
          <w:sz w:val="13"/>
        </w:rPr>
        <w:t>21</w:t>
      </w:r>
      <w:r>
        <w:rPr>
          <w:spacing w:val="10"/>
          <w:position w:val="6"/>
          <w:sz w:val="13"/>
        </w:rPr>
        <w:t xml:space="preserve"> </w:t>
      </w:r>
      <w:r>
        <w:rPr>
          <w:sz w:val="20"/>
        </w:rPr>
        <w:t>Direction</w:t>
      </w:r>
      <w:r>
        <w:rPr>
          <w:spacing w:val="-9"/>
          <w:sz w:val="20"/>
        </w:rPr>
        <w:t xml:space="preserve"> </w:t>
      </w:r>
      <w:r>
        <w:rPr>
          <w:sz w:val="20"/>
        </w:rPr>
        <w:t>relating</w:t>
      </w:r>
      <w:r>
        <w:rPr>
          <w:spacing w:val="-6"/>
          <w:sz w:val="20"/>
        </w:rPr>
        <w:t xml:space="preserve"> </w:t>
      </w:r>
      <w:r>
        <w:rPr>
          <w:sz w:val="20"/>
        </w:rPr>
        <w:t>to</w:t>
      </w:r>
      <w:r>
        <w:rPr>
          <w:spacing w:val="-6"/>
          <w:sz w:val="20"/>
        </w:rPr>
        <w:t xml:space="preserve"> </w:t>
      </w:r>
      <w:r>
        <w:rPr>
          <w:sz w:val="20"/>
        </w:rPr>
        <w:t>Standard</w:t>
      </w:r>
      <w:r>
        <w:rPr>
          <w:spacing w:val="-8"/>
          <w:sz w:val="20"/>
        </w:rPr>
        <w:t xml:space="preserve"> </w:t>
      </w:r>
      <w:r>
        <w:rPr>
          <w:sz w:val="20"/>
        </w:rPr>
        <w:t>and</w:t>
      </w:r>
      <w:r>
        <w:rPr>
          <w:spacing w:val="-8"/>
          <w:sz w:val="20"/>
        </w:rPr>
        <w:t xml:space="preserve"> </w:t>
      </w:r>
      <w:r>
        <w:rPr>
          <w:sz w:val="20"/>
        </w:rPr>
        <w:t>Enhanced</w:t>
      </w:r>
      <w:r>
        <w:rPr>
          <w:spacing w:val="-8"/>
          <w:sz w:val="20"/>
        </w:rPr>
        <w:t xml:space="preserve"> </w:t>
      </w:r>
      <w:r>
        <w:rPr>
          <w:sz w:val="20"/>
        </w:rPr>
        <w:t>Learning</w:t>
      </w:r>
      <w:r>
        <w:rPr>
          <w:spacing w:val="-8"/>
          <w:sz w:val="20"/>
        </w:rPr>
        <w:t xml:space="preserve"> </w:t>
      </w:r>
      <w:r>
        <w:rPr>
          <w:sz w:val="20"/>
        </w:rPr>
        <w:t>Credits</w:t>
      </w:r>
      <w:r>
        <w:rPr>
          <w:spacing w:val="-7"/>
          <w:sz w:val="20"/>
        </w:rPr>
        <w:t xml:space="preserve"> </w:t>
      </w:r>
      <w:r>
        <w:rPr>
          <w:sz w:val="20"/>
        </w:rPr>
        <w:t>is</w:t>
      </w:r>
      <w:r>
        <w:rPr>
          <w:spacing w:val="-7"/>
          <w:sz w:val="20"/>
        </w:rPr>
        <w:t xml:space="preserve"> </w:t>
      </w:r>
      <w:r>
        <w:rPr>
          <w:sz w:val="20"/>
        </w:rPr>
        <w:t>contained</w:t>
      </w:r>
      <w:r>
        <w:rPr>
          <w:spacing w:val="-7"/>
          <w:sz w:val="20"/>
        </w:rPr>
        <w:t xml:space="preserve"> </w:t>
      </w:r>
      <w:r>
        <w:rPr>
          <w:sz w:val="20"/>
        </w:rPr>
        <w:t>within</w:t>
      </w:r>
      <w:r>
        <w:rPr>
          <w:spacing w:val="-8"/>
          <w:sz w:val="20"/>
        </w:rPr>
        <w:t xml:space="preserve"> </w:t>
      </w:r>
      <w:r>
        <w:rPr>
          <w:sz w:val="20"/>
        </w:rPr>
        <w:t>this</w:t>
      </w:r>
      <w:r>
        <w:rPr>
          <w:spacing w:val="-7"/>
          <w:sz w:val="20"/>
        </w:rPr>
        <w:t xml:space="preserve"> </w:t>
      </w:r>
      <w:r>
        <w:rPr>
          <w:spacing w:val="-4"/>
          <w:sz w:val="20"/>
        </w:rPr>
        <w:t>JSP.</w:t>
      </w:r>
    </w:p>
    <w:p w14:paraId="21B76D91" w14:textId="77777777" w:rsidR="00DA2B74" w:rsidRDefault="00000000">
      <w:pPr>
        <w:spacing w:before="17" w:line="252" w:lineRule="auto"/>
        <w:ind w:left="520" w:right="978"/>
        <w:rPr>
          <w:sz w:val="20"/>
        </w:rPr>
      </w:pPr>
      <w:r>
        <w:rPr>
          <w:position w:val="6"/>
          <w:sz w:val="13"/>
        </w:rPr>
        <w:t>22</w:t>
      </w:r>
      <w:r>
        <w:rPr>
          <w:spacing w:val="15"/>
          <w:position w:val="6"/>
          <w:sz w:val="13"/>
        </w:rPr>
        <w:t xml:space="preserve"> </w:t>
      </w:r>
      <w:r>
        <w:rPr>
          <w:sz w:val="20"/>
        </w:rPr>
        <w:t>Including</w:t>
      </w:r>
      <w:r>
        <w:rPr>
          <w:spacing w:val="-4"/>
          <w:sz w:val="20"/>
        </w:rPr>
        <w:t xml:space="preserve"> </w:t>
      </w:r>
      <w:r>
        <w:rPr>
          <w:sz w:val="20"/>
        </w:rPr>
        <w:t>SP</w:t>
      </w:r>
      <w:r>
        <w:rPr>
          <w:spacing w:val="-2"/>
          <w:sz w:val="20"/>
        </w:rPr>
        <w:t xml:space="preserve"> </w:t>
      </w:r>
      <w:r>
        <w:rPr>
          <w:sz w:val="20"/>
        </w:rPr>
        <w:t>access</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Defence</w:t>
      </w:r>
      <w:r>
        <w:rPr>
          <w:spacing w:val="-4"/>
          <w:sz w:val="20"/>
        </w:rPr>
        <w:t xml:space="preserve"> </w:t>
      </w:r>
      <w:r>
        <w:rPr>
          <w:sz w:val="20"/>
        </w:rPr>
        <w:t>Standard</w:t>
      </w:r>
      <w:r>
        <w:rPr>
          <w:spacing w:val="-4"/>
          <w:sz w:val="20"/>
        </w:rPr>
        <w:t xml:space="preserve"> </w:t>
      </w:r>
      <w:r>
        <w:rPr>
          <w:sz w:val="20"/>
        </w:rPr>
        <w:t>and</w:t>
      </w:r>
      <w:r>
        <w:rPr>
          <w:spacing w:val="-3"/>
          <w:sz w:val="20"/>
        </w:rPr>
        <w:t xml:space="preserve"> </w:t>
      </w:r>
      <w:r>
        <w:rPr>
          <w:sz w:val="20"/>
        </w:rPr>
        <w:t>Enhanced</w:t>
      </w:r>
      <w:r>
        <w:rPr>
          <w:spacing w:val="-2"/>
          <w:sz w:val="20"/>
        </w:rPr>
        <w:t xml:space="preserve"> </w:t>
      </w:r>
      <w:r>
        <w:rPr>
          <w:sz w:val="20"/>
        </w:rPr>
        <w:t>Learning</w:t>
      </w:r>
      <w:r>
        <w:rPr>
          <w:spacing w:val="-5"/>
          <w:sz w:val="20"/>
        </w:rPr>
        <w:t xml:space="preserve"> </w:t>
      </w:r>
      <w:r>
        <w:rPr>
          <w:sz w:val="20"/>
        </w:rPr>
        <w:t>Credit</w:t>
      </w:r>
      <w:r>
        <w:rPr>
          <w:spacing w:val="-2"/>
          <w:sz w:val="20"/>
        </w:rPr>
        <w:t xml:space="preserve"> </w:t>
      </w:r>
      <w:r>
        <w:rPr>
          <w:sz w:val="20"/>
        </w:rPr>
        <w:t>schemes,</w:t>
      </w:r>
      <w:r>
        <w:rPr>
          <w:spacing w:val="-4"/>
          <w:sz w:val="20"/>
        </w:rPr>
        <w:t xml:space="preserve"> </w:t>
      </w:r>
      <w:r>
        <w:rPr>
          <w:sz w:val="20"/>
        </w:rPr>
        <w:t>the</w:t>
      </w:r>
      <w:r>
        <w:rPr>
          <w:spacing w:val="-5"/>
          <w:sz w:val="20"/>
        </w:rPr>
        <w:t xml:space="preserve"> </w:t>
      </w:r>
      <w:r>
        <w:rPr>
          <w:sz w:val="20"/>
        </w:rPr>
        <w:t>Direction</w:t>
      </w:r>
      <w:r>
        <w:rPr>
          <w:spacing w:val="-5"/>
          <w:sz w:val="20"/>
        </w:rPr>
        <w:t xml:space="preserve"> </w:t>
      </w:r>
      <w:r>
        <w:rPr>
          <w:sz w:val="20"/>
        </w:rPr>
        <w:t>for which is contained within this JSP.</w:t>
      </w:r>
    </w:p>
    <w:p w14:paraId="14F31025" w14:textId="77777777" w:rsidR="00DA2B74" w:rsidRDefault="00000000">
      <w:pPr>
        <w:spacing w:line="229" w:lineRule="exact"/>
        <w:ind w:left="520"/>
        <w:rPr>
          <w:sz w:val="20"/>
        </w:rPr>
      </w:pPr>
      <w:r>
        <w:rPr>
          <w:position w:val="6"/>
          <w:sz w:val="13"/>
        </w:rPr>
        <w:t>23</w:t>
      </w:r>
      <w:r>
        <w:rPr>
          <w:spacing w:val="10"/>
          <w:position w:val="6"/>
          <w:sz w:val="13"/>
        </w:rPr>
        <w:t xml:space="preserve"> </w:t>
      </w:r>
      <w:r>
        <w:rPr>
          <w:sz w:val="20"/>
        </w:rPr>
        <w:t>Direction</w:t>
      </w:r>
      <w:r>
        <w:rPr>
          <w:spacing w:val="-9"/>
          <w:sz w:val="20"/>
        </w:rPr>
        <w:t xml:space="preserve"> </w:t>
      </w:r>
      <w:r>
        <w:rPr>
          <w:sz w:val="20"/>
        </w:rPr>
        <w:t>relating</w:t>
      </w:r>
      <w:r>
        <w:rPr>
          <w:spacing w:val="-6"/>
          <w:sz w:val="20"/>
        </w:rPr>
        <w:t xml:space="preserve"> </w:t>
      </w:r>
      <w:r>
        <w:rPr>
          <w:sz w:val="20"/>
        </w:rPr>
        <w:t>to</w:t>
      </w:r>
      <w:r>
        <w:rPr>
          <w:spacing w:val="-6"/>
          <w:sz w:val="20"/>
        </w:rPr>
        <w:t xml:space="preserve"> </w:t>
      </w:r>
      <w:r>
        <w:rPr>
          <w:sz w:val="20"/>
        </w:rPr>
        <w:t>Standard</w:t>
      </w:r>
      <w:r>
        <w:rPr>
          <w:spacing w:val="-8"/>
          <w:sz w:val="20"/>
        </w:rPr>
        <w:t xml:space="preserve"> </w:t>
      </w:r>
      <w:r>
        <w:rPr>
          <w:sz w:val="20"/>
        </w:rPr>
        <w:t>and</w:t>
      </w:r>
      <w:r>
        <w:rPr>
          <w:spacing w:val="-8"/>
          <w:sz w:val="20"/>
        </w:rPr>
        <w:t xml:space="preserve"> </w:t>
      </w:r>
      <w:r>
        <w:rPr>
          <w:sz w:val="20"/>
        </w:rPr>
        <w:t>Enhanced</w:t>
      </w:r>
      <w:r>
        <w:rPr>
          <w:spacing w:val="-8"/>
          <w:sz w:val="20"/>
        </w:rPr>
        <w:t xml:space="preserve"> </w:t>
      </w:r>
      <w:r>
        <w:rPr>
          <w:sz w:val="20"/>
        </w:rPr>
        <w:t>Learning</w:t>
      </w:r>
      <w:r>
        <w:rPr>
          <w:spacing w:val="-8"/>
          <w:sz w:val="20"/>
        </w:rPr>
        <w:t xml:space="preserve"> </w:t>
      </w:r>
      <w:r>
        <w:rPr>
          <w:sz w:val="20"/>
        </w:rPr>
        <w:t>Credits</w:t>
      </w:r>
      <w:r>
        <w:rPr>
          <w:spacing w:val="-7"/>
          <w:sz w:val="20"/>
        </w:rPr>
        <w:t xml:space="preserve"> </w:t>
      </w:r>
      <w:r>
        <w:rPr>
          <w:sz w:val="20"/>
        </w:rPr>
        <w:t>is</w:t>
      </w:r>
      <w:r>
        <w:rPr>
          <w:spacing w:val="-7"/>
          <w:sz w:val="20"/>
        </w:rPr>
        <w:t xml:space="preserve"> </w:t>
      </w:r>
      <w:r>
        <w:rPr>
          <w:sz w:val="20"/>
        </w:rPr>
        <w:t>contained</w:t>
      </w:r>
      <w:r>
        <w:rPr>
          <w:spacing w:val="-7"/>
          <w:sz w:val="20"/>
        </w:rPr>
        <w:t xml:space="preserve"> </w:t>
      </w:r>
      <w:r>
        <w:rPr>
          <w:sz w:val="20"/>
        </w:rPr>
        <w:t>within</w:t>
      </w:r>
      <w:r>
        <w:rPr>
          <w:spacing w:val="-8"/>
          <w:sz w:val="20"/>
        </w:rPr>
        <w:t xml:space="preserve"> </w:t>
      </w:r>
      <w:r>
        <w:rPr>
          <w:sz w:val="20"/>
        </w:rPr>
        <w:t>this</w:t>
      </w:r>
      <w:r>
        <w:rPr>
          <w:spacing w:val="-7"/>
          <w:sz w:val="20"/>
        </w:rPr>
        <w:t xml:space="preserve"> </w:t>
      </w:r>
      <w:r>
        <w:rPr>
          <w:spacing w:val="-4"/>
          <w:sz w:val="20"/>
        </w:rPr>
        <w:t>JSP.</w:t>
      </w:r>
    </w:p>
    <w:p w14:paraId="4BBF2552" w14:textId="77777777" w:rsidR="00DA2B74" w:rsidRDefault="00DA2B74">
      <w:pPr>
        <w:spacing w:line="229" w:lineRule="exact"/>
        <w:rPr>
          <w:sz w:val="20"/>
        </w:rPr>
        <w:sectPr w:rsidR="00DA2B74">
          <w:pgSz w:w="11910" w:h="16840"/>
          <w:pgMar w:top="2260" w:right="160" w:bottom="680" w:left="620" w:header="739" w:footer="480" w:gutter="0"/>
          <w:cols w:space="720"/>
        </w:sectPr>
      </w:pPr>
    </w:p>
    <w:p w14:paraId="7F07985F" w14:textId="77777777" w:rsidR="00DA2B74" w:rsidRDefault="00DA2B74">
      <w:pPr>
        <w:pStyle w:val="BodyText"/>
        <w:rPr>
          <w:sz w:val="20"/>
        </w:rPr>
      </w:pPr>
    </w:p>
    <w:p w14:paraId="616D6FB1" w14:textId="77777777" w:rsidR="00DA2B74" w:rsidRDefault="00DA2B74">
      <w:pPr>
        <w:pStyle w:val="BodyText"/>
        <w:rPr>
          <w:sz w:val="21"/>
        </w:rPr>
      </w:pPr>
    </w:p>
    <w:p w14:paraId="3E62CAD1" w14:textId="77777777" w:rsidR="00DA2B74" w:rsidRDefault="00000000">
      <w:pPr>
        <w:pStyle w:val="ListParagraph"/>
        <w:numPr>
          <w:ilvl w:val="3"/>
          <w:numId w:val="12"/>
        </w:numPr>
        <w:tabs>
          <w:tab w:val="left" w:pos="1233"/>
          <w:tab w:val="left" w:pos="1234"/>
        </w:tabs>
        <w:spacing w:before="103" w:line="237" w:lineRule="auto"/>
        <w:ind w:right="1166" w:hanging="360"/>
        <w:rPr>
          <w:rFonts w:ascii="Symbol" w:hAnsi="Symbol"/>
          <w:sz w:val="24"/>
        </w:rPr>
      </w:pPr>
      <w:r>
        <w:rPr>
          <w:b/>
          <w:sz w:val="24"/>
        </w:rPr>
        <w:t>Directory of qualifications</w:t>
      </w:r>
      <w:r>
        <w:rPr>
          <w:sz w:val="24"/>
        </w:rPr>
        <w:t>.</w:t>
      </w:r>
      <w:r>
        <w:rPr>
          <w:spacing w:val="40"/>
          <w:sz w:val="24"/>
        </w:rPr>
        <w:t xml:space="preserve"> </w:t>
      </w:r>
      <w:r>
        <w:rPr>
          <w:sz w:val="24"/>
        </w:rPr>
        <w:t>A</w:t>
      </w:r>
      <w:r>
        <w:rPr>
          <w:spacing w:val="-3"/>
          <w:sz w:val="24"/>
        </w:rPr>
        <w:t xml:space="preserve"> </w:t>
      </w:r>
      <w:r>
        <w:rPr>
          <w:sz w:val="24"/>
        </w:rPr>
        <w:t>directory containing details of all accreditation schemes</w:t>
      </w:r>
      <w:r>
        <w:rPr>
          <w:spacing w:val="-2"/>
          <w:sz w:val="24"/>
        </w:rPr>
        <w:t xml:space="preserve"> </w:t>
      </w:r>
      <w:r>
        <w:rPr>
          <w:sz w:val="24"/>
        </w:rPr>
        <w:t>maintained</w:t>
      </w:r>
      <w:r>
        <w:rPr>
          <w:spacing w:val="-2"/>
          <w:sz w:val="24"/>
        </w:rPr>
        <w:t xml:space="preserve"> </w:t>
      </w:r>
      <w:r>
        <w:rPr>
          <w:sz w:val="24"/>
        </w:rPr>
        <w:t>by</w:t>
      </w:r>
      <w:r>
        <w:rPr>
          <w:spacing w:val="-2"/>
          <w:sz w:val="24"/>
        </w:rPr>
        <w:t xml:space="preserve"> </w:t>
      </w:r>
      <w:r>
        <w:rPr>
          <w:sz w:val="24"/>
        </w:rPr>
        <w:t>sS,</w:t>
      </w:r>
      <w:r>
        <w:rPr>
          <w:spacing w:val="-2"/>
          <w:sz w:val="24"/>
        </w:rPr>
        <w:t xml:space="preserve"> </w:t>
      </w:r>
      <w:r>
        <w:rPr>
          <w:sz w:val="24"/>
        </w:rPr>
        <w:t>supported</w:t>
      </w:r>
      <w:r>
        <w:rPr>
          <w:spacing w:val="-3"/>
          <w:sz w:val="24"/>
        </w:rPr>
        <w:t xml:space="preserve"> </w:t>
      </w:r>
      <w:r>
        <w:rPr>
          <w:sz w:val="24"/>
        </w:rPr>
        <w:t>by</w:t>
      </w:r>
      <w:r>
        <w:rPr>
          <w:spacing w:val="-2"/>
          <w:sz w:val="24"/>
        </w:rPr>
        <w:t xml:space="preserve"> </w:t>
      </w:r>
      <w:r>
        <w:rPr>
          <w:sz w:val="24"/>
        </w:rPr>
        <w:t>SDEs</w:t>
      </w:r>
      <w:r>
        <w:rPr>
          <w:spacing w:val="-2"/>
          <w:sz w:val="24"/>
        </w:rPr>
        <w:t xml:space="preserve"> </w:t>
      </w:r>
      <w:r>
        <w:rPr>
          <w:sz w:val="24"/>
        </w:rPr>
        <w:t>and</w:t>
      </w:r>
      <w:r>
        <w:rPr>
          <w:spacing w:val="-15"/>
          <w:sz w:val="24"/>
        </w:rPr>
        <w:t xml:space="preserve"> </w:t>
      </w:r>
      <w:r>
        <w:rPr>
          <w:sz w:val="24"/>
        </w:rPr>
        <w:t>Accreditation</w:t>
      </w:r>
      <w:r>
        <w:rPr>
          <w:spacing w:val="-3"/>
          <w:sz w:val="24"/>
        </w:rPr>
        <w:t xml:space="preserve"> </w:t>
      </w:r>
      <w:r>
        <w:rPr>
          <w:sz w:val="24"/>
        </w:rPr>
        <w:t>Sponsors.</w:t>
      </w:r>
      <w:r>
        <w:rPr>
          <w:spacing w:val="40"/>
          <w:sz w:val="24"/>
        </w:rPr>
        <w:t xml:space="preserve"> </w:t>
      </w:r>
      <w:r>
        <w:rPr>
          <w:sz w:val="24"/>
        </w:rPr>
        <w:t>This information</w:t>
      </w:r>
      <w:r>
        <w:rPr>
          <w:spacing w:val="-3"/>
          <w:sz w:val="24"/>
        </w:rPr>
        <w:t xml:space="preserve"> </w:t>
      </w:r>
      <w:r>
        <w:rPr>
          <w:sz w:val="24"/>
        </w:rPr>
        <w:t>can</w:t>
      </w:r>
      <w:r>
        <w:rPr>
          <w:spacing w:val="-5"/>
          <w:sz w:val="24"/>
        </w:rPr>
        <w:t xml:space="preserve"> </w:t>
      </w:r>
      <w:r>
        <w:rPr>
          <w:sz w:val="24"/>
        </w:rPr>
        <w:t>then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develop</w:t>
      </w:r>
      <w:r>
        <w:rPr>
          <w:spacing w:val="-4"/>
          <w:sz w:val="24"/>
        </w:rPr>
        <w:t xml:space="preserve"> </w:t>
      </w:r>
      <w:r>
        <w:rPr>
          <w:sz w:val="24"/>
        </w:rPr>
        <w:t>and</w:t>
      </w:r>
      <w:r>
        <w:rPr>
          <w:spacing w:val="-5"/>
          <w:sz w:val="24"/>
        </w:rPr>
        <w:t xml:space="preserve"> </w:t>
      </w:r>
      <w:r>
        <w:rPr>
          <w:sz w:val="24"/>
        </w:rPr>
        <w:t>evolve</w:t>
      </w:r>
      <w:r>
        <w:rPr>
          <w:spacing w:val="-5"/>
          <w:sz w:val="24"/>
        </w:rPr>
        <w:t xml:space="preserve"> </w:t>
      </w:r>
      <w:r>
        <w:rPr>
          <w:sz w:val="24"/>
        </w:rPr>
        <w:t>accreditation</w:t>
      </w:r>
      <w:r>
        <w:rPr>
          <w:spacing w:val="-3"/>
          <w:sz w:val="24"/>
        </w:rPr>
        <w:t xml:space="preserve"> </w:t>
      </w:r>
      <w:r>
        <w:rPr>
          <w:sz w:val="24"/>
        </w:rPr>
        <w:t>schemes</w:t>
      </w:r>
      <w:r>
        <w:rPr>
          <w:spacing w:val="-3"/>
          <w:sz w:val="24"/>
        </w:rPr>
        <w:t xml:space="preserve"> </w:t>
      </w:r>
      <w:r>
        <w:rPr>
          <w:sz w:val="24"/>
        </w:rPr>
        <w:t xml:space="preserve">across </w:t>
      </w:r>
      <w:r>
        <w:rPr>
          <w:spacing w:val="-2"/>
          <w:sz w:val="24"/>
        </w:rPr>
        <w:t>Defence.</w:t>
      </w:r>
    </w:p>
    <w:p w14:paraId="6F0B94E1" w14:textId="77777777" w:rsidR="00DA2B74" w:rsidRDefault="00DA2B74">
      <w:pPr>
        <w:pStyle w:val="BodyText"/>
        <w:spacing w:before="3"/>
      </w:pPr>
    </w:p>
    <w:p w14:paraId="2A5B7D97" w14:textId="77777777" w:rsidR="00DA2B74" w:rsidRDefault="00000000">
      <w:pPr>
        <w:pStyle w:val="ListParagraph"/>
        <w:numPr>
          <w:ilvl w:val="3"/>
          <w:numId w:val="12"/>
        </w:numPr>
        <w:tabs>
          <w:tab w:val="left" w:pos="1233"/>
          <w:tab w:val="left" w:pos="1234"/>
        </w:tabs>
        <w:spacing w:line="237" w:lineRule="auto"/>
        <w:ind w:right="1010" w:hanging="360"/>
        <w:rPr>
          <w:rFonts w:ascii="Symbol" w:hAnsi="Symbol"/>
          <w:sz w:val="24"/>
        </w:rPr>
      </w:pPr>
      <w:r>
        <w:rPr>
          <w:b/>
          <w:sz w:val="24"/>
        </w:rPr>
        <w:t>Activity data</w:t>
      </w:r>
      <w:r>
        <w:rPr>
          <w:b/>
          <w:spacing w:val="-3"/>
          <w:sz w:val="24"/>
        </w:rPr>
        <w:t xml:space="preserve"> </w:t>
      </w:r>
      <w:r>
        <w:rPr>
          <w:b/>
          <w:sz w:val="24"/>
        </w:rPr>
        <w:t>and reporting</w:t>
      </w:r>
      <w:r>
        <w:rPr>
          <w:sz w:val="24"/>
        </w:rPr>
        <w:t>.</w:t>
      </w:r>
      <w:r>
        <w:rPr>
          <w:spacing w:val="40"/>
          <w:sz w:val="24"/>
        </w:rPr>
        <w:t xml:space="preserve"> </w:t>
      </w:r>
      <w:r>
        <w:rPr>
          <w:sz w:val="24"/>
        </w:rPr>
        <w:t>Quantitative and qualitative data is</w:t>
      </w:r>
      <w:r>
        <w:rPr>
          <w:spacing w:val="-2"/>
          <w:sz w:val="24"/>
        </w:rPr>
        <w:t xml:space="preserve"> </w:t>
      </w:r>
      <w:r>
        <w:rPr>
          <w:sz w:val="24"/>
        </w:rPr>
        <w:t>to</w:t>
      </w:r>
      <w:r>
        <w:rPr>
          <w:spacing w:val="-1"/>
          <w:sz w:val="24"/>
        </w:rPr>
        <w:t xml:space="preserve"> </w:t>
      </w:r>
      <w:r>
        <w:rPr>
          <w:sz w:val="24"/>
        </w:rPr>
        <w:t>be gathered</w:t>
      </w:r>
      <w:r>
        <w:rPr>
          <w:spacing w:val="-2"/>
          <w:sz w:val="24"/>
        </w:rPr>
        <w:t xml:space="preserve"> </w:t>
      </w:r>
      <w:r>
        <w:rPr>
          <w:sz w:val="24"/>
        </w:rPr>
        <w:t>by SDEs and training establishments in accordance with sS reporting requirements. Completion rates of accredited courses are to be recorded and reviewed in accordance</w:t>
      </w:r>
      <w:r>
        <w:rPr>
          <w:spacing w:val="-3"/>
          <w:sz w:val="24"/>
        </w:rPr>
        <w:t xml:space="preserve"> </w:t>
      </w:r>
      <w:r>
        <w:rPr>
          <w:sz w:val="24"/>
        </w:rPr>
        <w:t>with</w:t>
      </w:r>
      <w:r>
        <w:rPr>
          <w:spacing w:val="-5"/>
          <w:sz w:val="24"/>
        </w:rPr>
        <w:t xml:space="preserve"> </w:t>
      </w:r>
      <w:r>
        <w:rPr>
          <w:sz w:val="24"/>
        </w:rPr>
        <w:t>current</w:t>
      </w:r>
      <w:r>
        <w:rPr>
          <w:spacing w:val="-3"/>
          <w:sz w:val="24"/>
        </w:rPr>
        <w:t xml:space="preserve"> </w:t>
      </w:r>
      <w:r>
        <w:rPr>
          <w:sz w:val="24"/>
        </w:rPr>
        <w:t>sS</w:t>
      </w:r>
      <w:r>
        <w:rPr>
          <w:spacing w:val="-3"/>
          <w:sz w:val="24"/>
        </w:rPr>
        <w:t xml:space="preserve"> </w:t>
      </w:r>
      <w:r>
        <w:rPr>
          <w:sz w:val="24"/>
        </w:rPr>
        <w:t>reporting</w:t>
      </w:r>
      <w:r>
        <w:rPr>
          <w:spacing w:val="-3"/>
          <w:sz w:val="24"/>
        </w:rPr>
        <w:t xml:space="preserve"> </w:t>
      </w:r>
      <w:r>
        <w:rPr>
          <w:sz w:val="24"/>
        </w:rPr>
        <w:t>procedures,</w:t>
      </w:r>
      <w:r>
        <w:rPr>
          <w:spacing w:val="-3"/>
          <w:sz w:val="24"/>
        </w:rPr>
        <w:t xml:space="preserve"> </w:t>
      </w:r>
      <w:r>
        <w:rPr>
          <w:sz w:val="24"/>
        </w:rPr>
        <w:t>as</w:t>
      </w:r>
      <w:r>
        <w:rPr>
          <w:spacing w:val="-5"/>
          <w:sz w:val="24"/>
        </w:rPr>
        <w:t xml:space="preserve"> </w:t>
      </w:r>
      <w:r>
        <w:rPr>
          <w:sz w:val="24"/>
        </w:rPr>
        <w:t>at</w:t>
      </w:r>
      <w:r>
        <w:rPr>
          <w:spacing w:val="-5"/>
          <w:sz w:val="24"/>
        </w:rPr>
        <w:t xml:space="preserve"> </w:t>
      </w:r>
      <w:r>
        <w:rPr>
          <w:sz w:val="24"/>
        </w:rPr>
        <w:t>31</w:t>
      </w:r>
      <w:r>
        <w:rPr>
          <w:spacing w:val="-3"/>
          <w:sz w:val="24"/>
        </w:rPr>
        <w:t xml:space="preserve"> </w:t>
      </w:r>
      <w:r>
        <w:rPr>
          <w:sz w:val="24"/>
        </w:rPr>
        <w:t>Jul</w:t>
      </w:r>
      <w:r>
        <w:rPr>
          <w:spacing w:val="-4"/>
          <w:sz w:val="24"/>
        </w:rPr>
        <w:t xml:space="preserve"> </w:t>
      </w:r>
      <w:r>
        <w:rPr>
          <w:sz w:val="24"/>
        </w:rPr>
        <w:t>each</w:t>
      </w:r>
      <w:r>
        <w:rPr>
          <w:spacing w:val="-5"/>
          <w:sz w:val="24"/>
        </w:rPr>
        <w:t xml:space="preserve"> </w:t>
      </w:r>
      <w:r>
        <w:rPr>
          <w:sz w:val="24"/>
        </w:rPr>
        <w:t>year</w:t>
      </w:r>
      <w:r>
        <w:rPr>
          <w:spacing w:val="-3"/>
          <w:sz w:val="24"/>
        </w:rPr>
        <w:t xml:space="preserve"> </w:t>
      </w:r>
      <w:r>
        <w:rPr>
          <w:sz w:val="24"/>
        </w:rPr>
        <w:t>(consistent with ESFA/Academic year).</w:t>
      </w:r>
    </w:p>
    <w:p w14:paraId="12EDDB75" w14:textId="77777777" w:rsidR="00DA2B74" w:rsidRDefault="00DA2B74">
      <w:pPr>
        <w:pStyle w:val="BodyText"/>
        <w:rPr>
          <w:sz w:val="20"/>
        </w:rPr>
      </w:pPr>
    </w:p>
    <w:p w14:paraId="4A08C390" w14:textId="77777777" w:rsidR="00DA2B74" w:rsidRDefault="00DA2B74">
      <w:pPr>
        <w:pStyle w:val="BodyText"/>
        <w:rPr>
          <w:sz w:val="20"/>
        </w:rPr>
      </w:pPr>
    </w:p>
    <w:p w14:paraId="4D433DA9" w14:textId="59D9BB56" w:rsidR="00DA2B74" w:rsidRDefault="0029476C">
      <w:pPr>
        <w:pStyle w:val="BodyText"/>
        <w:spacing w:before="8"/>
        <w:rPr>
          <w:sz w:val="15"/>
        </w:rPr>
      </w:pPr>
      <w:r>
        <w:rPr>
          <w:noProof/>
        </w:rPr>
        <mc:AlternateContent>
          <mc:Choice Requires="wps">
            <w:drawing>
              <wp:anchor distT="0" distB="0" distL="0" distR="0" simplePos="0" relativeHeight="487603200" behindDoc="1" locked="0" layoutInCell="1" allowOverlap="1" wp14:anchorId="6721606D" wp14:editId="1C6B4243">
                <wp:simplePos x="0" y="0"/>
                <wp:positionH relativeFrom="page">
                  <wp:posOffset>701040</wp:posOffset>
                </wp:positionH>
                <wp:positionV relativeFrom="paragraph">
                  <wp:posOffset>130175</wp:posOffset>
                </wp:positionV>
                <wp:extent cx="6158230" cy="18415"/>
                <wp:effectExtent l="0" t="0" r="0" b="0"/>
                <wp:wrapTopAndBottom/>
                <wp:docPr id="292883195"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68A016" id="docshape39" o:spid="_x0000_s1026" style="position:absolute;margin-left:55.2pt;margin-top:10.25pt;width:484.9pt;height:1.4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" fillcolor="black" stroked="f">
                <w10:wrap type="topAndBottom" anchorx="page"/>
              </v:rect>
            </w:pict>
          </mc:Fallback>
        </mc:AlternateContent>
      </w:r>
    </w:p>
    <w:p w14:paraId="27A147C6" w14:textId="77777777" w:rsidR="00DA2B74" w:rsidRDefault="00000000">
      <w:pPr>
        <w:pStyle w:val="Heading2"/>
        <w:numPr>
          <w:ilvl w:val="0"/>
          <w:numId w:val="12"/>
        </w:numPr>
        <w:tabs>
          <w:tab w:val="left" w:pos="945"/>
          <w:tab w:val="left" w:pos="946"/>
        </w:tabs>
        <w:spacing w:before="91" w:line="444" w:lineRule="auto"/>
        <w:ind w:left="580" w:right="7383" w:hanging="68"/>
        <w:jc w:val="left"/>
      </w:pPr>
      <w:bookmarkStart w:id="30" w:name="_bookmark30"/>
      <w:bookmarkEnd w:id="30"/>
      <w:r>
        <w:t>Apprenticeship Policy Policy</w:t>
      </w:r>
      <w:r>
        <w:rPr>
          <w:spacing w:val="-4"/>
        </w:rPr>
        <w:t xml:space="preserve"> </w:t>
      </w:r>
      <w:r>
        <w:t>Sponsor:</w:t>
      </w:r>
      <w:r>
        <w:rPr>
          <w:spacing w:val="-2"/>
        </w:rPr>
        <w:t xml:space="preserve"> </w:t>
      </w:r>
      <w:r>
        <w:t>TSLD,</w:t>
      </w:r>
      <w:r>
        <w:rPr>
          <w:spacing w:val="-2"/>
        </w:rPr>
        <w:t xml:space="preserve"> </w:t>
      </w:r>
      <w:r>
        <w:rPr>
          <w:spacing w:val="-5"/>
        </w:rPr>
        <w:t>CDP</w:t>
      </w:r>
    </w:p>
    <w:p w14:paraId="714B466D" w14:textId="0234B95F" w:rsidR="00DA2B74" w:rsidRDefault="0029476C">
      <w:pPr>
        <w:pStyle w:val="Heading2"/>
        <w:numPr>
          <w:ilvl w:val="1"/>
          <w:numId w:val="12"/>
        </w:numPr>
        <w:tabs>
          <w:tab w:val="left" w:pos="1089"/>
          <w:tab w:val="left" w:pos="1090"/>
        </w:tabs>
        <w:spacing w:before="88"/>
        <w:ind w:left="1089" w:hanging="577"/>
      </w:pPr>
      <w:r>
        <w:rPr>
          <w:noProof/>
        </w:rPr>
        <mc:AlternateContent>
          <mc:Choice Requires="wps">
            <w:drawing>
              <wp:anchor distT="0" distB="0" distL="114300" distR="114300" simplePos="0" relativeHeight="486191616" behindDoc="1" locked="0" layoutInCell="1" allowOverlap="1" wp14:anchorId="067D27A4" wp14:editId="7A2BED1F">
                <wp:simplePos x="0" y="0"/>
                <wp:positionH relativeFrom="page">
                  <wp:posOffset>701040</wp:posOffset>
                </wp:positionH>
                <wp:positionV relativeFrom="paragraph">
                  <wp:posOffset>-407670</wp:posOffset>
                </wp:positionV>
                <wp:extent cx="6158230" cy="18415"/>
                <wp:effectExtent l="0" t="0" r="0" b="0"/>
                <wp:wrapNone/>
                <wp:docPr id="1645021114"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A8EF4" id="docshape40" o:spid="_x0000_s1026" style="position:absolute;margin-left:55.2pt;margin-top:-32.1pt;width:484.9pt;height:1.45pt;z-index:-1712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" fillcolor="black" stroked="f">
                <w10:wrap anchorx="page"/>
              </v:rect>
            </w:pict>
          </mc:Fallback>
        </mc:AlternateContent>
      </w:r>
      <w:bookmarkStart w:id="31" w:name="_bookmark31"/>
      <w:bookmarkEnd w:id="31"/>
      <w:r w:rsidR="00000000">
        <w:rPr>
          <w:spacing w:val="-2"/>
        </w:rPr>
        <w:t>Introduction</w:t>
      </w:r>
    </w:p>
    <w:p w14:paraId="6FD9B915" w14:textId="77777777" w:rsidR="00DA2B74" w:rsidRDefault="00DA2B74">
      <w:pPr>
        <w:pStyle w:val="BodyText"/>
        <w:rPr>
          <w:b/>
        </w:rPr>
      </w:pPr>
    </w:p>
    <w:p w14:paraId="0E9E53A4" w14:textId="77777777" w:rsidR="00DA2B74" w:rsidRDefault="00000000">
      <w:pPr>
        <w:pStyle w:val="ListParagraph"/>
        <w:numPr>
          <w:ilvl w:val="2"/>
          <w:numId w:val="12"/>
        </w:numPr>
        <w:tabs>
          <w:tab w:val="left" w:pos="1234"/>
        </w:tabs>
        <w:spacing w:line="237" w:lineRule="auto"/>
        <w:ind w:right="972" w:hanging="720"/>
        <w:jc w:val="both"/>
        <w:rPr>
          <w:sz w:val="24"/>
        </w:rPr>
      </w:pPr>
      <w:r>
        <w:rPr>
          <w:sz w:val="24"/>
        </w:rPr>
        <w:t>Apprenticeships are a workplace scheme that combine practical on job training with study.</w:t>
      </w:r>
      <w:r>
        <w:rPr>
          <w:spacing w:val="-4"/>
          <w:sz w:val="24"/>
        </w:rPr>
        <w:t xml:space="preserve"> </w:t>
      </w:r>
      <w:r>
        <w:rPr>
          <w:sz w:val="24"/>
        </w:rPr>
        <w:t>The</w:t>
      </w:r>
      <w:r>
        <w:rPr>
          <w:spacing w:val="-6"/>
          <w:sz w:val="24"/>
        </w:rPr>
        <w:t xml:space="preserve"> </w:t>
      </w:r>
      <w:r>
        <w:rPr>
          <w:sz w:val="24"/>
        </w:rPr>
        <w:t>proportion</w:t>
      </w:r>
      <w:r>
        <w:rPr>
          <w:spacing w:val="-6"/>
          <w:sz w:val="24"/>
        </w:rPr>
        <w:t xml:space="preserve"> </w:t>
      </w:r>
      <w:r>
        <w:rPr>
          <w:sz w:val="24"/>
        </w:rPr>
        <w:t>of</w:t>
      </w:r>
      <w:r>
        <w:rPr>
          <w:spacing w:val="-4"/>
          <w:sz w:val="24"/>
        </w:rPr>
        <w:t xml:space="preserve"> </w:t>
      </w:r>
      <w:r>
        <w:rPr>
          <w:sz w:val="24"/>
        </w:rPr>
        <w:t>off-the-job</w:t>
      </w:r>
      <w:r>
        <w:rPr>
          <w:spacing w:val="-4"/>
          <w:sz w:val="24"/>
        </w:rPr>
        <w:t xml:space="preserve"> </w:t>
      </w:r>
      <w:r>
        <w:rPr>
          <w:sz w:val="24"/>
        </w:rPr>
        <w:t>training</w:t>
      </w:r>
      <w:r>
        <w:rPr>
          <w:spacing w:val="-6"/>
          <w:sz w:val="24"/>
        </w:rPr>
        <w:t xml:space="preserve"> </w:t>
      </w:r>
      <w:r>
        <w:rPr>
          <w:sz w:val="24"/>
        </w:rPr>
        <w:t>must</w:t>
      </w:r>
      <w:r>
        <w:rPr>
          <w:spacing w:val="-6"/>
          <w:sz w:val="24"/>
        </w:rPr>
        <w:t xml:space="preserve"> </w:t>
      </w:r>
      <w:r>
        <w:rPr>
          <w:sz w:val="24"/>
        </w:rPr>
        <w:t>be</w:t>
      </w:r>
      <w:r>
        <w:rPr>
          <w:spacing w:val="-6"/>
          <w:sz w:val="24"/>
        </w:rPr>
        <w:t xml:space="preserve"> </w:t>
      </w:r>
      <w:r>
        <w:rPr>
          <w:sz w:val="24"/>
        </w:rPr>
        <w:t>at</w:t>
      </w:r>
      <w:r>
        <w:rPr>
          <w:spacing w:val="-4"/>
          <w:sz w:val="24"/>
        </w:rPr>
        <w:t xml:space="preserve"> </w:t>
      </w:r>
      <w:r>
        <w:rPr>
          <w:sz w:val="24"/>
        </w:rPr>
        <w:t>least</w:t>
      </w:r>
      <w:r>
        <w:rPr>
          <w:spacing w:val="-6"/>
          <w:sz w:val="24"/>
        </w:rPr>
        <w:t xml:space="preserve"> </w:t>
      </w:r>
      <w:r>
        <w:rPr>
          <w:sz w:val="24"/>
        </w:rPr>
        <w:t>20%,</w:t>
      </w:r>
      <w:r>
        <w:rPr>
          <w:spacing w:val="-6"/>
          <w:sz w:val="24"/>
        </w:rPr>
        <w:t xml:space="preserve"> </w:t>
      </w:r>
      <w:r>
        <w:rPr>
          <w:sz w:val="24"/>
        </w:rPr>
        <w:t>with</w:t>
      </w:r>
      <w:r>
        <w:rPr>
          <w:spacing w:val="-4"/>
          <w:sz w:val="24"/>
        </w:rPr>
        <w:t xml:space="preserve"> </w:t>
      </w:r>
      <w:r>
        <w:rPr>
          <w:sz w:val="24"/>
        </w:rPr>
        <w:t>the</w:t>
      </w:r>
      <w:r>
        <w:rPr>
          <w:spacing w:val="-6"/>
          <w:sz w:val="24"/>
        </w:rPr>
        <w:t xml:space="preserve"> </w:t>
      </w:r>
      <w:r>
        <w:rPr>
          <w:sz w:val="24"/>
        </w:rPr>
        <w:t>remainder completed as on-the-job training. Apprenticeships are an alternative, practical route into</w:t>
      </w:r>
      <w:r>
        <w:rPr>
          <w:spacing w:val="-12"/>
          <w:sz w:val="24"/>
        </w:rPr>
        <w:t xml:space="preserve"> </w:t>
      </w:r>
      <w:r>
        <w:rPr>
          <w:sz w:val="24"/>
        </w:rPr>
        <w:t>higher</w:t>
      </w:r>
      <w:r>
        <w:rPr>
          <w:spacing w:val="-14"/>
          <w:sz w:val="24"/>
        </w:rPr>
        <w:t xml:space="preserve"> </w:t>
      </w:r>
      <w:r>
        <w:rPr>
          <w:sz w:val="24"/>
        </w:rPr>
        <w:t>education.</w:t>
      </w:r>
      <w:r>
        <w:rPr>
          <w:spacing w:val="-15"/>
          <w:sz w:val="24"/>
        </w:rPr>
        <w:t xml:space="preserve"> </w:t>
      </w:r>
      <w:r>
        <w:rPr>
          <w:sz w:val="24"/>
        </w:rPr>
        <w:t>All</w:t>
      </w:r>
      <w:r>
        <w:rPr>
          <w:spacing w:val="-14"/>
          <w:sz w:val="24"/>
        </w:rPr>
        <w:t xml:space="preserve"> </w:t>
      </w:r>
      <w:r>
        <w:rPr>
          <w:sz w:val="24"/>
        </w:rPr>
        <w:t>employers</w:t>
      </w:r>
      <w:r>
        <w:rPr>
          <w:spacing w:val="-14"/>
          <w:sz w:val="24"/>
        </w:rPr>
        <w:t xml:space="preserve"> </w:t>
      </w:r>
      <w:r>
        <w:rPr>
          <w:sz w:val="24"/>
        </w:rPr>
        <w:t>with</w:t>
      </w:r>
      <w:r>
        <w:rPr>
          <w:spacing w:val="-12"/>
          <w:sz w:val="24"/>
        </w:rPr>
        <w:t xml:space="preserve"> </w:t>
      </w:r>
      <w:r>
        <w:rPr>
          <w:sz w:val="24"/>
        </w:rPr>
        <w:t>a</w:t>
      </w:r>
      <w:r>
        <w:rPr>
          <w:spacing w:val="-12"/>
          <w:sz w:val="24"/>
        </w:rPr>
        <w:t xml:space="preserve"> </w:t>
      </w:r>
      <w:r>
        <w:rPr>
          <w:sz w:val="24"/>
        </w:rPr>
        <w:t>pay</w:t>
      </w:r>
      <w:r>
        <w:rPr>
          <w:spacing w:val="-13"/>
          <w:sz w:val="24"/>
        </w:rPr>
        <w:t xml:space="preserve"> </w:t>
      </w:r>
      <w:r>
        <w:rPr>
          <w:sz w:val="24"/>
        </w:rPr>
        <w:t>bill</w:t>
      </w:r>
      <w:r>
        <w:rPr>
          <w:spacing w:val="-14"/>
          <w:sz w:val="24"/>
        </w:rPr>
        <w:t xml:space="preserve"> </w:t>
      </w:r>
      <w:r>
        <w:rPr>
          <w:sz w:val="24"/>
        </w:rPr>
        <w:t>over</w:t>
      </w:r>
      <w:r>
        <w:rPr>
          <w:spacing w:val="-14"/>
          <w:sz w:val="24"/>
        </w:rPr>
        <w:t xml:space="preserve"> </w:t>
      </w:r>
      <w:r>
        <w:rPr>
          <w:sz w:val="24"/>
        </w:rPr>
        <w:t>£3M</w:t>
      </w:r>
      <w:r>
        <w:rPr>
          <w:spacing w:val="-15"/>
          <w:sz w:val="24"/>
        </w:rPr>
        <w:t xml:space="preserve"> </w:t>
      </w:r>
      <w:r>
        <w:rPr>
          <w:sz w:val="24"/>
        </w:rPr>
        <w:t>pa</w:t>
      </w:r>
      <w:r>
        <w:rPr>
          <w:spacing w:val="-13"/>
          <w:sz w:val="24"/>
        </w:rPr>
        <w:t xml:space="preserve"> </w:t>
      </w:r>
      <w:r>
        <w:rPr>
          <w:sz w:val="24"/>
        </w:rPr>
        <w:t>pay</w:t>
      </w:r>
      <w:r>
        <w:rPr>
          <w:spacing w:val="-16"/>
          <w:sz w:val="24"/>
        </w:rPr>
        <w:t xml:space="preserve"> </w:t>
      </w:r>
      <w:r>
        <w:rPr>
          <w:sz w:val="24"/>
        </w:rPr>
        <w:t>0.5%</w:t>
      </w:r>
      <w:r>
        <w:rPr>
          <w:spacing w:val="-13"/>
          <w:sz w:val="24"/>
        </w:rPr>
        <w:t xml:space="preserve"> </w:t>
      </w:r>
      <w:r>
        <w:rPr>
          <w:sz w:val="24"/>
        </w:rPr>
        <w:t>of</w:t>
      </w:r>
      <w:r>
        <w:rPr>
          <w:spacing w:val="-12"/>
          <w:sz w:val="24"/>
        </w:rPr>
        <w:t xml:space="preserve"> </w:t>
      </w:r>
      <w:r>
        <w:rPr>
          <w:sz w:val="24"/>
        </w:rPr>
        <w:t>their</w:t>
      </w:r>
      <w:r>
        <w:rPr>
          <w:spacing w:val="-14"/>
          <w:sz w:val="24"/>
        </w:rPr>
        <w:t xml:space="preserve"> </w:t>
      </w:r>
      <w:r>
        <w:rPr>
          <w:sz w:val="24"/>
        </w:rPr>
        <w:t>total pay</w:t>
      </w:r>
      <w:r>
        <w:rPr>
          <w:spacing w:val="-12"/>
          <w:sz w:val="24"/>
        </w:rPr>
        <w:t xml:space="preserve"> </w:t>
      </w:r>
      <w:r>
        <w:rPr>
          <w:sz w:val="24"/>
        </w:rPr>
        <w:t>bill</w:t>
      </w:r>
      <w:r>
        <w:rPr>
          <w:spacing w:val="-10"/>
          <w:sz w:val="24"/>
        </w:rPr>
        <w:t xml:space="preserve"> </w:t>
      </w:r>
      <w:r>
        <w:rPr>
          <w:sz w:val="24"/>
        </w:rPr>
        <w:t>to</w:t>
      </w:r>
      <w:r>
        <w:rPr>
          <w:spacing w:val="-8"/>
          <w:sz w:val="24"/>
        </w:rPr>
        <w:t xml:space="preserve"> </w:t>
      </w:r>
      <w:r>
        <w:rPr>
          <w:sz w:val="24"/>
        </w:rPr>
        <w:t>the</w:t>
      </w:r>
      <w:r>
        <w:rPr>
          <w:spacing w:val="-11"/>
          <w:sz w:val="24"/>
        </w:rPr>
        <w:t xml:space="preserve"> </w:t>
      </w:r>
      <w:r>
        <w:rPr>
          <w:sz w:val="24"/>
        </w:rPr>
        <w:t>HMRC</w:t>
      </w:r>
      <w:r>
        <w:rPr>
          <w:spacing w:val="-10"/>
          <w:sz w:val="24"/>
        </w:rPr>
        <w:t xml:space="preserve"> </w:t>
      </w:r>
      <w:r>
        <w:rPr>
          <w:sz w:val="24"/>
        </w:rPr>
        <w:t>as</w:t>
      </w:r>
      <w:r>
        <w:rPr>
          <w:spacing w:val="-9"/>
          <w:sz w:val="24"/>
        </w:rPr>
        <w:t xml:space="preserve"> </w:t>
      </w:r>
      <w:r>
        <w:rPr>
          <w:sz w:val="24"/>
        </w:rPr>
        <w:t>an</w:t>
      </w:r>
      <w:r>
        <w:rPr>
          <w:spacing w:val="-11"/>
          <w:sz w:val="24"/>
        </w:rPr>
        <w:t xml:space="preserve"> </w:t>
      </w:r>
      <w:r>
        <w:rPr>
          <w:sz w:val="24"/>
        </w:rPr>
        <w:t>apprenticeship</w:t>
      </w:r>
      <w:r>
        <w:rPr>
          <w:spacing w:val="-9"/>
          <w:sz w:val="24"/>
        </w:rPr>
        <w:t xml:space="preserve"> </w:t>
      </w:r>
      <w:r>
        <w:rPr>
          <w:sz w:val="24"/>
        </w:rPr>
        <w:t>levy.</w:t>
      </w:r>
      <w:r>
        <w:rPr>
          <w:spacing w:val="-9"/>
          <w:sz w:val="24"/>
        </w:rPr>
        <w:t xml:space="preserve"> </w:t>
      </w:r>
      <w:r>
        <w:rPr>
          <w:sz w:val="24"/>
        </w:rPr>
        <w:t>This</w:t>
      </w:r>
      <w:r>
        <w:rPr>
          <w:spacing w:val="-12"/>
          <w:sz w:val="24"/>
        </w:rPr>
        <w:t xml:space="preserve"> </w:t>
      </w:r>
      <w:r>
        <w:rPr>
          <w:sz w:val="24"/>
        </w:rPr>
        <w:t>money</w:t>
      </w:r>
      <w:r>
        <w:rPr>
          <w:spacing w:val="-9"/>
          <w:sz w:val="24"/>
        </w:rPr>
        <w:t xml:space="preserve"> </w:t>
      </w:r>
      <w:r>
        <w:rPr>
          <w:sz w:val="24"/>
        </w:rPr>
        <w:t>can</w:t>
      </w:r>
      <w:r>
        <w:rPr>
          <w:spacing w:val="-11"/>
          <w:sz w:val="24"/>
        </w:rPr>
        <w:t xml:space="preserve"> </w:t>
      </w:r>
      <w:r>
        <w:rPr>
          <w:sz w:val="24"/>
        </w:rPr>
        <w:t>then</w:t>
      </w:r>
      <w:r>
        <w:rPr>
          <w:spacing w:val="-11"/>
          <w:sz w:val="24"/>
        </w:rPr>
        <w:t xml:space="preserve"> </w:t>
      </w:r>
      <w:r>
        <w:rPr>
          <w:sz w:val="24"/>
        </w:rPr>
        <w:t>be</w:t>
      </w:r>
      <w:r>
        <w:rPr>
          <w:spacing w:val="-11"/>
          <w:sz w:val="24"/>
        </w:rPr>
        <w:t xml:space="preserve"> </w:t>
      </w:r>
      <w:r>
        <w:rPr>
          <w:sz w:val="24"/>
        </w:rPr>
        <w:t>drawn</w:t>
      </w:r>
      <w:r>
        <w:rPr>
          <w:spacing w:val="-11"/>
          <w:sz w:val="24"/>
        </w:rPr>
        <w:t xml:space="preserve"> </w:t>
      </w:r>
      <w:r>
        <w:rPr>
          <w:sz w:val="24"/>
        </w:rPr>
        <w:t>down to pay for apprenticeships which give the employee a nationally recognised qualification at no cost to the individual. The MOD is one of the largest employer providers of Apprenticeships in England.</w:t>
      </w:r>
    </w:p>
    <w:p w14:paraId="6AFB7B8A" w14:textId="77777777" w:rsidR="00DA2B74" w:rsidRDefault="00DA2B74">
      <w:pPr>
        <w:pStyle w:val="BodyText"/>
        <w:spacing w:before="6"/>
      </w:pPr>
    </w:p>
    <w:p w14:paraId="4CBF497B" w14:textId="77777777" w:rsidR="00DA2B74" w:rsidRDefault="00000000">
      <w:pPr>
        <w:pStyle w:val="ListParagraph"/>
        <w:numPr>
          <w:ilvl w:val="2"/>
          <w:numId w:val="12"/>
        </w:numPr>
        <w:tabs>
          <w:tab w:val="left" w:pos="1234"/>
        </w:tabs>
        <w:spacing w:line="237" w:lineRule="auto"/>
        <w:ind w:right="975" w:hanging="720"/>
        <w:jc w:val="both"/>
        <w:rPr>
          <w:sz w:val="24"/>
        </w:rPr>
      </w:pPr>
      <w:r>
        <w:rPr>
          <w:sz w:val="24"/>
        </w:rPr>
        <w:t>Apprenticeships are a fundamental part of the offer for our personnel and the programme</w:t>
      </w:r>
      <w:r>
        <w:rPr>
          <w:spacing w:val="-13"/>
          <w:sz w:val="24"/>
        </w:rPr>
        <w:t xml:space="preserve"> </w:t>
      </w:r>
      <w:r>
        <w:rPr>
          <w:sz w:val="24"/>
        </w:rPr>
        <w:t>contributes</w:t>
      </w:r>
      <w:r>
        <w:rPr>
          <w:spacing w:val="-14"/>
          <w:sz w:val="24"/>
        </w:rPr>
        <w:t xml:space="preserve"> </w:t>
      </w:r>
      <w:r>
        <w:rPr>
          <w:sz w:val="24"/>
        </w:rPr>
        <w:t>significantly</w:t>
      </w:r>
      <w:r>
        <w:rPr>
          <w:spacing w:val="-16"/>
          <w:sz w:val="24"/>
        </w:rPr>
        <w:t xml:space="preserve"> </w:t>
      </w:r>
      <w:r>
        <w:rPr>
          <w:sz w:val="24"/>
        </w:rPr>
        <w:t>to</w:t>
      </w:r>
      <w:r>
        <w:rPr>
          <w:spacing w:val="-12"/>
          <w:sz w:val="24"/>
        </w:rPr>
        <w:t xml:space="preserve"> </w:t>
      </w:r>
      <w:r>
        <w:rPr>
          <w:sz w:val="24"/>
        </w:rPr>
        <w:t>the</w:t>
      </w:r>
      <w:r>
        <w:rPr>
          <w:spacing w:val="-15"/>
          <w:sz w:val="24"/>
        </w:rPr>
        <w:t xml:space="preserve"> </w:t>
      </w:r>
      <w:r>
        <w:rPr>
          <w:sz w:val="24"/>
        </w:rPr>
        <w:t>overall</w:t>
      </w:r>
      <w:r>
        <w:rPr>
          <w:spacing w:val="-14"/>
          <w:sz w:val="24"/>
        </w:rPr>
        <w:t xml:space="preserve"> </w:t>
      </w:r>
      <w:r>
        <w:rPr>
          <w:sz w:val="24"/>
        </w:rPr>
        <w:t>skills</w:t>
      </w:r>
      <w:r>
        <w:rPr>
          <w:spacing w:val="-14"/>
          <w:sz w:val="24"/>
        </w:rPr>
        <w:t xml:space="preserve"> </w:t>
      </w:r>
      <w:r>
        <w:rPr>
          <w:sz w:val="24"/>
        </w:rPr>
        <w:t>accreditation</w:t>
      </w:r>
      <w:r>
        <w:rPr>
          <w:spacing w:val="-15"/>
          <w:sz w:val="24"/>
        </w:rPr>
        <w:t xml:space="preserve"> </w:t>
      </w:r>
      <w:r>
        <w:rPr>
          <w:sz w:val="24"/>
        </w:rPr>
        <w:t>provision.</w:t>
      </w:r>
      <w:r>
        <w:rPr>
          <w:spacing w:val="-13"/>
          <w:sz w:val="24"/>
        </w:rPr>
        <w:t xml:space="preserve"> </w:t>
      </w:r>
      <w:r>
        <w:rPr>
          <w:sz w:val="24"/>
        </w:rPr>
        <w:t>TSLD is responsible for the Armed Forces Apprenticeship Programme (AFAP). Head Office’s Civilian HR team manages the MoD’s Civil Service programme. The three single</w:t>
      </w:r>
      <w:r>
        <w:rPr>
          <w:spacing w:val="-3"/>
          <w:sz w:val="24"/>
        </w:rPr>
        <w:t xml:space="preserve"> </w:t>
      </w:r>
      <w:r>
        <w:rPr>
          <w:sz w:val="24"/>
        </w:rPr>
        <w:t>Services</w:t>
      </w:r>
      <w:r>
        <w:rPr>
          <w:spacing w:val="-3"/>
          <w:sz w:val="24"/>
        </w:rPr>
        <w:t xml:space="preserve"> </w:t>
      </w:r>
      <w:r>
        <w:rPr>
          <w:sz w:val="24"/>
        </w:rPr>
        <w:t>run</w:t>
      </w:r>
      <w:r>
        <w:rPr>
          <w:spacing w:val="-3"/>
          <w:sz w:val="24"/>
        </w:rPr>
        <w:t xml:space="preserve"> </w:t>
      </w:r>
      <w:r>
        <w:rPr>
          <w:sz w:val="24"/>
        </w:rPr>
        <w:t>their</w:t>
      </w:r>
      <w:r>
        <w:rPr>
          <w:spacing w:val="-5"/>
          <w:sz w:val="24"/>
        </w:rPr>
        <w:t xml:space="preserve"> </w:t>
      </w:r>
      <w:r>
        <w:rPr>
          <w:sz w:val="24"/>
        </w:rPr>
        <w:t>own</w:t>
      </w:r>
      <w:r>
        <w:rPr>
          <w:spacing w:val="-3"/>
          <w:sz w:val="24"/>
        </w:rPr>
        <w:t xml:space="preserve"> </w:t>
      </w:r>
      <w:r>
        <w:rPr>
          <w:sz w:val="24"/>
        </w:rPr>
        <w:t>schemes</w:t>
      </w:r>
      <w:r>
        <w:rPr>
          <w:spacing w:val="-3"/>
          <w:sz w:val="24"/>
        </w:rPr>
        <w:t xml:space="preserve"> </w:t>
      </w:r>
      <w:r>
        <w:rPr>
          <w:sz w:val="24"/>
        </w:rPr>
        <w:t>and</w:t>
      </w:r>
      <w:r>
        <w:rPr>
          <w:spacing w:val="-5"/>
          <w:sz w:val="24"/>
        </w:rPr>
        <w:t xml:space="preserve"> </w:t>
      </w:r>
      <w:r>
        <w:rPr>
          <w:sz w:val="24"/>
        </w:rPr>
        <w:t>assure</w:t>
      </w:r>
      <w:r>
        <w:rPr>
          <w:spacing w:val="-3"/>
          <w:sz w:val="24"/>
        </w:rPr>
        <w:t xml:space="preserve"> </w:t>
      </w:r>
      <w:r>
        <w:rPr>
          <w:sz w:val="24"/>
        </w:rPr>
        <w:t>their</w:t>
      </w:r>
      <w:r>
        <w:rPr>
          <w:spacing w:val="-5"/>
          <w:sz w:val="24"/>
        </w:rPr>
        <w:t xml:space="preserve"> </w:t>
      </w:r>
      <w:r>
        <w:rPr>
          <w:sz w:val="24"/>
        </w:rPr>
        <w:t>own</w:t>
      </w:r>
      <w:r>
        <w:rPr>
          <w:spacing w:val="-5"/>
          <w:sz w:val="24"/>
        </w:rPr>
        <w:t xml:space="preserve"> </w:t>
      </w:r>
      <w:r>
        <w:rPr>
          <w:sz w:val="24"/>
        </w:rPr>
        <w:t>programmes</w:t>
      </w:r>
      <w:r>
        <w:rPr>
          <w:spacing w:val="-3"/>
          <w:sz w:val="24"/>
        </w:rPr>
        <w:t xml:space="preserve"> </w:t>
      </w:r>
      <w:r>
        <w:rPr>
          <w:sz w:val="24"/>
        </w:rPr>
        <w:t>in</w:t>
      </w:r>
      <w:r>
        <w:rPr>
          <w:spacing w:val="-5"/>
          <w:sz w:val="24"/>
        </w:rPr>
        <w:t xml:space="preserve"> </w:t>
      </w:r>
      <w:r>
        <w:rPr>
          <w:sz w:val="24"/>
        </w:rPr>
        <w:t>and</w:t>
      </w:r>
      <w:r>
        <w:rPr>
          <w:spacing w:val="-5"/>
          <w:sz w:val="24"/>
        </w:rPr>
        <w:t xml:space="preserve"> </w:t>
      </w:r>
      <w:r>
        <w:rPr>
          <w:sz w:val="24"/>
        </w:rPr>
        <w:t>out of</w:t>
      </w:r>
      <w:r>
        <w:rPr>
          <w:spacing w:val="-12"/>
          <w:sz w:val="24"/>
        </w:rPr>
        <w:t xml:space="preserve"> </w:t>
      </w:r>
      <w:r>
        <w:rPr>
          <w:sz w:val="24"/>
        </w:rPr>
        <w:t>the</w:t>
      </w:r>
      <w:r>
        <w:rPr>
          <w:spacing w:val="-12"/>
          <w:sz w:val="24"/>
        </w:rPr>
        <w:t xml:space="preserve"> </w:t>
      </w:r>
      <w:r>
        <w:rPr>
          <w:sz w:val="24"/>
        </w:rPr>
        <w:t>training</w:t>
      </w:r>
      <w:r>
        <w:rPr>
          <w:spacing w:val="-12"/>
          <w:sz w:val="24"/>
        </w:rPr>
        <w:t xml:space="preserve"> </w:t>
      </w:r>
      <w:r>
        <w:rPr>
          <w:sz w:val="24"/>
        </w:rPr>
        <w:t>environment.</w:t>
      </w:r>
      <w:r>
        <w:rPr>
          <w:spacing w:val="-12"/>
          <w:sz w:val="24"/>
        </w:rPr>
        <w:t xml:space="preserve"> </w:t>
      </w:r>
      <w:r>
        <w:rPr>
          <w:sz w:val="24"/>
        </w:rPr>
        <w:t>This</w:t>
      </w:r>
      <w:r>
        <w:rPr>
          <w:spacing w:val="-16"/>
          <w:sz w:val="24"/>
        </w:rPr>
        <w:t xml:space="preserve"> </w:t>
      </w:r>
      <w:r>
        <w:rPr>
          <w:sz w:val="24"/>
        </w:rPr>
        <w:t>direction</w:t>
      </w:r>
      <w:r>
        <w:rPr>
          <w:spacing w:val="-14"/>
          <w:sz w:val="24"/>
        </w:rPr>
        <w:t xml:space="preserve"> </w:t>
      </w:r>
      <w:r>
        <w:rPr>
          <w:sz w:val="24"/>
        </w:rPr>
        <w:t>explains</w:t>
      </w:r>
      <w:r>
        <w:rPr>
          <w:spacing w:val="-13"/>
          <w:sz w:val="24"/>
        </w:rPr>
        <w:t xml:space="preserve"> </w:t>
      </w:r>
      <w:r>
        <w:rPr>
          <w:sz w:val="24"/>
        </w:rPr>
        <w:t>how</w:t>
      </w:r>
      <w:r>
        <w:rPr>
          <w:spacing w:val="-13"/>
          <w:sz w:val="24"/>
        </w:rPr>
        <w:t xml:space="preserve"> </w:t>
      </w:r>
      <w:r>
        <w:rPr>
          <w:sz w:val="24"/>
        </w:rPr>
        <w:t>the</w:t>
      </w:r>
      <w:r>
        <w:rPr>
          <w:spacing w:val="-12"/>
          <w:sz w:val="24"/>
        </w:rPr>
        <w:t xml:space="preserve"> </w:t>
      </w:r>
      <w:r>
        <w:rPr>
          <w:sz w:val="24"/>
        </w:rPr>
        <w:t>AF</w:t>
      </w:r>
      <w:r>
        <w:rPr>
          <w:spacing w:val="-13"/>
          <w:sz w:val="24"/>
        </w:rPr>
        <w:t xml:space="preserve"> </w:t>
      </w:r>
      <w:r>
        <w:rPr>
          <w:sz w:val="24"/>
        </w:rPr>
        <w:t>programme</w:t>
      </w:r>
      <w:r>
        <w:rPr>
          <w:spacing w:val="-12"/>
          <w:sz w:val="24"/>
        </w:rPr>
        <w:t xml:space="preserve"> </w:t>
      </w:r>
      <w:r>
        <w:rPr>
          <w:sz w:val="24"/>
        </w:rPr>
        <w:t>should</w:t>
      </w:r>
      <w:r>
        <w:rPr>
          <w:spacing w:val="-15"/>
          <w:sz w:val="24"/>
        </w:rPr>
        <w:t xml:space="preserve"> </w:t>
      </w:r>
      <w:r>
        <w:rPr>
          <w:sz w:val="24"/>
        </w:rPr>
        <w:t>be managed</w:t>
      </w:r>
      <w:r>
        <w:rPr>
          <w:spacing w:val="-1"/>
          <w:sz w:val="24"/>
        </w:rPr>
        <w:t xml:space="preserve"> </w:t>
      </w:r>
      <w:r>
        <w:rPr>
          <w:sz w:val="24"/>
        </w:rPr>
        <w:t>specifically</w:t>
      </w:r>
      <w:r>
        <w:rPr>
          <w:spacing w:val="-2"/>
          <w:sz w:val="24"/>
        </w:rPr>
        <w:t xml:space="preserve"> </w:t>
      </w:r>
      <w:r>
        <w:rPr>
          <w:sz w:val="24"/>
        </w:rPr>
        <w:t>in</w:t>
      </w:r>
      <w:r>
        <w:rPr>
          <w:spacing w:val="-1"/>
          <w:sz w:val="24"/>
        </w:rPr>
        <w:t xml:space="preserve"> </w:t>
      </w:r>
      <w:r>
        <w:rPr>
          <w:sz w:val="24"/>
        </w:rPr>
        <w:t>relation</w:t>
      </w:r>
      <w:r>
        <w:rPr>
          <w:spacing w:val="-1"/>
          <w:sz w:val="24"/>
        </w:rPr>
        <w:t xml:space="preserve"> </w:t>
      </w:r>
      <w:r>
        <w:rPr>
          <w:sz w:val="24"/>
        </w:rPr>
        <w:t>to</w:t>
      </w:r>
      <w:r>
        <w:rPr>
          <w:spacing w:val="-1"/>
          <w:sz w:val="24"/>
        </w:rPr>
        <w:t xml:space="preserve"> </w:t>
      </w:r>
      <w:r>
        <w:rPr>
          <w:sz w:val="24"/>
        </w:rPr>
        <w:t>the</w:t>
      </w:r>
      <w:r>
        <w:rPr>
          <w:spacing w:val="-3"/>
          <w:sz w:val="24"/>
        </w:rPr>
        <w:t xml:space="preserve"> </w:t>
      </w:r>
      <w:r>
        <w:rPr>
          <w:sz w:val="24"/>
        </w:rPr>
        <w:t>Department</w:t>
      </w:r>
      <w:r>
        <w:rPr>
          <w:spacing w:val="-1"/>
          <w:sz w:val="24"/>
        </w:rPr>
        <w:t xml:space="preserve"> </w:t>
      </w:r>
      <w:r>
        <w:rPr>
          <w:sz w:val="24"/>
        </w:rPr>
        <w:t>for</w:t>
      </w:r>
      <w:r>
        <w:rPr>
          <w:spacing w:val="-3"/>
          <w:sz w:val="24"/>
        </w:rPr>
        <w:t xml:space="preserve"> </w:t>
      </w:r>
      <w:r>
        <w:rPr>
          <w:sz w:val="24"/>
        </w:rPr>
        <w:t>Education</w:t>
      </w:r>
      <w:r>
        <w:rPr>
          <w:spacing w:val="-4"/>
          <w:sz w:val="24"/>
        </w:rPr>
        <w:t xml:space="preserve"> </w:t>
      </w:r>
      <w:r>
        <w:rPr>
          <w:sz w:val="24"/>
        </w:rPr>
        <w:t>funding</w:t>
      </w:r>
      <w:r>
        <w:rPr>
          <w:spacing w:val="-1"/>
          <w:sz w:val="24"/>
        </w:rPr>
        <w:t xml:space="preserve"> </w:t>
      </w:r>
      <w:r>
        <w:rPr>
          <w:sz w:val="24"/>
        </w:rPr>
        <w:t>regulations and Ofsted’s inspection requirements.</w:t>
      </w:r>
    </w:p>
    <w:p w14:paraId="6172C055" w14:textId="77777777" w:rsidR="00DA2B74" w:rsidRDefault="00DA2B74">
      <w:pPr>
        <w:pStyle w:val="BodyText"/>
        <w:rPr>
          <w:sz w:val="26"/>
        </w:rPr>
      </w:pPr>
    </w:p>
    <w:p w14:paraId="0A49761E" w14:textId="77777777" w:rsidR="00DA2B74" w:rsidRDefault="00DA2B74">
      <w:pPr>
        <w:pStyle w:val="BodyText"/>
        <w:spacing w:before="7"/>
      </w:pPr>
    </w:p>
    <w:p w14:paraId="3F450C54" w14:textId="77777777" w:rsidR="00DA2B74" w:rsidRDefault="00000000">
      <w:pPr>
        <w:pStyle w:val="Heading2"/>
        <w:numPr>
          <w:ilvl w:val="1"/>
          <w:numId w:val="12"/>
        </w:numPr>
        <w:tabs>
          <w:tab w:val="left" w:pos="1089"/>
          <w:tab w:val="left" w:pos="1090"/>
        </w:tabs>
        <w:ind w:left="1089" w:hanging="577"/>
      </w:pPr>
      <w:bookmarkStart w:id="32" w:name="_bookmark32"/>
      <w:bookmarkEnd w:id="32"/>
      <w:r>
        <w:t>General</w:t>
      </w:r>
      <w:r>
        <w:rPr>
          <w:spacing w:val="-2"/>
        </w:rPr>
        <w:t xml:space="preserve"> Principles</w:t>
      </w:r>
    </w:p>
    <w:p w14:paraId="56F6CB88" w14:textId="77777777" w:rsidR="00DA2B74" w:rsidRDefault="00DA2B74">
      <w:pPr>
        <w:pStyle w:val="BodyText"/>
        <w:rPr>
          <w:b/>
        </w:rPr>
      </w:pPr>
    </w:p>
    <w:p w14:paraId="54EAF227" w14:textId="77777777" w:rsidR="00DA2B74" w:rsidRDefault="00000000">
      <w:pPr>
        <w:pStyle w:val="ListParagraph"/>
        <w:numPr>
          <w:ilvl w:val="2"/>
          <w:numId w:val="12"/>
        </w:numPr>
        <w:tabs>
          <w:tab w:val="left" w:pos="1234"/>
        </w:tabs>
        <w:spacing w:line="237" w:lineRule="auto"/>
        <w:ind w:right="975" w:hanging="720"/>
        <w:jc w:val="both"/>
        <w:rPr>
          <w:sz w:val="24"/>
        </w:rPr>
      </w:pPr>
      <w:r>
        <w:rPr>
          <w:sz w:val="24"/>
        </w:rPr>
        <w:t>The</w:t>
      </w:r>
      <w:r>
        <w:rPr>
          <w:spacing w:val="-4"/>
          <w:sz w:val="24"/>
        </w:rPr>
        <w:t xml:space="preserve"> </w:t>
      </w:r>
      <w:r>
        <w:rPr>
          <w:sz w:val="24"/>
        </w:rPr>
        <w:t>Armed</w:t>
      </w:r>
      <w:r>
        <w:rPr>
          <w:spacing w:val="-4"/>
          <w:sz w:val="24"/>
        </w:rPr>
        <w:t xml:space="preserve"> </w:t>
      </w:r>
      <w:r>
        <w:rPr>
          <w:sz w:val="24"/>
        </w:rPr>
        <w:t>Forces</w:t>
      </w:r>
      <w:r>
        <w:rPr>
          <w:spacing w:val="-4"/>
          <w:sz w:val="24"/>
        </w:rPr>
        <w:t xml:space="preserve"> </w:t>
      </w:r>
      <w:r>
        <w:rPr>
          <w:sz w:val="24"/>
        </w:rPr>
        <w:t>Apprenticeship</w:t>
      </w:r>
      <w:r>
        <w:rPr>
          <w:spacing w:val="-4"/>
          <w:sz w:val="24"/>
        </w:rPr>
        <w:t xml:space="preserve"> </w:t>
      </w:r>
      <w:r>
        <w:rPr>
          <w:sz w:val="24"/>
        </w:rPr>
        <w:t>Programme</w:t>
      </w:r>
      <w:r>
        <w:rPr>
          <w:spacing w:val="-4"/>
          <w:sz w:val="24"/>
        </w:rPr>
        <w:t xml:space="preserve"> </w:t>
      </w:r>
      <w:r>
        <w:rPr>
          <w:sz w:val="24"/>
        </w:rPr>
        <w:t>directly</w:t>
      </w:r>
      <w:r>
        <w:rPr>
          <w:spacing w:val="-4"/>
          <w:sz w:val="24"/>
        </w:rPr>
        <w:t xml:space="preserve"> </w:t>
      </w:r>
      <w:r>
        <w:rPr>
          <w:sz w:val="24"/>
        </w:rPr>
        <w:t>supports</w:t>
      </w:r>
      <w:r>
        <w:rPr>
          <w:spacing w:val="-4"/>
          <w:sz w:val="24"/>
        </w:rPr>
        <w:t xml:space="preserve"> </w:t>
      </w:r>
      <w:r>
        <w:rPr>
          <w:sz w:val="24"/>
        </w:rPr>
        <w:t>the</w:t>
      </w:r>
      <w:r>
        <w:rPr>
          <w:spacing w:val="-4"/>
          <w:sz w:val="24"/>
        </w:rPr>
        <w:t xml:space="preserve"> </w:t>
      </w:r>
      <w:r>
        <w:rPr>
          <w:sz w:val="24"/>
        </w:rPr>
        <w:t>Defence</w:t>
      </w:r>
      <w:r>
        <w:rPr>
          <w:spacing w:val="-4"/>
          <w:sz w:val="24"/>
        </w:rPr>
        <w:t xml:space="preserve"> </w:t>
      </w:r>
      <w:r>
        <w:rPr>
          <w:sz w:val="24"/>
        </w:rPr>
        <w:t>Tasks. It</w:t>
      </w:r>
      <w:r>
        <w:rPr>
          <w:spacing w:val="-12"/>
          <w:sz w:val="24"/>
        </w:rPr>
        <w:t xml:space="preserve"> </w:t>
      </w:r>
      <w:r>
        <w:rPr>
          <w:sz w:val="24"/>
        </w:rPr>
        <w:t>is</w:t>
      </w:r>
      <w:r>
        <w:rPr>
          <w:spacing w:val="-13"/>
          <w:sz w:val="24"/>
        </w:rPr>
        <w:t xml:space="preserve"> </w:t>
      </w:r>
      <w:r>
        <w:rPr>
          <w:sz w:val="24"/>
        </w:rPr>
        <w:t>Defence</w:t>
      </w:r>
      <w:r>
        <w:rPr>
          <w:spacing w:val="-14"/>
          <w:sz w:val="24"/>
        </w:rPr>
        <w:t xml:space="preserve"> </w:t>
      </w:r>
      <w:r>
        <w:rPr>
          <w:sz w:val="24"/>
        </w:rPr>
        <w:t>policy</w:t>
      </w:r>
      <w:r>
        <w:rPr>
          <w:spacing w:val="-15"/>
          <w:sz w:val="24"/>
        </w:rPr>
        <w:t xml:space="preserve"> </w:t>
      </w:r>
      <w:r>
        <w:rPr>
          <w:sz w:val="24"/>
        </w:rPr>
        <w:t>that,</w:t>
      </w:r>
      <w:r>
        <w:rPr>
          <w:spacing w:val="-12"/>
          <w:sz w:val="24"/>
        </w:rPr>
        <w:t xml:space="preserve"> </w:t>
      </w:r>
      <w:r>
        <w:rPr>
          <w:sz w:val="24"/>
        </w:rPr>
        <w:t>where</w:t>
      </w:r>
      <w:r>
        <w:rPr>
          <w:spacing w:val="-15"/>
          <w:sz w:val="24"/>
        </w:rPr>
        <w:t xml:space="preserve"> </w:t>
      </w:r>
      <w:r>
        <w:rPr>
          <w:sz w:val="24"/>
        </w:rPr>
        <w:t>viable,</w:t>
      </w:r>
      <w:r>
        <w:rPr>
          <w:spacing w:val="-14"/>
          <w:sz w:val="24"/>
        </w:rPr>
        <w:t xml:space="preserve"> </w:t>
      </w:r>
      <w:r>
        <w:rPr>
          <w:sz w:val="24"/>
        </w:rPr>
        <w:t>Phase</w:t>
      </w:r>
      <w:r>
        <w:rPr>
          <w:spacing w:val="-14"/>
          <w:sz w:val="24"/>
        </w:rPr>
        <w:t xml:space="preserve"> </w:t>
      </w:r>
      <w:r>
        <w:rPr>
          <w:sz w:val="24"/>
        </w:rPr>
        <w:t>2</w:t>
      </w:r>
      <w:r>
        <w:rPr>
          <w:spacing w:val="-14"/>
          <w:sz w:val="24"/>
        </w:rPr>
        <w:t xml:space="preserve"> </w:t>
      </w:r>
      <w:r>
        <w:rPr>
          <w:sz w:val="24"/>
        </w:rPr>
        <w:t>training</w:t>
      </w:r>
      <w:r>
        <w:rPr>
          <w:spacing w:val="-14"/>
          <w:sz w:val="24"/>
        </w:rPr>
        <w:t xml:space="preserve"> </w:t>
      </w:r>
      <w:r>
        <w:rPr>
          <w:sz w:val="24"/>
        </w:rPr>
        <w:t>and</w:t>
      </w:r>
      <w:r>
        <w:rPr>
          <w:spacing w:val="-14"/>
          <w:sz w:val="24"/>
        </w:rPr>
        <w:t xml:space="preserve"> </w:t>
      </w:r>
      <w:r>
        <w:rPr>
          <w:sz w:val="24"/>
        </w:rPr>
        <w:t>subsequent</w:t>
      </w:r>
      <w:r>
        <w:rPr>
          <w:spacing w:val="-14"/>
          <w:sz w:val="24"/>
        </w:rPr>
        <w:t xml:space="preserve"> </w:t>
      </w:r>
      <w:r>
        <w:rPr>
          <w:sz w:val="24"/>
        </w:rPr>
        <w:t>development of</w:t>
      </w:r>
      <w:r>
        <w:rPr>
          <w:spacing w:val="-8"/>
          <w:sz w:val="24"/>
        </w:rPr>
        <w:t xml:space="preserve"> </w:t>
      </w:r>
      <w:r>
        <w:rPr>
          <w:sz w:val="24"/>
        </w:rPr>
        <w:t>workplace</w:t>
      </w:r>
      <w:r>
        <w:rPr>
          <w:spacing w:val="-8"/>
          <w:sz w:val="24"/>
        </w:rPr>
        <w:t xml:space="preserve"> </w:t>
      </w:r>
      <w:r>
        <w:rPr>
          <w:sz w:val="24"/>
        </w:rPr>
        <w:t>competence</w:t>
      </w:r>
      <w:r>
        <w:rPr>
          <w:spacing w:val="-8"/>
          <w:sz w:val="24"/>
        </w:rPr>
        <w:t xml:space="preserve"> </w:t>
      </w:r>
      <w:r>
        <w:rPr>
          <w:sz w:val="24"/>
        </w:rPr>
        <w:t>should</w:t>
      </w:r>
      <w:r>
        <w:rPr>
          <w:spacing w:val="-11"/>
          <w:sz w:val="24"/>
        </w:rPr>
        <w:t xml:space="preserve"> </w:t>
      </w:r>
      <w:r>
        <w:rPr>
          <w:sz w:val="24"/>
        </w:rPr>
        <w:t>be</w:t>
      </w:r>
      <w:r>
        <w:rPr>
          <w:spacing w:val="-10"/>
          <w:sz w:val="24"/>
        </w:rPr>
        <w:t xml:space="preserve"> </w:t>
      </w:r>
      <w:r>
        <w:rPr>
          <w:sz w:val="24"/>
        </w:rPr>
        <w:t>accredited</w:t>
      </w:r>
      <w:r>
        <w:rPr>
          <w:spacing w:val="-8"/>
          <w:sz w:val="24"/>
        </w:rPr>
        <w:t xml:space="preserve"> </w:t>
      </w:r>
      <w:r>
        <w:rPr>
          <w:sz w:val="24"/>
        </w:rPr>
        <w:t>through</w:t>
      </w:r>
      <w:r>
        <w:rPr>
          <w:spacing w:val="-8"/>
          <w:sz w:val="24"/>
        </w:rPr>
        <w:t xml:space="preserve"> </w:t>
      </w:r>
      <w:r>
        <w:rPr>
          <w:sz w:val="24"/>
        </w:rPr>
        <w:t>a</w:t>
      </w:r>
      <w:r>
        <w:rPr>
          <w:spacing w:val="-10"/>
          <w:sz w:val="24"/>
        </w:rPr>
        <w:t xml:space="preserve"> </w:t>
      </w:r>
      <w:r>
        <w:rPr>
          <w:sz w:val="24"/>
        </w:rPr>
        <w:t>relevant</w:t>
      </w:r>
      <w:r>
        <w:rPr>
          <w:spacing w:val="-8"/>
          <w:sz w:val="24"/>
        </w:rPr>
        <w:t xml:space="preserve"> </w:t>
      </w:r>
      <w:r>
        <w:rPr>
          <w:sz w:val="24"/>
        </w:rPr>
        <w:t>apprenticeship,</w:t>
      </w:r>
      <w:r>
        <w:rPr>
          <w:spacing w:val="-10"/>
          <w:sz w:val="24"/>
        </w:rPr>
        <w:t xml:space="preserve"> </w:t>
      </w:r>
      <w:r>
        <w:rPr>
          <w:sz w:val="24"/>
        </w:rPr>
        <w:t>at an</w:t>
      </w:r>
      <w:r>
        <w:rPr>
          <w:spacing w:val="-7"/>
          <w:sz w:val="24"/>
        </w:rPr>
        <w:t xml:space="preserve"> </w:t>
      </w:r>
      <w:r>
        <w:rPr>
          <w:sz w:val="24"/>
        </w:rPr>
        <w:t>appropriate</w:t>
      </w:r>
      <w:r>
        <w:rPr>
          <w:spacing w:val="-6"/>
          <w:sz w:val="24"/>
        </w:rPr>
        <w:t xml:space="preserve"> </w:t>
      </w:r>
      <w:r>
        <w:rPr>
          <w:sz w:val="24"/>
        </w:rPr>
        <w:t>level.</w:t>
      </w:r>
      <w:r>
        <w:rPr>
          <w:spacing w:val="40"/>
          <w:sz w:val="24"/>
        </w:rPr>
        <w:t xml:space="preserve"> </w:t>
      </w:r>
      <w:r>
        <w:rPr>
          <w:sz w:val="24"/>
        </w:rPr>
        <w:t>New</w:t>
      </w:r>
      <w:r>
        <w:rPr>
          <w:spacing w:val="-5"/>
          <w:sz w:val="24"/>
        </w:rPr>
        <w:t xml:space="preserve"> </w:t>
      </w:r>
      <w:r>
        <w:rPr>
          <w:sz w:val="24"/>
        </w:rPr>
        <w:t>recruits</w:t>
      </w:r>
      <w:r>
        <w:rPr>
          <w:spacing w:val="-7"/>
          <w:sz w:val="24"/>
        </w:rPr>
        <w:t xml:space="preserve"> </w:t>
      </w:r>
      <w:r>
        <w:rPr>
          <w:sz w:val="24"/>
        </w:rPr>
        <w:t>are</w:t>
      </w:r>
      <w:r>
        <w:rPr>
          <w:spacing w:val="-7"/>
          <w:sz w:val="24"/>
        </w:rPr>
        <w:t xml:space="preserve"> </w:t>
      </w:r>
      <w:r>
        <w:rPr>
          <w:sz w:val="24"/>
        </w:rPr>
        <w:t>to</w:t>
      </w:r>
      <w:r>
        <w:rPr>
          <w:spacing w:val="-6"/>
          <w:sz w:val="24"/>
        </w:rPr>
        <w:t xml:space="preserve"> </w:t>
      </w:r>
      <w:r>
        <w:rPr>
          <w:sz w:val="24"/>
        </w:rPr>
        <w:t>be</w:t>
      </w:r>
      <w:r>
        <w:rPr>
          <w:spacing w:val="-8"/>
          <w:sz w:val="24"/>
        </w:rPr>
        <w:t xml:space="preserve"> </w:t>
      </w:r>
      <w:r>
        <w:rPr>
          <w:sz w:val="24"/>
        </w:rPr>
        <w:t>offered</w:t>
      </w:r>
      <w:r>
        <w:rPr>
          <w:spacing w:val="-5"/>
          <w:sz w:val="24"/>
        </w:rPr>
        <w:t xml:space="preserve"> </w:t>
      </w:r>
      <w:r>
        <w:rPr>
          <w:sz w:val="24"/>
        </w:rPr>
        <w:t>the</w:t>
      </w:r>
      <w:r>
        <w:rPr>
          <w:spacing w:val="-7"/>
          <w:sz w:val="24"/>
        </w:rPr>
        <w:t xml:space="preserve"> </w:t>
      </w:r>
      <w:r>
        <w:rPr>
          <w:sz w:val="24"/>
        </w:rPr>
        <w:t>opportunity</w:t>
      </w:r>
      <w:r>
        <w:rPr>
          <w:spacing w:val="-7"/>
          <w:sz w:val="24"/>
        </w:rPr>
        <w:t xml:space="preserve"> </w:t>
      </w:r>
      <w:r>
        <w:rPr>
          <w:sz w:val="24"/>
        </w:rPr>
        <w:t>to</w:t>
      </w:r>
      <w:r>
        <w:rPr>
          <w:spacing w:val="-6"/>
          <w:sz w:val="24"/>
        </w:rPr>
        <w:t xml:space="preserve"> </w:t>
      </w:r>
      <w:r>
        <w:rPr>
          <w:sz w:val="24"/>
        </w:rPr>
        <w:t>commence</w:t>
      </w:r>
      <w:r>
        <w:rPr>
          <w:spacing w:val="-7"/>
          <w:sz w:val="24"/>
        </w:rPr>
        <w:t xml:space="preserve"> </w:t>
      </w:r>
      <w:r>
        <w:rPr>
          <w:sz w:val="24"/>
        </w:rPr>
        <w:t>an appropriate</w:t>
      </w:r>
      <w:r>
        <w:rPr>
          <w:spacing w:val="-4"/>
          <w:sz w:val="24"/>
        </w:rPr>
        <w:t xml:space="preserve"> </w:t>
      </w:r>
      <w:r>
        <w:rPr>
          <w:sz w:val="24"/>
        </w:rPr>
        <w:t>apprenticeship</w:t>
      </w:r>
      <w:r>
        <w:rPr>
          <w:spacing w:val="-5"/>
          <w:sz w:val="24"/>
        </w:rPr>
        <w:t xml:space="preserve"> </w:t>
      </w:r>
      <w:r>
        <w:rPr>
          <w:sz w:val="24"/>
        </w:rPr>
        <w:t>at</w:t>
      </w:r>
      <w:r>
        <w:rPr>
          <w:spacing w:val="-5"/>
          <w:sz w:val="24"/>
        </w:rPr>
        <w:t xml:space="preserve"> </w:t>
      </w:r>
      <w:r>
        <w:rPr>
          <w:sz w:val="24"/>
        </w:rPr>
        <w:t>a</w:t>
      </w:r>
      <w:r>
        <w:rPr>
          <w:spacing w:val="-7"/>
          <w:sz w:val="24"/>
        </w:rPr>
        <w:t xml:space="preserve"> </w:t>
      </w:r>
      <w:r>
        <w:rPr>
          <w:sz w:val="24"/>
        </w:rPr>
        <w:t>minimum</w:t>
      </w:r>
      <w:r>
        <w:rPr>
          <w:spacing w:val="-4"/>
          <w:sz w:val="24"/>
        </w:rPr>
        <w:t xml:space="preserve"> </w:t>
      </w:r>
      <w:r>
        <w:rPr>
          <w:sz w:val="24"/>
        </w:rPr>
        <w:t>of</w:t>
      </w:r>
      <w:r>
        <w:rPr>
          <w:spacing w:val="-5"/>
          <w:sz w:val="24"/>
        </w:rPr>
        <w:t xml:space="preserve"> </w:t>
      </w:r>
      <w:r>
        <w:rPr>
          <w:sz w:val="24"/>
        </w:rPr>
        <w:t>level</w:t>
      </w:r>
      <w:r>
        <w:rPr>
          <w:spacing w:val="-6"/>
          <w:sz w:val="24"/>
        </w:rPr>
        <w:t xml:space="preserve"> </w:t>
      </w:r>
      <w:r>
        <w:rPr>
          <w:sz w:val="24"/>
        </w:rPr>
        <w:t>2,</w:t>
      </w:r>
      <w:r>
        <w:rPr>
          <w:spacing w:val="-5"/>
          <w:sz w:val="24"/>
        </w:rPr>
        <w:t xml:space="preserve"> </w:t>
      </w:r>
      <w:r>
        <w:rPr>
          <w:sz w:val="24"/>
        </w:rPr>
        <w:t>where</w:t>
      </w:r>
      <w:r>
        <w:rPr>
          <w:spacing w:val="-5"/>
          <w:sz w:val="24"/>
        </w:rPr>
        <w:t xml:space="preserve"> </w:t>
      </w:r>
      <w:r>
        <w:rPr>
          <w:sz w:val="24"/>
        </w:rPr>
        <w:t>a</w:t>
      </w:r>
      <w:r>
        <w:rPr>
          <w:spacing w:val="-5"/>
          <w:sz w:val="24"/>
        </w:rPr>
        <w:t xml:space="preserve"> </w:t>
      </w:r>
      <w:r>
        <w:rPr>
          <w:sz w:val="24"/>
        </w:rPr>
        <w:t>suitable</w:t>
      </w:r>
      <w:r>
        <w:rPr>
          <w:spacing w:val="-5"/>
          <w:sz w:val="24"/>
        </w:rPr>
        <w:t xml:space="preserve"> </w:t>
      </w:r>
      <w:r>
        <w:rPr>
          <w:sz w:val="24"/>
        </w:rPr>
        <w:t>standard</w:t>
      </w:r>
      <w:r>
        <w:rPr>
          <w:spacing w:val="-5"/>
          <w:sz w:val="24"/>
        </w:rPr>
        <w:t xml:space="preserve"> </w:t>
      </w:r>
      <w:r>
        <w:rPr>
          <w:sz w:val="24"/>
        </w:rPr>
        <w:t>exists or</w:t>
      </w:r>
      <w:r>
        <w:rPr>
          <w:spacing w:val="80"/>
          <w:sz w:val="24"/>
        </w:rPr>
        <w:t xml:space="preserve"> </w:t>
      </w:r>
      <w:r>
        <w:rPr>
          <w:sz w:val="24"/>
        </w:rPr>
        <w:t>can</w:t>
      </w:r>
      <w:r>
        <w:rPr>
          <w:spacing w:val="80"/>
          <w:sz w:val="24"/>
        </w:rPr>
        <w:t xml:space="preserve"> </w:t>
      </w:r>
      <w:r>
        <w:rPr>
          <w:sz w:val="24"/>
        </w:rPr>
        <w:t>be</w:t>
      </w:r>
      <w:r>
        <w:rPr>
          <w:spacing w:val="80"/>
          <w:sz w:val="24"/>
        </w:rPr>
        <w:t xml:space="preserve"> </w:t>
      </w:r>
      <w:r>
        <w:rPr>
          <w:sz w:val="24"/>
        </w:rPr>
        <w:t>developed</w:t>
      </w:r>
      <w:r>
        <w:rPr>
          <w:spacing w:val="80"/>
          <w:sz w:val="24"/>
        </w:rPr>
        <w:t xml:space="preserve"> </w:t>
      </w:r>
      <w:r>
        <w:rPr>
          <w:sz w:val="24"/>
        </w:rPr>
        <w:t>and</w:t>
      </w:r>
      <w:r>
        <w:rPr>
          <w:spacing w:val="80"/>
          <w:sz w:val="24"/>
        </w:rPr>
        <w:t xml:space="preserve"> </w:t>
      </w:r>
      <w:r>
        <w:rPr>
          <w:sz w:val="24"/>
        </w:rPr>
        <w:t>is</w:t>
      </w:r>
      <w:r>
        <w:rPr>
          <w:spacing w:val="80"/>
          <w:sz w:val="24"/>
        </w:rPr>
        <w:t xml:space="preserve"> </w:t>
      </w:r>
      <w:r>
        <w:rPr>
          <w:sz w:val="24"/>
        </w:rPr>
        <w:t>a</w:t>
      </w:r>
      <w:r>
        <w:rPr>
          <w:spacing w:val="80"/>
          <w:sz w:val="24"/>
        </w:rPr>
        <w:t xml:space="preserve"> </w:t>
      </w:r>
      <w:r>
        <w:rPr>
          <w:sz w:val="24"/>
        </w:rPr>
        <w:t>viable</w:t>
      </w:r>
      <w:r>
        <w:rPr>
          <w:spacing w:val="80"/>
          <w:sz w:val="24"/>
        </w:rPr>
        <w:t xml:space="preserve"> </w:t>
      </w:r>
      <w:r>
        <w:rPr>
          <w:sz w:val="24"/>
        </w:rPr>
        <w:t>way</w:t>
      </w:r>
      <w:r>
        <w:rPr>
          <w:spacing w:val="80"/>
          <w:sz w:val="24"/>
        </w:rPr>
        <w:t xml:space="preserve"> </w:t>
      </w:r>
      <w:r>
        <w:rPr>
          <w:sz w:val="24"/>
        </w:rPr>
        <w:t>of</w:t>
      </w:r>
      <w:r>
        <w:rPr>
          <w:spacing w:val="80"/>
          <w:sz w:val="24"/>
        </w:rPr>
        <w:t xml:space="preserve"> </w:t>
      </w:r>
      <w:r>
        <w:rPr>
          <w:sz w:val="24"/>
        </w:rPr>
        <w:t>delivering</w:t>
      </w:r>
      <w:r>
        <w:rPr>
          <w:spacing w:val="80"/>
          <w:sz w:val="24"/>
        </w:rPr>
        <w:t xml:space="preserve"> </w:t>
      </w:r>
      <w:r>
        <w:rPr>
          <w:sz w:val="24"/>
        </w:rPr>
        <w:t>training.</w:t>
      </w:r>
      <w:r>
        <w:rPr>
          <w:spacing w:val="80"/>
          <w:sz w:val="24"/>
        </w:rPr>
        <w:t xml:space="preserve"> </w:t>
      </w:r>
      <w:r>
        <w:rPr>
          <w:sz w:val="24"/>
        </w:rPr>
        <w:t>Where</w:t>
      </w:r>
      <w:r>
        <w:rPr>
          <w:spacing w:val="80"/>
          <w:sz w:val="24"/>
        </w:rPr>
        <w:t xml:space="preserve"> </w:t>
      </w:r>
      <w:r>
        <w:rPr>
          <w:sz w:val="24"/>
        </w:rPr>
        <w:t>an</w:t>
      </w:r>
    </w:p>
    <w:p w14:paraId="5458A286" w14:textId="77777777" w:rsidR="00DA2B74" w:rsidRDefault="00DA2B74">
      <w:pPr>
        <w:spacing w:line="237" w:lineRule="auto"/>
        <w:jc w:val="both"/>
        <w:rPr>
          <w:sz w:val="24"/>
        </w:rPr>
        <w:sectPr w:rsidR="00DA2B74">
          <w:pgSz w:w="11910" w:h="16840"/>
          <w:pgMar w:top="2260" w:right="160" w:bottom="680" w:left="620" w:header="739" w:footer="480" w:gutter="0"/>
          <w:cols w:space="720"/>
        </w:sectPr>
      </w:pPr>
    </w:p>
    <w:p w14:paraId="675FDF25" w14:textId="77777777" w:rsidR="00DA2B74" w:rsidRDefault="00DA2B74">
      <w:pPr>
        <w:pStyle w:val="BodyText"/>
        <w:spacing w:before="4"/>
        <w:rPr>
          <w:sz w:val="15"/>
        </w:rPr>
      </w:pPr>
    </w:p>
    <w:p w14:paraId="640080EE" w14:textId="77777777" w:rsidR="00DA2B74" w:rsidRDefault="00000000">
      <w:pPr>
        <w:pStyle w:val="BodyText"/>
        <w:spacing w:before="95" w:line="237" w:lineRule="auto"/>
        <w:ind w:left="1233" w:right="977"/>
        <w:jc w:val="both"/>
      </w:pPr>
      <w:r>
        <w:t>apprenticeship is not available, an alternative qualification should be offered at no cost to the individual.</w:t>
      </w:r>
      <w:r>
        <w:rPr>
          <w:spacing w:val="40"/>
        </w:rPr>
        <w:t xml:space="preserve"> </w:t>
      </w:r>
      <w:r>
        <w:t xml:space="preserve">All apprenticeships must have a minimum duration of 12 </w:t>
      </w:r>
      <w:r>
        <w:rPr>
          <w:spacing w:val="-2"/>
        </w:rPr>
        <w:t>months.</w:t>
      </w:r>
    </w:p>
    <w:p w14:paraId="025F1949" w14:textId="77777777" w:rsidR="00DA2B74" w:rsidRDefault="00DA2B74">
      <w:pPr>
        <w:pStyle w:val="BodyText"/>
        <w:spacing w:before="3"/>
      </w:pPr>
    </w:p>
    <w:p w14:paraId="1559AB70" w14:textId="77777777" w:rsidR="00DA2B74" w:rsidRDefault="00000000">
      <w:pPr>
        <w:pStyle w:val="ListParagraph"/>
        <w:numPr>
          <w:ilvl w:val="2"/>
          <w:numId w:val="12"/>
        </w:numPr>
        <w:tabs>
          <w:tab w:val="left" w:pos="1234"/>
        </w:tabs>
        <w:spacing w:line="237" w:lineRule="auto"/>
        <w:ind w:right="970" w:hanging="720"/>
        <w:jc w:val="both"/>
        <w:rPr>
          <w:sz w:val="24"/>
        </w:rPr>
      </w:pPr>
      <w:r>
        <w:rPr>
          <w:sz w:val="24"/>
        </w:rPr>
        <w:t>Progression apprenticeships may be offered throughout the SPs career where appropriate</w:t>
      </w:r>
      <w:r>
        <w:rPr>
          <w:spacing w:val="-11"/>
          <w:sz w:val="24"/>
        </w:rPr>
        <w:t xml:space="preserve"> </w:t>
      </w:r>
      <w:r>
        <w:rPr>
          <w:sz w:val="24"/>
        </w:rPr>
        <w:t>but</w:t>
      </w:r>
      <w:r>
        <w:rPr>
          <w:spacing w:val="-12"/>
          <w:sz w:val="24"/>
        </w:rPr>
        <w:t xml:space="preserve"> </w:t>
      </w:r>
      <w:r>
        <w:rPr>
          <w:sz w:val="24"/>
        </w:rPr>
        <w:t>must</w:t>
      </w:r>
      <w:r>
        <w:rPr>
          <w:spacing w:val="-12"/>
          <w:sz w:val="24"/>
        </w:rPr>
        <w:t xml:space="preserve"> </w:t>
      </w:r>
      <w:r>
        <w:rPr>
          <w:sz w:val="24"/>
        </w:rPr>
        <w:t>always</w:t>
      </w:r>
      <w:r>
        <w:rPr>
          <w:spacing w:val="-12"/>
          <w:sz w:val="24"/>
        </w:rPr>
        <w:t xml:space="preserve"> </w:t>
      </w:r>
      <w:r>
        <w:rPr>
          <w:sz w:val="24"/>
        </w:rPr>
        <w:t>be</w:t>
      </w:r>
      <w:r>
        <w:rPr>
          <w:spacing w:val="-12"/>
          <w:sz w:val="24"/>
        </w:rPr>
        <w:t xml:space="preserve"> </w:t>
      </w:r>
      <w:r>
        <w:rPr>
          <w:sz w:val="24"/>
        </w:rPr>
        <w:t>mapped</w:t>
      </w:r>
      <w:r>
        <w:rPr>
          <w:spacing w:val="-12"/>
          <w:sz w:val="24"/>
        </w:rPr>
        <w:t xml:space="preserve"> </w:t>
      </w:r>
      <w:r>
        <w:rPr>
          <w:sz w:val="24"/>
        </w:rPr>
        <w:t>to</w:t>
      </w:r>
      <w:r>
        <w:rPr>
          <w:spacing w:val="-11"/>
          <w:sz w:val="24"/>
        </w:rPr>
        <w:t xml:space="preserve"> </w:t>
      </w:r>
      <w:r>
        <w:rPr>
          <w:sz w:val="24"/>
        </w:rPr>
        <w:t>the</w:t>
      </w:r>
      <w:r>
        <w:rPr>
          <w:spacing w:val="-14"/>
          <w:sz w:val="24"/>
        </w:rPr>
        <w:t xml:space="preserve"> </w:t>
      </w:r>
      <w:r>
        <w:rPr>
          <w:sz w:val="24"/>
        </w:rPr>
        <w:t>role</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individual.</w:t>
      </w:r>
      <w:r>
        <w:rPr>
          <w:spacing w:val="-13"/>
          <w:sz w:val="24"/>
        </w:rPr>
        <w:t xml:space="preserve"> </w:t>
      </w:r>
      <w:r>
        <w:rPr>
          <w:sz w:val="24"/>
        </w:rPr>
        <w:t>The</w:t>
      </w:r>
      <w:r>
        <w:rPr>
          <w:spacing w:val="-12"/>
          <w:sz w:val="24"/>
        </w:rPr>
        <w:t xml:space="preserve"> </w:t>
      </w:r>
      <w:r>
        <w:rPr>
          <w:sz w:val="24"/>
        </w:rPr>
        <w:t>20%</w:t>
      </w:r>
      <w:r>
        <w:rPr>
          <w:spacing w:val="-12"/>
          <w:sz w:val="24"/>
        </w:rPr>
        <w:t xml:space="preserve"> </w:t>
      </w:r>
      <w:r>
        <w:rPr>
          <w:sz w:val="24"/>
        </w:rPr>
        <w:t>off</w:t>
      </w:r>
      <w:r>
        <w:rPr>
          <w:spacing w:val="-3"/>
          <w:sz w:val="24"/>
        </w:rPr>
        <w:t xml:space="preserve"> </w:t>
      </w:r>
      <w:r>
        <w:rPr>
          <w:sz w:val="24"/>
        </w:rPr>
        <w:t xml:space="preserve">the- job training </w:t>
      </w:r>
      <w:r>
        <w:rPr>
          <w:b/>
          <w:sz w:val="24"/>
        </w:rPr>
        <w:t>must</w:t>
      </w:r>
      <w:r>
        <w:rPr>
          <w:b/>
          <w:spacing w:val="-2"/>
          <w:sz w:val="24"/>
        </w:rPr>
        <w:t xml:space="preserve"> </w:t>
      </w:r>
      <w:r>
        <w:rPr>
          <w:sz w:val="24"/>
        </w:rPr>
        <w:t>be</w:t>
      </w:r>
      <w:r>
        <w:rPr>
          <w:spacing w:val="-1"/>
          <w:sz w:val="24"/>
        </w:rPr>
        <w:t xml:space="preserve"> </w:t>
      </w:r>
      <w:r>
        <w:rPr>
          <w:sz w:val="24"/>
        </w:rPr>
        <w:t>completed in</w:t>
      </w:r>
      <w:r>
        <w:rPr>
          <w:spacing w:val="-2"/>
          <w:sz w:val="24"/>
        </w:rPr>
        <w:t xml:space="preserve"> </w:t>
      </w:r>
      <w:r>
        <w:rPr>
          <w:sz w:val="24"/>
        </w:rPr>
        <w:t>work</w:t>
      </w:r>
      <w:r>
        <w:rPr>
          <w:spacing w:val="-3"/>
          <w:sz w:val="24"/>
        </w:rPr>
        <w:t xml:space="preserve"> </w:t>
      </w:r>
      <w:r>
        <w:rPr>
          <w:sz w:val="24"/>
        </w:rPr>
        <w:t>time.</w:t>
      </w:r>
      <w:r>
        <w:rPr>
          <w:spacing w:val="-2"/>
          <w:sz w:val="24"/>
        </w:rPr>
        <w:t xml:space="preserve"> </w:t>
      </w:r>
      <w:r>
        <w:rPr>
          <w:sz w:val="24"/>
        </w:rPr>
        <w:t>It</w:t>
      </w:r>
      <w:r>
        <w:rPr>
          <w:spacing w:val="-1"/>
          <w:sz w:val="24"/>
        </w:rPr>
        <w:t xml:space="preserve"> </w:t>
      </w:r>
      <w:r>
        <w:rPr>
          <w:sz w:val="24"/>
        </w:rPr>
        <w:t>is not</w:t>
      </w:r>
      <w:r>
        <w:rPr>
          <w:spacing w:val="-2"/>
          <w:sz w:val="24"/>
        </w:rPr>
        <w:t xml:space="preserve"> </w:t>
      </w:r>
      <w:r>
        <w:rPr>
          <w:sz w:val="24"/>
        </w:rPr>
        <w:t>“homework”</w:t>
      </w:r>
      <w:r>
        <w:rPr>
          <w:spacing w:val="-3"/>
          <w:sz w:val="24"/>
        </w:rPr>
        <w:t xml:space="preserve"> </w:t>
      </w:r>
      <w:r>
        <w:rPr>
          <w:sz w:val="24"/>
        </w:rPr>
        <w:t>but</w:t>
      </w:r>
      <w:r>
        <w:rPr>
          <w:spacing w:val="-2"/>
          <w:sz w:val="24"/>
        </w:rPr>
        <w:t xml:space="preserve"> </w:t>
      </w:r>
      <w:r>
        <w:rPr>
          <w:sz w:val="24"/>
        </w:rPr>
        <w:t>a fundamental part</w:t>
      </w:r>
      <w:r>
        <w:rPr>
          <w:spacing w:val="-2"/>
          <w:sz w:val="24"/>
        </w:rPr>
        <w:t xml:space="preserve"> </w:t>
      </w:r>
      <w:r>
        <w:rPr>
          <w:sz w:val="24"/>
        </w:rPr>
        <w:t>of</w:t>
      </w:r>
      <w:r>
        <w:rPr>
          <w:spacing w:val="-2"/>
          <w:sz w:val="24"/>
        </w:rPr>
        <w:t xml:space="preserve"> </w:t>
      </w:r>
      <w:r>
        <w:rPr>
          <w:sz w:val="24"/>
        </w:rPr>
        <w:t>a</w:t>
      </w:r>
      <w:r>
        <w:rPr>
          <w:spacing w:val="-4"/>
          <w:sz w:val="24"/>
        </w:rPr>
        <w:t xml:space="preserve"> </w:t>
      </w:r>
      <w:r>
        <w:rPr>
          <w:sz w:val="24"/>
        </w:rPr>
        <w:t>full-time</w:t>
      </w:r>
      <w:r>
        <w:rPr>
          <w:spacing w:val="-2"/>
          <w:sz w:val="24"/>
        </w:rPr>
        <w:t xml:space="preserve"> </w:t>
      </w:r>
      <w:r>
        <w:rPr>
          <w:sz w:val="24"/>
        </w:rPr>
        <w:t>role.</w:t>
      </w:r>
      <w:r>
        <w:rPr>
          <w:spacing w:val="-2"/>
          <w:sz w:val="24"/>
        </w:rPr>
        <w:t xml:space="preserve"> </w:t>
      </w:r>
      <w:r>
        <w:rPr>
          <w:sz w:val="24"/>
        </w:rPr>
        <w:t>In</w:t>
      </w:r>
      <w:r>
        <w:rPr>
          <w:spacing w:val="-2"/>
          <w:sz w:val="24"/>
        </w:rPr>
        <w:t xml:space="preserve"> </w:t>
      </w:r>
      <w:r>
        <w:rPr>
          <w:sz w:val="24"/>
        </w:rPr>
        <w:t>many</w:t>
      </w:r>
      <w:r>
        <w:rPr>
          <w:spacing w:val="-5"/>
          <w:sz w:val="24"/>
        </w:rPr>
        <w:t xml:space="preserve"> </w:t>
      </w:r>
      <w:r>
        <w:rPr>
          <w:sz w:val="24"/>
        </w:rPr>
        <w:t>civilian</w:t>
      </w:r>
      <w:r>
        <w:rPr>
          <w:spacing w:val="-1"/>
          <w:sz w:val="24"/>
        </w:rPr>
        <w:t xml:space="preserve"> </w:t>
      </w:r>
      <w:r>
        <w:rPr>
          <w:sz w:val="24"/>
        </w:rPr>
        <w:t>contexts</w:t>
      </w:r>
      <w:r>
        <w:rPr>
          <w:spacing w:val="-2"/>
          <w:sz w:val="24"/>
        </w:rPr>
        <w:t xml:space="preserve"> </w:t>
      </w:r>
      <w:r>
        <w:rPr>
          <w:sz w:val="24"/>
        </w:rPr>
        <w:t>this</w:t>
      </w:r>
      <w:r>
        <w:rPr>
          <w:spacing w:val="-5"/>
          <w:sz w:val="24"/>
        </w:rPr>
        <w:t xml:space="preserve"> </w:t>
      </w:r>
      <w:r>
        <w:rPr>
          <w:sz w:val="24"/>
        </w:rPr>
        <w:t>manifests</w:t>
      </w:r>
      <w:r>
        <w:rPr>
          <w:spacing w:val="-4"/>
          <w:sz w:val="24"/>
        </w:rPr>
        <w:t xml:space="preserve"> </w:t>
      </w:r>
      <w:r>
        <w:rPr>
          <w:sz w:val="24"/>
        </w:rPr>
        <w:t>as</w:t>
      </w:r>
      <w:r>
        <w:rPr>
          <w:spacing w:val="-4"/>
          <w:sz w:val="24"/>
        </w:rPr>
        <w:t xml:space="preserve"> </w:t>
      </w:r>
      <w:r>
        <w:rPr>
          <w:sz w:val="24"/>
        </w:rPr>
        <w:t>1</w:t>
      </w:r>
      <w:r>
        <w:rPr>
          <w:spacing w:val="-2"/>
          <w:sz w:val="24"/>
        </w:rPr>
        <w:t xml:space="preserve"> </w:t>
      </w:r>
      <w:r>
        <w:rPr>
          <w:sz w:val="24"/>
        </w:rPr>
        <w:t>day</w:t>
      </w:r>
      <w:r>
        <w:rPr>
          <w:spacing w:val="-2"/>
          <w:sz w:val="24"/>
        </w:rPr>
        <w:t xml:space="preserve"> </w:t>
      </w:r>
      <w:r>
        <w:rPr>
          <w:sz w:val="24"/>
        </w:rPr>
        <w:t>in</w:t>
      </w:r>
      <w:r>
        <w:rPr>
          <w:spacing w:val="-4"/>
          <w:sz w:val="24"/>
        </w:rPr>
        <w:t xml:space="preserve"> </w:t>
      </w:r>
      <w:r>
        <w:rPr>
          <w:sz w:val="24"/>
        </w:rPr>
        <w:t>a</w:t>
      </w:r>
      <w:r>
        <w:rPr>
          <w:spacing w:val="-2"/>
          <w:sz w:val="24"/>
        </w:rPr>
        <w:t xml:space="preserve"> </w:t>
      </w:r>
      <w:r>
        <w:rPr>
          <w:sz w:val="24"/>
        </w:rPr>
        <w:t>teaching</w:t>
      </w:r>
    </w:p>
    <w:p w14:paraId="2C1297B8" w14:textId="77777777" w:rsidR="00DA2B74" w:rsidRDefault="00000000">
      <w:pPr>
        <w:pStyle w:val="BodyText"/>
        <w:spacing w:before="2" w:line="237" w:lineRule="auto"/>
        <w:ind w:left="1233" w:right="974"/>
        <w:jc w:val="both"/>
      </w:pPr>
      <w:r>
        <w:t>/ learning setting and 4 days in the workplace. However, there are varying combinations that can be used, including front-loading the 20% (into the Phase 2 training environment for example). It is critical that this learning time is accurately recorded by the employer through the chain of command and supporting training providers. Apprenticeships are offered at several levels as indicated in Table 2.</w:t>
      </w:r>
    </w:p>
    <w:p w14:paraId="605348E1" w14:textId="77777777" w:rsidR="00DA2B74" w:rsidRDefault="00DA2B74">
      <w:pPr>
        <w:pStyle w:val="BodyText"/>
        <w:spacing w:before="7"/>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1"/>
        <w:gridCol w:w="7372"/>
      </w:tblGrid>
      <w:tr w:rsidR="00DA2B74" w14:paraId="45D05D56" w14:textId="77777777">
        <w:trPr>
          <w:trHeight w:val="311"/>
        </w:trPr>
        <w:tc>
          <w:tcPr>
            <w:tcW w:w="3111" w:type="dxa"/>
          </w:tcPr>
          <w:p w14:paraId="761FD42D" w14:textId="77777777" w:rsidR="00DA2B74" w:rsidRDefault="00000000">
            <w:pPr>
              <w:pStyle w:val="TableParagraph"/>
              <w:spacing w:before="14"/>
              <w:ind w:left="590" w:right="513"/>
              <w:jc w:val="center"/>
              <w:rPr>
                <w:sz w:val="24"/>
              </w:rPr>
            </w:pPr>
            <w:r>
              <w:rPr>
                <w:spacing w:val="-4"/>
                <w:sz w:val="24"/>
              </w:rPr>
              <w:t>Name</w:t>
            </w:r>
          </w:p>
        </w:tc>
        <w:tc>
          <w:tcPr>
            <w:tcW w:w="7372" w:type="dxa"/>
          </w:tcPr>
          <w:p w14:paraId="3E1BA687" w14:textId="77777777" w:rsidR="00DA2B74" w:rsidRDefault="00000000">
            <w:pPr>
              <w:pStyle w:val="TableParagraph"/>
              <w:spacing w:before="14"/>
              <w:ind w:left="541" w:right="471"/>
              <w:jc w:val="center"/>
              <w:rPr>
                <w:sz w:val="24"/>
              </w:rPr>
            </w:pPr>
            <w:r>
              <w:rPr>
                <w:sz w:val="24"/>
              </w:rPr>
              <w:t>Level</w:t>
            </w:r>
            <w:r>
              <w:rPr>
                <w:spacing w:val="-6"/>
                <w:sz w:val="24"/>
              </w:rPr>
              <w:t xml:space="preserve"> </w:t>
            </w:r>
            <w:r>
              <w:rPr>
                <w:sz w:val="24"/>
              </w:rPr>
              <w:t>Equivalent</w:t>
            </w:r>
            <w:r>
              <w:rPr>
                <w:spacing w:val="-6"/>
                <w:sz w:val="24"/>
              </w:rPr>
              <w:t xml:space="preserve"> </w:t>
            </w:r>
            <w:r>
              <w:rPr>
                <w:sz w:val="24"/>
              </w:rPr>
              <w:t>Educational</w:t>
            </w:r>
            <w:r>
              <w:rPr>
                <w:spacing w:val="-5"/>
                <w:sz w:val="24"/>
              </w:rPr>
              <w:t xml:space="preserve"> </w:t>
            </w:r>
            <w:r>
              <w:rPr>
                <w:spacing w:val="-4"/>
                <w:sz w:val="24"/>
              </w:rPr>
              <w:t>Level</w:t>
            </w:r>
          </w:p>
        </w:tc>
      </w:tr>
      <w:tr w:rsidR="00DA2B74" w14:paraId="24B68B03" w14:textId="77777777">
        <w:trPr>
          <w:trHeight w:val="311"/>
        </w:trPr>
        <w:tc>
          <w:tcPr>
            <w:tcW w:w="3111" w:type="dxa"/>
          </w:tcPr>
          <w:p w14:paraId="65999357" w14:textId="77777777" w:rsidR="00DA2B74" w:rsidRDefault="00000000">
            <w:pPr>
              <w:pStyle w:val="TableParagraph"/>
              <w:spacing w:before="12"/>
              <w:ind w:left="590" w:right="512"/>
              <w:jc w:val="center"/>
              <w:rPr>
                <w:sz w:val="24"/>
              </w:rPr>
            </w:pPr>
            <w:r>
              <w:rPr>
                <w:sz w:val="24"/>
              </w:rPr>
              <w:t>Intermediate</w:t>
            </w:r>
            <w:r>
              <w:rPr>
                <w:spacing w:val="-4"/>
                <w:sz w:val="24"/>
              </w:rPr>
              <w:t xml:space="preserve"> </w:t>
            </w:r>
            <w:r>
              <w:rPr>
                <w:spacing w:val="-10"/>
                <w:sz w:val="24"/>
              </w:rPr>
              <w:t>2</w:t>
            </w:r>
          </w:p>
        </w:tc>
        <w:tc>
          <w:tcPr>
            <w:tcW w:w="7372" w:type="dxa"/>
          </w:tcPr>
          <w:p w14:paraId="4FB66E69" w14:textId="77777777" w:rsidR="00DA2B74" w:rsidRDefault="00000000">
            <w:pPr>
              <w:pStyle w:val="TableParagraph"/>
              <w:spacing w:before="12"/>
              <w:ind w:left="546" w:right="471"/>
              <w:jc w:val="center"/>
              <w:rPr>
                <w:sz w:val="24"/>
              </w:rPr>
            </w:pPr>
            <w:r>
              <w:rPr>
                <w:sz w:val="24"/>
              </w:rPr>
              <w:t>5</w:t>
            </w:r>
            <w:r>
              <w:rPr>
                <w:spacing w:val="-1"/>
                <w:sz w:val="24"/>
              </w:rPr>
              <w:t xml:space="preserve"> </w:t>
            </w:r>
            <w:r>
              <w:rPr>
                <w:sz w:val="24"/>
              </w:rPr>
              <w:t>GCSE</w:t>
            </w:r>
            <w:r>
              <w:rPr>
                <w:spacing w:val="-3"/>
                <w:sz w:val="24"/>
              </w:rPr>
              <w:t xml:space="preserve"> </w:t>
            </w:r>
            <w:r>
              <w:rPr>
                <w:sz w:val="24"/>
              </w:rPr>
              <w:t>passes</w:t>
            </w:r>
            <w:r>
              <w:rPr>
                <w:spacing w:val="-1"/>
                <w:sz w:val="24"/>
              </w:rPr>
              <w:t xml:space="preserve"> </w:t>
            </w:r>
            <w:r>
              <w:rPr>
                <w:sz w:val="24"/>
              </w:rPr>
              <w:t>at</w:t>
            </w:r>
            <w:r>
              <w:rPr>
                <w:spacing w:val="-3"/>
                <w:sz w:val="24"/>
              </w:rPr>
              <w:t xml:space="preserve"> </w:t>
            </w:r>
            <w:r>
              <w:rPr>
                <w:sz w:val="24"/>
              </w:rPr>
              <w:t>grades</w:t>
            </w:r>
            <w:r>
              <w:rPr>
                <w:spacing w:val="-15"/>
                <w:sz w:val="24"/>
              </w:rPr>
              <w:t xml:space="preserve"> </w:t>
            </w:r>
            <w:r>
              <w:rPr>
                <w:sz w:val="24"/>
              </w:rPr>
              <w:t>A*</w:t>
            </w:r>
            <w:r>
              <w:rPr>
                <w:spacing w:val="-2"/>
                <w:sz w:val="24"/>
              </w:rPr>
              <w:t xml:space="preserve"> </w:t>
            </w:r>
            <w:r>
              <w:rPr>
                <w:sz w:val="24"/>
              </w:rPr>
              <w:t>to</w:t>
            </w:r>
            <w:r>
              <w:rPr>
                <w:spacing w:val="-1"/>
                <w:sz w:val="24"/>
              </w:rPr>
              <w:t xml:space="preserve"> </w:t>
            </w:r>
            <w:r>
              <w:rPr>
                <w:sz w:val="24"/>
              </w:rPr>
              <w:t>C</w:t>
            </w:r>
            <w:r>
              <w:rPr>
                <w:spacing w:val="-2"/>
                <w:sz w:val="24"/>
              </w:rPr>
              <w:t xml:space="preserve"> </w:t>
            </w:r>
            <w:r>
              <w:rPr>
                <w:sz w:val="24"/>
              </w:rPr>
              <w:t>(grades</w:t>
            </w:r>
            <w:r>
              <w:rPr>
                <w:spacing w:val="-1"/>
                <w:sz w:val="24"/>
              </w:rPr>
              <w:t xml:space="preserve"> </w:t>
            </w:r>
            <w:r>
              <w:rPr>
                <w:sz w:val="24"/>
              </w:rPr>
              <w:t>9-4</w:t>
            </w:r>
            <w:r>
              <w:rPr>
                <w:spacing w:val="-1"/>
                <w:sz w:val="24"/>
              </w:rPr>
              <w:t xml:space="preserve"> </w:t>
            </w:r>
            <w:r>
              <w:rPr>
                <w:sz w:val="24"/>
              </w:rPr>
              <w:t>from</w:t>
            </w:r>
            <w:r>
              <w:rPr>
                <w:spacing w:val="-1"/>
                <w:sz w:val="24"/>
              </w:rPr>
              <w:t xml:space="preserve"> </w:t>
            </w:r>
            <w:r>
              <w:rPr>
                <w:sz w:val="24"/>
              </w:rPr>
              <w:t xml:space="preserve">Sep </w:t>
            </w:r>
            <w:r>
              <w:rPr>
                <w:spacing w:val="-5"/>
                <w:sz w:val="24"/>
              </w:rPr>
              <w:t>17)</w:t>
            </w:r>
          </w:p>
        </w:tc>
      </w:tr>
      <w:tr w:rsidR="00DA2B74" w14:paraId="30EEC4E3" w14:textId="77777777">
        <w:trPr>
          <w:trHeight w:val="309"/>
        </w:trPr>
        <w:tc>
          <w:tcPr>
            <w:tcW w:w="3111" w:type="dxa"/>
          </w:tcPr>
          <w:p w14:paraId="09FFB5E7" w14:textId="77777777" w:rsidR="00DA2B74" w:rsidRDefault="00000000">
            <w:pPr>
              <w:pStyle w:val="TableParagraph"/>
              <w:spacing w:before="12"/>
              <w:ind w:left="589" w:right="513"/>
              <w:jc w:val="center"/>
              <w:rPr>
                <w:sz w:val="24"/>
              </w:rPr>
            </w:pPr>
            <w:r>
              <w:rPr>
                <w:sz w:val="24"/>
              </w:rPr>
              <w:t>Advanced</w:t>
            </w:r>
            <w:r>
              <w:rPr>
                <w:spacing w:val="-5"/>
                <w:sz w:val="24"/>
              </w:rPr>
              <w:t xml:space="preserve"> </w:t>
            </w:r>
            <w:r>
              <w:rPr>
                <w:spacing w:val="-10"/>
                <w:sz w:val="24"/>
              </w:rPr>
              <w:t>3</w:t>
            </w:r>
          </w:p>
        </w:tc>
        <w:tc>
          <w:tcPr>
            <w:tcW w:w="7372" w:type="dxa"/>
          </w:tcPr>
          <w:p w14:paraId="31F22128" w14:textId="77777777" w:rsidR="00DA2B74" w:rsidRDefault="00000000">
            <w:pPr>
              <w:pStyle w:val="TableParagraph"/>
              <w:spacing w:before="12"/>
              <w:ind w:left="542" w:right="471"/>
              <w:jc w:val="center"/>
              <w:rPr>
                <w:sz w:val="24"/>
              </w:rPr>
            </w:pPr>
            <w:r>
              <w:rPr>
                <w:sz w:val="24"/>
              </w:rPr>
              <w:t>2</w:t>
            </w:r>
            <w:r>
              <w:rPr>
                <w:spacing w:val="-14"/>
                <w:sz w:val="24"/>
              </w:rPr>
              <w:t xml:space="preserve"> </w:t>
            </w:r>
            <w:r>
              <w:rPr>
                <w:sz w:val="24"/>
              </w:rPr>
              <w:t>A</w:t>
            </w:r>
            <w:r>
              <w:rPr>
                <w:spacing w:val="-14"/>
                <w:sz w:val="24"/>
              </w:rPr>
              <w:t xml:space="preserve"> </w:t>
            </w:r>
            <w:r>
              <w:rPr>
                <w:sz w:val="24"/>
              </w:rPr>
              <w:t>Level</w:t>
            </w:r>
            <w:r>
              <w:rPr>
                <w:spacing w:val="-2"/>
                <w:sz w:val="24"/>
              </w:rPr>
              <w:t xml:space="preserve"> passes</w:t>
            </w:r>
          </w:p>
        </w:tc>
      </w:tr>
      <w:tr w:rsidR="00DA2B74" w14:paraId="5D41B1D8" w14:textId="77777777">
        <w:trPr>
          <w:trHeight w:val="311"/>
        </w:trPr>
        <w:tc>
          <w:tcPr>
            <w:tcW w:w="3111" w:type="dxa"/>
          </w:tcPr>
          <w:p w14:paraId="53040BA2" w14:textId="77777777" w:rsidR="00DA2B74" w:rsidRDefault="00000000">
            <w:pPr>
              <w:pStyle w:val="TableParagraph"/>
              <w:spacing w:before="14"/>
              <w:ind w:left="590" w:right="513"/>
              <w:jc w:val="center"/>
              <w:rPr>
                <w:sz w:val="24"/>
              </w:rPr>
            </w:pPr>
            <w:r>
              <w:rPr>
                <w:sz w:val="24"/>
              </w:rPr>
              <w:t>Higher</w:t>
            </w:r>
            <w:r>
              <w:rPr>
                <w:spacing w:val="-3"/>
                <w:sz w:val="24"/>
              </w:rPr>
              <w:t xml:space="preserve"> </w:t>
            </w:r>
            <w:r>
              <w:rPr>
                <w:sz w:val="24"/>
              </w:rPr>
              <w:t>4,5,6</w:t>
            </w:r>
            <w:r>
              <w:rPr>
                <w:spacing w:val="-2"/>
                <w:sz w:val="24"/>
              </w:rPr>
              <w:t xml:space="preserve"> </w:t>
            </w:r>
            <w:r>
              <w:rPr>
                <w:sz w:val="24"/>
              </w:rPr>
              <w:t>and</w:t>
            </w:r>
            <w:r>
              <w:rPr>
                <w:spacing w:val="-2"/>
                <w:sz w:val="24"/>
              </w:rPr>
              <w:t xml:space="preserve"> </w:t>
            </w:r>
            <w:r>
              <w:rPr>
                <w:spacing w:val="-10"/>
                <w:sz w:val="24"/>
              </w:rPr>
              <w:t>7</w:t>
            </w:r>
          </w:p>
        </w:tc>
        <w:tc>
          <w:tcPr>
            <w:tcW w:w="7372" w:type="dxa"/>
          </w:tcPr>
          <w:p w14:paraId="5D3F3784" w14:textId="77777777" w:rsidR="00DA2B74" w:rsidRDefault="00000000">
            <w:pPr>
              <w:pStyle w:val="TableParagraph"/>
              <w:spacing w:before="14"/>
              <w:ind w:left="541" w:right="471"/>
              <w:jc w:val="center"/>
              <w:rPr>
                <w:sz w:val="24"/>
              </w:rPr>
            </w:pPr>
            <w:r>
              <w:rPr>
                <w:sz w:val="24"/>
              </w:rPr>
              <w:t>Foundation</w:t>
            </w:r>
            <w:r>
              <w:rPr>
                <w:spacing w:val="-4"/>
                <w:sz w:val="24"/>
              </w:rPr>
              <w:t xml:space="preserve"> </w:t>
            </w:r>
            <w:r>
              <w:rPr>
                <w:sz w:val="24"/>
              </w:rPr>
              <w:t>Degree</w:t>
            </w:r>
            <w:r>
              <w:rPr>
                <w:spacing w:val="-4"/>
                <w:sz w:val="24"/>
              </w:rPr>
              <w:t xml:space="preserve"> </w:t>
            </w:r>
            <w:r>
              <w:rPr>
                <w:sz w:val="24"/>
              </w:rPr>
              <w:t>and</w:t>
            </w:r>
            <w:r>
              <w:rPr>
                <w:spacing w:val="-3"/>
                <w:sz w:val="24"/>
              </w:rPr>
              <w:t xml:space="preserve"> </w:t>
            </w:r>
            <w:r>
              <w:rPr>
                <w:spacing w:val="-2"/>
                <w:sz w:val="24"/>
              </w:rPr>
              <w:t>above</w:t>
            </w:r>
          </w:p>
        </w:tc>
      </w:tr>
      <w:tr w:rsidR="00DA2B74" w14:paraId="4908EC8B" w14:textId="77777777">
        <w:trPr>
          <w:trHeight w:val="311"/>
        </w:trPr>
        <w:tc>
          <w:tcPr>
            <w:tcW w:w="3111" w:type="dxa"/>
          </w:tcPr>
          <w:p w14:paraId="3C50A514" w14:textId="77777777" w:rsidR="00DA2B74" w:rsidRDefault="00000000">
            <w:pPr>
              <w:pStyle w:val="TableParagraph"/>
              <w:spacing w:before="14"/>
              <w:ind w:left="590" w:right="512"/>
              <w:jc w:val="center"/>
              <w:rPr>
                <w:sz w:val="24"/>
              </w:rPr>
            </w:pPr>
            <w:r>
              <w:rPr>
                <w:sz w:val="24"/>
              </w:rPr>
              <w:t>Degree</w:t>
            </w:r>
            <w:r>
              <w:rPr>
                <w:spacing w:val="-2"/>
                <w:sz w:val="24"/>
              </w:rPr>
              <w:t xml:space="preserve"> </w:t>
            </w:r>
            <w:r>
              <w:rPr>
                <w:sz w:val="24"/>
              </w:rPr>
              <w:t>6</w:t>
            </w:r>
            <w:r>
              <w:rPr>
                <w:spacing w:val="-1"/>
                <w:sz w:val="24"/>
              </w:rPr>
              <w:t xml:space="preserve"> </w:t>
            </w:r>
            <w:r>
              <w:rPr>
                <w:sz w:val="24"/>
              </w:rPr>
              <w:t>and</w:t>
            </w:r>
            <w:r>
              <w:rPr>
                <w:spacing w:val="-2"/>
                <w:sz w:val="24"/>
              </w:rPr>
              <w:t xml:space="preserve"> </w:t>
            </w:r>
            <w:r>
              <w:rPr>
                <w:spacing w:val="-10"/>
                <w:sz w:val="24"/>
              </w:rPr>
              <w:t>7</w:t>
            </w:r>
          </w:p>
        </w:tc>
        <w:tc>
          <w:tcPr>
            <w:tcW w:w="7372" w:type="dxa"/>
          </w:tcPr>
          <w:p w14:paraId="7CD9C289" w14:textId="77777777" w:rsidR="00DA2B74" w:rsidRDefault="00000000">
            <w:pPr>
              <w:pStyle w:val="TableParagraph"/>
              <w:spacing w:before="14"/>
              <w:ind w:left="542" w:right="471"/>
              <w:jc w:val="center"/>
              <w:rPr>
                <w:sz w:val="24"/>
              </w:rPr>
            </w:pPr>
            <w:r>
              <w:rPr>
                <w:sz w:val="24"/>
              </w:rPr>
              <w:t>Bachelor’s or</w:t>
            </w:r>
            <w:r>
              <w:rPr>
                <w:spacing w:val="1"/>
                <w:sz w:val="24"/>
              </w:rPr>
              <w:t xml:space="preserve"> </w:t>
            </w:r>
            <w:r>
              <w:rPr>
                <w:sz w:val="24"/>
              </w:rPr>
              <w:t>Master’s</w:t>
            </w:r>
            <w:r>
              <w:rPr>
                <w:spacing w:val="-1"/>
                <w:sz w:val="24"/>
              </w:rPr>
              <w:t xml:space="preserve"> </w:t>
            </w:r>
            <w:r>
              <w:rPr>
                <w:spacing w:val="-2"/>
                <w:sz w:val="24"/>
              </w:rPr>
              <w:t>degree</w:t>
            </w:r>
          </w:p>
        </w:tc>
      </w:tr>
    </w:tbl>
    <w:p w14:paraId="76676430" w14:textId="77777777" w:rsidR="00DA2B74" w:rsidRDefault="00000000">
      <w:pPr>
        <w:pStyle w:val="BodyText"/>
        <w:spacing w:before="3"/>
        <w:ind w:left="2239" w:right="2698"/>
        <w:jc w:val="center"/>
      </w:pPr>
      <w:r>
        <w:t>Table</w:t>
      </w:r>
      <w:r>
        <w:rPr>
          <w:spacing w:val="-3"/>
        </w:rPr>
        <w:t xml:space="preserve"> </w:t>
      </w:r>
      <w:r>
        <w:t>2:</w:t>
      </w:r>
      <w:r>
        <w:rPr>
          <w:spacing w:val="-4"/>
        </w:rPr>
        <w:t xml:space="preserve"> </w:t>
      </w:r>
      <w:r>
        <w:t>Apprenticeship</w:t>
      </w:r>
      <w:r>
        <w:rPr>
          <w:spacing w:val="-4"/>
        </w:rPr>
        <w:t xml:space="preserve"> </w:t>
      </w:r>
      <w:r>
        <w:rPr>
          <w:spacing w:val="-2"/>
        </w:rPr>
        <w:t>Levels</w:t>
      </w:r>
    </w:p>
    <w:p w14:paraId="777B8184" w14:textId="77777777" w:rsidR="00DA2B74" w:rsidRDefault="00DA2B74">
      <w:pPr>
        <w:pStyle w:val="BodyText"/>
        <w:rPr>
          <w:sz w:val="26"/>
        </w:rPr>
      </w:pPr>
    </w:p>
    <w:p w14:paraId="58249D5D" w14:textId="77777777" w:rsidR="00DA2B74" w:rsidRDefault="00000000">
      <w:pPr>
        <w:pStyle w:val="Heading2"/>
        <w:numPr>
          <w:ilvl w:val="1"/>
          <w:numId w:val="12"/>
        </w:numPr>
        <w:tabs>
          <w:tab w:val="left" w:pos="1089"/>
          <w:tab w:val="left" w:pos="1090"/>
        </w:tabs>
        <w:spacing w:before="166"/>
        <w:ind w:left="1089" w:hanging="577"/>
      </w:pPr>
      <w:bookmarkStart w:id="33" w:name="_bookmark33"/>
      <w:bookmarkEnd w:id="33"/>
      <w:r>
        <w:t>MOD</w:t>
      </w:r>
      <w:r>
        <w:rPr>
          <w:spacing w:val="-2"/>
        </w:rPr>
        <w:t xml:space="preserve"> </w:t>
      </w:r>
      <w:r>
        <w:t>Civil</w:t>
      </w:r>
      <w:r>
        <w:rPr>
          <w:spacing w:val="-2"/>
        </w:rPr>
        <w:t xml:space="preserve"> Service</w:t>
      </w:r>
    </w:p>
    <w:p w14:paraId="0FB5CEBB" w14:textId="77777777" w:rsidR="00DA2B74" w:rsidRDefault="00DA2B74">
      <w:pPr>
        <w:pStyle w:val="BodyText"/>
        <w:rPr>
          <w:b/>
        </w:rPr>
      </w:pPr>
    </w:p>
    <w:p w14:paraId="4CC89C85" w14:textId="77777777" w:rsidR="00DA2B74" w:rsidRDefault="00000000">
      <w:pPr>
        <w:pStyle w:val="ListParagraph"/>
        <w:numPr>
          <w:ilvl w:val="2"/>
          <w:numId w:val="12"/>
        </w:numPr>
        <w:tabs>
          <w:tab w:val="left" w:pos="1234"/>
        </w:tabs>
        <w:spacing w:line="237" w:lineRule="auto"/>
        <w:ind w:right="975" w:hanging="720"/>
        <w:jc w:val="both"/>
        <w:rPr>
          <w:sz w:val="24"/>
        </w:rPr>
      </w:pPr>
      <w:r>
        <w:rPr>
          <w:sz w:val="24"/>
        </w:rPr>
        <w:t>Defence</w:t>
      </w:r>
      <w:r>
        <w:rPr>
          <w:spacing w:val="-6"/>
          <w:sz w:val="24"/>
        </w:rPr>
        <w:t xml:space="preserve"> </w:t>
      </w:r>
      <w:r>
        <w:rPr>
          <w:sz w:val="24"/>
        </w:rPr>
        <w:t>offers</w:t>
      </w:r>
      <w:r>
        <w:rPr>
          <w:spacing w:val="-9"/>
          <w:sz w:val="24"/>
        </w:rPr>
        <w:t xml:space="preserve"> </w:t>
      </w:r>
      <w:r>
        <w:rPr>
          <w:sz w:val="24"/>
        </w:rPr>
        <w:t>over</w:t>
      </w:r>
      <w:r>
        <w:rPr>
          <w:spacing w:val="-9"/>
          <w:sz w:val="24"/>
        </w:rPr>
        <w:t xml:space="preserve"> </w:t>
      </w:r>
      <w:r>
        <w:rPr>
          <w:sz w:val="24"/>
        </w:rPr>
        <w:t>30</w:t>
      </w:r>
      <w:r>
        <w:rPr>
          <w:spacing w:val="-8"/>
          <w:sz w:val="24"/>
        </w:rPr>
        <w:t xml:space="preserve"> </w:t>
      </w:r>
      <w:r>
        <w:rPr>
          <w:sz w:val="24"/>
        </w:rPr>
        <w:t>different</w:t>
      </w:r>
      <w:r>
        <w:rPr>
          <w:spacing w:val="-8"/>
          <w:sz w:val="24"/>
        </w:rPr>
        <w:t xml:space="preserve"> </w:t>
      </w:r>
      <w:r>
        <w:rPr>
          <w:sz w:val="24"/>
        </w:rPr>
        <w:t>apprenticeship</w:t>
      </w:r>
      <w:r>
        <w:rPr>
          <w:spacing w:val="-6"/>
          <w:sz w:val="24"/>
        </w:rPr>
        <w:t xml:space="preserve"> </w:t>
      </w:r>
      <w:r>
        <w:rPr>
          <w:sz w:val="24"/>
        </w:rPr>
        <w:t>schemes</w:t>
      </w:r>
      <w:r>
        <w:rPr>
          <w:spacing w:val="-6"/>
          <w:sz w:val="24"/>
        </w:rPr>
        <w:t xml:space="preserve"> </w:t>
      </w:r>
      <w:r>
        <w:rPr>
          <w:sz w:val="24"/>
        </w:rPr>
        <w:t>in</w:t>
      </w:r>
      <w:r>
        <w:rPr>
          <w:spacing w:val="-8"/>
          <w:sz w:val="24"/>
        </w:rPr>
        <w:t xml:space="preserve"> </w:t>
      </w:r>
      <w:r>
        <w:rPr>
          <w:sz w:val="24"/>
        </w:rPr>
        <w:t>many</w:t>
      </w:r>
      <w:r>
        <w:rPr>
          <w:spacing w:val="-9"/>
          <w:sz w:val="24"/>
        </w:rPr>
        <w:t xml:space="preserve"> </w:t>
      </w:r>
      <w:r>
        <w:rPr>
          <w:sz w:val="24"/>
        </w:rPr>
        <w:t>professional</w:t>
      </w:r>
      <w:r>
        <w:rPr>
          <w:spacing w:val="-9"/>
          <w:sz w:val="24"/>
        </w:rPr>
        <w:t xml:space="preserve"> </w:t>
      </w:r>
      <w:r>
        <w:rPr>
          <w:sz w:val="24"/>
        </w:rPr>
        <w:t>areas to</w:t>
      </w:r>
      <w:r>
        <w:rPr>
          <w:spacing w:val="-9"/>
          <w:sz w:val="24"/>
        </w:rPr>
        <w:t xml:space="preserve"> </w:t>
      </w:r>
      <w:r>
        <w:rPr>
          <w:sz w:val="24"/>
        </w:rPr>
        <w:t>its</w:t>
      </w:r>
      <w:r>
        <w:rPr>
          <w:spacing w:val="-10"/>
          <w:sz w:val="24"/>
        </w:rPr>
        <w:t xml:space="preserve"> </w:t>
      </w:r>
      <w:r>
        <w:rPr>
          <w:sz w:val="24"/>
        </w:rPr>
        <w:t>Civil</w:t>
      </w:r>
      <w:r>
        <w:rPr>
          <w:spacing w:val="-11"/>
          <w:sz w:val="24"/>
        </w:rPr>
        <w:t xml:space="preserve"> </w:t>
      </w:r>
      <w:r>
        <w:rPr>
          <w:sz w:val="24"/>
        </w:rPr>
        <w:t>Service</w:t>
      </w:r>
      <w:r>
        <w:rPr>
          <w:spacing w:val="-12"/>
          <w:sz w:val="24"/>
        </w:rPr>
        <w:t xml:space="preserve"> </w:t>
      </w:r>
      <w:r>
        <w:rPr>
          <w:sz w:val="24"/>
        </w:rPr>
        <w:t>staff.</w:t>
      </w:r>
      <w:r>
        <w:rPr>
          <w:spacing w:val="-12"/>
          <w:sz w:val="24"/>
        </w:rPr>
        <w:t xml:space="preserve"> </w:t>
      </w:r>
      <w:r>
        <w:rPr>
          <w:sz w:val="24"/>
        </w:rPr>
        <w:t>These</w:t>
      </w:r>
      <w:r>
        <w:rPr>
          <w:spacing w:val="-12"/>
          <w:sz w:val="24"/>
        </w:rPr>
        <w:t xml:space="preserve"> </w:t>
      </w:r>
      <w:r>
        <w:rPr>
          <w:sz w:val="24"/>
        </w:rPr>
        <w:t>schemes</w:t>
      </w:r>
      <w:r>
        <w:rPr>
          <w:spacing w:val="-10"/>
          <w:sz w:val="24"/>
        </w:rPr>
        <w:t xml:space="preserve"> </w:t>
      </w:r>
      <w:r>
        <w:rPr>
          <w:sz w:val="24"/>
        </w:rPr>
        <w:t>can</w:t>
      </w:r>
      <w:r>
        <w:rPr>
          <w:spacing w:val="-9"/>
          <w:sz w:val="24"/>
        </w:rPr>
        <w:t xml:space="preserve"> </w:t>
      </w:r>
      <w:r>
        <w:rPr>
          <w:sz w:val="24"/>
        </w:rPr>
        <w:t>be</w:t>
      </w:r>
      <w:r>
        <w:rPr>
          <w:spacing w:val="-9"/>
          <w:sz w:val="24"/>
        </w:rPr>
        <w:t xml:space="preserve"> </w:t>
      </w:r>
      <w:r>
        <w:rPr>
          <w:sz w:val="24"/>
        </w:rPr>
        <w:t>undertaken</w:t>
      </w:r>
      <w:r>
        <w:rPr>
          <w:spacing w:val="-12"/>
          <w:sz w:val="24"/>
        </w:rPr>
        <w:t xml:space="preserve"> </w:t>
      </w:r>
      <w:r>
        <w:rPr>
          <w:sz w:val="24"/>
        </w:rPr>
        <w:t>by</w:t>
      </w:r>
      <w:r>
        <w:rPr>
          <w:spacing w:val="-13"/>
          <w:sz w:val="24"/>
        </w:rPr>
        <w:t xml:space="preserve"> </w:t>
      </w:r>
      <w:r>
        <w:rPr>
          <w:sz w:val="24"/>
        </w:rPr>
        <w:t>existing</w:t>
      </w:r>
      <w:r>
        <w:rPr>
          <w:spacing w:val="-9"/>
          <w:sz w:val="24"/>
        </w:rPr>
        <w:t xml:space="preserve"> </w:t>
      </w:r>
      <w:r>
        <w:rPr>
          <w:sz w:val="24"/>
        </w:rPr>
        <w:t>staff</w:t>
      </w:r>
      <w:r>
        <w:rPr>
          <w:spacing w:val="-9"/>
          <w:sz w:val="24"/>
        </w:rPr>
        <w:t xml:space="preserve"> </w:t>
      </w:r>
      <w:r>
        <w:rPr>
          <w:sz w:val="24"/>
        </w:rPr>
        <w:t>as</w:t>
      </w:r>
      <w:r>
        <w:rPr>
          <w:spacing w:val="-13"/>
          <w:sz w:val="24"/>
        </w:rPr>
        <w:t xml:space="preserve"> </w:t>
      </w:r>
      <w:r>
        <w:rPr>
          <w:sz w:val="24"/>
        </w:rPr>
        <w:t>a</w:t>
      </w:r>
      <w:r>
        <w:rPr>
          <w:spacing w:val="-12"/>
          <w:sz w:val="24"/>
        </w:rPr>
        <w:t xml:space="preserve"> </w:t>
      </w:r>
      <w:r>
        <w:rPr>
          <w:sz w:val="24"/>
        </w:rPr>
        <w:t>way to upskill and build capability for the department or line managers can recruit apprentices to build a pipeline of new talent and skills for the department.</w:t>
      </w:r>
    </w:p>
    <w:p w14:paraId="47298A2F" w14:textId="77777777" w:rsidR="00DA2B74" w:rsidRDefault="00DA2B74">
      <w:pPr>
        <w:pStyle w:val="BodyText"/>
        <w:rPr>
          <w:sz w:val="26"/>
        </w:rPr>
      </w:pPr>
    </w:p>
    <w:p w14:paraId="1FA70E2F" w14:textId="77777777" w:rsidR="00DA2B74" w:rsidRDefault="00DA2B74">
      <w:pPr>
        <w:pStyle w:val="BodyText"/>
        <w:rPr>
          <w:sz w:val="22"/>
        </w:rPr>
      </w:pPr>
    </w:p>
    <w:p w14:paraId="66D7E422" w14:textId="77777777" w:rsidR="00DA2B74" w:rsidRDefault="00000000">
      <w:pPr>
        <w:pStyle w:val="Heading2"/>
        <w:numPr>
          <w:ilvl w:val="1"/>
          <w:numId w:val="12"/>
        </w:numPr>
        <w:tabs>
          <w:tab w:val="left" w:pos="1089"/>
          <w:tab w:val="left" w:pos="1090"/>
        </w:tabs>
        <w:ind w:left="1089" w:hanging="577"/>
      </w:pPr>
      <w:bookmarkStart w:id="34" w:name="_bookmark34"/>
      <w:bookmarkEnd w:id="34"/>
      <w:r>
        <w:rPr>
          <w:spacing w:val="-2"/>
        </w:rPr>
        <w:t>Governance</w:t>
      </w:r>
    </w:p>
    <w:p w14:paraId="0357DC00" w14:textId="77777777" w:rsidR="00DA2B74" w:rsidRDefault="00DA2B74">
      <w:pPr>
        <w:pStyle w:val="BodyText"/>
        <w:rPr>
          <w:b/>
        </w:rPr>
      </w:pPr>
    </w:p>
    <w:p w14:paraId="5C9F91D6" w14:textId="77777777" w:rsidR="00DA2B74" w:rsidRDefault="00000000">
      <w:pPr>
        <w:pStyle w:val="ListParagraph"/>
        <w:numPr>
          <w:ilvl w:val="2"/>
          <w:numId w:val="12"/>
        </w:numPr>
        <w:tabs>
          <w:tab w:val="left" w:pos="1234"/>
        </w:tabs>
        <w:spacing w:line="237" w:lineRule="auto"/>
        <w:ind w:right="975" w:hanging="720"/>
        <w:jc w:val="both"/>
        <w:rPr>
          <w:sz w:val="24"/>
        </w:rPr>
      </w:pPr>
      <w:r>
        <w:rPr>
          <w:sz w:val="24"/>
        </w:rPr>
        <w:t>The single Service (sS) and the MOD CS are responsible for delivering their own apprenticeship programmes, and for setting their own requirement. TSLD is responsible for providing overarching strategy for the Armed Services with the support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sS</w:t>
      </w:r>
      <w:r>
        <w:rPr>
          <w:spacing w:val="-5"/>
          <w:sz w:val="24"/>
        </w:rPr>
        <w:t xml:space="preserve"> </w:t>
      </w:r>
      <w:r>
        <w:rPr>
          <w:sz w:val="24"/>
        </w:rPr>
        <w:t>and</w:t>
      </w:r>
      <w:r>
        <w:rPr>
          <w:spacing w:val="-5"/>
          <w:sz w:val="24"/>
        </w:rPr>
        <w:t xml:space="preserve"> </w:t>
      </w:r>
      <w:r>
        <w:rPr>
          <w:sz w:val="24"/>
        </w:rPr>
        <w:t>CS.</w:t>
      </w:r>
      <w:r>
        <w:rPr>
          <w:spacing w:val="-3"/>
          <w:sz w:val="24"/>
        </w:rPr>
        <w:t xml:space="preserve"> </w:t>
      </w:r>
      <w:r>
        <w:rPr>
          <w:sz w:val="24"/>
        </w:rPr>
        <w:t>TSLD</w:t>
      </w:r>
      <w:r>
        <w:rPr>
          <w:spacing w:val="-4"/>
          <w:sz w:val="24"/>
        </w:rPr>
        <w:t xml:space="preserve"> </w:t>
      </w:r>
      <w:r>
        <w:rPr>
          <w:sz w:val="24"/>
        </w:rPr>
        <w:t>is</w:t>
      </w:r>
      <w:r>
        <w:rPr>
          <w:spacing w:val="-4"/>
          <w:sz w:val="24"/>
        </w:rPr>
        <w:t xml:space="preserve"> </w:t>
      </w:r>
      <w:r>
        <w:rPr>
          <w:sz w:val="24"/>
        </w:rPr>
        <w:t>the</w:t>
      </w:r>
      <w:r>
        <w:rPr>
          <w:spacing w:val="-3"/>
          <w:sz w:val="24"/>
        </w:rPr>
        <w:t xml:space="preserve"> </w:t>
      </w:r>
      <w:r>
        <w:rPr>
          <w:sz w:val="24"/>
        </w:rPr>
        <w:t>lead</w:t>
      </w:r>
      <w:r>
        <w:rPr>
          <w:spacing w:val="-3"/>
          <w:sz w:val="24"/>
        </w:rPr>
        <w:t xml:space="preserve"> </w:t>
      </w:r>
      <w:r>
        <w:rPr>
          <w:sz w:val="24"/>
        </w:rPr>
        <w:t>for</w:t>
      </w:r>
      <w:r>
        <w:rPr>
          <w:spacing w:val="-4"/>
          <w:sz w:val="24"/>
        </w:rPr>
        <w:t xml:space="preserve"> </w:t>
      </w:r>
      <w:r>
        <w:rPr>
          <w:sz w:val="24"/>
        </w:rPr>
        <w:t>engaging</w:t>
      </w:r>
      <w:r>
        <w:rPr>
          <w:spacing w:val="-2"/>
          <w:sz w:val="24"/>
        </w:rPr>
        <w:t xml:space="preserve"> </w:t>
      </w:r>
      <w:r>
        <w:rPr>
          <w:sz w:val="24"/>
        </w:rPr>
        <w:t>with</w:t>
      </w:r>
      <w:r>
        <w:rPr>
          <w:spacing w:val="-2"/>
          <w:sz w:val="24"/>
        </w:rPr>
        <w:t xml:space="preserve"> </w:t>
      </w:r>
      <w:r>
        <w:rPr>
          <w:sz w:val="24"/>
        </w:rPr>
        <w:t>OGDs</w:t>
      </w:r>
      <w:r>
        <w:rPr>
          <w:spacing w:val="-3"/>
          <w:sz w:val="24"/>
        </w:rPr>
        <w:t xml:space="preserve"> </w:t>
      </w:r>
      <w:r>
        <w:rPr>
          <w:sz w:val="24"/>
        </w:rPr>
        <w:t>on</w:t>
      </w:r>
      <w:r>
        <w:rPr>
          <w:spacing w:val="-3"/>
          <w:sz w:val="24"/>
        </w:rPr>
        <w:t xml:space="preserve"> </w:t>
      </w:r>
      <w:r>
        <w:rPr>
          <w:sz w:val="24"/>
        </w:rPr>
        <w:t>behalf</w:t>
      </w:r>
      <w:r>
        <w:rPr>
          <w:spacing w:val="-3"/>
          <w:sz w:val="24"/>
        </w:rPr>
        <w:t xml:space="preserve"> </w:t>
      </w:r>
      <w:r>
        <w:rPr>
          <w:sz w:val="24"/>
        </w:rPr>
        <w:t>of</w:t>
      </w:r>
      <w:r>
        <w:rPr>
          <w:spacing w:val="-3"/>
          <w:sz w:val="24"/>
        </w:rPr>
        <w:t xml:space="preserve"> </w:t>
      </w:r>
      <w:r>
        <w:rPr>
          <w:sz w:val="24"/>
        </w:rPr>
        <w:t>the single</w:t>
      </w:r>
      <w:r>
        <w:rPr>
          <w:spacing w:val="-2"/>
          <w:sz w:val="24"/>
        </w:rPr>
        <w:t xml:space="preserve"> </w:t>
      </w:r>
      <w:r>
        <w:rPr>
          <w:sz w:val="24"/>
        </w:rPr>
        <w:t>Services,</w:t>
      </w:r>
      <w:r>
        <w:rPr>
          <w:spacing w:val="-2"/>
          <w:sz w:val="24"/>
        </w:rPr>
        <w:t xml:space="preserve"> </w:t>
      </w:r>
      <w:r>
        <w:rPr>
          <w:sz w:val="24"/>
        </w:rPr>
        <w:t>in</w:t>
      </w:r>
      <w:r>
        <w:rPr>
          <w:spacing w:val="-2"/>
          <w:sz w:val="24"/>
        </w:rPr>
        <w:t xml:space="preserve"> </w:t>
      </w:r>
      <w:r>
        <w:rPr>
          <w:sz w:val="24"/>
        </w:rPr>
        <w:t>particular</w:t>
      </w:r>
      <w:r>
        <w:rPr>
          <w:spacing w:val="-2"/>
          <w:sz w:val="24"/>
        </w:rPr>
        <w:t xml:space="preserve"> </w:t>
      </w:r>
      <w:r>
        <w:rPr>
          <w:sz w:val="24"/>
        </w:rPr>
        <w:t>the</w:t>
      </w:r>
      <w:r>
        <w:rPr>
          <w:spacing w:val="-2"/>
          <w:sz w:val="24"/>
        </w:rPr>
        <w:t xml:space="preserve"> </w:t>
      </w:r>
      <w:r>
        <w:rPr>
          <w:sz w:val="24"/>
        </w:rPr>
        <w:t>DfE</w:t>
      </w:r>
      <w:r>
        <w:rPr>
          <w:spacing w:val="-3"/>
          <w:sz w:val="24"/>
        </w:rPr>
        <w:t xml:space="preserve"> </w:t>
      </w:r>
      <w:r>
        <w:rPr>
          <w:sz w:val="24"/>
        </w:rPr>
        <w:t>and</w:t>
      </w:r>
      <w:r>
        <w:rPr>
          <w:spacing w:val="-4"/>
          <w:sz w:val="24"/>
        </w:rPr>
        <w:t xml:space="preserve"> </w:t>
      </w:r>
      <w:r>
        <w:rPr>
          <w:sz w:val="24"/>
        </w:rPr>
        <w:t>the</w:t>
      </w:r>
      <w:r>
        <w:rPr>
          <w:spacing w:val="-4"/>
          <w:sz w:val="24"/>
        </w:rPr>
        <w:t xml:space="preserve"> </w:t>
      </w:r>
      <w:r>
        <w:rPr>
          <w:sz w:val="24"/>
        </w:rPr>
        <w:t>Cabinet</w:t>
      </w:r>
      <w:r>
        <w:rPr>
          <w:spacing w:val="-4"/>
          <w:sz w:val="24"/>
        </w:rPr>
        <w:t xml:space="preserve"> </w:t>
      </w:r>
      <w:r>
        <w:rPr>
          <w:sz w:val="24"/>
        </w:rPr>
        <w:t>Office.</w:t>
      </w:r>
      <w:r>
        <w:rPr>
          <w:spacing w:val="-2"/>
          <w:sz w:val="24"/>
        </w:rPr>
        <w:t xml:space="preserve"> </w:t>
      </w:r>
      <w:r>
        <w:rPr>
          <w:sz w:val="24"/>
        </w:rPr>
        <w:t>The</w:t>
      </w:r>
      <w:r>
        <w:rPr>
          <w:spacing w:val="-2"/>
          <w:sz w:val="24"/>
        </w:rPr>
        <w:t xml:space="preserve"> </w:t>
      </w:r>
      <w:r>
        <w:rPr>
          <w:sz w:val="24"/>
        </w:rPr>
        <w:t>sS</w:t>
      </w:r>
      <w:r>
        <w:rPr>
          <w:spacing w:val="-4"/>
          <w:sz w:val="24"/>
        </w:rPr>
        <w:t xml:space="preserve"> </w:t>
      </w:r>
      <w:r>
        <w:rPr>
          <w:sz w:val="24"/>
        </w:rPr>
        <w:t>are</w:t>
      </w:r>
      <w:r>
        <w:rPr>
          <w:spacing w:val="-2"/>
          <w:sz w:val="24"/>
        </w:rPr>
        <w:t xml:space="preserve"> </w:t>
      </w:r>
      <w:r>
        <w:rPr>
          <w:sz w:val="24"/>
        </w:rPr>
        <w:t>therefore</w:t>
      </w:r>
      <w:r>
        <w:rPr>
          <w:spacing w:val="-2"/>
          <w:sz w:val="24"/>
        </w:rPr>
        <w:t xml:space="preserve"> </w:t>
      </w:r>
      <w:r>
        <w:rPr>
          <w:sz w:val="24"/>
        </w:rPr>
        <w:t>to inform</w:t>
      </w:r>
      <w:r>
        <w:rPr>
          <w:spacing w:val="-9"/>
          <w:sz w:val="24"/>
        </w:rPr>
        <w:t xml:space="preserve"> </w:t>
      </w:r>
      <w:r>
        <w:rPr>
          <w:sz w:val="24"/>
        </w:rPr>
        <w:t>TSLD</w:t>
      </w:r>
      <w:r>
        <w:rPr>
          <w:spacing w:val="-11"/>
          <w:sz w:val="24"/>
        </w:rPr>
        <w:t xml:space="preserve"> </w:t>
      </w:r>
      <w:r>
        <w:rPr>
          <w:sz w:val="24"/>
        </w:rPr>
        <w:t>of</w:t>
      </w:r>
      <w:r>
        <w:rPr>
          <w:spacing w:val="-12"/>
          <w:sz w:val="24"/>
        </w:rPr>
        <w:t xml:space="preserve"> </w:t>
      </w:r>
      <w:r>
        <w:rPr>
          <w:sz w:val="24"/>
        </w:rPr>
        <w:t>any</w:t>
      </w:r>
      <w:r>
        <w:rPr>
          <w:spacing w:val="-13"/>
          <w:sz w:val="24"/>
        </w:rPr>
        <w:t xml:space="preserve"> </w:t>
      </w:r>
      <w:r>
        <w:rPr>
          <w:sz w:val="24"/>
        </w:rPr>
        <w:t>engagement</w:t>
      </w:r>
      <w:r>
        <w:rPr>
          <w:spacing w:val="-10"/>
          <w:sz w:val="24"/>
        </w:rPr>
        <w:t xml:space="preserve"> </w:t>
      </w:r>
      <w:r>
        <w:rPr>
          <w:sz w:val="24"/>
        </w:rPr>
        <w:t>with</w:t>
      </w:r>
      <w:r>
        <w:rPr>
          <w:spacing w:val="-9"/>
          <w:sz w:val="24"/>
        </w:rPr>
        <w:t xml:space="preserve"> </w:t>
      </w:r>
      <w:r>
        <w:rPr>
          <w:sz w:val="24"/>
        </w:rPr>
        <w:t>OGDs.</w:t>
      </w:r>
      <w:r>
        <w:rPr>
          <w:spacing w:val="-13"/>
          <w:sz w:val="24"/>
        </w:rPr>
        <w:t xml:space="preserve"> </w:t>
      </w:r>
      <w:r>
        <w:rPr>
          <w:sz w:val="24"/>
        </w:rPr>
        <w:t>For</w:t>
      </w:r>
      <w:r>
        <w:rPr>
          <w:spacing w:val="-11"/>
          <w:sz w:val="24"/>
        </w:rPr>
        <w:t xml:space="preserve"> </w:t>
      </w:r>
      <w:r>
        <w:rPr>
          <w:sz w:val="24"/>
        </w:rPr>
        <w:t>civilian</w:t>
      </w:r>
      <w:r>
        <w:rPr>
          <w:spacing w:val="-9"/>
          <w:sz w:val="24"/>
        </w:rPr>
        <w:t xml:space="preserve"> </w:t>
      </w:r>
      <w:r>
        <w:rPr>
          <w:sz w:val="24"/>
        </w:rPr>
        <w:t>staff,</w:t>
      </w:r>
      <w:r>
        <w:rPr>
          <w:spacing w:val="-12"/>
          <w:sz w:val="24"/>
        </w:rPr>
        <w:t xml:space="preserve"> </w:t>
      </w:r>
      <w:r>
        <w:rPr>
          <w:sz w:val="24"/>
        </w:rPr>
        <w:t>policies</w:t>
      </w:r>
      <w:r>
        <w:rPr>
          <w:spacing w:val="-10"/>
          <w:sz w:val="24"/>
        </w:rPr>
        <w:t xml:space="preserve"> </w:t>
      </w:r>
      <w:r>
        <w:rPr>
          <w:sz w:val="24"/>
        </w:rPr>
        <w:t>and</w:t>
      </w:r>
      <w:r>
        <w:rPr>
          <w:spacing w:val="-9"/>
          <w:sz w:val="24"/>
        </w:rPr>
        <w:t xml:space="preserve"> </w:t>
      </w:r>
      <w:r>
        <w:rPr>
          <w:sz w:val="24"/>
        </w:rPr>
        <w:t>strategies are the responsibility of CivHR and all engagement with OGDs and other key stakeholders will be managed by them.</w:t>
      </w:r>
    </w:p>
    <w:p w14:paraId="70AAB487" w14:textId="77777777" w:rsidR="00DA2B74" w:rsidRDefault="00DA2B74">
      <w:pPr>
        <w:pStyle w:val="BodyText"/>
        <w:spacing w:before="6"/>
      </w:pPr>
    </w:p>
    <w:p w14:paraId="5FDC8D90" w14:textId="77777777" w:rsidR="00DA2B74" w:rsidRDefault="00000000">
      <w:pPr>
        <w:pStyle w:val="ListParagraph"/>
        <w:numPr>
          <w:ilvl w:val="2"/>
          <w:numId w:val="12"/>
        </w:numPr>
        <w:tabs>
          <w:tab w:val="left" w:pos="1234"/>
        </w:tabs>
        <w:ind w:hanging="721"/>
        <w:rPr>
          <w:sz w:val="24"/>
        </w:rPr>
      </w:pPr>
      <w:r>
        <w:rPr>
          <w:sz w:val="24"/>
        </w:rPr>
        <w:t>External</w:t>
      </w:r>
      <w:r>
        <w:rPr>
          <w:spacing w:val="-6"/>
          <w:sz w:val="24"/>
        </w:rPr>
        <w:t xml:space="preserve"> </w:t>
      </w:r>
      <w:r>
        <w:rPr>
          <w:sz w:val="24"/>
        </w:rPr>
        <w:t>Linked</w:t>
      </w:r>
      <w:r>
        <w:rPr>
          <w:spacing w:val="-2"/>
          <w:sz w:val="24"/>
        </w:rPr>
        <w:t xml:space="preserve"> Organisations:</w:t>
      </w:r>
    </w:p>
    <w:p w14:paraId="2B2FA428" w14:textId="77777777" w:rsidR="00DA2B74" w:rsidRDefault="00DA2B74">
      <w:pPr>
        <w:pStyle w:val="BodyText"/>
        <w:spacing w:before="3"/>
        <w:rPr>
          <w:sz w:val="26"/>
        </w:rPr>
      </w:pPr>
    </w:p>
    <w:p w14:paraId="5DB95A03" w14:textId="77777777" w:rsidR="00DA2B74" w:rsidRDefault="00000000">
      <w:pPr>
        <w:pStyle w:val="ListParagraph"/>
        <w:numPr>
          <w:ilvl w:val="0"/>
          <w:numId w:val="11"/>
        </w:numPr>
        <w:tabs>
          <w:tab w:val="left" w:pos="1233"/>
          <w:tab w:val="left" w:pos="1234"/>
        </w:tabs>
        <w:spacing w:before="1"/>
        <w:ind w:hanging="433"/>
        <w:rPr>
          <w:sz w:val="24"/>
        </w:rPr>
      </w:pPr>
      <w:r>
        <w:rPr>
          <w:sz w:val="24"/>
        </w:rPr>
        <w:t>Department</w:t>
      </w:r>
      <w:r>
        <w:rPr>
          <w:spacing w:val="-5"/>
          <w:sz w:val="24"/>
        </w:rPr>
        <w:t xml:space="preserve"> </w:t>
      </w:r>
      <w:r>
        <w:rPr>
          <w:sz w:val="24"/>
        </w:rPr>
        <w:t>for</w:t>
      </w:r>
      <w:r>
        <w:rPr>
          <w:spacing w:val="-6"/>
          <w:sz w:val="24"/>
        </w:rPr>
        <w:t xml:space="preserve"> </w:t>
      </w:r>
      <w:r>
        <w:rPr>
          <w:sz w:val="24"/>
        </w:rPr>
        <w:t>Education</w:t>
      </w:r>
      <w:r>
        <w:rPr>
          <w:spacing w:val="-2"/>
          <w:sz w:val="24"/>
        </w:rPr>
        <w:t xml:space="preserve"> </w:t>
      </w:r>
      <w:r>
        <w:rPr>
          <w:spacing w:val="-4"/>
          <w:sz w:val="24"/>
        </w:rPr>
        <w:t>(DfE)</w:t>
      </w:r>
    </w:p>
    <w:p w14:paraId="2ABF09DF" w14:textId="77777777" w:rsidR="00DA2B74" w:rsidRDefault="00000000">
      <w:pPr>
        <w:pStyle w:val="ListParagraph"/>
        <w:numPr>
          <w:ilvl w:val="0"/>
          <w:numId w:val="11"/>
        </w:numPr>
        <w:tabs>
          <w:tab w:val="left" w:pos="1233"/>
          <w:tab w:val="left" w:pos="1234"/>
        </w:tabs>
        <w:spacing w:before="12"/>
        <w:ind w:hanging="433"/>
        <w:rPr>
          <w:sz w:val="24"/>
        </w:rPr>
      </w:pPr>
      <w:r>
        <w:rPr>
          <w:sz w:val="24"/>
        </w:rPr>
        <w:t>Education</w:t>
      </w:r>
      <w:r>
        <w:rPr>
          <w:spacing w:val="-5"/>
          <w:sz w:val="24"/>
        </w:rPr>
        <w:t xml:space="preserve"> </w:t>
      </w:r>
      <w:r>
        <w:rPr>
          <w:sz w:val="24"/>
        </w:rPr>
        <w:t>Skills</w:t>
      </w:r>
      <w:r>
        <w:rPr>
          <w:spacing w:val="-3"/>
          <w:sz w:val="24"/>
        </w:rPr>
        <w:t xml:space="preserve"> </w:t>
      </w:r>
      <w:r>
        <w:rPr>
          <w:sz w:val="24"/>
        </w:rPr>
        <w:t>Funding</w:t>
      </w:r>
      <w:r>
        <w:rPr>
          <w:spacing w:val="-16"/>
          <w:sz w:val="24"/>
        </w:rPr>
        <w:t xml:space="preserve"> </w:t>
      </w:r>
      <w:r>
        <w:rPr>
          <w:sz w:val="24"/>
        </w:rPr>
        <w:t>Agency</w:t>
      </w:r>
      <w:r>
        <w:rPr>
          <w:spacing w:val="-2"/>
          <w:sz w:val="24"/>
        </w:rPr>
        <w:t xml:space="preserve"> (ESFA)</w:t>
      </w:r>
    </w:p>
    <w:p w14:paraId="7DEA6F3F" w14:textId="77777777" w:rsidR="00DA2B74" w:rsidRDefault="00000000">
      <w:pPr>
        <w:pStyle w:val="ListParagraph"/>
        <w:numPr>
          <w:ilvl w:val="0"/>
          <w:numId w:val="11"/>
        </w:numPr>
        <w:tabs>
          <w:tab w:val="left" w:pos="1233"/>
          <w:tab w:val="left" w:pos="1234"/>
        </w:tabs>
        <w:spacing w:before="12"/>
        <w:ind w:hanging="433"/>
        <w:rPr>
          <w:sz w:val="24"/>
        </w:rPr>
      </w:pPr>
      <w:r>
        <w:rPr>
          <w:sz w:val="24"/>
        </w:rPr>
        <w:t>Institute</w:t>
      </w:r>
      <w:r>
        <w:rPr>
          <w:spacing w:val="-16"/>
          <w:sz w:val="24"/>
        </w:rPr>
        <w:t xml:space="preserve"> </w:t>
      </w:r>
      <w:r>
        <w:rPr>
          <w:sz w:val="24"/>
        </w:rPr>
        <w:t>for</w:t>
      </w:r>
      <w:r>
        <w:rPr>
          <w:spacing w:val="-17"/>
          <w:sz w:val="24"/>
        </w:rPr>
        <w:t xml:space="preserve"> </w:t>
      </w:r>
      <w:r>
        <w:rPr>
          <w:sz w:val="24"/>
        </w:rPr>
        <w:t>Apprenticeships</w:t>
      </w:r>
      <w:r>
        <w:rPr>
          <w:spacing w:val="-9"/>
          <w:sz w:val="24"/>
        </w:rPr>
        <w:t xml:space="preserve"> </w:t>
      </w:r>
      <w:r>
        <w:rPr>
          <w:sz w:val="24"/>
        </w:rPr>
        <w:t>and</w:t>
      </w:r>
      <w:r>
        <w:rPr>
          <w:spacing w:val="-12"/>
          <w:sz w:val="24"/>
        </w:rPr>
        <w:t xml:space="preserve"> </w:t>
      </w:r>
      <w:r>
        <w:rPr>
          <w:sz w:val="24"/>
        </w:rPr>
        <w:t>Technical</w:t>
      </w:r>
      <w:r>
        <w:rPr>
          <w:spacing w:val="-10"/>
          <w:sz w:val="24"/>
        </w:rPr>
        <w:t xml:space="preserve"> </w:t>
      </w:r>
      <w:r>
        <w:rPr>
          <w:sz w:val="24"/>
        </w:rPr>
        <w:t>Education</w:t>
      </w:r>
      <w:r>
        <w:rPr>
          <w:spacing w:val="-8"/>
          <w:sz w:val="24"/>
        </w:rPr>
        <w:t xml:space="preserve"> </w:t>
      </w:r>
      <w:r>
        <w:rPr>
          <w:spacing w:val="-2"/>
          <w:sz w:val="24"/>
        </w:rPr>
        <w:t>(IfATE)</w:t>
      </w:r>
    </w:p>
    <w:p w14:paraId="25BACFC8" w14:textId="77777777" w:rsidR="00DA2B74" w:rsidRDefault="00000000">
      <w:pPr>
        <w:pStyle w:val="ListParagraph"/>
        <w:numPr>
          <w:ilvl w:val="0"/>
          <w:numId w:val="11"/>
        </w:numPr>
        <w:tabs>
          <w:tab w:val="left" w:pos="1233"/>
          <w:tab w:val="left" w:pos="1234"/>
        </w:tabs>
        <w:spacing w:before="12"/>
        <w:ind w:hanging="433"/>
        <w:rPr>
          <w:sz w:val="24"/>
        </w:rPr>
      </w:pPr>
      <w:r>
        <w:rPr>
          <w:sz w:val="24"/>
        </w:rPr>
        <w:t>Office</w:t>
      </w:r>
      <w:r>
        <w:rPr>
          <w:spacing w:val="-2"/>
          <w:sz w:val="24"/>
        </w:rPr>
        <w:t xml:space="preserve"> </w:t>
      </w:r>
      <w:r>
        <w:rPr>
          <w:sz w:val="24"/>
        </w:rPr>
        <w:t>for</w:t>
      </w:r>
      <w:r>
        <w:rPr>
          <w:spacing w:val="-5"/>
          <w:sz w:val="24"/>
        </w:rPr>
        <w:t xml:space="preserve"> </w:t>
      </w:r>
      <w:r>
        <w:rPr>
          <w:sz w:val="24"/>
        </w:rPr>
        <w:t>Standards</w:t>
      </w:r>
      <w:r>
        <w:rPr>
          <w:spacing w:val="-4"/>
          <w:sz w:val="24"/>
        </w:rPr>
        <w:t xml:space="preserve"> </w:t>
      </w:r>
      <w:r>
        <w:rPr>
          <w:sz w:val="24"/>
        </w:rPr>
        <w:t>in</w:t>
      </w:r>
      <w:r>
        <w:rPr>
          <w:spacing w:val="-4"/>
          <w:sz w:val="24"/>
        </w:rPr>
        <w:t xml:space="preserve"> </w:t>
      </w:r>
      <w:r>
        <w:rPr>
          <w:sz w:val="24"/>
        </w:rPr>
        <w:t>Education</w:t>
      </w:r>
      <w:r>
        <w:rPr>
          <w:spacing w:val="-1"/>
          <w:sz w:val="24"/>
        </w:rPr>
        <w:t xml:space="preserve"> </w:t>
      </w:r>
      <w:r>
        <w:rPr>
          <w:spacing w:val="-2"/>
          <w:sz w:val="24"/>
        </w:rPr>
        <w:t>(Ofsted)</w:t>
      </w:r>
    </w:p>
    <w:p w14:paraId="0AC1E3EE" w14:textId="77777777" w:rsidR="00DA2B74" w:rsidRDefault="00DA2B74">
      <w:pPr>
        <w:rPr>
          <w:sz w:val="24"/>
        </w:rPr>
        <w:sectPr w:rsidR="00DA2B74">
          <w:pgSz w:w="11910" w:h="16840"/>
          <w:pgMar w:top="2260" w:right="160" w:bottom="680" w:left="620" w:header="739" w:footer="480" w:gutter="0"/>
          <w:cols w:space="720"/>
        </w:sectPr>
      </w:pPr>
    </w:p>
    <w:p w14:paraId="4B51E4BF" w14:textId="77777777" w:rsidR="00DA2B74" w:rsidRDefault="00DA2B74">
      <w:pPr>
        <w:pStyle w:val="BodyText"/>
        <w:rPr>
          <w:sz w:val="16"/>
        </w:rPr>
      </w:pPr>
    </w:p>
    <w:p w14:paraId="1FC15193" w14:textId="77777777" w:rsidR="00DA2B74" w:rsidRDefault="00000000">
      <w:pPr>
        <w:pStyle w:val="ListParagraph"/>
        <w:numPr>
          <w:ilvl w:val="0"/>
          <w:numId w:val="11"/>
        </w:numPr>
        <w:tabs>
          <w:tab w:val="left" w:pos="1233"/>
          <w:tab w:val="left" w:pos="1234"/>
        </w:tabs>
        <w:spacing w:before="92"/>
        <w:ind w:hanging="433"/>
        <w:rPr>
          <w:sz w:val="24"/>
        </w:rPr>
      </w:pPr>
      <w:r>
        <w:rPr>
          <w:sz w:val="24"/>
        </w:rPr>
        <w:t>Office</w:t>
      </w:r>
      <w:r>
        <w:rPr>
          <w:spacing w:val="-4"/>
          <w:sz w:val="24"/>
        </w:rPr>
        <w:t xml:space="preserve"> </w:t>
      </w:r>
      <w:r>
        <w:rPr>
          <w:sz w:val="24"/>
        </w:rPr>
        <w:t>for</w:t>
      </w:r>
      <w:r>
        <w:rPr>
          <w:spacing w:val="-6"/>
          <w:sz w:val="24"/>
        </w:rPr>
        <w:t xml:space="preserve"> </w:t>
      </w:r>
      <w:r>
        <w:rPr>
          <w:sz w:val="24"/>
        </w:rPr>
        <w:t>Qualifications</w:t>
      </w:r>
      <w:r>
        <w:rPr>
          <w:spacing w:val="-3"/>
          <w:sz w:val="24"/>
        </w:rPr>
        <w:t xml:space="preserve"> </w:t>
      </w:r>
      <w:r>
        <w:rPr>
          <w:spacing w:val="-2"/>
          <w:sz w:val="24"/>
        </w:rPr>
        <w:t>(Ofqual)</w:t>
      </w:r>
    </w:p>
    <w:p w14:paraId="5663343D" w14:textId="77777777" w:rsidR="00DA2B74" w:rsidRDefault="00000000">
      <w:pPr>
        <w:pStyle w:val="ListParagraph"/>
        <w:numPr>
          <w:ilvl w:val="0"/>
          <w:numId w:val="11"/>
        </w:numPr>
        <w:tabs>
          <w:tab w:val="left" w:pos="1233"/>
          <w:tab w:val="left" w:pos="1234"/>
        </w:tabs>
        <w:spacing w:before="12"/>
        <w:ind w:hanging="433"/>
        <w:rPr>
          <w:sz w:val="24"/>
        </w:rPr>
      </w:pPr>
      <w:r>
        <w:rPr>
          <w:sz w:val="24"/>
        </w:rPr>
        <w:t>Quality</w:t>
      </w:r>
      <w:r>
        <w:rPr>
          <w:spacing w:val="-19"/>
          <w:sz w:val="24"/>
        </w:rPr>
        <w:t xml:space="preserve"> </w:t>
      </w:r>
      <w:r>
        <w:rPr>
          <w:sz w:val="24"/>
        </w:rPr>
        <w:t>Assurance</w:t>
      </w:r>
      <w:r>
        <w:rPr>
          <w:spacing w:val="-16"/>
          <w:sz w:val="24"/>
        </w:rPr>
        <w:t xml:space="preserve"> </w:t>
      </w:r>
      <w:r>
        <w:rPr>
          <w:sz w:val="24"/>
        </w:rPr>
        <w:t>Agency</w:t>
      </w:r>
      <w:r>
        <w:rPr>
          <w:spacing w:val="-3"/>
          <w:sz w:val="24"/>
        </w:rPr>
        <w:t xml:space="preserve"> </w:t>
      </w:r>
      <w:r>
        <w:rPr>
          <w:sz w:val="24"/>
        </w:rPr>
        <w:t>for</w:t>
      </w:r>
      <w:r>
        <w:rPr>
          <w:spacing w:val="-3"/>
          <w:sz w:val="24"/>
        </w:rPr>
        <w:t xml:space="preserve"> </w:t>
      </w:r>
      <w:r>
        <w:rPr>
          <w:sz w:val="24"/>
        </w:rPr>
        <w:t>Higher</w:t>
      </w:r>
      <w:r>
        <w:rPr>
          <w:spacing w:val="-3"/>
          <w:sz w:val="24"/>
        </w:rPr>
        <w:t xml:space="preserve"> </w:t>
      </w:r>
      <w:r>
        <w:rPr>
          <w:sz w:val="24"/>
        </w:rPr>
        <w:t>Education</w:t>
      </w:r>
      <w:r>
        <w:rPr>
          <w:spacing w:val="-2"/>
          <w:sz w:val="24"/>
        </w:rPr>
        <w:t xml:space="preserve"> (QAA)</w:t>
      </w:r>
    </w:p>
    <w:p w14:paraId="36D7FF12" w14:textId="77777777" w:rsidR="00DA2B74" w:rsidRDefault="00000000">
      <w:pPr>
        <w:pStyle w:val="ListParagraph"/>
        <w:numPr>
          <w:ilvl w:val="0"/>
          <w:numId w:val="11"/>
        </w:numPr>
        <w:tabs>
          <w:tab w:val="left" w:pos="1233"/>
          <w:tab w:val="left" w:pos="1234"/>
        </w:tabs>
        <w:spacing w:before="12"/>
        <w:ind w:hanging="433"/>
        <w:rPr>
          <w:sz w:val="24"/>
        </w:rPr>
      </w:pPr>
      <w:r>
        <w:rPr>
          <w:sz w:val="24"/>
        </w:rPr>
        <w:t>Office</w:t>
      </w:r>
      <w:r>
        <w:rPr>
          <w:spacing w:val="-3"/>
          <w:sz w:val="24"/>
        </w:rPr>
        <w:t xml:space="preserve"> </w:t>
      </w:r>
      <w:r>
        <w:rPr>
          <w:sz w:val="24"/>
        </w:rPr>
        <w:t>for</w:t>
      </w:r>
      <w:r>
        <w:rPr>
          <w:spacing w:val="-5"/>
          <w:sz w:val="24"/>
        </w:rPr>
        <w:t xml:space="preserve"> </w:t>
      </w:r>
      <w:r>
        <w:rPr>
          <w:sz w:val="24"/>
        </w:rPr>
        <w:t>Students</w:t>
      </w:r>
      <w:r>
        <w:rPr>
          <w:spacing w:val="-2"/>
          <w:sz w:val="24"/>
        </w:rPr>
        <w:t xml:space="preserve"> (OfS)</w:t>
      </w:r>
    </w:p>
    <w:p w14:paraId="1761397F" w14:textId="77777777" w:rsidR="00DA2B74" w:rsidRDefault="00DA2B74">
      <w:pPr>
        <w:pStyle w:val="BodyText"/>
        <w:rPr>
          <w:sz w:val="26"/>
        </w:rPr>
      </w:pPr>
    </w:p>
    <w:p w14:paraId="07E77C74" w14:textId="77777777" w:rsidR="00DA2B74" w:rsidRDefault="00DA2B74">
      <w:pPr>
        <w:pStyle w:val="BodyText"/>
        <w:spacing w:before="1"/>
      </w:pPr>
    </w:p>
    <w:p w14:paraId="569E3446" w14:textId="77777777" w:rsidR="00DA2B74" w:rsidRDefault="00000000">
      <w:pPr>
        <w:pStyle w:val="Heading2"/>
        <w:numPr>
          <w:ilvl w:val="1"/>
          <w:numId w:val="12"/>
        </w:numPr>
        <w:tabs>
          <w:tab w:val="left" w:pos="1089"/>
          <w:tab w:val="left" w:pos="1090"/>
        </w:tabs>
        <w:ind w:left="1089" w:hanging="577"/>
      </w:pPr>
      <w:bookmarkStart w:id="35" w:name="_bookmark35"/>
      <w:bookmarkEnd w:id="35"/>
      <w:r>
        <w:rPr>
          <w:spacing w:val="-2"/>
        </w:rPr>
        <w:t>Governance</w:t>
      </w:r>
    </w:p>
    <w:p w14:paraId="0E483BDF" w14:textId="77777777" w:rsidR="00DA2B74" w:rsidRDefault="00DA2B74">
      <w:pPr>
        <w:pStyle w:val="BodyText"/>
        <w:spacing w:before="2"/>
        <w:rPr>
          <w:b/>
        </w:rPr>
      </w:pPr>
    </w:p>
    <w:p w14:paraId="042D96B5" w14:textId="77777777" w:rsidR="00DA2B74" w:rsidRDefault="00000000">
      <w:pPr>
        <w:pStyle w:val="ListParagraph"/>
        <w:numPr>
          <w:ilvl w:val="2"/>
          <w:numId w:val="12"/>
        </w:numPr>
        <w:tabs>
          <w:tab w:val="left" w:pos="1234"/>
        </w:tabs>
        <w:spacing w:before="1" w:line="237" w:lineRule="auto"/>
        <w:ind w:right="975" w:hanging="720"/>
        <w:jc w:val="both"/>
        <w:rPr>
          <w:sz w:val="24"/>
        </w:rPr>
      </w:pPr>
      <w:r>
        <w:rPr>
          <w:sz w:val="24"/>
        </w:rPr>
        <w:t>An apprenticeship Standard is a holistic statement of the Knowledge, Skills and Behaviours</w:t>
      </w:r>
      <w:r>
        <w:rPr>
          <w:spacing w:val="-2"/>
          <w:sz w:val="24"/>
        </w:rPr>
        <w:t xml:space="preserve"> </w:t>
      </w:r>
      <w:r>
        <w:rPr>
          <w:sz w:val="24"/>
        </w:rPr>
        <w:t>required by</w:t>
      </w:r>
      <w:r>
        <w:rPr>
          <w:spacing w:val="-1"/>
          <w:sz w:val="24"/>
        </w:rPr>
        <w:t xml:space="preserve"> </w:t>
      </w:r>
      <w:r>
        <w:rPr>
          <w:sz w:val="24"/>
        </w:rPr>
        <w:t>an industry</w:t>
      </w:r>
      <w:r>
        <w:rPr>
          <w:spacing w:val="-1"/>
          <w:sz w:val="24"/>
        </w:rPr>
        <w:t xml:space="preserve"> </w:t>
      </w:r>
      <w:r>
        <w:rPr>
          <w:sz w:val="24"/>
        </w:rPr>
        <w:t>recognised competent tradesperson. sS and the CS</w:t>
      </w:r>
      <w:r>
        <w:rPr>
          <w:spacing w:val="-1"/>
          <w:sz w:val="24"/>
        </w:rPr>
        <w:t xml:space="preserve"> </w:t>
      </w:r>
      <w:r>
        <w:rPr>
          <w:sz w:val="24"/>
        </w:rPr>
        <w:t>are</w:t>
      </w:r>
      <w:r>
        <w:rPr>
          <w:spacing w:val="-3"/>
          <w:sz w:val="24"/>
        </w:rPr>
        <w:t xml:space="preserve"> </w:t>
      </w:r>
      <w:r>
        <w:rPr>
          <w:sz w:val="24"/>
        </w:rPr>
        <w:t>encouraged</w:t>
      </w:r>
      <w:r>
        <w:rPr>
          <w:spacing w:val="-2"/>
          <w:sz w:val="24"/>
        </w:rPr>
        <w:t xml:space="preserve"> </w:t>
      </w:r>
      <w:r>
        <w:rPr>
          <w:sz w:val="24"/>
        </w:rPr>
        <w:t>to</w:t>
      </w:r>
      <w:r>
        <w:rPr>
          <w:spacing w:val="-3"/>
          <w:sz w:val="24"/>
        </w:rPr>
        <w:t xml:space="preserve"> </w:t>
      </w:r>
      <w:r>
        <w:rPr>
          <w:sz w:val="24"/>
        </w:rPr>
        <w:t>support</w:t>
      </w:r>
      <w:r>
        <w:rPr>
          <w:spacing w:val="-1"/>
          <w:sz w:val="24"/>
        </w:rPr>
        <w:t xml:space="preserve"> </w:t>
      </w:r>
      <w:r>
        <w:rPr>
          <w:sz w:val="24"/>
        </w:rPr>
        <w:t>trailblazer</w:t>
      </w:r>
      <w:r>
        <w:rPr>
          <w:spacing w:val="-2"/>
          <w:sz w:val="24"/>
        </w:rPr>
        <w:t xml:space="preserve"> </w:t>
      </w:r>
      <w:r>
        <w:rPr>
          <w:sz w:val="24"/>
        </w:rPr>
        <w:t>groups</w:t>
      </w:r>
      <w:r>
        <w:rPr>
          <w:spacing w:val="-3"/>
          <w:sz w:val="24"/>
        </w:rPr>
        <w:t xml:space="preserve"> </w:t>
      </w:r>
      <w:r>
        <w:rPr>
          <w:sz w:val="24"/>
        </w:rPr>
        <w:t>and</w:t>
      </w:r>
      <w:r>
        <w:rPr>
          <w:spacing w:val="-2"/>
          <w:sz w:val="24"/>
        </w:rPr>
        <w:t xml:space="preserve"> </w:t>
      </w:r>
      <w:r>
        <w:rPr>
          <w:sz w:val="24"/>
        </w:rPr>
        <w:t>route</w:t>
      </w:r>
      <w:r>
        <w:rPr>
          <w:spacing w:val="-2"/>
          <w:sz w:val="24"/>
        </w:rPr>
        <w:t xml:space="preserve"> </w:t>
      </w:r>
      <w:r>
        <w:rPr>
          <w:sz w:val="24"/>
        </w:rPr>
        <w:t>panels</w:t>
      </w:r>
      <w:r>
        <w:rPr>
          <w:spacing w:val="-4"/>
          <w:sz w:val="24"/>
        </w:rPr>
        <w:t xml:space="preserve"> </w:t>
      </w:r>
      <w:r>
        <w:rPr>
          <w:sz w:val="24"/>
        </w:rPr>
        <w:t>with qualified</w:t>
      </w:r>
      <w:r>
        <w:rPr>
          <w:spacing w:val="-2"/>
          <w:sz w:val="24"/>
        </w:rPr>
        <w:t xml:space="preserve"> </w:t>
      </w:r>
      <w:r>
        <w:rPr>
          <w:sz w:val="24"/>
        </w:rPr>
        <w:t>and competent personnel where appropriate to facilitate the close match of apprenticeship standards to the relevant trade. sS are to inform TSLD of personnel attached to such duties. Personnel who attend trailblazer groups and route panels are to be aware they represent Defence and should liaise accordingly.</w:t>
      </w:r>
    </w:p>
    <w:p w14:paraId="63FB562C" w14:textId="77777777" w:rsidR="00DA2B74" w:rsidRDefault="00DA2B74">
      <w:pPr>
        <w:pStyle w:val="BodyText"/>
        <w:spacing w:before="9"/>
        <w:rPr>
          <w:sz w:val="27"/>
        </w:rPr>
      </w:pPr>
    </w:p>
    <w:p w14:paraId="3C25CD92" w14:textId="77777777" w:rsidR="00DA2B74" w:rsidRDefault="00000000">
      <w:pPr>
        <w:pStyle w:val="ListParagraph"/>
        <w:numPr>
          <w:ilvl w:val="2"/>
          <w:numId w:val="12"/>
        </w:numPr>
        <w:tabs>
          <w:tab w:val="left" w:pos="1234"/>
        </w:tabs>
        <w:spacing w:line="237" w:lineRule="auto"/>
        <w:ind w:right="972" w:hanging="720"/>
        <w:jc w:val="both"/>
        <w:rPr>
          <w:sz w:val="24"/>
        </w:rPr>
      </w:pPr>
      <w:r>
        <w:rPr>
          <w:sz w:val="24"/>
        </w:rPr>
        <w:t>All</w:t>
      </w:r>
      <w:r>
        <w:rPr>
          <w:spacing w:val="-1"/>
          <w:sz w:val="24"/>
        </w:rPr>
        <w:t xml:space="preserve"> </w:t>
      </w:r>
      <w:r>
        <w:rPr>
          <w:sz w:val="24"/>
        </w:rPr>
        <w:t>apprenticeship standards</w:t>
      </w:r>
      <w:r>
        <w:rPr>
          <w:spacing w:val="-2"/>
          <w:sz w:val="24"/>
        </w:rPr>
        <w:t xml:space="preserve"> </w:t>
      </w:r>
      <w:r>
        <w:rPr>
          <w:sz w:val="24"/>
        </w:rPr>
        <w:t>must</w:t>
      </w:r>
      <w:r>
        <w:rPr>
          <w:spacing w:val="-2"/>
          <w:sz w:val="24"/>
        </w:rPr>
        <w:t xml:space="preserve"> </w:t>
      </w:r>
      <w:r>
        <w:rPr>
          <w:sz w:val="24"/>
        </w:rPr>
        <w:t>contain</w:t>
      </w:r>
      <w:r>
        <w:rPr>
          <w:spacing w:val="-2"/>
          <w:sz w:val="24"/>
        </w:rPr>
        <w:t xml:space="preserve"> </w:t>
      </w:r>
      <w:r>
        <w:rPr>
          <w:sz w:val="24"/>
        </w:rPr>
        <w:t>an</w:t>
      </w:r>
      <w:r>
        <w:rPr>
          <w:spacing w:val="-4"/>
          <w:sz w:val="24"/>
        </w:rPr>
        <w:t xml:space="preserve"> </w:t>
      </w:r>
      <w:r>
        <w:rPr>
          <w:sz w:val="24"/>
        </w:rPr>
        <w:t>End-Point Assessment</w:t>
      </w:r>
      <w:r>
        <w:rPr>
          <w:spacing w:val="-2"/>
          <w:sz w:val="24"/>
        </w:rPr>
        <w:t xml:space="preserve"> </w:t>
      </w:r>
      <w:r>
        <w:rPr>
          <w:sz w:val="24"/>
        </w:rPr>
        <w:t>(EPA)</w:t>
      </w:r>
      <w:r>
        <w:rPr>
          <w:spacing w:val="-1"/>
          <w:sz w:val="24"/>
        </w:rPr>
        <w:t xml:space="preserve"> </w:t>
      </w:r>
      <w:r>
        <w:rPr>
          <w:sz w:val="24"/>
        </w:rPr>
        <w:t>which</w:t>
      </w:r>
      <w:r>
        <w:rPr>
          <w:spacing w:val="-1"/>
          <w:sz w:val="24"/>
        </w:rPr>
        <w:t xml:space="preserve"> </w:t>
      </w:r>
      <w:r>
        <w:rPr>
          <w:sz w:val="24"/>
        </w:rPr>
        <w:t>is a</w:t>
      </w:r>
      <w:r>
        <w:rPr>
          <w:spacing w:val="-3"/>
          <w:sz w:val="24"/>
        </w:rPr>
        <w:t xml:space="preserve"> </w:t>
      </w:r>
      <w:r>
        <w:rPr>
          <w:sz w:val="24"/>
        </w:rPr>
        <w:t>competency</w:t>
      </w:r>
      <w:r>
        <w:rPr>
          <w:spacing w:val="-6"/>
          <w:sz w:val="24"/>
        </w:rPr>
        <w:t xml:space="preserve"> </w:t>
      </w:r>
      <w:r>
        <w:rPr>
          <w:sz w:val="24"/>
        </w:rPr>
        <w:t>assessment</w:t>
      </w:r>
      <w:r>
        <w:rPr>
          <w:spacing w:val="-5"/>
          <w:sz w:val="24"/>
        </w:rPr>
        <w:t xml:space="preserve"> </w:t>
      </w:r>
      <w:r>
        <w:rPr>
          <w:sz w:val="24"/>
        </w:rPr>
        <w:t>used</w:t>
      </w:r>
      <w:r>
        <w:rPr>
          <w:spacing w:val="-2"/>
          <w:sz w:val="24"/>
        </w:rPr>
        <w:t xml:space="preserve"> </w:t>
      </w:r>
      <w:r>
        <w:rPr>
          <w:color w:val="1F2023"/>
          <w:sz w:val="24"/>
        </w:rPr>
        <w:t>to</w:t>
      </w:r>
      <w:r>
        <w:rPr>
          <w:color w:val="1F2023"/>
          <w:spacing w:val="-5"/>
          <w:sz w:val="24"/>
        </w:rPr>
        <w:t xml:space="preserve"> </w:t>
      </w:r>
      <w:r>
        <w:rPr>
          <w:color w:val="1F2023"/>
          <w:sz w:val="24"/>
        </w:rPr>
        <w:t>evaluate</w:t>
      </w:r>
      <w:r>
        <w:rPr>
          <w:color w:val="1F2023"/>
          <w:spacing w:val="-6"/>
          <w:sz w:val="24"/>
        </w:rPr>
        <w:t xml:space="preserve"> </w:t>
      </w:r>
      <w:r>
        <w:rPr>
          <w:color w:val="1F2023"/>
          <w:sz w:val="24"/>
        </w:rPr>
        <w:t>the</w:t>
      </w:r>
      <w:r>
        <w:rPr>
          <w:color w:val="1F2023"/>
          <w:spacing w:val="-5"/>
          <w:sz w:val="24"/>
        </w:rPr>
        <w:t xml:space="preserve"> </w:t>
      </w:r>
      <w:r>
        <w:rPr>
          <w:color w:val="1F2023"/>
          <w:sz w:val="24"/>
        </w:rPr>
        <w:t>learner's</w:t>
      </w:r>
      <w:r>
        <w:rPr>
          <w:color w:val="1F2023"/>
          <w:spacing w:val="-3"/>
          <w:sz w:val="24"/>
        </w:rPr>
        <w:t xml:space="preserve"> </w:t>
      </w:r>
      <w:r>
        <w:rPr>
          <w:color w:val="1F2023"/>
          <w:sz w:val="24"/>
        </w:rPr>
        <w:t>job</w:t>
      </w:r>
      <w:r>
        <w:rPr>
          <w:color w:val="1F2023"/>
          <w:spacing w:val="-5"/>
          <w:sz w:val="24"/>
        </w:rPr>
        <w:t xml:space="preserve"> </w:t>
      </w:r>
      <w:r>
        <w:rPr>
          <w:color w:val="1F2023"/>
          <w:sz w:val="24"/>
        </w:rPr>
        <w:t>competency</w:t>
      </w:r>
      <w:r>
        <w:rPr>
          <w:color w:val="1F2023"/>
          <w:spacing w:val="-6"/>
          <w:sz w:val="24"/>
        </w:rPr>
        <w:t xml:space="preserve"> </w:t>
      </w:r>
      <w:r>
        <w:rPr>
          <w:color w:val="1F2023"/>
          <w:sz w:val="24"/>
        </w:rPr>
        <w:t>at</w:t>
      </w:r>
      <w:r>
        <w:rPr>
          <w:color w:val="1F2023"/>
          <w:spacing w:val="-3"/>
          <w:sz w:val="24"/>
        </w:rPr>
        <w:t xml:space="preserve"> </w:t>
      </w:r>
      <w:r>
        <w:rPr>
          <w:color w:val="1F2023"/>
          <w:sz w:val="24"/>
        </w:rPr>
        <w:t>the</w:t>
      </w:r>
      <w:r>
        <w:rPr>
          <w:color w:val="1F2023"/>
          <w:spacing w:val="-5"/>
          <w:sz w:val="24"/>
        </w:rPr>
        <w:t xml:space="preserve"> </w:t>
      </w:r>
      <w:r>
        <w:rPr>
          <w:color w:val="1F2023"/>
          <w:sz w:val="24"/>
        </w:rPr>
        <w:t>end of</w:t>
      </w:r>
      <w:r>
        <w:rPr>
          <w:color w:val="1F2023"/>
          <w:spacing w:val="-17"/>
          <w:sz w:val="24"/>
        </w:rPr>
        <w:t xml:space="preserve"> </w:t>
      </w:r>
      <w:r>
        <w:rPr>
          <w:color w:val="1F2023"/>
          <w:sz w:val="24"/>
        </w:rPr>
        <w:t>the</w:t>
      </w:r>
      <w:r>
        <w:rPr>
          <w:color w:val="1F2023"/>
          <w:spacing w:val="-17"/>
          <w:sz w:val="24"/>
        </w:rPr>
        <w:t xml:space="preserve"> </w:t>
      </w:r>
      <w:r>
        <w:rPr>
          <w:color w:val="1F2023"/>
          <w:sz w:val="24"/>
        </w:rPr>
        <w:t>programme.</w:t>
      </w:r>
      <w:r>
        <w:rPr>
          <w:color w:val="1F2023"/>
          <w:spacing w:val="31"/>
          <w:sz w:val="24"/>
        </w:rPr>
        <w:t xml:space="preserve"> </w:t>
      </w:r>
      <w:r>
        <w:rPr>
          <w:color w:val="1F2023"/>
          <w:sz w:val="24"/>
        </w:rPr>
        <w:t>The</w:t>
      </w:r>
      <w:r>
        <w:rPr>
          <w:color w:val="1F2023"/>
          <w:spacing w:val="-17"/>
          <w:sz w:val="24"/>
        </w:rPr>
        <w:t xml:space="preserve"> </w:t>
      </w:r>
      <w:r>
        <w:rPr>
          <w:color w:val="1F2023"/>
          <w:sz w:val="24"/>
        </w:rPr>
        <w:t>EPA</w:t>
      </w:r>
      <w:r>
        <w:rPr>
          <w:color w:val="1F2023"/>
          <w:spacing w:val="-16"/>
          <w:sz w:val="24"/>
        </w:rPr>
        <w:t xml:space="preserve"> </w:t>
      </w:r>
      <w:r>
        <w:rPr>
          <w:color w:val="1F2023"/>
          <w:sz w:val="24"/>
        </w:rPr>
        <w:t>is</w:t>
      </w:r>
      <w:r>
        <w:rPr>
          <w:color w:val="1F2023"/>
          <w:spacing w:val="-15"/>
          <w:sz w:val="24"/>
        </w:rPr>
        <w:t xml:space="preserve"> </w:t>
      </w:r>
      <w:r>
        <w:rPr>
          <w:sz w:val="24"/>
        </w:rPr>
        <w:t>conducted</w:t>
      </w:r>
      <w:r>
        <w:rPr>
          <w:spacing w:val="-17"/>
          <w:sz w:val="24"/>
        </w:rPr>
        <w:t xml:space="preserve"> </w:t>
      </w:r>
      <w:r>
        <w:rPr>
          <w:sz w:val="24"/>
        </w:rPr>
        <w:t>by</w:t>
      </w:r>
      <w:r>
        <w:rPr>
          <w:spacing w:val="-16"/>
          <w:sz w:val="24"/>
        </w:rPr>
        <w:t xml:space="preserve"> </w:t>
      </w:r>
      <w:r>
        <w:rPr>
          <w:sz w:val="24"/>
        </w:rPr>
        <w:t>an</w:t>
      </w:r>
      <w:r>
        <w:rPr>
          <w:spacing w:val="-16"/>
          <w:sz w:val="24"/>
        </w:rPr>
        <w:t xml:space="preserve"> </w:t>
      </w:r>
      <w:r>
        <w:rPr>
          <w:sz w:val="24"/>
        </w:rPr>
        <w:t>organisation</w:t>
      </w:r>
      <w:r>
        <w:rPr>
          <w:spacing w:val="-16"/>
          <w:sz w:val="24"/>
        </w:rPr>
        <w:t xml:space="preserve"> </w:t>
      </w:r>
      <w:r>
        <w:rPr>
          <w:sz w:val="24"/>
        </w:rPr>
        <w:t>from</w:t>
      </w:r>
      <w:r>
        <w:rPr>
          <w:spacing w:val="-17"/>
          <w:sz w:val="24"/>
        </w:rPr>
        <w:t xml:space="preserve"> </w:t>
      </w:r>
      <w:r>
        <w:rPr>
          <w:sz w:val="24"/>
        </w:rPr>
        <w:t>the</w:t>
      </w:r>
      <w:r>
        <w:rPr>
          <w:spacing w:val="-17"/>
          <w:sz w:val="24"/>
        </w:rPr>
        <w:t xml:space="preserve"> </w:t>
      </w:r>
      <w:r>
        <w:rPr>
          <w:sz w:val="24"/>
        </w:rPr>
        <w:t>Apprenticeship Providers and Assessment Register (APAR).</w:t>
      </w:r>
    </w:p>
    <w:p w14:paraId="114C2FFC" w14:textId="77777777" w:rsidR="00DA2B74" w:rsidRDefault="00DA2B74">
      <w:pPr>
        <w:pStyle w:val="BodyText"/>
        <w:rPr>
          <w:sz w:val="26"/>
        </w:rPr>
      </w:pPr>
    </w:p>
    <w:p w14:paraId="32D99723" w14:textId="77777777" w:rsidR="00DA2B74" w:rsidRDefault="00DA2B74">
      <w:pPr>
        <w:pStyle w:val="BodyText"/>
        <w:rPr>
          <w:sz w:val="22"/>
        </w:rPr>
      </w:pPr>
    </w:p>
    <w:p w14:paraId="6087E338" w14:textId="77777777" w:rsidR="00DA2B74" w:rsidRDefault="00000000">
      <w:pPr>
        <w:pStyle w:val="Heading2"/>
        <w:numPr>
          <w:ilvl w:val="1"/>
          <w:numId w:val="12"/>
        </w:numPr>
        <w:tabs>
          <w:tab w:val="left" w:pos="1089"/>
          <w:tab w:val="left" w:pos="1090"/>
        </w:tabs>
        <w:ind w:left="1089" w:hanging="577"/>
      </w:pPr>
      <w:bookmarkStart w:id="36" w:name="_bookmark36"/>
      <w:bookmarkEnd w:id="36"/>
      <w:r>
        <w:rPr>
          <w:spacing w:val="-2"/>
        </w:rPr>
        <w:t>Eligibility</w:t>
      </w:r>
    </w:p>
    <w:p w14:paraId="5824BC73" w14:textId="77777777" w:rsidR="00DA2B74" w:rsidRDefault="00DA2B74">
      <w:pPr>
        <w:pStyle w:val="BodyText"/>
        <w:rPr>
          <w:b/>
        </w:rPr>
      </w:pPr>
    </w:p>
    <w:p w14:paraId="145E7134" w14:textId="77777777" w:rsidR="00DA2B74" w:rsidRDefault="00000000">
      <w:pPr>
        <w:pStyle w:val="ListParagraph"/>
        <w:numPr>
          <w:ilvl w:val="2"/>
          <w:numId w:val="12"/>
        </w:numPr>
        <w:tabs>
          <w:tab w:val="left" w:pos="1234"/>
        </w:tabs>
        <w:spacing w:line="237" w:lineRule="auto"/>
        <w:ind w:right="970" w:hanging="720"/>
        <w:jc w:val="both"/>
        <w:rPr>
          <w:sz w:val="24"/>
        </w:rPr>
      </w:pPr>
      <w:r>
        <w:rPr>
          <w:sz w:val="24"/>
        </w:rPr>
        <w:t>The following eligibility criteria is based on the general principles in Section 3.1. Personnel must be in the role that supports the provision of an apprenticeship. Apprenticeships for</w:t>
      </w:r>
      <w:r>
        <w:rPr>
          <w:spacing w:val="-1"/>
          <w:sz w:val="24"/>
        </w:rPr>
        <w:t xml:space="preserve"> </w:t>
      </w:r>
      <w:r>
        <w:rPr>
          <w:sz w:val="24"/>
        </w:rPr>
        <w:t>FTRS personnel are at the discretion of the single-Services, but consideration</w:t>
      </w:r>
      <w:r>
        <w:rPr>
          <w:spacing w:val="-8"/>
          <w:sz w:val="24"/>
        </w:rPr>
        <w:t xml:space="preserve"> </w:t>
      </w:r>
      <w:r>
        <w:rPr>
          <w:sz w:val="24"/>
        </w:rPr>
        <w:t>must</w:t>
      </w:r>
      <w:r>
        <w:rPr>
          <w:spacing w:val="-9"/>
          <w:sz w:val="24"/>
        </w:rPr>
        <w:t xml:space="preserve"> </w:t>
      </w:r>
      <w:r>
        <w:rPr>
          <w:sz w:val="24"/>
        </w:rPr>
        <w:t>be</w:t>
      </w:r>
      <w:r>
        <w:rPr>
          <w:spacing w:val="-8"/>
          <w:sz w:val="24"/>
        </w:rPr>
        <w:t xml:space="preserve"> </w:t>
      </w:r>
      <w:r>
        <w:rPr>
          <w:sz w:val="24"/>
        </w:rPr>
        <w:t>given</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ability</w:t>
      </w:r>
      <w:r>
        <w:rPr>
          <w:spacing w:val="-7"/>
          <w:sz w:val="24"/>
        </w:rPr>
        <w:t xml:space="preserve"> </w:t>
      </w:r>
      <w:r>
        <w:rPr>
          <w:sz w:val="24"/>
        </w:rPr>
        <w:t>of</w:t>
      </w:r>
      <w:r>
        <w:rPr>
          <w:spacing w:val="-9"/>
          <w:sz w:val="24"/>
        </w:rPr>
        <w:t xml:space="preserve"> </w:t>
      </w:r>
      <w:r>
        <w:rPr>
          <w:sz w:val="24"/>
        </w:rPr>
        <w:t>the</w:t>
      </w:r>
      <w:r>
        <w:rPr>
          <w:spacing w:val="-6"/>
          <w:sz w:val="24"/>
        </w:rPr>
        <w:t xml:space="preserve"> </w:t>
      </w:r>
      <w:r>
        <w:rPr>
          <w:sz w:val="24"/>
        </w:rPr>
        <w:t>individual</w:t>
      </w:r>
      <w:r>
        <w:rPr>
          <w:spacing w:val="-7"/>
          <w:sz w:val="24"/>
        </w:rPr>
        <w:t xml:space="preserve"> </w:t>
      </w:r>
      <w:r>
        <w:rPr>
          <w:sz w:val="24"/>
        </w:rPr>
        <w:t>to</w:t>
      </w:r>
      <w:r>
        <w:rPr>
          <w:spacing w:val="-6"/>
          <w:sz w:val="24"/>
        </w:rPr>
        <w:t xml:space="preserve"> </w:t>
      </w:r>
      <w:r>
        <w:rPr>
          <w:sz w:val="24"/>
        </w:rPr>
        <w:t>complete</w:t>
      </w:r>
      <w:r>
        <w:rPr>
          <w:spacing w:val="-6"/>
          <w:sz w:val="24"/>
        </w:rPr>
        <w:t xml:space="preserve"> </w:t>
      </w:r>
      <w:r>
        <w:rPr>
          <w:sz w:val="24"/>
        </w:rPr>
        <w:t>the</w:t>
      </w:r>
      <w:r>
        <w:rPr>
          <w:spacing w:val="-8"/>
          <w:sz w:val="24"/>
        </w:rPr>
        <w:t xml:space="preserve"> </w:t>
      </w:r>
      <w:r>
        <w:rPr>
          <w:sz w:val="24"/>
        </w:rPr>
        <w:t>duration</w:t>
      </w:r>
      <w:r>
        <w:rPr>
          <w:spacing w:val="-6"/>
          <w:sz w:val="24"/>
        </w:rPr>
        <w:t xml:space="preserve"> </w:t>
      </w:r>
      <w:r>
        <w:rPr>
          <w:sz w:val="24"/>
        </w:rPr>
        <w:t>of the course during their contract.</w:t>
      </w:r>
    </w:p>
    <w:p w14:paraId="0629A12D" w14:textId="77777777" w:rsidR="00DA2B74" w:rsidRDefault="00DA2B74">
      <w:pPr>
        <w:pStyle w:val="BodyText"/>
        <w:spacing w:before="4"/>
      </w:pPr>
    </w:p>
    <w:p w14:paraId="0618E131" w14:textId="77777777" w:rsidR="00DA2B74" w:rsidRDefault="00000000">
      <w:pPr>
        <w:pStyle w:val="ListParagraph"/>
        <w:numPr>
          <w:ilvl w:val="2"/>
          <w:numId w:val="12"/>
        </w:numPr>
        <w:tabs>
          <w:tab w:val="left" w:pos="1234"/>
        </w:tabs>
        <w:spacing w:line="237" w:lineRule="auto"/>
        <w:ind w:right="971" w:hanging="720"/>
        <w:jc w:val="both"/>
        <w:rPr>
          <w:sz w:val="24"/>
        </w:rPr>
      </w:pPr>
      <w:r>
        <w:rPr>
          <w:sz w:val="24"/>
        </w:rPr>
        <w:t xml:space="preserve">The offer of a full apprenticeship to members of the Reserve Forces is not currently possible because of the constraints of their TACOS in line with ESFA Regulations and the ability to link the apprenticeship to their </w:t>
      </w:r>
      <w:r>
        <w:rPr>
          <w:b/>
          <w:sz w:val="24"/>
        </w:rPr>
        <w:t xml:space="preserve">main and only </w:t>
      </w:r>
      <w:r>
        <w:rPr>
          <w:sz w:val="24"/>
        </w:rPr>
        <w:t>employment. An alternative strategy of accrediting transferable skills (such as leadership and management) should be developed by Accreditation sponsors to demonstrate the potential value to civilian employers of skills gained during military Service. Accreditation Sponsors should develop appropriate vocational accreditation opportunities,</w:t>
      </w:r>
      <w:r>
        <w:rPr>
          <w:spacing w:val="-3"/>
          <w:sz w:val="24"/>
        </w:rPr>
        <w:t xml:space="preserve"> </w:t>
      </w:r>
      <w:r>
        <w:rPr>
          <w:sz w:val="24"/>
        </w:rPr>
        <w:t>where</w:t>
      </w:r>
      <w:r>
        <w:rPr>
          <w:spacing w:val="-5"/>
          <w:sz w:val="24"/>
        </w:rPr>
        <w:t xml:space="preserve"> </w:t>
      </w:r>
      <w:r>
        <w:rPr>
          <w:sz w:val="24"/>
        </w:rPr>
        <w:t>possible.</w:t>
      </w:r>
      <w:r>
        <w:rPr>
          <w:spacing w:val="-5"/>
          <w:sz w:val="24"/>
        </w:rPr>
        <w:t xml:space="preserve"> </w:t>
      </w:r>
      <w:r>
        <w:rPr>
          <w:sz w:val="24"/>
        </w:rPr>
        <w:t>Where</w:t>
      </w:r>
      <w:r>
        <w:rPr>
          <w:spacing w:val="-5"/>
          <w:sz w:val="24"/>
        </w:rPr>
        <w:t xml:space="preserve"> </w:t>
      </w:r>
      <w:r>
        <w:rPr>
          <w:sz w:val="24"/>
        </w:rPr>
        <w:t>this</w:t>
      </w:r>
      <w:r>
        <w:rPr>
          <w:spacing w:val="-4"/>
          <w:sz w:val="24"/>
        </w:rPr>
        <w:t xml:space="preserve"> </w:t>
      </w:r>
      <w:r>
        <w:rPr>
          <w:sz w:val="24"/>
        </w:rPr>
        <w:t>is</w:t>
      </w:r>
      <w:r>
        <w:rPr>
          <w:spacing w:val="-7"/>
          <w:sz w:val="24"/>
        </w:rPr>
        <w:t xml:space="preserve"> </w:t>
      </w:r>
      <w:r>
        <w:rPr>
          <w:sz w:val="24"/>
        </w:rPr>
        <w:t>not</w:t>
      </w:r>
      <w:r>
        <w:rPr>
          <w:spacing w:val="-5"/>
          <w:sz w:val="24"/>
        </w:rPr>
        <w:t xml:space="preserve"> </w:t>
      </w:r>
      <w:r>
        <w:rPr>
          <w:sz w:val="24"/>
        </w:rPr>
        <w:t>possible,</w:t>
      </w:r>
      <w:r>
        <w:rPr>
          <w:spacing w:val="-5"/>
          <w:sz w:val="24"/>
        </w:rPr>
        <w:t xml:space="preserve"> </w:t>
      </w:r>
      <w:r>
        <w:rPr>
          <w:sz w:val="24"/>
        </w:rPr>
        <w:t>alternative</w:t>
      </w:r>
      <w:r>
        <w:rPr>
          <w:spacing w:val="-3"/>
          <w:sz w:val="24"/>
        </w:rPr>
        <w:t xml:space="preserve"> </w:t>
      </w:r>
      <w:r>
        <w:rPr>
          <w:sz w:val="24"/>
        </w:rPr>
        <w:t>opportunities</w:t>
      </w:r>
      <w:r>
        <w:rPr>
          <w:spacing w:val="-5"/>
          <w:sz w:val="24"/>
        </w:rPr>
        <w:t xml:space="preserve"> </w:t>
      </w:r>
      <w:r>
        <w:rPr>
          <w:sz w:val="24"/>
        </w:rPr>
        <w:t>to accredit transferable generic skills should be developed.</w:t>
      </w:r>
    </w:p>
    <w:p w14:paraId="0383BDDE" w14:textId="77777777" w:rsidR="00DA2B74" w:rsidRDefault="00DA2B74">
      <w:pPr>
        <w:pStyle w:val="BodyText"/>
        <w:rPr>
          <w:sz w:val="26"/>
        </w:rPr>
      </w:pPr>
    </w:p>
    <w:p w14:paraId="70178F70" w14:textId="77777777" w:rsidR="00DA2B74" w:rsidRDefault="00DA2B74">
      <w:pPr>
        <w:pStyle w:val="BodyText"/>
        <w:spacing w:before="7"/>
        <w:rPr>
          <w:sz w:val="22"/>
        </w:rPr>
      </w:pPr>
    </w:p>
    <w:p w14:paraId="52E6B8D1" w14:textId="77777777" w:rsidR="00DA2B74" w:rsidRDefault="00000000">
      <w:pPr>
        <w:pStyle w:val="Heading2"/>
        <w:numPr>
          <w:ilvl w:val="1"/>
          <w:numId w:val="12"/>
        </w:numPr>
        <w:tabs>
          <w:tab w:val="left" w:pos="1089"/>
          <w:tab w:val="left" w:pos="1090"/>
        </w:tabs>
        <w:ind w:left="1089" w:hanging="577"/>
      </w:pPr>
      <w:bookmarkStart w:id="37" w:name="_bookmark37"/>
      <w:bookmarkEnd w:id="37"/>
      <w:r>
        <w:t>Elective</w:t>
      </w:r>
      <w:r>
        <w:rPr>
          <w:spacing w:val="-2"/>
        </w:rPr>
        <w:t xml:space="preserve"> Apprenticeships</w:t>
      </w:r>
    </w:p>
    <w:p w14:paraId="784D10F3" w14:textId="77777777" w:rsidR="00DA2B74" w:rsidRDefault="00DA2B74">
      <w:pPr>
        <w:pStyle w:val="BodyText"/>
        <w:rPr>
          <w:b/>
        </w:rPr>
      </w:pPr>
    </w:p>
    <w:p w14:paraId="3F90311D" w14:textId="77777777" w:rsidR="00DA2B74" w:rsidRDefault="00000000">
      <w:pPr>
        <w:pStyle w:val="ListParagraph"/>
        <w:numPr>
          <w:ilvl w:val="2"/>
          <w:numId w:val="12"/>
        </w:numPr>
        <w:tabs>
          <w:tab w:val="left" w:pos="1234"/>
        </w:tabs>
        <w:spacing w:line="237" w:lineRule="auto"/>
        <w:ind w:right="976" w:hanging="720"/>
        <w:jc w:val="both"/>
        <w:rPr>
          <w:sz w:val="24"/>
        </w:rPr>
      </w:pPr>
      <w:r>
        <w:rPr>
          <w:sz w:val="24"/>
        </w:rPr>
        <w:t>All apprenticeship requirements in respect of Defence Trades/Professions are to be identified by Hd Profession staffs to sS/MOD Apprenticeship teams for inclusion within the relevant</w:t>
      </w:r>
      <w:r>
        <w:rPr>
          <w:spacing w:val="-1"/>
          <w:sz w:val="24"/>
        </w:rPr>
        <w:t xml:space="preserve"> </w:t>
      </w:r>
      <w:r>
        <w:rPr>
          <w:sz w:val="24"/>
        </w:rPr>
        <w:t>sS/MOD ESFA contract and Apprenticeships’ scheme</w:t>
      </w:r>
      <w:r>
        <w:rPr>
          <w:spacing w:val="-1"/>
          <w:sz w:val="24"/>
        </w:rPr>
        <w:t xml:space="preserve"> </w:t>
      </w:r>
      <w:r>
        <w:rPr>
          <w:sz w:val="24"/>
        </w:rPr>
        <w:t>and</w:t>
      </w:r>
      <w:r>
        <w:rPr>
          <w:spacing w:val="-1"/>
          <w:sz w:val="24"/>
        </w:rPr>
        <w:t xml:space="preserve"> </w:t>
      </w:r>
      <w:r>
        <w:rPr>
          <w:sz w:val="24"/>
        </w:rPr>
        <w:t>are</w:t>
      </w:r>
      <w:r>
        <w:rPr>
          <w:spacing w:val="-2"/>
          <w:sz w:val="24"/>
        </w:rPr>
        <w:t xml:space="preserve"> </w:t>
      </w:r>
      <w:r>
        <w:rPr>
          <w:sz w:val="24"/>
        </w:rPr>
        <w:t>to be related to an employment role and requirement. They are initiated by an employer’s</w:t>
      </w:r>
      <w:r>
        <w:rPr>
          <w:spacing w:val="17"/>
          <w:sz w:val="24"/>
        </w:rPr>
        <w:t xml:space="preserve"> </w:t>
      </w:r>
      <w:r>
        <w:rPr>
          <w:sz w:val="24"/>
        </w:rPr>
        <w:t>need</w:t>
      </w:r>
      <w:r>
        <w:rPr>
          <w:spacing w:val="18"/>
          <w:sz w:val="24"/>
        </w:rPr>
        <w:t xml:space="preserve"> </w:t>
      </w:r>
      <w:r>
        <w:rPr>
          <w:sz w:val="24"/>
        </w:rPr>
        <w:t>and are</w:t>
      </w:r>
      <w:r>
        <w:rPr>
          <w:spacing w:val="17"/>
          <w:sz w:val="24"/>
        </w:rPr>
        <w:t xml:space="preserve"> </w:t>
      </w:r>
      <w:r>
        <w:rPr>
          <w:sz w:val="24"/>
        </w:rPr>
        <w:t>not</w:t>
      </w:r>
      <w:r>
        <w:rPr>
          <w:spacing w:val="18"/>
          <w:sz w:val="24"/>
        </w:rPr>
        <w:t xml:space="preserve"> </w:t>
      </w:r>
      <w:r>
        <w:rPr>
          <w:sz w:val="24"/>
        </w:rPr>
        <w:t>to</w:t>
      </w:r>
      <w:r>
        <w:rPr>
          <w:spacing w:val="18"/>
          <w:sz w:val="24"/>
        </w:rPr>
        <w:t xml:space="preserve"> </w:t>
      </w:r>
      <w:r>
        <w:rPr>
          <w:sz w:val="24"/>
        </w:rPr>
        <w:t>be used</w:t>
      </w:r>
      <w:r>
        <w:rPr>
          <w:spacing w:val="18"/>
          <w:sz w:val="24"/>
        </w:rPr>
        <w:t xml:space="preserve"> </w:t>
      </w:r>
      <w:r>
        <w:rPr>
          <w:sz w:val="24"/>
        </w:rPr>
        <w:t>for elective</w:t>
      </w:r>
      <w:r>
        <w:rPr>
          <w:spacing w:val="17"/>
          <w:sz w:val="24"/>
        </w:rPr>
        <w:t xml:space="preserve"> </w:t>
      </w:r>
      <w:r>
        <w:rPr>
          <w:sz w:val="24"/>
        </w:rPr>
        <w:t>personal</w:t>
      </w:r>
      <w:r>
        <w:rPr>
          <w:spacing w:val="16"/>
          <w:sz w:val="24"/>
        </w:rPr>
        <w:t xml:space="preserve"> </w:t>
      </w:r>
      <w:r>
        <w:rPr>
          <w:sz w:val="24"/>
        </w:rPr>
        <w:t>development</w:t>
      </w:r>
      <w:r>
        <w:rPr>
          <w:spacing w:val="18"/>
          <w:sz w:val="24"/>
        </w:rPr>
        <w:t xml:space="preserve"> </w:t>
      </w:r>
      <w:r>
        <w:rPr>
          <w:sz w:val="24"/>
        </w:rPr>
        <w:t>by</w:t>
      </w:r>
      <w:r>
        <w:rPr>
          <w:spacing w:val="17"/>
          <w:sz w:val="24"/>
        </w:rPr>
        <w:t xml:space="preserve"> </w:t>
      </w:r>
      <w:r>
        <w:rPr>
          <w:sz w:val="24"/>
        </w:rPr>
        <w:t>SP,</w:t>
      </w:r>
    </w:p>
    <w:p w14:paraId="19B902AC" w14:textId="77777777" w:rsidR="00DA2B74" w:rsidRDefault="00DA2B74">
      <w:pPr>
        <w:spacing w:line="237" w:lineRule="auto"/>
        <w:jc w:val="both"/>
        <w:rPr>
          <w:sz w:val="24"/>
        </w:rPr>
        <w:sectPr w:rsidR="00DA2B74">
          <w:pgSz w:w="11910" w:h="16840"/>
          <w:pgMar w:top="2260" w:right="160" w:bottom="680" w:left="620" w:header="739" w:footer="480" w:gutter="0"/>
          <w:cols w:space="720"/>
        </w:sectPr>
      </w:pPr>
    </w:p>
    <w:p w14:paraId="69A851DB" w14:textId="77777777" w:rsidR="00DA2B74" w:rsidRDefault="00DA2B74">
      <w:pPr>
        <w:pStyle w:val="BodyText"/>
        <w:spacing w:before="4"/>
        <w:rPr>
          <w:sz w:val="15"/>
        </w:rPr>
      </w:pPr>
    </w:p>
    <w:p w14:paraId="7959226F" w14:textId="77777777" w:rsidR="00DA2B74" w:rsidRDefault="00000000">
      <w:pPr>
        <w:pStyle w:val="BodyText"/>
        <w:spacing w:before="95" w:line="237" w:lineRule="auto"/>
        <w:ind w:left="1233" w:right="976"/>
        <w:jc w:val="both"/>
      </w:pPr>
      <w:r>
        <w:t>therefore, to maintain the integrity of the sS/MOD schemes, elective apprenticeship and ad hoc arrangements with external training providers</w:t>
      </w:r>
      <w:r>
        <w:rPr>
          <w:spacing w:val="-1"/>
        </w:rPr>
        <w:t xml:space="preserve"> </w:t>
      </w:r>
      <w:r>
        <w:t>are</w:t>
      </w:r>
      <w:r>
        <w:rPr>
          <w:spacing w:val="-2"/>
        </w:rPr>
        <w:t xml:space="preserve"> </w:t>
      </w:r>
      <w:r>
        <w:t>not to</w:t>
      </w:r>
      <w:r>
        <w:rPr>
          <w:spacing w:val="-1"/>
        </w:rPr>
        <w:t xml:space="preserve"> </w:t>
      </w:r>
      <w:r>
        <w:t>be entered into. Requests</w:t>
      </w:r>
      <w:r>
        <w:rPr>
          <w:spacing w:val="-14"/>
        </w:rPr>
        <w:t xml:space="preserve"> </w:t>
      </w:r>
      <w:r>
        <w:t>for</w:t>
      </w:r>
      <w:r>
        <w:rPr>
          <w:spacing w:val="-16"/>
        </w:rPr>
        <w:t xml:space="preserve"> </w:t>
      </w:r>
      <w:r>
        <w:t>new</w:t>
      </w:r>
      <w:r>
        <w:rPr>
          <w:spacing w:val="-16"/>
        </w:rPr>
        <w:t xml:space="preserve"> </w:t>
      </w:r>
      <w:r>
        <w:t>apprenticeship</w:t>
      </w:r>
      <w:r>
        <w:rPr>
          <w:spacing w:val="-15"/>
        </w:rPr>
        <w:t xml:space="preserve"> </w:t>
      </w:r>
      <w:r>
        <w:t>requirements</w:t>
      </w:r>
      <w:r>
        <w:rPr>
          <w:spacing w:val="-15"/>
        </w:rPr>
        <w:t xml:space="preserve"> </w:t>
      </w:r>
      <w:r>
        <w:t>are</w:t>
      </w:r>
      <w:r>
        <w:rPr>
          <w:spacing w:val="-15"/>
        </w:rPr>
        <w:t xml:space="preserve"> </w:t>
      </w:r>
      <w:r>
        <w:t>to</w:t>
      </w:r>
      <w:r>
        <w:rPr>
          <w:spacing w:val="-16"/>
        </w:rPr>
        <w:t xml:space="preserve"> </w:t>
      </w:r>
      <w:r>
        <w:t>be</w:t>
      </w:r>
      <w:r>
        <w:rPr>
          <w:spacing w:val="-14"/>
        </w:rPr>
        <w:t xml:space="preserve"> </w:t>
      </w:r>
      <w:r>
        <w:t>authorised</w:t>
      </w:r>
      <w:r>
        <w:rPr>
          <w:spacing w:val="-17"/>
        </w:rPr>
        <w:t xml:space="preserve"> </w:t>
      </w:r>
      <w:r>
        <w:t>by</w:t>
      </w:r>
      <w:r>
        <w:rPr>
          <w:spacing w:val="-15"/>
        </w:rPr>
        <w:t xml:space="preserve"> </w:t>
      </w:r>
      <w:r>
        <w:t>the</w:t>
      </w:r>
      <w:r>
        <w:rPr>
          <w:spacing w:val="-14"/>
        </w:rPr>
        <w:t xml:space="preserve"> </w:t>
      </w:r>
      <w:r>
        <w:t>respective sS leads.</w:t>
      </w:r>
    </w:p>
    <w:p w14:paraId="6B8B0165" w14:textId="77777777" w:rsidR="00DA2B74" w:rsidRDefault="00DA2B74">
      <w:pPr>
        <w:pStyle w:val="BodyText"/>
        <w:rPr>
          <w:sz w:val="26"/>
        </w:rPr>
      </w:pPr>
    </w:p>
    <w:p w14:paraId="4EC1704F" w14:textId="77777777" w:rsidR="00DA2B74" w:rsidRDefault="00DA2B74">
      <w:pPr>
        <w:pStyle w:val="BodyText"/>
        <w:spacing w:before="1"/>
        <w:rPr>
          <w:sz w:val="22"/>
        </w:rPr>
      </w:pPr>
    </w:p>
    <w:p w14:paraId="6DFE60D6" w14:textId="77777777" w:rsidR="00DA2B74" w:rsidRDefault="00000000">
      <w:pPr>
        <w:pStyle w:val="Heading2"/>
        <w:numPr>
          <w:ilvl w:val="1"/>
          <w:numId w:val="12"/>
        </w:numPr>
        <w:tabs>
          <w:tab w:val="left" w:pos="1089"/>
          <w:tab w:val="left" w:pos="1090"/>
        </w:tabs>
        <w:ind w:left="1089" w:hanging="577"/>
      </w:pPr>
      <w:bookmarkStart w:id="38" w:name="_bookmark38"/>
      <w:bookmarkEnd w:id="38"/>
      <w:r>
        <w:t>Recording</w:t>
      </w:r>
      <w:r>
        <w:rPr>
          <w:spacing w:val="-10"/>
        </w:rPr>
        <w:t xml:space="preserve"> </w:t>
      </w:r>
      <w:r>
        <w:t>of</w:t>
      </w:r>
      <w:r>
        <w:rPr>
          <w:spacing w:val="-10"/>
        </w:rPr>
        <w:t xml:space="preserve"> </w:t>
      </w:r>
      <w:r>
        <w:t>Apprenticeships</w:t>
      </w:r>
      <w:r>
        <w:rPr>
          <w:spacing w:val="-10"/>
        </w:rPr>
        <w:t xml:space="preserve"> </w:t>
      </w:r>
      <w:r>
        <w:t>on</w:t>
      </w:r>
      <w:r>
        <w:rPr>
          <w:spacing w:val="-10"/>
        </w:rPr>
        <w:t xml:space="preserve"> </w:t>
      </w:r>
      <w:r>
        <w:rPr>
          <w:spacing w:val="-5"/>
        </w:rPr>
        <w:t>JPA</w:t>
      </w:r>
    </w:p>
    <w:p w14:paraId="52D5DF49" w14:textId="77777777" w:rsidR="00DA2B74" w:rsidRDefault="00DA2B74">
      <w:pPr>
        <w:pStyle w:val="BodyText"/>
        <w:spacing w:before="1"/>
        <w:rPr>
          <w:b/>
        </w:rPr>
      </w:pPr>
    </w:p>
    <w:p w14:paraId="71E3E2EF" w14:textId="77777777" w:rsidR="00DA2B74" w:rsidRDefault="00000000">
      <w:pPr>
        <w:pStyle w:val="ListParagraph"/>
        <w:numPr>
          <w:ilvl w:val="2"/>
          <w:numId w:val="12"/>
        </w:numPr>
        <w:tabs>
          <w:tab w:val="left" w:pos="1234"/>
        </w:tabs>
        <w:spacing w:line="237" w:lineRule="auto"/>
        <w:ind w:right="975" w:hanging="720"/>
        <w:jc w:val="both"/>
        <w:rPr>
          <w:sz w:val="24"/>
        </w:rPr>
      </w:pPr>
      <w:r>
        <w:rPr>
          <w:sz w:val="24"/>
        </w:rPr>
        <w:t>Recording</w:t>
      </w:r>
      <w:r>
        <w:rPr>
          <w:spacing w:val="-17"/>
          <w:sz w:val="24"/>
        </w:rPr>
        <w:t xml:space="preserve"> </w:t>
      </w:r>
      <w:r>
        <w:rPr>
          <w:sz w:val="24"/>
        </w:rPr>
        <w:t>of</w:t>
      </w:r>
      <w:r>
        <w:rPr>
          <w:spacing w:val="-14"/>
          <w:sz w:val="24"/>
        </w:rPr>
        <w:t xml:space="preserve"> </w:t>
      </w:r>
      <w:r>
        <w:rPr>
          <w:sz w:val="24"/>
        </w:rPr>
        <w:t>Apprenticeships</w:t>
      </w:r>
      <w:r>
        <w:rPr>
          <w:spacing w:val="-15"/>
          <w:sz w:val="24"/>
        </w:rPr>
        <w:t xml:space="preserve"> </w:t>
      </w:r>
      <w:r>
        <w:rPr>
          <w:sz w:val="24"/>
        </w:rPr>
        <w:t>will</w:t>
      </w:r>
      <w:r>
        <w:rPr>
          <w:spacing w:val="-16"/>
          <w:sz w:val="24"/>
        </w:rPr>
        <w:t xml:space="preserve"> </w:t>
      </w:r>
      <w:r>
        <w:rPr>
          <w:sz w:val="24"/>
        </w:rPr>
        <w:t>be</w:t>
      </w:r>
      <w:r>
        <w:rPr>
          <w:spacing w:val="-17"/>
          <w:sz w:val="24"/>
        </w:rPr>
        <w:t xml:space="preserve"> </w:t>
      </w:r>
      <w:r>
        <w:rPr>
          <w:sz w:val="24"/>
        </w:rPr>
        <w:t>mandated</w:t>
      </w:r>
      <w:r>
        <w:rPr>
          <w:spacing w:val="-14"/>
          <w:sz w:val="24"/>
        </w:rPr>
        <w:t xml:space="preserve"> </w:t>
      </w:r>
      <w:r>
        <w:rPr>
          <w:sz w:val="24"/>
        </w:rPr>
        <w:t>by</w:t>
      </w:r>
      <w:r>
        <w:rPr>
          <w:spacing w:val="-15"/>
          <w:sz w:val="24"/>
        </w:rPr>
        <w:t xml:space="preserve"> </w:t>
      </w:r>
      <w:r>
        <w:rPr>
          <w:sz w:val="24"/>
        </w:rPr>
        <w:t>the</w:t>
      </w:r>
      <w:r>
        <w:rPr>
          <w:spacing w:val="-14"/>
          <w:sz w:val="24"/>
        </w:rPr>
        <w:t xml:space="preserve"> </w:t>
      </w:r>
      <w:r>
        <w:rPr>
          <w:sz w:val="24"/>
        </w:rPr>
        <w:t>single</w:t>
      </w:r>
      <w:r>
        <w:rPr>
          <w:spacing w:val="-17"/>
          <w:sz w:val="24"/>
        </w:rPr>
        <w:t xml:space="preserve"> </w:t>
      </w:r>
      <w:r>
        <w:rPr>
          <w:sz w:val="24"/>
        </w:rPr>
        <w:t>Service</w:t>
      </w:r>
      <w:r>
        <w:rPr>
          <w:spacing w:val="-16"/>
          <w:sz w:val="24"/>
        </w:rPr>
        <w:t xml:space="preserve"> </w:t>
      </w:r>
      <w:r>
        <w:rPr>
          <w:sz w:val="24"/>
        </w:rPr>
        <w:t>however,</w:t>
      </w:r>
      <w:r>
        <w:rPr>
          <w:spacing w:val="-15"/>
          <w:sz w:val="24"/>
        </w:rPr>
        <w:t xml:space="preserve"> </w:t>
      </w:r>
      <w:r>
        <w:rPr>
          <w:sz w:val="24"/>
        </w:rPr>
        <w:t>where sS record</w:t>
      </w:r>
      <w:r>
        <w:rPr>
          <w:spacing w:val="-3"/>
          <w:sz w:val="24"/>
        </w:rPr>
        <w:t xml:space="preserve"> </w:t>
      </w:r>
      <w:r>
        <w:rPr>
          <w:sz w:val="24"/>
        </w:rPr>
        <w:t>Apprenticeship agreement</w:t>
      </w:r>
      <w:r>
        <w:rPr>
          <w:spacing w:val="-3"/>
          <w:sz w:val="24"/>
        </w:rPr>
        <w:t xml:space="preserve"> </w:t>
      </w:r>
      <w:r>
        <w:rPr>
          <w:sz w:val="24"/>
        </w:rPr>
        <w:t>on</w:t>
      </w:r>
      <w:r>
        <w:rPr>
          <w:spacing w:val="-2"/>
          <w:sz w:val="24"/>
        </w:rPr>
        <w:t xml:space="preserve"> </w:t>
      </w:r>
      <w:r>
        <w:rPr>
          <w:sz w:val="24"/>
        </w:rPr>
        <w:t>JPA,</w:t>
      </w:r>
      <w:r>
        <w:rPr>
          <w:spacing w:val="-3"/>
          <w:sz w:val="24"/>
        </w:rPr>
        <w:t xml:space="preserve"> </w:t>
      </w:r>
      <w:r>
        <w:rPr>
          <w:sz w:val="24"/>
        </w:rPr>
        <w:t>a standard</w:t>
      </w:r>
      <w:r>
        <w:rPr>
          <w:spacing w:val="-3"/>
          <w:sz w:val="24"/>
        </w:rPr>
        <w:t xml:space="preserve"> </w:t>
      </w:r>
      <w:r>
        <w:rPr>
          <w:sz w:val="24"/>
        </w:rPr>
        <w:t>recording</w:t>
      </w:r>
      <w:r>
        <w:rPr>
          <w:spacing w:val="-3"/>
          <w:sz w:val="24"/>
        </w:rPr>
        <w:t xml:space="preserve"> </w:t>
      </w:r>
      <w:r>
        <w:rPr>
          <w:sz w:val="24"/>
        </w:rPr>
        <w:t>template</w:t>
      </w:r>
      <w:r>
        <w:rPr>
          <w:spacing w:val="-2"/>
          <w:sz w:val="24"/>
        </w:rPr>
        <w:t xml:space="preserve"> </w:t>
      </w:r>
      <w:r>
        <w:rPr>
          <w:sz w:val="24"/>
        </w:rPr>
        <w:t>is</w:t>
      </w:r>
      <w:r>
        <w:rPr>
          <w:spacing w:val="-1"/>
          <w:sz w:val="24"/>
        </w:rPr>
        <w:t xml:space="preserve"> </w:t>
      </w:r>
      <w:r>
        <w:rPr>
          <w:sz w:val="24"/>
        </w:rPr>
        <w:t>to</w:t>
      </w:r>
      <w:r>
        <w:rPr>
          <w:spacing w:val="-3"/>
          <w:sz w:val="24"/>
        </w:rPr>
        <w:t xml:space="preserve"> </w:t>
      </w:r>
      <w:r>
        <w:rPr>
          <w:sz w:val="24"/>
        </w:rPr>
        <w:t>be used. Recording of the completion of an Apprenticeship in some areas is integrally linked to career progression and may be used to provide evidence in promotion boards,</w:t>
      </w:r>
      <w:r>
        <w:rPr>
          <w:spacing w:val="-6"/>
          <w:sz w:val="24"/>
        </w:rPr>
        <w:t xml:space="preserve"> </w:t>
      </w:r>
      <w:r>
        <w:rPr>
          <w:sz w:val="24"/>
        </w:rPr>
        <w:t>and</w:t>
      </w:r>
      <w:r>
        <w:rPr>
          <w:spacing w:val="-4"/>
          <w:sz w:val="24"/>
        </w:rPr>
        <w:t xml:space="preserve"> </w:t>
      </w:r>
      <w:r>
        <w:rPr>
          <w:sz w:val="24"/>
        </w:rPr>
        <w:t>additionally</w:t>
      </w:r>
      <w:r>
        <w:rPr>
          <w:spacing w:val="-4"/>
          <w:sz w:val="24"/>
        </w:rPr>
        <w:t xml:space="preserve"> </w:t>
      </w:r>
      <w:r>
        <w:rPr>
          <w:sz w:val="24"/>
        </w:rPr>
        <w:t>where</w:t>
      </w:r>
      <w:r>
        <w:rPr>
          <w:spacing w:val="-4"/>
          <w:sz w:val="24"/>
        </w:rPr>
        <w:t xml:space="preserve"> </w:t>
      </w:r>
      <w:r>
        <w:rPr>
          <w:sz w:val="24"/>
        </w:rPr>
        <w:t>available</w:t>
      </w:r>
      <w:r>
        <w:rPr>
          <w:spacing w:val="-4"/>
          <w:sz w:val="24"/>
        </w:rPr>
        <w:t xml:space="preserve"> </w:t>
      </w:r>
      <w:r>
        <w:rPr>
          <w:sz w:val="24"/>
        </w:rPr>
        <w:t>will</w:t>
      </w:r>
      <w:r>
        <w:rPr>
          <w:spacing w:val="-5"/>
          <w:sz w:val="24"/>
        </w:rPr>
        <w:t xml:space="preserve"> </w:t>
      </w:r>
      <w:r>
        <w:rPr>
          <w:sz w:val="24"/>
        </w:rPr>
        <w:t>offer</w:t>
      </w:r>
      <w:r>
        <w:rPr>
          <w:spacing w:val="-5"/>
          <w:sz w:val="24"/>
        </w:rPr>
        <w:t xml:space="preserve"> </w:t>
      </w:r>
      <w:r>
        <w:rPr>
          <w:sz w:val="24"/>
        </w:rPr>
        <w:t>an</w:t>
      </w:r>
      <w:r>
        <w:rPr>
          <w:spacing w:val="-6"/>
          <w:sz w:val="24"/>
        </w:rPr>
        <w:t xml:space="preserve"> </w:t>
      </w:r>
      <w:r>
        <w:rPr>
          <w:sz w:val="24"/>
        </w:rPr>
        <w:t>additional</w:t>
      </w:r>
      <w:r>
        <w:rPr>
          <w:spacing w:val="-5"/>
          <w:sz w:val="24"/>
        </w:rPr>
        <w:t xml:space="preserve"> </w:t>
      </w:r>
      <w:r>
        <w:rPr>
          <w:sz w:val="24"/>
        </w:rPr>
        <w:t>layer</w:t>
      </w:r>
      <w:r>
        <w:rPr>
          <w:spacing w:val="-7"/>
          <w:sz w:val="24"/>
        </w:rPr>
        <w:t xml:space="preserve"> </w:t>
      </w:r>
      <w:r>
        <w:rPr>
          <w:sz w:val="24"/>
        </w:rPr>
        <w:t>of</w:t>
      </w:r>
      <w:r>
        <w:rPr>
          <w:spacing w:val="-4"/>
          <w:sz w:val="24"/>
        </w:rPr>
        <w:t xml:space="preserve"> </w:t>
      </w:r>
      <w:r>
        <w:rPr>
          <w:sz w:val="24"/>
        </w:rPr>
        <w:t>assurance</w:t>
      </w:r>
      <w:r>
        <w:rPr>
          <w:spacing w:val="-4"/>
          <w:sz w:val="24"/>
        </w:rPr>
        <w:t xml:space="preserve"> </w:t>
      </w:r>
      <w:r>
        <w:rPr>
          <w:sz w:val="24"/>
        </w:rPr>
        <w:t>to external audit.</w:t>
      </w:r>
    </w:p>
    <w:p w14:paraId="4E85EED9" w14:textId="77777777" w:rsidR="00DA2B74" w:rsidRDefault="00DA2B74">
      <w:pPr>
        <w:pStyle w:val="BodyText"/>
        <w:spacing w:before="5"/>
      </w:pPr>
    </w:p>
    <w:p w14:paraId="0328D6C6" w14:textId="77777777" w:rsidR="00DA2B74" w:rsidRDefault="00000000">
      <w:pPr>
        <w:pStyle w:val="ListParagraph"/>
        <w:numPr>
          <w:ilvl w:val="2"/>
          <w:numId w:val="12"/>
        </w:numPr>
        <w:tabs>
          <w:tab w:val="left" w:pos="1234"/>
        </w:tabs>
        <w:spacing w:line="237" w:lineRule="auto"/>
        <w:ind w:right="973" w:hanging="720"/>
        <w:jc w:val="both"/>
        <w:rPr>
          <w:sz w:val="24"/>
        </w:rPr>
      </w:pPr>
      <w:r>
        <w:rPr>
          <w:sz w:val="24"/>
        </w:rPr>
        <w:t>A standard reporting format is to be used. Once complete, a copy of the apprenticeship pass certificate must be presented to HR Admin Staff to allow processing on JPA</w:t>
      </w:r>
      <w:r>
        <w:rPr>
          <w:spacing w:val="-13"/>
          <w:sz w:val="24"/>
        </w:rPr>
        <w:t xml:space="preserve"> </w:t>
      </w:r>
      <w:r>
        <w:rPr>
          <w:sz w:val="24"/>
        </w:rPr>
        <w:t>and</w:t>
      </w:r>
      <w:r>
        <w:rPr>
          <w:spacing w:val="-2"/>
          <w:sz w:val="24"/>
        </w:rPr>
        <w:t xml:space="preserve"> </w:t>
      </w:r>
      <w:r>
        <w:rPr>
          <w:sz w:val="24"/>
        </w:rPr>
        <w:t>retention in the apprentice’s P</w:t>
      </w:r>
      <w:r>
        <w:rPr>
          <w:spacing w:val="-4"/>
          <w:sz w:val="24"/>
        </w:rPr>
        <w:t xml:space="preserve"> </w:t>
      </w:r>
      <w:r>
        <w:rPr>
          <w:sz w:val="24"/>
        </w:rPr>
        <w:t>File. JPA</w:t>
      </w:r>
      <w:r>
        <w:rPr>
          <w:spacing w:val="-13"/>
          <w:sz w:val="24"/>
        </w:rPr>
        <w:t xml:space="preserve"> </w:t>
      </w:r>
      <w:r>
        <w:rPr>
          <w:sz w:val="24"/>
        </w:rPr>
        <w:t>recording should be achieved</w:t>
      </w:r>
      <w:r>
        <w:rPr>
          <w:spacing w:val="-10"/>
          <w:sz w:val="24"/>
        </w:rPr>
        <w:t xml:space="preserve"> </w:t>
      </w:r>
      <w:r>
        <w:rPr>
          <w:sz w:val="24"/>
        </w:rPr>
        <w:t>using</w:t>
      </w:r>
      <w:r>
        <w:rPr>
          <w:spacing w:val="-8"/>
          <w:sz w:val="24"/>
        </w:rPr>
        <w:t xml:space="preserve"> </w:t>
      </w:r>
      <w:r>
        <w:rPr>
          <w:sz w:val="24"/>
        </w:rPr>
        <w:t>the</w:t>
      </w:r>
      <w:r>
        <w:rPr>
          <w:spacing w:val="-8"/>
          <w:sz w:val="24"/>
        </w:rPr>
        <w:t xml:space="preserve"> </w:t>
      </w:r>
      <w:r>
        <w:rPr>
          <w:sz w:val="24"/>
        </w:rPr>
        <w:t>JPA</w:t>
      </w:r>
      <w:r>
        <w:rPr>
          <w:spacing w:val="-17"/>
          <w:sz w:val="24"/>
        </w:rPr>
        <w:t xml:space="preserve"> </w:t>
      </w:r>
      <w:r>
        <w:rPr>
          <w:sz w:val="24"/>
        </w:rPr>
        <w:t>Business</w:t>
      </w:r>
      <w:r>
        <w:rPr>
          <w:spacing w:val="-8"/>
          <w:sz w:val="24"/>
        </w:rPr>
        <w:t xml:space="preserve"> </w:t>
      </w:r>
      <w:r>
        <w:rPr>
          <w:sz w:val="24"/>
        </w:rPr>
        <w:t>Process</w:t>
      </w:r>
      <w:r>
        <w:rPr>
          <w:spacing w:val="-8"/>
          <w:sz w:val="24"/>
        </w:rPr>
        <w:t xml:space="preserve"> </w:t>
      </w:r>
      <w:r>
        <w:rPr>
          <w:sz w:val="24"/>
        </w:rPr>
        <w:t>Guide</w:t>
      </w:r>
      <w:r>
        <w:rPr>
          <w:spacing w:val="-7"/>
          <w:sz w:val="24"/>
        </w:rPr>
        <w:t xml:space="preserve"> </w:t>
      </w:r>
      <w:r>
        <w:rPr>
          <w:sz w:val="24"/>
        </w:rPr>
        <w:t>(BPG)</w:t>
      </w:r>
      <w:r>
        <w:rPr>
          <w:spacing w:val="-9"/>
          <w:sz w:val="24"/>
        </w:rPr>
        <w:t xml:space="preserve"> </w:t>
      </w:r>
      <w:r>
        <w:rPr>
          <w:sz w:val="24"/>
        </w:rPr>
        <w:t>titled</w:t>
      </w:r>
      <w:r>
        <w:rPr>
          <w:spacing w:val="-8"/>
          <w:sz w:val="24"/>
        </w:rPr>
        <w:t xml:space="preserve"> </w:t>
      </w:r>
      <w:r>
        <w:rPr>
          <w:sz w:val="24"/>
        </w:rPr>
        <w:t>"Update</w:t>
      </w:r>
      <w:r>
        <w:rPr>
          <w:spacing w:val="-7"/>
          <w:sz w:val="24"/>
        </w:rPr>
        <w:t xml:space="preserve"> </w:t>
      </w:r>
      <w:r>
        <w:rPr>
          <w:sz w:val="24"/>
        </w:rPr>
        <w:t>Competences against a Service Person's Profile" noting the following:</w:t>
      </w:r>
    </w:p>
    <w:p w14:paraId="50C41889" w14:textId="77777777" w:rsidR="00DA2B74" w:rsidRDefault="00DA2B74">
      <w:pPr>
        <w:pStyle w:val="BodyText"/>
        <w:spacing w:before="10"/>
      </w:pPr>
    </w:p>
    <w:p w14:paraId="0DEE18DD" w14:textId="77777777" w:rsidR="00DA2B74" w:rsidRDefault="00000000">
      <w:pPr>
        <w:pStyle w:val="ListParagraph"/>
        <w:numPr>
          <w:ilvl w:val="3"/>
          <w:numId w:val="12"/>
        </w:numPr>
        <w:tabs>
          <w:tab w:val="left" w:pos="1233"/>
          <w:tab w:val="left" w:pos="1234"/>
        </w:tabs>
        <w:spacing w:line="244" w:lineRule="auto"/>
        <w:ind w:right="1410" w:hanging="360"/>
        <w:rPr>
          <w:rFonts w:ascii="Symbol" w:hAnsi="Symbol"/>
          <w:sz w:val="24"/>
        </w:rPr>
      </w:pPr>
      <w:r>
        <w:rPr>
          <w:sz w:val="24"/>
        </w:rPr>
        <w:t>The</w:t>
      </w:r>
      <w:r>
        <w:rPr>
          <w:spacing w:val="-3"/>
          <w:sz w:val="24"/>
        </w:rPr>
        <w:t xml:space="preserve"> </w:t>
      </w:r>
      <w:r>
        <w:rPr>
          <w:sz w:val="24"/>
        </w:rPr>
        <w:t>Name</w:t>
      </w:r>
      <w:r>
        <w:rPr>
          <w:spacing w:val="-3"/>
          <w:sz w:val="24"/>
        </w:rPr>
        <w:t xml:space="preserve"> </w:t>
      </w:r>
      <w:r>
        <w:rPr>
          <w:sz w:val="24"/>
        </w:rPr>
        <w:t>Field</w:t>
      </w:r>
      <w:r>
        <w:rPr>
          <w:spacing w:val="-3"/>
          <w:sz w:val="24"/>
        </w:rPr>
        <w:t xml:space="preserve"> </w:t>
      </w:r>
      <w:r>
        <w:rPr>
          <w:sz w:val="24"/>
        </w:rPr>
        <w:t>should</w:t>
      </w:r>
      <w:r>
        <w:rPr>
          <w:spacing w:val="-3"/>
          <w:sz w:val="24"/>
        </w:rPr>
        <w:t xml:space="preserve"> </w:t>
      </w:r>
      <w:r>
        <w:rPr>
          <w:sz w:val="24"/>
        </w:rPr>
        <w:t>be</w:t>
      </w:r>
      <w:r>
        <w:rPr>
          <w:spacing w:val="-5"/>
          <w:sz w:val="24"/>
        </w:rPr>
        <w:t xml:space="preserve"> </w:t>
      </w:r>
      <w:r>
        <w:rPr>
          <w:sz w:val="24"/>
        </w:rPr>
        <w:t>populated</w:t>
      </w:r>
      <w:r>
        <w:rPr>
          <w:spacing w:val="-3"/>
          <w:sz w:val="24"/>
        </w:rPr>
        <w:t xml:space="preserve"> </w:t>
      </w:r>
      <w:r>
        <w:rPr>
          <w:sz w:val="24"/>
        </w:rPr>
        <w:t>with</w:t>
      </w:r>
      <w:r>
        <w:rPr>
          <w:spacing w:val="-3"/>
          <w:sz w:val="24"/>
        </w:rPr>
        <w:t xml:space="preserve"> </w:t>
      </w:r>
      <w:r>
        <w:rPr>
          <w:sz w:val="24"/>
        </w:rPr>
        <w:t>one</w:t>
      </w:r>
      <w:r>
        <w:rPr>
          <w:spacing w:val="-3"/>
          <w:sz w:val="24"/>
        </w:rPr>
        <w:t xml:space="preserve"> </w:t>
      </w:r>
      <w:r>
        <w:rPr>
          <w:sz w:val="24"/>
        </w:rPr>
        <w:t>of</w:t>
      </w:r>
      <w:r>
        <w:rPr>
          <w:spacing w:val="-5"/>
          <w:sz w:val="24"/>
        </w:rPr>
        <w:t xml:space="preserve"> </w:t>
      </w:r>
      <w:r>
        <w:rPr>
          <w:sz w:val="24"/>
        </w:rPr>
        <w:t>the</w:t>
      </w:r>
      <w:r>
        <w:rPr>
          <w:spacing w:val="-5"/>
          <w:sz w:val="24"/>
        </w:rPr>
        <w:t xml:space="preserve"> </w:t>
      </w:r>
      <w:r>
        <w:rPr>
          <w:sz w:val="24"/>
        </w:rPr>
        <w:t>following</w:t>
      </w:r>
      <w:r>
        <w:rPr>
          <w:spacing w:val="-5"/>
          <w:sz w:val="24"/>
        </w:rPr>
        <w:t xml:space="preserve"> </w:t>
      </w:r>
      <w:r>
        <w:rPr>
          <w:sz w:val="24"/>
        </w:rPr>
        <w:t>depending</w:t>
      </w:r>
      <w:r>
        <w:rPr>
          <w:spacing w:val="-4"/>
          <w:sz w:val="24"/>
        </w:rPr>
        <w:t xml:space="preserve"> </w:t>
      </w:r>
      <w:r>
        <w:rPr>
          <w:sz w:val="24"/>
        </w:rPr>
        <w:t>on</w:t>
      </w:r>
      <w:r>
        <w:rPr>
          <w:spacing w:val="-5"/>
          <w:sz w:val="24"/>
        </w:rPr>
        <w:t xml:space="preserve"> </w:t>
      </w:r>
      <w:r>
        <w:rPr>
          <w:sz w:val="24"/>
        </w:rPr>
        <w:t>the level of apprenticeship attained:</w:t>
      </w:r>
    </w:p>
    <w:p w14:paraId="023C9FA5" w14:textId="77777777" w:rsidR="00DA2B74" w:rsidRDefault="00DA2B74">
      <w:pPr>
        <w:pStyle w:val="BodyText"/>
        <w:spacing w:before="3"/>
        <w:rPr>
          <w:sz w:val="27"/>
        </w:rPr>
      </w:pPr>
    </w:p>
    <w:p w14:paraId="6AC529BF" w14:textId="77777777" w:rsidR="00DA2B74" w:rsidRDefault="00000000">
      <w:pPr>
        <w:pStyle w:val="ListParagraph"/>
        <w:numPr>
          <w:ilvl w:val="4"/>
          <w:numId w:val="12"/>
        </w:numPr>
        <w:tabs>
          <w:tab w:val="left" w:pos="1769"/>
        </w:tabs>
        <w:spacing w:line="225" w:lineRule="auto"/>
        <w:ind w:left="1593" w:right="5312" w:firstLine="0"/>
        <w:jc w:val="both"/>
        <w:rPr>
          <w:sz w:val="24"/>
        </w:rPr>
      </w:pPr>
      <w:r>
        <w:rPr>
          <w:sz w:val="24"/>
        </w:rPr>
        <w:t>"Educational|Apprenticeship</w:t>
      </w:r>
      <w:r>
        <w:rPr>
          <w:spacing w:val="-17"/>
          <w:sz w:val="24"/>
        </w:rPr>
        <w:t xml:space="preserve"> </w:t>
      </w:r>
      <w:r>
        <w:rPr>
          <w:sz w:val="24"/>
        </w:rPr>
        <w:t xml:space="preserve">L2|Joint". </w:t>
      </w:r>
      <w:r>
        <w:rPr>
          <w:rFonts w:ascii="Courier New" w:hAnsi="Courier New"/>
          <w:w w:val="95"/>
          <w:sz w:val="24"/>
        </w:rPr>
        <w:t>o</w:t>
      </w:r>
      <w:r>
        <w:rPr>
          <w:rFonts w:ascii="Courier New" w:hAnsi="Courier New"/>
          <w:spacing w:val="-29"/>
          <w:w w:val="95"/>
          <w:sz w:val="24"/>
        </w:rPr>
        <w:t xml:space="preserve"> </w:t>
      </w:r>
      <w:r>
        <w:rPr>
          <w:w w:val="95"/>
          <w:sz w:val="24"/>
        </w:rPr>
        <w:t>"Educational|Apprenticeship</w:t>
      </w:r>
      <w:r>
        <w:rPr>
          <w:spacing w:val="80"/>
          <w:sz w:val="24"/>
        </w:rPr>
        <w:t xml:space="preserve"> </w:t>
      </w:r>
      <w:r>
        <w:rPr>
          <w:w w:val="95"/>
          <w:sz w:val="24"/>
        </w:rPr>
        <w:t xml:space="preserve">L3|Joint". </w:t>
      </w:r>
      <w:r>
        <w:rPr>
          <w:rFonts w:ascii="Courier New" w:hAnsi="Courier New"/>
          <w:w w:val="95"/>
          <w:sz w:val="24"/>
        </w:rPr>
        <w:t>o</w:t>
      </w:r>
      <w:r>
        <w:rPr>
          <w:rFonts w:ascii="Courier New" w:hAnsi="Courier New"/>
          <w:spacing w:val="-29"/>
          <w:w w:val="95"/>
          <w:sz w:val="24"/>
        </w:rPr>
        <w:t xml:space="preserve"> </w:t>
      </w:r>
      <w:r>
        <w:rPr>
          <w:w w:val="95"/>
          <w:sz w:val="24"/>
        </w:rPr>
        <w:t>"Educational|Apprenticeship</w:t>
      </w:r>
      <w:r>
        <w:rPr>
          <w:spacing w:val="80"/>
          <w:sz w:val="24"/>
        </w:rPr>
        <w:t xml:space="preserve"> </w:t>
      </w:r>
      <w:r>
        <w:rPr>
          <w:w w:val="95"/>
          <w:sz w:val="24"/>
        </w:rPr>
        <w:t xml:space="preserve">L4|Joint". </w:t>
      </w:r>
      <w:r>
        <w:rPr>
          <w:rFonts w:ascii="Courier New" w:hAnsi="Courier New"/>
          <w:w w:val="95"/>
          <w:sz w:val="24"/>
        </w:rPr>
        <w:t>o</w:t>
      </w:r>
      <w:r>
        <w:rPr>
          <w:rFonts w:ascii="Courier New" w:hAnsi="Courier New"/>
          <w:spacing w:val="-29"/>
          <w:w w:val="95"/>
          <w:sz w:val="24"/>
        </w:rPr>
        <w:t xml:space="preserve"> </w:t>
      </w:r>
      <w:r>
        <w:rPr>
          <w:w w:val="95"/>
          <w:sz w:val="24"/>
        </w:rPr>
        <w:t>"Educational|Apprenticeship</w:t>
      </w:r>
      <w:r>
        <w:rPr>
          <w:spacing w:val="80"/>
          <w:sz w:val="24"/>
        </w:rPr>
        <w:t xml:space="preserve"> </w:t>
      </w:r>
      <w:r>
        <w:rPr>
          <w:w w:val="95"/>
          <w:sz w:val="24"/>
        </w:rPr>
        <w:t xml:space="preserve">L5|Joint". </w:t>
      </w:r>
      <w:r>
        <w:rPr>
          <w:rFonts w:ascii="Courier New" w:hAnsi="Courier New"/>
          <w:w w:val="95"/>
          <w:sz w:val="24"/>
        </w:rPr>
        <w:t>o</w:t>
      </w:r>
      <w:r>
        <w:rPr>
          <w:rFonts w:ascii="Courier New" w:hAnsi="Courier New"/>
          <w:spacing w:val="-29"/>
          <w:w w:val="95"/>
          <w:sz w:val="24"/>
        </w:rPr>
        <w:t xml:space="preserve"> </w:t>
      </w:r>
      <w:r>
        <w:rPr>
          <w:w w:val="95"/>
          <w:sz w:val="24"/>
        </w:rPr>
        <w:t>"Educational|Apprenticeship</w:t>
      </w:r>
      <w:r>
        <w:rPr>
          <w:spacing w:val="80"/>
          <w:sz w:val="24"/>
        </w:rPr>
        <w:t xml:space="preserve"> </w:t>
      </w:r>
      <w:r>
        <w:rPr>
          <w:w w:val="95"/>
          <w:sz w:val="24"/>
        </w:rPr>
        <w:t xml:space="preserve">L6|Joint". </w:t>
      </w:r>
      <w:r>
        <w:rPr>
          <w:rFonts w:ascii="Courier New" w:hAnsi="Courier New"/>
          <w:sz w:val="24"/>
        </w:rPr>
        <w:t>o</w:t>
      </w:r>
      <w:r>
        <w:rPr>
          <w:rFonts w:ascii="Courier New" w:hAnsi="Courier New"/>
          <w:spacing w:val="-113"/>
          <w:sz w:val="24"/>
        </w:rPr>
        <w:t xml:space="preserve"> </w:t>
      </w:r>
      <w:r>
        <w:rPr>
          <w:sz w:val="24"/>
        </w:rPr>
        <w:t>"Educational|Apprenticeship</w:t>
      </w:r>
      <w:r>
        <w:rPr>
          <w:spacing w:val="-14"/>
          <w:sz w:val="24"/>
        </w:rPr>
        <w:t xml:space="preserve"> </w:t>
      </w:r>
      <w:r>
        <w:rPr>
          <w:spacing w:val="-2"/>
          <w:sz w:val="24"/>
        </w:rPr>
        <w:t>L7|Joint".</w:t>
      </w:r>
    </w:p>
    <w:p w14:paraId="28DF760F" w14:textId="77777777" w:rsidR="00DA2B74" w:rsidRDefault="00DA2B74">
      <w:pPr>
        <w:pStyle w:val="BodyText"/>
        <w:spacing w:before="1"/>
        <w:rPr>
          <w:sz w:val="23"/>
        </w:rPr>
      </w:pPr>
    </w:p>
    <w:p w14:paraId="1FC0D69F" w14:textId="77777777" w:rsidR="00DA2B74" w:rsidRDefault="00000000">
      <w:pPr>
        <w:pStyle w:val="ListParagraph"/>
        <w:numPr>
          <w:ilvl w:val="3"/>
          <w:numId w:val="12"/>
        </w:numPr>
        <w:tabs>
          <w:tab w:val="left" w:pos="1233"/>
          <w:tab w:val="left" w:pos="1234"/>
        </w:tabs>
        <w:spacing w:before="1" w:line="237" w:lineRule="auto"/>
        <w:ind w:right="1015" w:hanging="360"/>
        <w:rPr>
          <w:rFonts w:ascii="Symbol" w:hAnsi="Symbol"/>
          <w:sz w:val="24"/>
        </w:rPr>
      </w:pPr>
      <w:r>
        <w:rPr>
          <w:sz w:val="24"/>
        </w:rPr>
        <w:t>The</w:t>
      </w:r>
      <w:r>
        <w:rPr>
          <w:spacing w:val="-3"/>
          <w:sz w:val="24"/>
        </w:rPr>
        <w:t xml:space="preserve"> </w:t>
      </w:r>
      <w:r>
        <w:rPr>
          <w:sz w:val="24"/>
        </w:rPr>
        <w:t>full</w:t>
      </w:r>
      <w:r>
        <w:rPr>
          <w:spacing w:val="-6"/>
          <w:sz w:val="24"/>
        </w:rPr>
        <w:t xml:space="preserve"> </w:t>
      </w:r>
      <w:r>
        <w:rPr>
          <w:sz w:val="24"/>
        </w:rPr>
        <w:t>description</w:t>
      </w:r>
      <w:r>
        <w:rPr>
          <w:spacing w:val="-3"/>
          <w:sz w:val="24"/>
        </w:rPr>
        <w:t xml:space="preserve"> </w:t>
      </w:r>
      <w:r>
        <w:rPr>
          <w:sz w:val="24"/>
        </w:rPr>
        <w:t>reads:</w:t>
      </w:r>
      <w:r>
        <w:rPr>
          <w:spacing w:val="-3"/>
          <w:sz w:val="24"/>
        </w:rPr>
        <w:t xml:space="preserve"> </w:t>
      </w:r>
      <w:r>
        <w:rPr>
          <w:sz w:val="24"/>
        </w:rPr>
        <w:t>"Generic</w:t>
      </w:r>
      <w:r>
        <w:rPr>
          <w:spacing w:val="-17"/>
          <w:sz w:val="24"/>
        </w:rPr>
        <w:t xml:space="preserve"> </w:t>
      </w:r>
      <w:r>
        <w:rPr>
          <w:sz w:val="24"/>
        </w:rPr>
        <w:t>Apprenticeship</w:t>
      </w:r>
      <w:r>
        <w:rPr>
          <w:spacing w:val="-3"/>
          <w:sz w:val="24"/>
        </w:rPr>
        <w:t xml:space="preserve"> </w:t>
      </w:r>
      <w:r>
        <w:rPr>
          <w:sz w:val="24"/>
        </w:rPr>
        <w:t>Competence.</w:t>
      </w:r>
      <w:r>
        <w:rPr>
          <w:spacing w:val="40"/>
          <w:sz w:val="24"/>
        </w:rPr>
        <w:t xml:space="preserve"> </w:t>
      </w:r>
      <w:r>
        <w:rPr>
          <w:sz w:val="24"/>
        </w:rPr>
        <w:t>Specific</w:t>
      </w:r>
      <w:r>
        <w:rPr>
          <w:spacing w:val="-3"/>
          <w:sz w:val="24"/>
        </w:rPr>
        <w:t xml:space="preserve"> </w:t>
      </w:r>
      <w:r>
        <w:rPr>
          <w:sz w:val="24"/>
        </w:rPr>
        <w:t>details</w:t>
      </w:r>
      <w:r>
        <w:rPr>
          <w:spacing w:val="-3"/>
          <w:sz w:val="24"/>
        </w:rPr>
        <w:t xml:space="preserve"> </w:t>
      </w:r>
      <w:r>
        <w:rPr>
          <w:sz w:val="24"/>
        </w:rPr>
        <w:t>of individual</w:t>
      </w:r>
      <w:r>
        <w:rPr>
          <w:spacing w:val="-9"/>
          <w:sz w:val="24"/>
        </w:rPr>
        <w:t xml:space="preserve"> </w:t>
      </w:r>
      <w:r>
        <w:rPr>
          <w:sz w:val="24"/>
        </w:rPr>
        <w:t>Apprenticeship held in Qualifications area of JPA".</w:t>
      </w:r>
      <w:r>
        <w:rPr>
          <w:spacing w:val="40"/>
          <w:sz w:val="24"/>
        </w:rPr>
        <w:t xml:space="preserve"> </w:t>
      </w:r>
      <w:r>
        <w:rPr>
          <w:sz w:val="24"/>
        </w:rPr>
        <w:t>This is to remind HR when awarding to enter the actual qualification in the appropriate area on JPA.</w:t>
      </w:r>
    </w:p>
    <w:p w14:paraId="43F65BF1" w14:textId="77777777" w:rsidR="00DA2B74" w:rsidRDefault="00DA2B74">
      <w:pPr>
        <w:pStyle w:val="BodyText"/>
        <w:rPr>
          <w:sz w:val="25"/>
        </w:rPr>
      </w:pPr>
    </w:p>
    <w:p w14:paraId="5D31FFA5" w14:textId="77777777" w:rsidR="00DA2B74" w:rsidRDefault="00000000">
      <w:pPr>
        <w:pStyle w:val="ListParagraph"/>
        <w:numPr>
          <w:ilvl w:val="3"/>
          <w:numId w:val="12"/>
        </w:numPr>
        <w:tabs>
          <w:tab w:val="left" w:pos="1233"/>
          <w:tab w:val="left" w:pos="1234"/>
        </w:tabs>
        <w:spacing w:line="235" w:lineRule="auto"/>
        <w:ind w:right="1024" w:hanging="360"/>
        <w:rPr>
          <w:rFonts w:ascii="Symbol" w:hAnsi="Symbol"/>
          <w:sz w:val="24"/>
        </w:rPr>
      </w:pPr>
      <w:r>
        <w:rPr>
          <w:sz w:val="24"/>
        </w:rPr>
        <w:t>The actual apprenticeship qualification should be entered on JPA</w:t>
      </w:r>
      <w:r>
        <w:rPr>
          <w:spacing w:val="-6"/>
          <w:sz w:val="24"/>
        </w:rPr>
        <w:t xml:space="preserve"> </w:t>
      </w:r>
      <w:r>
        <w:rPr>
          <w:sz w:val="24"/>
        </w:rPr>
        <w:t>as the full name shown</w:t>
      </w:r>
      <w:r>
        <w:rPr>
          <w:spacing w:val="-7"/>
          <w:sz w:val="24"/>
        </w:rPr>
        <w:t xml:space="preserve"> </w:t>
      </w:r>
      <w:r>
        <w:rPr>
          <w:sz w:val="24"/>
        </w:rPr>
        <w:t>on</w:t>
      </w:r>
      <w:r>
        <w:rPr>
          <w:spacing w:val="-5"/>
          <w:sz w:val="24"/>
        </w:rPr>
        <w:t xml:space="preserve"> </w:t>
      </w:r>
      <w:r>
        <w:rPr>
          <w:sz w:val="24"/>
        </w:rPr>
        <w:t>the</w:t>
      </w:r>
      <w:r>
        <w:rPr>
          <w:spacing w:val="-7"/>
          <w:sz w:val="24"/>
        </w:rPr>
        <w:t xml:space="preserve"> </w:t>
      </w:r>
      <w:r>
        <w:rPr>
          <w:sz w:val="24"/>
        </w:rPr>
        <w:t>apprenticeship</w:t>
      </w:r>
      <w:r>
        <w:rPr>
          <w:spacing w:val="-7"/>
          <w:sz w:val="24"/>
        </w:rPr>
        <w:t xml:space="preserve"> </w:t>
      </w:r>
      <w:r>
        <w:rPr>
          <w:sz w:val="24"/>
        </w:rPr>
        <w:t>pass</w:t>
      </w:r>
      <w:r>
        <w:rPr>
          <w:spacing w:val="-5"/>
          <w:sz w:val="24"/>
        </w:rPr>
        <w:t xml:space="preserve"> </w:t>
      </w:r>
      <w:r>
        <w:rPr>
          <w:sz w:val="24"/>
        </w:rPr>
        <w:t>certificate</w:t>
      </w:r>
      <w:r>
        <w:rPr>
          <w:spacing w:val="-6"/>
          <w:sz w:val="24"/>
        </w:rPr>
        <w:t xml:space="preserve"> </w:t>
      </w:r>
      <w:r>
        <w:rPr>
          <w:sz w:val="24"/>
        </w:rPr>
        <w:t>plus</w:t>
      </w:r>
      <w:r>
        <w:rPr>
          <w:spacing w:val="-5"/>
          <w:sz w:val="24"/>
        </w:rPr>
        <w:t xml:space="preserve"> </w:t>
      </w:r>
      <w:r>
        <w:rPr>
          <w:sz w:val="24"/>
        </w:rPr>
        <w:t>the</w:t>
      </w:r>
      <w:r>
        <w:rPr>
          <w:spacing w:val="-5"/>
          <w:sz w:val="24"/>
        </w:rPr>
        <w:t xml:space="preserve"> </w:t>
      </w:r>
      <w:r>
        <w:rPr>
          <w:sz w:val="24"/>
        </w:rPr>
        <w:t>IfATE apprenticeship</w:t>
      </w:r>
      <w:r>
        <w:rPr>
          <w:spacing w:val="-5"/>
          <w:sz w:val="24"/>
        </w:rPr>
        <w:t xml:space="preserve"> </w:t>
      </w:r>
      <w:r>
        <w:rPr>
          <w:sz w:val="24"/>
        </w:rPr>
        <w:t>ST</w:t>
      </w:r>
      <w:r>
        <w:rPr>
          <w:spacing w:val="-9"/>
          <w:sz w:val="24"/>
        </w:rPr>
        <w:t xml:space="preserve"> </w:t>
      </w:r>
      <w:r>
        <w:rPr>
          <w:sz w:val="24"/>
        </w:rPr>
        <w:t>code in brackets after, i.e. "Large Goods Vehicle (LGV) driver C + E (ST0257)".</w:t>
      </w:r>
      <w:r>
        <w:rPr>
          <w:position w:val="8"/>
          <w:sz w:val="16"/>
        </w:rPr>
        <w:t>24</w:t>
      </w:r>
    </w:p>
    <w:p w14:paraId="622947A3" w14:textId="77777777" w:rsidR="00DA2B74" w:rsidRDefault="00DA2B74">
      <w:pPr>
        <w:pStyle w:val="BodyText"/>
        <w:rPr>
          <w:sz w:val="20"/>
        </w:rPr>
      </w:pPr>
    </w:p>
    <w:p w14:paraId="64AE2B3A" w14:textId="77777777" w:rsidR="00DA2B74" w:rsidRDefault="00DA2B74">
      <w:pPr>
        <w:pStyle w:val="BodyText"/>
        <w:rPr>
          <w:sz w:val="20"/>
        </w:rPr>
      </w:pPr>
    </w:p>
    <w:p w14:paraId="08BD494F" w14:textId="77777777" w:rsidR="00DA2B74" w:rsidRDefault="00DA2B74">
      <w:pPr>
        <w:pStyle w:val="BodyText"/>
        <w:rPr>
          <w:sz w:val="20"/>
        </w:rPr>
      </w:pPr>
    </w:p>
    <w:p w14:paraId="60B20B21" w14:textId="77777777" w:rsidR="00DA2B74" w:rsidRDefault="00DA2B74">
      <w:pPr>
        <w:pStyle w:val="BodyText"/>
        <w:rPr>
          <w:sz w:val="20"/>
        </w:rPr>
      </w:pPr>
    </w:p>
    <w:p w14:paraId="2961CA01" w14:textId="77777777" w:rsidR="00DA2B74" w:rsidRDefault="00DA2B74">
      <w:pPr>
        <w:pStyle w:val="BodyText"/>
        <w:rPr>
          <w:sz w:val="20"/>
        </w:rPr>
      </w:pPr>
    </w:p>
    <w:p w14:paraId="278F5A1D" w14:textId="77777777" w:rsidR="00DA2B74" w:rsidRDefault="00DA2B74">
      <w:pPr>
        <w:pStyle w:val="BodyText"/>
        <w:rPr>
          <w:sz w:val="20"/>
        </w:rPr>
      </w:pPr>
    </w:p>
    <w:p w14:paraId="4180C488" w14:textId="77777777" w:rsidR="00DA2B74" w:rsidRDefault="00DA2B74">
      <w:pPr>
        <w:pStyle w:val="BodyText"/>
        <w:rPr>
          <w:sz w:val="20"/>
        </w:rPr>
      </w:pPr>
    </w:p>
    <w:p w14:paraId="04005F84" w14:textId="77777777" w:rsidR="00DA2B74" w:rsidRDefault="00DA2B74">
      <w:pPr>
        <w:pStyle w:val="BodyText"/>
        <w:rPr>
          <w:sz w:val="20"/>
        </w:rPr>
      </w:pPr>
    </w:p>
    <w:p w14:paraId="1D5CF0B8" w14:textId="77777777" w:rsidR="00DA2B74" w:rsidRDefault="00DA2B74">
      <w:pPr>
        <w:pStyle w:val="BodyText"/>
        <w:rPr>
          <w:sz w:val="20"/>
        </w:rPr>
      </w:pPr>
    </w:p>
    <w:p w14:paraId="118B8B4D" w14:textId="4A6811EA" w:rsidR="00DA2B74" w:rsidRDefault="0029476C">
      <w:pPr>
        <w:pStyle w:val="BodyText"/>
        <w:spacing w:before="2"/>
        <w:rPr>
          <w:sz w:val="14"/>
        </w:rPr>
      </w:pPr>
      <w:r>
        <w:rPr>
          <w:noProof/>
        </w:rPr>
        <mc:AlternateContent>
          <mc:Choice Requires="wps">
            <w:drawing>
              <wp:anchor distT="0" distB="0" distL="0" distR="0" simplePos="0" relativeHeight="487604224" behindDoc="1" locked="0" layoutInCell="1" allowOverlap="1" wp14:anchorId="0A668397" wp14:editId="0CE50E73">
                <wp:simplePos x="0" y="0"/>
                <wp:positionH relativeFrom="page">
                  <wp:posOffset>719455</wp:posOffset>
                </wp:positionH>
                <wp:positionV relativeFrom="paragraph">
                  <wp:posOffset>118745</wp:posOffset>
                </wp:positionV>
                <wp:extent cx="1828800" cy="7620"/>
                <wp:effectExtent l="0" t="0" r="0" b="0"/>
                <wp:wrapTopAndBottom/>
                <wp:docPr id="1882084778"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CAD1" id="docshape41" o:spid="_x0000_s1026" style="position:absolute;margin-left:56.65pt;margin-top:9.35pt;width:2in;height:.6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" fillcolor="black" stroked="f">
                <w10:wrap type="topAndBottom" anchorx="page"/>
              </v:rect>
            </w:pict>
          </mc:Fallback>
        </mc:AlternateContent>
      </w:r>
    </w:p>
    <w:p w14:paraId="316BD540" w14:textId="77777777" w:rsidR="00DA2B74" w:rsidRDefault="00000000">
      <w:pPr>
        <w:spacing w:before="98"/>
        <w:ind w:left="513"/>
        <w:rPr>
          <w:sz w:val="20"/>
        </w:rPr>
      </w:pPr>
      <w:r>
        <w:rPr>
          <w:position w:val="6"/>
          <w:sz w:val="13"/>
        </w:rPr>
        <w:t>24</w:t>
      </w:r>
      <w:r>
        <w:rPr>
          <w:spacing w:val="10"/>
          <w:position w:val="6"/>
          <w:sz w:val="13"/>
        </w:rPr>
        <w:t xml:space="preserve"> </w:t>
      </w:r>
      <w:r>
        <w:rPr>
          <w:sz w:val="20"/>
        </w:rPr>
        <w:t>For</w:t>
      </w:r>
      <w:r>
        <w:rPr>
          <w:spacing w:val="-8"/>
          <w:sz w:val="20"/>
        </w:rPr>
        <w:t xml:space="preserve"> </w:t>
      </w:r>
      <w:r>
        <w:rPr>
          <w:sz w:val="20"/>
        </w:rPr>
        <w:t>further</w:t>
      </w:r>
      <w:r>
        <w:rPr>
          <w:spacing w:val="-5"/>
          <w:sz w:val="20"/>
        </w:rPr>
        <w:t xml:space="preserve"> </w:t>
      </w:r>
      <w:r>
        <w:rPr>
          <w:sz w:val="20"/>
        </w:rPr>
        <w:t>information</w:t>
      </w:r>
      <w:r>
        <w:rPr>
          <w:spacing w:val="-8"/>
          <w:sz w:val="20"/>
        </w:rPr>
        <w:t xml:space="preserve"> </w:t>
      </w:r>
      <w:r>
        <w:rPr>
          <w:sz w:val="20"/>
        </w:rPr>
        <w:t>on</w:t>
      </w:r>
      <w:r>
        <w:rPr>
          <w:spacing w:val="-5"/>
          <w:sz w:val="20"/>
        </w:rPr>
        <w:t xml:space="preserve"> </w:t>
      </w:r>
      <w:r>
        <w:rPr>
          <w:sz w:val="20"/>
        </w:rPr>
        <w:t>uploading</w:t>
      </w:r>
      <w:r>
        <w:rPr>
          <w:spacing w:val="-6"/>
          <w:sz w:val="20"/>
        </w:rPr>
        <w:t xml:space="preserve"> </w:t>
      </w:r>
      <w:r>
        <w:rPr>
          <w:sz w:val="20"/>
        </w:rPr>
        <w:t>qualifications,</w:t>
      </w:r>
      <w:r>
        <w:rPr>
          <w:spacing w:val="-8"/>
          <w:sz w:val="20"/>
        </w:rPr>
        <w:t xml:space="preserve"> </w:t>
      </w:r>
      <w:r>
        <w:rPr>
          <w:sz w:val="20"/>
        </w:rPr>
        <w:t>please</w:t>
      </w:r>
      <w:r>
        <w:rPr>
          <w:spacing w:val="-8"/>
          <w:sz w:val="20"/>
        </w:rPr>
        <w:t xml:space="preserve"> </w:t>
      </w:r>
      <w:r>
        <w:rPr>
          <w:sz w:val="20"/>
        </w:rPr>
        <w:t>see</w:t>
      </w:r>
      <w:r>
        <w:rPr>
          <w:spacing w:val="-9"/>
          <w:sz w:val="20"/>
        </w:rPr>
        <w:t xml:space="preserve"> </w:t>
      </w:r>
      <w:r>
        <w:rPr>
          <w:sz w:val="20"/>
        </w:rPr>
        <w:t>JSP</w:t>
      </w:r>
      <w:r>
        <w:rPr>
          <w:spacing w:val="-6"/>
          <w:sz w:val="20"/>
        </w:rPr>
        <w:t xml:space="preserve"> </w:t>
      </w:r>
      <w:r>
        <w:rPr>
          <w:spacing w:val="-4"/>
          <w:sz w:val="20"/>
        </w:rPr>
        <w:t>794.</w:t>
      </w:r>
    </w:p>
    <w:p w14:paraId="10E0CEA5" w14:textId="77777777" w:rsidR="00DA2B74" w:rsidRDefault="00DA2B74">
      <w:pPr>
        <w:rPr>
          <w:sz w:val="20"/>
        </w:rPr>
        <w:sectPr w:rsidR="00DA2B74">
          <w:pgSz w:w="11910" w:h="16840"/>
          <w:pgMar w:top="2260" w:right="160" w:bottom="680" w:left="620" w:header="739" w:footer="480" w:gutter="0"/>
          <w:cols w:space="720"/>
        </w:sectPr>
      </w:pPr>
    </w:p>
    <w:p w14:paraId="1B6453FB" w14:textId="77777777" w:rsidR="00DA2B74" w:rsidRDefault="00DA2B74">
      <w:pPr>
        <w:pStyle w:val="BodyText"/>
        <w:spacing w:before="4"/>
        <w:rPr>
          <w:sz w:val="15"/>
        </w:rPr>
      </w:pPr>
    </w:p>
    <w:p w14:paraId="72F674F6" w14:textId="77777777" w:rsidR="00DA2B74" w:rsidRDefault="00000000">
      <w:pPr>
        <w:pStyle w:val="Heading2"/>
        <w:numPr>
          <w:ilvl w:val="1"/>
          <w:numId w:val="12"/>
        </w:numPr>
        <w:tabs>
          <w:tab w:val="left" w:pos="1089"/>
          <w:tab w:val="left" w:pos="1090"/>
        </w:tabs>
        <w:spacing w:before="92"/>
        <w:ind w:left="1089" w:hanging="577"/>
      </w:pPr>
      <w:bookmarkStart w:id="39" w:name="_bookmark39"/>
      <w:bookmarkEnd w:id="39"/>
      <w:r>
        <w:t>Inspection</w:t>
      </w:r>
      <w:r>
        <w:rPr>
          <w:spacing w:val="-3"/>
        </w:rPr>
        <w:t xml:space="preserve"> </w:t>
      </w:r>
      <w:r>
        <w:t xml:space="preserve">and </w:t>
      </w:r>
      <w:r>
        <w:rPr>
          <w:spacing w:val="-2"/>
        </w:rPr>
        <w:t>Assurance</w:t>
      </w:r>
    </w:p>
    <w:p w14:paraId="73F1E4B8" w14:textId="77777777" w:rsidR="00DA2B74" w:rsidRDefault="00DA2B74">
      <w:pPr>
        <w:pStyle w:val="BodyText"/>
        <w:rPr>
          <w:b/>
        </w:rPr>
      </w:pPr>
    </w:p>
    <w:p w14:paraId="21E061A7" w14:textId="77777777" w:rsidR="00DA2B74" w:rsidRDefault="00000000">
      <w:pPr>
        <w:pStyle w:val="ListParagraph"/>
        <w:numPr>
          <w:ilvl w:val="2"/>
          <w:numId w:val="12"/>
        </w:numPr>
        <w:tabs>
          <w:tab w:val="left" w:pos="1234"/>
        </w:tabs>
        <w:spacing w:line="237" w:lineRule="auto"/>
        <w:ind w:right="970" w:hanging="720"/>
        <w:jc w:val="both"/>
        <w:rPr>
          <w:sz w:val="24"/>
        </w:rPr>
      </w:pPr>
      <w:r>
        <w:rPr>
          <w:b/>
          <w:sz w:val="24"/>
        </w:rPr>
        <w:t>Ofsted</w:t>
      </w:r>
      <w:r>
        <w:rPr>
          <w:sz w:val="24"/>
        </w:rPr>
        <w:t>.</w:t>
      </w:r>
      <w:r>
        <w:rPr>
          <w:spacing w:val="-5"/>
          <w:sz w:val="24"/>
        </w:rPr>
        <w:t xml:space="preserve"> </w:t>
      </w:r>
      <w:r>
        <w:rPr>
          <w:sz w:val="24"/>
        </w:rPr>
        <w:t>Any</w:t>
      </w:r>
      <w:r>
        <w:rPr>
          <w:spacing w:val="-8"/>
          <w:sz w:val="24"/>
        </w:rPr>
        <w:t xml:space="preserve"> </w:t>
      </w:r>
      <w:r>
        <w:rPr>
          <w:sz w:val="24"/>
        </w:rPr>
        <w:t>AF</w:t>
      </w:r>
      <w:r>
        <w:rPr>
          <w:spacing w:val="-6"/>
          <w:sz w:val="24"/>
        </w:rPr>
        <w:t xml:space="preserve"> </w:t>
      </w:r>
      <w:r>
        <w:rPr>
          <w:sz w:val="24"/>
        </w:rPr>
        <w:t>training</w:t>
      </w:r>
      <w:r>
        <w:rPr>
          <w:spacing w:val="-5"/>
          <w:sz w:val="24"/>
        </w:rPr>
        <w:t xml:space="preserve"> </w:t>
      </w:r>
      <w:r>
        <w:rPr>
          <w:sz w:val="24"/>
        </w:rPr>
        <w:t>that</w:t>
      </w:r>
      <w:r>
        <w:rPr>
          <w:spacing w:val="-7"/>
          <w:sz w:val="24"/>
        </w:rPr>
        <w:t xml:space="preserve"> </w:t>
      </w:r>
      <w:r>
        <w:rPr>
          <w:sz w:val="24"/>
        </w:rPr>
        <w:t>is</w:t>
      </w:r>
      <w:r>
        <w:rPr>
          <w:spacing w:val="-6"/>
          <w:sz w:val="24"/>
        </w:rPr>
        <w:t xml:space="preserve"> </w:t>
      </w:r>
      <w:r>
        <w:rPr>
          <w:sz w:val="24"/>
        </w:rPr>
        <w:t>linked</w:t>
      </w:r>
      <w:r>
        <w:rPr>
          <w:spacing w:val="-7"/>
          <w:sz w:val="24"/>
        </w:rPr>
        <w:t xml:space="preserve"> </w:t>
      </w:r>
      <w:r>
        <w:rPr>
          <w:sz w:val="24"/>
        </w:rPr>
        <w:t>to</w:t>
      </w:r>
      <w:r>
        <w:rPr>
          <w:spacing w:val="-6"/>
          <w:sz w:val="24"/>
        </w:rPr>
        <w:t xml:space="preserve"> </w:t>
      </w:r>
      <w:r>
        <w:rPr>
          <w:sz w:val="24"/>
        </w:rPr>
        <w:t>an</w:t>
      </w:r>
      <w:r>
        <w:rPr>
          <w:spacing w:val="-7"/>
          <w:sz w:val="24"/>
        </w:rPr>
        <w:t xml:space="preserve"> </w:t>
      </w:r>
      <w:r>
        <w:rPr>
          <w:sz w:val="24"/>
        </w:rPr>
        <w:t>apprenticeship</w:t>
      </w:r>
      <w:r>
        <w:rPr>
          <w:spacing w:val="-7"/>
          <w:sz w:val="24"/>
        </w:rPr>
        <w:t xml:space="preserve"> </w:t>
      </w:r>
      <w:r>
        <w:rPr>
          <w:sz w:val="24"/>
        </w:rPr>
        <w:t>qualification</w:t>
      </w:r>
      <w:r>
        <w:rPr>
          <w:spacing w:val="-5"/>
          <w:sz w:val="24"/>
        </w:rPr>
        <w:t xml:space="preserve"> </w:t>
      </w:r>
      <w:r>
        <w:rPr>
          <w:sz w:val="24"/>
        </w:rPr>
        <w:t>is</w:t>
      </w:r>
      <w:r>
        <w:rPr>
          <w:spacing w:val="-8"/>
          <w:sz w:val="24"/>
        </w:rPr>
        <w:t xml:space="preserve"> </w:t>
      </w:r>
      <w:r>
        <w:rPr>
          <w:sz w:val="24"/>
        </w:rPr>
        <w:t>liable</w:t>
      </w:r>
      <w:r>
        <w:rPr>
          <w:spacing w:val="-7"/>
          <w:sz w:val="24"/>
        </w:rPr>
        <w:t xml:space="preserve"> </w:t>
      </w:r>
      <w:r>
        <w:rPr>
          <w:sz w:val="24"/>
        </w:rPr>
        <w:t>to</w:t>
      </w:r>
      <w:r>
        <w:rPr>
          <w:spacing w:val="-6"/>
          <w:sz w:val="24"/>
        </w:rPr>
        <w:t xml:space="preserve"> </w:t>
      </w:r>
      <w:r>
        <w:rPr>
          <w:sz w:val="24"/>
        </w:rPr>
        <w:t>be inspected by Ofsted. The two programmes of commissioned (Care &amp; Welfare) and statutory (Apprenticeship) Ofsted inspections are conducted entirely separately, using</w:t>
      </w:r>
      <w:r>
        <w:rPr>
          <w:spacing w:val="-5"/>
          <w:sz w:val="24"/>
        </w:rPr>
        <w:t xml:space="preserve"> </w:t>
      </w:r>
      <w:r>
        <w:rPr>
          <w:sz w:val="24"/>
        </w:rPr>
        <w:t>separate</w:t>
      </w:r>
      <w:r>
        <w:rPr>
          <w:spacing w:val="-5"/>
          <w:sz w:val="24"/>
        </w:rPr>
        <w:t xml:space="preserve"> </w:t>
      </w:r>
      <w:r>
        <w:rPr>
          <w:sz w:val="24"/>
        </w:rPr>
        <w:t>inspection</w:t>
      </w:r>
      <w:r>
        <w:rPr>
          <w:spacing w:val="-5"/>
          <w:sz w:val="24"/>
        </w:rPr>
        <w:t xml:space="preserve"> </w:t>
      </w:r>
      <w:r>
        <w:rPr>
          <w:sz w:val="24"/>
        </w:rPr>
        <w:t>frameworks</w:t>
      </w:r>
      <w:r>
        <w:rPr>
          <w:spacing w:val="-6"/>
          <w:sz w:val="24"/>
        </w:rPr>
        <w:t xml:space="preserve"> </w:t>
      </w:r>
      <w:r>
        <w:rPr>
          <w:sz w:val="24"/>
        </w:rPr>
        <w:t>and</w:t>
      </w:r>
      <w:r>
        <w:rPr>
          <w:spacing w:val="-7"/>
          <w:sz w:val="24"/>
        </w:rPr>
        <w:t xml:space="preserve"> </w:t>
      </w:r>
      <w:r>
        <w:rPr>
          <w:sz w:val="24"/>
        </w:rPr>
        <w:t>visits</w:t>
      </w:r>
      <w:r>
        <w:rPr>
          <w:spacing w:val="-5"/>
          <w:sz w:val="24"/>
        </w:rPr>
        <w:t xml:space="preserve"> </w:t>
      </w:r>
      <w:r>
        <w:rPr>
          <w:sz w:val="24"/>
        </w:rPr>
        <w:t>will</w:t>
      </w:r>
      <w:r>
        <w:rPr>
          <w:spacing w:val="-6"/>
          <w:sz w:val="24"/>
        </w:rPr>
        <w:t xml:space="preserve"> </w:t>
      </w:r>
      <w:r>
        <w:rPr>
          <w:sz w:val="24"/>
        </w:rPr>
        <w:t>not</w:t>
      </w:r>
      <w:r>
        <w:rPr>
          <w:spacing w:val="-7"/>
          <w:sz w:val="24"/>
        </w:rPr>
        <w:t xml:space="preserve"> </w:t>
      </w:r>
      <w:r>
        <w:rPr>
          <w:sz w:val="24"/>
        </w:rPr>
        <w:t>be</w:t>
      </w:r>
      <w:r>
        <w:rPr>
          <w:spacing w:val="-7"/>
          <w:sz w:val="24"/>
        </w:rPr>
        <w:t xml:space="preserve"> </w:t>
      </w:r>
      <w:r>
        <w:rPr>
          <w:sz w:val="24"/>
        </w:rPr>
        <w:t>combined.</w:t>
      </w:r>
      <w:r>
        <w:rPr>
          <w:spacing w:val="-5"/>
          <w:sz w:val="24"/>
        </w:rPr>
        <w:t xml:space="preserve"> </w:t>
      </w:r>
      <w:r>
        <w:rPr>
          <w:sz w:val="24"/>
        </w:rPr>
        <w:t>Inspections</w:t>
      </w:r>
      <w:r>
        <w:rPr>
          <w:spacing w:val="-8"/>
          <w:sz w:val="24"/>
        </w:rPr>
        <w:t xml:space="preserve"> </w:t>
      </w:r>
      <w:r>
        <w:rPr>
          <w:sz w:val="24"/>
        </w:rPr>
        <w:t>of apprenticeships are conducted against the Education Inspection Framework (EIF)</w:t>
      </w:r>
      <w:r>
        <w:rPr>
          <w:position w:val="8"/>
          <w:sz w:val="16"/>
        </w:rPr>
        <w:t xml:space="preserve">25 </w:t>
      </w:r>
      <w:r>
        <w:rPr>
          <w:sz w:val="24"/>
        </w:rPr>
        <w:t>and only cover apprenticeship training, they do not cover any wider training undertaken within the establishment.</w:t>
      </w:r>
    </w:p>
    <w:p w14:paraId="380F126B" w14:textId="77777777" w:rsidR="00DA2B74" w:rsidRDefault="00DA2B74">
      <w:pPr>
        <w:pStyle w:val="BodyText"/>
        <w:spacing w:before="10"/>
        <w:rPr>
          <w:sz w:val="23"/>
        </w:rPr>
      </w:pPr>
    </w:p>
    <w:p w14:paraId="3542690A" w14:textId="77777777" w:rsidR="00DA2B74" w:rsidRDefault="00000000">
      <w:pPr>
        <w:pStyle w:val="ListParagraph"/>
        <w:numPr>
          <w:ilvl w:val="2"/>
          <w:numId w:val="12"/>
        </w:numPr>
        <w:tabs>
          <w:tab w:val="left" w:pos="1234"/>
        </w:tabs>
        <w:ind w:right="977" w:hanging="720"/>
        <w:jc w:val="both"/>
        <w:rPr>
          <w:sz w:val="24"/>
        </w:rPr>
      </w:pPr>
      <w:r>
        <w:rPr>
          <w:b/>
          <w:sz w:val="24"/>
        </w:rPr>
        <w:t>Financial</w:t>
      </w:r>
      <w:r>
        <w:rPr>
          <w:sz w:val="24"/>
        </w:rPr>
        <w:t>.</w:t>
      </w:r>
      <w:r>
        <w:rPr>
          <w:spacing w:val="-17"/>
          <w:sz w:val="24"/>
        </w:rPr>
        <w:t xml:space="preserve"> </w:t>
      </w:r>
      <w:r>
        <w:rPr>
          <w:sz w:val="24"/>
        </w:rPr>
        <w:t>Provider</w:t>
      </w:r>
      <w:r>
        <w:rPr>
          <w:spacing w:val="-17"/>
          <w:sz w:val="24"/>
        </w:rPr>
        <w:t xml:space="preserve"> </w:t>
      </w:r>
      <w:r>
        <w:rPr>
          <w:sz w:val="24"/>
        </w:rPr>
        <w:t>Financial</w:t>
      </w:r>
      <w:r>
        <w:rPr>
          <w:spacing w:val="-16"/>
          <w:sz w:val="24"/>
        </w:rPr>
        <w:t xml:space="preserve"> </w:t>
      </w:r>
      <w:r>
        <w:rPr>
          <w:sz w:val="24"/>
        </w:rPr>
        <w:t>Assurance</w:t>
      </w:r>
      <w:r>
        <w:rPr>
          <w:spacing w:val="-17"/>
          <w:sz w:val="24"/>
        </w:rPr>
        <w:t xml:space="preserve"> </w:t>
      </w:r>
      <w:r>
        <w:rPr>
          <w:sz w:val="24"/>
        </w:rPr>
        <w:t>audits</w:t>
      </w:r>
      <w:r>
        <w:rPr>
          <w:spacing w:val="-17"/>
          <w:sz w:val="24"/>
        </w:rPr>
        <w:t xml:space="preserve"> </w:t>
      </w:r>
      <w:r>
        <w:rPr>
          <w:sz w:val="24"/>
        </w:rPr>
        <w:t>are</w:t>
      </w:r>
      <w:r>
        <w:rPr>
          <w:spacing w:val="-17"/>
          <w:sz w:val="24"/>
        </w:rPr>
        <w:t xml:space="preserve"> </w:t>
      </w:r>
      <w:r>
        <w:rPr>
          <w:sz w:val="24"/>
        </w:rPr>
        <w:t>conducted</w:t>
      </w:r>
      <w:r>
        <w:rPr>
          <w:spacing w:val="-16"/>
          <w:sz w:val="24"/>
        </w:rPr>
        <w:t xml:space="preserve"> </w:t>
      </w:r>
      <w:r>
        <w:rPr>
          <w:sz w:val="24"/>
        </w:rPr>
        <w:t>by</w:t>
      </w:r>
      <w:r>
        <w:rPr>
          <w:spacing w:val="-17"/>
          <w:sz w:val="24"/>
        </w:rPr>
        <w:t xml:space="preserve"> </w:t>
      </w:r>
      <w:r>
        <w:rPr>
          <w:sz w:val="24"/>
        </w:rPr>
        <w:t>the</w:t>
      </w:r>
      <w:r>
        <w:rPr>
          <w:spacing w:val="-17"/>
          <w:sz w:val="24"/>
        </w:rPr>
        <w:t xml:space="preserve"> </w:t>
      </w:r>
      <w:r>
        <w:rPr>
          <w:sz w:val="24"/>
        </w:rPr>
        <w:t>ESFA</w:t>
      </w:r>
      <w:r>
        <w:rPr>
          <w:spacing w:val="-16"/>
          <w:sz w:val="24"/>
        </w:rPr>
        <w:t xml:space="preserve"> </w:t>
      </w:r>
      <w:r>
        <w:rPr>
          <w:sz w:val="24"/>
        </w:rPr>
        <w:t>to</w:t>
      </w:r>
      <w:r>
        <w:rPr>
          <w:spacing w:val="-17"/>
          <w:sz w:val="24"/>
        </w:rPr>
        <w:t xml:space="preserve"> </w:t>
      </w:r>
      <w:r>
        <w:rPr>
          <w:sz w:val="24"/>
        </w:rPr>
        <w:t>ensure eligibility and authenticity of funding claims and correct contractual adherence to funding rules and regulations.</w:t>
      </w:r>
    </w:p>
    <w:p w14:paraId="4FC47A20" w14:textId="77777777" w:rsidR="00DA2B74" w:rsidRDefault="00DA2B74">
      <w:pPr>
        <w:pStyle w:val="BodyText"/>
        <w:spacing w:before="9"/>
        <w:rPr>
          <w:sz w:val="23"/>
        </w:rPr>
      </w:pPr>
    </w:p>
    <w:p w14:paraId="3F8E0121" w14:textId="77777777" w:rsidR="00DA2B74" w:rsidRDefault="00000000">
      <w:pPr>
        <w:pStyle w:val="ListParagraph"/>
        <w:numPr>
          <w:ilvl w:val="2"/>
          <w:numId w:val="12"/>
        </w:numPr>
        <w:tabs>
          <w:tab w:val="left" w:pos="1234"/>
        </w:tabs>
        <w:spacing w:line="237" w:lineRule="auto"/>
        <w:ind w:right="979" w:hanging="720"/>
        <w:jc w:val="both"/>
        <w:rPr>
          <w:sz w:val="24"/>
        </w:rPr>
      </w:pPr>
      <w:r>
        <w:rPr>
          <w:sz w:val="24"/>
        </w:rPr>
        <w:t>Only those organisations on the APAR who hold an agreement with the ESFA can deliver apprenticeships using either apprenticeship levy or ESFA funding. For the Ministry of Defence this is:</w:t>
      </w:r>
    </w:p>
    <w:p w14:paraId="45CE3138" w14:textId="77777777" w:rsidR="00DA2B74" w:rsidRDefault="00DA2B74">
      <w:pPr>
        <w:pStyle w:val="BodyText"/>
        <w:spacing w:before="6"/>
        <w:rPr>
          <w:sz w:val="26"/>
        </w:rPr>
      </w:pPr>
    </w:p>
    <w:p w14:paraId="12431035" w14:textId="77777777" w:rsidR="00DA2B74" w:rsidRDefault="00000000">
      <w:pPr>
        <w:pStyle w:val="ListParagraph"/>
        <w:numPr>
          <w:ilvl w:val="3"/>
          <w:numId w:val="12"/>
        </w:numPr>
        <w:tabs>
          <w:tab w:val="left" w:pos="1233"/>
          <w:tab w:val="left" w:pos="1234"/>
        </w:tabs>
        <w:ind w:hanging="361"/>
        <w:rPr>
          <w:rFonts w:ascii="Symbol" w:hAnsi="Symbol"/>
          <w:sz w:val="24"/>
        </w:rPr>
      </w:pPr>
      <w:r>
        <w:rPr>
          <w:sz w:val="24"/>
        </w:rPr>
        <w:t>Royal</w:t>
      </w:r>
      <w:r>
        <w:rPr>
          <w:spacing w:val="-3"/>
          <w:sz w:val="24"/>
        </w:rPr>
        <w:t xml:space="preserve"> </w:t>
      </w:r>
      <w:r>
        <w:rPr>
          <w:spacing w:val="-4"/>
          <w:sz w:val="24"/>
        </w:rPr>
        <w:t>Navy</w:t>
      </w:r>
    </w:p>
    <w:p w14:paraId="31D17315" w14:textId="77777777" w:rsidR="00DA2B74" w:rsidRDefault="00000000">
      <w:pPr>
        <w:pStyle w:val="ListParagraph"/>
        <w:numPr>
          <w:ilvl w:val="3"/>
          <w:numId w:val="12"/>
        </w:numPr>
        <w:tabs>
          <w:tab w:val="left" w:pos="1233"/>
          <w:tab w:val="left" w:pos="1234"/>
        </w:tabs>
        <w:spacing w:before="9"/>
        <w:ind w:hanging="361"/>
        <w:rPr>
          <w:rFonts w:ascii="Symbol" w:hAnsi="Symbol"/>
          <w:sz w:val="24"/>
        </w:rPr>
      </w:pPr>
      <w:r>
        <w:rPr>
          <w:sz w:val="24"/>
        </w:rPr>
        <w:t>The</w:t>
      </w:r>
      <w:r>
        <w:rPr>
          <w:spacing w:val="-4"/>
          <w:sz w:val="24"/>
        </w:rPr>
        <w:t xml:space="preserve"> </w:t>
      </w:r>
      <w:r>
        <w:rPr>
          <w:sz w:val="24"/>
        </w:rPr>
        <w:t>British</w:t>
      </w:r>
      <w:r>
        <w:rPr>
          <w:spacing w:val="-14"/>
          <w:sz w:val="24"/>
        </w:rPr>
        <w:t xml:space="preserve"> </w:t>
      </w:r>
      <w:r>
        <w:rPr>
          <w:spacing w:val="-4"/>
          <w:sz w:val="24"/>
        </w:rPr>
        <w:t>Army</w:t>
      </w:r>
    </w:p>
    <w:p w14:paraId="4B38BE73" w14:textId="77777777" w:rsidR="00DA2B74" w:rsidRDefault="00000000">
      <w:pPr>
        <w:pStyle w:val="ListParagraph"/>
        <w:numPr>
          <w:ilvl w:val="3"/>
          <w:numId w:val="12"/>
        </w:numPr>
        <w:tabs>
          <w:tab w:val="left" w:pos="1233"/>
          <w:tab w:val="left" w:pos="1234"/>
        </w:tabs>
        <w:spacing w:before="6"/>
        <w:ind w:hanging="361"/>
        <w:rPr>
          <w:rFonts w:ascii="Symbol" w:hAnsi="Symbol"/>
          <w:sz w:val="24"/>
        </w:rPr>
      </w:pPr>
      <w:r>
        <w:rPr>
          <w:sz w:val="24"/>
        </w:rPr>
        <w:t>Royal</w:t>
      </w:r>
      <w:r>
        <w:rPr>
          <w:spacing w:val="-17"/>
          <w:sz w:val="24"/>
        </w:rPr>
        <w:t xml:space="preserve"> </w:t>
      </w:r>
      <w:r>
        <w:rPr>
          <w:sz w:val="24"/>
        </w:rPr>
        <w:t>Air</w:t>
      </w:r>
      <w:r>
        <w:rPr>
          <w:spacing w:val="-3"/>
          <w:sz w:val="24"/>
        </w:rPr>
        <w:t xml:space="preserve"> </w:t>
      </w:r>
      <w:r>
        <w:rPr>
          <w:spacing w:val="-2"/>
          <w:sz w:val="24"/>
        </w:rPr>
        <w:t>Force</w:t>
      </w:r>
    </w:p>
    <w:p w14:paraId="5AEF291A" w14:textId="77777777" w:rsidR="00DA2B74" w:rsidRDefault="00000000">
      <w:pPr>
        <w:pStyle w:val="ListParagraph"/>
        <w:numPr>
          <w:ilvl w:val="3"/>
          <w:numId w:val="12"/>
        </w:numPr>
        <w:tabs>
          <w:tab w:val="left" w:pos="1233"/>
          <w:tab w:val="left" w:pos="1234"/>
        </w:tabs>
        <w:spacing w:before="6"/>
        <w:ind w:hanging="361"/>
        <w:rPr>
          <w:rFonts w:ascii="Symbol" w:hAnsi="Symbol"/>
          <w:sz w:val="24"/>
        </w:rPr>
      </w:pPr>
      <w:r>
        <w:rPr>
          <w:sz w:val="24"/>
        </w:rPr>
        <w:t>Ministry</w:t>
      </w:r>
      <w:r>
        <w:rPr>
          <w:spacing w:val="-5"/>
          <w:sz w:val="24"/>
        </w:rPr>
        <w:t xml:space="preserve"> </w:t>
      </w:r>
      <w:r>
        <w:rPr>
          <w:sz w:val="24"/>
        </w:rPr>
        <w:t>of</w:t>
      </w:r>
      <w:r>
        <w:rPr>
          <w:spacing w:val="-4"/>
          <w:sz w:val="24"/>
        </w:rPr>
        <w:t xml:space="preserve"> </w:t>
      </w:r>
      <w:r>
        <w:rPr>
          <w:sz w:val="24"/>
        </w:rPr>
        <w:t>Defence</w:t>
      </w:r>
      <w:r>
        <w:rPr>
          <w:spacing w:val="-5"/>
          <w:sz w:val="24"/>
        </w:rPr>
        <w:t xml:space="preserve"> </w:t>
      </w:r>
      <w:r>
        <w:rPr>
          <w:spacing w:val="-2"/>
          <w:sz w:val="24"/>
        </w:rPr>
        <w:t>Police</w:t>
      </w:r>
    </w:p>
    <w:p w14:paraId="2408B6CB" w14:textId="77777777" w:rsidR="00DA2B74" w:rsidRDefault="00DA2B74">
      <w:pPr>
        <w:pStyle w:val="BodyText"/>
        <w:spacing w:before="6"/>
        <w:rPr>
          <w:sz w:val="23"/>
        </w:rPr>
      </w:pPr>
    </w:p>
    <w:p w14:paraId="7D59563F" w14:textId="77777777" w:rsidR="00DA2B74" w:rsidRDefault="00000000">
      <w:pPr>
        <w:pStyle w:val="ListParagraph"/>
        <w:numPr>
          <w:ilvl w:val="2"/>
          <w:numId w:val="12"/>
        </w:numPr>
        <w:tabs>
          <w:tab w:val="left" w:pos="1234"/>
        </w:tabs>
        <w:spacing w:before="1"/>
        <w:ind w:right="973" w:hanging="720"/>
        <w:jc w:val="both"/>
        <w:rPr>
          <w:sz w:val="24"/>
        </w:rPr>
      </w:pPr>
      <w:r>
        <w:rPr>
          <w:sz w:val="24"/>
        </w:rPr>
        <w:t xml:space="preserve">Learner progression reviews must be conducted regularly </w:t>
      </w:r>
      <w:r>
        <w:rPr>
          <w:position w:val="8"/>
          <w:sz w:val="16"/>
        </w:rPr>
        <w:t xml:space="preserve">26 </w:t>
      </w:r>
      <w:r>
        <w:rPr>
          <w:sz w:val="24"/>
        </w:rPr>
        <w:t>throughout the apprenticeship period</w:t>
      </w:r>
      <w:r>
        <w:rPr>
          <w:position w:val="6"/>
          <w:sz w:val="13"/>
        </w:rPr>
        <w:t>27</w:t>
      </w:r>
      <w:r>
        <w:rPr>
          <w:sz w:val="24"/>
        </w:rPr>
        <w:t>.</w:t>
      </w:r>
    </w:p>
    <w:p w14:paraId="674E9A2F" w14:textId="77777777" w:rsidR="00DA2B74" w:rsidRDefault="00DA2B74">
      <w:pPr>
        <w:pStyle w:val="BodyText"/>
        <w:spacing w:before="5"/>
      </w:pPr>
    </w:p>
    <w:p w14:paraId="4D7DDB1C" w14:textId="77777777" w:rsidR="00DA2B74" w:rsidRDefault="00000000">
      <w:pPr>
        <w:pStyle w:val="ListParagraph"/>
        <w:numPr>
          <w:ilvl w:val="3"/>
          <w:numId w:val="12"/>
        </w:numPr>
        <w:tabs>
          <w:tab w:val="left" w:pos="1233"/>
          <w:tab w:val="left" w:pos="1234"/>
        </w:tabs>
        <w:spacing w:line="237" w:lineRule="auto"/>
        <w:ind w:right="1196" w:hanging="360"/>
        <w:rPr>
          <w:rFonts w:ascii="Symbol" w:hAnsi="Symbol"/>
          <w:sz w:val="24"/>
        </w:rPr>
      </w:pPr>
      <w:r>
        <w:rPr>
          <w:sz w:val="24"/>
        </w:rPr>
        <w:t>Where an exemption to this frequency regulation has been granted this is on the basis that the training establishment must be able to provide evidence of training reviews,</w:t>
      </w:r>
      <w:r>
        <w:rPr>
          <w:spacing w:val="-3"/>
          <w:sz w:val="24"/>
        </w:rPr>
        <w:t xml:space="preserve"> </w:t>
      </w:r>
      <w:r>
        <w:rPr>
          <w:sz w:val="24"/>
        </w:rPr>
        <w:t>end</w:t>
      </w:r>
      <w:r>
        <w:rPr>
          <w:spacing w:val="-2"/>
          <w:sz w:val="24"/>
        </w:rPr>
        <w:t xml:space="preserve"> </w:t>
      </w:r>
      <w:r>
        <w:rPr>
          <w:sz w:val="24"/>
        </w:rPr>
        <w:t>of</w:t>
      </w:r>
      <w:r>
        <w:rPr>
          <w:spacing w:val="-4"/>
          <w:sz w:val="24"/>
        </w:rPr>
        <w:t xml:space="preserve"> </w:t>
      </w:r>
      <w:r>
        <w:rPr>
          <w:sz w:val="24"/>
        </w:rPr>
        <w:t>phase</w:t>
      </w:r>
      <w:r>
        <w:rPr>
          <w:spacing w:val="-4"/>
          <w:sz w:val="24"/>
        </w:rPr>
        <w:t xml:space="preserve"> </w:t>
      </w:r>
      <w:r>
        <w:rPr>
          <w:sz w:val="24"/>
        </w:rPr>
        <w:t>assessments</w:t>
      </w:r>
      <w:r>
        <w:rPr>
          <w:spacing w:val="-4"/>
          <w:sz w:val="24"/>
        </w:rPr>
        <w:t xml:space="preserve"> </w:t>
      </w:r>
      <w:r>
        <w:rPr>
          <w:sz w:val="24"/>
        </w:rPr>
        <w:t>and</w:t>
      </w:r>
      <w:r>
        <w:rPr>
          <w:spacing w:val="-2"/>
          <w:sz w:val="24"/>
        </w:rPr>
        <w:t xml:space="preserve"> </w:t>
      </w:r>
      <w:r>
        <w:rPr>
          <w:sz w:val="24"/>
        </w:rPr>
        <w:t>training</w:t>
      </w:r>
      <w:r>
        <w:rPr>
          <w:spacing w:val="-2"/>
          <w:sz w:val="24"/>
        </w:rPr>
        <w:t xml:space="preserve"> </w:t>
      </w:r>
      <w:r>
        <w:rPr>
          <w:sz w:val="24"/>
        </w:rPr>
        <w:t>alerts</w:t>
      </w:r>
      <w:r>
        <w:rPr>
          <w:spacing w:val="-2"/>
          <w:sz w:val="24"/>
        </w:rPr>
        <w:t xml:space="preserve"> </w:t>
      </w:r>
      <w:r>
        <w:rPr>
          <w:sz w:val="24"/>
        </w:rPr>
        <w:t>when</w:t>
      </w:r>
      <w:r>
        <w:rPr>
          <w:spacing w:val="-3"/>
          <w:sz w:val="24"/>
        </w:rPr>
        <w:t xml:space="preserve"> </w:t>
      </w:r>
      <w:r>
        <w:rPr>
          <w:sz w:val="24"/>
        </w:rPr>
        <w:t>called</w:t>
      </w:r>
      <w:r>
        <w:rPr>
          <w:spacing w:val="-4"/>
          <w:sz w:val="24"/>
        </w:rPr>
        <w:t xml:space="preserve"> </w:t>
      </w:r>
      <w:r>
        <w:rPr>
          <w:sz w:val="24"/>
        </w:rPr>
        <w:t>upon</w:t>
      </w:r>
      <w:r>
        <w:rPr>
          <w:spacing w:val="-4"/>
          <w:sz w:val="24"/>
        </w:rPr>
        <w:t xml:space="preserve"> </w:t>
      </w:r>
      <w:r>
        <w:rPr>
          <w:sz w:val="24"/>
        </w:rPr>
        <w:t>to</w:t>
      </w:r>
      <w:r>
        <w:rPr>
          <w:spacing w:val="-3"/>
          <w:sz w:val="24"/>
        </w:rPr>
        <w:t xml:space="preserve"> </w:t>
      </w:r>
      <w:r>
        <w:rPr>
          <w:sz w:val="24"/>
        </w:rPr>
        <w:t>do</w:t>
      </w:r>
      <w:r>
        <w:rPr>
          <w:spacing w:val="-2"/>
          <w:sz w:val="24"/>
        </w:rPr>
        <w:t xml:space="preserve"> </w:t>
      </w:r>
      <w:r>
        <w:rPr>
          <w:sz w:val="24"/>
        </w:rPr>
        <w:t>so.</w:t>
      </w:r>
    </w:p>
    <w:p w14:paraId="704B996F" w14:textId="77777777" w:rsidR="00DA2B74" w:rsidRDefault="00DA2B74">
      <w:pPr>
        <w:pStyle w:val="BodyText"/>
        <w:spacing w:before="5"/>
      </w:pPr>
    </w:p>
    <w:p w14:paraId="1F4A367B" w14:textId="77777777" w:rsidR="00DA2B74" w:rsidRDefault="00000000">
      <w:pPr>
        <w:pStyle w:val="ListParagraph"/>
        <w:numPr>
          <w:ilvl w:val="3"/>
          <w:numId w:val="12"/>
        </w:numPr>
        <w:tabs>
          <w:tab w:val="left" w:pos="1233"/>
          <w:tab w:val="left" w:pos="1234"/>
        </w:tabs>
        <w:spacing w:before="1" w:line="244" w:lineRule="auto"/>
        <w:ind w:right="1759" w:hanging="360"/>
        <w:rPr>
          <w:rFonts w:ascii="Symbol" w:hAnsi="Symbol"/>
          <w:sz w:val="24"/>
        </w:rPr>
      </w:pPr>
      <w:r>
        <w:rPr>
          <w:sz w:val="24"/>
        </w:rPr>
        <w:t>Where</w:t>
      </w:r>
      <w:r>
        <w:rPr>
          <w:spacing w:val="-4"/>
          <w:sz w:val="24"/>
        </w:rPr>
        <w:t xml:space="preserve"> </w:t>
      </w:r>
      <w:r>
        <w:rPr>
          <w:sz w:val="24"/>
        </w:rPr>
        <w:t>an</w:t>
      </w:r>
      <w:r>
        <w:rPr>
          <w:spacing w:val="-6"/>
          <w:sz w:val="24"/>
        </w:rPr>
        <w:t xml:space="preserve"> </w:t>
      </w:r>
      <w:r>
        <w:rPr>
          <w:sz w:val="24"/>
        </w:rPr>
        <w:t>apprenticeship</w:t>
      </w:r>
      <w:r>
        <w:rPr>
          <w:spacing w:val="-4"/>
          <w:sz w:val="24"/>
        </w:rPr>
        <w:t xml:space="preserve"> </w:t>
      </w:r>
      <w:r>
        <w:rPr>
          <w:sz w:val="24"/>
        </w:rPr>
        <w:t>is</w:t>
      </w:r>
      <w:r>
        <w:rPr>
          <w:spacing w:val="-5"/>
          <w:sz w:val="24"/>
        </w:rPr>
        <w:t xml:space="preserve"> </w:t>
      </w:r>
      <w:r>
        <w:rPr>
          <w:sz w:val="24"/>
        </w:rPr>
        <w:t>integral</w:t>
      </w:r>
      <w:r>
        <w:rPr>
          <w:spacing w:val="-4"/>
          <w:sz w:val="24"/>
        </w:rPr>
        <w:t xml:space="preserve"> </w:t>
      </w:r>
      <w:r>
        <w:rPr>
          <w:sz w:val="24"/>
        </w:rPr>
        <w:t>to</w:t>
      </w:r>
      <w:r>
        <w:rPr>
          <w:spacing w:val="-4"/>
          <w:sz w:val="24"/>
        </w:rPr>
        <w:t xml:space="preserve"> </w:t>
      </w:r>
      <w:r>
        <w:rPr>
          <w:sz w:val="24"/>
        </w:rPr>
        <w:t>Ph2</w:t>
      </w:r>
      <w:r>
        <w:rPr>
          <w:spacing w:val="-4"/>
          <w:sz w:val="24"/>
        </w:rPr>
        <w:t xml:space="preserve"> </w:t>
      </w:r>
      <w:r>
        <w:rPr>
          <w:sz w:val="24"/>
        </w:rPr>
        <w:t>training</w:t>
      </w:r>
      <w:r>
        <w:rPr>
          <w:spacing w:val="-6"/>
          <w:sz w:val="24"/>
        </w:rPr>
        <w:t xml:space="preserve"> </w:t>
      </w:r>
      <w:r>
        <w:rPr>
          <w:sz w:val="24"/>
        </w:rPr>
        <w:t>an</w:t>
      </w:r>
      <w:r>
        <w:rPr>
          <w:spacing w:val="-6"/>
          <w:sz w:val="24"/>
        </w:rPr>
        <w:t xml:space="preserve"> </w:t>
      </w:r>
      <w:r>
        <w:rPr>
          <w:sz w:val="24"/>
        </w:rPr>
        <w:t>Exit</w:t>
      </w:r>
      <w:r>
        <w:rPr>
          <w:spacing w:val="-4"/>
          <w:sz w:val="24"/>
        </w:rPr>
        <w:t xml:space="preserve"> </w:t>
      </w:r>
      <w:r>
        <w:rPr>
          <w:sz w:val="24"/>
        </w:rPr>
        <w:t>from</w:t>
      </w:r>
      <w:r>
        <w:rPr>
          <w:spacing w:val="-4"/>
          <w:sz w:val="24"/>
        </w:rPr>
        <w:t xml:space="preserve"> </w:t>
      </w:r>
      <w:r>
        <w:rPr>
          <w:sz w:val="24"/>
        </w:rPr>
        <w:t>Ph2</w:t>
      </w:r>
      <w:r>
        <w:rPr>
          <w:spacing w:val="-8"/>
          <w:sz w:val="24"/>
        </w:rPr>
        <w:t xml:space="preserve"> </w:t>
      </w:r>
      <w:r>
        <w:rPr>
          <w:sz w:val="24"/>
        </w:rPr>
        <w:t>Training Review should be completed before the apprentice leaves Ph2.</w:t>
      </w:r>
    </w:p>
    <w:p w14:paraId="7D18C999" w14:textId="77777777" w:rsidR="00DA2B74" w:rsidRDefault="00DA2B74">
      <w:pPr>
        <w:pStyle w:val="BodyText"/>
        <w:spacing w:before="2"/>
        <w:rPr>
          <w:sz w:val="25"/>
        </w:rPr>
      </w:pPr>
    </w:p>
    <w:p w14:paraId="3AFAE646" w14:textId="77777777" w:rsidR="00DA2B74" w:rsidRDefault="00000000">
      <w:pPr>
        <w:pStyle w:val="ListParagraph"/>
        <w:numPr>
          <w:ilvl w:val="4"/>
          <w:numId w:val="12"/>
        </w:numPr>
        <w:tabs>
          <w:tab w:val="left" w:pos="1954"/>
        </w:tabs>
        <w:spacing w:line="230" w:lineRule="auto"/>
        <w:ind w:right="2235" w:hanging="360"/>
        <w:rPr>
          <w:sz w:val="24"/>
        </w:rPr>
      </w:pPr>
      <w:r>
        <w:rPr>
          <w:sz w:val="24"/>
        </w:rPr>
        <w:t>Both</w:t>
      </w:r>
      <w:r>
        <w:rPr>
          <w:spacing w:val="-4"/>
          <w:sz w:val="24"/>
        </w:rPr>
        <w:t xml:space="preserve"> </w:t>
      </w:r>
      <w:r>
        <w:rPr>
          <w:sz w:val="24"/>
        </w:rPr>
        <w:t>the</w:t>
      </w:r>
      <w:r>
        <w:rPr>
          <w:spacing w:val="-5"/>
          <w:sz w:val="24"/>
        </w:rPr>
        <w:t xml:space="preserve"> </w:t>
      </w:r>
      <w:r>
        <w:rPr>
          <w:sz w:val="24"/>
        </w:rPr>
        <w:t>Learner</w:t>
      </w:r>
      <w:r>
        <w:rPr>
          <w:spacing w:val="-6"/>
          <w:sz w:val="24"/>
        </w:rPr>
        <w:t xml:space="preserve"> </w:t>
      </w:r>
      <w:r>
        <w:rPr>
          <w:sz w:val="24"/>
        </w:rPr>
        <w:t>and</w:t>
      </w:r>
      <w:r>
        <w:rPr>
          <w:spacing w:val="-5"/>
          <w:sz w:val="24"/>
        </w:rPr>
        <w:t xml:space="preserve"> </w:t>
      </w:r>
      <w:r>
        <w:rPr>
          <w:sz w:val="24"/>
        </w:rPr>
        <w:t>the</w:t>
      </w:r>
      <w:r>
        <w:rPr>
          <w:spacing w:val="-3"/>
          <w:sz w:val="24"/>
        </w:rPr>
        <w:t xml:space="preserve"> </w:t>
      </w:r>
      <w:r>
        <w:rPr>
          <w:sz w:val="24"/>
        </w:rPr>
        <w:t>Reviewer</w:t>
      </w:r>
      <w:r>
        <w:rPr>
          <w:spacing w:val="-3"/>
          <w:sz w:val="24"/>
        </w:rPr>
        <w:t xml:space="preserve"> </w:t>
      </w:r>
      <w:r>
        <w:rPr>
          <w:sz w:val="24"/>
        </w:rPr>
        <w:t>must</w:t>
      </w:r>
      <w:r>
        <w:rPr>
          <w:spacing w:val="-3"/>
          <w:sz w:val="24"/>
        </w:rPr>
        <w:t xml:space="preserve"> </w:t>
      </w:r>
      <w:r>
        <w:rPr>
          <w:sz w:val="24"/>
        </w:rPr>
        <w:t>sign</w:t>
      </w:r>
      <w:r>
        <w:rPr>
          <w:spacing w:val="-4"/>
          <w:sz w:val="24"/>
        </w:rPr>
        <w:t xml:space="preserve"> </w:t>
      </w:r>
      <w:r>
        <w:rPr>
          <w:sz w:val="24"/>
        </w:rPr>
        <w:t>and</w:t>
      </w:r>
      <w:r>
        <w:rPr>
          <w:spacing w:val="-5"/>
          <w:sz w:val="24"/>
        </w:rPr>
        <w:t xml:space="preserve"> </w:t>
      </w:r>
      <w:r>
        <w:rPr>
          <w:sz w:val="24"/>
        </w:rPr>
        <w:t>date</w:t>
      </w:r>
      <w:r>
        <w:rPr>
          <w:spacing w:val="-2"/>
          <w:sz w:val="24"/>
        </w:rPr>
        <w:t xml:space="preserve"> </w:t>
      </w:r>
      <w:r>
        <w:rPr>
          <w:sz w:val="24"/>
        </w:rPr>
        <w:t>to</w:t>
      </w:r>
      <w:r>
        <w:rPr>
          <w:spacing w:val="-3"/>
          <w:sz w:val="24"/>
        </w:rPr>
        <w:t xml:space="preserve"> </w:t>
      </w:r>
      <w:r>
        <w:rPr>
          <w:sz w:val="24"/>
        </w:rPr>
        <w:t xml:space="preserve">confirm </w:t>
      </w:r>
      <w:r>
        <w:rPr>
          <w:spacing w:val="-2"/>
          <w:sz w:val="24"/>
        </w:rPr>
        <w:t>attendance.</w:t>
      </w:r>
    </w:p>
    <w:p w14:paraId="4660D04A" w14:textId="77777777" w:rsidR="00DA2B74" w:rsidRDefault="00DA2B74">
      <w:pPr>
        <w:pStyle w:val="BodyText"/>
        <w:spacing w:before="3"/>
        <w:rPr>
          <w:sz w:val="26"/>
        </w:rPr>
      </w:pPr>
    </w:p>
    <w:p w14:paraId="0B237DF4" w14:textId="77777777" w:rsidR="00DA2B74" w:rsidRDefault="00000000">
      <w:pPr>
        <w:pStyle w:val="ListParagraph"/>
        <w:numPr>
          <w:ilvl w:val="4"/>
          <w:numId w:val="12"/>
        </w:numPr>
        <w:tabs>
          <w:tab w:val="left" w:pos="1954"/>
        </w:tabs>
        <w:spacing w:before="1"/>
        <w:ind w:hanging="361"/>
        <w:rPr>
          <w:sz w:val="24"/>
        </w:rPr>
      </w:pPr>
      <w:r>
        <w:rPr>
          <w:sz w:val="24"/>
        </w:rPr>
        <w:t>The</w:t>
      </w:r>
      <w:r>
        <w:rPr>
          <w:spacing w:val="-3"/>
          <w:sz w:val="24"/>
        </w:rPr>
        <w:t xml:space="preserve"> </w:t>
      </w:r>
      <w:r>
        <w:rPr>
          <w:sz w:val="24"/>
        </w:rPr>
        <w:t>learner</w:t>
      </w:r>
      <w:r>
        <w:rPr>
          <w:spacing w:val="-2"/>
          <w:sz w:val="24"/>
        </w:rPr>
        <w:t xml:space="preserve"> </w:t>
      </w:r>
      <w:r>
        <w:rPr>
          <w:sz w:val="24"/>
        </w:rPr>
        <w:t>must</w:t>
      </w:r>
      <w:r>
        <w:rPr>
          <w:spacing w:val="-2"/>
          <w:sz w:val="24"/>
        </w:rPr>
        <w:t xml:space="preserve"> </w:t>
      </w:r>
      <w:r>
        <w:rPr>
          <w:sz w:val="24"/>
        </w:rPr>
        <w:t>complete</w:t>
      </w:r>
      <w:r>
        <w:rPr>
          <w:spacing w:val="-3"/>
          <w:sz w:val="24"/>
        </w:rPr>
        <w:t xml:space="preserve"> </w:t>
      </w:r>
      <w:r>
        <w:rPr>
          <w:sz w:val="24"/>
        </w:rPr>
        <w:t>the</w:t>
      </w:r>
      <w:r>
        <w:rPr>
          <w:spacing w:val="-4"/>
          <w:sz w:val="24"/>
        </w:rPr>
        <w:t xml:space="preserve"> </w:t>
      </w:r>
      <w:r>
        <w:rPr>
          <w:sz w:val="24"/>
        </w:rPr>
        <w:t>Learners</w:t>
      </w:r>
      <w:r>
        <w:rPr>
          <w:spacing w:val="-2"/>
          <w:sz w:val="24"/>
        </w:rPr>
        <w:t xml:space="preserve"> </w:t>
      </w:r>
      <w:r>
        <w:rPr>
          <w:sz w:val="24"/>
        </w:rPr>
        <w:t>Survey</w:t>
      </w:r>
      <w:r>
        <w:rPr>
          <w:spacing w:val="-2"/>
          <w:sz w:val="24"/>
        </w:rPr>
        <w:t xml:space="preserve"> section.</w:t>
      </w:r>
    </w:p>
    <w:p w14:paraId="6BA3AFA9" w14:textId="77777777" w:rsidR="00DA2B74" w:rsidRDefault="00DA2B74">
      <w:pPr>
        <w:pStyle w:val="BodyText"/>
        <w:spacing w:before="1"/>
      </w:pPr>
    </w:p>
    <w:p w14:paraId="0196E52D" w14:textId="77777777" w:rsidR="00DA2B74" w:rsidRDefault="00000000">
      <w:pPr>
        <w:pStyle w:val="ListParagraph"/>
        <w:numPr>
          <w:ilvl w:val="4"/>
          <w:numId w:val="12"/>
        </w:numPr>
        <w:tabs>
          <w:tab w:val="left" w:pos="1954"/>
        </w:tabs>
        <w:spacing w:line="228" w:lineRule="auto"/>
        <w:ind w:right="2062" w:hanging="360"/>
        <w:rPr>
          <w:sz w:val="24"/>
        </w:rPr>
      </w:pPr>
      <w:r>
        <w:rPr>
          <w:sz w:val="24"/>
        </w:rPr>
        <w:t>The</w:t>
      </w:r>
      <w:r>
        <w:rPr>
          <w:spacing w:val="-3"/>
          <w:sz w:val="24"/>
        </w:rPr>
        <w:t xml:space="preserve"> </w:t>
      </w:r>
      <w:r>
        <w:rPr>
          <w:sz w:val="24"/>
        </w:rPr>
        <w:t>learner’s</w:t>
      </w:r>
      <w:r>
        <w:rPr>
          <w:spacing w:val="-3"/>
          <w:sz w:val="24"/>
        </w:rPr>
        <w:t xml:space="preserve"> </w:t>
      </w:r>
      <w:r>
        <w:rPr>
          <w:sz w:val="24"/>
        </w:rPr>
        <w:t>feedback</w:t>
      </w:r>
      <w:r>
        <w:rPr>
          <w:spacing w:val="-6"/>
          <w:sz w:val="24"/>
        </w:rPr>
        <w:t xml:space="preserve"> </w:t>
      </w:r>
      <w:r>
        <w:rPr>
          <w:sz w:val="24"/>
        </w:rPr>
        <w:t>is</w:t>
      </w:r>
      <w:r>
        <w:rPr>
          <w:spacing w:val="-4"/>
          <w:sz w:val="24"/>
        </w:rPr>
        <w:t xml:space="preserve"> </w:t>
      </w:r>
      <w:r>
        <w:rPr>
          <w:sz w:val="24"/>
        </w:rPr>
        <w:t>required</w:t>
      </w:r>
      <w:r>
        <w:rPr>
          <w:spacing w:val="-5"/>
          <w:sz w:val="24"/>
        </w:rPr>
        <w:t xml:space="preserve"> </w:t>
      </w:r>
      <w:r>
        <w:rPr>
          <w:sz w:val="24"/>
        </w:rPr>
        <w:t>for</w:t>
      </w:r>
      <w:r>
        <w:rPr>
          <w:spacing w:val="-3"/>
          <w:sz w:val="24"/>
        </w:rPr>
        <w:t xml:space="preserve"> </w:t>
      </w:r>
      <w:r>
        <w:rPr>
          <w:sz w:val="24"/>
        </w:rPr>
        <w:t>Ofsted</w:t>
      </w:r>
      <w:r>
        <w:rPr>
          <w:spacing w:val="-5"/>
          <w:sz w:val="24"/>
        </w:rPr>
        <w:t xml:space="preserve"> </w:t>
      </w:r>
      <w:r>
        <w:rPr>
          <w:sz w:val="24"/>
        </w:rPr>
        <w:t>Inspection</w:t>
      </w:r>
      <w:r>
        <w:rPr>
          <w:spacing w:val="-3"/>
          <w:sz w:val="24"/>
        </w:rPr>
        <w:t xml:space="preserve"> </w:t>
      </w:r>
      <w:r>
        <w:rPr>
          <w:sz w:val="24"/>
        </w:rPr>
        <w:t>and</w:t>
      </w:r>
      <w:r>
        <w:rPr>
          <w:spacing w:val="-3"/>
          <w:sz w:val="24"/>
        </w:rPr>
        <w:t xml:space="preserve"> </w:t>
      </w:r>
      <w:r>
        <w:rPr>
          <w:sz w:val="24"/>
        </w:rPr>
        <w:t>will</w:t>
      </w:r>
      <w:r>
        <w:rPr>
          <w:spacing w:val="-4"/>
          <w:sz w:val="24"/>
        </w:rPr>
        <w:t xml:space="preserve"> </w:t>
      </w:r>
      <w:r>
        <w:rPr>
          <w:sz w:val="24"/>
        </w:rPr>
        <w:t>be requested at point of inspection.</w:t>
      </w:r>
    </w:p>
    <w:p w14:paraId="14E2AFB7" w14:textId="77777777" w:rsidR="00DA2B74" w:rsidRDefault="00DA2B74">
      <w:pPr>
        <w:pStyle w:val="BodyText"/>
        <w:rPr>
          <w:sz w:val="20"/>
        </w:rPr>
      </w:pPr>
    </w:p>
    <w:p w14:paraId="577BB415" w14:textId="79267CC2" w:rsidR="00DA2B74" w:rsidRDefault="0029476C">
      <w:pPr>
        <w:pStyle w:val="BodyText"/>
        <w:spacing w:before="11"/>
        <w:rPr>
          <w:sz w:val="29"/>
        </w:rPr>
      </w:pPr>
      <w:r>
        <w:rPr>
          <w:noProof/>
        </w:rPr>
        <mc:AlternateContent>
          <mc:Choice Requires="wps">
            <w:drawing>
              <wp:anchor distT="0" distB="0" distL="0" distR="0" simplePos="0" relativeHeight="487604736" behindDoc="1" locked="0" layoutInCell="1" allowOverlap="1" wp14:anchorId="19D2F680" wp14:editId="643FA840">
                <wp:simplePos x="0" y="0"/>
                <wp:positionH relativeFrom="page">
                  <wp:posOffset>719455</wp:posOffset>
                </wp:positionH>
                <wp:positionV relativeFrom="paragraph">
                  <wp:posOffset>234315</wp:posOffset>
                </wp:positionV>
                <wp:extent cx="1828800" cy="7620"/>
                <wp:effectExtent l="0" t="0" r="0" b="0"/>
                <wp:wrapTopAndBottom/>
                <wp:docPr id="1167703470"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00E5E" id="docshape42" o:spid="_x0000_s1026" style="position:absolute;margin-left:56.65pt;margin-top:18.45pt;width:2in;height:.6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AsJsVTeAAAACQEAAA8AAAAAAAAAAAAAAAAAPwQAAGRycy9kb3ducmV2Lnht&#10;bFBLBQYAAAAABAAEAPMAAABKBQAAAAA=&#10;" fillcolor="black" stroked="f">
                <w10:wrap type="topAndBottom" anchorx="page"/>
              </v:rect>
            </w:pict>
          </mc:Fallback>
        </mc:AlternateContent>
      </w:r>
    </w:p>
    <w:p w14:paraId="3FB85C3D" w14:textId="77777777" w:rsidR="00DA2B74" w:rsidRDefault="00000000">
      <w:pPr>
        <w:spacing w:before="100"/>
        <w:ind w:left="520"/>
        <w:rPr>
          <w:sz w:val="20"/>
        </w:rPr>
      </w:pPr>
      <w:r>
        <w:rPr>
          <w:position w:val="6"/>
          <w:sz w:val="13"/>
        </w:rPr>
        <w:t>25</w:t>
      </w:r>
      <w:r>
        <w:rPr>
          <w:spacing w:val="8"/>
          <w:position w:val="6"/>
          <w:sz w:val="13"/>
        </w:rPr>
        <w:t xml:space="preserve"> </w:t>
      </w:r>
      <w:hyperlink r:id="rId22">
        <w:r>
          <w:rPr>
            <w:color w:val="0462C1"/>
            <w:sz w:val="20"/>
            <w:u w:val="single" w:color="0462C1"/>
          </w:rPr>
          <w:t>Education</w:t>
        </w:r>
        <w:r>
          <w:rPr>
            <w:color w:val="0462C1"/>
            <w:spacing w:val="-10"/>
            <w:sz w:val="20"/>
            <w:u w:val="single" w:color="0462C1"/>
          </w:rPr>
          <w:t xml:space="preserve"> </w:t>
        </w:r>
        <w:r>
          <w:rPr>
            <w:color w:val="0462C1"/>
            <w:sz w:val="20"/>
            <w:u w:val="single" w:color="0462C1"/>
          </w:rPr>
          <w:t>Inspection</w:t>
        </w:r>
        <w:r>
          <w:rPr>
            <w:color w:val="0462C1"/>
            <w:spacing w:val="-11"/>
            <w:sz w:val="20"/>
            <w:u w:val="single" w:color="0462C1"/>
          </w:rPr>
          <w:t xml:space="preserve"> </w:t>
        </w:r>
        <w:r>
          <w:rPr>
            <w:color w:val="0462C1"/>
            <w:sz w:val="20"/>
            <w:u w:val="single" w:color="0462C1"/>
          </w:rPr>
          <w:t>Framework</w:t>
        </w:r>
        <w:r>
          <w:rPr>
            <w:color w:val="0462C1"/>
            <w:spacing w:val="-8"/>
            <w:sz w:val="20"/>
            <w:u w:val="single" w:color="0462C1"/>
          </w:rPr>
          <w:t xml:space="preserve"> </w:t>
        </w:r>
        <w:r>
          <w:rPr>
            <w:color w:val="0462C1"/>
            <w:spacing w:val="-2"/>
            <w:sz w:val="20"/>
            <w:u w:val="single" w:color="0462C1"/>
          </w:rPr>
          <w:t>(EIF)</w:t>
        </w:r>
      </w:hyperlink>
    </w:p>
    <w:p w14:paraId="1EB760C9" w14:textId="77777777" w:rsidR="00DA2B74" w:rsidRDefault="00000000">
      <w:pPr>
        <w:spacing w:before="17" w:line="252" w:lineRule="auto"/>
        <w:ind w:left="520" w:right="978"/>
        <w:rPr>
          <w:sz w:val="20"/>
        </w:rPr>
      </w:pPr>
      <w:r>
        <w:rPr>
          <w:position w:val="6"/>
          <w:sz w:val="13"/>
        </w:rPr>
        <w:t>26</w:t>
      </w:r>
      <w:r>
        <w:rPr>
          <w:spacing w:val="16"/>
          <w:position w:val="6"/>
          <w:sz w:val="13"/>
        </w:rPr>
        <w:t xml:space="preserve"> </w:t>
      </w:r>
      <w:r>
        <w:rPr>
          <w:sz w:val="20"/>
        </w:rPr>
        <w:t>This</w:t>
      </w:r>
      <w:r>
        <w:rPr>
          <w:spacing w:val="-2"/>
          <w:sz w:val="20"/>
        </w:rPr>
        <w:t xml:space="preserve"> </w:t>
      </w:r>
      <w:r>
        <w:rPr>
          <w:sz w:val="20"/>
        </w:rPr>
        <w:t>is</w:t>
      </w:r>
      <w:r>
        <w:rPr>
          <w:spacing w:val="-2"/>
          <w:sz w:val="20"/>
        </w:rPr>
        <w:t xml:space="preserve"> </w:t>
      </w:r>
      <w:r>
        <w:rPr>
          <w:sz w:val="20"/>
        </w:rPr>
        <w:t>usually</w:t>
      </w:r>
      <w:r>
        <w:rPr>
          <w:spacing w:val="-2"/>
          <w:sz w:val="20"/>
        </w:rPr>
        <w:t xml:space="preserve"> </w:t>
      </w:r>
      <w:r>
        <w:rPr>
          <w:sz w:val="20"/>
        </w:rPr>
        <w:t>at</w:t>
      </w:r>
      <w:r>
        <w:rPr>
          <w:spacing w:val="-2"/>
          <w:sz w:val="20"/>
        </w:rPr>
        <w:t xml:space="preserve"> </w:t>
      </w:r>
      <w:r>
        <w:rPr>
          <w:sz w:val="20"/>
        </w:rPr>
        <w:t>least</w:t>
      </w:r>
      <w:r>
        <w:rPr>
          <w:spacing w:val="-3"/>
          <w:sz w:val="20"/>
        </w:rPr>
        <w:t xml:space="preserve"> </w:t>
      </w:r>
      <w:r>
        <w:rPr>
          <w:sz w:val="20"/>
        </w:rPr>
        <w:t>every</w:t>
      </w:r>
      <w:r>
        <w:rPr>
          <w:spacing w:val="-2"/>
          <w:sz w:val="20"/>
        </w:rPr>
        <w:t xml:space="preserve"> </w:t>
      </w:r>
      <w:r>
        <w:rPr>
          <w:sz w:val="20"/>
        </w:rPr>
        <w:t>12</w:t>
      </w:r>
      <w:r>
        <w:rPr>
          <w:spacing w:val="-3"/>
          <w:sz w:val="20"/>
        </w:rPr>
        <w:t xml:space="preserve"> </w:t>
      </w:r>
      <w:r>
        <w:rPr>
          <w:sz w:val="20"/>
        </w:rPr>
        <w:t>weeks;</w:t>
      </w:r>
      <w:r>
        <w:rPr>
          <w:spacing w:val="-3"/>
          <w:sz w:val="20"/>
        </w:rPr>
        <w:t xml:space="preserve"> </w:t>
      </w:r>
      <w:r>
        <w:rPr>
          <w:sz w:val="20"/>
        </w:rPr>
        <w:t>however,</w:t>
      </w:r>
      <w:r>
        <w:rPr>
          <w:spacing w:val="-3"/>
          <w:sz w:val="20"/>
        </w:rPr>
        <w:t xml:space="preserve"> </w:t>
      </w:r>
      <w:r>
        <w:rPr>
          <w:sz w:val="20"/>
        </w:rPr>
        <w:t>the</w:t>
      </w:r>
      <w:r>
        <w:rPr>
          <w:spacing w:val="-4"/>
          <w:sz w:val="20"/>
        </w:rPr>
        <w:t xml:space="preserve"> </w:t>
      </w:r>
      <w:r>
        <w:rPr>
          <w:sz w:val="20"/>
        </w:rPr>
        <w:t>frequency</w:t>
      </w:r>
      <w:r>
        <w:rPr>
          <w:spacing w:val="-2"/>
          <w:sz w:val="20"/>
        </w:rPr>
        <w:t xml:space="preserve"> </w:t>
      </w:r>
      <w:r>
        <w:rPr>
          <w:sz w:val="20"/>
        </w:rPr>
        <w:t>can</w:t>
      </w:r>
      <w:r>
        <w:rPr>
          <w:spacing w:val="-4"/>
          <w:sz w:val="20"/>
        </w:rPr>
        <w:t xml:space="preserve"> </w:t>
      </w:r>
      <w:r>
        <w:rPr>
          <w:sz w:val="20"/>
        </w:rPr>
        <w:t>be</w:t>
      </w:r>
      <w:r>
        <w:rPr>
          <w:spacing w:val="-2"/>
          <w:sz w:val="20"/>
        </w:rPr>
        <w:t xml:space="preserve"> </w:t>
      </w:r>
      <w:r>
        <w:rPr>
          <w:sz w:val="20"/>
        </w:rPr>
        <w:t>different</w:t>
      </w:r>
      <w:r>
        <w:rPr>
          <w:spacing w:val="-3"/>
          <w:sz w:val="20"/>
        </w:rPr>
        <w:t xml:space="preserve"> </w:t>
      </w:r>
      <w:r>
        <w:rPr>
          <w:sz w:val="20"/>
        </w:rPr>
        <w:t>as</w:t>
      </w:r>
      <w:r>
        <w:rPr>
          <w:spacing w:val="-2"/>
          <w:sz w:val="20"/>
        </w:rPr>
        <w:t xml:space="preserve"> </w:t>
      </w:r>
      <w:r>
        <w:rPr>
          <w:sz w:val="20"/>
        </w:rPr>
        <w:t>long</w:t>
      </w:r>
      <w:r>
        <w:rPr>
          <w:spacing w:val="-1"/>
          <w:sz w:val="20"/>
        </w:rPr>
        <w:t xml:space="preserve"> </w:t>
      </w:r>
      <w:r>
        <w:rPr>
          <w:sz w:val="20"/>
        </w:rPr>
        <w:t>as</w:t>
      </w:r>
      <w:r>
        <w:rPr>
          <w:spacing w:val="-2"/>
          <w:sz w:val="20"/>
        </w:rPr>
        <w:t xml:space="preserve"> </w:t>
      </w:r>
      <w:r>
        <w:rPr>
          <w:sz w:val="20"/>
        </w:rPr>
        <w:t>the</w:t>
      </w:r>
      <w:r>
        <w:rPr>
          <w:spacing w:val="-3"/>
          <w:sz w:val="20"/>
        </w:rPr>
        <w:t xml:space="preserve"> </w:t>
      </w:r>
      <w:r>
        <w:rPr>
          <w:sz w:val="20"/>
        </w:rPr>
        <w:t xml:space="preserve">employer </w:t>
      </w:r>
      <w:r>
        <w:rPr>
          <w:spacing w:val="-2"/>
          <w:sz w:val="20"/>
        </w:rPr>
        <w:t>agrees.</w:t>
      </w:r>
    </w:p>
    <w:p w14:paraId="7C08C393" w14:textId="77777777" w:rsidR="00DA2B74" w:rsidRDefault="00000000">
      <w:pPr>
        <w:spacing w:line="256" w:lineRule="auto"/>
        <w:ind w:left="520" w:right="978"/>
        <w:rPr>
          <w:sz w:val="20"/>
        </w:rPr>
      </w:pPr>
      <w:r>
        <w:rPr>
          <w:position w:val="6"/>
          <w:sz w:val="13"/>
        </w:rPr>
        <w:t>27</w:t>
      </w:r>
      <w:r>
        <w:rPr>
          <w:spacing w:val="16"/>
          <w:position w:val="6"/>
          <w:sz w:val="13"/>
        </w:rPr>
        <w:t xml:space="preserve"> </w:t>
      </w:r>
      <w:r>
        <w:rPr>
          <w:sz w:val="20"/>
        </w:rPr>
        <w:t>This</w:t>
      </w:r>
      <w:r>
        <w:rPr>
          <w:spacing w:val="-2"/>
          <w:sz w:val="20"/>
        </w:rPr>
        <w:t xml:space="preserve"> </w:t>
      </w:r>
      <w:r>
        <w:rPr>
          <w:sz w:val="20"/>
        </w:rPr>
        <w:t>may</w:t>
      </w:r>
      <w:r>
        <w:rPr>
          <w:spacing w:val="-2"/>
          <w:sz w:val="20"/>
        </w:rPr>
        <w:t xml:space="preserve"> </w:t>
      </w:r>
      <w:r>
        <w:rPr>
          <w:sz w:val="20"/>
        </w:rPr>
        <w:t>be</w:t>
      </w:r>
      <w:r>
        <w:rPr>
          <w:spacing w:val="-4"/>
          <w:sz w:val="20"/>
        </w:rPr>
        <w:t xml:space="preserve"> </w:t>
      </w:r>
      <w:r>
        <w:rPr>
          <w:sz w:val="20"/>
        </w:rPr>
        <w:t>carried</w:t>
      </w:r>
      <w:r>
        <w:rPr>
          <w:spacing w:val="-4"/>
          <w:sz w:val="20"/>
        </w:rPr>
        <w:t xml:space="preserve"> </w:t>
      </w:r>
      <w:r>
        <w:rPr>
          <w:sz w:val="20"/>
        </w:rPr>
        <w:t>out</w:t>
      </w:r>
      <w:r>
        <w:rPr>
          <w:spacing w:val="-4"/>
          <w:sz w:val="20"/>
        </w:rPr>
        <w:t xml:space="preserve"> </w:t>
      </w:r>
      <w:r>
        <w:rPr>
          <w:sz w:val="20"/>
        </w:rPr>
        <w:t>virtually</w:t>
      </w:r>
      <w:r>
        <w:rPr>
          <w:spacing w:val="-2"/>
          <w:sz w:val="20"/>
        </w:rPr>
        <w:t xml:space="preserve"> </w:t>
      </w:r>
      <w:r>
        <w:rPr>
          <w:sz w:val="20"/>
        </w:rPr>
        <w:t>but</w:t>
      </w:r>
      <w:r>
        <w:rPr>
          <w:spacing w:val="-3"/>
          <w:sz w:val="20"/>
        </w:rPr>
        <w:t xml:space="preserve"> </w:t>
      </w:r>
      <w:r>
        <w:rPr>
          <w:sz w:val="20"/>
        </w:rPr>
        <w:t>must</w:t>
      </w:r>
      <w:r>
        <w:rPr>
          <w:spacing w:val="-1"/>
          <w:sz w:val="20"/>
        </w:rPr>
        <w:t xml:space="preserve"> </w:t>
      </w:r>
      <w:r>
        <w:rPr>
          <w:sz w:val="20"/>
        </w:rPr>
        <w:t>be</w:t>
      </w:r>
      <w:r>
        <w:rPr>
          <w:spacing w:val="-4"/>
          <w:sz w:val="20"/>
        </w:rPr>
        <w:t xml:space="preserve"> </w:t>
      </w:r>
      <w:r>
        <w:rPr>
          <w:sz w:val="20"/>
        </w:rPr>
        <w:t>followed</w:t>
      </w:r>
      <w:r>
        <w:rPr>
          <w:spacing w:val="-2"/>
          <w:sz w:val="20"/>
        </w:rPr>
        <w:t xml:space="preserve"> </w:t>
      </w:r>
      <w:r>
        <w:rPr>
          <w:sz w:val="20"/>
        </w:rPr>
        <w:t>up</w:t>
      </w:r>
      <w:r>
        <w:rPr>
          <w:spacing w:val="-4"/>
          <w:sz w:val="20"/>
        </w:rPr>
        <w:t xml:space="preserve"> </w:t>
      </w:r>
      <w:r>
        <w:rPr>
          <w:sz w:val="20"/>
        </w:rPr>
        <w:t>with</w:t>
      </w:r>
      <w:r>
        <w:rPr>
          <w:spacing w:val="-1"/>
          <w:sz w:val="20"/>
        </w:rPr>
        <w:t xml:space="preserve"> </w:t>
      </w:r>
      <w:r>
        <w:rPr>
          <w:sz w:val="20"/>
        </w:rPr>
        <w:t>email</w:t>
      </w:r>
      <w:r>
        <w:rPr>
          <w:spacing w:val="-2"/>
          <w:sz w:val="20"/>
        </w:rPr>
        <w:t xml:space="preserve"> </w:t>
      </w:r>
      <w:r>
        <w:rPr>
          <w:sz w:val="20"/>
        </w:rPr>
        <w:t>confirmation as</w:t>
      </w:r>
      <w:r>
        <w:rPr>
          <w:spacing w:val="-2"/>
          <w:sz w:val="20"/>
        </w:rPr>
        <w:t xml:space="preserve"> </w:t>
      </w:r>
      <w:r>
        <w:rPr>
          <w:sz w:val="20"/>
        </w:rPr>
        <w:t>a</w:t>
      </w:r>
      <w:r>
        <w:rPr>
          <w:spacing w:val="-4"/>
          <w:sz w:val="20"/>
        </w:rPr>
        <w:t xml:space="preserve"> </w:t>
      </w:r>
      <w:r>
        <w:rPr>
          <w:sz w:val="20"/>
        </w:rPr>
        <w:t>record</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learner review. No more than 3 consecutive virtual reviews may take place.</w:t>
      </w:r>
    </w:p>
    <w:p w14:paraId="7743E652" w14:textId="77777777" w:rsidR="00DA2B74" w:rsidRDefault="00DA2B74">
      <w:pPr>
        <w:spacing w:line="256" w:lineRule="auto"/>
        <w:rPr>
          <w:sz w:val="20"/>
        </w:rPr>
        <w:sectPr w:rsidR="00DA2B74">
          <w:pgSz w:w="11910" w:h="16840"/>
          <w:pgMar w:top="2260" w:right="160" w:bottom="680" w:left="620" w:header="739" w:footer="480" w:gutter="0"/>
          <w:cols w:space="720"/>
        </w:sectPr>
      </w:pPr>
    </w:p>
    <w:p w14:paraId="02E7C4D0" w14:textId="77777777" w:rsidR="00DA2B74" w:rsidRDefault="00DA2B74">
      <w:pPr>
        <w:pStyle w:val="BodyText"/>
        <w:spacing w:before="4"/>
        <w:rPr>
          <w:sz w:val="15"/>
        </w:rPr>
      </w:pPr>
    </w:p>
    <w:p w14:paraId="10761E21" w14:textId="77777777" w:rsidR="00DA2B74" w:rsidRDefault="00000000">
      <w:pPr>
        <w:pStyle w:val="ListParagraph"/>
        <w:numPr>
          <w:ilvl w:val="2"/>
          <w:numId w:val="12"/>
        </w:numPr>
        <w:tabs>
          <w:tab w:val="left" w:pos="1234"/>
        </w:tabs>
        <w:spacing w:before="95" w:line="237" w:lineRule="auto"/>
        <w:ind w:right="976" w:hanging="720"/>
        <w:jc w:val="both"/>
        <w:rPr>
          <w:sz w:val="24"/>
        </w:rPr>
      </w:pPr>
      <w:r>
        <w:rPr>
          <w:sz w:val="24"/>
        </w:rPr>
        <w:t xml:space="preserve">All apprentices irrespective of age or environment in which they are working are subject to Ofsted and ESFA safeguarding requirements. All personnel with CoC responsibilities for apprentices must follow the Safeguarding rule laid down in JSP </w:t>
      </w:r>
      <w:r>
        <w:rPr>
          <w:spacing w:val="-2"/>
          <w:sz w:val="24"/>
        </w:rPr>
        <w:t>834</w:t>
      </w:r>
      <w:r>
        <w:rPr>
          <w:spacing w:val="-2"/>
          <w:position w:val="8"/>
          <w:sz w:val="16"/>
        </w:rPr>
        <w:t>28</w:t>
      </w:r>
      <w:r>
        <w:rPr>
          <w:spacing w:val="-2"/>
          <w:sz w:val="24"/>
        </w:rPr>
        <w:t>.</w:t>
      </w:r>
    </w:p>
    <w:p w14:paraId="1E6EA52B" w14:textId="77777777" w:rsidR="00DA2B74" w:rsidRDefault="00DA2B74">
      <w:pPr>
        <w:pStyle w:val="BodyText"/>
        <w:spacing w:before="8"/>
        <w:rPr>
          <w:sz w:val="27"/>
        </w:rPr>
      </w:pPr>
    </w:p>
    <w:p w14:paraId="15C3308D" w14:textId="77777777" w:rsidR="00DA2B74" w:rsidRDefault="00000000">
      <w:pPr>
        <w:pStyle w:val="ListParagraph"/>
        <w:numPr>
          <w:ilvl w:val="3"/>
          <w:numId w:val="12"/>
        </w:numPr>
        <w:tabs>
          <w:tab w:val="left" w:pos="1233"/>
          <w:tab w:val="left" w:pos="1234"/>
        </w:tabs>
        <w:ind w:right="1330" w:hanging="360"/>
        <w:rPr>
          <w:rFonts w:ascii="Symbol" w:hAnsi="Symbol"/>
          <w:sz w:val="24"/>
        </w:rPr>
      </w:pPr>
      <w:r>
        <w:rPr>
          <w:b/>
          <w:sz w:val="24"/>
        </w:rPr>
        <w:t>1</w:t>
      </w:r>
      <w:r>
        <w:rPr>
          <w:b/>
          <w:position w:val="8"/>
          <w:sz w:val="16"/>
        </w:rPr>
        <w:t>st</w:t>
      </w:r>
      <w:r>
        <w:rPr>
          <w:b/>
          <w:spacing w:val="18"/>
          <w:position w:val="8"/>
          <w:sz w:val="16"/>
        </w:rPr>
        <w:t xml:space="preserve"> </w:t>
      </w:r>
      <w:r>
        <w:rPr>
          <w:b/>
          <w:sz w:val="24"/>
        </w:rPr>
        <w:t>Party</w:t>
      </w:r>
      <w:r>
        <w:rPr>
          <w:b/>
          <w:spacing w:val="-11"/>
          <w:sz w:val="24"/>
        </w:rPr>
        <w:t xml:space="preserve"> </w:t>
      </w:r>
      <w:r>
        <w:rPr>
          <w:b/>
          <w:sz w:val="24"/>
        </w:rPr>
        <w:t>Assurance.</w:t>
      </w:r>
      <w:r>
        <w:rPr>
          <w:b/>
          <w:spacing w:val="40"/>
          <w:sz w:val="24"/>
        </w:rPr>
        <w:t xml:space="preserve"> </w:t>
      </w:r>
      <w:r>
        <w:rPr>
          <w:sz w:val="24"/>
        </w:rPr>
        <w:t>Apprenticeship</w:t>
      </w:r>
      <w:r>
        <w:rPr>
          <w:spacing w:val="-5"/>
          <w:sz w:val="24"/>
        </w:rPr>
        <w:t xml:space="preserve"> </w:t>
      </w:r>
      <w:r>
        <w:rPr>
          <w:sz w:val="24"/>
        </w:rPr>
        <w:t>training</w:t>
      </w:r>
      <w:r>
        <w:rPr>
          <w:spacing w:val="-5"/>
          <w:sz w:val="24"/>
        </w:rPr>
        <w:t xml:space="preserve"> </w:t>
      </w:r>
      <w:r>
        <w:rPr>
          <w:sz w:val="24"/>
        </w:rPr>
        <w:t>is</w:t>
      </w:r>
      <w:r>
        <w:rPr>
          <w:spacing w:val="-4"/>
          <w:sz w:val="24"/>
        </w:rPr>
        <w:t xml:space="preserve"> </w:t>
      </w:r>
      <w:r>
        <w:rPr>
          <w:sz w:val="24"/>
        </w:rPr>
        <w:t>subject</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normal</w:t>
      </w:r>
      <w:r>
        <w:rPr>
          <w:spacing w:val="-4"/>
          <w:sz w:val="24"/>
        </w:rPr>
        <w:t xml:space="preserve"> </w:t>
      </w:r>
      <w:r>
        <w:rPr>
          <w:sz w:val="24"/>
        </w:rPr>
        <w:t>assurance protocols as per JSP 822, Volume 5.</w:t>
      </w:r>
    </w:p>
    <w:p w14:paraId="7C2A4119" w14:textId="77777777" w:rsidR="00DA2B74" w:rsidRDefault="00DA2B74">
      <w:pPr>
        <w:pStyle w:val="BodyText"/>
        <w:spacing w:before="3"/>
        <w:rPr>
          <w:sz w:val="27"/>
        </w:rPr>
      </w:pPr>
    </w:p>
    <w:p w14:paraId="7C105EE7" w14:textId="77777777" w:rsidR="00DA2B74" w:rsidRDefault="00000000">
      <w:pPr>
        <w:pStyle w:val="ListParagraph"/>
        <w:numPr>
          <w:ilvl w:val="3"/>
          <w:numId w:val="12"/>
        </w:numPr>
        <w:tabs>
          <w:tab w:val="left" w:pos="1233"/>
          <w:tab w:val="left" w:pos="1234"/>
        </w:tabs>
        <w:spacing w:before="1"/>
        <w:ind w:right="1625" w:hanging="360"/>
        <w:rPr>
          <w:rFonts w:ascii="Symbol" w:hAnsi="Symbol"/>
          <w:sz w:val="24"/>
        </w:rPr>
      </w:pPr>
      <w:r>
        <w:rPr>
          <w:b/>
          <w:sz w:val="24"/>
        </w:rPr>
        <w:t>2</w:t>
      </w:r>
      <w:r>
        <w:rPr>
          <w:b/>
          <w:position w:val="8"/>
          <w:sz w:val="16"/>
        </w:rPr>
        <w:t>nd</w:t>
      </w:r>
      <w:r>
        <w:rPr>
          <w:b/>
          <w:spacing w:val="33"/>
          <w:position w:val="8"/>
          <w:sz w:val="16"/>
        </w:rPr>
        <w:t xml:space="preserve"> </w:t>
      </w:r>
      <w:r>
        <w:rPr>
          <w:b/>
          <w:sz w:val="24"/>
        </w:rPr>
        <w:t>Party Assurance.</w:t>
      </w:r>
      <w:r>
        <w:rPr>
          <w:b/>
          <w:spacing w:val="40"/>
          <w:sz w:val="24"/>
        </w:rPr>
        <w:t xml:space="preserve"> </w:t>
      </w:r>
      <w:r>
        <w:rPr>
          <w:sz w:val="24"/>
        </w:rPr>
        <w:t>The SDE must assure for quality of external Service Provider</w:t>
      </w:r>
      <w:r>
        <w:rPr>
          <w:spacing w:val="-4"/>
          <w:sz w:val="24"/>
        </w:rPr>
        <w:t xml:space="preserve"> </w:t>
      </w:r>
      <w:r>
        <w:rPr>
          <w:sz w:val="24"/>
        </w:rPr>
        <w:t>delivery</w:t>
      </w:r>
      <w:r>
        <w:rPr>
          <w:spacing w:val="-4"/>
          <w:sz w:val="24"/>
        </w:rPr>
        <w:t xml:space="preserve"> </w:t>
      </w:r>
      <w:r>
        <w:rPr>
          <w:sz w:val="24"/>
        </w:rPr>
        <w:t>and</w:t>
      </w:r>
      <w:r>
        <w:rPr>
          <w:spacing w:val="-5"/>
          <w:sz w:val="24"/>
        </w:rPr>
        <w:t xml:space="preserve"> </w:t>
      </w:r>
      <w:r>
        <w:rPr>
          <w:sz w:val="24"/>
        </w:rPr>
        <w:t>must</w:t>
      </w:r>
      <w:r>
        <w:rPr>
          <w:spacing w:val="-4"/>
          <w:sz w:val="24"/>
        </w:rPr>
        <w:t xml:space="preserve"> </w:t>
      </w:r>
      <w:r>
        <w:rPr>
          <w:sz w:val="24"/>
        </w:rPr>
        <w:t>conduct</w:t>
      </w:r>
      <w:r>
        <w:rPr>
          <w:spacing w:val="-5"/>
          <w:sz w:val="24"/>
        </w:rPr>
        <w:t xml:space="preserve"> </w:t>
      </w:r>
      <w:r>
        <w:rPr>
          <w:sz w:val="24"/>
        </w:rPr>
        <w:t>a</w:t>
      </w:r>
      <w:r>
        <w:rPr>
          <w:spacing w:val="-4"/>
          <w:sz w:val="24"/>
        </w:rPr>
        <w:t xml:space="preserve"> </w:t>
      </w:r>
      <w:r>
        <w:rPr>
          <w:sz w:val="24"/>
        </w:rPr>
        <w:t>programme</w:t>
      </w:r>
      <w:r>
        <w:rPr>
          <w:spacing w:val="-4"/>
          <w:sz w:val="24"/>
        </w:rPr>
        <w:t xml:space="preserve"> </w:t>
      </w:r>
      <w:r>
        <w:rPr>
          <w:sz w:val="24"/>
        </w:rPr>
        <w:t>of</w:t>
      </w:r>
      <w:r>
        <w:rPr>
          <w:spacing w:val="-4"/>
          <w:sz w:val="24"/>
        </w:rPr>
        <w:t xml:space="preserve"> </w:t>
      </w:r>
      <w:r>
        <w:rPr>
          <w:sz w:val="24"/>
        </w:rPr>
        <w:t>regular</w:t>
      </w:r>
      <w:r>
        <w:rPr>
          <w:spacing w:val="-4"/>
          <w:sz w:val="24"/>
        </w:rPr>
        <w:t xml:space="preserve"> </w:t>
      </w:r>
      <w:r>
        <w:rPr>
          <w:sz w:val="24"/>
        </w:rPr>
        <w:t>financial</w:t>
      </w:r>
      <w:r>
        <w:rPr>
          <w:spacing w:val="-5"/>
          <w:sz w:val="24"/>
        </w:rPr>
        <w:t xml:space="preserve"> </w:t>
      </w:r>
      <w:r>
        <w:rPr>
          <w:sz w:val="24"/>
        </w:rPr>
        <w:t>and</w:t>
      </w:r>
      <w:r>
        <w:rPr>
          <w:spacing w:val="-4"/>
          <w:sz w:val="24"/>
        </w:rPr>
        <w:t xml:space="preserve"> </w:t>
      </w:r>
      <w:r>
        <w:rPr>
          <w:sz w:val="24"/>
        </w:rPr>
        <w:t xml:space="preserve">data </w:t>
      </w:r>
      <w:r>
        <w:rPr>
          <w:spacing w:val="-2"/>
          <w:sz w:val="24"/>
        </w:rPr>
        <w:t>assurance.</w:t>
      </w:r>
    </w:p>
    <w:p w14:paraId="1B15C9D1" w14:textId="77777777" w:rsidR="00DA2B74" w:rsidRDefault="00DA2B74">
      <w:pPr>
        <w:pStyle w:val="BodyText"/>
        <w:spacing w:before="2"/>
        <w:rPr>
          <w:sz w:val="27"/>
        </w:rPr>
      </w:pPr>
    </w:p>
    <w:p w14:paraId="2DEC212E" w14:textId="77777777" w:rsidR="00DA2B74" w:rsidRDefault="00000000">
      <w:pPr>
        <w:pStyle w:val="Heading2"/>
        <w:numPr>
          <w:ilvl w:val="3"/>
          <w:numId w:val="12"/>
        </w:numPr>
        <w:tabs>
          <w:tab w:val="left" w:pos="1233"/>
          <w:tab w:val="left" w:pos="1234"/>
        </w:tabs>
        <w:ind w:hanging="361"/>
        <w:rPr>
          <w:rFonts w:ascii="Symbol" w:hAnsi="Symbol"/>
          <w:b w:val="0"/>
        </w:rPr>
      </w:pPr>
      <w:r>
        <w:t>3</w:t>
      </w:r>
      <w:r>
        <w:rPr>
          <w:position w:val="8"/>
          <w:sz w:val="16"/>
        </w:rPr>
        <w:t>rd</w:t>
      </w:r>
      <w:r>
        <w:rPr>
          <w:spacing w:val="19"/>
          <w:position w:val="8"/>
          <w:sz w:val="16"/>
        </w:rPr>
        <w:t xml:space="preserve"> </w:t>
      </w:r>
      <w:r>
        <w:t>Party</w:t>
      </w:r>
      <w:r>
        <w:rPr>
          <w:spacing w:val="-11"/>
        </w:rPr>
        <w:t xml:space="preserve"> </w:t>
      </w:r>
      <w:r>
        <w:rPr>
          <w:spacing w:val="-2"/>
        </w:rPr>
        <w:t>Assurance</w:t>
      </w:r>
      <w:r>
        <w:rPr>
          <w:b w:val="0"/>
          <w:spacing w:val="-2"/>
        </w:rPr>
        <w:t>:</w:t>
      </w:r>
    </w:p>
    <w:p w14:paraId="56C1BBC6" w14:textId="77777777" w:rsidR="00DA2B74" w:rsidRDefault="00DA2B74">
      <w:pPr>
        <w:pStyle w:val="BodyText"/>
        <w:rPr>
          <w:sz w:val="28"/>
        </w:rPr>
      </w:pPr>
    </w:p>
    <w:p w14:paraId="614D8181" w14:textId="77777777" w:rsidR="00DA2B74" w:rsidRDefault="00000000">
      <w:pPr>
        <w:pStyle w:val="ListParagraph"/>
        <w:numPr>
          <w:ilvl w:val="4"/>
          <w:numId w:val="12"/>
        </w:numPr>
        <w:tabs>
          <w:tab w:val="left" w:pos="1954"/>
        </w:tabs>
        <w:spacing w:line="235" w:lineRule="auto"/>
        <w:ind w:right="1171" w:hanging="360"/>
        <w:rPr>
          <w:sz w:val="24"/>
        </w:rPr>
      </w:pPr>
      <w:r>
        <w:rPr>
          <w:sz w:val="24"/>
        </w:rPr>
        <w:t>Financial</w:t>
      </w:r>
      <w:r>
        <w:rPr>
          <w:spacing w:val="-4"/>
          <w:sz w:val="24"/>
        </w:rPr>
        <w:t xml:space="preserve"> </w:t>
      </w:r>
      <w:r>
        <w:rPr>
          <w:sz w:val="24"/>
        </w:rPr>
        <w:t>Audit by the ESFA. The aim of the Provider Financial</w:t>
      </w:r>
      <w:r>
        <w:rPr>
          <w:spacing w:val="-4"/>
          <w:sz w:val="24"/>
        </w:rPr>
        <w:t xml:space="preserve"> </w:t>
      </w:r>
      <w:r>
        <w:rPr>
          <w:sz w:val="24"/>
        </w:rPr>
        <w:t>Assurance audit is to provide the ESFA</w:t>
      </w:r>
      <w:r>
        <w:rPr>
          <w:spacing w:val="-5"/>
          <w:sz w:val="24"/>
        </w:rPr>
        <w:t xml:space="preserve"> </w:t>
      </w:r>
      <w:r>
        <w:rPr>
          <w:sz w:val="24"/>
        </w:rPr>
        <w:t>with assurance that apprenticeship funds are used appropriately to support learners and learning in accordance with the ESFA apprenticeship funding rules and that financial governance arrangement</w:t>
      </w:r>
      <w:r>
        <w:rPr>
          <w:spacing w:val="-8"/>
          <w:sz w:val="24"/>
        </w:rPr>
        <w:t xml:space="preserve"> </w:t>
      </w:r>
      <w:r>
        <w:rPr>
          <w:sz w:val="24"/>
        </w:rPr>
        <w:t>within</w:t>
      </w:r>
      <w:r>
        <w:rPr>
          <w:spacing w:val="-7"/>
          <w:sz w:val="24"/>
        </w:rPr>
        <w:t xml:space="preserve"> </w:t>
      </w:r>
      <w:r>
        <w:rPr>
          <w:sz w:val="24"/>
        </w:rPr>
        <w:t>the</w:t>
      </w:r>
      <w:r>
        <w:rPr>
          <w:spacing w:val="-17"/>
          <w:sz w:val="24"/>
        </w:rPr>
        <w:t xml:space="preserve"> </w:t>
      </w:r>
      <w:r>
        <w:rPr>
          <w:sz w:val="24"/>
        </w:rPr>
        <w:t>Armed</w:t>
      </w:r>
      <w:r>
        <w:rPr>
          <w:spacing w:val="-4"/>
          <w:sz w:val="24"/>
        </w:rPr>
        <w:t xml:space="preserve"> </w:t>
      </w:r>
      <w:r>
        <w:rPr>
          <w:sz w:val="24"/>
        </w:rPr>
        <w:t>Forces</w:t>
      </w:r>
      <w:r>
        <w:rPr>
          <w:spacing w:val="-17"/>
          <w:sz w:val="24"/>
        </w:rPr>
        <w:t xml:space="preserve"> </w:t>
      </w:r>
      <w:r>
        <w:rPr>
          <w:sz w:val="24"/>
        </w:rPr>
        <w:t>Apprenticeship</w:t>
      </w:r>
      <w:r>
        <w:rPr>
          <w:spacing w:val="-4"/>
          <w:sz w:val="24"/>
        </w:rPr>
        <w:t xml:space="preserve"> </w:t>
      </w:r>
      <w:r>
        <w:rPr>
          <w:sz w:val="24"/>
        </w:rPr>
        <w:t>Programme</w:t>
      </w:r>
      <w:r>
        <w:rPr>
          <w:spacing w:val="-5"/>
          <w:sz w:val="24"/>
        </w:rPr>
        <w:t xml:space="preserve"> </w:t>
      </w:r>
      <w:r>
        <w:rPr>
          <w:sz w:val="24"/>
        </w:rPr>
        <w:t>is</w:t>
      </w:r>
      <w:r>
        <w:rPr>
          <w:spacing w:val="-6"/>
          <w:sz w:val="24"/>
        </w:rPr>
        <w:t xml:space="preserve"> </w:t>
      </w:r>
      <w:r>
        <w:rPr>
          <w:sz w:val="24"/>
        </w:rPr>
        <w:t>robust.</w:t>
      </w:r>
    </w:p>
    <w:p w14:paraId="756E2540" w14:textId="77777777" w:rsidR="00DA2B74" w:rsidRDefault="00DA2B74">
      <w:pPr>
        <w:pStyle w:val="BodyText"/>
        <w:spacing w:before="10"/>
        <w:rPr>
          <w:sz w:val="27"/>
        </w:rPr>
      </w:pPr>
    </w:p>
    <w:p w14:paraId="1D97FDF7" w14:textId="77777777" w:rsidR="00DA2B74" w:rsidRDefault="00000000">
      <w:pPr>
        <w:pStyle w:val="ListParagraph"/>
        <w:numPr>
          <w:ilvl w:val="4"/>
          <w:numId w:val="12"/>
        </w:numPr>
        <w:tabs>
          <w:tab w:val="left" w:pos="1954"/>
        </w:tabs>
        <w:spacing w:before="1" w:line="235" w:lineRule="auto"/>
        <w:ind w:right="1098" w:hanging="360"/>
        <w:rPr>
          <w:sz w:val="24"/>
        </w:rPr>
      </w:pPr>
      <w:r>
        <w:rPr>
          <w:sz w:val="24"/>
        </w:rPr>
        <w:t>The ESFA</w:t>
      </w:r>
      <w:r>
        <w:rPr>
          <w:spacing w:val="-4"/>
          <w:sz w:val="24"/>
        </w:rPr>
        <w:t xml:space="preserve"> </w:t>
      </w:r>
      <w:r>
        <w:rPr>
          <w:sz w:val="24"/>
        </w:rPr>
        <w:t>require an external assurance report and certificate to be submitted every three years by all employers who hold a contract with the ESFA</w:t>
      </w:r>
      <w:r>
        <w:rPr>
          <w:spacing w:val="-17"/>
          <w:sz w:val="24"/>
        </w:rPr>
        <w:t xml:space="preserve"> </w:t>
      </w:r>
      <w:r>
        <w:rPr>
          <w:sz w:val="24"/>
        </w:rPr>
        <w:t>and</w:t>
      </w:r>
      <w:r>
        <w:rPr>
          <w:spacing w:val="-8"/>
          <w:sz w:val="24"/>
        </w:rPr>
        <w:t xml:space="preserve"> </w:t>
      </w:r>
      <w:r>
        <w:rPr>
          <w:sz w:val="24"/>
        </w:rPr>
        <w:t>subcontract</w:t>
      </w:r>
      <w:r>
        <w:rPr>
          <w:spacing w:val="-10"/>
          <w:sz w:val="24"/>
        </w:rPr>
        <w:t xml:space="preserve"> </w:t>
      </w:r>
      <w:r>
        <w:rPr>
          <w:sz w:val="24"/>
        </w:rPr>
        <w:t>any</w:t>
      </w:r>
      <w:r>
        <w:rPr>
          <w:spacing w:val="-6"/>
          <w:sz w:val="24"/>
        </w:rPr>
        <w:t xml:space="preserve"> </w:t>
      </w:r>
      <w:r>
        <w:rPr>
          <w:sz w:val="24"/>
        </w:rPr>
        <w:t>part</w:t>
      </w:r>
      <w:r>
        <w:rPr>
          <w:spacing w:val="-6"/>
          <w:sz w:val="24"/>
        </w:rPr>
        <w:t xml:space="preserve"> </w:t>
      </w:r>
      <w:r>
        <w:rPr>
          <w:sz w:val="24"/>
        </w:rPr>
        <w:t>of</w:t>
      </w:r>
      <w:r>
        <w:rPr>
          <w:spacing w:val="-8"/>
          <w:sz w:val="24"/>
        </w:rPr>
        <w:t xml:space="preserve"> </w:t>
      </w:r>
      <w:r>
        <w:rPr>
          <w:sz w:val="24"/>
        </w:rPr>
        <w:t>their</w:t>
      </w:r>
      <w:r>
        <w:rPr>
          <w:spacing w:val="-8"/>
          <w:sz w:val="24"/>
        </w:rPr>
        <w:t xml:space="preserve"> </w:t>
      </w:r>
      <w:r>
        <w:rPr>
          <w:sz w:val="24"/>
        </w:rPr>
        <w:t>apprenticeship</w:t>
      </w:r>
      <w:r>
        <w:rPr>
          <w:spacing w:val="-8"/>
          <w:sz w:val="24"/>
        </w:rPr>
        <w:t xml:space="preserve"> </w:t>
      </w:r>
      <w:r>
        <w:rPr>
          <w:sz w:val="24"/>
        </w:rPr>
        <w:t>delivery.</w:t>
      </w:r>
      <w:r>
        <w:rPr>
          <w:spacing w:val="-10"/>
          <w:sz w:val="24"/>
        </w:rPr>
        <w:t xml:space="preserve"> </w:t>
      </w:r>
      <w:r>
        <w:rPr>
          <w:sz w:val="24"/>
        </w:rPr>
        <w:t>The</w:t>
      </w:r>
      <w:r>
        <w:rPr>
          <w:spacing w:val="-8"/>
          <w:sz w:val="24"/>
        </w:rPr>
        <w:t xml:space="preserve"> </w:t>
      </w:r>
      <w:r>
        <w:rPr>
          <w:sz w:val="24"/>
        </w:rPr>
        <w:t>external assurance visit is conducted by the Government Internal</w:t>
      </w:r>
      <w:r>
        <w:rPr>
          <w:spacing w:val="-2"/>
          <w:sz w:val="24"/>
        </w:rPr>
        <w:t xml:space="preserve"> </w:t>
      </w:r>
      <w:r>
        <w:rPr>
          <w:sz w:val="24"/>
        </w:rPr>
        <w:t>Audit (GIA) organisation and the SDE is responsible for submitting the sub-contractor compliance certificate to the ESFA.</w:t>
      </w:r>
    </w:p>
    <w:p w14:paraId="6AF6ADFE" w14:textId="77777777" w:rsidR="00DA2B74" w:rsidRDefault="00DA2B74">
      <w:pPr>
        <w:pStyle w:val="BodyText"/>
        <w:spacing w:before="5"/>
        <w:rPr>
          <w:sz w:val="29"/>
        </w:rPr>
      </w:pPr>
    </w:p>
    <w:p w14:paraId="147DCB22" w14:textId="77777777" w:rsidR="00DA2B74" w:rsidRDefault="00000000">
      <w:pPr>
        <w:pStyle w:val="ListParagraph"/>
        <w:numPr>
          <w:ilvl w:val="4"/>
          <w:numId w:val="12"/>
        </w:numPr>
        <w:tabs>
          <w:tab w:val="left" w:pos="1954"/>
        </w:tabs>
        <w:spacing w:line="223" w:lineRule="auto"/>
        <w:ind w:right="1183" w:hanging="360"/>
        <w:rPr>
          <w:sz w:val="24"/>
        </w:rPr>
      </w:pPr>
      <w:r>
        <w:rPr>
          <w:sz w:val="24"/>
        </w:rPr>
        <w:t>Ofsted</w:t>
      </w:r>
      <w:r>
        <w:rPr>
          <w:spacing w:val="-6"/>
          <w:sz w:val="24"/>
        </w:rPr>
        <w:t xml:space="preserve"> </w:t>
      </w:r>
      <w:r>
        <w:rPr>
          <w:sz w:val="24"/>
        </w:rPr>
        <w:t>Inspections</w:t>
      </w:r>
      <w:r>
        <w:rPr>
          <w:spacing w:val="-4"/>
          <w:sz w:val="24"/>
        </w:rPr>
        <w:t xml:space="preserve"> </w:t>
      </w:r>
      <w:r>
        <w:rPr>
          <w:sz w:val="24"/>
        </w:rPr>
        <w:t>of</w:t>
      </w:r>
      <w:r>
        <w:rPr>
          <w:spacing w:val="-4"/>
          <w:sz w:val="24"/>
        </w:rPr>
        <w:t xml:space="preserve"> </w:t>
      </w:r>
      <w:r>
        <w:rPr>
          <w:sz w:val="24"/>
        </w:rPr>
        <w:t>apprenticeships</w:t>
      </w:r>
      <w:r>
        <w:rPr>
          <w:spacing w:val="-6"/>
          <w:sz w:val="24"/>
        </w:rPr>
        <w:t xml:space="preserve"> </w:t>
      </w:r>
      <w:r>
        <w:rPr>
          <w:sz w:val="24"/>
        </w:rPr>
        <w:t>are</w:t>
      </w:r>
      <w:r>
        <w:rPr>
          <w:spacing w:val="-4"/>
          <w:sz w:val="24"/>
        </w:rPr>
        <w:t xml:space="preserve"> </w:t>
      </w:r>
      <w:r>
        <w:rPr>
          <w:sz w:val="24"/>
        </w:rPr>
        <w:t>carried</w:t>
      </w:r>
      <w:r>
        <w:rPr>
          <w:spacing w:val="-3"/>
          <w:sz w:val="24"/>
        </w:rPr>
        <w:t xml:space="preserve"> </w:t>
      </w:r>
      <w:r>
        <w:rPr>
          <w:sz w:val="24"/>
        </w:rPr>
        <w:t>out</w:t>
      </w:r>
      <w:r>
        <w:rPr>
          <w:spacing w:val="-4"/>
          <w:sz w:val="24"/>
        </w:rPr>
        <w:t xml:space="preserve"> </w:t>
      </w:r>
      <w:r>
        <w:rPr>
          <w:sz w:val="24"/>
        </w:rPr>
        <w:t>against</w:t>
      </w:r>
      <w:r>
        <w:rPr>
          <w:spacing w:val="-6"/>
          <w:sz w:val="24"/>
        </w:rPr>
        <w:t xml:space="preserve"> </w:t>
      </w:r>
      <w:r>
        <w:rPr>
          <w:sz w:val="24"/>
        </w:rPr>
        <w:t>the</w:t>
      </w:r>
      <w:r>
        <w:rPr>
          <w:spacing w:val="-4"/>
          <w:sz w:val="24"/>
        </w:rPr>
        <w:t xml:space="preserve"> </w:t>
      </w:r>
      <w:r>
        <w:rPr>
          <w:sz w:val="24"/>
        </w:rPr>
        <w:t xml:space="preserve">Education Inspection Framework (EIF) </w:t>
      </w:r>
      <w:hyperlink r:id="rId23">
        <w:r>
          <w:rPr>
            <w:color w:val="0462C1"/>
            <w:sz w:val="24"/>
            <w:u w:val="single" w:color="0462C1"/>
          </w:rPr>
          <w:t>(Education Inspection Framework)</w:t>
        </w:r>
      </w:hyperlink>
      <w:hyperlink r:id="rId24">
        <w:r>
          <w:rPr>
            <w:sz w:val="24"/>
            <w:u w:val="single" w:color="0462C1"/>
          </w:rPr>
          <w:t>.</w:t>
        </w:r>
      </w:hyperlink>
    </w:p>
    <w:p w14:paraId="38E69385" w14:textId="77777777" w:rsidR="00DA2B74" w:rsidRDefault="00DA2B74">
      <w:pPr>
        <w:pStyle w:val="BodyText"/>
        <w:rPr>
          <w:sz w:val="20"/>
        </w:rPr>
      </w:pPr>
    </w:p>
    <w:p w14:paraId="00B629B1" w14:textId="77777777" w:rsidR="00DA2B74" w:rsidRDefault="00DA2B74">
      <w:pPr>
        <w:pStyle w:val="BodyText"/>
        <w:spacing w:before="8"/>
        <w:rPr>
          <w:sz w:val="19"/>
        </w:rPr>
      </w:pPr>
    </w:p>
    <w:p w14:paraId="676A0CA4" w14:textId="77777777" w:rsidR="00DA2B74" w:rsidRDefault="00000000">
      <w:pPr>
        <w:pStyle w:val="ListParagraph"/>
        <w:numPr>
          <w:ilvl w:val="2"/>
          <w:numId w:val="12"/>
        </w:numPr>
        <w:tabs>
          <w:tab w:val="left" w:pos="1234"/>
        </w:tabs>
        <w:spacing w:before="92"/>
        <w:ind w:hanging="721"/>
        <w:rPr>
          <w:sz w:val="24"/>
        </w:rPr>
      </w:pPr>
      <w:r>
        <w:rPr>
          <w:spacing w:val="-2"/>
          <w:sz w:val="24"/>
        </w:rPr>
        <w:t>The</w:t>
      </w:r>
      <w:r>
        <w:rPr>
          <w:spacing w:val="-9"/>
          <w:sz w:val="24"/>
        </w:rPr>
        <w:t xml:space="preserve"> </w:t>
      </w:r>
      <w:r>
        <w:rPr>
          <w:spacing w:val="-2"/>
          <w:sz w:val="24"/>
        </w:rPr>
        <w:t>format</w:t>
      </w:r>
      <w:r>
        <w:rPr>
          <w:spacing w:val="-6"/>
          <w:sz w:val="24"/>
        </w:rPr>
        <w:t xml:space="preserve"> </w:t>
      </w:r>
      <w:r>
        <w:rPr>
          <w:spacing w:val="-2"/>
          <w:sz w:val="24"/>
        </w:rPr>
        <w:t>of</w:t>
      </w:r>
      <w:r>
        <w:rPr>
          <w:spacing w:val="-7"/>
          <w:sz w:val="24"/>
        </w:rPr>
        <w:t xml:space="preserve"> </w:t>
      </w:r>
      <w:r>
        <w:rPr>
          <w:spacing w:val="-2"/>
          <w:sz w:val="24"/>
        </w:rPr>
        <w:t>the</w:t>
      </w:r>
      <w:r>
        <w:rPr>
          <w:spacing w:val="-6"/>
          <w:sz w:val="24"/>
        </w:rPr>
        <w:t xml:space="preserve"> </w:t>
      </w:r>
      <w:r>
        <w:rPr>
          <w:spacing w:val="-2"/>
          <w:sz w:val="24"/>
        </w:rPr>
        <w:t>apprenticeship</w:t>
      </w:r>
      <w:r>
        <w:rPr>
          <w:spacing w:val="-10"/>
          <w:sz w:val="24"/>
        </w:rPr>
        <w:t xml:space="preserve"> </w:t>
      </w:r>
      <w:r>
        <w:rPr>
          <w:spacing w:val="-2"/>
          <w:sz w:val="24"/>
        </w:rPr>
        <w:t>Self-Assessment</w:t>
      </w:r>
      <w:r>
        <w:rPr>
          <w:spacing w:val="-7"/>
          <w:sz w:val="24"/>
        </w:rPr>
        <w:t xml:space="preserve"> </w:t>
      </w:r>
      <w:r>
        <w:rPr>
          <w:spacing w:val="-2"/>
          <w:sz w:val="24"/>
        </w:rPr>
        <w:t>Report</w:t>
      </w:r>
      <w:r>
        <w:rPr>
          <w:spacing w:val="-7"/>
          <w:sz w:val="24"/>
        </w:rPr>
        <w:t xml:space="preserve"> </w:t>
      </w:r>
      <w:r>
        <w:rPr>
          <w:spacing w:val="-2"/>
          <w:sz w:val="24"/>
        </w:rPr>
        <w:t>is</w:t>
      </w:r>
      <w:r>
        <w:rPr>
          <w:spacing w:val="-8"/>
          <w:sz w:val="24"/>
        </w:rPr>
        <w:t xml:space="preserve"> </w:t>
      </w:r>
      <w:r>
        <w:rPr>
          <w:spacing w:val="-2"/>
          <w:sz w:val="24"/>
        </w:rPr>
        <w:t>directed</w:t>
      </w:r>
      <w:r>
        <w:rPr>
          <w:spacing w:val="-9"/>
          <w:sz w:val="24"/>
        </w:rPr>
        <w:t xml:space="preserve"> </w:t>
      </w:r>
      <w:r>
        <w:rPr>
          <w:spacing w:val="-2"/>
          <w:sz w:val="24"/>
        </w:rPr>
        <w:t>by</w:t>
      </w:r>
      <w:r>
        <w:rPr>
          <w:spacing w:val="-8"/>
          <w:sz w:val="24"/>
        </w:rPr>
        <w:t xml:space="preserve"> </w:t>
      </w:r>
      <w:r>
        <w:rPr>
          <w:spacing w:val="-2"/>
          <w:sz w:val="24"/>
        </w:rPr>
        <w:t>each</w:t>
      </w:r>
      <w:r>
        <w:rPr>
          <w:spacing w:val="-6"/>
          <w:sz w:val="24"/>
        </w:rPr>
        <w:t xml:space="preserve"> </w:t>
      </w:r>
      <w:r>
        <w:rPr>
          <w:spacing w:val="-2"/>
          <w:sz w:val="24"/>
        </w:rPr>
        <w:t>sS</w:t>
      </w:r>
      <w:r>
        <w:rPr>
          <w:spacing w:val="-6"/>
          <w:sz w:val="24"/>
        </w:rPr>
        <w:t xml:space="preserve"> </w:t>
      </w:r>
      <w:r>
        <w:rPr>
          <w:spacing w:val="-2"/>
          <w:sz w:val="24"/>
        </w:rPr>
        <w:t>lead.</w:t>
      </w:r>
    </w:p>
    <w:p w14:paraId="6A73E943" w14:textId="77777777" w:rsidR="00DA2B74" w:rsidRDefault="00DA2B74">
      <w:pPr>
        <w:pStyle w:val="BodyText"/>
        <w:spacing w:before="9"/>
        <w:rPr>
          <w:sz w:val="23"/>
        </w:rPr>
      </w:pPr>
    </w:p>
    <w:p w14:paraId="7BC8940A" w14:textId="77777777" w:rsidR="00DA2B74" w:rsidRDefault="00000000">
      <w:pPr>
        <w:pStyle w:val="ListParagraph"/>
        <w:numPr>
          <w:ilvl w:val="2"/>
          <w:numId w:val="12"/>
        </w:numPr>
        <w:tabs>
          <w:tab w:val="left" w:pos="1234"/>
        </w:tabs>
        <w:ind w:hanging="721"/>
        <w:rPr>
          <w:sz w:val="24"/>
        </w:rPr>
      </w:pPr>
      <w:r>
        <w:rPr>
          <w:spacing w:val="-2"/>
          <w:sz w:val="24"/>
        </w:rPr>
        <w:t>The</w:t>
      </w:r>
      <w:r>
        <w:rPr>
          <w:spacing w:val="-9"/>
          <w:sz w:val="24"/>
        </w:rPr>
        <w:t xml:space="preserve"> </w:t>
      </w:r>
      <w:r>
        <w:rPr>
          <w:spacing w:val="-2"/>
          <w:sz w:val="24"/>
        </w:rPr>
        <w:t>format</w:t>
      </w:r>
      <w:r>
        <w:rPr>
          <w:spacing w:val="-6"/>
          <w:sz w:val="24"/>
        </w:rPr>
        <w:t xml:space="preserve"> </w:t>
      </w:r>
      <w:r>
        <w:rPr>
          <w:spacing w:val="-2"/>
          <w:sz w:val="24"/>
        </w:rPr>
        <w:t>of</w:t>
      </w:r>
      <w:r>
        <w:rPr>
          <w:spacing w:val="-7"/>
          <w:sz w:val="24"/>
        </w:rPr>
        <w:t xml:space="preserve"> </w:t>
      </w:r>
      <w:r>
        <w:rPr>
          <w:spacing w:val="-2"/>
          <w:sz w:val="24"/>
        </w:rPr>
        <w:t>the</w:t>
      </w:r>
      <w:r>
        <w:rPr>
          <w:spacing w:val="-6"/>
          <w:sz w:val="24"/>
        </w:rPr>
        <w:t xml:space="preserve"> </w:t>
      </w:r>
      <w:r>
        <w:rPr>
          <w:spacing w:val="-2"/>
          <w:sz w:val="24"/>
        </w:rPr>
        <w:t>apprenticeship</w:t>
      </w:r>
      <w:r>
        <w:rPr>
          <w:spacing w:val="-10"/>
          <w:sz w:val="24"/>
        </w:rPr>
        <w:t xml:space="preserve"> </w:t>
      </w:r>
      <w:r>
        <w:rPr>
          <w:spacing w:val="-2"/>
          <w:sz w:val="24"/>
        </w:rPr>
        <w:t>Self-Assessment</w:t>
      </w:r>
      <w:r>
        <w:rPr>
          <w:spacing w:val="-7"/>
          <w:sz w:val="24"/>
        </w:rPr>
        <w:t xml:space="preserve"> </w:t>
      </w:r>
      <w:r>
        <w:rPr>
          <w:spacing w:val="-2"/>
          <w:sz w:val="24"/>
        </w:rPr>
        <w:t>Report</w:t>
      </w:r>
      <w:r>
        <w:rPr>
          <w:spacing w:val="-7"/>
          <w:sz w:val="24"/>
        </w:rPr>
        <w:t xml:space="preserve"> </w:t>
      </w:r>
      <w:r>
        <w:rPr>
          <w:spacing w:val="-2"/>
          <w:sz w:val="24"/>
        </w:rPr>
        <w:t>is</w:t>
      </w:r>
      <w:r>
        <w:rPr>
          <w:spacing w:val="-8"/>
          <w:sz w:val="24"/>
        </w:rPr>
        <w:t xml:space="preserve"> </w:t>
      </w:r>
      <w:r>
        <w:rPr>
          <w:spacing w:val="-2"/>
          <w:sz w:val="24"/>
        </w:rPr>
        <w:t>directed</w:t>
      </w:r>
      <w:r>
        <w:rPr>
          <w:spacing w:val="-9"/>
          <w:sz w:val="24"/>
        </w:rPr>
        <w:t xml:space="preserve"> </w:t>
      </w:r>
      <w:r>
        <w:rPr>
          <w:spacing w:val="-2"/>
          <w:sz w:val="24"/>
        </w:rPr>
        <w:t>by</w:t>
      </w:r>
      <w:r>
        <w:rPr>
          <w:spacing w:val="-8"/>
          <w:sz w:val="24"/>
        </w:rPr>
        <w:t xml:space="preserve"> </w:t>
      </w:r>
      <w:r>
        <w:rPr>
          <w:spacing w:val="-2"/>
          <w:sz w:val="24"/>
        </w:rPr>
        <w:t>each</w:t>
      </w:r>
      <w:r>
        <w:rPr>
          <w:spacing w:val="-6"/>
          <w:sz w:val="24"/>
        </w:rPr>
        <w:t xml:space="preserve"> </w:t>
      </w:r>
      <w:r>
        <w:rPr>
          <w:spacing w:val="-2"/>
          <w:sz w:val="24"/>
        </w:rPr>
        <w:t>sS</w:t>
      </w:r>
      <w:r>
        <w:rPr>
          <w:spacing w:val="-6"/>
          <w:sz w:val="24"/>
        </w:rPr>
        <w:t xml:space="preserve"> </w:t>
      </w:r>
      <w:r>
        <w:rPr>
          <w:spacing w:val="-2"/>
          <w:sz w:val="24"/>
        </w:rPr>
        <w:t>lead.</w:t>
      </w:r>
    </w:p>
    <w:p w14:paraId="58E448A1" w14:textId="77777777" w:rsidR="00DA2B74" w:rsidRDefault="00DA2B74">
      <w:pPr>
        <w:pStyle w:val="BodyText"/>
      </w:pPr>
    </w:p>
    <w:p w14:paraId="48C33236" w14:textId="77777777" w:rsidR="00DA2B74" w:rsidRDefault="00000000">
      <w:pPr>
        <w:pStyle w:val="ListParagraph"/>
        <w:numPr>
          <w:ilvl w:val="2"/>
          <w:numId w:val="12"/>
        </w:numPr>
        <w:tabs>
          <w:tab w:val="left" w:pos="1234"/>
        </w:tabs>
        <w:spacing w:line="237" w:lineRule="auto"/>
        <w:ind w:right="978" w:hanging="720"/>
        <w:rPr>
          <w:sz w:val="24"/>
        </w:rPr>
      </w:pPr>
      <w:r>
        <w:rPr>
          <w:sz w:val="24"/>
        </w:rPr>
        <w:t>The</w:t>
      </w:r>
      <w:r>
        <w:rPr>
          <w:spacing w:val="-17"/>
          <w:sz w:val="24"/>
        </w:rPr>
        <w:t xml:space="preserve"> </w:t>
      </w:r>
      <w:r>
        <w:rPr>
          <w:sz w:val="24"/>
        </w:rPr>
        <w:t>learner’s</w:t>
      </w:r>
      <w:r>
        <w:rPr>
          <w:spacing w:val="-17"/>
          <w:sz w:val="24"/>
        </w:rPr>
        <w:t xml:space="preserve"> </w:t>
      </w:r>
      <w:r>
        <w:rPr>
          <w:sz w:val="24"/>
        </w:rPr>
        <w:t>feedback</w:t>
      </w:r>
      <w:r>
        <w:rPr>
          <w:spacing w:val="-17"/>
          <w:sz w:val="24"/>
        </w:rPr>
        <w:t xml:space="preserve"> </w:t>
      </w:r>
      <w:r>
        <w:rPr>
          <w:sz w:val="24"/>
        </w:rPr>
        <w:t>is</w:t>
      </w:r>
      <w:r>
        <w:rPr>
          <w:spacing w:val="-16"/>
          <w:sz w:val="24"/>
        </w:rPr>
        <w:t xml:space="preserve"> </w:t>
      </w:r>
      <w:r>
        <w:rPr>
          <w:sz w:val="24"/>
        </w:rPr>
        <w:t>required</w:t>
      </w:r>
      <w:r>
        <w:rPr>
          <w:spacing w:val="-17"/>
          <w:sz w:val="24"/>
        </w:rPr>
        <w:t xml:space="preserve"> </w:t>
      </w:r>
      <w:r>
        <w:rPr>
          <w:sz w:val="24"/>
        </w:rPr>
        <w:t>for</w:t>
      </w:r>
      <w:r>
        <w:rPr>
          <w:spacing w:val="-17"/>
          <w:sz w:val="24"/>
        </w:rPr>
        <w:t xml:space="preserve"> </w:t>
      </w:r>
      <w:r>
        <w:rPr>
          <w:sz w:val="24"/>
        </w:rPr>
        <w:t>Ofsted</w:t>
      </w:r>
      <w:r>
        <w:rPr>
          <w:spacing w:val="-17"/>
          <w:sz w:val="24"/>
        </w:rPr>
        <w:t xml:space="preserve"> </w:t>
      </w:r>
      <w:r>
        <w:rPr>
          <w:sz w:val="24"/>
        </w:rPr>
        <w:t>Inspection</w:t>
      </w:r>
      <w:r>
        <w:rPr>
          <w:spacing w:val="-16"/>
          <w:sz w:val="24"/>
        </w:rPr>
        <w:t xml:space="preserve"> </w:t>
      </w:r>
      <w:r>
        <w:rPr>
          <w:sz w:val="24"/>
        </w:rPr>
        <w:t>and</w:t>
      </w:r>
      <w:r>
        <w:rPr>
          <w:spacing w:val="-17"/>
          <w:sz w:val="24"/>
        </w:rPr>
        <w:t xml:space="preserve"> </w:t>
      </w:r>
      <w:r>
        <w:rPr>
          <w:sz w:val="24"/>
        </w:rPr>
        <w:t>will</w:t>
      </w:r>
      <w:r>
        <w:rPr>
          <w:spacing w:val="-17"/>
          <w:sz w:val="24"/>
        </w:rPr>
        <w:t xml:space="preserve"> </w:t>
      </w:r>
      <w:r>
        <w:rPr>
          <w:sz w:val="24"/>
        </w:rPr>
        <w:t>be</w:t>
      </w:r>
      <w:r>
        <w:rPr>
          <w:spacing w:val="-16"/>
          <w:sz w:val="24"/>
        </w:rPr>
        <w:t xml:space="preserve"> </w:t>
      </w:r>
      <w:r>
        <w:rPr>
          <w:sz w:val="24"/>
        </w:rPr>
        <w:t>requested</w:t>
      </w:r>
      <w:r>
        <w:rPr>
          <w:spacing w:val="-17"/>
          <w:sz w:val="24"/>
        </w:rPr>
        <w:t xml:space="preserve"> </w:t>
      </w:r>
      <w:r>
        <w:rPr>
          <w:sz w:val="24"/>
        </w:rPr>
        <w:t>at</w:t>
      </w:r>
      <w:r>
        <w:rPr>
          <w:spacing w:val="-17"/>
          <w:sz w:val="24"/>
        </w:rPr>
        <w:t xml:space="preserve"> </w:t>
      </w:r>
      <w:r>
        <w:rPr>
          <w:sz w:val="24"/>
        </w:rPr>
        <w:t>point of inspection.</w:t>
      </w:r>
    </w:p>
    <w:p w14:paraId="036A26C6" w14:textId="77777777" w:rsidR="00DA2B74" w:rsidRDefault="00DA2B74">
      <w:pPr>
        <w:pStyle w:val="BodyText"/>
        <w:spacing w:before="10"/>
        <w:rPr>
          <w:sz w:val="23"/>
        </w:rPr>
      </w:pPr>
    </w:p>
    <w:p w14:paraId="1A5E35A6" w14:textId="77777777" w:rsidR="00DA2B74" w:rsidRDefault="00000000">
      <w:pPr>
        <w:pStyle w:val="ListParagraph"/>
        <w:numPr>
          <w:ilvl w:val="2"/>
          <w:numId w:val="12"/>
        </w:numPr>
        <w:tabs>
          <w:tab w:val="left" w:pos="1234"/>
        </w:tabs>
        <w:ind w:hanging="721"/>
        <w:rPr>
          <w:sz w:val="24"/>
        </w:rPr>
      </w:pPr>
      <w:r>
        <w:rPr>
          <w:sz w:val="24"/>
        </w:rPr>
        <w:t>Examples</w:t>
      </w:r>
      <w:r>
        <w:rPr>
          <w:spacing w:val="-3"/>
          <w:sz w:val="24"/>
        </w:rPr>
        <w:t xml:space="preserve"> </w:t>
      </w:r>
      <w:r>
        <w:rPr>
          <w:sz w:val="24"/>
        </w:rPr>
        <w:t>of</w:t>
      </w:r>
      <w:r>
        <w:rPr>
          <w:spacing w:val="-3"/>
          <w:sz w:val="24"/>
        </w:rPr>
        <w:t xml:space="preserve"> </w:t>
      </w:r>
      <w:r>
        <w:rPr>
          <w:sz w:val="24"/>
        </w:rPr>
        <w:t>External</w:t>
      </w:r>
      <w:r>
        <w:rPr>
          <w:spacing w:val="-5"/>
          <w:sz w:val="24"/>
        </w:rPr>
        <w:t xml:space="preserve"> </w:t>
      </w:r>
      <w:r>
        <w:rPr>
          <w:sz w:val="24"/>
        </w:rPr>
        <w:t>Organisations</w:t>
      </w:r>
      <w:r>
        <w:rPr>
          <w:spacing w:val="-4"/>
          <w:sz w:val="24"/>
        </w:rPr>
        <w:t xml:space="preserve"> </w:t>
      </w:r>
      <w:r>
        <w:rPr>
          <w:sz w:val="24"/>
        </w:rPr>
        <w:t>are,</w:t>
      </w:r>
      <w:r>
        <w:rPr>
          <w:spacing w:val="-2"/>
          <w:sz w:val="24"/>
        </w:rPr>
        <w:t xml:space="preserve"> </w:t>
      </w:r>
      <w:r>
        <w:rPr>
          <w:sz w:val="24"/>
        </w:rPr>
        <w:t>but</w:t>
      </w:r>
      <w:r>
        <w:rPr>
          <w:spacing w:val="-4"/>
          <w:sz w:val="24"/>
        </w:rPr>
        <w:t xml:space="preserve"> </w:t>
      </w:r>
      <w:r>
        <w:rPr>
          <w:sz w:val="24"/>
        </w:rPr>
        <w:t>not</w:t>
      </w:r>
      <w:r>
        <w:rPr>
          <w:spacing w:val="-3"/>
          <w:sz w:val="24"/>
        </w:rPr>
        <w:t xml:space="preserve"> </w:t>
      </w:r>
      <w:r>
        <w:rPr>
          <w:sz w:val="24"/>
        </w:rPr>
        <w:t>limited</w:t>
      </w:r>
      <w:r>
        <w:rPr>
          <w:spacing w:val="-4"/>
          <w:sz w:val="24"/>
        </w:rPr>
        <w:t xml:space="preserve"> </w:t>
      </w:r>
      <w:r>
        <w:rPr>
          <w:spacing w:val="-5"/>
          <w:sz w:val="24"/>
        </w:rPr>
        <w:t>to:</w:t>
      </w:r>
    </w:p>
    <w:p w14:paraId="2B3CF23B" w14:textId="77777777" w:rsidR="00DA2B74" w:rsidRDefault="00DA2B74">
      <w:pPr>
        <w:pStyle w:val="BodyText"/>
        <w:spacing w:before="7"/>
        <w:rPr>
          <w:sz w:val="26"/>
        </w:rPr>
      </w:pPr>
    </w:p>
    <w:p w14:paraId="5C257B80" w14:textId="77777777" w:rsidR="00DA2B74" w:rsidRDefault="00000000">
      <w:pPr>
        <w:pStyle w:val="ListParagraph"/>
        <w:numPr>
          <w:ilvl w:val="3"/>
          <w:numId w:val="12"/>
        </w:numPr>
        <w:tabs>
          <w:tab w:val="left" w:pos="1233"/>
          <w:tab w:val="left" w:pos="1234"/>
        </w:tabs>
        <w:ind w:hanging="361"/>
        <w:rPr>
          <w:rFonts w:ascii="Symbol" w:hAnsi="Symbol"/>
          <w:sz w:val="24"/>
        </w:rPr>
      </w:pPr>
      <w:r>
        <w:rPr>
          <w:spacing w:val="-2"/>
          <w:sz w:val="24"/>
        </w:rPr>
        <w:t>OFQUAL</w:t>
      </w:r>
    </w:p>
    <w:p w14:paraId="24FFD4F0" w14:textId="77777777" w:rsidR="00DA2B74" w:rsidRDefault="00000000">
      <w:pPr>
        <w:pStyle w:val="ListParagraph"/>
        <w:numPr>
          <w:ilvl w:val="3"/>
          <w:numId w:val="12"/>
        </w:numPr>
        <w:tabs>
          <w:tab w:val="left" w:pos="1233"/>
          <w:tab w:val="left" w:pos="1234"/>
        </w:tabs>
        <w:spacing w:before="6"/>
        <w:ind w:hanging="361"/>
        <w:rPr>
          <w:rFonts w:ascii="Symbol" w:hAnsi="Symbol"/>
          <w:sz w:val="24"/>
        </w:rPr>
      </w:pPr>
      <w:r>
        <w:rPr>
          <w:sz w:val="24"/>
        </w:rPr>
        <w:t>Awarding</w:t>
      </w:r>
      <w:r>
        <w:rPr>
          <w:spacing w:val="-9"/>
          <w:sz w:val="24"/>
        </w:rPr>
        <w:t xml:space="preserve"> </w:t>
      </w:r>
      <w:r>
        <w:rPr>
          <w:spacing w:val="-2"/>
          <w:sz w:val="24"/>
        </w:rPr>
        <w:t>Organisations</w:t>
      </w:r>
    </w:p>
    <w:p w14:paraId="0598C333" w14:textId="77777777" w:rsidR="00DA2B74" w:rsidRDefault="00000000">
      <w:pPr>
        <w:pStyle w:val="ListParagraph"/>
        <w:numPr>
          <w:ilvl w:val="3"/>
          <w:numId w:val="12"/>
        </w:numPr>
        <w:tabs>
          <w:tab w:val="left" w:pos="1233"/>
          <w:tab w:val="left" w:pos="1234"/>
        </w:tabs>
        <w:spacing w:before="6"/>
        <w:ind w:hanging="361"/>
        <w:rPr>
          <w:rFonts w:ascii="Symbol" w:hAnsi="Symbol"/>
          <w:sz w:val="24"/>
        </w:rPr>
      </w:pPr>
      <w:r>
        <w:rPr>
          <w:spacing w:val="-5"/>
          <w:sz w:val="24"/>
        </w:rPr>
        <w:t>EQA</w:t>
      </w:r>
    </w:p>
    <w:p w14:paraId="50851DFE" w14:textId="77777777" w:rsidR="00DA2B74" w:rsidRDefault="00000000">
      <w:pPr>
        <w:pStyle w:val="ListParagraph"/>
        <w:numPr>
          <w:ilvl w:val="3"/>
          <w:numId w:val="12"/>
        </w:numPr>
        <w:tabs>
          <w:tab w:val="left" w:pos="1233"/>
          <w:tab w:val="left" w:pos="1234"/>
        </w:tabs>
        <w:spacing w:before="6"/>
        <w:ind w:hanging="361"/>
        <w:rPr>
          <w:rFonts w:ascii="Symbol" w:hAnsi="Symbol"/>
          <w:sz w:val="24"/>
        </w:rPr>
      </w:pPr>
      <w:r>
        <w:rPr>
          <w:sz w:val="24"/>
        </w:rPr>
        <w:t>Defence</w:t>
      </w:r>
      <w:r>
        <w:rPr>
          <w:spacing w:val="-5"/>
          <w:sz w:val="24"/>
        </w:rPr>
        <w:t xml:space="preserve"> </w:t>
      </w:r>
      <w:r>
        <w:rPr>
          <w:sz w:val="24"/>
        </w:rPr>
        <w:t>Internal</w:t>
      </w:r>
      <w:r>
        <w:rPr>
          <w:spacing w:val="-16"/>
          <w:sz w:val="24"/>
        </w:rPr>
        <w:t xml:space="preserve"> </w:t>
      </w:r>
      <w:r>
        <w:rPr>
          <w:spacing w:val="-2"/>
          <w:sz w:val="24"/>
        </w:rPr>
        <w:t>Audit</w:t>
      </w:r>
    </w:p>
    <w:p w14:paraId="1DDC8865" w14:textId="782B6339" w:rsidR="00DA2B74" w:rsidRDefault="0029476C">
      <w:pPr>
        <w:pStyle w:val="BodyText"/>
        <w:spacing w:before="1"/>
        <w:rPr>
          <w:sz w:val="22"/>
        </w:rPr>
      </w:pPr>
      <w:r>
        <w:rPr>
          <w:noProof/>
        </w:rPr>
        <mc:AlternateContent>
          <mc:Choice Requires="wps">
            <w:drawing>
              <wp:anchor distT="0" distB="0" distL="0" distR="0" simplePos="0" relativeHeight="487605248" behindDoc="1" locked="0" layoutInCell="1" allowOverlap="1" wp14:anchorId="4D473A48" wp14:editId="1889C3DB">
                <wp:simplePos x="0" y="0"/>
                <wp:positionH relativeFrom="page">
                  <wp:posOffset>719455</wp:posOffset>
                </wp:positionH>
                <wp:positionV relativeFrom="paragraph">
                  <wp:posOffset>177165</wp:posOffset>
                </wp:positionV>
                <wp:extent cx="1828800" cy="7620"/>
                <wp:effectExtent l="0" t="0" r="0" b="0"/>
                <wp:wrapTopAndBottom/>
                <wp:docPr id="1820395026"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AE6E8" id="docshape43" o:spid="_x0000_s1026" style="position:absolute;margin-left:56.65pt;margin-top:13.95pt;width:2in;height:.6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C5bdKPeAAAACQEAAA8AAAAAAAAAAAAAAAAAPwQAAGRycy9kb3ducmV2Lnht&#10;bFBLBQYAAAAABAAEAPMAAABKBQAAAAA=&#10;" fillcolor="black" stroked="f">
                <w10:wrap type="topAndBottom" anchorx="page"/>
              </v:rect>
            </w:pict>
          </mc:Fallback>
        </mc:AlternateContent>
      </w:r>
    </w:p>
    <w:p w14:paraId="30694C7B" w14:textId="77777777" w:rsidR="00DA2B74" w:rsidRDefault="00000000">
      <w:pPr>
        <w:spacing w:before="100"/>
        <w:ind w:left="520"/>
        <w:rPr>
          <w:sz w:val="20"/>
        </w:rPr>
      </w:pPr>
      <w:r>
        <w:rPr>
          <w:position w:val="6"/>
          <w:sz w:val="13"/>
        </w:rPr>
        <w:t>28</w:t>
      </w:r>
      <w:r>
        <w:rPr>
          <w:spacing w:val="12"/>
          <w:position w:val="6"/>
          <w:sz w:val="13"/>
        </w:rPr>
        <w:t xml:space="preserve"> </w:t>
      </w:r>
      <w:r>
        <w:rPr>
          <w:sz w:val="20"/>
        </w:rPr>
        <w:t>JSP</w:t>
      </w:r>
      <w:r>
        <w:rPr>
          <w:spacing w:val="-3"/>
          <w:sz w:val="20"/>
        </w:rPr>
        <w:t xml:space="preserve"> </w:t>
      </w:r>
      <w:r>
        <w:rPr>
          <w:sz w:val="20"/>
        </w:rPr>
        <w:t>834:</w:t>
      </w:r>
      <w:r>
        <w:rPr>
          <w:spacing w:val="-2"/>
          <w:sz w:val="20"/>
        </w:rPr>
        <w:t xml:space="preserve"> Safeguarding</w:t>
      </w:r>
    </w:p>
    <w:p w14:paraId="52A7D097" w14:textId="77777777" w:rsidR="00DA2B74" w:rsidRDefault="00DA2B74">
      <w:pPr>
        <w:rPr>
          <w:sz w:val="20"/>
        </w:rPr>
        <w:sectPr w:rsidR="00DA2B74">
          <w:pgSz w:w="11910" w:h="16840"/>
          <w:pgMar w:top="2260" w:right="160" w:bottom="680" w:left="620" w:header="739" w:footer="480" w:gutter="0"/>
          <w:cols w:space="720"/>
        </w:sectPr>
      </w:pPr>
    </w:p>
    <w:p w14:paraId="0AFA1CC1" w14:textId="77777777" w:rsidR="00DA2B74" w:rsidRDefault="00DA2B74">
      <w:pPr>
        <w:pStyle w:val="BodyText"/>
        <w:spacing w:before="4"/>
        <w:rPr>
          <w:sz w:val="15"/>
        </w:rPr>
      </w:pPr>
    </w:p>
    <w:p w14:paraId="382DE12B" w14:textId="77777777" w:rsidR="00DA2B74" w:rsidRDefault="00000000">
      <w:pPr>
        <w:pStyle w:val="Heading2"/>
        <w:numPr>
          <w:ilvl w:val="1"/>
          <w:numId w:val="12"/>
        </w:numPr>
        <w:tabs>
          <w:tab w:val="left" w:pos="1090"/>
        </w:tabs>
        <w:spacing w:before="92"/>
        <w:ind w:left="1089" w:hanging="577"/>
      </w:pPr>
      <w:bookmarkStart w:id="40" w:name="_bookmark40"/>
      <w:bookmarkEnd w:id="40"/>
      <w:r>
        <w:rPr>
          <w:spacing w:val="-2"/>
        </w:rPr>
        <w:t>Funding</w:t>
      </w:r>
    </w:p>
    <w:p w14:paraId="53240C48" w14:textId="77777777" w:rsidR="00DA2B74" w:rsidRDefault="00DA2B74">
      <w:pPr>
        <w:pStyle w:val="BodyText"/>
        <w:rPr>
          <w:b/>
        </w:rPr>
      </w:pPr>
    </w:p>
    <w:p w14:paraId="28F801F2" w14:textId="77777777" w:rsidR="00DA2B74" w:rsidRDefault="00000000">
      <w:pPr>
        <w:pStyle w:val="ListParagraph"/>
        <w:numPr>
          <w:ilvl w:val="2"/>
          <w:numId w:val="12"/>
        </w:numPr>
        <w:tabs>
          <w:tab w:val="left" w:pos="1234"/>
        </w:tabs>
        <w:spacing w:line="237" w:lineRule="auto"/>
        <w:ind w:right="976" w:hanging="720"/>
        <w:jc w:val="both"/>
        <w:rPr>
          <w:sz w:val="24"/>
        </w:rPr>
      </w:pPr>
      <w:r>
        <w:rPr>
          <w:sz w:val="24"/>
        </w:rPr>
        <w:t>The</w:t>
      </w:r>
      <w:r>
        <w:rPr>
          <w:spacing w:val="-12"/>
          <w:sz w:val="24"/>
        </w:rPr>
        <w:t xml:space="preserve"> </w:t>
      </w:r>
      <w:r>
        <w:rPr>
          <w:sz w:val="24"/>
        </w:rPr>
        <w:t>Armed</w:t>
      </w:r>
      <w:r>
        <w:rPr>
          <w:spacing w:val="-12"/>
          <w:sz w:val="24"/>
        </w:rPr>
        <w:t xml:space="preserve"> </w:t>
      </w:r>
      <w:r>
        <w:rPr>
          <w:sz w:val="24"/>
        </w:rPr>
        <w:t>Forces</w:t>
      </w:r>
      <w:r>
        <w:rPr>
          <w:spacing w:val="-12"/>
          <w:sz w:val="24"/>
        </w:rPr>
        <w:t xml:space="preserve"> </w:t>
      </w:r>
      <w:r>
        <w:rPr>
          <w:sz w:val="24"/>
        </w:rPr>
        <w:t>pay</w:t>
      </w:r>
      <w:r>
        <w:rPr>
          <w:spacing w:val="-15"/>
          <w:sz w:val="24"/>
        </w:rPr>
        <w:t xml:space="preserve"> </w:t>
      </w:r>
      <w:r>
        <w:rPr>
          <w:sz w:val="24"/>
        </w:rPr>
        <w:t>the</w:t>
      </w:r>
      <w:r>
        <w:rPr>
          <w:spacing w:val="-14"/>
          <w:sz w:val="24"/>
        </w:rPr>
        <w:t xml:space="preserve"> </w:t>
      </w:r>
      <w:r>
        <w:rPr>
          <w:sz w:val="24"/>
        </w:rPr>
        <w:t>apprenticeship</w:t>
      </w:r>
      <w:r>
        <w:rPr>
          <w:spacing w:val="-12"/>
          <w:sz w:val="24"/>
        </w:rPr>
        <w:t xml:space="preserve"> </w:t>
      </w:r>
      <w:r>
        <w:rPr>
          <w:sz w:val="24"/>
        </w:rPr>
        <w:t>levy</w:t>
      </w:r>
      <w:r>
        <w:rPr>
          <w:spacing w:val="-13"/>
          <w:sz w:val="24"/>
        </w:rPr>
        <w:t xml:space="preserve"> </w:t>
      </w:r>
      <w:r>
        <w:rPr>
          <w:sz w:val="24"/>
        </w:rPr>
        <w:t>bill</w:t>
      </w:r>
      <w:r>
        <w:rPr>
          <w:spacing w:val="-13"/>
          <w:sz w:val="24"/>
        </w:rPr>
        <w:t xml:space="preserve"> </w:t>
      </w:r>
      <w:r>
        <w:rPr>
          <w:sz w:val="24"/>
        </w:rPr>
        <w:t>into</w:t>
      </w:r>
      <w:r>
        <w:rPr>
          <w:spacing w:val="-12"/>
          <w:sz w:val="24"/>
        </w:rPr>
        <w:t xml:space="preserve"> </w:t>
      </w:r>
      <w:r>
        <w:rPr>
          <w:sz w:val="24"/>
        </w:rPr>
        <w:t>a</w:t>
      </w:r>
      <w:r>
        <w:rPr>
          <w:spacing w:val="-14"/>
          <w:sz w:val="24"/>
        </w:rPr>
        <w:t xml:space="preserve"> </w:t>
      </w:r>
      <w:r>
        <w:rPr>
          <w:sz w:val="24"/>
        </w:rPr>
        <w:t>government</w:t>
      </w:r>
      <w:r>
        <w:rPr>
          <w:spacing w:val="-14"/>
          <w:sz w:val="24"/>
        </w:rPr>
        <w:t xml:space="preserve"> </w:t>
      </w:r>
      <w:r>
        <w:rPr>
          <w:sz w:val="24"/>
        </w:rPr>
        <w:t>centralised</w:t>
      </w:r>
      <w:r>
        <w:rPr>
          <w:spacing w:val="-12"/>
          <w:sz w:val="24"/>
        </w:rPr>
        <w:t xml:space="preserve"> </w:t>
      </w:r>
      <w:r>
        <w:rPr>
          <w:sz w:val="24"/>
        </w:rPr>
        <w:t>levy pot. External training providers and the sS then draw down apprenticeship levy funding when the appropriate training is provided. The MOD CS contributes to a separate levy</w:t>
      </w:r>
      <w:r>
        <w:rPr>
          <w:spacing w:val="-1"/>
          <w:sz w:val="24"/>
        </w:rPr>
        <w:t xml:space="preserve"> </w:t>
      </w:r>
      <w:r>
        <w:rPr>
          <w:sz w:val="24"/>
        </w:rPr>
        <w:t>pot,</w:t>
      </w:r>
      <w:r>
        <w:rPr>
          <w:spacing w:val="-2"/>
          <w:sz w:val="24"/>
        </w:rPr>
        <w:t xml:space="preserve"> </w:t>
      </w:r>
      <w:r>
        <w:rPr>
          <w:sz w:val="24"/>
        </w:rPr>
        <w:t>which is</w:t>
      </w:r>
      <w:r>
        <w:rPr>
          <w:spacing w:val="-3"/>
          <w:sz w:val="24"/>
        </w:rPr>
        <w:t xml:space="preserve"> </w:t>
      </w:r>
      <w:r>
        <w:rPr>
          <w:sz w:val="24"/>
        </w:rPr>
        <w:t>then</w:t>
      </w:r>
      <w:r>
        <w:rPr>
          <w:spacing w:val="-3"/>
          <w:sz w:val="24"/>
        </w:rPr>
        <w:t xml:space="preserve"> </w:t>
      </w:r>
      <w:r>
        <w:rPr>
          <w:sz w:val="24"/>
        </w:rPr>
        <w:t>drawn</w:t>
      </w:r>
      <w:r>
        <w:rPr>
          <w:spacing w:val="-2"/>
          <w:sz w:val="24"/>
        </w:rPr>
        <w:t xml:space="preserve"> </w:t>
      </w:r>
      <w:r>
        <w:rPr>
          <w:sz w:val="24"/>
        </w:rPr>
        <w:t>down</w:t>
      </w:r>
      <w:r>
        <w:rPr>
          <w:spacing w:val="-4"/>
          <w:sz w:val="24"/>
        </w:rPr>
        <w:t xml:space="preserve"> </w:t>
      </w:r>
      <w:r>
        <w:rPr>
          <w:sz w:val="24"/>
        </w:rPr>
        <w:t>by</w:t>
      </w:r>
      <w:r>
        <w:rPr>
          <w:spacing w:val="-1"/>
          <w:sz w:val="24"/>
        </w:rPr>
        <w:t xml:space="preserve"> </w:t>
      </w:r>
      <w:r>
        <w:rPr>
          <w:sz w:val="24"/>
        </w:rPr>
        <w:t>external</w:t>
      </w:r>
      <w:r>
        <w:rPr>
          <w:spacing w:val="-3"/>
          <w:sz w:val="24"/>
        </w:rPr>
        <w:t xml:space="preserve"> </w:t>
      </w:r>
      <w:r>
        <w:rPr>
          <w:sz w:val="24"/>
        </w:rPr>
        <w:t>training</w:t>
      </w:r>
      <w:r>
        <w:rPr>
          <w:spacing w:val="-3"/>
          <w:sz w:val="24"/>
        </w:rPr>
        <w:t xml:space="preserve"> </w:t>
      </w:r>
      <w:r>
        <w:rPr>
          <w:sz w:val="24"/>
        </w:rPr>
        <w:t>providers</w:t>
      </w:r>
      <w:r>
        <w:rPr>
          <w:spacing w:val="-2"/>
          <w:sz w:val="24"/>
        </w:rPr>
        <w:t xml:space="preserve"> </w:t>
      </w:r>
      <w:r>
        <w:rPr>
          <w:sz w:val="24"/>
        </w:rPr>
        <w:t>when</w:t>
      </w:r>
      <w:r>
        <w:rPr>
          <w:spacing w:val="-3"/>
          <w:sz w:val="24"/>
        </w:rPr>
        <w:t xml:space="preserve"> </w:t>
      </w:r>
      <w:r>
        <w:rPr>
          <w:sz w:val="24"/>
        </w:rPr>
        <w:t>the appropriate training is provided. The civil service and military programmes are therefore funded separately.</w:t>
      </w:r>
    </w:p>
    <w:p w14:paraId="4D6F67F2" w14:textId="77777777" w:rsidR="00DA2B74" w:rsidRDefault="00DA2B74">
      <w:pPr>
        <w:pStyle w:val="BodyText"/>
        <w:spacing w:before="6"/>
      </w:pPr>
    </w:p>
    <w:p w14:paraId="45F3903F" w14:textId="77777777" w:rsidR="00DA2B74" w:rsidRDefault="00000000">
      <w:pPr>
        <w:pStyle w:val="ListParagraph"/>
        <w:numPr>
          <w:ilvl w:val="2"/>
          <w:numId w:val="12"/>
        </w:numPr>
        <w:tabs>
          <w:tab w:val="left" w:pos="1234"/>
        </w:tabs>
        <w:spacing w:line="237" w:lineRule="auto"/>
        <w:ind w:right="974" w:hanging="720"/>
        <w:jc w:val="both"/>
        <w:rPr>
          <w:sz w:val="24"/>
        </w:rPr>
      </w:pPr>
      <w:r>
        <w:rPr>
          <w:sz w:val="24"/>
        </w:rPr>
        <w:t>The</w:t>
      </w:r>
      <w:r>
        <w:rPr>
          <w:spacing w:val="-2"/>
          <w:sz w:val="24"/>
        </w:rPr>
        <w:t xml:space="preserve"> </w:t>
      </w:r>
      <w:r>
        <w:rPr>
          <w:sz w:val="24"/>
        </w:rPr>
        <w:t>ESFA</w:t>
      </w:r>
      <w:r>
        <w:rPr>
          <w:spacing w:val="-4"/>
          <w:sz w:val="24"/>
        </w:rPr>
        <w:t xml:space="preserve"> </w:t>
      </w:r>
      <w:r>
        <w:rPr>
          <w:sz w:val="24"/>
        </w:rPr>
        <w:t>Apprenticeship</w:t>
      </w:r>
      <w:r>
        <w:rPr>
          <w:spacing w:val="-2"/>
          <w:sz w:val="24"/>
        </w:rPr>
        <w:t xml:space="preserve"> </w:t>
      </w:r>
      <w:r>
        <w:rPr>
          <w:sz w:val="24"/>
        </w:rPr>
        <w:t>Service</w:t>
      </w:r>
      <w:r>
        <w:rPr>
          <w:spacing w:val="-2"/>
          <w:sz w:val="24"/>
        </w:rPr>
        <w:t xml:space="preserve"> </w:t>
      </w:r>
      <w:r>
        <w:rPr>
          <w:sz w:val="24"/>
        </w:rPr>
        <w:t>employer</w:t>
      </w:r>
      <w:r>
        <w:rPr>
          <w:spacing w:val="-2"/>
          <w:sz w:val="24"/>
        </w:rPr>
        <w:t xml:space="preserve"> </w:t>
      </w:r>
      <w:r>
        <w:rPr>
          <w:sz w:val="24"/>
        </w:rPr>
        <w:t>accounts</w:t>
      </w:r>
      <w:r>
        <w:rPr>
          <w:spacing w:val="-4"/>
          <w:sz w:val="24"/>
        </w:rPr>
        <w:t xml:space="preserve"> </w:t>
      </w:r>
      <w:r>
        <w:rPr>
          <w:sz w:val="24"/>
        </w:rPr>
        <w:t>are</w:t>
      </w:r>
      <w:r>
        <w:rPr>
          <w:spacing w:val="-2"/>
          <w:sz w:val="24"/>
        </w:rPr>
        <w:t xml:space="preserve"> </w:t>
      </w:r>
      <w:r>
        <w:rPr>
          <w:sz w:val="24"/>
        </w:rPr>
        <w:t>used</w:t>
      </w:r>
      <w:r>
        <w:rPr>
          <w:spacing w:val="-2"/>
          <w:sz w:val="24"/>
        </w:rPr>
        <w:t xml:space="preserve"> </w:t>
      </w:r>
      <w:r>
        <w:rPr>
          <w:sz w:val="24"/>
        </w:rPr>
        <w:t>to</w:t>
      </w:r>
      <w:r>
        <w:rPr>
          <w:spacing w:val="-4"/>
          <w:sz w:val="24"/>
        </w:rPr>
        <w:t xml:space="preserve"> </w:t>
      </w:r>
      <w:r>
        <w:rPr>
          <w:sz w:val="24"/>
        </w:rPr>
        <w:t>fund</w:t>
      </w:r>
      <w:r>
        <w:rPr>
          <w:spacing w:val="-2"/>
          <w:sz w:val="24"/>
        </w:rPr>
        <w:t xml:space="preserve"> </w:t>
      </w:r>
      <w:r>
        <w:rPr>
          <w:sz w:val="24"/>
        </w:rPr>
        <w:t>and</w:t>
      </w:r>
      <w:r>
        <w:rPr>
          <w:spacing w:val="-4"/>
          <w:sz w:val="24"/>
        </w:rPr>
        <w:t xml:space="preserve"> </w:t>
      </w:r>
      <w:r>
        <w:rPr>
          <w:sz w:val="24"/>
        </w:rPr>
        <w:t>manage the military and MOD civil service apprenticeship programmes. A named person for each</w:t>
      </w:r>
      <w:r>
        <w:rPr>
          <w:spacing w:val="-17"/>
          <w:sz w:val="24"/>
        </w:rPr>
        <w:t xml:space="preserve"> </w:t>
      </w:r>
      <w:r>
        <w:rPr>
          <w:sz w:val="24"/>
        </w:rPr>
        <w:t>service</w:t>
      </w:r>
      <w:r>
        <w:rPr>
          <w:spacing w:val="-17"/>
          <w:sz w:val="24"/>
        </w:rPr>
        <w:t xml:space="preserve"> </w:t>
      </w:r>
      <w:r>
        <w:rPr>
          <w:sz w:val="24"/>
        </w:rPr>
        <w:t>is</w:t>
      </w:r>
      <w:r>
        <w:rPr>
          <w:spacing w:val="-16"/>
          <w:sz w:val="24"/>
        </w:rPr>
        <w:t xml:space="preserve"> </w:t>
      </w:r>
      <w:r>
        <w:rPr>
          <w:sz w:val="24"/>
        </w:rPr>
        <w:t>to</w:t>
      </w:r>
      <w:r>
        <w:rPr>
          <w:spacing w:val="-17"/>
          <w:sz w:val="24"/>
        </w:rPr>
        <w:t xml:space="preserve"> </w:t>
      </w:r>
      <w:r>
        <w:rPr>
          <w:sz w:val="24"/>
        </w:rPr>
        <w:t>ensure</w:t>
      </w:r>
      <w:r>
        <w:rPr>
          <w:spacing w:val="-17"/>
          <w:sz w:val="24"/>
        </w:rPr>
        <w:t xml:space="preserve"> </w:t>
      </w:r>
      <w:r>
        <w:rPr>
          <w:sz w:val="24"/>
        </w:rPr>
        <w:t>that</w:t>
      </w:r>
      <w:r>
        <w:rPr>
          <w:spacing w:val="-17"/>
          <w:sz w:val="24"/>
        </w:rPr>
        <w:t xml:space="preserve"> </w:t>
      </w:r>
      <w:r>
        <w:rPr>
          <w:sz w:val="24"/>
        </w:rPr>
        <w:t>only</w:t>
      </w:r>
      <w:r>
        <w:rPr>
          <w:spacing w:val="-16"/>
          <w:sz w:val="24"/>
        </w:rPr>
        <w:t xml:space="preserve"> </w:t>
      </w:r>
      <w:r>
        <w:rPr>
          <w:sz w:val="24"/>
        </w:rPr>
        <w:t>those</w:t>
      </w:r>
      <w:r>
        <w:rPr>
          <w:spacing w:val="-17"/>
          <w:sz w:val="24"/>
        </w:rPr>
        <w:t xml:space="preserve"> </w:t>
      </w:r>
      <w:r>
        <w:rPr>
          <w:sz w:val="24"/>
        </w:rPr>
        <w:t>personnel</w:t>
      </w:r>
      <w:r>
        <w:rPr>
          <w:spacing w:val="-17"/>
          <w:sz w:val="24"/>
        </w:rPr>
        <w:t xml:space="preserve"> </w:t>
      </w:r>
      <w:r>
        <w:rPr>
          <w:sz w:val="24"/>
        </w:rPr>
        <w:t>from</w:t>
      </w:r>
      <w:r>
        <w:rPr>
          <w:spacing w:val="-16"/>
          <w:sz w:val="24"/>
        </w:rPr>
        <w:t xml:space="preserve"> </w:t>
      </w:r>
      <w:r>
        <w:rPr>
          <w:sz w:val="24"/>
        </w:rPr>
        <w:t>their</w:t>
      </w:r>
      <w:r>
        <w:rPr>
          <w:spacing w:val="-17"/>
          <w:sz w:val="24"/>
        </w:rPr>
        <w:t xml:space="preserve"> </w:t>
      </w:r>
      <w:r>
        <w:rPr>
          <w:sz w:val="24"/>
        </w:rPr>
        <w:t>service</w:t>
      </w:r>
      <w:r>
        <w:rPr>
          <w:spacing w:val="-17"/>
          <w:sz w:val="24"/>
        </w:rPr>
        <w:t xml:space="preserve"> </w:t>
      </w:r>
      <w:r>
        <w:rPr>
          <w:sz w:val="24"/>
        </w:rPr>
        <w:t>requiring</w:t>
      </w:r>
      <w:r>
        <w:rPr>
          <w:spacing w:val="-16"/>
          <w:sz w:val="24"/>
        </w:rPr>
        <w:t xml:space="preserve"> </w:t>
      </w:r>
      <w:r>
        <w:rPr>
          <w:sz w:val="24"/>
        </w:rPr>
        <w:t>access are given access, and that when people no longer require access, they have their access removed. For CS the Apprentice Management Office is responsible for managing the funding. Should the military or CS be running an underspend the military/CS</w:t>
      </w:r>
      <w:r>
        <w:rPr>
          <w:spacing w:val="-2"/>
          <w:sz w:val="24"/>
        </w:rPr>
        <w:t xml:space="preserve"> </w:t>
      </w:r>
      <w:r>
        <w:rPr>
          <w:sz w:val="24"/>
        </w:rPr>
        <w:t>are</w:t>
      </w:r>
      <w:r>
        <w:rPr>
          <w:spacing w:val="-2"/>
          <w:sz w:val="24"/>
        </w:rPr>
        <w:t xml:space="preserve"> </w:t>
      </w:r>
      <w:r>
        <w:rPr>
          <w:sz w:val="24"/>
        </w:rPr>
        <w:t>encouraged</w:t>
      </w:r>
      <w:r>
        <w:rPr>
          <w:spacing w:val="-2"/>
          <w:sz w:val="24"/>
        </w:rPr>
        <w:t xml:space="preserve"> </w:t>
      </w:r>
      <w:r>
        <w:rPr>
          <w:sz w:val="24"/>
        </w:rPr>
        <w:t>to</w:t>
      </w:r>
      <w:r>
        <w:rPr>
          <w:spacing w:val="-2"/>
          <w:sz w:val="24"/>
        </w:rPr>
        <w:t xml:space="preserve"> </w:t>
      </w:r>
      <w:r>
        <w:rPr>
          <w:sz w:val="24"/>
        </w:rPr>
        <w:t>transfer</w:t>
      </w:r>
      <w:r>
        <w:rPr>
          <w:spacing w:val="-2"/>
          <w:sz w:val="24"/>
        </w:rPr>
        <w:t xml:space="preserve"> </w:t>
      </w:r>
      <w:r>
        <w:rPr>
          <w:sz w:val="24"/>
        </w:rPr>
        <w:t>levy</w:t>
      </w:r>
      <w:r>
        <w:rPr>
          <w:spacing w:val="-2"/>
          <w:sz w:val="24"/>
        </w:rPr>
        <w:t xml:space="preserve"> </w:t>
      </w:r>
      <w:r>
        <w:rPr>
          <w:sz w:val="24"/>
        </w:rPr>
        <w:t>to</w:t>
      </w:r>
      <w:r>
        <w:rPr>
          <w:spacing w:val="-4"/>
          <w:sz w:val="24"/>
        </w:rPr>
        <w:t xml:space="preserve"> </w:t>
      </w:r>
      <w:r>
        <w:rPr>
          <w:sz w:val="24"/>
        </w:rPr>
        <w:t>each</w:t>
      </w:r>
      <w:r>
        <w:rPr>
          <w:spacing w:val="-4"/>
          <w:sz w:val="24"/>
        </w:rPr>
        <w:t xml:space="preserve"> </w:t>
      </w:r>
      <w:r>
        <w:rPr>
          <w:sz w:val="24"/>
        </w:rPr>
        <w:t>other</w:t>
      </w:r>
      <w:r>
        <w:rPr>
          <w:spacing w:val="-2"/>
          <w:sz w:val="24"/>
        </w:rPr>
        <w:t xml:space="preserve"> </w:t>
      </w:r>
      <w:r>
        <w:rPr>
          <w:sz w:val="24"/>
        </w:rPr>
        <w:t>to</w:t>
      </w:r>
      <w:r>
        <w:rPr>
          <w:spacing w:val="-2"/>
          <w:sz w:val="24"/>
        </w:rPr>
        <w:t xml:space="preserve"> </w:t>
      </w:r>
      <w:r>
        <w:rPr>
          <w:sz w:val="24"/>
        </w:rPr>
        <w:t>support</w:t>
      </w:r>
      <w:r>
        <w:rPr>
          <w:spacing w:val="-5"/>
          <w:sz w:val="24"/>
        </w:rPr>
        <w:t xml:space="preserve"> </w:t>
      </w:r>
      <w:r>
        <w:rPr>
          <w:sz w:val="24"/>
        </w:rPr>
        <w:t>the</w:t>
      </w:r>
      <w:r>
        <w:rPr>
          <w:spacing w:val="-2"/>
          <w:sz w:val="24"/>
        </w:rPr>
        <w:t xml:space="preserve"> </w:t>
      </w:r>
      <w:r>
        <w:rPr>
          <w:sz w:val="24"/>
        </w:rPr>
        <w:t>whole</w:t>
      </w:r>
      <w:r>
        <w:rPr>
          <w:spacing w:val="-2"/>
          <w:sz w:val="24"/>
        </w:rPr>
        <w:t xml:space="preserve"> </w:t>
      </w:r>
      <w:r>
        <w:rPr>
          <w:sz w:val="24"/>
        </w:rPr>
        <w:t>force. Any underspend lasting 2 years will be lost back to the treasury. Alternative options to</w:t>
      </w:r>
      <w:r>
        <w:rPr>
          <w:spacing w:val="-17"/>
          <w:sz w:val="24"/>
        </w:rPr>
        <w:t xml:space="preserve"> </w:t>
      </w:r>
      <w:r>
        <w:rPr>
          <w:sz w:val="24"/>
        </w:rPr>
        <w:t>draw</w:t>
      </w:r>
      <w:r>
        <w:rPr>
          <w:spacing w:val="-17"/>
          <w:sz w:val="24"/>
        </w:rPr>
        <w:t xml:space="preserve"> </w:t>
      </w:r>
      <w:r>
        <w:rPr>
          <w:sz w:val="24"/>
        </w:rPr>
        <w:t>levy</w:t>
      </w:r>
      <w:r>
        <w:rPr>
          <w:spacing w:val="-16"/>
          <w:sz w:val="24"/>
        </w:rPr>
        <w:t xml:space="preserve"> </w:t>
      </w:r>
      <w:r>
        <w:rPr>
          <w:sz w:val="24"/>
        </w:rPr>
        <w:t>money</w:t>
      </w:r>
      <w:r>
        <w:rPr>
          <w:spacing w:val="-17"/>
          <w:sz w:val="24"/>
        </w:rPr>
        <w:t xml:space="preserve"> </w:t>
      </w:r>
      <w:r>
        <w:rPr>
          <w:sz w:val="24"/>
        </w:rPr>
        <w:t>down</w:t>
      </w:r>
      <w:r>
        <w:rPr>
          <w:spacing w:val="-17"/>
          <w:sz w:val="24"/>
        </w:rPr>
        <w:t xml:space="preserve"> </w:t>
      </w:r>
      <w:r>
        <w:rPr>
          <w:sz w:val="24"/>
        </w:rPr>
        <w:t>from</w:t>
      </w:r>
      <w:r>
        <w:rPr>
          <w:spacing w:val="-17"/>
          <w:sz w:val="24"/>
        </w:rPr>
        <w:t xml:space="preserve"> </w:t>
      </w:r>
      <w:r>
        <w:rPr>
          <w:sz w:val="24"/>
        </w:rPr>
        <w:t>other</w:t>
      </w:r>
      <w:r>
        <w:rPr>
          <w:spacing w:val="-16"/>
          <w:sz w:val="24"/>
        </w:rPr>
        <w:t xml:space="preserve"> </w:t>
      </w:r>
      <w:r>
        <w:rPr>
          <w:sz w:val="24"/>
        </w:rPr>
        <w:t>organisations</w:t>
      </w:r>
      <w:r>
        <w:rPr>
          <w:spacing w:val="-17"/>
          <w:sz w:val="24"/>
        </w:rPr>
        <w:t xml:space="preserve"> </w:t>
      </w:r>
      <w:r>
        <w:rPr>
          <w:sz w:val="24"/>
        </w:rPr>
        <w:t>or</w:t>
      </w:r>
      <w:r>
        <w:rPr>
          <w:spacing w:val="-17"/>
          <w:sz w:val="24"/>
        </w:rPr>
        <w:t xml:space="preserve"> </w:t>
      </w:r>
      <w:r>
        <w:rPr>
          <w:sz w:val="24"/>
        </w:rPr>
        <w:t>to</w:t>
      </w:r>
      <w:r>
        <w:rPr>
          <w:spacing w:val="-16"/>
          <w:sz w:val="24"/>
        </w:rPr>
        <w:t xml:space="preserve"> </w:t>
      </w:r>
      <w:r>
        <w:rPr>
          <w:sz w:val="24"/>
        </w:rPr>
        <w:t>place</w:t>
      </w:r>
      <w:r>
        <w:rPr>
          <w:spacing w:val="-17"/>
          <w:sz w:val="24"/>
        </w:rPr>
        <w:t xml:space="preserve"> </w:t>
      </w:r>
      <w:r>
        <w:rPr>
          <w:sz w:val="24"/>
        </w:rPr>
        <w:t>underspend</w:t>
      </w:r>
      <w:r>
        <w:rPr>
          <w:spacing w:val="-17"/>
          <w:sz w:val="24"/>
        </w:rPr>
        <w:t xml:space="preserve"> </w:t>
      </w:r>
      <w:r>
        <w:rPr>
          <w:sz w:val="24"/>
        </w:rPr>
        <w:t>in</w:t>
      </w:r>
      <w:r>
        <w:rPr>
          <w:spacing w:val="-16"/>
          <w:sz w:val="24"/>
        </w:rPr>
        <w:t xml:space="preserve"> </w:t>
      </w:r>
      <w:r>
        <w:rPr>
          <w:sz w:val="24"/>
        </w:rPr>
        <w:t>a</w:t>
      </w:r>
      <w:r>
        <w:rPr>
          <w:spacing w:val="-17"/>
          <w:sz w:val="24"/>
        </w:rPr>
        <w:t xml:space="preserve"> </w:t>
      </w:r>
      <w:r>
        <w:rPr>
          <w:sz w:val="24"/>
        </w:rPr>
        <w:t>central pot for</w:t>
      </w:r>
      <w:r>
        <w:rPr>
          <w:spacing w:val="-1"/>
          <w:sz w:val="24"/>
        </w:rPr>
        <w:t xml:space="preserve"> </w:t>
      </w:r>
      <w:r>
        <w:rPr>
          <w:sz w:val="24"/>
        </w:rPr>
        <w:t>other businesses to draw on will be managed by TSLD with the support from the sS and CS.</w:t>
      </w:r>
    </w:p>
    <w:p w14:paraId="2BF198DB" w14:textId="77777777" w:rsidR="00DA2B74" w:rsidRDefault="00DA2B74">
      <w:pPr>
        <w:pStyle w:val="BodyText"/>
        <w:spacing w:before="9"/>
      </w:pPr>
    </w:p>
    <w:p w14:paraId="6E81C679" w14:textId="77777777" w:rsidR="00DA2B74" w:rsidRDefault="00000000">
      <w:pPr>
        <w:pStyle w:val="ListParagraph"/>
        <w:numPr>
          <w:ilvl w:val="2"/>
          <w:numId w:val="12"/>
        </w:numPr>
        <w:tabs>
          <w:tab w:val="left" w:pos="1234"/>
        </w:tabs>
        <w:spacing w:line="237" w:lineRule="auto"/>
        <w:ind w:right="975" w:hanging="720"/>
        <w:jc w:val="both"/>
        <w:rPr>
          <w:sz w:val="24"/>
        </w:rPr>
      </w:pPr>
      <w:r>
        <w:rPr>
          <w:sz w:val="24"/>
        </w:rPr>
        <w:t>Where an employer draws down more funding than they pay in, they will enter cofunding</w:t>
      </w:r>
      <w:r>
        <w:rPr>
          <w:spacing w:val="-9"/>
          <w:sz w:val="24"/>
        </w:rPr>
        <w:t xml:space="preserve"> </w:t>
      </w:r>
      <w:r>
        <w:rPr>
          <w:sz w:val="24"/>
        </w:rPr>
        <w:t>where</w:t>
      </w:r>
      <w:r>
        <w:rPr>
          <w:spacing w:val="-10"/>
          <w:sz w:val="24"/>
        </w:rPr>
        <w:t xml:space="preserve"> </w:t>
      </w:r>
      <w:r>
        <w:rPr>
          <w:sz w:val="24"/>
        </w:rPr>
        <w:t>the</w:t>
      </w:r>
      <w:r>
        <w:rPr>
          <w:spacing w:val="-9"/>
          <w:sz w:val="24"/>
        </w:rPr>
        <w:t xml:space="preserve"> </w:t>
      </w:r>
      <w:r>
        <w:rPr>
          <w:sz w:val="24"/>
        </w:rPr>
        <w:t>government</w:t>
      </w:r>
      <w:r>
        <w:rPr>
          <w:spacing w:val="-7"/>
          <w:sz w:val="24"/>
        </w:rPr>
        <w:t xml:space="preserve"> </w:t>
      </w:r>
      <w:r>
        <w:rPr>
          <w:sz w:val="24"/>
        </w:rPr>
        <w:t>will</w:t>
      </w:r>
      <w:r>
        <w:rPr>
          <w:spacing w:val="-9"/>
          <w:sz w:val="24"/>
        </w:rPr>
        <w:t xml:space="preserve"> </w:t>
      </w:r>
      <w:r>
        <w:rPr>
          <w:sz w:val="24"/>
        </w:rPr>
        <w:t>fund</w:t>
      </w:r>
      <w:r>
        <w:rPr>
          <w:spacing w:val="-9"/>
          <w:sz w:val="24"/>
        </w:rPr>
        <w:t xml:space="preserve"> </w:t>
      </w:r>
      <w:r>
        <w:rPr>
          <w:sz w:val="24"/>
        </w:rPr>
        <w:t>95%</w:t>
      </w:r>
      <w:r>
        <w:rPr>
          <w:spacing w:val="-8"/>
          <w:sz w:val="24"/>
        </w:rPr>
        <w:t xml:space="preserve"> </w:t>
      </w:r>
      <w:r>
        <w:rPr>
          <w:sz w:val="24"/>
        </w:rPr>
        <w:t>of</w:t>
      </w:r>
      <w:r>
        <w:rPr>
          <w:spacing w:val="-10"/>
          <w:sz w:val="24"/>
        </w:rPr>
        <w:t xml:space="preserve"> </w:t>
      </w:r>
      <w:r>
        <w:rPr>
          <w:sz w:val="24"/>
        </w:rPr>
        <w:t>the</w:t>
      </w:r>
      <w:r>
        <w:rPr>
          <w:spacing w:val="-7"/>
          <w:sz w:val="24"/>
        </w:rPr>
        <w:t xml:space="preserve"> </w:t>
      </w:r>
      <w:r>
        <w:rPr>
          <w:sz w:val="24"/>
        </w:rPr>
        <w:t>cost</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apprenticeship.</w:t>
      </w:r>
      <w:r>
        <w:rPr>
          <w:spacing w:val="-9"/>
          <w:sz w:val="24"/>
        </w:rPr>
        <w:t xml:space="preserve"> </w:t>
      </w:r>
      <w:r>
        <w:rPr>
          <w:sz w:val="24"/>
        </w:rPr>
        <w:t>The Armed Forces Apprenticeship programme costs more than the apprenticeship levy contribution</w:t>
      </w:r>
      <w:r>
        <w:rPr>
          <w:spacing w:val="-17"/>
          <w:sz w:val="24"/>
        </w:rPr>
        <w:t xml:space="preserve"> </w:t>
      </w:r>
      <w:r>
        <w:rPr>
          <w:sz w:val="24"/>
        </w:rPr>
        <w:t>paid</w:t>
      </w:r>
      <w:r>
        <w:rPr>
          <w:spacing w:val="-17"/>
          <w:sz w:val="24"/>
        </w:rPr>
        <w:t xml:space="preserve"> </w:t>
      </w:r>
      <w:r>
        <w:rPr>
          <w:sz w:val="24"/>
        </w:rPr>
        <w:t>each</w:t>
      </w:r>
      <w:r>
        <w:rPr>
          <w:spacing w:val="-16"/>
          <w:sz w:val="24"/>
        </w:rPr>
        <w:t xml:space="preserve"> </w:t>
      </w:r>
      <w:r>
        <w:rPr>
          <w:sz w:val="24"/>
        </w:rPr>
        <w:t>month;</w:t>
      </w:r>
      <w:r>
        <w:rPr>
          <w:spacing w:val="-17"/>
          <w:sz w:val="24"/>
        </w:rPr>
        <w:t xml:space="preserve"> </w:t>
      </w:r>
      <w:r>
        <w:rPr>
          <w:sz w:val="24"/>
        </w:rPr>
        <w:t>as</w:t>
      </w:r>
      <w:r>
        <w:rPr>
          <w:spacing w:val="-17"/>
          <w:sz w:val="24"/>
        </w:rPr>
        <w:t xml:space="preserve"> </w:t>
      </w:r>
      <w:r>
        <w:rPr>
          <w:sz w:val="24"/>
        </w:rPr>
        <w:t>a</w:t>
      </w:r>
      <w:r>
        <w:rPr>
          <w:spacing w:val="-17"/>
          <w:sz w:val="24"/>
        </w:rPr>
        <w:t xml:space="preserve"> </w:t>
      </w:r>
      <w:r>
        <w:rPr>
          <w:sz w:val="24"/>
        </w:rPr>
        <w:t>result,</w:t>
      </w:r>
      <w:r>
        <w:rPr>
          <w:spacing w:val="-16"/>
          <w:sz w:val="24"/>
        </w:rPr>
        <w:t xml:space="preserve"> </w:t>
      </w:r>
      <w:r>
        <w:rPr>
          <w:sz w:val="24"/>
        </w:rPr>
        <w:t>sS</w:t>
      </w:r>
      <w:r>
        <w:rPr>
          <w:spacing w:val="-17"/>
          <w:sz w:val="24"/>
        </w:rPr>
        <w:t xml:space="preserve"> </w:t>
      </w:r>
      <w:r>
        <w:rPr>
          <w:sz w:val="24"/>
        </w:rPr>
        <w:t>TLB</w:t>
      </w:r>
      <w:r>
        <w:rPr>
          <w:spacing w:val="-16"/>
          <w:sz w:val="24"/>
        </w:rPr>
        <w:t xml:space="preserve"> </w:t>
      </w:r>
      <w:r>
        <w:rPr>
          <w:sz w:val="24"/>
        </w:rPr>
        <w:t>are</w:t>
      </w:r>
      <w:r>
        <w:rPr>
          <w:spacing w:val="-16"/>
          <w:sz w:val="24"/>
        </w:rPr>
        <w:t xml:space="preserve"> </w:t>
      </w:r>
      <w:r>
        <w:rPr>
          <w:sz w:val="24"/>
        </w:rPr>
        <w:t>required</w:t>
      </w:r>
      <w:r>
        <w:rPr>
          <w:spacing w:val="-17"/>
          <w:sz w:val="24"/>
        </w:rPr>
        <w:t xml:space="preserve"> </w:t>
      </w:r>
      <w:r>
        <w:rPr>
          <w:sz w:val="24"/>
        </w:rPr>
        <w:t>to</w:t>
      </w:r>
      <w:r>
        <w:rPr>
          <w:spacing w:val="-16"/>
          <w:sz w:val="24"/>
        </w:rPr>
        <w:t xml:space="preserve"> </w:t>
      </w:r>
      <w:r>
        <w:rPr>
          <w:sz w:val="24"/>
        </w:rPr>
        <w:t>manage</w:t>
      </w:r>
      <w:r>
        <w:rPr>
          <w:spacing w:val="-16"/>
          <w:sz w:val="24"/>
        </w:rPr>
        <w:t xml:space="preserve"> </w:t>
      </w:r>
      <w:r>
        <w:rPr>
          <w:sz w:val="24"/>
        </w:rPr>
        <w:t>the</w:t>
      </w:r>
      <w:r>
        <w:rPr>
          <w:spacing w:val="-17"/>
          <w:sz w:val="24"/>
        </w:rPr>
        <w:t xml:space="preserve"> </w:t>
      </w:r>
      <w:r>
        <w:rPr>
          <w:sz w:val="24"/>
        </w:rPr>
        <w:t>shortfall in levy contribution of their apprenticeship programmes through co-investment.</w:t>
      </w:r>
    </w:p>
    <w:p w14:paraId="03A803A6" w14:textId="77777777" w:rsidR="00DA2B74" w:rsidRDefault="00DA2B74">
      <w:pPr>
        <w:pStyle w:val="BodyText"/>
        <w:spacing w:before="3"/>
        <w:rPr>
          <w:sz w:val="26"/>
        </w:rPr>
      </w:pPr>
    </w:p>
    <w:p w14:paraId="5FA0BC2A" w14:textId="77777777" w:rsidR="00DA2B74" w:rsidRDefault="00000000">
      <w:pPr>
        <w:pStyle w:val="ListParagraph"/>
        <w:numPr>
          <w:ilvl w:val="2"/>
          <w:numId w:val="12"/>
        </w:numPr>
        <w:tabs>
          <w:tab w:val="left" w:pos="1234"/>
        </w:tabs>
        <w:spacing w:line="237" w:lineRule="auto"/>
        <w:ind w:right="971" w:hanging="720"/>
        <w:jc w:val="both"/>
        <w:rPr>
          <w:sz w:val="24"/>
        </w:rPr>
      </w:pPr>
      <w:r>
        <w:rPr>
          <w:sz w:val="24"/>
        </w:rPr>
        <w:t>The governing principles of MOD co-investment are agreed at the Defence Apprenticeship Working Group and approved by TSLD PAG. Due consideration should be taken into the impact that growth of the sS programmes has on the total cost of the AF apprenticeship programmes. Growth of the AF apprenticeship programmes will require an increase in the sS co-investment contribution and therefore there may be a requirement to prioritise funding for future programme expansion.</w:t>
      </w:r>
      <w:r>
        <w:rPr>
          <w:spacing w:val="40"/>
          <w:sz w:val="24"/>
        </w:rPr>
        <w:t xml:space="preserve"> </w:t>
      </w:r>
      <w:r>
        <w:rPr>
          <w:sz w:val="24"/>
        </w:rPr>
        <w:t>This prioritisation is at sS direction.</w:t>
      </w:r>
    </w:p>
    <w:p w14:paraId="345F6E53" w14:textId="77777777" w:rsidR="00DA2B74" w:rsidRDefault="00DA2B74">
      <w:pPr>
        <w:pStyle w:val="BodyText"/>
        <w:spacing w:before="2"/>
        <w:rPr>
          <w:sz w:val="26"/>
        </w:rPr>
      </w:pPr>
    </w:p>
    <w:p w14:paraId="4C18428A" w14:textId="77777777" w:rsidR="00DA2B74" w:rsidRDefault="00000000">
      <w:pPr>
        <w:pStyle w:val="ListParagraph"/>
        <w:numPr>
          <w:ilvl w:val="2"/>
          <w:numId w:val="12"/>
        </w:numPr>
        <w:tabs>
          <w:tab w:val="left" w:pos="1234"/>
        </w:tabs>
        <w:ind w:right="978" w:hanging="720"/>
        <w:jc w:val="both"/>
        <w:rPr>
          <w:sz w:val="24"/>
        </w:rPr>
      </w:pPr>
      <w:r>
        <w:rPr>
          <w:sz w:val="24"/>
        </w:rPr>
        <w:t>An</w:t>
      </w:r>
      <w:r>
        <w:rPr>
          <w:spacing w:val="-7"/>
          <w:sz w:val="24"/>
        </w:rPr>
        <w:t xml:space="preserve"> </w:t>
      </w:r>
      <w:r>
        <w:rPr>
          <w:sz w:val="24"/>
        </w:rPr>
        <w:t>Apprenticeship</w:t>
      </w:r>
      <w:r>
        <w:rPr>
          <w:spacing w:val="-10"/>
          <w:sz w:val="24"/>
        </w:rPr>
        <w:t xml:space="preserve"> </w:t>
      </w:r>
      <w:r>
        <w:rPr>
          <w:sz w:val="24"/>
        </w:rPr>
        <w:t>Evidence</w:t>
      </w:r>
      <w:r>
        <w:rPr>
          <w:spacing w:val="-7"/>
          <w:sz w:val="24"/>
        </w:rPr>
        <w:t xml:space="preserve"> </w:t>
      </w:r>
      <w:r>
        <w:rPr>
          <w:sz w:val="24"/>
        </w:rPr>
        <w:t>Pack</w:t>
      </w:r>
      <w:r>
        <w:rPr>
          <w:spacing w:val="-10"/>
          <w:sz w:val="24"/>
        </w:rPr>
        <w:t xml:space="preserve"> </w:t>
      </w:r>
      <w:r>
        <w:rPr>
          <w:sz w:val="24"/>
        </w:rPr>
        <w:t>determined</w:t>
      </w:r>
      <w:r>
        <w:rPr>
          <w:spacing w:val="-7"/>
          <w:sz w:val="24"/>
        </w:rPr>
        <w:t xml:space="preserve"> </w:t>
      </w:r>
      <w:r>
        <w:rPr>
          <w:sz w:val="24"/>
        </w:rPr>
        <w:t>by</w:t>
      </w:r>
      <w:r>
        <w:rPr>
          <w:spacing w:val="-10"/>
          <w:sz w:val="24"/>
        </w:rPr>
        <w:t xml:space="preserve"> </w:t>
      </w:r>
      <w:r>
        <w:rPr>
          <w:sz w:val="24"/>
        </w:rPr>
        <w:t>each</w:t>
      </w:r>
      <w:r>
        <w:rPr>
          <w:spacing w:val="-9"/>
          <w:sz w:val="24"/>
        </w:rPr>
        <w:t xml:space="preserve"> </w:t>
      </w:r>
      <w:r>
        <w:rPr>
          <w:sz w:val="24"/>
        </w:rPr>
        <w:t>sS</w:t>
      </w:r>
      <w:r>
        <w:rPr>
          <w:spacing w:val="-7"/>
          <w:sz w:val="24"/>
        </w:rPr>
        <w:t xml:space="preserve"> </w:t>
      </w:r>
      <w:r>
        <w:rPr>
          <w:sz w:val="24"/>
        </w:rPr>
        <w:t>lead</w:t>
      </w:r>
      <w:r>
        <w:rPr>
          <w:spacing w:val="-9"/>
          <w:sz w:val="24"/>
        </w:rPr>
        <w:t xml:space="preserve"> </w:t>
      </w:r>
      <w:r>
        <w:rPr>
          <w:sz w:val="24"/>
        </w:rPr>
        <w:t>to</w:t>
      </w:r>
      <w:r>
        <w:rPr>
          <w:spacing w:val="-9"/>
          <w:sz w:val="24"/>
        </w:rPr>
        <w:t xml:space="preserve"> </w:t>
      </w:r>
      <w:r>
        <w:rPr>
          <w:sz w:val="24"/>
        </w:rPr>
        <w:t>show</w:t>
      </w:r>
      <w:r>
        <w:rPr>
          <w:spacing w:val="-8"/>
          <w:sz w:val="24"/>
        </w:rPr>
        <w:t xml:space="preserve"> </w:t>
      </w:r>
      <w:r>
        <w:rPr>
          <w:sz w:val="24"/>
        </w:rPr>
        <w:t>the</w:t>
      </w:r>
      <w:r>
        <w:rPr>
          <w:spacing w:val="-9"/>
          <w:sz w:val="24"/>
        </w:rPr>
        <w:t xml:space="preserve"> </w:t>
      </w:r>
      <w:r>
        <w:rPr>
          <w:sz w:val="24"/>
        </w:rPr>
        <w:t xml:space="preserve">minimum required standardised set of forms for recording the Learner’s journey must be </w:t>
      </w:r>
      <w:r>
        <w:rPr>
          <w:spacing w:val="-2"/>
          <w:sz w:val="24"/>
        </w:rPr>
        <w:t>produced.</w:t>
      </w:r>
    </w:p>
    <w:p w14:paraId="59BD808C" w14:textId="77777777" w:rsidR="00DA2B74" w:rsidRDefault="00DA2B74">
      <w:pPr>
        <w:pStyle w:val="BodyText"/>
        <w:spacing w:before="8"/>
        <w:rPr>
          <w:sz w:val="25"/>
        </w:rPr>
      </w:pPr>
    </w:p>
    <w:p w14:paraId="55F96196" w14:textId="77777777" w:rsidR="00DA2B74" w:rsidRDefault="00000000">
      <w:pPr>
        <w:pStyle w:val="ListParagraph"/>
        <w:numPr>
          <w:ilvl w:val="2"/>
          <w:numId w:val="12"/>
        </w:numPr>
        <w:tabs>
          <w:tab w:val="left" w:pos="1234"/>
        </w:tabs>
        <w:spacing w:line="237" w:lineRule="auto"/>
        <w:ind w:right="972" w:hanging="720"/>
        <w:jc w:val="both"/>
        <w:rPr>
          <w:sz w:val="24"/>
        </w:rPr>
      </w:pPr>
      <w:r>
        <w:rPr>
          <w:sz w:val="24"/>
        </w:rPr>
        <w:t>Accurate</w:t>
      </w:r>
      <w:r>
        <w:rPr>
          <w:spacing w:val="-7"/>
          <w:sz w:val="24"/>
        </w:rPr>
        <w:t xml:space="preserve"> </w:t>
      </w:r>
      <w:r>
        <w:rPr>
          <w:sz w:val="24"/>
        </w:rPr>
        <w:t>and</w:t>
      </w:r>
      <w:r>
        <w:rPr>
          <w:spacing w:val="-6"/>
          <w:sz w:val="24"/>
        </w:rPr>
        <w:t xml:space="preserve"> </w:t>
      </w:r>
      <w:r>
        <w:rPr>
          <w:sz w:val="24"/>
        </w:rPr>
        <w:t>robust</w:t>
      </w:r>
      <w:r>
        <w:rPr>
          <w:spacing w:val="-6"/>
          <w:sz w:val="24"/>
        </w:rPr>
        <w:t xml:space="preserve"> </w:t>
      </w:r>
      <w:r>
        <w:rPr>
          <w:sz w:val="24"/>
        </w:rPr>
        <w:t>evidence</w:t>
      </w:r>
      <w:r>
        <w:rPr>
          <w:spacing w:val="-8"/>
          <w:sz w:val="24"/>
        </w:rPr>
        <w:t xml:space="preserve"> </w:t>
      </w:r>
      <w:r>
        <w:rPr>
          <w:sz w:val="24"/>
        </w:rPr>
        <w:t>of</w:t>
      </w:r>
      <w:r>
        <w:rPr>
          <w:spacing w:val="-8"/>
          <w:sz w:val="24"/>
        </w:rPr>
        <w:t xml:space="preserve"> </w:t>
      </w:r>
      <w:r>
        <w:rPr>
          <w:sz w:val="24"/>
        </w:rPr>
        <w:t>how</w:t>
      </w:r>
      <w:r>
        <w:rPr>
          <w:spacing w:val="-4"/>
          <w:sz w:val="24"/>
        </w:rPr>
        <w:t xml:space="preserve"> </w:t>
      </w:r>
      <w:r>
        <w:rPr>
          <w:b/>
          <w:sz w:val="24"/>
        </w:rPr>
        <w:t>individual</w:t>
      </w:r>
      <w:r>
        <w:rPr>
          <w:b/>
          <w:spacing w:val="-5"/>
          <w:sz w:val="24"/>
        </w:rPr>
        <w:t xml:space="preserve"> </w:t>
      </w:r>
      <w:r>
        <w:rPr>
          <w:sz w:val="24"/>
        </w:rPr>
        <w:t>apprenticeships</w:t>
      </w:r>
      <w:r>
        <w:rPr>
          <w:spacing w:val="-6"/>
          <w:sz w:val="24"/>
        </w:rPr>
        <w:t xml:space="preserve"> </w:t>
      </w:r>
      <w:r>
        <w:rPr>
          <w:sz w:val="24"/>
        </w:rPr>
        <w:t>are</w:t>
      </w:r>
      <w:r>
        <w:rPr>
          <w:spacing w:val="-6"/>
          <w:sz w:val="24"/>
        </w:rPr>
        <w:t xml:space="preserve"> </w:t>
      </w:r>
      <w:r>
        <w:rPr>
          <w:sz w:val="24"/>
        </w:rPr>
        <w:t>costed</w:t>
      </w:r>
      <w:r>
        <w:rPr>
          <w:spacing w:val="-8"/>
          <w:sz w:val="24"/>
        </w:rPr>
        <w:t xml:space="preserve"> </w:t>
      </w:r>
      <w:r>
        <w:rPr>
          <w:sz w:val="24"/>
        </w:rPr>
        <w:t>and</w:t>
      </w:r>
      <w:r>
        <w:rPr>
          <w:spacing w:val="-8"/>
          <w:sz w:val="24"/>
        </w:rPr>
        <w:t xml:space="preserve"> </w:t>
      </w:r>
      <w:r>
        <w:rPr>
          <w:sz w:val="24"/>
        </w:rPr>
        <w:t>are being</w:t>
      </w:r>
      <w:r>
        <w:rPr>
          <w:spacing w:val="-17"/>
          <w:sz w:val="24"/>
        </w:rPr>
        <w:t xml:space="preserve"> </w:t>
      </w:r>
      <w:r>
        <w:rPr>
          <w:sz w:val="24"/>
        </w:rPr>
        <w:t>delivered</w:t>
      </w:r>
      <w:r>
        <w:rPr>
          <w:spacing w:val="-17"/>
          <w:sz w:val="24"/>
        </w:rPr>
        <w:t xml:space="preserve"> </w:t>
      </w:r>
      <w:r>
        <w:rPr>
          <w:sz w:val="24"/>
        </w:rPr>
        <w:t>must</w:t>
      </w:r>
      <w:r>
        <w:rPr>
          <w:spacing w:val="-16"/>
          <w:sz w:val="24"/>
        </w:rPr>
        <w:t xml:space="preserve"> </w:t>
      </w:r>
      <w:r>
        <w:rPr>
          <w:sz w:val="24"/>
        </w:rPr>
        <w:t>be</w:t>
      </w:r>
      <w:r>
        <w:rPr>
          <w:spacing w:val="-17"/>
          <w:sz w:val="24"/>
        </w:rPr>
        <w:t xml:space="preserve"> </w:t>
      </w:r>
      <w:r>
        <w:rPr>
          <w:sz w:val="24"/>
        </w:rPr>
        <w:t>provided</w:t>
      </w:r>
      <w:r>
        <w:rPr>
          <w:spacing w:val="-17"/>
          <w:sz w:val="24"/>
        </w:rPr>
        <w:t xml:space="preserve"> </w:t>
      </w:r>
      <w:r>
        <w:rPr>
          <w:sz w:val="24"/>
        </w:rPr>
        <w:t>for</w:t>
      </w:r>
      <w:r>
        <w:rPr>
          <w:spacing w:val="-17"/>
          <w:sz w:val="24"/>
        </w:rPr>
        <w:t xml:space="preserve"> </w:t>
      </w:r>
      <w:r>
        <w:rPr>
          <w:sz w:val="24"/>
        </w:rPr>
        <w:t>ESFA</w:t>
      </w:r>
      <w:r>
        <w:rPr>
          <w:spacing w:val="-16"/>
          <w:sz w:val="24"/>
        </w:rPr>
        <w:t xml:space="preserve"> </w:t>
      </w:r>
      <w:r>
        <w:rPr>
          <w:sz w:val="24"/>
        </w:rPr>
        <w:t>funding</w:t>
      </w:r>
      <w:r>
        <w:rPr>
          <w:spacing w:val="-17"/>
          <w:sz w:val="24"/>
        </w:rPr>
        <w:t xml:space="preserve"> </w:t>
      </w:r>
      <w:r>
        <w:rPr>
          <w:sz w:val="24"/>
        </w:rPr>
        <w:t>reviews.</w:t>
      </w:r>
      <w:r>
        <w:rPr>
          <w:spacing w:val="-17"/>
          <w:sz w:val="24"/>
        </w:rPr>
        <w:t xml:space="preserve"> </w:t>
      </w:r>
      <w:r>
        <w:rPr>
          <w:sz w:val="24"/>
        </w:rPr>
        <w:t>The</w:t>
      </w:r>
      <w:r>
        <w:rPr>
          <w:spacing w:val="-16"/>
          <w:sz w:val="24"/>
        </w:rPr>
        <w:t xml:space="preserve"> </w:t>
      </w:r>
      <w:r>
        <w:rPr>
          <w:sz w:val="24"/>
        </w:rPr>
        <w:t>evidence</w:t>
      </w:r>
      <w:r>
        <w:rPr>
          <w:spacing w:val="-17"/>
          <w:sz w:val="24"/>
        </w:rPr>
        <w:t xml:space="preserve"> </w:t>
      </w:r>
      <w:r>
        <w:rPr>
          <w:sz w:val="24"/>
        </w:rPr>
        <w:t>must</w:t>
      </w:r>
      <w:r>
        <w:rPr>
          <w:spacing w:val="-17"/>
          <w:sz w:val="24"/>
        </w:rPr>
        <w:t xml:space="preserve"> </w:t>
      </w:r>
      <w:r>
        <w:rPr>
          <w:sz w:val="24"/>
        </w:rPr>
        <w:t>show that</w:t>
      </w:r>
      <w:r>
        <w:rPr>
          <w:spacing w:val="-7"/>
          <w:sz w:val="24"/>
        </w:rPr>
        <w:t xml:space="preserve"> </w:t>
      </w:r>
      <w:r>
        <w:rPr>
          <w:sz w:val="24"/>
        </w:rPr>
        <w:t>each</w:t>
      </w:r>
      <w:r>
        <w:rPr>
          <w:spacing w:val="-7"/>
          <w:sz w:val="24"/>
        </w:rPr>
        <w:t xml:space="preserve"> </w:t>
      </w:r>
      <w:r>
        <w:rPr>
          <w:sz w:val="24"/>
        </w:rPr>
        <w:t>apprenticeship</w:t>
      </w:r>
      <w:r>
        <w:rPr>
          <w:spacing w:val="-5"/>
          <w:sz w:val="24"/>
        </w:rPr>
        <w:t xml:space="preserve"> </w:t>
      </w:r>
      <w:r>
        <w:rPr>
          <w:sz w:val="24"/>
        </w:rPr>
        <w:t>meets</w:t>
      </w:r>
      <w:r>
        <w:rPr>
          <w:spacing w:val="-7"/>
          <w:sz w:val="24"/>
        </w:rPr>
        <w:t xml:space="preserve"> </w:t>
      </w:r>
      <w:r>
        <w:rPr>
          <w:sz w:val="24"/>
        </w:rPr>
        <w:t>minimum</w:t>
      </w:r>
      <w:r>
        <w:rPr>
          <w:spacing w:val="-6"/>
          <w:sz w:val="24"/>
        </w:rPr>
        <w:t xml:space="preserve"> </w:t>
      </w:r>
      <w:r>
        <w:rPr>
          <w:sz w:val="24"/>
        </w:rPr>
        <w:t>training</w:t>
      </w:r>
      <w:r>
        <w:rPr>
          <w:spacing w:val="-5"/>
          <w:sz w:val="24"/>
        </w:rPr>
        <w:t xml:space="preserve"> </w:t>
      </w:r>
      <w:r>
        <w:rPr>
          <w:sz w:val="24"/>
        </w:rPr>
        <w:t>duration</w:t>
      </w:r>
      <w:r>
        <w:rPr>
          <w:spacing w:val="-5"/>
          <w:sz w:val="24"/>
        </w:rPr>
        <w:t xml:space="preserve"> </w:t>
      </w:r>
      <w:r>
        <w:rPr>
          <w:sz w:val="24"/>
        </w:rPr>
        <w:t>requirements,</w:t>
      </w:r>
      <w:r>
        <w:rPr>
          <w:spacing w:val="-7"/>
          <w:sz w:val="24"/>
        </w:rPr>
        <w:t xml:space="preserve"> </w:t>
      </w:r>
      <w:r>
        <w:rPr>
          <w:sz w:val="24"/>
        </w:rPr>
        <w:t>a</w:t>
      </w:r>
      <w:r>
        <w:rPr>
          <w:spacing w:val="-5"/>
          <w:sz w:val="24"/>
        </w:rPr>
        <w:t xml:space="preserve"> </w:t>
      </w:r>
      <w:r>
        <w:rPr>
          <w:sz w:val="24"/>
        </w:rPr>
        <w:t>minimum of 20% of the total training duration is off-the-job and must be conducted during working hours. Where</w:t>
      </w:r>
      <w:r>
        <w:rPr>
          <w:spacing w:val="-2"/>
          <w:sz w:val="24"/>
        </w:rPr>
        <w:t xml:space="preserve"> </w:t>
      </w:r>
      <w:r>
        <w:rPr>
          <w:sz w:val="24"/>
        </w:rPr>
        <w:t>records do not correspond, or</w:t>
      </w:r>
      <w:r>
        <w:rPr>
          <w:spacing w:val="-1"/>
          <w:sz w:val="24"/>
        </w:rPr>
        <w:t xml:space="preserve"> </w:t>
      </w:r>
      <w:r>
        <w:rPr>
          <w:sz w:val="24"/>
        </w:rPr>
        <w:t>if evidence cannot be provided to</w:t>
      </w:r>
      <w:r>
        <w:rPr>
          <w:spacing w:val="-9"/>
          <w:sz w:val="24"/>
        </w:rPr>
        <w:t xml:space="preserve"> </w:t>
      </w:r>
      <w:r>
        <w:rPr>
          <w:sz w:val="24"/>
        </w:rPr>
        <w:t>demonstrate</w:t>
      </w:r>
      <w:r>
        <w:rPr>
          <w:spacing w:val="-11"/>
          <w:sz w:val="24"/>
        </w:rPr>
        <w:t xml:space="preserve"> </w:t>
      </w:r>
      <w:r>
        <w:rPr>
          <w:sz w:val="24"/>
        </w:rPr>
        <w:t>an</w:t>
      </w:r>
      <w:r>
        <w:rPr>
          <w:spacing w:val="-9"/>
          <w:sz w:val="24"/>
        </w:rPr>
        <w:t xml:space="preserve"> </w:t>
      </w:r>
      <w:r>
        <w:rPr>
          <w:sz w:val="24"/>
        </w:rPr>
        <w:t>individual</w:t>
      </w:r>
      <w:r>
        <w:rPr>
          <w:spacing w:val="-11"/>
          <w:sz w:val="24"/>
        </w:rPr>
        <w:t xml:space="preserve"> </w:t>
      </w:r>
      <w:r>
        <w:rPr>
          <w:sz w:val="24"/>
        </w:rPr>
        <w:t>was</w:t>
      </w:r>
      <w:r>
        <w:rPr>
          <w:spacing w:val="-10"/>
          <w:sz w:val="24"/>
        </w:rPr>
        <w:t xml:space="preserve"> </w:t>
      </w:r>
      <w:r>
        <w:rPr>
          <w:sz w:val="24"/>
        </w:rPr>
        <w:t>in</w:t>
      </w:r>
      <w:r>
        <w:rPr>
          <w:spacing w:val="-9"/>
          <w:sz w:val="24"/>
        </w:rPr>
        <w:t xml:space="preserve"> </w:t>
      </w:r>
      <w:r>
        <w:rPr>
          <w:sz w:val="24"/>
        </w:rPr>
        <w:t>continuous</w:t>
      </w:r>
      <w:r>
        <w:rPr>
          <w:spacing w:val="-10"/>
          <w:sz w:val="24"/>
        </w:rPr>
        <w:t xml:space="preserve"> </w:t>
      </w:r>
      <w:r>
        <w:rPr>
          <w:sz w:val="24"/>
        </w:rPr>
        <w:t>learning,</w:t>
      </w:r>
      <w:r>
        <w:rPr>
          <w:spacing w:val="-10"/>
          <w:sz w:val="24"/>
        </w:rPr>
        <w:t xml:space="preserve"> </w:t>
      </w:r>
      <w:r>
        <w:rPr>
          <w:sz w:val="24"/>
        </w:rPr>
        <w:t>the</w:t>
      </w:r>
      <w:r>
        <w:rPr>
          <w:spacing w:val="-12"/>
          <w:sz w:val="24"/>
        </w:rPr>
        <w:t xml:space="preserve"> </w:t>
      </w:r>
      <w:r>
        <w:rPr>
          <w:sz w:val="24"/>
        </w:rPr>
        <w:t>funds</w:t>
      </w:r>
      <w:r>
        <w:rPr>
          <w:spacing w:val="-13"/>
          <w:sz w:val="24"/>
        </w:rPr>
        <w:t xml:space="preserve"> </w:t>
      </w:r>
      <w:r>
        <w:rPr>
          <w:sz w:val="24"/>
        </w:rPr>
        <w:t>provided</w:t>
      </w:r>
      <w:r>
        <w:rPr>
          <w:spacing w:val="-12"/>
          <w:sz w:val="24"/>
        </w:rPr>
        <w:t xml:space="preserve"> </w:t>
      </w:r>
      <w:r>
        <w:rPr>
          <w:sz w:val="24"/>
        </w:rPr>
        <w:t>for</w:t>
      </w:r>
      <w:r>
        <w:rPr>
          <w:spacing w:val="-11"/>
          <w:sz w:val="24"/>
        </w:rPr>
        <w:t xml:space="preserve"> </w:t>
      </w:r>
      <w:r>
        <w:rPr>
          <w:sz w:val="24"/>
        </w:rPr>
        <w:t>those learners/periods will be reclaimed by the ESFA.</w:t>
      </w:r>
    </w:p>
    <w:p w14:paraId="5B219274" w14:textId="77777777" w:rsidR="00DA2B74" w:rsidRDefault="00DA2B74">
      <w:pPr>
        <w:spacing w:line="237" w:lineRule="auto"/>
        <w:jc w:val="both"/>
        <w:rPr>
          <w:sz w:val="24"/>
        </w:rPr>
        <w:sectPr w:rsidR="00DA2B74">
          <w:pgSz w:w="11910" w:h="16840"/>
          <w:pgMar w:top="2260" w:right="160" w:bottom="680" w:left="620" w:header="739" w:footer="480" w:gutter="0"/>
          <w:cols w:space="720"/>
        </w:sectPr>
      </w:pPr>
    </w:p>
    <w:p w14:paraId="31FC599D" w14:textId="77777777" w:rsidR="00DA2B74" w:rsidRDefault="00DA2B74">
      <w:pPr>
        <w:pStyle w:val="BodyText"/>
        <w:spacing w:before="4"/>
        <w:rPr>
          <w:sz w:val="15"/>
        </w:rPr>
      </w:pPr>
    </w:p>
    <w:p w14:paraId="39069DF9" w14:textId="77777777" w:rsidR="00DA2B74" w:rsidRDefault="00000000">
      <w:pPr>
        <w:pStyle w:val="ListParagraph"/>
        <w:numPr>
          <w:ilvl w:val="2"/>
          <w:numId w:val="12"/>
        </w:numPr>
        <w:tabs>
          <w:tab w:val="left" w:pos="1234"/>
        </w:tabs>
        <w:spacing w:before="95" w:line="237" w:lineRule="auto"/>
        <w:ind w:right="980" w:hanging="720"/>
        <w:jc w:val="both"/>
        <w:rPr>
          <w:sz w:val="24"/>
        </w:rPr>
      </w:pPr>
      <w:r>
        <w:rPr>
          <w:sz w:val="24"/>
        </w:rPr>
        <w:t>Apprenticeship</w:t>
      </w:r>
      <w:r>
        <w:rPr>
          <w:spacing w:val="-3"/>
          <w:sz w:val="24"/>
        </w:rPr>
        <w:t xml:space="preserve"> </w:t>
      </w:r>
      <w:r>
        <w:rPr>
          <w:sz w:val="24"/>
        </w:rPr>
        <w:t>delivery</w:t>
      </w:r>
      <w:r>
        <w:rPr>
          <w:spacing w:val="-1"/>
          <w:sz w:val="24"/>
        </w:rPr>
        <w:t xml:space="preserve"> </w:t>
      </w:r>
      <w:r>
        <w:rPr>
          <w:sz w:val="24"/>
        </w:rPr>
        <w:t>must</w:t>
      </w:r>
      <w:r>
        <w:rPr>
          <w:spacing w:val="-3"/>
          <w:sz w:val="24"/>
        </w:rPr>
        <w:t xml:space="preserve"> </w:t>
      </w:r>
      <w:r>
        <w:rPr>
          <w:sz w:val="24"/>
        </w:rPr>
        <w:t>evidence the planned hours</w:t>
      </w:r>
      <w:r>
        <w:rPr>
          <w:spacing w:val="-2"/>
          <w:sz w:val="24"/>
        </w:rPr>
        <w:t xml:space="preserve"> </w:t>
      </w:r>
      <w:r>
        <w:rPr>
          <w:sz w:val="24"/>
        </w:rPr>
        <w:t>that are</w:t>
      </w:r>
      <w:r>
        <w:rPr>
          <w:spacing w:val="-3"/>
          <w:sz w:val="24"/>
        </w:rPr>
        <w:t xml:space="preserve"> </w:t>
      </w:r>
      <w:r>
        <w:rPr>
          <w:sz w:val="24"/>
        </w:rPr>
        <w:t>attributable to</w:t>
      </w:r>
      <w:r>
        <w:rPr>
          <w:spacing w:val="-2"/>
          <w:sz w:val="24"/>
        </w:rPr>
        <w:t xml:space="preserve"> </w:t>
      </w:r>
      <w:r>
        <w:rPr>
          <w:sz w:val="24"/>
        </w:rPr>
        <w:t>the apprenticeship, including both on and off-the-job hours.</w:t>
      </w:r>
    </w:p>
    <w:p w14:paraId="4DE72D4D" w14:textId="77777777" w:rsidR="00DA2B74" w:rsidRDefault="00DA2B74">
      <w:pPr>
        <w:pStyle w:val="BodyText"/>
        <w:spacing w:before="1"/>
        <w:rPr>
          <w:sz w:val="26"/>
        </w:rPr>
      </w:pPr>
    </w:p>
    <w:p w14:paraId="38C1C6A1" w14:textId="77777777" w:rsidR="00DA2B74" w:rsidRDefault="00000000">
      <w:pPr>
        <w:pStyle w:val="ListParagraph"/>
        <w:numPr>
          <w:ilvl w:val="2"/>
          <w:numId w:val="12"/>
        </w:numPr>
        <w:tabs>
          <w:tab w:val="left" w:pos="1234"/>
        </w:tabs>
        <w:spacing w:before="1" w:line="237" w:lineRule="auto"/>
        <w:ind w:right="977" w:hanging="720"/>
        <w:jc w:val="both"/>
        <w:rPr>
          <w:sz w:val="24"/>
        </w:rPr>
      </w:pPr>
      <w:r>
        <w:rPr>
          <w:sz w:val="24"/>
        </w:rPr>
        <w:t>Apprenticeship providers must assess new learners for prior qualifications, education, Training and work experience. Where a learner has Prior Attainment a bespoke programme of learning should be produced for that learner to account for the costing of the new learning only.</w:t>
      </w:r>
    </w:p>
    <w:p w14:paraId="7CEDD84A" w14:textId="77777777" w:rsidR="00DA2B74" w:rsidRDefault="00DA2B74">
      <w:pPr>
        <w:pStyle w:val="BodyText"/>
        <w:rPr>
          <w:sz w:val="26"/>
        </w:rPr>
      </w:pPr>
    </w:p>
    <w:p w14:paraId="4B8F8BDD" w14:textId="77777777" w:rsidR="00DA2B74" w:rsidRDefault="00DA2B74">
      <w:pPr>
        <w:pStyle w:val="BodyText"/>
        <w:spacing w:before="11"/>
        <w:rPr>
          <w:sz w:val="21"/>
        </w:rPr>
      </w:pPr>
    </w:p>
    <w:p w14:paraId="5CF57639" w14:textId="77777777" w:rsidR="00DA2B74" w:rsidRDefault="00000000">
      <w:pPr>
        <w:pStyle w:val="Heading2"/>
        <w:numPr>
          <w:ilvl w:val="1"/>
          <w:numId w:val="12"/>
        </w:numPr>
        <w:tabs>
          <w:tab w:val="left" w:pos="1090"/>
        </w:tabs>
        <w:ind w:left="1089" w:hanging="577"/>
      </w:pPr>
      <w:bookmarkStart w:id="41" w:name="_bookmark41"/>
      <w:bookmarkEnd w:id="41"/>
      <w:r>
        <w:t>Care</w:t>
      </w:r>
      <w:r>
        <w:rPr>
          <w:spacing w:val="-2"/>
        </w:rPr>
        <w:t xml:space="preserve"> </w:t>
      </w:r>
      <w:r>
        <w:t>Leaver</w:t>
      </w:r>
      <w:r>
        <w:rPr>
          <w:spacing w:val="-4"/>
        </w:rPr>
        <w:t xml:space="preserve"> </w:t>
      </w:r>
      <w:r>
        <w:t>Bursary</w:t>
      </w:r>
      <w:r>
        <w:rPr>
          <w:spacing w:val="-2"/>
        </w:rPr>
        <w:t xml:space="preserve"> </w:t>
      </w:r>
      <w:r>
        <w:t>-</w:t>
      </w:r>
      <w:r>
        <w:rPr>
          <w:spacing w:val="-4"/>
        </w:rPr>
        <w:t xml:space="preserve"> </w:t>
      </w:r>
      <w:r>
        <w:rPr>
          <w:spacing w:val="-2"/>
        </w:rPr>
        <w:t>Overview</w:t>
      </w:r>
    </w:p>
    <w:p w14:paraId="4FC559D9" w14:textId="77777777" w:rsidR="00DA2B74" w:rsidRDefault="00DA2B74">
      <w:pPr>
        <w:pStyle w:val="BodyText"/>
        <w:spacing w:before="5"/>
        <w:rPr>
          <w:b/>
          <w:sz w:val="25"/>
        </w:rPr>
      </w:pPr>
    </w:p>
    <w:p w14:paraId="6114BE4F" w14:textId="77777777" w:rsidR="00DA2B74" w:rsidRDefault="00000000">
      <w:pPr>
        <w:pStyle w:val="ListParagraph"/>
        <w:numPr>
          <w:ilvl w:val="2"/>
          <w:numId w:val="12"/>
        </w:numPr>
        <w:tabs>
          <w:tab w:val="left" w:pos="1234"/>
        </w:tabs>
        <w:spacing w:line="237" w:lineRule="auto"/>
        <w:ind w:right="972" w:hanging="720"/>
        <w:jc w:val="both"/>
        <w:rPr>
          <w:sz w:val="24"/>
        </w:rPr>
      </w:pPr>
      <w:r>
        <w:rPr>
          <w:sz w:val="24"/>
        </w:rPr>
        <w:t>The Government provides direct funding</w:t>
      </w:r>
      <w:r>
        <w:rPr>
          <w:position w:val="8"/>
          <w:sz w:val="16"/>
        </w:rPr>
        <w:t xml:space="preserve">29 </w:t>
      </w:r>
      <w:r>
        <w:rPr>
          <w:sz w:val="24"/>
        </w:rPr>
        <w:t>in the form of a Care Leaver Bursary for apprentices who have previously been in care, as well as additional payment for employer/training providers in order to support the apprentice.</w:t>
      </w:r>
      <w:r>
        <w:rPr>
          <w:spacing w:val="40"/>
          <w:sz w:val="24"/>
        </w:rPr>
        <w:t xml:space="preserve"> </w:t>
      </w:r>
      <w:r>
        <w:rPr>
          <w:sz w:val="24"/>
        </w:rPr>
        <w:t>Service personnel who have previously been in care are eligible for these funds. Two separate funds are available:</w:t>
      </w:r>
    </w:p>
    <w:p w14:paraId="73D5CCCA" w14:textId="77777777" w:rsidR="00DA2B74" w:rsidRDefault="00DA2B74">
      <w:pPr>
        <w:pStyle w:val="BodyText"/>
        <w:spacing w:before="10"/>
      </w:pPr>
    </w:p>
    <w:p w14:paraId="6C1E5764" w14:textId="77777777" w:rsidR="00DA2B74" w:rsidRDefault="00000000">
      <w:pPr>
        <w:pStyle w:val="ListParagraph"/>
        <w:numPr>
          <w:ilvl w:val="3"/>
          <w:numId w:val="12"/>
        </w:numPr>
        <w:tabs>
          <w:tab w:val="left" w:pos="1233"/>
          <w:tab w:val="left" w:pos="1234"/>
        </w:tabs>
        <w:spacing w:line="244" w:lineRule="auto"/>
        <w:ind w:right="994" w:hanging="360"/>
        <w:rPr>
          <w:rFonts w:ascii="Symbol" w:hAnsi="Symbol"/>
          <w:sz w:val="24"/>
        </w:rPr>
      </w:pPr>
      <w:r>
        <w:rPr>
          <w:b/>
          <w:sz w:val="24"/>
        </w:rPr>
        <w:t>Care Leaver</w:t>
      </w:r>
      <w:r>
        <w:rPr>
          <w:b/>
          <w:spacing w:val="-4"/>
          <w:sz w:val="24"/>
        </w:rPr>
        <w:t xml:space="preserve"> </w:t>
      </w:r>
      <w:r>
        <w:rPr>
          <w:b/>
          <w:sz w:val="24"/>
        </w:rPr>
        <w:t>Bursary</w:t>
      </w:r>
      <w:r>
        <w:rPr>
          <w:sz w:val="24"/>
        </w:rPr>
        <w:t>.</w:t>
      </w:r>
      <w:r>
        <w:rPr>
          <w:spacing w:val="40"/>
          <w:sz w:val="24"/>
        </w:rPr>
        <w:t xml:space="preserve"> </w:t>
      </w:r>
      <w:r>
        <w:rPr>
          <w:sz w:val="24"/>
        </w:rPr>
        <w:t>For</w:t>
      </w:r>
      <w:r>
        <w:rPr>
          <w:spacing w:val="-1"/>
          <w:sz w:val="24"/>
        </w:rPr>
        <w:t xml:space="preserve"> </w:t>
      </w:r>
      <w:r>
        <w:rPr>
          <w:sz w:val="24"/>
        </w:rPr>
        <w:t>an</w:t>
      </w:r>
      <w:r>
        <w:rPr>
          <w:spacing w:val="-3"/>
          <w:sz w:val="24"/>
        </w:rPr>
        <w:t xml:space="preserve"> </w:t>
      </w:r>
      <w:r>
        <w:rPr>
          <w:sz w:val="24"/>
        </w:rPr>
        <w:t>apprentice</w:t>
      </w:r>
      <w:r>
        <w:rPr>
          <w:spacing w:val="-1"/>
          <w:sz w:val="24"/>
        </w:rPr>
        <w:t xml:space="preserve"> </w:t>
      </w:r>
      <w:r>
        <w:rPr>
          <w:sz w:val="24"/>
        </w:rPr>
        <w:t>who</w:t>
      </w:r>
      <w:r>
        <w:rPr>
          <w:spacing w:val="-1"/>
          <w:sz w:val="24"/>
        </w:rPr>
        <w:t xml:space="preserve"> </w:t>
      </w:r>
      <w:r>
        <w:rPr>
          <w:sz w:val="24"/>
        </w:rPr>
        <w:t>is</w:t>
      </w:r>
      <w:r>
        <w:rPr>
          <w:spacing w:val="-2"/>
          <w:sz w:val="24"/>
        </w:rPr>
        <w:t xml:space="preserve"> </w:t>
      </w:r>
      <w:r>
        <w:rPr>
          <w:sz w:val="24"/>
        </w:rPr>
        <w:t>a ‘care</w:t>
      </w:r>
      <w:r>
        <w:rPr>
          <w:spacing w:val="-4"/>
          <w:sz w:val="24"/>
        </w:rPr>
        <w:t xml:space="preserve"> </w:t>
      </w:r>
      <w:r>
        <w:rPr>
          <w:sz w:val="24"/>
        </w:rPr>
        <w:t>leaver’</w:t>
      </w:r>
      <w:r>
        <w:rPr>
          <w:spacing w:val="-11"/>
          <w:sz w:val="24"/>
        </w:rPr>
        <w:t xml:space="preserve"> </w:t>
      </w:r>
      <w:r>
        <w:rPr>
          <w:sz w:val="24"/>
        </w:rPr>
        <w:t>and</w:t>
      </w:r>
      <w:r>
        <w:rPr>
          <w:spacing w:val="-3"/>
          <w:sz w:val="24"/>
        </w:rPr>
        <w:t xml:space="preserve"> </w:t>
      </w:r>
      <w:r>
        <w:rPr>
          <w:sz w:val="24"/>
        </w:rPr>
        <w:t>who</w:t>
      </w:r>
      <w:r>
        <w:rPr>
          <w:spacing w:val="-1"/>
          <w:sz w:val="24"/>
        </w:rPr>
        <w:t xml:space="preserve"> </w:t>
      </w:r>
      <w:r>
        <w:rPr>
          <w:sz w:val="24"/>
        </w:rPr>
        <w:t>starts</w:t>
      </w:r>
      <w:r>
        <w:rPr>
          <w:spacing w:val="-1"/>
          <w:sz w:val="24"/>
        </w:rPr>
        <w:t xml:space="preserve"> </w:t>
      </w:r>
      <w:r>
        <w:rPr>
          <w:sz w:val="24"/>
        </w:rPr>
        <w:t>their apprenticeship up to and including 31 Jul 23, the bursary is a single payment of</w:t>
      </w:r>
    </w:p>
    <w:p w14:paraId="630B9AD3" w14:textId="77777777" w:rsidR="00DA2B74" w:rsidRDefault="00000000">
      <w:pPr>
        <w:pStyle w:val="BodyText"/>
        <w:spacing w:before="196" w:line="247" w:lineRule="auto"/>
        <w:ind w:left="1242" w:right="978" w:hanging="10"/>
      </w:pPr>
      <w:r>
        <w:t>£1,000.</w:t>
      </w:r>
      <w:r>
        <w:rPr>
          <w:spacing w:val="-5"/>
        </w:rPr>
        <w:t xml:space="preserve"> </w:t>
      </w:r>
      <w:r>
        <w:t>It</w:t>
      </w:r>
      <w:r>
        <w:rPr>
          <w:spacing w:val="-3"/>
        </w:rPr>
        <w:t xml:space="preserve"> </w:t>
      </w:r>
      <w:r>
        <w:t>can</w:t>
      </w:r>
      <w:r>
        <w:rPr>
          <w:spacing w:val="-5"/>
        </w:rPr>
        <w:t xml:space="preserve"> </w:t>
      </w:r>
      <w:r>
        <w:t>only</w:t>
      </w:r>
      <w:r>
        <w:rPr>
          <w:spacing w:val="-4"/>
        </w:rPr>
        <w:t xml:space="preserve"> </w:t>
      </w:r>
      <w:r>
        <w:t>be</w:t>
      </w:r>
      <w:r>
        <w:rPr>
          <w:spacing w:val="-3"/>
        </w:rPr>
        <w:t xml:space="preserve"> </w:t>
      </w:r>
      <w:r>
        <w:t>received</w:t>
      </w:r>
      <w:r>
        <w:rPr>
          <w:spacing w:val="-4"/>
        </w:rPr>
        <w:t xml:space="preserve"> </w:t>
      </w:r>
      <w:r>
        <w:t>once</w:t>
      </w:r>
      <w:r>
        <w:rPr>
          <w:spacing w:val="-3"/>
        </w:rPr>
        <w:t xml:space="preserve"> </w:t>
      </w:r>
      <w:r>
        <w:t>by</w:t>
      </w:r>
      <w:r>
        <w:rPr>
          <w:spacing w:val="-5"/>
        </w:rPr>
        <w:t xml:space="preserve"> </w:t>
      </w:r>
      <w:r>
        <w:t>an</w:t>
      </w:r>
      <w:r>
        <w:rPr>
          <w:spacing w:val="-3"/>
        </w:rPr>
        <w:t xml:space="preserve"> </w:t>
      </w:r>
      <w:r>
        <w:t>individual</w:t>
      </w:r>
      <w:r>
        <w:rPr>
          <w:spacing w:val="-4"/>
        </w:rPr>
        <w:t xml:space="preserve"> </w:t>
      </w:r>
      <w:r>
        <w:t>care</w:t>
      </w:r>
      <w:r>
        <w:rPr>
          <w:spacing w:val="-3"/>
        </w:rPr>
        <w:t xml:space="preserve"> </w:t>
      </w:r>
      <w:r>
        <w:t>leaver.</w:t>
      </w:r>
      <w:r>
        <w:rPr>
          <w:spacing w:val="-3"/>
        </w:rPr>
        <w:t xml:space="preserve"> </w:t>
      </w:r>
      <w:r>
        <w:t>For</w:t>
      </w:r>
      <w:r>
        <w:rPr>
          <w:spacing w:val="-7"/>
        </w:rPr>
        <w:t xml:space="preserve"> </w:t>
      </w:r>
      <w:r>
        <w:t>care</w:t>
      </w:r>
      <w:r>
        <w:rPr>
          <w:spacing w:val="-3"/>
        </w:rPr>
        <w:t xml:space="preserve"> </w:t>
      </w:r>
      <w:r>
        <w:t>leaver apprentices starting their apprenticeship on or after 1</w:t>
      </w:r>
      <w:r>
        <w:rPr>
          <w:spacing w:val="-13"/>
        </w:rPr>
        <w:t xml:space="preserve"> </w:t>
      </w:r>
      <w:r>
        <w:t>Aug 23, the bursary will be</w:t>
      </w:r>
    </w:p>
    <w:p w14:paraId="4F3F8876" w14:textId="77777777" w:rsidR="00DA2B74" w:rsidRDefault="00000000">
      <w:pPr>
        <w:pStyle w:val="BodyText"/>
        <w:ind w:left="1242"/>
      </w:pPr>
      <w:r>
        <w:t>£3,000.</w:t>
      </w:r>
      <w:r>
        <w:rPr>
          <w:spacing w:val="-5"/>
        </w:rPr>
        <w:t xml:space="preserve"> </w:t>
      </w:r>
      <w:r>
        <w:t>It</w:t>
      </w:r>
      <w:r>
        <w:rPr>
          <w:spacing w:val="-1"/>
        </w:rPr>
        <w:t xml:space="preserve"> </w:t>
      </w:r>
      <w:r>
        <w:t>is</w:t>
      </w:r>
      <w:r>
        <w:rPr>
          <w:spacing w:val="-4"/>
        </w:rPr>
        <w:t xml:space="preserve"> </w:t>
      </w:r>
      <w:r>
        <w:t>payable in</w:t>
      </w:r>
      <w:r>
        <w:rPr>
          <w:spacing w:val="-3"/>
        </w:rPr>
        <w:t xml:space="preserve"> </w:t>
      </w:r>
      <w:r>
        <w:t>instalments</w:t>
      </w:r>
      <w:r>
        <w:rPr>
          <w:spacing w:val="-3"/>
        </w:rPr>
        <w:t xml:space="preserve"> </w:t>
      </w:r>
      <w:r>
        <w:t>over</w:t>
      </w:r>
      <w:r>
        <w:rPr>
          <w:spacing w:val="-4"/>
        </w:rPr>
        <w:t xml:space="preserve"> </w:t>
      </w:r>
      <w:r>
        <w:t>the</w:t>
      </w:r>
      <w:r>
        <w:rPr>
          <w:spacing w:val="-2"/>
        </w:rPr>
        <w:t xml:space="preserve"> </w:t>
      </w:r>
      <w:r>
        <w:t>first</w:t>
      </w:r>
      <w:r>
        <w:rPr>
          <w:spacing w:val="-1"/>
        </w:rPr>
        <w:t xml:space="preserve"> </w:t>
      </w:r>
      <w:r>
        <w:t>year</w:t>
      </w:r>
      <w:r>
        <w:rPr>
          <w:spacing w:val="-1"/>
        </w:rPr>
        <w:t xml:space="preserve"> </w:t>
      </w:r>
      <w:r>
        <w:t>of</w:t>
      </w:r>
      <w:r>
        <w:rPr>
          <w:spacing w:val="-3"/>
        </w:rPr>
        <w:t xml:space="preserve"> </w:t>
      </w:r>
      <w:r>
        <w:t xml:space="preserve">the </w:t>
      </w:r>
      <w:r>
        <w:rPr>
          <w:spacing w:val="-2"/>
        </w:rPr>
        <w:t>apprenticeship.</w:t>
      </w:r>
    </w:p>
    <w:p w14:paraId="536301B7" w14:textId="77777777" w:rsidR="00DA2B74" w:rsidRDefault="00DA2B74">
      <w:pPr>
        <w:pStyle w:val="BodyText"/>
        <w:rPr>
          <w:sz w:val="27"/>
        </w:rPr>
      </w:pPr>
    </w:p>
    <w:p w14:paraId="1845A412" w14:textId="77777777" w:rsidR="00DA2B74" w:rsidRDefault="00000000">
      <w:pPr>
        <w:pStyle w:val="ListParagraph"/>
        <w:numPr>
          <w:ilvl w:val="3"/>
          <w:numId w:val="12"/>
        </w:numPr>
        <w:tabs>
          <w:tab w:val="left" w:pos="1233"/>
          <w:tab w:val="left" w:pos="1234"/>
        </w:tabs>
        <w:spacing w:line="256" w:lineRule="auto"/>
        <w:ind w:right="1048" w:hanging="360"/>
        <w:rPr>
          <w:rFonts w:ascii="Symbol" w:hAnsi="Symbol"/>
          <w:sz w:val="24"/>
        </w:rPr>
      </w:pPr>
      <w:r>
        <w:rPr>
          <w:b/>
          <w:sz w:val="24"/>
        </w:rPr>
        <w:t>Additional</w:t>
      </w:r>
      <w:r>
        <w:rPr>
          <w:b/>
          <w:spacing w:val="-5"/>
          <w:sz w:val="24"/>
        </w:rPr>
        <w:t xml:space="preserve"> </w:t>
      </w:r>
      <w:r>
        <w:rPr>
          <w:b/>
          <w:sz w:val="24"/>
        </w:rPr>
        <w:t>payment</w:t>
      </w:r>
      <w:r>
        <w:rPr>
          <w:b/>
          <w:spacing w:val="-5"/>
          <w:sz w:val="24"/>
        </w:rPr>
        <w:t xml:space="preserve"> </w:t>
      </w:r>
      <w:r>
        <w:rPr>
          <w:b/>
          <w:sz w:val="24"/>
        </w:rPr>
        <w:t>for</w:t>
      </w:r>
      <w:r>
        <w:rPr>
          <w:b/>
          <w:spacing w:val="-5"/>
          <w:sz w:val="24"/>
        </w:rPr>
        <w:t xml:space="preserve"> </w:t>
      </w:r>
      <w:r>
        <w:rPr>
          <w:b/>
          <w:sz w:val="24"/>
        </w:rPr>
        <w:t>employer.</w:t>
      </w:r>
      <w:r>
        <w:rPr>
          <w:b/>
          <w:spacing w:val="40"/>
          <w:sz w:val="24"/>
        </w:rPr>
        <w:t xml:space="preserve"> </w:t>
      </w:r>
      <w:r>
        <w:rPr>
          <w:sz w:val="24"/>
        </w:rPr>
        <w:t>A</w:t>
      </w:r>
      <w:r>
        <w:rPr>
          <w:spacing w:val="-17"/>
          <w:sz w:val="24"/>
        </w:rPr>
        <w:t xml:space="preserve"> </w:t>
      </w:r>
      <w:r>
        <w:rPr>
          <w:sz w:val="24"/>
        </w:rPr>
        <w:t>payment</w:t>
      </w:r>
      <w:r>
        <w:rPr>
          <w:spacing w:val="-4"/>
          <w:sz w:val="24"/>
        </w:rPr>
        <w:t xml:space="preserve"> </w:t>
      </w:r>
      <w:r>
        <w:rPr>
          <w:sz w:val="24"/>
        </w:rPr>
        <w:t>to</w:t>
      </w:r>
      <w:r>
        <w:rPr>
          <w:spacing w:val="-5"/>
          <w:sz w:val="24"/>
        </w:rPr>
        <w:t xml:space="preserve"> </w:t>
      </w:r>
      <w:r>
        <w:rPr>
          <w:sz w:val="24"/>
        </w:rPr>
        <w:t>the</w:t>
      </w:r>
      <w:r>
        <w:rPr>
          <w:spacing w:val="-6"/>
          <w:sz w:val="24"/>
        </w:rPr>
        <w:t xml:space="preserve"> </w:t>
      </w:r>
      <w:r>
        <w:rPr>
          <w:sz w:val="24"/>
        </w:rPr>
        <w:t>employer/training</w:t>
      </w:r>
      <w:r>
        <w:rPr>
          <w:spacing w:val="-5"/>
          <w:sz w:val="24"/>
        </w:rPr>
        <w:t xml:space="preserve"> </w:t>
      </w:r>
      <w:r>
        <w:rPr>
          <w:sz w:val="24"/>
        </w:rPr>
        <w:t>provider</w:t>
      </w:r>
      <w:r>
        <w:rPr>
          <w:spacing w:val="-5"/>
          <w:sz w:val="24"/>
        </w:rPr>
        <w:t xml:space="preserve"> </w:t>
      </w:r>
      <w:r>
        <w:rPr>
          <w:sz w:val="24"/>
        </w:rPr>
        <w:t>to support the Care Leaver through their apprenticeship training.</w:t>
      </w:r>
    </w:p>
    <w:p w14:paraId="42B4112B" w14:textId="77777777" w:rsidR="00DA2B74" w:rsidRDefault="00DA2B74">
      <w:pPr>
        <w:pStyle w:val="BodyText"/>
        <w:spacing w:before="6"/>
        <w:rPr>
          <w:sz w:val="23"/>
        </w:rPr>
      </w:pPr>
    </w:p>
    <w:p w14:paraId="1103752B" w14:textId="77777777" w:rsidR="00DA2B74" w:rsidRDefault="00000000">
      <w:pPr>
        <w:pStyle w:val="ListParagraph"/>
        <w:numPr>
          <w:ilvl w:val="2"/>
          <w:numId w:val="12"/>
        </w:numPr>
        <w:tabs>
          <w:tab w:val="left" w:pos="1234"/>
        </w:tabs>
        <w:ind w:right="971" w:hanging="720"/>
        <w:jc w:val="both"/>
        <w:rPr>
          <w:sz w:val="24"/>
        </w:rPr>
      </w:pPr>
      <w:r>
        <w:rPr>
          <w:sz w:val="24"/>
        </w:rPr>
        <w:t>Further</w:t>
      </w:r>
      <w:r>
        <w:rPr>
          <w:spacing w:val="-17"/>
          <w:sz w:val="24"/>
        </w:rPr>
        <w:t xml:space="preserve"> </w:t>
      </w:r>
      <w:r>
        <w:rPr>
          <w:sz w:val="24"/>
        </w:rPr>
        <w:t>details</w:t>
      </w:r>
      <w:r>
        <w:rPr>
          <w:spacing w:val="-16"/>
          <w:sz w:val="24"/>
        </w:rPr>
        <w:t xml:space="preserve"> </w:t>
      </w:r>
      <w:r>
        <w:rPr>
          <w:sz w:val="24"/>
        </w:rPr>
        <w:t>can</w:t>
      </w:r>
      <w:r>
        <w:rPr>
          <w:spacing w:val="-15"/>
          <w:sz w:val="24"/>
        </w:rPr>
        <w:t xml:space="preserve"> </w:t>
      </w:r>
      <w:r>
        <w:rPr>
          <w:sz w:val="24"/>
        </w:rPr>
        <w:t>be</w:t>
      </w:r>
      <w:r>
        <w:rPr>
          <w:spacing w:val="-16"/>
          <w:sz w:val="24"/>
        </w:rPr>
        <w:t xml:space="preserve"> </w:t>
      </w:r>
      <w:r>
        <w:rPr>
          <w:sz w:val="24"/>
        </w:rPr>
        <w:t>found</w:t>
      </w:r>
      <w:r>
        <w:rPr>
          <w:spacing w:val="-13"/>
          <w:sz w:val="24"/>
        </w:rPr>
        <w:t xml:space="preserve"> </w:t>
      </w:r>
      <w:r>
        <w:rPr>
          <w:sz w:val="24"/>
        </w:rPr>
        <w:t>by</w:t>
      </w:r>
      <w:r>
        <w:rPr>
          <w:spacing w:val="-16"/>
          <w:sz w:val="24"/>
        </w:rPr>
        <w:t xml:space="preserve"> </w:t>
      </w:r>
      <w:r>
        <w:rPr>
          <w:sz w:val="24"/>
        </w:rPr>
        <w:t>referring</w:t>
      </w:r>
      <w:r>
        <w:rPr>
          <w:spacing w:val="-13"/>
          <w:sz w:val="24"/>
        </w:rPr>
        <w:t xml:space="preserve"> </w:t>
      </w:r>
      <w:r>
        <w:rPr>
          <w:sz w:val="24"/>
        </w:rPr>
        <w:t>to</w:t>
      </w:r>
      <w:r>
        <w:rPr>
          <w:spacing w:val="-16"/>
          <w:sz w:val="24"/>
        </w:rPr>
        <w:t xml:space="preserve"> </w:t>
      </w:r>
      <w:r>
        <w:rPr>
          <w:sz w:val="24"/>
        </w:rPr>
        <w:t>the</w:t>
      </w:r>
      <w:r>
        <w:rPr>
          <w:spacing w:val="-15"/>
          <w:sz w:val="24"/>
        </w:rPr>
        <w:t xml:space="preserve"> </w:t>
      </w:r>
      <w:r>
        <w:rPr>
          <w:sz w:val="24"/>
        </w:rPr>
        <w:t>extant</w:t>
      </w:r>
      <w:r>
        <w:rPr>
          <w:spacing w:val="-16"/>
          <w:sz w:val="24"/>
        </w:rPr>
        <w:t xml:space="preserve"> </w:t>
      </w:r>
      <w:r>
        <w:rPr>
          <w:sz w:val="24"/>
        </w:rPr>
        <w:t>Department</w:t>
      </w:r>
      <w:r>
        <w:rPr>
          <w:spacing w:val="-16"/>
          <w:sz w:val="24"/>
        </w:rPr>
        <w:t xml:space="preserve"> </w:t>
      </w:r>
      <w:r>
        <w:rPr>
          <w:sz w:val="24"/>
        </w:rPr>
        <w:t>for</w:t>
      </w:r>
      <w:r>
        <w:rPr>
          <w:spacing w:val="-17"/>
          <w:sz w:val="24"/>
        </w:rPr>
        <w:t xml:space="preserve"> </w:t>
      </w:r>
      <w:r>
        <w:rPr>
          <w:sz w:val="24"/>
        </w:rPr>
        <w:t>Education</w:t>
      </w:r>
      <w:r>
        <w:rPr>
          <w:spacing w:val="-15"/>
          <w:sz w:val="24"/>
        </w:rPr>
        <w:t xml:space="preserve"> </w:t>
      </w:r>
      <w:r>
        <w:rPr>
          <w:sz w:val="24"/>
        </w:rPr>
        <w:t>(DfE) Apprenticeship funding in England rules for employer-providers, which should be used as the authoritative document.</w:t>
      </w:r>
    </w:p>
    <w:p w14:paraId="4CB29E3B" w14:textId="77777777" w:rsidR="00DA2B74" w:rsidRDefault="00DA2B74">
      <w:pPr>
        <w:pStyle w:val="BodyText"/>
        <w:rPr>
          <w:sz w:val="26"/>
        </w:rPr>
      </w:pPr>
    </w:p>
    <w:p w14:paraId="7B6D0C54" w14:textId="77777777" w:rsidR="00DA2B74" w:rsidRDefault="00DA2B74">
      <w:pPr>
        <w:pStyle w:val="BodyText"/>
        <w:spacing w:before="7"/>
        <w:rPr>
          <w:sz w:val="21"/>
        </w:rPr>
      </w:pPr>
    </w:p>
    <w:p w14:paraId="217EFCFC" w14:textId="77777777" w:rsidR="00DA2B74" w:rsidRDefault="00000000">
      <w:pPr>
        <w:pStyle w:val="Heading2"/>
        <w:numPr>
          <w:ilvl w:val="1"/>
          <w:numId w:val="12"/>
        </w:numPr>
        <w:tabs>
          <w:tab w:val="left" w:pos="1090"/>
        </w:tabs>
        <w:ind w:left="1089" w:hanging="577"/>
      </w:pPr>
      <w:bookmarkStart w:id="42" w:name="_bookmark42"/>
      <w:bookmarkEnd w:id="42"/>
      <w:r>
        <w:t>Care</w:t>
      </w:r>
      <w:r>
        <w:rPr>
          <w:spacing w:val="-3"/>
        </w:rPr>
        <w:t xml:space="preserve"> </w:t>
      </w:r>
      <w:r>
        <w:t>Leaver</w:t>
      </w:r>
      <w:r>
        <w:rPr>
          <w:spacing w:val="-3"/>
        </w:rPr>
        <w:t xml:space="preserve"> </w:t>
      </w:r>
      <w:r>
        <w:t>Bursary</w:t>
      </w:r>
      <w:r>
        <w:rPr>
          <w:spacing w:val="-1"/>
        </w:rPr>
        <w:t xml:space="preserve"> </w:t>
      </w:r>
      <w:r>
        <w:t>-</w:t>
      </w:r>
      <w:r>
        <w:rPr>
          <w:spacing w:val="-2"/>
        </w:rPr>
        <w:t xml:space="preserve"> </w:t>
      </w:r>
      <w:r>
        <w:t>Eligibility</w:t>
      </w:r>
      <w:r>
        <w:rPr>
          <w:spacing w:val="-2"/>
        </w:rPr>
        <w:t xml:space="preserve"> Criteria</w:t>
      </w:r>
    </w:p>
    <w:p w14:paraId="1FBC1CCD" w14:textId="77777777" w:rsidR="00DA2B74" w:rsidRDefault="00DA2B74">
      <w:pPr>
        <w:pStyle w:val="BodyText"/>
        <w:rPr>
          <w:b/>
        </w:rPr>
      </w:pPr>
    </w:p>
    <w:p w14:paraId="0EA9A25E" w14:textId="77777777" w:rsidR="00DA2B74" w:rsidRDefault="00000000">
      <w:pPr>
        <w:pStyle w:val="ListParagraph"/>
        <w:numPr>
          <w:ilvl w:val="2"/>
          <w:numId w:val="12"/>
        </w:numPr>
        <w:tabs>
          <w:tab w:val="left" w:pos="1234"/>
        </w:tabs>
        <w:spacing w:line="237" w:lineRule="auto"/>
        <w:ind w:right="973" w:hanging="720"/>
        <w:jc w:val="both"/>
        <w:rPr>
          <w:sz w:val="24"/>
        </w:rPr>
      </w:pPr>
      <w:r>
        <w:rPr>
          <w:b/>
          <w:sz w:val="24"/>
        </w:rPr>
        <w:t>Additional payments for employer.</w:t>
      </w:r>
      <w:r>
        <w:rPr>
          <w:b/>
          <w:spacing w:val="40"/>
          <w:sz w:val="24"/>
        </w:rPr>
        <w:t xml:space="preserve"> </w:t>
      </w:r>
      <w:r>
        <w:rPr>
          <w:sz w:val="24"/>
        </w:rPr>
        <w:t>Payment towards the additional cost associated</w:t>
      </w:r>
      <w:r>
        <w:rPr>
          <w:spacing w:val="-17"/>
          <w:sz w:val="24"/>
        </w:rPr>
        <w:t xml:space="preserve"> </w:t>
      </w:r>
      <w:r>
        <w:rPr>
          <w:sz w:val="24"/>
        </w:rPr>
        <w:t>with</w:t>
      </w:r>
      <w:r>
        <w:rPr>
          <w:spacing w:val="-14"/>
          <w:sz w:val="24"/>
        </w:rPr>
        <w:t xml:space="preserve"> </w:t>
      </w:r>
      <w:r>
        <w:rPr>
          <w:sz w:val="24"/>
        </w:rPr>
        <w:t>training</w:t>
      </w:r>
      <w:r>
        <w:rPr>
          <w:spacing w:val="-15"/>
          <w:sz w:val="24"/>
        </w:rPr>
        <w:t xml:space="preserve"> </w:t>
      </w:r>
      <w:r>
        <w:rPr>
          <w:sz w:val="24"/>
        </w:rPr>
        <w:t>is</w:t>
      </w:r>
      <w:r>
        <w:rPr>
          <w:spacing w:val="-17"/>
          <w:sz w:val="24"/>
        </w:rPr>
        <w:t xml:space="preserve"> </w:t>
      </w:r>
      <w:r>
        <w:rPr>
          <w:sz w:val="24"/>
        </w:rPr>
        <w:t>available</w:t>
      </w:r>
      <w:r>
        <w:rPr>
          <w:spacing w:val="-14"/>
          <w:sz w:val="24"/>
        </w:rPr>
        <w:t xml:space="preserve"> </w:t>
      </w:r>
      <w:r>
        <w:rPr>
          <w:sz w:val="24"/>
        </w:rPr>
        <w:t>if</w:t>
      </w:r>
      <w:r>
        <w:rPr>
          <w:spacing w:val="-17"/>
          <w:sz w:val="24"/>
        </w:rPr>
        <w:t xml:space="preserve"> </w:t>
      </w:r>
      <w:r>
        <w:rPr>
          <w:sz w:val="24"/>
        </w:rPr>
        <w:t>at</w:t>
      </w:r>
      <w:r>
        <w:rPr>
          <w:spacing w:val="-17"/>
          <w:sz w:val="24"/>
        </w:rPr>
        <w:t xml:space="preserve"> </w:t>
      </w:r>
      <w:r>
        <w:rPr>
          <w:sz w:val="24"/>
        </w:rPr>
        <w:t>the</w:t>
      </w:r>
      <w:r>
        <w:rPr>
          <w:spacing w:val="-14"/>
          <w:sz w:val="24"/>
        </w:rPr>
        <w:t xml:space="preserve"> </w:t>
      </w:r>
      <w:r>
        <w:rPr>
          <w:sz w:val="24"/>
        </w:rPr>
        <w:t>start</w:t>
      </w:r>
      <w:r>
        <w:rPr>
          <w:spacing w:val="-16"/>
          <w:sz w:val="24"/>
        </w:rPr>
        <w:t xml:space="preserve"> </w:t>
      </w:r>
      <w:r>
        <w:rPr>
          <w:sz w:val="24"/>
        </w:rPr>
        <w:t>of</w:t>
      </w:r>
      <w:r>
        <w:rPr>
          <w:spacing w:val="-17"/>
          <w:sz w:val="24"/>
        </w:rPr>
        <w:t xml:space="preserve"> </w:t>
      </w:r>
      <w:r>
        <w:rPr>
          <w:sz w:val="24"/>
        </w:rPr>
        <w:t>the</w:t>
      </w:r>
      <w:r>
        <w:rPr>
          <w:spacing w:val="-16"/>
          <w:sz w:val="24"/>
        </w:rPr>
        <w:t xml:space="preserve"> </w:t>
      </w:r>
      <w:r>
        <w:rPr>
          <w:sz w:val="24"/>
        </w:rPr>
        <w:t>apprenticeship,</w:t>
      </w:r>
      <w:r>
        <w:rPr>
          <w:spacing w:val="-15"/>
          <w:sz w:val="24"/>
        </w:rPr>
        <w:t xml:space="preserve"> </w:t>
      </w:r>
      <w:r>
        <w:rPr>
          <w:sz w:val="24"/>
        </w:rPr>
        <w:t>the</w:t>
      </w:r>
      <w:r>
        <w:rPr>
          <w:spacing w:val="-17"/>
          <w:sz w:val="24"/>
        </w:rPr>
        <w:t xml:space="preserve"> </w:t>
      </w:r>
      <w:r>
        <w:rPr>
          <w:sz w:val="24"/>
        </w:rPr>
        <w:t xml:space="preserve">apprentice </w:t>
      </w:r>
      <w:r>
        <w:rPr>
          <w:spacing w:val="-4"/>
          <w:sz w:val="24"/>
        </w:rPr>
        <w:t>is:</w:t>
      </w:r>
    </w:p>
    <w:p w14:paraId="1CC6A4FA" w14:textId="77777777" w:rsidR="00DA2B74" w:rsidRDefault="00DA2B74">
      <w:pPr>
        <w:pStyle w:val="BodyText"/>
        <w:spacing w:before="5"/>
        <w:rPr>
          <w:sz w:val="26"/>
        </w:rPr>
      </w:pPr>
    </w:p>
    <w:p w14:paraId="0BB3C079" w14:textId="77777777" w:rsidR="00DA2B74" w:rsidRDefault="00000000">
      <w:pPr>
        <w:pStyle w:val="ListParagraph"/>
        <w:numPr>
          <w:ilvl w:val="3"/>
          <w:numId w:val="12"/>
        </w:numPr>
        <w:tabs>
          <w:tab w:val="left" w:pos="1233"/>
          <w:tab w:val="left" w:pos="1234"/>
        </w:tabs>
        <w:ind w:hanging="361"/>
        <w:rPr>
          <w:rFonts w:ascii="Symbol" w:hAnsi="Symbol"/>
          <w:sz w:val="24"/>
        </w:rPr>
      </w:pPr>
      <w:r>
        <w:rPr>
          <w:sz w:val="24"/>
        </w:rPr>
        <w:t>aged</w:t>
      </w:r>
      <w:r>
        <w:rPr>
          <w:spacing w:val="-2"/>
          <w:sz w:val="24"/>
        </w:rPr>
        <w:t xml:space="preserve"> </w:t>
      </w:r>
      <w:r>
        <w:rPr>
          <w:sz w:val="24"/>
        </w:rPr>
        <w:t>between</w:t>
      </w:r>
      <w:r>
        <w:rPr>
          <w:spacing w:val="-1"/>
          <w:sz w:val="24"/>
        </w:rPr>
        <w:t xml:space="preserve"> </w:t>
      </w:r>
      <w:r>
        <w:rPr>
          <w:sz w:val="24"/>
        </w:rPr>
        <w:t>16</w:t>
      </w:r>
      <w:r>
        <w:rPr>
          <w:spacing w:val="-2"/>
          <w:sz w:val="24"/>
        </w:rPr>
        <w:t xml:space="preserve"> </w:t>
      </w:r>
      <w:r>
        <w:rPr>
          <w:sz w:val="24"/>
        </w:rPr>
        <w:t>and</w:t>
      </w:r>
      <w:r>
        <w:rPr>
          <w:spacing w:val="-3"/>
          <w:sz w:val="24"/>
        </w:rPr>
        <w:t xml:space="preserve"> </w:t>
      </w:r>
      <w:r>
        <w:rPr>
          <w:sz w:val="24"/>
        </w:rPr>
        <w:t>18</w:t>
      </w:r>
      <w:r>
        <w:rPr>
          <w:spacing w:val="-2"/>
          <w:sz w:val="24"/>
        </w:rPr>
        <w:t xml:space="preserve"> </w:t>
      </w:r>
      <w:r>
        <w:rPr>
          <w:sz w:val="24"/>
        </w:rPr>
        <w:t>years</w:t>
      </w:r>
      <w:r>
        <w:rPr>
          <w:spacing w:val="-1"/>
          <w:sz w:val="24"/>
        </w:rPr>
        <w:t xml:space="preserve"> </w:t>
      </w:r>
      <w:r>
        <w:rPr>
          <w:sz w:val="24"/>
        </w:rPr>
        <w:t>old;</w:t>
      </w:r>
      <w:r>
        <w:rPr>
          <w:spacing w:val="-3"/>
          <w:sz w:val="24"/>
        </w:rPr>
        <w:t xml:space="preserve"> </w:t>
      </w:r>
      <w:r>
        <w:rPr>
          <w:spacing w:val="-5"/>
          <w:sz w:val="24"/>
        </w:rPr>
        <w:t>or</w:t>
      </w:r>
    </w:p>
    <w:p w14:paraId="09EB9789" w14:textId="77777777" w:rsidR="00DA2B74" w:rsidRDefault="00DA2B74">
      <w:pPr>
        <w:pStyle w:val="BodyText"/>
        <w:spacing w:before="10"/>
        <w:rPr>
          <w:sz w:val="26"/>
        </w:rPr>
      </w:pPr>
    </w:p>
    <w:p w14:paraId="2E211160" w14:textId="77777777" w:rsidR="00DA2B74" w:rsidRDefault="00000000">
      <w:pPr>
        <w:pStyle w:val="ListParagraph"/>
        <w:numPr>
          <w:ilvl w:val="3"/>
          <w:numId w:val="12"/>
        </w:numPr>
        <w:tabs>
          <w:tab w:val="left" w:pos="1233"/>
          <w:tab w:val="left" w:pos="1234"/>
        </w:tabs>
        <w:ind w:right="1275" w:hanging="360"/>
        <w:rPr>
          <w:rFonts w:ascii="Symbol" w:hAnsi="Symbol"/>
          <w:sz w:val="24"/>
        </w:rPr>
      </w:pPr>
      <w:r>
        <w:rPr>
          <w:sz w:val="24"/>
        </w:rPr>
        <w:t>aged</w:t>
      </w:r>
      <w:r>
        <w:rPr>
          <w:spacing w:val="-3"/>
          <w:sz w:val="24"/>
        </w:rPr>
        <w:t xml:space="preserve"> </w:t>
      </w:r>
      <w:r>
        <w:rPr>
          <w:sz w:val="24"/>
        </w:rPr>
        <w:t>between</w:t>
      </w:r>
      <w:r>
        <w:rPr>
          <w:spacing w:val="-3"/>
          <w:sz w:val="24"/>
        </w:rPr>
        <w:t xml:space="preserve"> </w:t>
      </w:r>
      <w:r>
        <w:rPr>
          <w:sz w:val="24"/>
        </w:rPr>
        <w:t>19</w:t>
      </w:r>
      <w:r>
        <w:rPr>
          <w:spacing w:val="-3"/>
          <w:sz w:val="24"/>
        </w:rPr>
        <w:t xml:space="preserve"> </w:t>
      </w:r>
      <w:r>
        <w:rPr>
          <w:sz w:val="24"/>
        </w:rPr>
        <w:t>and</w:t>
      </w:r>
      <w:r>
        <w:rPr>
          <w:spacing w:val="-5"/>
          <w:sz w:val="24"/>
        </w:rPr>
        <w:t xml:space="preserve"> </w:t>
      </w:r>
      <w:r>
        <w:rPr>
          <w:sz w:val="24"/>
        </w:rPr>
        <w:t>24</w:t>
      </w:r>
      <w:r>
        <w:rPr>
          <w:spacing w:val="-3"/>
          <w:sz w:val="24"/>
        </w:rPr>
        <w:t xml:space="preserve"> </w:t>
      </w:r>
      <w:r>
        <w:rPr>
          <w:sz w:val="24"/>
        </w:rPr>
        <w:t>years</w:t>
      </w:r>
      <w:r>
        <w:rPr>
          <w:spacing w:val="-3"/>
          <w:sz w:val="24"/>
        </w:rPr>
        <w:t xml:space="preserve"> </w:t>
      </w:r>
      <w:r>
        <w:rPr>
          <w:sz w:val="24"/>
        </w:rPr>
        <w:t>old</w:t>
      </w:r>
      <w:r>
        <w:rPr>
          <w:spacing w:val="-5"/>
          <w:sz w:val="24"/>
        </w:rPr>
        <w:t xml:space="preserve"> </w:t>
      </w:r>
      <w:r>
        <w:rPr>
          <w:sz w:val="24"/>
        </w:rPr>
        <w:t>and</w:t>
      </w:r>
      <w:r>
        <w:rPr>
          <w:spacing w:val="-3"/>
          <w:sz w:val="24"/>
        </w:rPr>
        <w:t xml:space="preserve"> </w:t>
      </w:r>
      <w:r>
        <w:rPr>
          <w:sz w:val="24"/>
        </w:rPr>
        <w:t>has</w:t>
      </w:r>
      <w:r>
        <w:rPr>
          <w:spacing w:val="-3"/>
          <w:sz w:val="24"/>
        </w:rPr>
        <w:t xml:space="preserve"> </w:t>
      </w:r>
      <w:r>
        <w:rPr>
          <w:sz w:val="24"/>
        </w:rPr>
        <w:t>either</w:t>
      </w:r>
      <w:r>
        <w:rPr>
          <w:spacing w:val="-3"/>
          <w:sz w:val="24"/>
        </w:rPr>
        <w:t xml:space="preserve"> </w:t>
      </w:r>
      <w:r>
        <w:rPr>
          <w:sz w:val="24"/>
        </w:rPr>
        <w:t>an</w:t>
      </w:r>
      <w:r>
        <w:rPr>
          <w:spacing w:val="-5"/>
          <w:sz w:val="24"/>
        </w:rPr>
        <w:t xml:space="preserve"> </w:t>
      </w:r>
      <w:r>
        <w:rPr>
          <w:sz w:val="24"/>
        </w:rPr>
        <w:t>Education,</w:t>
      </w:r>
      <w:r>
        <w:rPr>
          <w:spacing w:val="-3"/>
          <w:sz w:val="24"/>
        </w:rPr>
        <w:t xml:space="preserve"> </w:t>
      </w:r>
      <w:r>
        <w:rPr>
          <w:sz w:val="24"/>
        </w:rPr>
        <w:t>Health</w:t>
      </w:r>
      <w:r>
        <w:rPr>
          <w:spacing w:val="-3"/>
          <w:sz w:val="24"/>
        </w:rPr>
        <w:t xml:space="preserve"> </w:t>
      </w:r>
      <w:r>
        <w:rPr>
          <w:sz w:val="24"/>
        </w:rPr>
        <w:t>and</w:t>
      </w:r>
      <w:r>
        <w:rPr>
          <w:spacing w:val="-3"/>
          <w:sz w:val="24"/>
        </w:rPr>
        <w:t xml:space="preserve"> </w:t>
      </w:r>
      <w:r>
        <w:rPr>
          <w:sz w:val="24"/>
        </w:rPr>
        <w:t>Care (EHC) plan provided by their local authority</w:t>
      </w:r>
      <w:r>
        <w:rPr>
          <w:position w:val="8"/>
          <w:sz w:val="16"/>
        </w:rPr>
        <w:t>30</w:t>
      </w:r>
      <w:r>
        <w:rPr>
          <w:spacing w:val="32"/>
          <w:position w:val="8"/>
          <w:sz w:val="16"/>
        </w:rPr>
        <w:t xml:space="preserve"> </w:t>
      </w:r>
      <w:r>
        <w:rPr>
          <w:sz w:val="24"/>
        </w:rPr>
        <w:t>or has been in the care of their</w:t>
      </w:r>
    </w:p>
    <w:p w14:paraId="45A468F7" w14:textId="77777777" w:rsidR="00DA2B74" w:rsidRDefault="00000000">
      <w:pPr>
        <w:pStyle w:val="BodyText"/>
        <w:spacing w:before="10"/>
        <w:ind w:left="1233"/>
      </w:pPr>
      <w:r>
        <w:t>authority</w:t>
      </w:r>
      <w:r>
        <w:rPr>
          <w:spacing w:val="-3"/>
        </w:rPr>
        <w:t xml:space="preserve"> </w:t>
      </w:r>
      <w:r>
        <w:t>as</w:t>
      </w:r>
      <w:r>
        <w:rPr>
          <w:spacing w:val="-4"/>
        </w:rPr>
        <w:t xml:space="preserve"> </w:t>
      </w:r>
      <w:r>
        <w:t>defined</w:t>
      </w:r>
      <w:r>
        <w:rPr>
          <w:spacing w:val="-2"/>
        </w:rPr>
        <w:t xml:space="preserve"> </w:t>
      </w:r>
      <w:r>
        <w:t>in</w:t>
      </w:r>
      <w:r>
        <w:rPr>
          <w:spacing w:val="-1"/>
        </w:rPr>
        <w:t xml:space="preserve"> </w:t>
      </w:r>
      <w:r>
        <w:t>Paragraph</w:t>
      </w:r>
      <w:r>
        <w:rPr>
          <w:spacing w:val="-2"/>
        </w:rPr>
        <w:t xml:space="preserve"> 8.12.2.</w:t>
      </w:r>
    </w:p>
    <w:p w14:paraId="4F5BA472" w14:textId="32CF1235" w:rsidR="00DA2B74" w:rsidRDefault="0029476C">
      <w:pPr>
        <w:pStyle w:val="BodyText"/>
        <w:spacing w:before="3"/>
        <w:rPr>
          <w:sz w:val="21"/>
        </w:rPr>
      </w:pPr>
      <w:r>
        <w:rPr>
          <w:noProof/>
        </w:rPr>
        <mc:AlternateContent>
          <mc:Choice Requires="wps">
            <w:drawing>
              <wp:anchor distT="0" distB="0" distL="0" distR="0" simplePos="0" relativeHeight="487605760" behindDoc="1" locked="0" layoutInCell="1" allowOverlap="1" wp14:anchorId="4093B552" wp14:editId="6EDD172D">
                <wp:simplePos x="0" y="0"/>
                <wp:positionH relativeFrom="page">
                  <wp:posOffset>719455</wp:posOffset>
                </wp:positionH>
                <wp:positionV relativeFrom="paragraph">
                  <wp:posOffset>170815</wp:posOffset>
                </wp:positionV>
                <wp:extent cx="1828800" cy="7620"/>
                <wp:effectExtent l="0" t="0" r="0" b="0"/>
                <wp:wrapTopAndBottom/>
                <wp:docPr id="1097831440"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5426D" id="docshape44" o:spid="_x0000_s1026" style="position:absolute;margin-left:56.65pt;margin-top:13.45pt;width:2in;height:.6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Hd340beAAAACQEAAA8AAAAAAAAAAAAAAAAAPwQAAGRycy9kb3ducmV2Lnht&#10;bFBLBQYAAAAABAAEAPMAAABKBQAAAAA=&#10;" fillcolor="black" stroked="f">
                <w10:wrap type="topAndBottom" anchorx="page"/>
              </v:rect>
            </w:pict>
          </mc:Fallback>
        </mc:AlternateContent>
      </w:r>
    </w:p>
    <w:p w14:paraId="09C085A8" w14:textId="77777777" w:rsidR="00DA2B74" w:rsidRDefault="00000000">
      <w:pPr>
        <w:spacing w:before="100"/>
        <w:ind w:left="520"/>
        <w:rPr>
          <w:sz w:val="20"/>
        </w:rPr>
      </w:pPr>
      <w:r>
        <w:rPr>
          <w:position w:val="6"/>
          <w:sz w:val="13"/>
        </w:rPr>
        <w:t>29</w:t>
      </w:r>
      <w:r>
        <w:rPr>
          <w:spacing w:val="12"/>
          <w:position w:val="6"/>
          <w:sz w:val="13"/>
        </w:rPr>
        <w:t xml:space="preserve"> </w:t>
      </w:r>
      <w:r>
        <w:rPr>
          <w:sz w:val="20"/>
        </w:rPr>
        <w:t>The</w:t>
      </w:r>
      <w:r>
        <w:rPr>
          <w:spacing w:val="-8"/>
          <w:sz w:val="20"/>
        </w:rPr>
        <w:t xml:space="preserve"> </w:t>
      </w:r>
      <w:r>
        <w:rPr>
          <w:sz w:val="20"/>
        </w:rPr>
        <w:t>Care</w:t>
      </w:r>
      <w:r>
        <w:rPr>
          <w:spacing w:val="-7"/>
          <w:sz w:val="20"/>
        </w:rPr>
        <w:t xml:space="preserve"> </w:t>
      </w:r>
      <w:r>
        <w:rPr>
          <w:sz w:val="20"/>
        </w:rPr>
        <w:t>Leaver</w:t>
      </w:r>
      <w:r>
        <w:rPr>
          <w:spacing w:val="-7"/>
          <w:sz w:val="20"/>
        </w:rPr>
        <w:t xml:space="preserve"> </w:t>
      </w:r>
      <w:r>
        <w:rPr>
          <w:sz w:val="20"/>
        </w:rPr>
        <w:t>Bursary</w:t>
      </w:r>
      <w:r>
        <w:rPr>
          <w:spacing w:val="-5"/>
          <w:sz w:val="20"/>
        </w:rPr>
        <w:t xml:space="preserve"> </w:t>
      </w:r>
      <w:r>
        <w:rPr>
          <w:sz w:val="20"/>
        </w:rPr>
        <w:t>became</w:t>
      </w:r>
      <w:r>
        <w:rPr>
          <w:spacing w:val="-6"/>
          <w:sz w:val="20"/>
        </w:rPr>
        <w:t xml:space="preserve"> </w:t>
      </w:r>
      <w:r>
        <w:rPr>
          <w:sz w:val="20"/>
        </w:rPr>
        <w:t>available</w:t>
      </w:r>
      <w:r>
        <w:rPr>
          <w:spacing w:val="-7"/>
          <w:sz w:val="20"/>
        </w:rPr>
        <w:t xml:space="preserve"> </w:t>
      </w:r>
      <w:r>
        <w:rPr>
          <w:sz w:val="20"/>
        </w:rPr>
        <w:t>for</w:t>
      </w:r>
      <w:r>
        <w:rPr>
          <w:spacing w:val="-4"/>
          <w:sz w:val="20"/>
        </w:rPr>
        <w:t xml:space="preserve"> </w:t>
      </w:r>
      <w:r>
        <w:rPr>
          <w:sz w:val="20"/>
        </w:rPr>
        <w:t>all</w:t>
      </w:r>
      <w:r>
        <w:rPr>
          <w:spacing w:val="-8"/>
          <w:sz w:val="20"/>
        </w:rPr>
        <w:t xml:space="preserve"> </w:t>
      </w:r>
      <w:r>
        <w:rPr>
          <w:sz w:val="20"/>
        </w:rPr>
        <w:t>new</w:t>
      </w:r>
      <w:r>
        <w:rPr>
          <w:spacing w:val="-7"/>
          <w:sz w:val="20"/>
        </w:rPr>
        <w:t xml:space="preserve"> </w:t>
      </w:r>
      <w:r>
        <w:rPr>
          <w:sz w:val="20"/>
        </w:rPr>
        <w:t>apprentices</w:t>
      </w:r>
      <w:r>
        <w:rPr>
          <w:spacing w:val="-6"/>
          <w:sz w:val="20"/>
        </w:rPr>
        <w:t xml:space="preserve"> </w:t>
      </w:r>
      <w:r>
        <w:rPr>
          <w:sz w:val="20"/>
        </w:rPr>
        <w:t>wef</w:t>
      </w:r>
      <w:r>
        <w:rPr>
          <w:spacing w:val="-5"/>
          <w:sz w:val="20"/>
        </w:rPr>
        <w:t xml:space="preserve"> </w:t>
      </w:r>
      <w:r>
        <w:rPr>
          <w:sz w:val="20"/>
        </w:rPr>
        <w:t>1</w:t>
      </w:r>
      <w:r>
        <w:rPr>
          <w:spacing w:val="-7"/>
          <w:sz w:val="20"/>
        </w:rPr>
        <w:t xml:space="preserve"> </w:t>
      </w:r>
      <w:r>
        <w:rPr>
          <w:sz w:val="20"/>
        </w:rPr>
        <w:t>Aug</w:t>
      </w:r>
      <w:r>
        <w:rPr>
          <w:spacing w:val="-8"/>
          <w:sz w:val="20"/>
        </w:rPr>
        <w:t xml:space="preserve"> </w:t>
      </w:r>
      <w:r>
        <w:rPr>
          <w:spacing w:val="-5"/>
          <w:sz w:val="20"/>
        </w:rPr>
        <w:t>18.</w:t>
      </w:r>
    </w:p>
    <w:p w14:paraId="39D42226" w14:textId="77777777" w:rsidR="00DA2B74" w:rsidRDefault="00000000">
      <w:pPr>
        <w:spacing w:before="17" w:line="261" w:lineRule="auto"/>
        <w:ind w:left="520" w:right="978"/>
        <w:rPr>
          <w:sz w:val="20"/>
        </w:rPr>
      </w:pPr>
      <w:r>
        <w:rPr>
          <w:position w:val="6"/>
          <w:sz w:val="13"/>
        </w:rPr>
        <w:t>30</w:t>
      </w:r>
      <w:r>
        <w:rPr>
          <w:spacing w:val="16"/>
          <w:position w:val="6"/>
          <w:sz w:val="13"/>
        </w:rPr>
        <w:t xml:space="preserve"> </w:t>
      </w:r>
      <w:r>
        <w:rPr>
          <w:sz w:val="20"/>
        </w:rPr>
        <w:t>Care</w:t>
      </w:r>
      <w:r>
        <w:rPr>
          <w:spacing w:val="-3"/>
          <w:sz w:val="20"/>
        </w:rPr>
        <w:t xml:space="preserve"> </w:t>
      </w:r>
      <w:r>
        <w:rPr>
          <w:sz w:val="20"/>
        </w:rPr>
        <w:t>Leavers</w:t>
      </w:r>
      <w:r>
        <w:rPr>
          <w:spacing w:val="-1"/>
          <w:sz w:val="20"/>
        </w:rPr>
        <w:t xml:space="preserve"> </w:t>
      </w:r>
      <w:r>
        <w:rPr>
          <w:sz w:val="20"/>
        </w:rPr>
        <w:t>Bursaries</w:t>
      </w:r>
      <w:r>
        <w:rPr>
          <w:spacing w:val="-2"/>
          <w:sz w:val="20"/>
        </w:rPr>
        <w:t xml:space="preserve"> </w:t>
      </w:r>
      <w:r>
        <w:rPr>
          <w:sz w:val="20"/>
        </w:rPr>
        <w:t>are</w:t>
      </w:r>
      <w:r>
        <w:rPr>
          <w:spacing w:val="-3"/>
          <w:sz w:val="20"/>
        </w:rPr>
        <w:t xml:space="preserve"> </w:t>
      </w:r>
      <w:r>
        <w:rPr>
          <w:sz w:val="20"/>
        </w:rPr>
        <w:t>only</w:t>
      </w:r>
      <w:r>
        <w:rPr>
          <w:spacing w:val="-2"/>
          <w:sz w:val="20"/>
        </w:rPr>
        <w:t xml:space="preserve"> </w:t>
      </w:r>
      <w:r>
        <w:rPr>
          <w:sz w:val="20"/>
        </w:rPr>
        <w:t>available</w:t>
      </w:r>
      <w:r>
        <w:rPr>
          <w:spacing w:val="-3"/>
          <w:sz w:val="20"/>
        </w:rPr>
        <w:t xml:space="preserve"> </w:t>
      </w:r>
      <w:r>
        <w:rPr>
          <w:sz w:val="20"/>
        </w:rPr>
        <w:t>to</w:t>
      </w:r>
      <w:r>
        <w:rPr>
          <w:spacing w:val="-1"/>
          <w:sz w:val="20"/>
        </w:rPr>
        <w:t xml:space="preserve"> </w:t>
      </w:r>
      <w:r>
        <w:rPr>
          <w:sz w:val="20"/>
        </w:rPr>
        <w:t>apprentices</w:t>
      </w:r>
      <w:r>
        <w:rPr>
          <w:spacing w:val="-2"/>
          <w:sz w:val="20"/>
        </w:rPr>
        <w:t xml:space="preserve"> </w:t>
      </w:r>
      <w:r>
        <w:rPr>
          <w:sz w:val="20"/>
        </w:rPr>
        <w:t>who</w:t>
      </w:r>
      <w:r>
        <w:rPr>
          <w:spacing w:val="-4"/>
          <w:sz w:val="20"/>
        </w:rPr>
        <w:t xml:space="preserve"> </w:t>
      </w:r>
      <w:r>
        <w:rPr>
          <w:sz w:val="20"/>
        </w:rPr>
        <w:t>have</w:t>
      </w:r>
      <w:r>
        <w:rPr>
          <w:spacing w:val="-3"/>
          <w:sz w:val="20"/>
        </w:rPr>
        <w:t xml:space="preserve"> </w:t>
      </w:r>
      <w:r>
        <w:rPr>
          <w:sz w:val="20"/>
        </w:rPr>
        <w:t>been</w:t>
      </w:r>
      <w:r>
        <w:rPr>
          <w:spacing w:val="-2"/>
          <w:sz w:val="20"/>
        </w:rPr>
        <w:t xml:space="preserve"> </w:t>
      </w:r>
      <w:r>
        <w:rPr>
          <w:sz w:val="20"/>
        </w:rPr>
        <w:t>in</w:t>
      </w:r>
      <w:r>
        <w:rPr>
          <w:spacing w:val="-3"/>
          <w:sz w:val="20"/>
        </w:rPr>
        <w:t xml:space="preserve"> </w:t>
      </w:r>
      <w:r>
        <w:rPr>
          <w:sz w:val="20"/>
        </w:rPr>
        <w:t>the</w:t>
      </w:r>
      <w:r>
        <w:rPr>
          <w:spacing w:val="-4"/>
          <w:sz w:val="20"/>
        </w:rPr>
        <w:t xml:space="preserve"> </w:t>
      </w:r>
      <w:r>
        <w:rPr>
          <w:sz w:val="20"/>
        </w:rPr>
        <w:t>care</w:t>
      </w:r>
      <w:r>
        <w:rPr>
          <w:spacing w:val="-3"/>
          <w:sz w:val="20"/>
        </w:rPr>
        <w:t xml:space="preserve"> </w:t>
      </w:r>
      <w:r>
        <w:rPr>
          <w:sz w:val="20"/>
        </w:rPr>
        <w:t>of</w:t>
      </w:r>
      <w:r>
        <w:rPr>
          <w:spacing w:val="-1"/>
          <w:sz w:val="20"/>
        </w:rPr>
        <w:t xml:space="preserve"> </w:t>
      </w:r>
      <w:r>
        <w:rPr>
          <w:sz w:val="20"/>
        </w:rPr>
        <w:t>local</w:t>
      </w:r>
      <w:r>
        <w:rPr>
          <w:spacing w:val="-4"/>
          <w:sz w:val="20"/>
        </w:rPr>
        <w:t xml:space="preserve"> </w:t>
      </w:r>
      <w:r>
        <w:rPr>
          <w:sz w:val="20"/>
        </w:rPr>
        <w:t>authorities</w:t>
      </w:r>
      <w:r>
        <w:rPr>
          <w:spacing w:val="-2"/>
          <w:sz w:val="20"/>
        </w:rPr>
        <w:t xml:space="preserve"> </w:t>
      </w:r>
      <w:r>
        <w:rPr>
          <w:sz w:val="20"/>
        </w:rPr>
        <w:t>of England, Scotland and Wales or the Health and Social Care Trusts of Northern Ireland.</w:t>
      </w:r>
    </w:p>
    <w:p w14:paraId="1A2ED46A" w14:textId="77777777" w:rsidR="00DA2B74" w:rsidRDefault="00DA2B74">
      <w:pPr>
        <w:spacing w:line="261" w:lineRule="auto"/>
        <w:rPr>
          <w:sz w:val="20"/>
        </w:rPr>
        <w:sectPr w:rsidR="00DA2B74">
          <w:pgSz w:w="11910" w:h="16840"/>
          <w:pgMar w:top="2260" w:right="160" w:bottom="680" w:left="620" w:header="739" w:footer="480" w:gutter="0"/>
          <w:cols w:space="720"/>
        </w:sectPr>
      </w:pPr>
    </w:p>
    <w:p w14:paraId="11979A5D" w14:textId="77777777" w:rsidR="00DA2B74" w:rsidRDefault="00DA2B74">
      <w:pPr>
        <w:pStyle w:val="BodyText"/>
        <w:rPr>
          <w:sz w:val="20"/>
        </w:rPr>
      </w:pPr>
    </w:p>
    <w:p w14:paraId="00098994" w14:textId="77777777" w:rsidR="00DA2B74" w:rsidRDefault="00DA2B74">
      <w:pPr>
        <w:pStyle w:val="BodyText"/>
        <w:spacing w:before="4"/>
        <w:rPr>
          <w:sz w:val="19"/>
        </w:rPr>
      </w:pPr>
    </w:p>
    <w:p w14:paraId="08EF9131" w14:textId="77777777" w:rsidR="00DA2B74" w:rsidRDefault="00000000">
      <w:pPr>
        <w:pStyle w:val="ListParagraph"/>
        <w:numPr>
          <w:ilvl w:val="2"/>
          <w:numId w:val="12"/>
        </w:numPr>
        <w:tabs>
          <w:tab w:val="left" w:pos="1234"/>
        </w:tabs>
        <w:spacing w:before="95" w:line="237" w:lineRule="auto"/>
        <w:ind w:right="975" w:hanging="720"/>
        <w:rPr>
          <w:sz w:val="24"/>
        </w:rPr>
      </w:pPr>
      <w:r>
        <w:rPr>
          <w:b/>
          <w:sz w:val="24"/>
        </w:rPr>
        <w:t>Process</w:t>
      </w:r>
      <w:r>
        <w:rPr>
          <w:b/>
          <w:spacing w:val="-5"/>
          <w:sz w:val="24"/>
        </w:rPr>
        <w:t xml:space="preserve"> </w:t>
      </w:r>
      <w:r>
        <w:rPr>
          <w:b/>
          <w:sz w:val="24"/>
        </w:rPr>
        <w:t>for</w:t>
      </w:r>
      <w:r>
        <w:rPr>
          <w:b/>
          <w:spacing w:val="-5"/>
          <w:sz w:val="24"/>
        </w:rPr>
        <w:t xml:space="preserve"> </w:t>
      </w:r>
      <w:r>
        <w:rPr>
          <w:b/>
          <w:sz w:val="24"/>
        </w:rPr>
        <w:t>claiming</w:t>
      </w:r>
      <w:r>
        <w:rPr>
          <w:b/>
          <w:spacing w:val="-8"/>
          <w:sz w:val="24"/>
        </w:rPr>
        <w:t xml:space="preserve"> </w:t>
      </w:r>
      <w:r>
        <w:rPr>
          <w:b/>
          <w:sz w:val="24"/>
        </w:rPr>
        <w:t>additional</w:t>
      </w:r>
      <w:r>
        <w:rPr>
          <w:b/>
          <w:spacing w:val="-5"/>
          <w:sz w:val="24"/>
        </w:rPr>
        <w:t xml:space="preserve"> </w:t>
      </w:r>
      <w:r>
        <w:rPr>
          <w:b/>
          <w:sz w:val="24"/>
        </w:rPr>
        <w:t>funding.</w:t>
      </w:r>
      <w:r>
        <w:rPr>
          <w:b/>
          <w:spacing w:val="40"/>
          <w:sz w:val="24"/>
        </w:rPr>
        <w:t xml:space="preserve"> </w:t>
      </w:r>
      <w:r>
        <w:rPr>
          <w:sz w:val="24"/>
        </w:rPr>
        <w:t>The</w:t>
      </w:r>
      <w:r>
        <w:rPr>
          <w:spacing w:val="-5"/>
          <w:sz w:val="24"/>
        </w:rPr>
        <w:t xml:space="preserve"> </w:t>
      </w:r>
      <w:r>
        <w:rPr>
          <w:sz w:val="24"/>
        </w:rPr>
        <w:t>process</w:t>
      </w:r>
      <w:r>
        <w:rPr>
          <w:spacing w:val="-5"/>
          <w:sz w:val="24"/>
        </w:rPr>
        <w:t xml:space="preserve"> </w:t>
      </w:r>
      <w:r>
        <w:rPr>
          <w:sz w:val="24"/>
        </w:rPr>
        <w:t>outlined</w:t>
      </w:r>
      <w:r>
        <w:rPr>
          <w:spacing w:val="-5"/>
          <w:sz w:val="24"/>
        </w:rPr>
        <w:t xml:space="preserve"> </w:t>
      </w:r>
      <w:r>
        <w:rPr>
          <w:sz w:val="24"/>
        </w:rPr>
        <w:t>below</w:t>
      </w:r>
      <w:r>
        <w:rPr>
          <w:spacing w:val="-5"/>
          <w:sz w:val="24"/>
        </w:rPr>
        <w:t xml:space="preserve"> </w:t>
      </w:r>
      <w:r>
        <w:rPr>
          <w:sz w:val="24"/>
        </w:rPr>
        <w:t>covers</w:t>
      </w:r>
      <w:r>
        <w:rPr>
          <w:spacing w:val="-6"/>
          <w:sz w:val="24"/>
        </w:rPr>
        <w:t xml:space="preserve"> </w:t>
      </w:r>
      <w:r>
        <w:rPr>
          <w:sz w:val="24"/>
        </w:rPr>
        <w:t>both payment</w:t>
      </w:r>
      <w:r>
        <w:rPr>
          <w:spacing w:val="-2"/>
          <w:sz w:val="24"/>
        </w:rPr>
        <w:t xml:space="preserve"> </w:t>
      </w:r>
      <w:r>
        <w:rPr>
          <w:sz w:val="24"/>
        </w:rPr>
        <w:t>for the Care Leavers Bursary and the additional</w:t>
      </w:r>
      <w:r>
        <w:rPr>
          <w:spacing w:val="-1"/>
          <w:sz w:val="24"/>
        </w:rPr>
        <w:t xml:space="preserve"> </w:t>
      </w:r>
      <w:r>
        <w:rPr>
          <w:sz w:val="24"/>
        </w:rPr>
        <w:t>payment</w:t>
      </w:r>
      <w:r>
        <w:rPr>
          <w:spacing w:val="-2"/>
          <w:sz w:val="24"/>
        </w:rPr>
        <w:t xml:space="preserve"> </w:t>
      </w:r>
      <w:r>
        <w:rPr>
          <w:sz w:val="24"/>
        </w:rPr>
        <w:t>for the</w:t>
      </w:r>
      <w:r>
        <w:rPr>
          <w:spacing w:val="-2"/>
          <w:sz w:val="24"/>
        </w:rPr>
        <w:t xml:space="preserve"> </w:t>
      </w:r>
      <w:r>
        <w:rPr>
          <w:sz w:val="24"/>
        </w:rPr>
        <w:t>employer.</w:t>
      </w:r>
    </w:p>
    <w:p w14:paraId="69A1AE89" w14:textId="77777777" w:rsidR="00DA2B74" w:rsidRDefault="00DA2B74">
      <w:pPr>
        <w:pStyle w:val="BodyText"/>
        <w:spacing w:before="2"/>
        <w:rPr>
          <w:sz w:val="26"/>
        </w:rPr>
      </w:pPr>
    </w:p>
    <w:p w14:paraId="7AB1ABEE" w14:textId="77777777" w:rsidR="00DA2B74" w:rsidRDefault="00000000">
      <w:pPr>
        <w:pStyle w:val="ListParagraph"/>
        <w:numPr>
          <w:ilvl w:val="3"/>
          <w:numId w:val="12"/>
        </w:numPr>
        <w:tabs>
          <w:tab w:val="left" w:pos="1233"/>
          <w:tab w:val="left" w:pos="1234"/>
        </w:tabs>
        <w:ind w:right="1180" w:hanging="360"/>
        <w:rPr>
          <w:rFonts w:ascii="Symbol" w:hAnsi="Symbol"/>
          <w:sz w:val="24"/>
        </w:rPr>
      </w:pPr>
      <w:r>
        <w:rPr>
          <w:b/>
          <w:sz w:val="24"/>
        </w:rPr>
        <w:t>Informing</w:t>
      </w:r>
      <w:r>
        <w:rPr>
          <w:b/>
          <w:spacing w:val="-3"/>
          <w:sz w:val="24"/>
        </w:rPr>
        <w:t xml:space="preserve"> </w:t>
      </w:r>
      <w:r>
        <w:rPr>
          <w:b/>
          <w:sz w:val="24"/>
        </w:rPr>
        <w:t>the</w:t>
      </w:r>
      <w:r>
        <w:rPr>
          <w:b/>
          <w:spacing w:val="-3"/>
          <w:sz w:val="24"/>
        </w:rPr>
        <w:t xml:space="preserve"> </w:t>
      </w:r>
      <w:r>
        <w:rPr>
          <w:b/>
          <w:sz w:val="24"/>
        </w:rPr>
        <w:t>apprentice.</w:t>
      </w:r>
      <w:r>
        <w:rPr>
          <w:b/>
          <w:spacing w:val="40"/>
          <w:sz w:val="24"/>
        </w:rPr>
        <w:t xml:space="preserve"> </w:t>
      </w:r>
      <w:r>
        <w:rPr>
          <w:sz w:val="24"/>
        </w:rPr>
        <w:t>Single</w:t>
      </w:r>
      <w:r>
        <w:rPr>
          <w:spacing w:val="-5"/>
          <w:sz w:val="24"/>
        </w:rPr>
        <w:t xml:space="preserve"> </w:t>
      </w:r>
      <w:r>
        <w:rPr>
          <w:sz w:val="24"/>
        </w:rPr>
        <w:t>Services</w:t>
      </w:r>
      <w:r>
        <w:rPr>
          <w:spacing w:val="-5"/>
          <w:sz w:val="24"/>
        </w:rPr>
        <w:t xml:space="preserve"> </w:t>
      </w:r>
      <w:r>
        <w:rPr>
          <w:sz w:val="24"/>
        </w:rPr>
        <w:t>are</w:t>
      </w:r>
      <w:r>
        <w:rPr>
          <w:spacing w:val="-3"/>
          <w:sz w:val="24"/>
        </w:rPr>
        <w:t xml:space="preserve"> </w:t>
      </w:r>
      <w:r>
        <w:rPr>
          <w:sz w:val="24"/>
        </w:rPr>
        <w:t>to</w:t>
      </w:r>
      <w:r>
        <w:rPr>
          <w:spacing w:val="-3"/>
          <w:sz w:val="24"/>
        </w:rPr>
        <w:t xml:space="preserve"> </w:t>
      </w:r>
      <w:r>
        <w:rPr>
          <w:sz w:val="24"/>
        </w:rPr>
        <w:t>make</w:t>
      </w:r>
      <w:r>
        <w:rPr>
          <w:spacing w:val="-3"/>
          <w:sz w:val="24"/>
        </w:rPr>
        <w:t xml:space="preserve"> </w:t>
      </w:r>
      <w:r>
        <w:rPr>
          <w:sz w:val="24"/>
        </w:rPr>
        <w:t>Service</w:t>
      </w:r>
      <w:r>
        <w:rPr>
          <w:spacing w:val="-3"/>
          <w:sz w:val="24"/>
        </w:rPr>
        <w:t xml:space="preserve"> </w:t>
      </w:r>
      <w:r>
        <w:rPr>
          <w:sz w:val="24"/>
        </w:rPr>
        <w:t>personnel</w:t>
      </w:r>
      <w:r>
        <w:rPr>
          <w:spacing w:val="-4"/>
          <w:sz w:val="24"/>
        </w:rPr>
        <w:t xml:space="preserve"> </w:t>
      </w:r>
      <w:r>
        <w:rPr>
          <w:sz w:val="24"/>
        </w:rPr>
        <w:t>aware that if they have previously been under the care of a local authority, they may be eligible for a Care Leavers Bursary on commencement of their apprenticeship</w:t>
      </w:r>
    </w:p>
    <w:p w14:paraId="0D1DC240" w14:textId="77777777" w:rsidR="00DA2B74" w:rsidRDefault="00000000">
      <w:pPr>
        <w:pStyle w:val="BodyText"/>
        <w:ind w:left="1233" w:right="1033"/>
      </w:pPr>
      <w:r>
        <w:t>training.</w:t>
      </w:r>
      <w:r>
        <w:rPr>
          <w:spacing w:val="40"/>
        </w:rPr>
        <w:t xml:space="preserve"> </w:t>
      </w:r>
      <w:r>
        <w:t xml:space="preserve">All Service personnel are to be briefed on the bursary during their Phase1/Initial Training, which will give those eligible and interested in claiming this money time to gather appropriate evidence. Care leavers are under </w:t>
      </w:r>
      <w:r>
        <w:rPr>
          <w:b/>
        </w:rPr>
        <w:t xml:space="preserve">no obligation </w:t>
      </w:r>
      <w:r>
        <w:t>to declare that they have been in care and this position must be respected, in addition</w:t>
      </w:r>
      <w:r>
        <w:rPr>
          <w:spacing w:val="-2"/>
        </w:rPr>
        <w:t xml:space="preserve"> </w:t>
      </w:r>
      <w:r>
        <w:t>those</w:t>
      </w:r>
      <w:r>
        <w:rPr>
          <w:spacing w:val="-2"/>
        </w:rPr>
        <w:t xml:space="preserve"> </w:t>
      </w:r>
      <w:r>
        <w:t>who</w:t>
      </w:r>
      <w:r>
        <w:rPr>
          <w:spacing w:val="-4"/>
        </w:rPr>
        <w:t xml:space="preserve"> </w:t>
      </w:r>
      <w:r>
        <w:t>do</w:t>
      </w:r>
      <w:r>
        <w:rPr>
          <w:spacing w:val="-4"/>
        </w:rPr>
        <w:t xml:space="preserve"> </w:t>
      </w:r>
      <w:r>
        <w:t>come</w:t>
      </w:r>
      <w:r>
        <w:rPr>
          <w:spacing w:val="-2"/>
        </w:rPr>
        <w:t xml:space="preserve"> </w:t>
      </w:r>
      <w:r>
        <w:t>forward</w:t>
      </w:r>
      <w:r>
        <w:rPr>
          <w:spacing w:val="-4"/>
        </w:rPr>
        <w:t xml:space="preserve"> </w:t>
      </w:r>
      <w:r>
        <w:t>to</w:t>
      </w:r>
      <w:r>
        <w:rPr>
          <w:spacing w:val="-1"/>
        </w:rPr>
        <w:t xml:space="preserve"> </w:t>
      </w:r>
      <w:r>
        <w:t>claim</w:t>
      </w:r>
      <w:r>
        <w:rPr>
          <w:spacing w:val="-6"/>
        </w:rPr>
        <w:t xml:space="preserve"> </w:t>
      </w:r>
      <w:r>
        <w:t>the</w:t>
      </w:r>
      <w:r>
        <w:rPr>
          <w:spacing w:val="-4"/>
        </w:rPr>
        <w:t xml:space="preserve"> </w:t>
      </w:r>
      <w:r>
        <w:t>bursary</w:t>
      </w:r>
      <w:r>
        <w:rPr>
          <w:spacing w:val="-2"/>
        </w:rPr>
        <w:t xml:space="preserve"> </w:t>
      </w:r>
      <w:r>
        <w:t>should</w:t>
      </w:r>
      <w:r>
        <w:rPr>
          <w:spacing w:val="-4"/>
        </w:rPr>
        <w:t xml:space="preserve"> </w:t>
      </w:r>
      <w:r>
        <w:t>be</w:t>
      </w:r>
      <w:r>
        <w:rPr>
          <w:spacing w:val="-4"/>
        </w:rPr>
        <w:t xml:space="preserve"> </w:t>
      </w:r>
      <w:r>
        <w:t>able</w:t>
      </w:r>
      <w:r>
        <w:rPr>
          <w:spacing w:val="-2"/>
        </w:rPr>
        <w:t xml:space="preserve"> </w:t>
      </w:r>
      <w:r>
        <w:t>to</w:t>
      </w:r>
      <w:r>
        <w:rPr>
          <w:spacing w:val="-2"/>
        </w:rPr>
        <w:t xml:space="preserve"> </w:t>
      </w:r>
      <w:r>
        <w:t>do</w:t>
      </w:r>
      <w:r>
        <w:rPr>
          <w:spacing w:val="-2"/>
        </w:rPr>
        <w:t xml:space="preserve"> </w:t>
      </w:r>
      <w:r>
        <w:t>so</w:t>
      </w:r>
      <w:r>
        <w:rPr>
          <w:spacing w:val="-3"/>
        </w:rPr>
        <w:t xml:space="preserve"> </w:t>
      </w:r>
      <w:r>
        <w:t>in a confidential manner.</w:t>
      </w:r>
    </w:p>
    <w:p w14:paraId="49B1BD3C" w14:textId="77777777" w:rsidR="00DA2B74" w:rsidRDefault="00DA2B74">
      <w:pPr>
        <w:pStyle w:val="BodyText"/>
        <w:spacing w:before="7"/>
        <w:rPr>
          <w:sz w:val="25"/>
        </w:rPr>
      </w:pPr>
    </w:p>
    <w:p w14:paraId="42B5722D" w14:textId="77777777" w:rsidR="00DA2B74" w:rsidRDefault="00000000">
      <w:pPr>
        <w:pStyle w:val="ListParagraph"/>
        <w:numPr>
          <w:ilvl w:val="3"/>
          <w:numId w:val="12"/>
        </w:numPr>
        <w:tabs>
          <w:tab w:val="left" w:pos="1233"/>
          <w:tab w:val="left" w:pos="1234"/>
        </w:tabs>
        <w:spacing w:before="1" w:line="237" w:lineRule="auto"/>
        <w:ind w:right="1076" w:hanging="360"/>
        <w:rPr>
          <w:rFonts w:ascii="Symbol" w:hAnsi="Symbol"/>
          <w:sz w:val="24"/>
        </w:rPr>
      </w:pPr>
      <w:r>
        <w:rPr>
          <w:b/>
          <w:sz w:val="24"/>
        </w:rPr>
        <w:t>Evidence Pack collation and storage.</w:t>
      </w:r>
      <w:r>
        <w:rPr>
          <w:b/>
          <w:spacing w:val="40"/>
          <w:sz w:val="24"/>
        </w:rPr>
        <w:t xml:space="preserve"> </w:t>
      </w:r>
      <w:r>
        <w:rPr>
          <w:sz w:val="24"/>
        </w:rPr>
        <w:t>In order to claim</w:t>
      </w:r>
      <w:r>
        <w:rPr>
          <w:spacing w:val="-1"/>
          <w:sz w:val="24"/>
        </w:rPr>
        <w:t xml:space="preserve"> </w:t>
      </w:r>
      <w:r>
        <w:rPr>
          <w:sz w:val="24"/>
        </w:rPr>
        <w:t>a Care</w:t>
      </w:r>
      <w:r>
        <w:rPr>
          <w:spacing w:val="-1"/>
          <w:sz w:val="24"/>
        </w:rPr>
        <w:t xml:space="preserve"> </w:t>
      </w:r>
      <w:r>
        <w:rPr>
          <w:sz w:val="24"/>
        </w:rPr>
        <w:t>Leaver Bursary</w:t>
      </w:r>
      <w:r>
        <w:rPr>
          <w:spacing w:val="-2"/>
          <w:sz w:val="24"/>
        </w:rPr>
        <w:t xml:space="preserve"> </w:t>
      </w:r>
      <w:r>
        <w:rPr>
          <w:sz w:val="24"/>
        </w:rPr>
        <w:t>a number of documents need to be collated, completed, checked and kept in an ‘Evidence</w:t>
      </w:r>
      <w:r>
        <w:rPr>
          <w:spacing w:val="-4"/>
          <w:sz w:val="24"/>
        </w:rPr>
        <w:t xml:space="preserve"> </w:t>
      </w:r>
      <w:r>
        <w:rPr>
          <w:sz w:val="24"/>
        </w:rPr>
        <w:t>Pack’</w:t>
      </w:r>
      <w:r>
        <w:rPr>
          <w:spacing w:val="-10"/>
          <w:sz w:val="24"/>
        </w:rPr>
        <w:t xml:space="preserve"> </w:t>
      </w:r>
      <w:r>
        <w:rPr>
          <w:sz w:val="24"/>
        </w:rPr>
        <w:t>for</w:t>
      </w:r>
      <w:r>
        <w:rPr>
          <w:spacing w:val="-2"/>
          <w:sz w:val="24"/>
        </w:rPr>
        <w:t xml:space="preserve"> </w:t>
      </w:r>
      <w:r>
        <w:rPr>
          <w:sz w:val="24"/>
        </w:rPr>
        <w:t>future</w:t>
      </w:r>
      <w:r>
        <w:rPr>
          <w:spacing w:val="-2"/>
          <w:sz w:val="24"/>
        </w:rPr>
        <w:t xml:space="preserve"> </w:t>
      </w:r>
      <w:r>
        <w:rPr>
          <w:sz w:val="24"/>
        </w:rPr>
        <w:t>audit.</w:t>
      </w:r>
      <w:r>
        <w:rPr>
          <w:spacing w:val="40"/>
          <w:sz w:val="24"/>
        </w:rPr>
        <w:t xml:space="preserve"> </w:t>
      </w:r>
      <w:r>
        <w:rPr>
          <w:sz w:val="24"/>
        </w:rPr>
        <w:t>This</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done</w:t>
      </w:r>
      <w:r>
        <w:rPr>
          <w:spacing w:val="-2"/>
          <w:sz w:val="24"/>
        </w:rPr>
        <w:t xml:space="preserve"> </w:t>
      </w:r>
      <w:r>
        <w:rPr>
          <w:sz w:val="24"/>
        </w:rPr>
        <w:t>by</w:t>
      </w:r>
      <w:r>
        <w:rPr>
          <w:spacing w:val="-5"/>
          <w:sz w:val="24"/>
        </w:rPr>
        <w:t xml:space="preserve"> </w:t>
      </w:r>
      <w:r>
        <w:rPr>
          <w:sz w:val="24"/>
        </w:rPr>
        <w:t>adding</w:t>
      </w:r>
      <w:r>
        <w:rPr>
          <w:spacing w:val="-3"/>
          <w:sz w:val="24"/>
        </w:rPr>
        <w:t xml:space="preserve"> </w:t>
      </w:r>
      <w:r>
        <w:rPr>
          <w:sz w:val="24"/>
        </w:rPr>
        <w:t>the</w:t>
      </w:r>
      <w:r>
        <w:rPr>
          <w:spacing w:val="-4"/>
          <w:sz w:val="24"/>
        </w:rPr>
        <w:t xml:space="preserve"> </w:t>
      </w:r>
      <w:r>
        <w:rPr>
          <w:sz w:val="24"/>
        </w:rPr>
        <w:t>Evidence</w:t>
      </w:r>
      <w:r>
        <w:rPr>
          <w:spacing w:val="-4"/>
          <w:sz w:val="24"/>
        </w:rPr>
        <w:t xml:space="preserve"> </w:t>
      </w:r>
      <w:r>
        <w:rPr>
          <w:sz w:val="24"/>
        </w:rPr>
        <w:t>Pack</w:t>
      </w:r>
      <w:r>
        <w:rPr>
          <w:spacing w:val="-4"/>
          <w:sz w:val="24"/>
        </w:rPr>
        <w:t xml:space="preserve"> </w:t>
      </w:r>
      <w:r>
        <w:rPr>
          <w:sz w:val="24"/>
        </w:rPr>
        <w:t>to the ‘Individual Learner Record’.</w:t>
      </w:r>
      <w:r>
        <w:rPr>
          <w:spacing w:val="40"/>
          <w:sz w:val="24"/>
        </w:rPr>
        <w:t xml:space="preserve"> </w:t>
      </w:r>
      <w:r>
        <w:rPr>
          <w:sz w:val="24"/>
        </w:rPr>
        <w:t xml:space="preserve">It is important that </w:t>
      </w:r>
      <w:r>
        <w:rPr>
          <w:b/>
          <w:sz w:val="24"/>
        </w:rPr>
        <w:t xml:space="preserve">no sensitive information </w:t>
      </w:r>
      <w:r>
        <w:rPr>
          <w:sz w:val="24"/>
        </w:rPr>
        <w:t>is stored, this includes the EHC.</w:t>
      </w:r>
      <w:r>
        <w:rPr>
          <w:spacing w:val="40"/>
          <w:sz w:val="24"/>
        </w:rPr>
        <w:t xml:space="preserve"> </w:t>
      </w:r>
      <w:r>
        <w:rPr>
          <w:sz w:val="24"/>
        </w:rPr>
        <w:t>Management and storage of this data is to comply with the Data Protection</w:t>
      </w:r>
      <w:r>
        <w:rPr>
          <w:spacing w:val="-6"/>
          <w:sz w:val="24"/>
        </w:rPr>
        <w:t xml:space="preserve"> </w:t>
      </w:r>
      <w:r>
        <w:rPr>
          <w:sz w:val="24"/>
        </w:rPr>
        <w:t>Act 2018 and GDPR. Completion of the form at Annex B will provide a handrail for the evidence required.</w:t>
      </w:r>
      <w:r>
        <w:rPr>
          <w:spacing w:val="40"/>
          <w:sz w:val="24"/>
        </w:rPr>
        <w:t xml:space="preserve"> </w:t>
      </w:r>
      <w:r>
        <w:rPr>
          <w:sz w:val="24"/>
        </w:rPr>
        <w:t>Evidence held must be non-</w:t>
      </w:r>
    </w:p>
    <w:p w14:paraId="45E9F7D9" w14:textId="77777777" w:rsidR="00DA2B74" w:rsidRDefault="00000000">
      <w:pPr>
        <w:pStyle w:val="BodyText"/>
        <w:spacing w:before="8" w:line="237" w:lineRule="auto"/>
        <w:ind w:left="1233" w:right="978"/>
      </w:pPr>
      <w:r>
        <w:t>refutable</w:t>
      </w:r>
      <w:r>
        <w:rPr>
          <w:spacing w:val="-2"/>
        </w:rPr>
        <w:t xml:space="preserve"> </w:t>
      </w:r>
      <w:r>
        <w:t>i.e.,</w:t>
      </w:r>
      <w:r>
        <w:rPr>
          <w:spacing w:val="-2"/>
        </w:rPr>
        <w:t xml:space="preserve"> </w:t>
      </w:r>
      <w:r>
        <w:t>held</w:t>
      </w:r>
      <w:r>
        <w:rPr>
          <w:spacing w:val="-2"/>
        </w:rPr>
        <w:t xml:space="preserve"> </w:t>
      </w:r>
      <w:r>
        <w:t>in</w:t>
      </w:r>
      <w:r>
        <w:rPr>
          <w:spacing w:val="-4"/>
        </w:rPr>
        <w:t xml:space="preserve"> </w:t>
      </w:r>
      <w:r>
        <w:t>a</w:t>
      </w:r>
      <w:r>
        <w:rPr>
          <w:spacing w:val="-3"/>
        </w:rPr>
        <w:t xml:space="preserve"> </w:t>
      </w:r>
      <w:r>
        <w:t>format</w:t>
      </w:r>
      <w:r>
        <w:rPr>
          <w:spacing w:val="-2"/>
        </w:rPr>
        <w:t xml:space="preserve"> </w:t>
      </w:r>
      <w:r>
        <w:t>that</w:t>
      </w:r>
      <w:r>
        <w:rPr>
          <w:spacing w:val="-4"/>
        </w:rPr>
        <w:t xml:space="preserve"> </w:t>
      </w:r>
      <w:r>
        <w:t>ensures</w:t>
      </w:r>
      <w:r>
        <w:rPr>
          <w:spacing w:val="-5"/>
        </w:rPr>
        <w:t xml:space="preserve"> </w:t>
      </w:r>
      <w:r>
        <w:t>it</w:t>
      </w:r>
      <w:r>
        <w:rPr>
          <w:spacing w:val="-2"/>
        </w:rPr>
        <w:t xml:space="preserve"> </w:t>
      </w:r>
      <w:r>
        <w:t>has</w:t>
      </w:r>
      <w:r>
        <w:rPr>
          <w:spacing w:val="-2"/>
        </w:rPr>
        <w:t xml:space="preserve"> </w:t>
      </w:r>
      <w:r>
        <w:t>not</w:t>
      </w:r>
      <w:r>
        <w:rPr>
          <w:spacing w:val="-2"/>
        </w:rPr>
        <w:t xml:space="preserve"> </w:t>
      </w:r>
      <w:r>
        <w:t>been</w:t>
      </w:r>
      <w:r>
        <w:rPr>
          <w:spacing w:val="-4"/>
        </w:rPr>
        <w:t xml:space="preserve"> </w:t>
      </w:r>
      <w:r>
        <w:t>altered.</w:t>
      </w:r>
      <w:r>
        <w:rPr>
          <w:spacing w:val="40"/>
        </w:rPr>
        <w:t xml:space="preserve"> </w:t>
      </w:r>
      <w:r>
        <w:t>It</w:t>
      </w:r>
      <w:r>
        <w:rPr>
          <w:spacing w:val="-4"/>
        </w:rPr>
        <w:t xml:space="preserve"> </w:t>
      </w:r>
      <w:r>
        <w:t>is</w:t>
      </w:r>
      <w:r>
        <w:rPr>
          <w:spacing w:val="-3"/>
        </w:rPr>
        <w:t xml:space="preserve"> </w:t>
      </w:r>
      <w:r>
        <w:t>also</w:t>
      </w:r>
      <w:r>
        <w:rPr>
          <w:spacing w:val="-2"/>
        </w:rPr>
        <w:t xml:space="preserve"> </w:t>
      </w:r>
      <w:r>
        <w:t>to</w:t>
      </w:r>
      <w:r>
        <w:rPr>
          <w:spacing w:val="-3"/>
        </w:rPr>
        <w:t xml:space="preserve"> </w:t>
      </w:r>
      <w:r>
        <w:t>be readily retrievable for audit purposes.</w:t>
      </w:r>
    </w:p>
    <w:p w14:paraId="3BD60EF5" w14:textId="77777777" w:rsidR="00DA2B74" w:rsidRDefault="00DA2B74">
      <w:pPr>
        <w:pStyle w:val="BodyText"/>
        <w:spacing w:before="1"/>
        <w:rPr>
          <w:sz w:val="27"/>
        </w:rPr>
      </w:pPr>
    </w:p>
    <w:p w14:paraId="1E089FA7" w14:textId="77777777" w:rsidR="00DA2B74" w:rsidRDefault="00000000">
      <w:pPr>
        <w:pStyle w:val="ListParagraph"/>
        <w:numPr>
          <w:ilvl w:val="3"/>
          <w:numId w:val="12"/>
        </w:numPr>
        <w:tabs>
          <w:tab w:val="left" w:pos="1234"/>
        </w:tabs>
        <w:spacing w:line="237" w:lineRule="auto"/>
        <w:ind w:right="1083" w:hanging="360"/>
        <w:jc w:val="both"/>
        <w:rPr>
          <w:rFonts w:ascii="Symbol" w:hAnsi="Symbol"/>
          <w:sz w:val="24"/>
        </w:rPr>
      </w:pPr>
      <w:r>
        <w:rPr>
          <w:b/>
          <w:sz w:val="24"/>
        </w:rPr>
        <w:t>Applicant’s</w:t>
      </w:r>
      <w:r>
        <w:rPr>
          <w:b/>
          <w:spacing w:val="-4"/>
          <w:sz w:val="24"/>
        </w:rPr>
        <w:t xml:space="preserve"> </w:t>
      </w:r>
      <w:r>
        <w:rPr>
          <w:b/>
          <w:sz w:val="24"/>
        </w:rPr>
        <w:t>Declaration.</w:t>
      </w:r>
      <w:r>
        <w:rPr>
          <w:b/>
          <w:spacing w:val="40"/>
          <w:sz w:val="24"/>
        </w:rPr>
        <w:t xml:space="preserve"> </w:t>
      </w:r>
      <w:r>
        <w:rPr>
          <w:sz w:val="24"/>
        </w:rPr>
        <w:t>Single</w:t>
      </w:r>
      <w:r>
        <w:rPr>
          <w:spacing w:val="-6"/>
          <w:sz w:val="24"/>
        </w:rPr>
        <w:t xml:space="preserve"> </w:t>
      </w:r>
      <w:r>
        <w:rPr>
          <w:sz w:val="24"/>
        </w:rPr>
        <w:t>Services</w:t>
      </w:r>
      <w:r>
        <w:rPr>
          <w:spacing w:val="-6"/>
          <w:sz w:val="24"/>
        </w:rPr>
        <w:t xml:space="preserve"> </w:t>
      </w:r>
      <w:r>
        <w:rPr>
          <w:sz w:val="24"/>
        </w:rPr>
        <w:t>are</w:t>
      </w:r>
      <w:r>
        <w:rPr>
          <w:spacing w:val="-4"/>
          <w:sz w:val="24"/>
        </w:rPr>
        <w:t xml:space="preserve"> </w:t>
      </w:r>
      <w:r>
        <w:rPr>
          <w:sz w:val="24"/>
        </w:rPr>
        <w:t>to</w:t>
      </w:r>
      <w:r>
        <w:rPr>
          <w:spacing w:val="-6"/>
          <w:sz w:val="24"/>
        </w:rPr>
        <w:t xml:space="preserve"> </w:t>
      </w:r>
      <w:r>
        <w:rPr>
          <w:sz w:val="24"/>
        </w:rPr>
        <w:t>give</w:t>
      </w:r>
      <w:r>
        <w:rPr>
          <w:spacing w:val="-4"/>
          <w:sz w:val="24"/>
        </w:rPr>
        <w:t xml:space="preserve"> </w:t>
      </w:r>
      <w:r>
        <w:rPr>
          <w:sz w:val="24"/>
        </w:rPr>
        <w:t>individuals</w:t>
      </w:r>
      <w:r>
        <w:rPr>
          <w:spacing w:val="-7"/>
          <w:sz w:val="24"/>
        </w:rPr>
        <w:t xml:space="preserve"> </w:t>
      </w:r>
      <w:r>
        <w:rPr>
          <w:sz w:val="24"/>
        </w:rPr>
        <w:t>the</w:t>
      </w:r>
      <w:r>
        <w:rPr>
          <w:spacing w:val="-4"/>
          <w:sz w:val="24"/>
        </w:rPr>
        <w:t xml:space="preserve"> </w:t>
      </w:r>
      <w:r>
        <w:rPr>
          <w:sz w:val="24"/>
        </w:rPr>
        <w:t>opportunity</w:t>
      </w:r>
      <w:r>
        <w:rPr>
          <w:spacing w:val="-5"/>
          <w:sz w:val="24"/>
        </w:rPr>
        <w:t xml:space="preserve"> </w:t>
      </w:r>
      <w:r>
        <w:rPr>
          <w:sz w:val="24"/>
        </w:rPr>
        <w:t>to declare</w:t>
      </w:r>
      <w:r>
        <w:rPr>
          <w:spacing w:val="-2"/>
          <w:sz w:val="24"/>
        </w:rPr>
        <w:t xml:space="preserve"> </w:t>
      </w:r>
      <w:r>
        <w:rPr>
          <w:sz w:val="24"/>
        </w:rPr>
        <w:t>that</w:t>
      </w:r>
      <w:r>
        <w:rPr>
          <w:spacing w:val="-4"/>
          <w:sz w:val="24"/>
        </w:rPr>
        <w:t xml:space="preserve"> </w:t>
      </w:r>
      <w:r>
        <w:rPr>
          <w:sz w:val="24"/>
        </w:rPr>
        <w:t>they</w:t>
      </w:r>
      <w:r>
        <w:rPr>
          <w:spacing w:val="-2"/>
          <w:sz w:val="24"/>
        </w:rPr>
        <w:t xml:space="preserve"> </w:t>
      </w:r>
      <w:r>
        <w:rPr>
          <w:sz w:val="24"/>
        </w:rPr>
        <w:t>are</w:t>
      </w:r>
      <w:r>
        <w:rPr>
          <w:spacing w:val="-4"/>
          <w:sz w:val="24"/>
        </w:rPr>
        <w:t xml:space="preserve"> </w:t>
      </w:r>
      <w:r>
        <w:rPr>
          <w:sz w:val="24"/>
        </w:rPr>
        <w:t>a</w:t>
      </w:r>
      <w:r>
        <w:rPr>
          <w:spacing w:val="-4"/>
          <w:sz w:val="24"/>
        </w:rPr>
        <w:t xml:space="preserve"> </w:t>
      </w:r>
      <w:r>
        <w:rPr>
          <w:sz w:val="24"/>
        </w:rPr>
        <w:t>Care</w:t>
      </w:r>
      <w:r>
        <w:rPr>
          <w:spacing w:val="-2"/>
          <w:sz w:val="24"/>
        </w:rPr>
        <w:t xml:space="preserve"> </w:t>
      </w:r>
      <w:r>
        <w:rPr>
          <w:sz w:val="24"/>
        </w:rPr>
        <w:t>Leaver</w:t>
      </w:r>
      <w:r>
        <w:rPr>
          <w:spacing w:val="-2"/>
          <w:sz w:val="24"/>
        </w:rPr>
        <w:t xml:space="preserve"> </w:t>
      </w:r>
      <w:r>
        <w:rPr>
          <w:sz w:val="24"/>
        </w:rPr>
        <w:t>and</w:t>
      </w:r>
      <w:r>
        <w:rPr>
          <w:spacing w:val="-2"/>
          <w:sz w:val="24"/>
        </w:rPr>
        <w:t xml:space="preserve"> </w:t>
      </w:r>
      <w:r>
        <w:rPr>
          <w:sz w:val="24"/>
        </w:rPr>
        <w:t>would</w:t>
      </w:r>
      <w:r>
        <w:rPr>
          <w:spacing w:val="-2"/>
          <w:sz w:val="24"/>
        </w:rPr>
        <w:t xml:space="preserve"> </w:t>
      </w:r>
      <w:r>
        <w:rPr>
          <w:sz w:val="24"/>
        </w:rPr>
        <w:t>like</w:t>
      </w:r>
      <w:r>
        <w:rPr>
          <w:spacing w:val="-2"/>
          <w:sz w:val="24"/>
        </w:rPr>
        <w:t xml:space="preserve"> </w:t>
      </w:r>
      <w:r>
        <w:rPr>
          <w:sz w:val="24"/>
        </w:rPr>
        <w:t>to</w:t>
      </w:r>
      <w:r>
        <w:rPr>
          <w:spacing w:val="-3"/>
          <w:sz w:val="24"/>
        </w:rPr>
        <w:t xml:space="preserve"> </w:t>
      </w:r>
      <w:r>
        <w:rPr>
          <w:sz w:val="24"/>
        </w:rPr>
        <w:t>access</w:t>
      </w:r>
      <w:r>
        <w:rPr>
          <w:spacing w:val="-5"/>
          <w:sz w:val="24"/>
        </w:rPr>
        <w:t xml:space="preserve"> </w:t>
      </w:r>
      <w:r>
        <w:rPr>
          <w:sz w:val="24"/>
        </w:rPr>
        <w:t>the</w:t>
      </w:r>
      <w:r>
        <w:rPr>
          <w:spacing w:val="-4"/>
          <w:sz w:val="24"/>
        </w:rPr>
        <w:t xml:space="preserve"> </w:t>
      </w:r>
      <w:r>
        <w:rPr>
          <w:sz w:val="24"/>
        </w:rPr>
        <w:t>funding.</w:t>
      </w:r>
      <w:r>
        <w:rPr>
          <w:spacing w:val="40"/>
          <w:sz w:val="24"/>
        </w:rPr>
        <w:t xml:space="preserve"> </w:t>
      </w:r>
      <w:r>
        <w:rPr>
          <w:sz w:val="24"/>
        </w:rPr>
        <w:t>A</w:t>
      </w:r>
      <w:r>
        <w:rPr>
          <w:spacing w:val="-15"/>
          <w:sz w:val="24"/>
        </w:rPr>
        <w:t xml:space="preserve"> </w:t>
      </w:r>
      <w:r>
        <w:rPr>
          <w:sz w:val="24"/>
        </w:rPr>
        <w:t>signed declaration must be completed by the apprentice to confirm that they:</w:t>
      </w:r>
    </w:p>
    <w:p w14:paraId="4BE18A8E" w14:textId="77777777" w:rsidR="00DA2B74" w:rsidRDefault="00DA2B74">
      <w:pPr>
        <w:pStyle w:val="BodyText"/>
        <w:spacing w:before="1"/>
        <w:rPr>
          <w:sz w:val="27"/>
        </w:rPr>
      </w:pPr>
    </w:p>
    <w:p w14:paraId="268D4EF7" w14:textId="77777777" w:rsidR="00DA2B74" w:rsidRDefault="00000000">
      <w:pPr>
        <w:pStyle w:val="ListParagraph"/>
        <w:numPr>
          <w:ilvl w:val="4"/>
          <w:numId w:val="12"/>
        </w:numPr>
        <w:tabs>
          <w:tab w:val="left" w:pos="1954"/>
        </w:tabs>
        <w:spacing w:before="1" w:line="230" w:lineRule="auto"/>
        <w:ind w:right="1129" w:hanging="360"/>
        <w:rPr>
          <w:sz w:val="24"/>
        </w:rPr>
      </w:pPr>
      <w:r>
        <w:rPr>
          <w:sz w:val="24"/>
        </w:rPr>
        <w:t>understand</w:t>
      </w:r>
      <w:r>
        <w:rPr>
          <w:spacing w:val="-3"/>
          <w:sz w:val="24"/>
        </w:rPr>
        <w:t xml:space="preserve"> </w:t>
      </w:r>
      <w:r>
        <w:rPr>
          <w:sz w:val="24"/>
        </w:rPr>
        <w:t>that</w:t>
      </w:r>
      <w:r>
        <w:rPr>
          <w:spacing w:val="-3"/>
          <w:sz w:val="24"/>
        </w:rPr>
        <w:t xml:space="preserve"> </w:t>
      </w:r>
      <w:r>
        <w:rPr>
          <w:sz w:val="24"/>
        </w:rPr>
        <w:t>they</w:t>
      </w:r>
      <w:r>
        <w:rPr>
          <w:spacing w:val="-5"/>
          <w:sz w:val="24"/>
        </w:rPr>
        <w:t xml:space="preserve"> </w:t>
      </w:r>
      <w:r>
        <w:rPr>
          <w:sz w:val="24"/>
        </w:rPr>
        <w:t>are</w:t>
      </w:r>
      <w:r>
        <w:rPr>
          <w:spacing w:val="-3"/>
          <w:sz w:val="24"/>
        </w:rPr>
        <w:t xml:space="preserve"> </w:t>
      </w:r>
      <w:r>
        <w:rPr>
          <w:sz w:val="24"/>
        </w:rPr>
        <w:t>eligible</w:t>
      </w:r>
      <w:r>
        <w:rPr>
          <w:spacing w:val="-3"/>
          <w:sz w:val="24"/>
        </w:rPr>
        <w:t xml:space="preserve"> </w:t>
      </w:r>
      <w:r>
        <w:rPr>
          <w:sz w:val="24"/>
        </w:rPr>
        <w:t>for</w:t>
      </w:r>
      <w:r>
        <w:rPr>
          <w:spacing w:val="-3"/>
          <w:sz w:val="24"/>
        </w:rPr>
        <w:t xml:space="preserve"> </w:t>
      </w:r>
      <w:r>
        <w:rPr>
          <w:sz w:val="24"/>
        </w:rPr>
        <w:t>and</w:t>
      </w:r>
      <w:r>
        <w:rPr>
          <w:spacing w:val="-3"/>
          <w:sz w:val="24"/>
        </w:rPr>
        <w:t xml:space="preserve"> </w:t>
      </w:r>
      <w:r>
        <w:rPr>
          <w:sz w:val="24"/>
        </w:rPr>
        <w:t>would</w:t>
      </w:r>
      <w:r>
        <w:rPr>
          <w:spacing w:val="-3"/>
          <w:sz w:val="24"/>
        </w:rPr>
        <w:t xml:space="preserve"> </w:t>
      </w:r>
      <w:r>
        <w:rPr>
          <w:sz w:val="24"/>
        </w:rPr>
        <w:t>like</w:t>
      </w:r>
      <w:r>
        <w:rPr>
          <w:spacing w:val="-3"/>
          <w:sz w:val="24"/>
        </w:rPr>
        <w:t xml:space="preserve"> </w:t>
      </w:r>
      <w:r>
        <w:rPr>
          <w:sz w:val="24"/>
        </w:rPr>
        <w:t>to</w:t>
      </w:r>
      <w:r>
        <w:rPr>
          <w:spacing w:val="-5"/>
          <w:sz w:val="24"/>
        </w:rPr>
        <w:t xml:space="preserve"> </w:t>
      </w:r>
      <w:r>
        <w:rPr>
          <w:sz w:val="24"/>
        </w:rPr>
        <w:t>receive</w:t>
      </w:r>
      <w:r>
        <w:rPr>
          <w:spacing w:val="-5"/>
          <w:sz w:val="24"/>
        </w:rPr>
        <w:t xml:space="preserve"> </w:t>
      </w:r>
      <w:r>
        <w:rPr>
          <w:sz w:val="24"/>
        </w:rPr>
        <w:t>a</w:t>
      </w:r>
      <w:r>
        <w:rPr>
          <w:spacing w:val="-3"/>
          <w:sz w:val="24"/>
        </w:rPr>
        <w:t xml:space="preserve"> </w:t>
      </w:r>
      <w:r>
        <w:rPr>
          <w:sz w:val="24"/>
        </w:rPr>
        <w:t>bursary</w:t>
      </w:r>
      <w:r>
        <w:rPr>
          <w:spacing w:val="-3"/>
          <w:sz w:val="24"/>
        </w:rPr>
        <w:t xml:space="preserve"> </w:t>
      </w:r>
      <w:r>
        <w:rPr>
          <w:sz w:val="24"/>
        </w:rPr>
        <w:t>as</w:t>
      </w:r>
      <w:r>
        <w:rPr>
          <w:spacing w:val="-3"/>
          <w:sz w:val="24"/>
        </w:rPr>
        <w:t xml:space="preserve"> </w:t>
      </w:r>
      <w:r>
        <w:rPr>
          <w:sz w:val="24"/>
        </w:rPr>
        <w:t>a care leaver.</w:t>
      </w:r>
    </w:p>
    <w:p w14:paraId="161B2A5B" w14:textId="77777777" w:rsidR="00DA2B74" w:rsidRDefault="00DA2B74">
      <w:pPr>
        <w:pStyle w:val="BodyText"/>
        <w:spacing w:before="2"/>
        <w:rPr>
          <w:sz w:val="26"/>
        </w:rPr>
      </w:pPr>
    </w:p>
    <w:p w14:paraId="2B34A99F" w14:textId="77777777" w:rsidR="00DA2B74" w:rsidRDefault="00000000">
      <w:pPr>
        <w:pStyle w:val="ListParagraph"/>
        <w:numPr>
          <w:ilvl w:val="4"/>
          <w:numId w:val="12"/>
        </w:numPr>
        <w:tabs>
          <w:tab w:val="left" w:pos="1954"/>
        </w:tabs>
        <w:spacing w:line="230" w:lineRule="auto"/>
        <w:ind w:right="1093" w:hanging="360"/>
        <w:rPr>
          <w:sz w:val="24"/>
        </w:rPr>
      </w:pPr>
      <w:r>
        <w:rPr>
          <w:sz w:val="24"/>
        </w:rPr>
        <w:t>understand</w:t>
      </w:r>
      <w:r>
        <w:rPr>
          <w:spacing w:val="-3"/>
          <w:sz w:val="24"/>
        </w:rPr>
        <w:t xml:space="preserve"> </w:t>
      </w:r>
      <w:r>
        <w:rPr>
          <w:sz w:val="24"/>
        </w:rPr>
        <w:t>that</w:t>
      </w:r>
      <w:r>
        <w:rPr>
          <w:spacing w:val="-3"/>
          <w:sz w:val="24"/>
        </w:rPr>
        <w:t xml:space="preserve"> </w:t>
      </w:r>
      <w:r>
        <w:rPr>
          <w:sz w:val="24"/>
        </w:rPr>
        <w:t>if</w:t>
      </w:r>
      <w:r>
        <w:rPr>
          <w:spacing w:val="-5"/>
          <w:sz w:val="24"/>
        </w:rPr>
        <w:t xml:space="preserve"> </w:t>
      </w:r>
      <w:r>
        <w:rPr>
          <w:sz w:val="24"/>
        </w:rPr>
        <w:t>they</w:t>
      </w:r>
      <w:r>
        <w:rPr>
          <w:spacing w:val="-8"/>
          <w:sz w:val="24"/>
        </w:rPr>
        <w:t xml:space="preserve"> </w:t>
      </w:r>
      <w:r>
        <w:rPr>
          <w:sz w:val="24"/>
        </w:rPr>
        <w:t>been</w:t>
      </w:r>
      <w:r>
        <w:rPr>
          <w:spacing w:val="-3"/>
          <w:sz w:val="24"/>
        </w:rPr>
        <w:t xml:space="preserve"> </w:t>
      </w:r>
      <w:r>
        <w:rPr>
          <w:sz w:val="24"/>
        </w:rPr>
        <w:t>found</w:t>
      </w:r>
      <w:r>
        <w:rPr>
          <w:spacing w:val="-5"/>
          <w:sz w:val="24"/>
        </w:rPr>
        <w:t xml:space="preserve"> </w:t>
      </w:r>
      <w:r>
        <w:rPr>
          <w:sz w:val="24"/>
        </w:rPr>
        <w:t>to</w:t>
      </w:r>
      <w:r>
        <w:rPr>
          <w:spacing w:val="-5"/>
          <w:sz w:val="24"/>
        </w:rPr>
        <w:t xml:space="preserve"> </w:t>
      </w:r>
      <w:r>
        <w:rPr>
          <w:sz w:val="24"/>
        </w:rPr>
        <w:t>have</w:t>
      </w:r>
      <w:r>
        <w:rPr>
          <w:spacing w:val="-3"/>
          <w:sz w:val="24"/>
        </w:rPr>
        <w:t xml:space="preserve"> </w:t>
      </w:r>
      <w:r>
        <w:rPr>
          <w:sz w:val="24"/>
        </w:rPr>
        <w:t>accepted</w:t>
      </w:r>
      <w:r>
        <w:rPr>
          <w:spacing w:val="-3"/>
          <w:sz w:val="24"/>
        </w:rPr>
        <w:t xml:space="preserve"> </w:t>
      </w:r>
      <w:r>
        <w:rPr>
          <w:sz w:val="24"/>
        </w:rPr>
        <w:t>the</w:t>
      </w:r>
      <w:r>
        <w:rPr>
          <w:spacing w:val="-5"/>
          <w:sz w:val="24"/>
        </w:rPr>
        <w:t xml:space="preserve"> </w:t>
      </w:r>
      <w:r>
        <w:rPr>
          <w:sz w:val="24"/>
        </w:rPr>
        <w:t>payment</w:t>
      </w:r>
      <w:r>
        <w:rPr>
          <w:spacing w:val="-3"/>
          <w:sz w:val="24"/>
        </w:rPr>
        <w:t xml:space="preserve"> </w:t>
      </w:r>
      <w:r>
        <w:rPr>
          <w:sz w:val="24"/>
        </w:rPr>
        <w:t>incorrectly or if they are ineligible the fund must be repaid.</w:t>
      </w:r>
    </w:p>
    <w:p w14:paraId="1E5BF3F5" w14:textId="77777777" w:rsidR="00DA2B74" w:rsidRDefault="00DA2B74">
      <w:pPr>
        <w:pStyle w:val="BodyText"/>
        <w:spacing w:before="10"/>
      </w:pPr>
    </w:p>
    <w:p w14:paraId="48AAC483" w14:textId="77777777" w:rsidR="00DA2B74" w:rsidRDefault="00000000">
      <w:pPr>
        <w:pStyle w:val="ListParagraph"/>
        <w:numPr>
          <w:ilvl w:val="4"/>
          <w:numId w:val="12"/>
        </w:numPr>
        <w:tabs>
          <w:tab w:val="left" w:pos="1954"/>
        </w:tabs>
        <w:ind w:hanging="361"/>
        <w:rPr>
          <w:sz w:val="24"/>
        </w:rPr>
      </w:pPr>
      <w:r>
        <w:rPr>
          <w:sz w:val="24"/>
        </w:rPr>
        <w:t>have</w:t>
      </w:r>
      <w:r>
        <w:rPr>
          <w:spacing w:val="-3"/>
          <w:sz w:val="24"/>
        </w:rPr>
        <w:t xml:space="preserve"> </w:t>
      </w:r>
      <w:r>
        <w:rPr>
          <w:sz w:val="24"/>
        </w:rPr>
        <w:t>not</w:t>
      </w:r>
      <w:r>
        <w:rPr>
          <w:spacing w:val="-3"/>
          <w:sz w:val="24"/>
        </w:rPr>
        <w:t xml:space="preserve"> </w:t>
      </w:r>
      <w:r>
        <w:rPr>
          <w:sz w:val="24"/>
        </w:rPr>
        <w:t>been</w:t>
      </w:r>
      <w:r>
        <w:rPr>
          <w:spacing w:val="-3"/>
          <w:sz w:val="24"/>
        </w:rPr>
        <w:t xml:space="preserve"> </w:t>
      </w:r>
      <w:r>
        <w:rPr>
          <w:sz w:val="24"/>
        </w:rPr>
        <w:t>paid</w:t>
      </w:r>
      <w:r>
        <w:rPr>
          <w:spacing w:val="-3"/>
          <w:sz w:val="24"/>
        </w:rPr>
        <w:t xml:space="preserve"> </w:t>
      </w:r>
      <w:r>
        <w:rPr>
          <w:sz w:val="24"/>
        </w:rPr>
        <w:t>a</w:t>
      </w:r>
      <w:r>
        <w:rPr>
          <w:spacing w:val="-1"/>
          <w:sz w:val="24"/>
        </w:rPr>
        <w:t xml:space="preserve"> </w:t>
      </w:r>
      <w:r>
        <w:rPr>
          <w:sz w:val="24"/>
        </w:rPr>
        <w:t>care</w:t>
      </w:r>
      <w:r>
        <w:rPr>
          <w:spacing w:val="-1"/>
          <w:sz w:val="24"/>
        </w:rPr>
        <w:t xml:space="preserve"> </w:t>
      </w:r>
      <w:r>
        <w:rPr>
          <w:sz w:val="24"/>
        </w:rPr>
        <w:t>leavers</w:t>
      </w:r>
      <w:r>
        <w:rPr>
          <w:spacing w:val="-2"/>
          <w:sz w:val="24"/>
        </w:rPr>
        <w:t xml:space="preserve"> </w:t>
      </w:r>
      <w:r>
        <w:rPr>
          <w:sz w:val="24"/>
        </w:rPr>
        <w:t>bursary</w:t>
      </w:r>
      <w:r>
        <w:rPr>
          <w:spacing w:val="-3"/>
          <w:sz w:val="24"/>
        </w:rPr>
        <w:t xml:space="preserve"> </w:t>
      </w:r>
      <w:r>
        <w:rPr>
          <w:spacing w:val="-2"/>
          <w:sz w:val="24"/>
        </w:rPr>
        <w:t>before.</w:t>
      </w:r>
    </w:p>
    <w:p w14:paraId="5A41AC81" w14:textId="77777777" w:rsidR="00DA2B74" w:rsidRDefault="00DA2B74">
      <w:pPr>
        <w:pStyle w:val="BodyText"/>
        <w:spacing w:before="1"/>
        <w:rPr>
          <w:sz w:val="25"/>
        </w:rPr>
      </w:pPr>
    </w:p>
    <w:p w14:paraId="2483C5AE" w14:textId="77777777" w:rsidR="00DA2B74" w:rsidRDefault="00000000">
      <w:pPr>
        <w:pStyle w:val="ListParagraph"/>
        <w:numPr>
          <w:ilvl w:val="3"/>
          <w:numId w:val="12"/>
        </w:numPr>
        <w:tabs>
          <w:tab w:val="left" w:pos="1233"/>
          <w:tab w:val="left" w:pos="1234"/>
        </w:tabs>
        <w:spacing w:line="237" w:lineRule="auto"/>
        <w:ind w:right="1027" w:hanging="360"/>
        <w:rPr>
          <w:rFonts w:ascii="Symbol" w:hAnsi="Symbol"/>
          <w:sz w:val="24"/>
        </w:rPr>
      </w:pPr>
      <w:r>
        <w:rPr>
          <w:b/>
          <w:sz w:val="24"/>
        </w:rPr>
        <w:t>Evidence</w:t>
      </w:r>
      <w:r>
        <w:rPr>
          <w:b/>
          <w:spacing w:val="-3"/>
          <w:sz w:val="24"/>
        </w:rPr>
        <w:t xml:space="preserve"> </w:t>
      </w:r>
      <w:r>
        <w:rPr>
          <w:b/>
          <w:sz w:val="24"/>
        </w:rPr>
        <w:t>Required</w:t>
      </w:r>
      <w:r>
        <w:rPr>
          <w:b/>
          <w:spacing w:val="-3"/>
          <w:sz w:val="24"/>
        </w:rPr>
        <w:t xml:space="preserve"> </w:t>
      </w:r>
      <w:r>
        <w:rPr>
          <w:b/>
          <w:sz w:val="24"/>
        </w:rPr>
        <w:t>for</w:t>
      </w:r>
      <w:r>
        <w:rPr>
          <w:b/>
          <w:spacing w:val="-12"/>
          <w:sz w:val="24"/>
        </w:rPr>
        <w:t xml:space="preserve"> </w:t>
      </w:r>
      <w:r>
        <w:rPr>
          <w:b/>
          <w:sz w:val="24"/>
        </w:rPr>
        <w:t>Application.</w:t>
      </w:r>
      <w:r>
        <w:rPr>
          <w:b/>
          <w:spacing w:val="40"/>
          <w:sz w:val="24"/>
        </w:rPr>
        <w:t xml:space="preserve"> </w:t>
      </w:r>
      <w:r>
        <w:rPr>
          <w:sz w:val="24"/>
        </w:rPr>
        <w:t>Evidence</w:t>
      </w:r>
      <w:r>
        <w:rPr>
          <w:spacing w:val="-3"/>
          <w:sz w:val="24"/>
        </w:rPr>
        <w:t xml:space="preserve"> </w:t>
      </w:r>
      <w:r>
        <w:rPr>
          <w:sz w:val="24"/>
        </w:rPr>
        <w:t>that</w:t>
      </w:r>
      <w:r>
        <w:rPr>
          <w:spacing w:val="-3"/>
          <w:sz w:val="24"/>
        </w:rPr>
        <w:t xml:space="preserve"> </w:t>
      </w:r>
      <w:r>
        <w:rPr>
          <w:sz w:val="24"/>
        </w:rPr>
        <w:t>the</w:t>
      </w:r>
      <w:r>
        <w:rPr>
          <w:spacing w:val="-5"/>
          <w:sz w:val="24"/>
        </w:rPr>
        <w:t xml:space="preserve"> </w:t>
      </w:r>
      <w:r>
        <w:rPr>
          <w:sz w:val="24"/>
        </w:rPr>
        <w:t>apprentice</w:t>
      </w:r>
      <w:r>
        <w:rPr>
          <w:spacing w:val="-5"/>
          <w:sz w:val="24"/>
        </w:rPr>
        <w:t xml:space="preserve"> </w:t>
      </w:r>
      <w:r>
        <w:rPr>
          <w:sz w:val="24"/>
        </w:rPr>
        <w:t>has</w:t>
      </w:r>
      <w:r>
        <w:rPr>
          <w:spacing w:val="-3"/>
          <w:sz w:val="24"/>
        </w:rPr>
        <w:t xml:space="preserve"> </w:t>
      </w:r>
      <w:r>
        <w:rPr>
          <w:sz w:val="24"/>
        </w:rPr>
        <w:t>been</w:t>
      </w:r>
      <w:r>
        <w:rPr>
          <w:spacing w:val="-5"/>
          <w:sz w:val="24"/>
        </w:rPr>
        <w:t xml:space="preserve"> </w:t>
      </w:r>
      <w:r>
        <w:rPr>
          <w:sz w:val="24"/>
        </w:rPr>
        <w:t>in</w:t>
      </w:r>
      <w:r>
        <w:rPr>
          <w:spacing w:val="-3"/>
          <w:sz w:val="24"/>
        </w:rPr>
        <w:t xml:space="preserve"> </w:t>
      </w:r>
      <w:r>
        <w:rPr>
          <w:sz w:val="24"/>
        </w:rPr>
        <w:t>the care of their local authority is to be provided by obtaining a signed letter from their local authority appointed Personal</w:t>
      </w:r>
      <w:r>
        <w:rPr>
          <w:spacing w:val="-6"/>
          <w:sz w:val="24"/>
        </w:rPr>
        <w:t xml:space="preserve"> </w:t>
      </w:r>
      <w:r>
        <w:rPr>
          <w:sz w:val="24"/>
        </w:rPr>
        <w:t>Advisor to confirm the Service person is a care leaver and eligible for the</w:t>
      </w:r>
      <w:r>
        <w:rPr>
          <w:spacing w:val="-2"/>
          <w:sz w:val="24"/>
        </w:rPr>
        <w:t xml:space="preserve"> </w:t>
      </w:r>
      <w:r>
        <w:rPr>
          <w:sz w:val="24"/>
        </w:rPr>
        <w:t>Apprenticeship Care Leaver Bursary.</w:t>
      </w:r>
    </w:p>
    <w:p w14:paraId="6E435E81" w14:textId="77777777" w:rsidR="00DA2B74" w:rsidRDefault="00DA2B74">
      <w:pPr>
        <w:pStyle w:val="BodyText"/>
        <w:spacing w:before="9"/>
        <w:rPr>
          <w:sz w:val="26"/>
        </w:rPr>
      </w:pPr>
    </w:p>
    <w:p w14:paraId="298D60D8" w14:textId="77777777" w:rsidR="00DA2B74" w:rsidRDefault="00000000">
      <w:pPr>
        <w:pStyle w:val="ListParagraph"/>
        <w:numPr>
          <w:ilvl w:val="3"/>
          <w:numId w:val="12"/>
        </w:numPr>
        <w:tabs>
          <w:tab w:val="left" w:pos="1234"/>
        </w:tabs>
        <w:spacing w:line="244" w:lineRule="auto"/>
        <w:ind w:right="998" w:hanging="360"/>
        <w:jc w:val="both"/>
        <w:rPr>
          <w:rFonts w:ascii="Symbol" w:hAnsi="Symbol"/>
          <w:sz w:val="24"/>
        </w:rPr>
      </w:pPr>
      <w:r>
        <w:rPr>
          <w:b/>
          <w:sz w:val="24"/>
        </w:rPr>
        <w:t>Processing the payment.</w:t>
      </w:r>
      <w:r>
        <w:rPr>
          <w:b/>
          <w:spacing w:val="40"/>
          <w:sz w:val="24"/>
        </w:rPr>
        <w:t xml:space="preserve"> </w:t>
      </w:r>
      <w:r>
        <w:rPr>
          <w:sz w:val="24"/>
        </w:rPr>
        <w:t>Once the evidence has been checked</w:t>
      </w:r>
      <w:r>
        <w:rPr>
          <w:position w:val="8"/>
          <w:sz w:val="16"/>
        </w:rPr>
        <w:t xml:space="preserve">31 </w:t>
      </w:r>
      <w:r>
        <w:rPr>
          <w:sz w:val="24"/>
        </w:rPr>
        <w:t>and uploaded onto</w:t>
      </w:r>
      <w:r>
        <w:rPr>
          <w:spacing w:val="-5"/>
          <w:sz w:val="24"/>
        </w:rPr>
        <w:t xml:space="preserve"> </w:t>
      </w:r>
      <w:r>
        <w:rPr>
          <w:sz w:val="24"/>
        </w:rPr>
        <w:t>the</w:t>
      </w:r>
      <w:r>
        <w:rPr>
          <w:spacing w:val="-4"/>
          <w:sz w:val="24"/>
        </w:rPr>
        <w:t xml:space="preserve"> </w:t>
      </w:r>
      <w:r>
        <w:rPr>
          <w:sz w:val="24"/>
        </w:rPr>
        <w:t>individual’s</w:t>
      </w:r>
      <w:r>
        <w:rPr>
          <w:spacing w:val="-4"/>
          <w:sz w:val="24"/>
        </w:rPr>
        <w:t xml:space="preserve"> </w:t>
      </w:r>
      <w:r>
        <w:rPr>
          <w:sz w:val="24"/>
        </w:rPr>
        <w:t>‘Individual</w:t>
      </w:r>
      <w:r>
        <w:rPr>
          <w:spacing w:val="-5"/>
          <w:sz w:val="24"/>
        </w:rPr>
        <w:t xml:space="preserve"> </w:t>
      </w:r>
      <w:r>
        <w:rPr>
          <w:sz w:val="24"/>
        </w:rPr>
        <w:t>Learner</w:t>
      </w:r>
      <w:r>
        <w:rPr>
          <w:spacing w:val="-4"/>
          <w:sz w:val="24"/>
        </w:rPr>
        <w:t xml:space="preserve"> </w:t>
      </w:r>
      <w:r>
        <w:rPr>
          <w:sz w:val="24"/>
        </w:rPr>
        <w:t>Record’</w:t>
      </w:r>
      <w:r>
        <w:rPr>
          <w:spacing w:val="-11"/>
          <w:sz w:val="24"/>
        </w:rPr>
        <w:t xml:space="preserve"> </w:t>
      </w:r>
      <w:r>
        <w:rPr>
          <w:sz w:val="24"/>
        </w:rPr>
        <w:t>(ILR),</w:t>
      </w:r>
      <w:r>
        <w:rPr>
          <w:spacing w:val="-4"/>
          <w:sz w:val="24"/>
        </w:rPr>
        <w:t xml:space="preserve"> </w:t>
      </w:r>
      <w:r>
        <w:rPr>
          <w:sz w:val="24"/>
        </w:rPr>
        <w:t>the</w:t>
      </w:r>
      <w:r>
        <w:rPr>
          <w:spacing w:val="-6"/>
          <w:sz w:val="24"/>
        </w:rPr>
        <w:t xml:space="preserve"> </w:t>
      </w:r>
      <w:r>
        <w:rPr>
          <w:sz w:val="24"/>
        </w:rPr>
        <w:t>appropriate</w:t>
      </w:r>
      <w:r>
        <w:rPr>
          <w:spacing w:val="-4"/>
          <w:sz w:val="24"/>
        </w:rPr>
        <w:t xml:space="preserve"> </w:t>
      </w:r>
      <w:r>
        <w:rPr>
          <w:sz w:val="24"/>
        </w:rPr>
        <w:t>ILR</w:t>
      </w:r>
      <w:r>
        <w:rPr>
          <w:spacing w:val="-5"/>
          <w:sz w:val="24"/>
        </w:rPr>
        <w:t xml:space="preserve"> </w:t>
      </w:r>
      <w:r>
        <w:rPr>
          <w:sz w:val="24"/>
        </w:rPr>
        <w:t>code</w:t>
      </w:r>
      <w:r>
        <w:rPr>
          <w:spacing w:val="-6"/>
          <w:sz w:val="24"/>
        </w:rPr>
        <w:t xml:space="preserve"> </w:t>
      </w:r>
      <w:r>
        <w:rPr>
          <w:sz w:val="24"/>
        </w:rPr>
        <w:t>is</w:t>
      </w:r>
      <w:r>
        <w:rPr>
          <w:spacing w:val="-5"/>
          <w:sz w:val="24"/>
        </w:rPr>
        <w:t xml:space="preserve"> </w:t>
      </w:r>
      <w:r>
        <w:rPr>
          <w:sz w:val="24"/>
        </w:rPr>
        <w:t>to</w:t>
      </w:r>
    </w:p>
    <w:p w14:paraId="2FC8FA30" w14:textId="77777777" w:rsidR="00DA2B74" w:rsidRDefault="00DA2B74">
      <w:pPr>
        <w:pStyle w:val="BodyText"/>
        <w:rPr>
          <w:sz w:val="20"/>
        </w:rPr>
      </w:pPr>
    </w:p>
    <w:p w14:paraId="4C32D45C" w14:textId="1739D92F" w:rsidR="00DA2B74" w:rsidRDefault="0029476C">
      <w:pPr>
        <w:pStyle w:val="BodyText"/>
        <w:spacing w:before="2"/>
        <w:rPr>
          <w:sz w:val="15"/>
        </w:rPr>
      </w:pPr>
      <w:r>
        <w:rPr>
          <w:noProof/>
        </w:rPr>
        <mc:AlternateContent>
          <mc:Choice Requires="wps">
            <w:drawing>
              <wp:anchor distT="0" distB="0" distL="0" distR="0" simplePos="0" relativeHeight="487606272" behindDoc="1" locked="0" layoutInCell="1" allowOverlap="1" wp14:anchorId="7D9FEA78" wp14:editId="054A876B">
                <wp:simplePos x="0" y="0"/>
                <wp:positionH relativeFrom="page">
                  <wp:posOffset>719455</wp:posOffset>
                </wp:positionH>
                <wp:positionV relativeFrom="paragraph">
                  <wp:posOffset>126365</wp:posOffset>
                </wp:positionV>
                <wp:extent cx="1828800" cy="7620"/>
                <wp:effectExtent l="0" t="0" r="0" b="0"/>
                <wp:wrapTopAndBottom/>
                <wp:docPr id="1221992483"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121D9" id="docshape45" o:spid="_x0000_s1026" style="position:absolute;margin-left:56.65pt;margin-top:9.95pt;width:2in;height:.6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" fillcolor="black" stroked="f">
                <w10:wrap type="topAndBottom" anchorx="page"/>
              </v:rect>
            </w:pict>
          </mc:Fallback>
        </mc:AlternateContent>
      </w:r>
    </w:p>
    <w:p w14:paraId="5509ADDB" w14:textId="77777777" w:rsidR="00DA2B74" w:rsidRDefault="00000000">
      <w:pPr>
        <w:spacing w:before="100" w:line="254" w:lineRule="auto"/>
        <w:ind w:left="520" w:right="978"/>
        <w:rPr>
          <w:sz w:val="20"/>
        </w:rPr>
      </w:pPr>
      <w:r>
        <w:rPr>
          <w:position w:val="6"/>
          <w:sz w:val="13"/>
        </w:rPr>
        <w:t>31</w:t>
      </w:r>
      <w:r>
        <w:rPr>
          <w:spacing w:val="15"/>
          <w:position w:val="6"/>
          <w:sz w:val="13"/>
        </w:rPr>
        <w:t xml:space="preserve"> </w:t>
      </w:r>
      <w:r>
        <w:rPr>
          <w:sz w:val="20"/>
        </w:rPr>
        <w:t>Evidence</w:t>
      </w:r>
      <w:r>
        <w:rPr>
          <w:spacing w:val="-2"/>
          <w:sz w:val="20"/>
        </w:rPr>
        <w:t xml:space="preserve"> </w:t>
      </w:r>
      <w:r>
        <w:rPr>
          <w:sz w:val="20"/>
        </w:rPr>
        <w:t>is</w:t>
      </w:r>
      <w:r>
        <w:rPr>
          <w:spacing w:val="-3"/>
          <w:sz w:val="20"/>
        </w:rPr>
        <w:t xml:space="preserve"> </w:t>
      </w:r>
      <w:r>
        <w:rPr>
          <w:sz w:val="20"/>
        </w:rPr>
        <w:t>to</w:t>
      </w:r>
      <w:r>
        <w:rPr>
          <w:spacing w:val="-4"/>
          <w:sz w:val="20"/>
        </w:rPr>
        <w:t xml:space="preserve"> </w:t>
      </w:r>
      <w:r>
        <w:rPr>
          <w:sz w:val="20"/>
        </w:rPr>
        <w:t>be</w:t>
      </w:r>
      <w:r>
        <w:rPr>
          <w:spacing w:val="-4"/>
          <w:sz w:val="20"/>
        </w:rPr>
        <w:t xml:space="preserve"> </w:t>
      </w:r>
      <w:r>
        <w:rPr>
          <w:sz w:val="20"/>
        </w:rPr>
        <w:t>checked by</w:t>
      </w:r>
      <w:r>
        <w:rPr>
          <w:spacing w:val="-3"/>
          <w:sz w:val="20"/>
        </w:rPr>
        <w:t xml:space="preserve"> </w:t>
      </w:r>
      <w:r>
        <w:rPr>
          <w:sz w:val="20"/>
        </w:rPr>
        <w:t>an</w:t>
      </w:r>
      <w:r>
        <w:rPr>
          <w:spacing w:val="-5"/>
          <w:sz w:val="20"/>
        </w:rPr>
        <w:t xml:space="preserve"> </w:t>
      </w:r>
      <w:r>
        <w:rPr>
          <w:sz w:val="20"/>
        </w:rPr>
        <w:t>appropriate</w:t>
      </w:r>
      <w:r>
        <w:rPr>
          <w:spacing w:val="-4"/>
          <w:sz w:val="20"/>
        </w:rPr>
        <w:t xml:space="preserve"> </w:t>
      </w:r>
      <w:r>
        <w:rPr>
          <w:sz w:val="20"/>
        </w:rPr>
        <w:t>authority,</w:t>
      </w:r>
      <w:r>
        <w:rPr>
          <w:spacing w:val="-2"/>
          <w:sz w:val="20"/>
        </w:rPr>
        <w:t xml:space="preserve"> </w:t>
      </w:r>
      <w:r>
        <w:rPr>
          <w:sz w:val="20"/>
        </w:rPr>
        <w:t>either</w:t>
      </w:r>
      <w:r>
        <w:rPr>
          <w:spacing w:val="-3"/>
          <w:sz w:val="20"/>
        </w:rPr>
        <w:t xml:space="preserve"> </w:t>
      </w:r>
      <w:r>
        <w:rPr>
          <w:sz w:val="20"/>
        </w:rPr>
        <w:t>the</w:t>
      </w:r>
      <w:r>
        <w:rPr>
          <w:spacing w:val="-4"/>
          <w:sz w:val="20"/>
        </w:rPr>
        <w:t xml:space="preserve"> </w:t>
      </w:r>
      <w:r>
        <w:rPr>
          <w:sz w:val="20"/>
        </w:rPr>
        <w:t>CoC</w:t>
      </w:r>
      <w:r>
        <w:rPr>
          <w:spacing w:val="-4"/>
          <w:sz w:val="20"/>
        </w:rPr>
        <w:t xml:space="preserve"> </w:t>
      </w:r>
      <w:r>
        <w:rPr>
          <w:sz w:val="20"/>
        </w:rPr>
        <w:t>or</w:t>
      </w:r>
      <w:r>
        <w:rPr>
          <w:spacing w:val="-4"/>
          <w:sz w:val="20"/>
        </w:rPr>
        <w:t xml:space="preserve"> </w:t>
      </w:r>
      <w:r>
        <w:rPr>
          <w:sz w:val="20"/>
        </w:rPr>
        <w:t>directly</w:t>
      </w:r>
      <w:r>
        <w:rPr>
          <w:spacing w:val="-3"/>
          <w:sz w:val="20"/>
        </w:rPr>
        <w:t xml:space="preserve"> </w:t>
      </w:r>
      <w:r>
        <w:rPr>
          <w:sz w:val="20"/>
        </w:rPr>
        <w:t>by</w:t>
      </w:r>
      <w:r>
        <w:rPr>
          <w:spacing w:val="-3"/>
          <w:sz w:val="20"/>
        </w:rPr>
        <w:t xml:space="preserve"> </w:t>
      </w:r>
      <w:r>
        <w:rPr>
          <w:sz w:val="20"/>
        </w:rPr>
        <w:t>the</w:t>
      </w:r>
      <w:r>
        <w:rPr>
          <w:spacing w:val="-4"/>
          <w:sz w:val="20"/>
        </w:rPr>
        <w:t xml:space="preserve"> </w:t>
      </w:r>
      <w:r>
        <w:rPr>
          <w:sz w:val="20"/>
        </w:rPr>
        <w:t>Service</w:t>
      </w:r>
      <w:r>
        <w:rPr>
          <w:spacing w:val="-4"/>
          <w:sz w:val="20"/>
        </w:rPr>
        <w:t xml:space="preserve"> </w:t>
      </w:r>
      <w:r>
        <w:rPr>
          <w:sz w:val="20"/>
        </w:rPr>
        <w:t>Provider depending on single Service direction.</w:t>
      </w:r>
    </w:p>
    <w:p w14:paraId="6F5F7BA1" w14:textId="77777777" w:rsidR="00DA2B74" w:rsidRDefault="00DA2B74">
      <w:pPr>
        <w:spacing w:line="254" w:lineRule="auto"/>
        <w:rPr>
          <w:sz w:val="20"/>
        </w:rPr>
        <w:sectPr w:rsidR="00DA2B74">
          <w:pgSz w:w="11910" w:h="16840"/>
          <w:pgMar w:top="2260" w:right="160" w:bottom="680" w:left="620" w:header="739" w:footer="480" w:gutter="0"/>
          <w:cols w:space="720"/>
        </w:sectPr>
      </w:pPr>
    </w:p>
    <w:p w14:paraId="3D16BDDC" w14:textId="77777777" w:rsidR="00DA2B74" w:rsidRDefault="00DA2B74">
      <w:pPr>
        <w:pStyle w:val="BodyText"/>
        <w:rPr>
          <w:sz w:val="16"/>
        </w:rPr>
      </w:pPr>
    </w:p>
    <w:p w14:paraId="2C7E69D4" w14:textId="77777777" w:rsidR="00DA2B74" w:rsidRDefault="00000000">
      <w:pPr>
        <w:pStyle w:val="BodyText"/>
        <w:spacing w:before="92" w:line="244" w:lineRule="auto"/>
        <w:ind w:left="1233" w:right="978"/>
      </w:pPr>
      <w:r>
        <w:t>be</w:t>
      </w:r>
      <w:r>
        <w:rPr>
          <w:spacing w:val="-3"/>
        </w:rPr>
        <w:t xml:space="preserve"> </w:t>
      </w:r>
      <w:r>
        <w:t>entered</w:t>
      </w:r>
      <w:r>
        <w:rPr>
          <w:spacing w:val="-3"/>
        </w:rPr>
        <w:t xml:space="preserve"> </w:t>
      </w:r>
      <w:r>
        <w:t>onto</w:t>
      </w:r>
      <w:r>
        <w:rPr>
          <w:spacing w:val="-4"/>
        </w:rPr>
        <w:t xml:space="preserve"> </w:t>
      </w:r>
      <w:r>
        <w:t>the</w:t>
      </w:r>
      <w:r>
        <w:rPr>
          <w:spacing w:val="-16"/>
        </w:rPr>
        <w:t xml:space="preserve"> </w:t>
      </w:r>
      <w:r>
        <w:t>Apprenticeship</w:t>
      </w:r>
      <w:r>
        <w:rPr>
          <w:spacing w:val="-3"/>
        </w:rPr>
        <w:t xml:space="preserve"> </w:t>
      </w:r>
      <w:r>
        <w:t>MIS</w:t>
      </w:r>
      <w:r>
        <w:rPr>
          <w:spacing w:val="-2"/>
        </w:rPr>
        <w:t xml:space="preserve"> </w:t>
      </w:r>
      <w:r>
        <w:t>system.</w:t>
      </w:r>
      <w:r>
        <w:rPr>
          <w:spacing w:val="40"/>
        </w:rPr>
        <w:t xml:space="preserve"> </w:t>
      </w:r>
      <w:r>
        <w:t>The</w:t>
      </w:r>
      <w:r>
        <w:rPr>
          <w:spacing w:val="-3"/>
        </w:rPr>
        <w:t xml:space="preserve"> </w:t>
      </w:r>
      <w:r>
        <w:t>receipt</w:t>
      </w:r>
      <w:r>
        <w:rPr>
          <w:spacing w:val="-3"/>
        </w:rPr>
        <w:t xml:space="preserve"> </w:t>
      </w:r>
      <w:r>
        <w:t>of</w:t>
      </w:r>
      <w:r>
        <w:rPr>
          <w:spacing w:val="-3"/>
        </w:rPr>
        <w:t xml:space="preserve"> </w:t>
      </w:r>
      <w:r>
        <w:t>the</w:t>
      </w:r>
      <w:r>
        <w:rPr>
          <w:spacing w:val="-3"/>
        </w:rPr>
        <w:t xml:space="preserve"> </w:t>
      </w:r>
      <w:r>
        <w:t>ILR</w:t>
      </w:r>
      <w:r>
        <w:rPr>
          <w:spacing w:val="-4"/>
        </w:rPr>
        <w:t xml:space="preserve"> </w:t>
      </w:r>
      <w:r>
        <w:t>code</w:t>
      </w:r>
      <w:r>
        <w:rPr>
          <w:spacing w:val="-3"/>
        </w:rPr>
        <w:t xml:space="preserve"> </w:t>
      </w:r>
      <w:r>
        <w:t>by</w:t>
      </w:r>
      <w:r>
        <w:rPr>
          <w:spacing w:val="-5"/>
        </w:rPr>
        <w:t xml:space="preserve"> </w:t>
      </w:r>
      <w:r>
        <w:t>the ESFA</w:t>
      </w:r>
      <w:r>
        <w:rPr>
          <w:spacing w:val="-6"/>
        </w:rPr>
        <w:t xml:space="preserve"> </w:t>
      </w:r>
      <w:r>
        <w:t>will trigger an incentive payment to the single Service</w:t>
      </w:r>
      <w:r>
        <w:rPr>
          <w:spacing w:val="-6"/>
        </w:rPr>
        <w:t xml:space="preserve"> </w:t>
      </w:r>
      <w:r>
        <w:t xml:space="preserve">Apprenticeship Bank </w:t>
      </w:r>
      <w:r>
        <w:rPr>
          <w:spacing w:val="-2"/>
        </w:rPr>
        <w:t>Account</w:t>
      </w:r>
      <w:r>
        <w:rPr>
          <w:spacing w:val="-2"/>
          <w:position w:val="8"/>
          <w:sz w:val="16"/>
        </w:rPr>
        <w:t>32</w:t>
      </w:r>
      <w:r>
        <w:rPr>
          <w:spacing w:val="-2"/>
        </w:rPr>
        <w:t>.</w:t>
      </w:r>
    </w:p>
    <w:p w14:paraId="08AEB9BE" w14:textId="77777777" w:rsidR="00DA2B74" w:rsidRDefault="00DA2B74">
      <w:pPr>
        <w:pStyle w:val="BodyText"/>
        <w:spacing w:before="4"/>
        <w:rPr>
          <w:sz w:val="26"/>
        </w:rPr>
      </w:pPr>
    </w:p>
    <w:p w14:paraId="32186BB1" w14:textId="77777777" w:rsidR="00DA2B74" w:rsidRDefault="00000000">
      <w:pPr>
        <w:pStyle w:val="ListParagraph"/>
        <w:numPr>
          <w:ilvl w:val="3"/>
          <w:numId w:val="12"/>
        </w:numPr>
        <w:tabs>
          <w:tab w:val="left" w:pos="1233"/>
          <w:tab w:val="left" w:pos="1234"/>
        </w:tabs>
        <w:ind w:right="1214" w:hanging="360"/>
        <w:rPr>
          <w:rFonts w:ascii="Symbol" w:hAnsi="Symbol"/>
          <w:sz w:val="24"/>
        </w:rPr>
      </w:pPr>
      <w:r>
        <w:rPr>
          <w:b/>
          <w:sz w:val="24"/>
        </w:rPr>
        <w:t>Payment to individual.</w:t>
      </w:r>
      <w:r>
        <w:rPr>
          <w:b/>
          <w:spacing w:val="40"/>
          <w:sz w:val="24"/>
        </w:rPr>
        <w:t xml:space="preserve"> </w:t>
      </w:r>
      <w:r>
        <w:rPr>
          <w:sz w:val="24"/>
        </w:rPr>
        <w:t>Once the money is received in the single Service Apprenticeship</w:t>
      </w:r>
      <w:r>
        <w:rPr>
          <w:spacing w:val="-8"/>
          <w:sz w:val="24"/>
        </w:rPr>
        <w:t xml:space="preserve"> </w:t>
      </w:r>
      <w:r>
        <w:rPr>
          <w:sz w:val="24"/>
        </w:rPr>
        <w:t>Bank</w:t>
      </w:r>
      <w:r>
        <w:rPr>
          <w:spacing w:val="-17"/>
          <w:sz w:val="24"/>
        </w:rPr>
        <w:t xml:space="preserve"> </w:t>
      </w:r>
      <w:r>
        <w:rPr>
          <w:sz w:val="24"/>
        </w:rPr>
        <w:t>Account,</w:t>
      </w:r>
      <w:r>
        <w:rPr>
          <w:spacing w:val="-4"/>
          <w:sz w:val="24"/>
        </w:rPr>
        <w:t xml:space="preserve"> </w:t>
      </w:r>
      <w:r>
        <w:rPr>
          <w:sz w:val="24"/>
        </w:rPr>
        <w:t>JPA</w:t>
      </w:r>
      <w:r>
        <w:rPr>
          <w:spacing w:val="-17"/>
          <w:sz w:val="24"/>
        </w:rPr>
        <w:t xml:space="preserve"> </w:t>
      </w:r>
      <w:r>
        <w:rPr>
          <w:sz w:val="24"/>
        </w:rPr>
        <w:t>Form</w:t>
      </w:r>
      <w:r>
        <w:rPr>
          <w:spacing w:val="-6"/>
          <w:sz w:val="24"/>
        </w:rPr>
        <w:t xml:space="preserve"> </w:t>
      </w:r>
      <w:r>
        <w:rPr>
          <w:sz w:val="24"/>
        </w:rPr>
        <w:t>E031a</w:t>
      </w:r>
      <w:r>
        <w:rPr>
          <w:spacing w:val="-5"/>
          <w:sz w:val="24"/>
        </w:rPr>
        <w:t xml:space="preserve"> </w:t>
      </w:r>
      <w:r>
        <w:rPr>
          <w:sz w:val="24"/>
        </w:rPr>
        <w:t>is</w:t>
      </w:r>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completed</w:t>
      </w:r>
      <w:r>
        <w:rPr>
          <w:spacing w:val="-8"/>
          <w:sz w:val="24"/>
        </w:rPr>
        <w:t xml:space="preserve"> </w:t>
      </w:r>
      <w:r>
        <w:rPr>
          <w:sz w:val="24"/>
        </w:rPr>
        <w:t>detailing</w:t>
      </w:r>
      <w:r>
        <w:rPr>
          <w:spacing w:val="-6"/>
          <w:sz w:val="24"/>
        </w:rPr>
        <w:t xml:space="preserve"> </w:t>
      </w:r>
      <w:r>
        <w:rPr>
          <w:sz w:val="24"/>
        </w:rPr>
        <w:t>those</w:t>
      </w:r>
    </w:p>
    <w:p w14:paraId="6DE82B95" w14:textId="77777777" w:rsidR="00DA2B74" w:rsidRDefault="00000000">
      <w:pPr>
        <w:pStyle w:val="BodyText"/>
        <w:ind w:left="1233" w:right="1044"/>
      </w:pPr>
      <w:r>
        <w:t>personnel eligible for</w:t>
      </w:r>
      <w:r>
        <w:rPr>
          <w:spacing w:val="-1"/>
        </w:rPr>
        <w:t xml:space="preserve"> </w:t>
      </w:r>
      <w:r>
        <w:t>payment under payment type ‘Apprentice Bursary’.</w:t>
      </w:r>
      <w:r>
        <w:rPr>
          <w:spacing w:val="40"/>
        </w:rPr>
        <w:t xml:space="preserve"> </w:t>
      </w:r>
      <w:r>
        <w:t>This form is</w:t>
      </w:r>
      <w:r>
        <w:rPr>
          <w:spacing w:val="-4"/>
        </w:rPr>
        <w:t xml:space="preserve"> </w:t>
      </w:r>
      <w:r>
        <w:t>to</w:t>
      </w:r>
      <w:r>
        <w:rPr>
          <w:spacing w:val="-2"/>
        </w:rPr>
        <w:t xml:space="preserve"> </w:t>
      </w:r>
      <w:r>
        <w:t>be</w:t>
      </w:r>
      <w:r>
        <w:rPr>
          <w:spacing w:val="-3"/>
        </w:rPr>
        <w:t xml:space="preserve"> </w:t>
      </w:r>
      <w:r>
        <w:t>signed</w:t>
      </w:r>
      <w:r>
        <w:rPr>
          <w:spacing w:val="-5"/>
        </w:rPr>
        <w:t xml:space="preserve"> </w:t>
      </w:r>
      <w:r>
        <w:t>by</w:t>
      </w:r>
      <w:r>
        <w:rPr>
          <w:spacing w:val="-3"/>
        </w:rPr>
        <w:t xml:space="preserve"> </w:t>
      </w:r>
      <w:r>
        <w:t>the</w:t>
      </w:r>
      <w:r>
        <w:rPr>
          <w:spacing w:val="-3"/>
        </w:rPr>
        <w:t xml:space="preserve"> </w:t>
      </w:r>
      <w:r>
        <w:t>single</w:t>
      </w:r>
      <w:r>
        <w:rPr>
          <w:spacing w:val="-3"/>
        </w:rPr>
        <w:t xml:space="preserve"> </w:t>
      </w:r>
      <w:r>
        <w:t>Service</w:t>
      </w:r>
      <w:r>
        <w:rPr>
          <w:spacing w:val="-3"/>
        </w:rPr>
        <w:t xml:space="preserve"> </w:t>
      </w:r>
      <w:r>
        <w:t>authority</w:t>
      </w:r>
      <w:r>
        <w:rPr>
          <w:spacing w:val="-5"/>
        </w:rPr>
        <w:t xml:space="preserve"> </w:t>
      </w:r>
      <w:r>
        <w:t>and</w:t>
      </w:r>
      <w:r>
        <w:rPr>
          <w:spacing w:val="-5"/>
        </w:rPr>
        <w:t xml:space="preserve"> </w:t>
      </w:r>
      <w:r>
        <w:t>forwarded</w:t>
      </w:r>
      <w:r>
        <w:rPr>
          <w:spacing w:val="-3"/>
        </w:rPr>
        <w:t xml:space="preserve"> </w:t>
      </w:r>
      <w:r>
        <w:t>to</w:t>
      </w:r>
      <w:r>
        <w:rPr>
          <w:spacing w:val="-2"/>
        </w:rPr>
        <w:t xml:space="preserve"> </w:t>
      </w:r>
      <w:r>
        <w:rPr>
          <w:color w:val="0462C1"/>
          <w:u w:val="single" w:color="0462C1"/>
        </w:rPr>
        <w:t>DBS</w:t>
      </w:r>
      <w:r>
        <w:rPr>
          <w:color w:val="0462C1"/>
          <w:spacing w:val="-5"/>
          <w:u w:val="single" w:color="0462C1"/>
        </w:rPr>
        <w:t xml:space="preserve"> </w:t>
      </w:r>
      <w:r>
        <w:rPr>
          <w:color w:val="0462C1"/>
          <w:u w:val="single" w:color="0462C1"/>
        </w:rPr>
        <w:t>JPAC</w:t>
      </w:r>
      <w:r>
        <w:rPr>
          <w:color w:val="0462C1"/>
          <w:spacing w:val="-4"/>
          <w:u w:val="single" w:color="0462C1"/>
        </w:rPr>
        <w:t xml:space="preserve"> </w:t>
      </w:r>
      <w:r>
        <w:rPr>
          <w:color w:val="0462C1"/>
          <w:u w:val="single" w:color="0462C1"/>
        </w:rPr>
        <w:t>CAG</w:t>
      </w:r>
      <w:r>
        <w:rPr>
          <w:color w:val="0462C1"/>
          <w:spacing w:val="-1"/>
        </w:rPr>
        <w:t xml:space="preserve"> </w:t>
      </w:r>
      <w:r>
        <w:t>for processing.</w:t>
      </w:r>
      <w:r>
        <w:rPr>
          <w:spacing w:val="40"/>
        </w:rPr>
        <w:t xml:space="preserve"> </w:t>
      </w:r>
      <w:r>
        <w:t>One form is to be completed per single Service per month and submitted to DBS five working days prior to the pay run; to facilitate prompt payment to the apprentice via their monthly pay.</w:t>
      </w:r>
    </w:p>
    <w:p w14:paraId="7EDCDB80" w14:textId="77777777" w:rsidR="00DA2B74" w:rsidRDefault="00DA2B74">
      <w:pPr>
        <w:pStyle w:val="BodyText"/>
        <w:spacing w:before="2"/>
        <w:rPr>
          <w:sz w:val="25"/>
        </w:rPr>
      </w:pPr>
    </w:p>
    <w:p w14:paraId="79DDBEC0" w14:textId="77777777" w:rsidR="00DA2B74" w:rsidRDefault="00000000">
      <w:pPr>
        <w:pStyle w:val="ListParagraph"/>
        <w:numPr>
          <w:ilvl w:val="2"/>
          <w:numId w:val="12"/>
        </w:numPr>
        <w:tabs>
          <w:tab w:val="left" w:pos="1234"/>
        </w:tabs>
        <w:spacing w:line="237" w:lineRule="auto"/>
        <w:ind w:right="969" w:hanging="720"/>
        <w:jc w:val="both"/>
        <w:rPr>
          <w:sz w:val="24"/>
        </w:rPr>
      </w:pPr>
      <w:r>
        <w:rPr>
          <w:b/>
          <w:sz w:val="24"/>
        </w:rPr>
        <w:t xml:space="preserve">Apprentices of a Different Service to the Training Establishment. </w:t>
      </w:r>
      <w:r>
        <w:rPr>
          <w:sz w:val="24"/>
        </w:rPr>
        <w:t>Where apprentices are studying for their apprenticeship in a training establishment belonging to a different Service to their own, they may apply for the Care Leaver Bursary, providing they fulfil the eligibility criteria. The application is to be made through the training establishment through which they are studying for an apprenticeship.</w:t>
      </w:r>
      <w:r>
        <w:rPr>
          <w:spacing w:val="40"/>
          <w:sz w:val="24"/>
        </w:rPr>
        <w:t xml:space="preserve"> </w:t>
      </w:r>
      <w:r>
        <w:rPr>
          <w:sz w:val="24"/>
        </w:rPr>
        <w:t>The request for bursary payment to the ESFA will be triggered through</w:t>
      </w:r>
      <w:r>
        <w:rPr>
          <w:spacing w:val="-5"/>
          <w:sz w:val="24"/>
        </w:rPr>
        <w:t xml:space="preserve"> </w:t>
      </w:r>
      <w:r>
        <w:rPr>
          <w:sz w:val="24"/>
        </w:rPr>
        <w:t>the</w:t>
      </w:r>
      <w:r>
        <w:rPr>
          <w:spacing w:val="-5"/>
          <w:sz w:val="24"/>
        </w:rPr>
        <w:t xml:space="preserve"> </w:t>
      </w:r>
      <w:r>
        <w:rPr>
          <w:sz w:val="24"/>
        </w:rPr>
        <w:t>apprenticeship</w:t>
      </w:r>
      <w:r>
        <w:rPr>
          <w:spacing w:val="-5"/>
          <w:sz w:val="24"/>
        </w:rPr>
        <w:t xml:space="preserve"> </w:t>
      </w:r>
      <w:r>
        <w:rPr>
          <w:sz w:val="24"/>
        </w:rPr>
        <w:t>MIS</w:t>
      </w:r>
      <w:r>
        <w:rPr>
          <w:spacing w:val="-4"/>
          <w:sz w:val="24"/>
        </w:rPr>
        <w:t xml:space="preserve"> </w:t>
      </w:r>
      <w:r>
        <w:rPr>
          <w:sz w:val="24"/>
        </w:rPr>
        <w:t>that</w:t>
      </w:r>
      <w:r>
        <w:rPr>
          <w:spacing w:val="-5"/>
          <w:sz w:val="24"/>
        </w:rPr>
        <w:t xml:space="preserve"> </w:t>
      </w:r>
      <w:r>
        <w:rPr>
          <w:sz w:val="24"/>
        </w:rPr>
        <w:t>hosts</w:t>
      </w:r>
      <w:r>
        <w:rPr>
          <w:spacing w:val="-5"/>
          <w:sz w:val="24"/>
        </w:rPr>
        <w:t xml:space="preserve"> </w:t>
      </w:r>
      <w:r>
        <w:rPr>
          <w:sz w:val="24"/>
        </w:rPr>
        <w:t>their</w:t>
      </w:r>
      <w:r>
        <w:rPr>
          <w:spacing w:val="-7"/>
          <w:sz w:val="24"/>
        </w:rPr>
        <w:t xml:space="preserve"> </w:t>
      </w:r>
      <w:r>
        <w:rPr>
          <w:sz w:val="24"/>
        </w:rPr>
        <w:t>Individual</w:t>
      </w:r>
      <w:r>
        <w:rPr>
          <w:spacing w:val="-6"/>
          <w:sz w:val="24"/>
        </w:rPr>
        <w:t xml:space="preserve"> </w:t>
      </w:r>
      <w:r>
        <w:rPr>
          <w:sz w:val="24"/>
        </w:rPr>
        <w:t>Learner</w:t>
      </w:r>
      <w:r>
        <w:rPr>
          <w:spacing w:val="-6"/>
          <w:sz w:val="24"/>
        </w:rPr>
        <w:t xml:space="preserve"> </w:t>
      </w:r>
      <w:r>
        <w:rPr>
          <w:sz w:val="24"/>
        </w:rPr>
        <w:t>Record</w:t>
      </w:r>
      <w:r>
        <w:rPr>
          <w:spacing w:val="-5"/>
          <w:sz w:val="24"/>
        </w:rPr>
        <w:t xml:space="preserve"> </w:t>
      </w:r>
      <w:r>
        <w:rPr>
          <w:sz w:val="24"/>
        </w:rPr>
        <w:t>(ILR).</w:t>
      </w:r>
      <w:r>
        <w:rPr>
          <w:spacing w:val="-5"/>
          <w:sz w:val="24"/>
        </w:rPr>
        <w:t xml:space="preserve"> </w:t>
      </w:r>
      <w:r>
        <w:rPr>
          <w:sz w:val="24"/>
        </w:rPr>
        <w:t>The Commanding Officer of the training establishment is responsible for ensuring all apprentices</w:t>
      </w:r>
      <w:r>
        <w:rPr>
          <w:spacing w:val="-4"/>
          <w:sz w:val="24"/>
        </w:rPr>
        <w:t xml:space="preserve"> </w:t>
      </w:r>
      <w:r>
        <w:rPr>
          <w:sz w:val="24"/>
        </w:rPr>
        <w:t>of</w:t>
      </w:r>
      <w:r>
        <w:rPr>
          <w:spacing w:val="-4"/>
          <w:sz w:val="24"/>
        </w:rPr>
        <w:t xml:space="preserve"> </w:t>
      </w:r>
      <w:r>
        <w:rPr>
          <w:sz w:val="24"/>
        </w:rPr>
        <w:t>other</w:t>
      </w:r>
      <w:r>
        <w:rPr>
          <w:spacing w:val="-2"/>
          <w:sz w:val="24"/>
        </w:rPr>
        <w:t xml:space="preserve"> </w:t>
      </w:r>
      <w:r>
        <w:rPr>
          <w:sz w:val="24"/>
        </w:rPr>
        <w:t>Services</w:t>
      </w:r>
      <w:r>
        <w:rPr>
          <w:spacing w:val="-2"/>
          <w:sz w:val="24"/>
        </w:rPr>
        <w:t xml:space="preserve"> </w:t>
      </w:r>
      <w:r>
        <w:rPr>
          <w:sz w:val="24"/>
        </w:rPr>
        <w:t>are</w:t>
      </w:r>
      <w:r>
        <w:rPr>
          <w:spacing w:val="-5"/>
          <w:sz w:val="24"/>
        </w:rPr>
        <w:t xml:space="preserve"> </w:t>
      </w:r>
      <w:r>
        <w:rPr>
          <w:sz w:val="24"/>
        </w:rPr>
        <w:t>notified</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bursary</w:t>
      </w:r>
      <w:r>
        <w:rPr>
          <w:spacing w:val="-5"/>
          <w:sz w:val="24"/>
        </w:rPr>
        <w:t xml:space="preserve"> </w:t>
      </w:r>
      <w:r>
        <w:rPr>
          <w:sz w:val="24"/>
        </w:rPr>
        <w:t>and</w:t>
      </w:r>
      <w:r>
        <w:rPr>
          <w:spacing w:val="-4"/>
          <w:sz w:val="24"/>
        </w:rPr>
        <w:t xml:space="preserve"> </w:t>
      </w:r>
      <w:r>
        <w:rPr>
          <w:sz w:val="24"/>
        </w:rPr>
        <w:t>given</w:t>
      </w:r>
      <w:r>
        <w:rPr>
          <w:spacing w:val="-2"/>
          <w:sz w:val="24"/>
        </w:rPr>
        <w:t xml:space="preserve"> </w:t>
      </w:r>
      <w:r>
        <w:rPr>
          <w:sz w:val="24"/>
        </w:rPr>
        <w:t>the</w:t>
      </w:r>
      <w:r>
        <w:rPr>
          <w:spacing w:val="-4"/>
          <w:sz w:val="24"/>
        </w:rPr>
        <w:t xml:space="preserve"> </w:t>
      </w:r>
      <w:r>
        <w:rPr>
          <w:sz w:val="24"/>
        </w:rPr>
        <w:t>opportunity</w:t>
      </w:r>
      <w:r>
        <w:rPr>
          <w:spacing w:val="-5"/>
          <w:sz w:val="24"/>
        </w:rPr>
        <w:t xml:space="preserve"> </w:t>
      </w:r>
      <w:r>
        <w:rPr>
          <w:sz w:val="24"/>
        </w:rPr>
        <w:t xml:space="preserve">to </w:t>
      </w:r>
      <w:r>
        <w:rPr>
          <w:spacing w:val="-2"/>
          <w:sz w:val="24"/>
        </w:rPr>
        <w:t>apply.</w:t>
      </w:r>
    </w:p>
    <w:p w14:paraId="4AEBB254" w14:textId="77777777" w:rsidR="00DA2B74" w:rsidRDefault="00DA2B74">
      <w:pPr>
        <w:pStyle w:val="BodyText"/>
        <w:rPr>
          <w:sz w:val="26"/>
        </w:rPr>
      </w:pPr>
    </w:p>
    <w:p w14:paraId="4F250D9E" w14:textId="77777777" w:rsidR="00DA2B74" w:rsidRDefault="00DA2B74">
      <w:pPr>
        <w:pStyle w:val="BodyText"/>
        <w:spacing w:before="6"/>
        <w:rPr>
          <w:sz w:val="25"/>
        </w:rPr>
      </w:pPr>
    </w:p>
    <w:p w14:paraId="5B883CB7" w14:textId="77777777" w:rsidR="00DA2B74" w:rsidRDefault="00000000">
      <w:pPr>
        <w:pStyle w:val="Heading2"/>
        <w:numPr>
          <w:ilvl w:val="1"/>
          <w:numId w:val="12"/>
        </w:numPr>
        <w:tabs>
          <w:tab w:val="left" w:pos="1090"/>
        </w:tabs>
        <w:ind w:left="1089" w:hanging="577"/>
      </w:pPr>
      <w:bookmarkStart w:id="43" w:name="_bookmark43"/>
      <w:bookmarkEnd w:id="43"/>
      <w:r>
        <w:t>Care</w:t>
      </w:r>
      <w:r>
        <w:rPr>
          <w:spacing w:val="-1"/>
        </w:rPr>
        <w:t xml:space="preserve"> </w:t>
      </w:r>
      <w:r>
        <w:t>Leaver</w:t>
      </w:r>
      <w:r>
        <w:rPr>
          <w:spacing w:val="-4"/>
        </w:rPr>
        <w:t xml:space="preserve"> </w:t>
      </w:r>
      <w:r>
        <w:t>Bursary</w:t>
      </w:r>
      <w:r>
        <w:rPr>
          <w:spacing w:val="-1"/>
        </w:rPr>
        <w:t xml:space="preserve"> </w:t>
      </w:r>
      <w:r>
        <w:t>-</w:t>
      </w:r>
      <w:r>
        <w:rPr>
          <w:spacing w:val="-2"/>
        </w:rPr>
        <w:t xml:space="preserve"> Timings</w:t>
      </w:r>
    </w:p>
    <w:p w14:paraId="148E1BEA" w14:textId="77777777" w:rsidR="00DA2B74" w:rsidRDefault="00DA2B74">
      <w:pPr>
        <w:pStyle w:val="BodyText"/>
        <w:spacing w:before="6"/>
        <w:rPr>
          <w:b/>
          <w:sz w:val="25"/>
        </w:rPr>
      </w:pPr>
    </w:p>
    <w:p w14:paraId="2AD194E9" w14:textId="77777777" w:rsidR="00DA2B74" w:rsidRDefault="00000000">
      <w:pPr>
        <w:pStyle w:val="ListParagraph"/>
        <w:numPr>
          <w:ilvl w:val="0"/>
          <w:numId w:val="10"/>
        </w:numPr>
        <w:tabs>
          <w:tab w:val="left" w:pos="1233"/>
          <w:tab w:val="left" w:pos="1234"/>
        </w:tabs>
        <w:spacing w:line="256" w:lineRule="auto"/>
        <w:ind w:right="1326"/>
        <w:rPr>
          <w:sz w:val="24"/>
        </w:rPr>
      </w:pPr>
      <w:r>
        <w:rPr>
          <w:b/>
          <w:sz w:val="24"/>
        </w:rPr>
        <w:t>Initial/Phase</w:t>
      </w:r>
      <w:r>
        <w:rPr>
          <w:b/>
          <w:spacing w:val="-6"/>
          <w:sz w:val="24"/>
        </w:rPr>
        <w:t xml:space="preserve"> </w:t>
      </w:r>
      <w:r>
        <w:rPr>
          <w:b/>
          <w:sz w:val="24"/>
        </w:rPr>
        <w:t>1</w:t>
      </w:r>
      <w:r>
        <w:rPr>
          <w:b/>
          <w:spacing w:val="-5"/>
          <w:sz w:val="24"/>
        </w:rPr>
        <w:t xml:space="preserve"> </w:t>
      </w:r>
      <w:r>
        <w:rPr>
          <w:b/>
          <w:sz w:val="24"/>
        </w:rPr>
        <w:t>Training</w:t>
      </w:r>
      <w:r>
        <w:rPr>
          <w:b/>
          <w:spacing w:val="-4"/>
          <w:sz w:val="24"/>
        </w:rPr>
        <w:t xml:space="preserve"> </w:t>
      </w:r>
      <w:r>
        <w:rPr>
          <w:b/>
          <w:sz w:val="24"/>
        </w:rPr>
        <w:t>Brief.</w:t>
      </w:r>
      <w:r>
        <w:rPr>
          <w:b/>
          <w:spacing w:val="-2"/>
          <w:sz w:val="24"/>
        </w:rPr>
        <w:t xml:space="preserve"> </w:t>
      </w:r>
      <w:r>
        <w:rPr>
          <w:sz w:val="24"/>
        </w:rPr>
        <w:t>The</w:t>
      </w:r>
      <w:r>
        <w:rPr>
          <w:spacing w:val="-6"/>
          <w:sz w:val="24"/>
        </w:rPr>
        <w:t xml:space="preserve"> </w:t>
      </w:r>
      <w:r>
        <w:rPr>
          <w:sz w:val="24"/>
        </w:rPr>
        <w:t>Care</w:t>
      </w:r>
      <w:r>
        <w:rPr>
          <w:spacing w:val="-4"/>
          <w:sz w:val="24"/>
        </w:rPr>
        <w:t xml:space="preserve"> </w:t>
      </w:r>
      <w:r>
        <w:rPr>
          <w:sz w:val="24"/>
        </w:rPr>
        <w:t>Leaver</w:t>
      </w:r>
      <w:r>
        <w:rPr>
          <w:spacing w:val="-4"/>
          <w:sz w:val="24"/>
        </w:rPr>
        <w:t xml:space="preserve"> </w:t>
      </w:r>
      <w:r>
        <w:rPr>
          <w:sz w:val="24"/>
        </w:rPr>
        <w:t>Bursary</w:t>
      </w:r>
      <w:r>
        <w:rPr>
          <w:spacing w:val="-4"/>
          <w:sz w:val="24"/>
        </w:rPr>
        <w:t xml:space="preserve"> </w:t>
      </w:r>
      <w:r>
        <w:rPr>
          <w:sz w:val="24"/>
        </w:rPr>
        <w:t>Brief</w:t>
      </w:r>
      <w:r>
        <w:rPr>
          <w:spacing w:val="-6"/>
          <w:sz w:val="24"/>
        </w:rPr>
        <w:t xml:space="preserve"> </w:t>
      </w:r>
      <w:r>
        <w:rPr>
          <w:sz w:val="24"/>
        </w:rPr>
        <w:t>must</w:t>
      </w:r>
      <w:r>
        <w:rPr>
          <w:spacing w:val="-6"/>
          <w:sz w:val="24"/>
        </w:rPr>
        <w:t xml:space="preserve"> </w:t>
      </w:r>
      <w:r>
        <w:rPr>
          <w:sz w:val="24"/>
        </w:rPr>
        <w:t>be</w:t>
      </w:r>
      <w:r>
        <w:rPr>
          <w:spacing w:val="-4"/>
          <w:sz w:val="24"/>
        </w:rPr>
        <w:t xml:space="preserve"> </w:t>
      </w:r>
      <w:r>
        <w:rPr>
          <w:sz w:val="24"/>
        </w:rPr>
        <w:t>delivered during Initial/Phase 1 Training to allow sufficient time for the applicant to obtain evidence for the application prior to starting the apprenticeship.</w:t>
      </w:r>
    </w:p>
    <w:p w14:paraId="454A6B43" w14:textId="77777777" w:rsidR="00DA2B74" w:rsidRDefault="00DA2B74">
      <w:pPr>
        <w:pStyle w:val="BodyText"/>
        <w:spacing w:before="3"/>
        <w:rPr>
          <w:sz w:val="26"/>
        </w:rPr>
      </w:pPr>
    </w:p>
    <w:p w14:paraId="5301C128" w14:textId="77777777" w:rsidR="00DA2B74" w:rsidRDefault="00000000">
      <w:pPr>
        <w:pStyle w:val="ListParagraph"/>
        <w:numPr>
          <w:ilvl w:val="0"/>
          <w:numId w:val="10"/>
        </w:numPr>
        <w:tabs>
          <w:tab w:val="left" w:pos="1233"/>
          <w:tab w:val="left" w:pos="1234"/>
        </w:tabs>
        <w:spacing w:before="1" w:line="256" w:lineRule="auto"/>
        <w:ind w:right="1329"/>
        <w:rPr>
          <w:sz w:val="24"/>
        </w:rPr>
      </w:pPr>
      <w:r>
        <w:rPr>
          <w:b/>
          <w:sz w:val="24"/>
        </w:rPr>
        <w:t>Application</w:t>
      </w:r>
      <w:r>
        <w:rPr>
          <w:b/>
          <w:spacing w:val="-3"/>
          <w:sz w:val="24"/>
        </w:rPr>
        <w:t xml:space="preserve"> </w:t>
      </w:r>
      <w:r>
        <w:rPr>
          <w:b/>
          <w:sz w:val="24"/>
        </w:rPr>
        <w:t>Submission</w:t>
      </w:r>
      <w:r>
        <w:rPr>
          <w:b/>
          <w:spacing w:val="-3"/>
          <w:sz w:val="24"/>
        </w:rPr>
        <w:t xml:space="preserve"> </w:t>
      </w:r>
      <w:r>
        <w:rPr>
          <w:b/>
          <w:sz w:val="24"/>
        </w:rPr>
        <w:t>-</w:t>
      </w:r>
      <w:r>
        <w:rPr>
          <w:b/>
          <w:spacing w:val="-4"/>
          <w:sz w:val="24"/>
        </w:rPr>
        <w:t xml:space="preserve"> </w:t>
      </w:r>
      <w:r>
        <w:rPr>
          <w:sz w:val="24"/>
        </w:rPr>
        <w:t>The</w:t>
      </w:r>
      <w:r>
        <w:rPr>
          <w:spacing w:val="-3"/>
          <w:sz w:val="24"/>
        </w:rPr>
        <w:t xml:space="preserve"> </w:t>
      </w:r>
      <w:r>
        <w:rPr>
          <w:sz w:val="24"/>
        </w:rPr>
        <w:t>application</w:t>
      </w:r>
      <w:r>
        <w:rPr>
          <w:spacing w:val="-4"/>
          <w:sz w:val="24"/>
        </w:rPr>
        <w:t xml:space="preserve"> </w:t>
      </w:r>
      <w:r>
        <w:rPr>
          <w:sz w:val="24"/>
        </w:rPr>
        <w:t>process</w:t>
      </w:r>
      <w:r>
        <w:rPr>
          <w:spacing w:val="-3"/>
          <w:sz w:val="24"/>
        </w:rPr>
        <w:t xml:space="preserve"> </w:t>
      </w:r>
      <w:r>
        <w:rPr>
          <w:sz w:val="24"/>
        </w:rPr>
        <w:t>to</w:t>
      </w:r>
      <w:r>
        <w:rPr>
          <w:spacing w:val="-4"/>
          <w:sz w:val="24"/>
        </w:rPr>
        <w:t xml:space="preserve"> </w:t>
      </w:r>
      <w:r>
        <w:rPr>
          <w:sz w:val="24"/>
        </w:rPr>
        <w:t>claim</w:t>
      </w:r>
      <w:r>
        <w:rPr>
          <w:spacing w:val="-5"/>
          <w:sz w:val="24"/>
        </w:rPr>
        <w:t xml:space="preserve"> </w:t>
      </w:r>
      <w:r>
        <w:rPr>
          <w:sz w:val="24"/>
        </w:rPr>
        <w:t>the</w:t>
      </w:r>
      <w:r>
        <w:rPr>
          <w:spacing w:val="-3"/>
          <w:sz w:val="24"/>
        </w:rPr>
        <w:t xml:space="preserve"> </w:t>
      </w:r>
      <w:r>
        <w:rPr>
          <w:sz w:val="24"/>
        </w:rPr>
        <w:t>bursary</w:t>
      </w:r>
      <w:r>
        <w:rPr>
          <w:spacing w:val="-4"/>
          <w:sz w:val="24"/>
        </w:rPr>
        <w:t xml:space="preserve"> </w:t>
      </w:r>
      <w:r>
        <w:rPr>
          <w:sz w:val="24"/>
        </w:rPr>
        <w:t>must</w:t>
      </w:r>
      <w:r>
        <w:rPr>
          <w:spacing w:val="-3"/>
          <w:sz w:val="24"/>
        </w:rPr>
        <w:t xml:space="preserve"> </w:t>
      </w:r>
      <w:r>
        <w:rPr>
          <w:sz w:val="24"/>
        </w:rPr>
        <w:t>be initiated at the start of the apprenticeship.</w:t>
      </w:r>
    </w:p>
    <w:p w14:paraId="055BF0E1" w14:textId="77777777" w:rsidR="00DA2B74" w:rsidRDefault="00DA2B74">
      <w:pPr>
        <w:pStyle w:val="BodyText"/>
        <w:spacing w:before="2"/>
      </w:pPr>
    </w:p>
    <w:p w14:paraId="333496F2" w14:textId="77777777" w:rsidR="00DA2B74" w:rsidRDefault="00000000">
      <w:pPr>
        <w:pStyle w:val="ListParagraph"/>
        <w:numPr>
          <w:ilvl w:val="0"/>
          <w:numId w:val="10"/>
        </w:numPr>
        <w:tabs>
          <w:tab w:val="left" w:pos="1233"/>
          <w:tab w:val="left" w:pos="1234"/>
        </w:tabs>
        <w:spacing w:line="256" w:lineRule="auto"/>
        <w:ind w:right="1566"/>
        <w:rPr>
          <w:sz w:val="24"/>
        </w:rPr>
      </w:pPr>
      <w:r>
        <w:rPr>
          <w:b/>
          <w:sz w:val="24"/>
        </w:rPr>
        <w:t>Individual</w:t>
      </w:r>
      <w:r>
        <w:rPr>
          <w:b/>
          <w:spacing w:val="-5"/>
          <w:sz w:val="24"/>
        </w:rPr>
        <w:t xml:space="preserve"> </w:t>
      </w:r>
      <w:r>
        <w:rPr>
          <w:b/>
          <w:sz w:val="24"/>
        </w:rPr>
        <w:t>Receipt</w:t>
      </w:r>
      <w:r>
        <w:rPr>
          <w:b/>
          <w:spacing w:val="-5"/>
          <w:sz w:val="24"/>
        </w:rPr>
        <w:t xml:space="preserve"> </w:t>
      </w:r>
      <w:r>
        <w:rPr>
          <w:b/>
          <w:sz w:val="24"/>
        </w:rPr>
        <w:t>of</w:t>
      </w:r>
      <w:r>
        <w:rPr>
          <w:b/>
          <w:spacing w:val="-6"/>
          <w:sz w:val="24"/>
        </w:rPr>
        <w:t xml:space="preserve"> </w:t>
      </w:r>
      <w:r>
        <w:rPr>
          <w:b/>
          <w:sz w:val="24"/>
        </w:rPr>
        <w:t>Bursary.</w:t>
      </w:r>
      <w:r>
        <w:rPr>
          <w:b/>
          <w:spacing w:val="-3"/>
          <w:sz w:val="24"/>
        </w:rPr>
        <w:t xml:space="preserve"> </w:t>
      </w:r>
      <w:r>
        <w:rPr>
          <w:sz w:val="24"/>
        </w:rPr>
        <w:t>The</w:t>
      </w:r>
      <w:r>
        <w:rPr>
          <w:spacing w:val="-5"/>
          <w:sz w:val="24"/>
        </w:rPr>
        <w:t xml:space="preserve"> </w:t>
      </w:r>
      <w:r>
        <w:rPr>
          <w:sz w:val="24"/>
        </w:rPr>
        <w:t>care</w:t>
      </w:r>
      <w:r>
        <w:rPr>
          <w:spacing w:val="-5"/>
          <w:sz w:val="24"/>
        </w:rPr>
        <w:t xml:space="preserve"> </w:t>
      </w:r>
      <w:r>
        <w:rPr>
          <w:sz w:val="24"/>
        </w:rPr>
        <w:t>leavers’</w:t>
      </w:r>
      <w:r>
        <w:rPr>
          <w:spacing w:val="-13"/>
          <w:sz w:val="24"/>
        </w:rPr>
        <w:t xml:space="preserve"> </w:t>
      </w:r>
      <w:r>
        <w:rPr>
          <w:sz w:val="24"/>
        </w:rPr>
        <w:t>bursary</w:t>
      </w:r>
      <w:r>
        <w:rPr>
          <w:spacing w:val="-5"/>
          <w:sz w:val="24"/>
        </w:rPr>
        <w:t xml:space="preserve"> </w:t>
      </w:r>
      <w:r>
        <w:rPr>
          <w:sz w:val="24"/>
        </w:rPr>
        <w:t>payment,</w:t>
      </w:r>
      <w:r>
        <w:rPr>
          <w:spacing w:val="-7"/>
          <w:sz w:val="24"/>
        </w:rPr>
        <w:t xml:space="preserve"> </w:t>
      </w:r>
      <w:r>
        <w:rPr>
          <w:sz w:val="24"/>
        </w:rPr>
        <w:t>due</w:t>
      </w:r>
      <w:r>
        <w:rPr>
          <w:spacing w:val="-7"/>
          <w:sz w:val="24"/>
        </w:rPr>
        <w:t xml:space="preserve"> </w:t>
      </w:r>
      <w:r>
        <w:rPr>
          <w:sz w:val="24"/>
        </w:rPr>
        <w:t>to</w:t>
      </w:r>
      <w:r>
        <w:rPr>
          <w:spacing w:val="-7"/>
          <w:sz w:val="24"/>
        </w:rPr>
        <w:t xml:space="preserve"> </w:t>
      </w:r>
      <w:r>
        <w:rPr>
          <w:sz w:val="24"/>
        </w:rPr>
        <w:t>the apprentice, will be generated (and paid via the single Service) as follows:</w:t>
      </w:r>
    </w:p>
    <w:p w14:paraId="038F8607" w14:textId="77777777" w:rsidR="00DA2B74" w:rsidRDefault="00DA2B74">
      <w:pPr>
        <w:pStyle w:val="BodyText"/>
        <w:spacing w:before="1"/>
      </w:pPr>
    </w:p>
    <w:p w14:paraId="3415724A" w14:textId="77777777" w:rsidR="00DA2B74" w:rsidRDefault="00000000">
      <w:pPr>
        <w:pStyle w:val="ListParagraph"/>
        <w:numPr>
          <w:ilvl w:val="1"/>
          <w:numId w:val="10"/>
        </w:numPr>
        <w:tabs>
          <w:tab w:val="left" w:pos="1954"/>
        </w:tabs>
        <w:ind w:right="991"/>
        <w:rPr>
          <w:sz w:val="24"/>
        </w:rPr>
      </w:pPr>
      <w:r>
        <w:rPr>
          <w:sz w:val="24"/>
        </w:rPr>
        <w:t>60</w:t>
      </w:r>
      <w:r>
        <w:rPr>
          <w:spacing w:val="-3"/>
          <w:sz w:val="24"/>
        </w:rPr>
        <w:t xml:space="preserve"> </w:t>
      </w:r>
      <w:r>
        <w:rPr>
          <w:sz w:val="24"/>
        </w:rPr>
        <w:t>days</w:t>
      </w:r>
      <w:r>
        <w:rPr>
          <w:spacing w:val="-3"/>
          <w:sz w:val="24"/>
        </w:rPr>
        <w:t xml:space="preserve"> </w:t>
      </w:r>
      <w:r>
        <w:rPr>
          <w:sz w:val="24"/>
        </w:rPr>
        <w:t>after</w:t>
      </w:r>
      <w:r>
        <w:rPr>
          <w:spacing w:val="-3"/>
          <w:sz w:val="24"/>
        </w:rPr>
        <w:t xml:space="preserve"> </w:t>
      </w:r>
      <w:r>
        <w:rPr>
          <w:sz w:val="24"/>
        </w:rPr>
        <w:t>the</w:t>
      </w:r>
      <w:r>
        <w:rPr>
          <w:spacing w:val="-5"/>
          <w:sz w:val="24"/>
        </w:rPr>
        <w:t xml:space="preserve"> </w:t>
      </w:r>
      <w:r>
        <w:rPr>
          <w:sz w:val="24"/>
        </w:rPr>
        <w:t>apprentice</w:t>
      </w:r>
      <w:r>
        <w:rPr>
          <w:spacing w:val="-3"/>
          <w:sz w:val="24"/>
        </w:rPr>
        <w:t xml:space="preserve"> </w:t>
      </w:r>
      <w:r>
        <w:rPr>
          <w:sz w:val="24"/>
        </w:rPr>
        <w:t>starts,</w:t>
      </w:r>
      <w:r>
        <w:rPr>
          <w:spacing w:val="-5"/>
          <w:sz w:val="24"/>
        </w:rPr>
        <w:t xml:space="preserve"> </w:t>
      </w:r>
      <w:r>
        <w:rPr>
          <w:sz w:val="24"/>
        </w:rPr>
        <w:t>£1,000</w:t>
      </w:r>
      <w:r>
        <w:rPr>
          <w:spacing w:val="-5"/>
          <w:sz w:val="24"/>
        </w:rPr>
        <w:t xml:space="preserve"> </w:t>
      </w:r>
      <w:r>
        <w:rPr>
          <w:sz w:val="24"/>
        </w:rPr>
        <w:t>will</w:t>
      </w:r>
      <w:r>
        <w:rPr>
          <w:spacing w:val="-4"/>
          <w:sz w:val="24"/>
        </w:rPr>
        <w:t xml:space="preserve"> </w:t>
      </w:r>
      <w:r>
        <w:rPr>
          <w:sz w:val="24"/>
        </w:rPr>
        <w:t>be</w:t>
      </w:r>
      <w:r>
        <w:rPr>
          <w:spacing w:val="-3"/>
          <w:sz w:val="24"/>
        </w:rPr>
        <w:t xml:space="preserve"> </w:t>
      </w:r>
      <w:r>
        <w:rPr>
          <w:sz w:val="24"/>
        </w:rPr>
        <w:t>paid</w:t>
      </w:r>
      <w:r>
        <w:rPr>
          <w:spacing w:val="-3"/>
          <w:sz w:val="24"/>
        </w:rPr>
        <w:t xml:space="preserve"> </w:t>
      </w:r>
      <w:r>
        <w:rPr>
          <w:sz w:val="24"/>
        </w:rPr>
        <w:t>if the</w:t>
      </w:r>
      <w:r>
        <w:rPr>
          <w:spacing w:val="-5"/>
          <w:sz w:val="24"/>
        </w:rPr>
        <w:t xml:space="preserve"> </w:t>
      </w:r>
      <w:r>
        <w:rPr>
          <w:sz w:val="24"/>
        </w:rPr>
        <w:t>apprentice</w:t>
      </w:r>
      <w:r>
        <w:rPr>
          <w:spacing w:val="-3"/>
          <w:sz w:val="24"/>
        </w:rPr>
        <w:t xml:space="preserve"> </w:t>
      </w:r>
      <w:r>
        <w:rPr>
          <w:sz w:val="24"/>
        </w:rPr>
        <w:t>is</w:t>
      </w:r>
      <w:r>
        <w:rPr>
          <w:spacing w:val="-4"/>
          <w:sz w:val="24"/>
        </w:rPr>
        <w:t xml:space="preserve"> </w:t>
      </w:r>
      <w:r>
        <w:rPr>
          <w:sz w:val="24"/>
        </w:rPr>
        <w:t>still undertaking their apprenticeship;</w:t>
      </w:r>
    </w:p>
    <w:p w14:paraId="35CE601E" w14:textId="77777777" w:rsidR="00DA2B74" w:rsidRDefault="00DA2B74">
      <w:pPr>
        <w:pStyle w:val="BodyText"/>
        <w:spacing w:before="9"/>
        <w:rPr>
          <w:sz w:val="27"/>
        </w:rPr>
      </w:pPr>
    </w:p>
    <w:p w14:paraId="494A3391" w14:textId="77777777" w:rsidR="00DA2B74" w:rsidRDefault="00000000">
      <w:pPr>
        <w:pStyle w:val="ListParagraph"/>
        <w:numPr>
          <w:ilvl w:val="1"/>
          <w:numId w:val="10"/>
        </w:numPr>
        <w:tabs>
          <w:tab w:val="left" w:pos="1954"/>
        </w:tabs>
        <w:ind w:right="1276"/>
        <w:rPr>
          <w:sz w:val="24"/>
        </w:rPr>
      </w:pPr>
      <w:r>
        <w:rPr>
          <w:sz w:val="24"/>
        </w:rPr>
        <w:t>120</w:t>
      </w:r>
      <w:r>
        <w:rPr>
          <w:spacing w:val="-4"/>
          <w:sz w:val="24"/>
        </w:rPr>
        <w:t xml:space="preserve"> </w:t>
      </w:r>
      <w:r>
        <w:rPr>
          <w:sz w:val="24"/>
        </w:rPr>
        <w:t>days</w:t>
      </w:r>
      <w:r>
        <w:rPr>
          <w:spacing w:val="-4"/>
          <w:sz w:val="24"/>
        </w:rPr>
        <w:t xml:space="preserve"> </w:t>
      </w:r>
      <w:r>
        <w:rPr>
          <w:sz w:val="24"/>
        </w:rPr>
        <w:t>after</w:t>
      </w:r>
      <w:r>
        <w:rPr>
          <w:spacing w:val="-2"/>
          <w:sz w:val="24"/>
        </w:rPr>
        <w:t xml:space="preserve"> </w:t>
      </w:r>
      <w:r>
        <w:rPr>
          <w:sz w:val="24"/>
        </w:rPr>
        <w:t>the</w:t>
      </w:r>
      <w:r>
        <w:rPr>
          <w:spacing w:val="-4"/>
          <w:sz w:val="24"/>
        </w:rPr>
        <w:t xml:space="preserve"> </w:t>
      </w:r>
      <w:r>
        <w:rPr>
          <w:sz w:val="24"/>
        </w:rPr>
        <w:t>apprentice</w:t>
      </w:r>
      <w:r>
        <w:rPr>
          <w:spacing w:val="-2"/>
          <w:sz w:val="24"/>
        </w:rPr>
        <w:t xml:space="preserve"> </w:t>
      </w:r>
      <w:r>
        <w:rPr>
          <w:sz w:val="24"/>
        </w:rPr>
        <w:t>starts,</w:t>
      </w:r>
      <w:r>
        <w:rPr>
          <w:spacing w:val="-2"/>
          <w:sz w:val="24"/>
        </w:rPr>
        <w:t xml:space="preserve"> </w:t>
      </w:r>
      <w:r>
        <w:rPr>
          <w:sz w:val="24"/>
        </w:rPr>
        <w:t>£1,000</w:t>
      </w:r>
      <w:r>
        <w:rPr>
          <w:spacing w:val="-4"/>
          <w:sz w:val="24"/>
        </w:rPr>
        <w:t xml:space="preserve"> </w:t>
      </w:r>
      <w:r>
        <w:rPr>
          <w:sz w:val="24"/>
        </w:rPr>
        <w:t>will</w:t>
      </w:r>
      <w:r>
        <w:rPr>
          <w:spacing w:val="-3"/>
          <w:sz w:val="24"/>
        </w:rPr>
        <w:t xml:space="preserve"> </w:t>
      </w:r>
      <w:r>
        <w:rPr>
          <w:sz w:val="24"/>
        </w:rPr>
        <w:t>be</w:t>
      </w:r>
      <w:r>
        <w:rPr>
          <w:spacing w:val="-2"/>
          <w:sz w:val="24"/>
        </w:rPr>
        <w:t xml:space="preserve"> </w:t>
      </w:r>
      <w:r>
        <w:rPr>
          <w:sz w:val="24"/>
        </w:rPr>
        <w:t>paid</w:t>
      </w:r>
      <w:r>
        <w:rPr>
          <w:spacing w:val="-2"/>
          <w:sz w:val="24"/>
        </w:rPr>
        <w:t xml:space="preserve"> </w:t>
      </w:r>
      <w:r>
        <w:rPr>
          <w:sz w:val="24"/>
        </w:rPr>
        <w:t>if</w:t>
      </w:r>
      <w:r>
        <w:rPr>
          <w:spacing w:val="-5"/>
          <w:sz w:val="24"/>
        </w:rPr>
        <w:t xml:space="preserve"> </w:t>
      </w:r>
      <w:r>
        <w:rPr>
          <w:sz w:val="24"/>
        </w:rPr>
        <w:t>the</w:t>
      </w:r>
      <w:r>
        <w:rPr>
          <w:spacing w:val="-2"/>
          <w:sz w:val="24"/>
        </w:rPr>
        <w:t xml:space="preserve"> </w:t>
      </w:r>
      <w:r>
        <w:rPr>
          <w:sz w:val="24"/>
        </w:rPr>
        <w:t>apprentice</w:t>
      </w:r>
      <w:r>
        <w:rPr>
          <w:spacing w:val="-2"/>
          <w:sz w:val="24"/>
        </w:rPr>
        <w:t xml:space="preserve"> </w:t>
      </w:r>
      <w:r>
        <w:rPr>
          <w:sz w:val="24"/>
        </w:rPr>
        <w:t>is still undertaking their apprenticeship; and</w:t>
      </w:r>
    </w:p>
    <w:p w14:paraId="3EA92542" w14:textId="77777777" w:rsidR="00DA2B74" w:rsidRDefault="00DA2B74">
      <w:pPr>
        <w:pStyle w:val="BodyText"/>
        <w:rPr>
          <w:sz w:val="20"/>
        </w:rPr>
      </w:pPr>
    </w:p>
    <w:p w14:paraId="7A0717CF" w14:textId="77777777" w:rsidR="00DA2B74" w:rsidRDefault="00DA2B74">
      <w:pPr>
        <w:pStyle w:val="BodyText"/>
        <w:rPr>
          <w:sz w:val="20"/>
        </w:rPr>
      </w:pPr>
    </w:p>
    <w:p w14:paraId="7D29614C" w14:textId="292AE5D7" w:rsidR="00DA2B74" w:rsidRDefault="0029476C">
      <w:pPr>
        <w:pStyle w:val="BodyText"/>
        <w:spacing w:before="2"/>
        <w:rPr>
          <w:sz w:val="29"/>
        </w:rPr>
      </w:pPr>
      <w:r>
        <w:rPr>
          <w:noProof/>
        </w:rPr>
        <mc:AlternateContent>
          <mc:Choice Requires="wps">
            <w:drawing>
              <wp:anchor distT="0" distB="0" distL="0" distR="0" simplePos="0" relativeHeight="487606784" behindDoc="1" locked="0" layoutInCell="1" allowOverlap="1" wp14:anchorId="7AF2FC12" wp14:editId="54E67BDE">
                <wp:simplePos x="0" y="0"/>
                <wp:positionH relativeFrom="page">
                  <wp:posOffset>719455</wp:posOffset>
                </wp:positionH>
                <wp:positionV relativeFrom="paragraph">
                  <wp:posOffset>227965</wp:posOffset>
                </wp:positionV>
                <wp:extent cx="1828800" cy="7620"/>
                <wp:effectExtent l="0" t="0" r="0" b="0"/>
                <wp:wrapTopAndBottom/>
                <wp:docPr id="443358164"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739A5" id="docshape46" o:spid="_x0000_s1026" style="position:absolute;margin-left:56.65pt;margin-top:17.95pt;width:2in;height:.6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" fillcolor="black" stroked="f">
                <w10:wrap type="topAndBottom" anchorx="page"/>
              </v:rect>
            </w:pict>
          </mc:Fallback>
        </mc:AlternateContent>
      </w:r>
    </w:p>
    <w:p w14:paraId="37869F9D" w14:textId="77777777" w:rsidR="00DA2B74" w:rsidRDefault="00000000">
      <w:pPr>
        <w:spacing w:before="100" w:line="264" w:lineRule="auto"/>
        <w:ind w:left="520" w:right="978"/>
        <w:rPr>
          <w:sz w:val="20"/>
        </w:rPr>
      </w:pPr>
      <w:r>
        <w:rPr>
          <w:position w:val="6"/>
          <w:sz w:val="13"/>
        </w:rPr>
        <w:t>32</w:t>
      </w:r>
      <w:r>
        <w:rPr>
          <w:spacing w:val="15"/>
          <w:position w:val="6"/>
          <w:sz w:val="13"/>
        </w:rPr>
        <w:t xml:space="preserve"> </w:t>
      </w:r>
      <w:r>
        <w:rPr>
          <w:sz w:val="20"/>
        </w:rPr>
        <w:t>The</w:t>
      </w:r>
      <w:r>
        <w:rPr>
          <w:spacing w:val="-5"/>
          <w:sz w:val="20"/>
        </w:rPr>
        <w:t xml:space="preserve"> </w:t>
      </w:r>
      <w:r>
        <w:rPr>
          <w:sz w:val="20"/>
        </w:rPr>
        <w:t>payment</w:t>
      </w:r>
      <w:r>
        <w:rPr>
          <w:spacing w:val="-4"/>
          <w:sz w:val="20"/>
        </w:rPr>
        <w:t xml:space="preserve"> </w:t>
      </w:r>
      <w:r>
        <w:rPr>
          <w:sz w:val="20"/>
        </w:rPr>
        <w:t>will</w:t>
      </w:r>
      <w:r>
        <w:rPr>
          <w:spacing w:val="-3"/>
          <w:sz w:val="20"/>
        </w:rPr>
        <w:t xml:space="preserve"> </w:t>
      </w:r>
      <w:r>
        <w:rPr>
          <w:sz w:val="20"/>
        </w:rPr>
        <w:t>be</w:t>
      </w:r>
      <w:r>
        <w:rPr>
          <w:spacing w:val="-5"/>
          <w:sz w:val="20"/>
        </w:rPr>
        <w:t xml:space="preserve"> </w:t>
      </w:r>
      <w:r>
        <w:rPr>
          <w:sz w:val="20"/>
        </w:rPr>
        <w:t>shown</w:t>
      </w:r>
      <w:r>
        <w:rPr>
          <w:spacing w:val="-4"/>
          <w:sz w:val="20"/>
        </w:rPr>
        <w:t xml:space="preserve"> </w:t>
      </w:r>
      <w:r>
        <w:rPr>
          <w:sz w:val="20"/>
        </w:rPr>
        <w:t>in</w:t>
      </w:r>
      <w:r>
        <w:rPr>
          <w:spacing w:val="-2"/>
          <w:sz w:val="20"/>
        </w:rPr>
        <w:t xml:space="preserve"> </w:t>
      </w:r>
      <w:r>
        <w:rPr>
          <w:sz w:val="20"/>
        </w:rPr>
        <w:t>the</w:t>
      </w:r>
      <w:r>
        <w:rPr>
          <w:spacing w:val="-2"/>
          <w:sz w:val="20"/>
        </w:rPr>
        <w:t xml:space="preserve"> </w:t>
      </w:r>
      <w:r>
        <w:rPr>
          <w:sz w:val="20"/>
        </w:rPr>
        <w:t>Apprenticeships</w:t>
      </w:r>
      <w:r>
        <w:rPr>
          <w:spacing w:val="-3"/>
          <w:sz w:val="20"/>
        </w:rPr>
        <w:t xml:space="preserve"> </w:t>
      </w:r>
      <w:r>
        <w:rPr>
          <w:sz w:val="20"/>
        </w:rPr>
        <w:t>Additional</w:t>
      </w:r>
      <w:r>
        <w:rPr>
          <w:spacing w:val="-3"/>
          <w:sz w:val="20"/>
        </w:rPr>
        <w:t xml:space="preserve"> </w:t>
      </w:r>
      <w:r>
        <w:rPr>
          <w:sz w:val="20"/>
        </w:rPr>
        <w:t>Payments</w:t>
      </w:r>
      <w:r>
        <w:rPr>
          <w:spacing w:val="-3"/>
          <w:sz w:val="20"/>
        </w:rPr>
        <w:t xml:space="preserve"> </w:t>
      </w:r>
      <w:r>
        <w:rPr>
          <w:sz w:val="20"/>
        </w:rPr>
        <w:t>report</w:t>
      </w:r>
      <w:r>
        <w:rPr>
          <w:spacing w:val="-4"/>
          <w:sz w:val="20"/>
        </w:rPr>
        <w:t xml:space="preserve"> </w:t>
      </w:r>
      <w:r>
        <w:rPr>
          <w:sz w:val="20"/>
        </w:rPr>
        <w:t>and</w:t>
      </w:r>
      <w:r>
        <w:rPr>
          <w:spacing w:val="-4"/>
          <w:sz w:val="20"/>
        </w:rPr>
        <w:t xml:space="preserve"> </w:t>
      </w:r>
      <w:r>
        <w:rPr>
          <w:sz w:val="20"/>
        </w:rPr>
        <w:t>labelled</w:t>
      </w:r>
      <w:r>
        <w:rPr>
          <w:spacing w:val="-4"/>
          <w:sz w:val="20"/>
        </w:rPr>
        <w:t xml:space="preserve"> </w:t>
      </w:r>
      <w:r>
        <w:rPr>
          <w:sz w:val="20"/>
        </w:rPr>
        <w:t>with</w:t>
      </w:r>
      <w:r>
        <w:rPr>
          <w:spacing w:val="-4"/>
          <w:sz w:val="20"/>
        </w:rPr>
        <w:t xml:space="preserve"> </w:t>
      </w:r>
      <w:r>
        <w:rPr>
          <w:sz w:val="20"/>
        </w:rPr>
        <w:t>the apprentice’s unique learner number.</w:t>
      </w:r>
    </w:p>
    <w:p w14:paraId="42A61F61" w14:textId="77777777" w:rsidR="00DA2B74" w:rsidRDefault="00DA2B74">
      <w:pPr>
        <w:spacing w:line="264" w:lineRule="auto"/>
        <w:rPr>
          <w:sz w:val="20"/>
        </w:rPr>
        <w:sectPr w:rsidR="00DA2B74">
          <w:pgSz w:w="11910" w:h="16840"/>
          <w:pgMar w:top="2260" w:right="160" w:bottom="680" w:left="620" w:header="739" w:footer="480" w:gutter="0"/>
          <w:cols w:space="720"/>
        </w:sectPr>
      </w:pPr>
    </w:p>
    <w:p w14:paraId="7A0EA1CE" w14:textId="77777777" w:rsidR="00DA2B74" w:rsidRDefault="00DA2B74">
      <w:pPr>
        <w:pStyle w:val="BodyText"/>
        <w:rPr>
          <w:sz w:val="16"/>
        </w:rPr>
      </w:pPr>
    </w:p>
    <w:p w14:paraId="1E624650" w14:textId="77777777" w:rsidR="00DA2B74" w:rsidRDefault="00000000">
      <w:pPr>
        <w:pStyle w:val="ListParagraph"/>
        <w:numPr>
          <w:ilvl w:val="1"/>
          <w:numId w:val="10"/>
        </w:numPr>
        <w:tabs>
          <w:tab w:val="left" w:pos="1954"/>
        </w:tabs>
        <w:spacing w:before="92"/>
        <w:ind w:right="1269"/>
        <w:rPr>
          <w:sz w:val="24"/>
        </w:rPr>
      </w:pPr>
      <w:r>
        <w:rPr>
          <w:sz w:val="24"/>
        </w:rPr>
        <w:t>300</w:t>
      </w:r>
      <w:r>
        <w:rPr>
          <w:spacing w:val="-4"/>
          <w:sz w:val="24"/>
        </w:rPr>
        <w:t xml:space="preserve"> </w:t>
      </w:r>
      <w:r>
        <w:rPr>
          <w:sz w:val="24"/>
        </w:rPr>
        <w:t>days</w:t>
      </w:r>
      <w:r>
        <w:rPr>
          <w:spacing w:val="-4"/>
          <w:sz w:val="24"/>
        </w:rPr>
        <w:t xml:space="preserve"> </w:t>
      </w:r>
      <w:r>
        <w:rPr>
          <w:sz w:val="24"/>
        </w:rPr>
        <w:t>after</w:t>
      </w:r>
      <w:r>
        <w:rPr>
          <w:spacing w:val="-2"/>
          <w:sz w:val="24"/>
        </w:rPr>
        <w:t xml:space="preserve"> </w:t>
      </w:r>
      <w:r>
        <w:rPr>
          <w:sz w:val="24"/>
        </w:rPr>
        <w:t>the</w:t>
      </w:r>
      <w:r>
        <w:rPr>
          <w:spacing w:val="-4"/>
          <w:sz w:val="24"/>
        </w:rPr>
        <w:t xml:space="preserve"> </w:t>
      </w:r>
      <w:r>
        <w:rPr>
          <w:sz w:val="24"/>
        </w:rPr>
        <w:t>apprentice</w:t>
      </w:r>
      <w:r>
        <w:rPr>
          <w:spacing w:val="-2"/>
          <w:sz w:val="24"/>
        </w:rPr>
        <w:t xml:space="preserve"> </w:t>
      </w:r>
      <w:r>
        <w:rPr>
          <w:sz w:val="24"/>
        </w:rPr>
        <w:t>starts,</w:t>
      </w:r>
      <w:r>
        <w:rPr>
          <w:spacing w:val="-2"/>
          <w:sz w:val="24"/>
        </w:rPr>
        <w:t xml:space="preserve"> </w:t>
      </w:r>
      <w:r>
        <w:rPr>
          <w:sz w:val="24"/>
        </w:rPr>
        <w:t>£1,000</w:t>
      </w:r>
      <w:r>
        <w:rPr>
          <w:spacing w:val="-4"/>
          <w:sz w:val="24"/>
        </w:rPr>
        <w:t xml:space="preserve"> </w:t>
      </w:r>
      <w:r>
        <w:rPr>
          <w:sz w:val="24"/>
        </w:rPr>
        <w:t>will</w:t>
      </w:r>
      <w:r>
        <w:rPr>
          <w:spacing w:val="-3"/>
          <w:sz w:val="24"/>
        </w:rPr>
        <w:t xml:space="preserve"> </w:t>
      </w:r>
      <w:r>
        <w:rPr>
          <w:sz w:val="24"/>
        </w:rPr>
        <w:t>be</w:t>
      </w:r>
      <w:r>
        <w:rPr>
          <w:spacing w:val="-2"/>
          <w:sz w:val="24"/>
        </w:rPr>
        <w:t xml:space="preserve"> </w:t>
      </w:r>
      <w:r>
        <w:rPr>
          <w:sz w:val="24"/>
        </w:rPr>
        <w:t>paid</w:t>
      </w:r>
      <w:r>
        <w:rPr>
          <w:spacing w:val="-2"/>
          <w:sz w:val="24"/>
        </w:rPr>
        <w:t xml:space="preserve"> </w:t>
      </w:r>
      <w:r>
        <w:rPr>
          <w:sz w:val="24"/>
        </w:rPr>
        <w:t>if</w:t>
      </w:r>
      <w:r>
        <w:rPr>
          <w:spacing w:val="-5"/>
          <w:sz w:val="24"/>
        </w:rPr>
        <w:t xml:space="preserve"> </w:t>
      </w:r>
      <w:r>
        <w:rPr>
          <w:sz w:val="24"/>
        </w:rPr>
        <w:t>the apprentice</w:t>
      </w:r>
      <w:r>
        <w:rPr>
          <w:spacing w:val="-2"/>
          <w:sz w:val="24"/>
        </w:rPr>
        <w:t xml:space="preserve"> </w:t>
      </w:r>
      <w:r>
        <w:rPr>
          <w:sz w:val="24"/>
        </w:rPr>
        <w:t>is still undertaking their apprenticeship.</w:t>
      </w:r>
    </w:p>
    <w:p w14:paraId="3B3022E2" w14:textId="77777777" w:rsidR="00DA2B74" w:rsidRDefault="00DA2B74">
      <w:pPr>
        <w:pStyle w:val="BodyText"/>
        <w:spacing w:before="11"/>
        <w:rPr>
          <w:sz w:val="25"/>
        </w:rPr>
      </w:pPr>
    </w:p>
    <w:p w14:paraId="40B71E4E" w14:textId="77777777" w:rsidR="00DA2B74" w:rsidRDefault="00000000">
      <w:pPr>
        <w:pStyle w:val="BodyText"/>
        <w:spacing w:line="259" w:lineRule="auto"/>
        <w:ind w:left="1233" w:right="1033"/>
      </w:pPr>
      <w:r>
        <w:t>The</w:t>
      </w:r>
      <w:r>
        <w:rPr>
          <w:spacing w:val="-2"/>
        </w:rPr>
        <w:t xml:space="preserve"> </w:t>
      </w:r>
      <w:r>
        <w:t>payments</w:t>
      </w:r>
      <w:r>
        <w:rPr>
          <w:spacing w:val="-4"/>
        </w:rPr>
        <w:t xml:space="preserve"> </w:t>
      </w:r>
      <w:r>
        <w:t>must</w:t>
      </w:r>
      <w:r>
        <w:rPr>
          <w:spacing w:val="-2"/>
        </w:rPr>
        <w:t xml:space="preserve"> </w:t>
      </w:r>
      <w:r>
        <w:t>be</w:t>
      </w:r>
      <w:r>
        <w:rPr>
          <w:spacing w:val="-4"/>
        </w:rPr>
        <w:t xml:space="preserve"> </w:t>
      </w:r>
      <w:r>
        <w:t>passed</w:t>
      </w:r>
      <w:r>
        <w:rPr>
          <w:spacing w:val="-2"/>
        </w:rPr>
        <w:t xml:space="preserve"> </w:t>
      </w:r>
      <w:r>
        <w:t>on</w:t>
      </w:r>
      <w:r>
        <w:rPr>
          <w:spacing w:val="-2"/>
        </w:rPr>
        <w:t xml:space="preserve"> </w:t>
      </w:r>
      <w:r>
        <w:t>in</w:t>
      </w:r>
      <w:r>
        <w:rPr>
          <w:spacing w:val="-4"/>
        </w:rPr>
        <w:t xml:space="preserve"> </w:t>
      </w:r>
      <w:r>
        <w:t>full</w:t>
      </w:r>
      <w:r>
        <w:rPr>
          <w:spacing w:val="-3"/>
        </w:rPr>
        <w:t xml:space="preserve"> </w:t>
      </w:r>
      <w:r>
        <w:t>to</w:t>
      </w:r>
      <w:r>
        <w:rPr>
          <w:spacing w:val="-4"/>
        </w:rPr>
        <w:t xml:space="preserve"> </w:t>
      </w:r>
      <w:r>
        <w:t>the</w:t>
      </w:r>
      <w:r>
        <w:rPr>
          <w:spacing w:val="-2"/>
        </w:rPr>
        <w:t xml:space="preserve"> </w:t>
      </w:r>
      <w:r>
        <w:t>apprentice</w:t>
      </w:r>
      <w:r>
        <w:rPr>
          <w:spacing w:val="-2"/>
        </w:rPr>
        <w:t xml:space="preserve"> </w:t>
      </w:r>
      <w:r>
        <w:t>within</w:t>
      </w:r>
      <w:r>
        <w:rPr>
          <w:spacing w:val="-4"/>
        </w:rPr>
        <w:t xml:space="preserve"> </w:t>
      </w:r>
      <w:r>
        <w:t>30</w:t>
      </w:r>
      <w:r>
        <w:rPr>
          <w:spacing w:val="-4"/>
        </w:rPr>
        <w:t xml:space="preserve"> </w:t>
      </w:r>
      <w:r>
        <w:t>days</w:t>
      </w:r>
      <w:r>
        <w:rPr>
          <w:spacing w:val="-2"/>
        </w:rPr>
        <w:t xml:space="preserve"> </w:t>
      </w:r>
      <w:r>
        <w:t>of</w:t>
      </w:r>
      <w:r>
        <w:rPr>
          <w:spacing w:val="-2"/>
        </w:rPr>
        <w:t xml:space="preserve"> </w:t>
      </w:r>
      <w:r>
        <w:t>the single Services receiving the funding.</w:t>
      </w:r>
    </w:p>
    <w:p w14:paraId="4C1266E2" w14:textId="77777777" w:rsidR="00DA2B74" w:rsidRDefault="00DA2B74">
      <w:pPr>
        <w:pStyle w:val="BodyText"/>
        <w:rPr>
          <w:sz w:val="26"/>
        </w:rPr>
      </w:pPr>
    </w:p>
    <w:p w14:paraId="7901D00E" w14:textId="77777777" w:rsidR="00DA2B74" w:rsidRDefault="00000000">
      <w:pPr>
        <w:pStyle w:val="ListParagraph"/>
        <w:numPr>
          <w:ilvl w:val="0"/>
          <w:numId w:val="10"/>
        </w:numPr>
        <w:tabs>
          <w:tab w:val="left" w:pos="1233"/>
          <w:tab w:val="left" w:pos="1234"/>
        </w:tabs>
        <w:spacing w:before="164" w:line="237" w:lineRule="auto"/>
        <w:ind w:right="994"/>
        <w:rPr>
          <w:sz w:val="24"/>
        </w:rPr>
      </w:pPr>
      <w:r>
        <w:rPr>
          <w:b/>
          <w:sz w:val="24"/>
        </w:rPr>
        <w:t>Single</w:t>
      </w:r>
      <w:r>
        <w:rPr>
          <w:b/>
          <w:spacing w:val="-3"/>
          <w:sz w:val="24"/>
        </w:rPr>
        <w:t xml:space="preserve"> </w:t>
      </w:r>
      <w:r>
        <w:rPr>
          <w:b/>
          <w:sz w:val="24"/>
        </w:rPr>
        <w:t>Service</w:t>
      </w:r>
      <w:r>
        <w:rPr>
          <w:b/>
          <w:spacing w:val="-5"/>
          <w:sz w:val="24"/>
        </w:rPr>
        <w:t xml:space="preserve"> </w:t>
      </w:r>
      <w:r>
        <w:rPr>
          <w:b/>
          <w:sz w:val="24"/>
        </w:rPr>
        <w:t>employer</w:t>
      </w:r>
      <w:r>
        <w:rPr>
          <w:b/>
          <w:spacing w:val="-5"/>
          <w:sz w:val="24"/>
        </w:rPr>
        <w:t xml:space="preserve"> </w:t>
      </w:r>
      <w:r>
        <w:rPr>
          <w:b/>
          <w:sz w:val="24"/>
        </w:rPr>
        <w:t>payment.</w:t>
      </w:r>
      <w:r>
        <w:rPr>
          <w:b/>
          <w:spacing w:val="-2"/>
          <w:sz w:val="24"/>
        </w:rPr>
        <w:t xml:space="preserve"> </w:t>
      </w:r>
      <w:r>
        <w:rPr>
          <w:sz w:val="24"/>
        </w:rPr>
        <w:t>Providing</w:t>
      </w:r>
      <w:r>
        <w:rPr>
          <w:spacing w:val="-4"/>
          <w:sz w:val="24"/>
        </w:rPr>
        <w:t xml:space="preserve"> </w:t>
      </w:r>
      <w:r>
        <w:rPr>
          <w:sz w:val="24"/>
        </w:rPr>
        <w:t>the</w:t>
      </w:r>
      <w:r>
        <w:rPr>
          <w:spacing w:val="-4"/>
          <w:sz w:val="24"/>
        </w:rPr>
        <w:t xml:space="preserve"> </w:t>
      </w:r>
      <w:r>
        <w:rPr>
          <w:sz w:val="24"/>
        </w:rPr>
        <w:t>apprentice</w:t>
      </w:r>
      <w:r>
        <w:rPr>
          <w:spacing w:val="-4"/>
          <w:sz w:val="24"/>
        </w:rPr>
        <w:t xml:space="preserve"> </w:t>
      </w:r>
      <w:r>
        <w:rPr>
          <w:sz w:val="24"/>
        </w:rPr>
        <w:t>is</w:t>
      </w:r>
      <w:r>
        <w:rPr>
          <w:spacing w:val="-5"/>
          <w:sz w:val="24"/>
        </w:rPr>
        <w:t xml:space="preserve"> </w:t>
      </w:r>
      <w:r>
        <w:rPr>
          <w:sz w:val="24"/>
        </w:rPr>
        <w:t>still</w:t>
      </w:r>
      <w:r>
        <w:rPr>
          <w:spacing w:val="-6"/>
          <w:sz w:val="24"/>
        </w:rPr>
        <w:t xml:space="preserve"> </w:t>
      </w:r>
      <w:r>
        <w:rPr>
          <w:sz w:val="24"/>
        </w:rPr>
        <w:t>on</w:t>
      </w:r>
      <w:r>
        <w:rPr>
          <w:spacing w:val="-4"/>
          <w:sz w:val="24"/>
        </w:rPr>
        <w:t xml:space="preserve"> </w:t>
      </w:r>
      <w:r>
        <w:rPr>
          <w:sz w:val="24"/>
        </w:rPr>
        <w:t>programme, within 90 days of the apprentice start, 50% of the employer payment will be paid to</w:t>
      </w:r>
    </w:p>
    <w:p w14:paraId="55978EC3" w14:textId="77777777" w:rsidR="00DA2B74" w:rsidRDefault="00000000">
      <w:pPr>
        <w:pStyle w:val="BodyText"/>
        <w:spacing w:before="2" w:line="237" w:lineRule="auto"/>
        <w:ind w:left="1233" w:right="565"/>
      </w:pPr>
      <w:r>
        <w:t>the</w:t>
      </w:r>
      <w:r>
        <w:rPr>
          <w:spacing w:val="-3"/>
        </w:rPr>
        <w:t xml:space="preserve"> </w:t>
      </w:r>
      <w:r>
        <w:t>single</w:t>
      </w:r>
      <w:r>
        <w:rPr>
          <w:spacing w:val="-3"/>
        </w:rPr>
        <w:t xml:space="preserve"> </w:t>
      </w:r>
      <w:r>
        <w:t>Service</w:t>
      </w:r>
      <w:r>
        <w:rPr>
          <w:spacing w:val="-3"/>
        </w:rPr>
        <w:t xml:space="preserve"> </w:t>
      </w:r>
      <w:r>
        <w:t>apprenticeship</w:t>
      </w:r>
      <w:r>
        <w:rPr>
          <w:spacing w:val="-3"/>
        </w:rPr>
        <w:t xml:space="preserve"> </w:t>
      </w:r>
      <w:r>
        <w:t>UIN.</w:t>
      </w:r>
      <w:r>
        <w:rPr>
          <w:spacing w:val="-4"/>
        </w:rPr>
        <w:t xml:space="preserve"> </w:t>
      </w:r>
      <w:r>
        <w:t>365</w:t>
      </w:r>
      <w:r>
        <w:rPr>
          <w:spacing w:val="-5"/>
        </w:rPr>
        <w:t xml:space="preserve"> </w:t>
      </w:r>
      <w:r>
        <w:t>days</w:t>
      </w:r>
      <w:r>
        <w:rPr>
          <w:spacing w:val="-3"/>
        </w:rPr>
        <w:t xml:space="preserve"> </w:t>
      </w:r>
      <w:r>
        <w:t>after</w:t>
      </w:r>
      <w:r>
        <w:rPr>
          <w:spacing w:val="-6"/>
        </w:rPr>
        <w:t xml:space="preserve"> </w:t>
      </w:r>
      <w:r>
        <w:t>the</w:t>
      </w:r>
      <w:r>
        <w:rPr>
          <w:spacing w:val="-5"/>
        </w:rPr>
        <w:t xml:space="preserve"> </w:t>
      </w:r>
      <w:r>
        <w:t>apprentice</w:t>
      </w:r>
      <w:r>
        <w:rPr>
          <w:spacing w:val="-7"/>
        </w:rPr>
        <w:t xml:space="preserve"> </w:t>
      </w:r>
      <w:r>
        <w:t>starts,</w:t>
      </w:r>
      <w:r>
        <w:rPr>
          <w:spacing w:val="-3"/>
        </w:rPr>
        <w:t xml:space="preserve"> </w:t>
      </w:r>
      <w:r>
        <w:t>the remaining 50% of the employer payment will be paid to the single Service apprenticeship UIN.</w:t>
      </w:r>
    </w:p>
    <w:p w14:paraId="324CBB69" w14:textId="77777777" w:rsidR="00DA2B74" w:rsidRDefault="00DA2B74">
      <w:pPr>
        <w:pStyle w:val="BodyText"/>
        <w:rPr>
          <w:sz w:val="26"/>
        </w:rPr>
      </w:pPr>
    </w:p>
    <w:p w14:paraId="44BE8C8D" w14:textId="77777777" w:rsidR="00DA2B74" w:rsidRDefault="00DA2B74">
      <w:pPr>
        <w:pStyle w:val="BodyText"/>
        <w:spacing w:before="10"/>
        <w:rPr>
          <w:sz w:val="21"/>
        </w:rPr>
      </w:pPr>
    </w:p>
    <w:p w14:paraId="5D22DC28" w14:textId="77777777" w:rsidR="00DA2B74" w:rsidRDefault="00000000">
      <w:pPr>
        <w:pStyle w:val="Heading2"/>
        <w:numPr>
          <w:ilvl w:val="1"/>
          <w:numId w:val="12"/>
        </w:numPr>
        <w:tabs>
          <w:tab w:val="left" w:pos="1090"/>
        </w:tabs>
        <w:ind w:left="1089" w:hanging="577"/>
      </w:pPr>
      <w:bookmarkStart w:id="44" w:name="_bookmark44"/>
      <w:bookmarkEnd w:id="44"/>
      <w:r>
        <w:t>Joint</w:t>
      </w:r>
      <w:r>
        <w:rPr>
          <w:spacing w:val="-2"/>
        </w:rPr>
        <w:t xml:space="preserve"> </w:t>
      </w:r>
      <w:r>
        <w:t>Trade</w:t>
      </w:r>
      <w:r>
        <w:rPr>
          <w:spacing w:val="-4"/>
        </w:rPr>
        <w:t xml:space="preserve"> </w:t>
      </w:r>
      <w:r>
        <w:rPr>
          <w:spacing w:val="-2"/>
        </w:rPr>
        <w:t>Training</w:t>
      </w:r>
    </w:p>
    <w:p w14:paraId="1D64C9B1" w14:textId="77777777" w:rsidR="00DA2B74" w:rsidRDefault="00DA2B74">
      <w:pPr>
        <w:pStyle w:val="BodyText"/>
        <w:spacing w:before="2"/>
        <w:rPr>
          <w:b/>
        </w:rPr>
      </w:pPr>
    </w:p>
    <w:p w14:paraId="3E9A5900" w14:textId="77777777" w:rsidR="00DA2B74" w:rsidRDefault="00000000">
      <w:pPr>
        <w:pStyle w:val="ListParagraph"/>
        <w:numPr>
          <w:ilvl w:val="2"/>
          <w:numId w:val="12"/>
        </w:numPr>
        <w:tabs>
          <w:tab w:val="left" w:pos="1234"/>
        </w:tabs>
        <w:spacing w:line="237" w:lineRule="auto"/>
        <w:ind w:right="977" w:hanging="720"/>
        <w:jc w:val="both"/>
        <w:rPr>
          <w:sz w:val="24"/>
        </w:rPr>
      </w:pPr>
      <w:r>
        <w:rPr>
          <w:sz w:val="24"/>
        </w:rPr>
        <w:t>Where apprenticeships are delivered to more than one service, the lead service will conduct</w:t>
      </w:r>
      <w:r>
        <w:rPr>
          <w:spacing w:val="-15"/>
          <w:sz w:val="24"/>
        </w:rPr>
        <w:t xml:space="preserve"> </w:t>
      </w:r>
      <w:r>
        <w:rPr>
          <w:sz w:val="24"/>
        </w:rPr>
        <w:t>the</w:t>
      </w:r>
      <w:r>
        <w:rPr>
          <w:spacing w:val="-15"/>
          <w:sz w:val="24"/>
        </w:rPr>
        <w:t xml:space="preserve"> </w:t>
      </w:r>
      <w:r>
        <w:rPr>
          <w:sz w:val="24"/>
        </w:rPr>
        <w:t>funding,</w:t>
      </w:r>
      <w:r>
        <w:rPr>
          <w:spacing w:val="-15"/>
          <w:sz w:val="24"/>
        </w:rPr>
        <w:t xml:space="preserve"> </w:t>
      </w:r>
      <w:r>
        <w:rPr>
          <w:sz w:val="24"/>
        </w:rPr>
        <w:t>assurance</w:t>
      </w:r>
      <w:r>
        <w:rPr>
          <w:spacing w:val="-17"/>
          <w:sz w:val="24"/>
        </w:rPr>
        <w:t xml:space="preserve"> </w:t>
      </w:r>
      <w:r>
        <w:rPr>
          <w:sz w:val="24"/>
        </w:rPr>
        <w:t>and</w:t>
      </w:r>
      <w:r>
        <w:rPr>
          <w:spacing w:val="-17"/>
          <w:sz w:val="24"/>
        </w:rPr>
        <w:t xml:space="preserve"> </w:t>
      </w:r>
      <w:r>
        <w:rPr>
          <w:sz w:val="24"/>
        </w:rPr>
        <w:t>governance</w:t>
      </w:r>
      <w:r>
        <w:rPr>
          <w:spacing w:val="-14"/>
          <w:sz w:val="24"/>
        </w:rPr>
        <w:t xml:space="preserve"> </w:t>
      </w:r>
      <w:r>
        <w:rPr>
          <w:sz w:val="24"/>
        </w:rPr>
        <w:t>of</w:t>
      </w:r>
      <w:r>
        <w:rPr>
          <w:spacing w:val="-15"/>
          <w:sz w:val="24"/>
        </w:rPr>
        <w:t xml:space="preserve"> </w:t>
      </w:r>
      <w:r>
        <w:rPr>
          <w:sz w:val="24"/>
        </w:rPr>
        <w:t>that</w:t>
      </w:r>
      <w:r>
        <w:rPr>
          <w:spacing w:val="-17"/>
          <w:sz w:val="24"/>
        </w:rPr>
        <w:t xml:space="preserve"> </w:t>
      </w:r>
      <w:r>
        <w:rPr>
          <w:sz w:val="24"/>
        </w:rPr>
        <w:t>programme.</w:t>
      </w:r>
      <w:r>
        <w:rPr>
          <w:spacing w:val="-17"/>
          <w:sz w:val="24"/>
        </w:rPr>
        <w:t xml:space="preserve"> </w:t>
      </w:r>
      <w:r>
        <w:rPr>
          <w:sz w:val="24"/>
        </w:rPr>
        <w:t>The</w:t>
      </w:r>
      <w:r>
        <w:rPr>
          <w:spacing w:val="-14"/>
          <w:sz w:val="24"/>
        </w:rPr>
        <w:t xml:space="preserve"> </w:t>
      </w:r>
      <w:r>
        <w:rPr>
          <w:sz w:val="24"/>
        </w:rPr>
        <w:t>lead</w:t>
      </w:r>
      <w:r>
        <w:rPr>
          <w:spacing w:val="-15"/>
          <w:sz w:val="24"/>
        </w:rPr>
        <w:t xml:space="preserve"> </w:t>
      </w:r>
      <w:r>
        <w:rPr>
          <w:sz w:val="24"/>
        </w:rPr>
        <w:t>service is to issue a MOU/SLA.</w:t>
      </w:r>
    </w:p>
    <w:p w14:paraId="42553CB3" w14:textId="77777777" w:rsidR="00DA2B74" w:rsidRDefault="00DA2B74">
      <w:pPr>
        <w:pStyle w:val="BodyText"/>
        <w:rPr>
          <w:sz w:val="26"/>
        </w:rPr>
      </w:pPr>
    </w:p>
    <w:p w14:paraId="5B0687DA" w14:textId="77777777" w:rsidR="00DA2B74" w:rsidRDefault="00DA2B74">
      <w:pPr>
        <w:pStyle w:val="BodyText"/>
        <w:rPr>
          <w:sz w:val="22"/>
        </w:rPr>
      </w:pPr>
    </w:p>
    <w:p w14:paraId="24969475" w14:textId="77777777" w:rsidR="00DA2B74" w:rsidRDefault="00000000">
      <w:pPr>
        <w:pStyle w:val="Heading2"/>
        <w:numPr>
          <w:ilvl w:val="1"/>
          <w:numId w:val="12"/>
        </w:numPr>
        <w:tabs>
          <w:tab w:val="left" w:pos="1090"/>
        </w:tabs>
        <w:ind w:left="1089" w:hanging="577"/>
      </w:pPr>
      <w:bookmarkStart w:id="45" w:name="_bookmark45"/>
      <w:bookmarkEnd w:id="45"/>
      <w:r>
        <w:t>Military</w:t>
      </w:r>
      <w:r>
        <w:rPr>
          <w:spacing w:val="-3"/>
        </w:rPr>
        <w:t xml:space="preserve"> </w:t>
      </w:r>
      <w:r>
        <w:t>Provost</w:t>
      </w:r>
      <w:r>
        <w:rPr>
          <w:spacing w:val="-2"/>
        </w:rPr>
        <w:t xml:space="preserve"> </w:t>
      </w:r>
      <w:r>
        <w:t>Guard</w:t>
      </w:r>
      <w:r>
        <w:rPr>
          <w:spacing w:val="-4"/>
        </w:rPr>
        <w:t xml:space="preserve"> </w:t>
      </w:r>
      <w:r>
        <w:t>Service</w:t>
      </w:r>
      <w:r>
        <w:rPr>
          <w:spacing w:val="-1"/>
        </w:rPr>
        <w:t xml:space="preserve"> </w:t>
      </w:r>
      <w:r>
        <w:rPr>
          <w:spacing w:val="-2"/>
        </w:rPr>
        <w:t>(MPGS)</w:t>
      </w:r>
    </w:p>
    <w:p w14:paraId="3FCA1350" w14:textId="77777777" w:rsidR="00DA2B74" w:rsidRDefault="00DA2B74">
      <w:pPr>
        <w:pStyle w:val="BodyText"/>
        <w:spacing w:before="11"/>
        <w:rPr>
          <w:b/>
          <w:sz w:val="23"/>
        </w:rPr>
      </w:pPr>
    </w:p>
    <w:p w14:paraId="4653B07D" w14:textId="77777777" w:rsidR="00DA2B74" w:rsidRDefault="00000000">
      <w:pPr>
        <w:pStyle w:val="ListParagraph"/>
        <w:numPr>
          <w:ilvl w:val="2"/>
          <w:numId w:val="12"/>
        </w:numPr>
        <w:tabs>
          <w:tab w:val="left" w:pos="1234"/>
        </w:tabs>
        <w:spacing w:line="237" w:lineRule="auto"/>
        <w:ind w:right="974" w:hanging="720"/>
        <w:jc w:val="both"/>
        <w:rPr>
          <w:sz w:val="24"/>
        </w:rPr>
      </w:pPr>
      <w:r>
        <w:rPr>
          <w:sz w:val="24"/>
        </w:rPr>
        <w:t>In</w:t>
      </w:r>
      <w:r>
        <w:rPr>
          <w:spacing w:val="-3"/>
          <w:sz w:val="24"/>
        </w:rPr>
        <w:t xml:space="preserve"> </w:t>
      </w:r>
      <w:r>
        <w:rPr>
          <w:sz w:val="24"/>
        </w:rPr>
        <w:t>accordance</w:t>
      </w:r>
      <w:r>
        <w:rPr>
          <w:spacing w:val="-4"/>
          <w:sz w:val="24"/>
        </w:rPr>
        <w:t xml:space="preserve"> </w:t>
      </w:r>
      <w:r>
        <w:rPr>
          <w:sz w:val="24"/>
        </w:rPr>
        <w:t>with</w:t>
      </w:r>
      <w:r>
        <w:rPr>
          <w:spacing w:val="-3"/>
          <w:sz w:val="24"/>
        </w:rPr>
        <w:t xml:space="preserve"> </w:t>
      </w:r>
      <w:r>
        <w:rPr>
          <w:sz w:val="24"/>
        </w:rPr>
        <w:t>AGAI</w:t>
      </w:r>
      <w:r>
        <w:rPr>
          <w:spacing w:val="-4"/>
          <w:sz w:val="24"/>
        </w:rPr>
        <w:t xml:space="preserve"> </w:t>
      </w:r>
      <w:r>
        <w:rPr>
          <w:sz w:val="24"/>
        </w:rPr>
        <w:t>Vol</w:t>
      </w:r>
      <w:r>
        <w:rPr>
          <w:spacing w:val="-5"/>
          <w:sz w:val="24"/>
        </w:rPr>
        <w:t xml:space="preserve"> </w:t>
      </w:r>
      <w:r>
        <w:rPr>
          <w:sz w:val="24"/>
        </w:rPr>
        <w:t>2,</w:t>
      </w:r>
      <w:r>
        <w:rPr>
          <w:spacing w:val="-4"/>
          <w:sz w:val="24"/>
        </w:rPr>
        <w:t xml:space="preserve"> </w:t>
      </w:r>
      <w:r>
        <w:rPr>
          <w:sz w:val="24"/>
        </w:rPr>
        <w:t>Ch</w:t>
      </w:r>
      <w:r>
        <w:rPr>
          <w:spacing w:val="-4"/>
          <w:sz w:val="24"/>
        </w:rPr>
        <w:t xml:space="preserve"> </w:t>
      </w:r>
      <w:r>
        <w:rPr>
          <w:sz w:val="24"/>
        </w:rPr>
        <w:t>043,</w:t>
      </w:r>
      <w:r>
        <w:rPr>
          <w:spacing w:val="-4"/>
          <w:sz w:val="24"/>
        </w:rPr>
        <w:t xml:space="preserve"> </w:t>
      </w:r>
      <w:r>
        <w:rPr>
          <w:sz w:val="24"/>
        </w:rPr>
        <w:t>Part</w:t>
      </w:r>
      <w:r>
        <w:rPr>
          <w:spacing w:val="-7"/>
          <w:sz w:val="24"/>
        </w:rPr>
        <w:t xml:space="preserve"> </w:t>
      </w:r>
      <w:r>
        <w:rPr>
          <w:sz w:val="24"/>
        </w:rPr>
        <w:t>9,</w:t>
      </w:r>
      <w:r>
        <w:rPr>
          <w:spacing w:val="-4"/>
          <w:sz w:val="24"/>
        </w:rPr>
        <w:t xml:space="preserve"> </w:t>
      </w:r>
      <w:r>
        <w:rPr>
          <w:sz w:val="24"/>
        </w:rPr>
        <w:t>MPGS</w:t>
      </w:r>
      <w:r>
        <w:rPr>
          <w:spacing w:val="-3"/>
          <w:sz w:val="24"/>
        </w:rPr>
        <w:t xml:space="preserve"> </w:t>
      </w:r>
      <w:r>
        <w:rPr>
          <w:sz w:val="24"/>
        </w:rPr>
        <w:t>is</w:t>
      </w:r>
      <w:r>
        <w:rPr>
          <w:spacing w:val="-5"/>
          <w:sz w:val="24"/>
        </w:rPr>
        <w:t xml:space="preserve"> </w:t>
      </w:r>
      <w:r>
        <w:rPr>
          <w:sz w:val="24"/>
        </w:rPr>
        <w:t>part</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Provost</w:t>
      </w:r>
      <w:r>
        <w:rPr>
          <w:spacing w:val="-4"/>
          <w:sz w:val="24"/>
        </w:rPr>
        <w:t xml:space="preserve"> </w:t>
      </w:r>
      <w:r>
        <w:rPr>
          <w:sz w:val="24"/>
        </w:rPr>
        <w:t>Branch, with</w:t>
      </w:r>
      <w:r>
        <w:rPr>
          <w:spacing w:val="-7"/>
          <w:sz w:val="24"/>
        </w:rPr>
        <w:t xml:space="preserve"> </w:t>
      </w:r>
      <w:r>
        <w:rPr>
          <w:sz w:val="24"/>
        </w:rPr>
        <w:t>the</w:t>
      </w:r>
      <w:r>
        <w:rPr>
          <w:spacing w:val="-9"/>
          <w:sz w:val="24"/>
        </w:rPr>
        <w:t xml:space="preserve"> </w:t>
      </w:r>
      <w:r>
        <w:rPr>
          <w:sz w:val="24"/>
        </w:rPr>
        <w:t>Provost</w:t>
      </w:r>
      <w:r>
        <w:rPr>
          <w:spacing w:val="-7"/>
          <w:sz w:val="24"/>
        </w:rPr>
        <w:t xml:space="preserve"> </w:t>
      </w:r>
      <w:r>
        <w:rPr>
          <w:sz w:val="24"/>
        </w:rPr>
        <w:t>Marshal</w:t>
      </w:r>
      <w:r>
        <w:rPr>
          <w:spacing w:val="-8"/>
          <w:sz w:val="24"/>
        </w:rPr>
        <w:t xml:space="preserve"> </w:t>
      </w:r>
      <w:r>
        <w:rPr>
          <w:sz w:val="24"/>
        </w:rPr>
        <w:t>(Army)</w:t>
      </w:r>
      <w:r>
        <w:rPr>
          <w:spacing w:val="-8"/>
          <w:sz w:val="24"/>
        </w:rPr>
        <w:t xml:space="preserve"> </w:t>
      </w:r>
      <w:r>
        <w:rPr>
          <w:sz w:val="24"/>
        </w:rPr>
        <w:t>(PM(A))</w:t>
      </w:r>
      <w:r>
        <w:rPr>
          <w:spacing w:val="-9"/>
          <w:sz w:val="24"/>
        </w:rPr>
        <w:t xml:space="preserve"> </w:t>
      </w:r>
      <w:r>
        <w:rPr>
          <w:sz w:val="24"/>
        </w:rPr>
        <w:t>as</w:t>
      </w:r>
      <w:r>
        <w:rPr>
          <w:spacing w:val="-8"/>
          <w:sz w:val="24"/>
        </w:rPr>
        <w:t xml:space="preserve"> </w:t>
      </w:r>
      <w:r>
        <w:rPr>
          <w:sz w:val="24"/>
        </w:rPr>
        <w:t>Head</w:t>
      </w:r>
      <w:r>
        <w:rPr>
          <w:spacing w:val="-9"/>
          <w:sz w:val="24"/>
        </w:rPr>
        <w:t xml:space="preserve"> </w:t>
      </w:r>
      <w:r>
        <w:rPr>
          <w:sz w:val="24"/>
        </w:rPr>
        <w:t>of</w:t>
      </w:r>
      <w:r>
        <w:rPr>
          <w:spacing w:val="-7"/>
          <w:sz w:val="24"/>
        </w:rPr>
        <w:t xml:space="preserve"> </w:t>
      </w:r>
      <w:r>
        <w:rPr>
          <w:sz w:val="24"/>
        </w:rPr>
        <w:t>Capability.</w:t>
      </w:r>
      <w:r>
        <w:rPr>
          <w:spacing w:val="-7"/>
          <w:sz w:val="24"/>
        </w:rPr>
        <w:t xml:space="preserve"> </w:t>
      </w:r>
      <w:r>
        <w:rPr>
          <w:sz w:val="24"/>
        </w:rPr>
        <w:t>As</w:t>
      </w:r>
      <w:r>
        <w:rPr>
          <w:spacing w:val="-8"/>
          <w:sz w:val="24"/>
        </w:rPr>
        <w:t xml:space="preserve"> </w:t>
      </w:r>
      <w:r>
        <w:rPr>
          <w:sz w:val="24"/>
        </w:rPr>
        <w:t>MPGS</w:t>
      </w:r>
      <w:r>
        <w:rPr>
          <w:spacing w:val="-7"/>
          <w:sz w:val="24"/>
        </w:rPr>
        <w:t xml:space="preserve"> </w:t>
      </w:r>
      <w:r>
        <w:rPr>
          <w:sz w:val="24"/>
        </w:rPr>
        <w:t>personnel are Regular Army soldiers, irrespective of the Service they originated from or which Front Line Command (FLC) funds their post, the Army Apprenticeship Management team</w:t>
      </w:r>
      <w:r>
        <w:rPr>
          <w:spacing w:val="-17"/>
          <w:sz w:val="24"/>
        </w:rPr>
        <w:t xml:space="preserve"> </w:t>
      </w:r>
      <w:r>
        <w:rPr>
          <w:sz w:val="24"/>
        </w:rPr>
        <w:t>will</w:t>
      </w:r>
      <w:r>
        <w:rPr>
          <w:spacing w:val="-17"/>
          <w:sz w:val="24"/>
        </w:rPr>
        <w:t xml:space="preserve"> </w:t>
      </w:r>
      <w:r>
        <w:rPr>
          <w:sz w:val="24"/>
        </w:rPr>
        <w:t>manage</w:t>
      </w:r>
      <w:r>
        <w:rPr>
          <w:spacing w:val="-16"/>
          <w:sz w:val="24"/>
        </w:rPr>
        <w:t xml:space="preserve"> </w:t>
      </w:r>
      <w:r>
        <w:rPr>
          <w:sz w:val="24"/>
        </w:rPr>
        <w:t>apprenticeships</w:t>
      </w:r>
      <w:r>
        <w:rPr>
          <w:spacing w:val="-16"/>
          <w:sz w:val="24"/>
        </w:rPr>
        <w:t xml:space="preserve"> </w:t>
      </w:r>
      <w:r>
        <w:rPr>
          <w:sz w:val="24"/>
        </w:rPr>
        <w:t>for</w:t>
      </w:r>
      <w:r>
        <w:rPr>
          <w:spacing w:val="-16"/>
          <w:sz w:val="24"/>
        </w:rPr>
        <w:t xml:space="preserve"> </w:t>
      </w:r>
      <w:r>
        <w:rPr>
          <w:sz w:val="24"/>
        </w:rPr>
        <w:t>MPGS</w:t>
      </w:r>
      <w:r>
        <w:rPr>
          <w:spacing w:val="-17"/>
          <w:sz w:val="24"/>
        </w:rPr>
        <w:t xml:space="preserve"> </w:t>
      </w:r>
      <w:r>
        <w:rPr>
          <w:sz w:val="24"/>
        </w:rPr>
        <w:t>personnel,</w:t>
      </w:r>
      <w:r>
        <w:rPr>
          <w:spacing w:val="-17"/>
          <w:sz w:val="24"/>
        </w:rPr>
        <w:t xml:space="preserve"> </w:t>
      </w:r>
      <w:r>
        <w:rPr>
          <w:sz w:val="24"/>
        </w:rPr>
        <w:t>and</w:t>
      </w:r>
      <w:r>
        <w:rPr>
          <w:spacing w:val="-14"/>
          <w:sz w:val="24"/>
        </w:rPr>
        <w:t xml:space="preserve"> </w:t>
      </w:r>
      <w:r>
        <w:rPr>
          <w:sz w:val="24"/>
        </w:rPr>
        <w:t>where</w:t>
      </w:r>
      <w:r>
        <w:rPr>
          <w:spacing w:val="-17"/>
          <w:sz w:val="24"/>
        </w:rPr>
        <w:t xml:space="preserve"> </w:t>
      </w:r>
      <w:r>
        <w:rPr>
          <w:sz w:val="24"/>
        </w:rPr>
        <w:t>appropriate,</w:t>
      </w:r>
      <w:r>
        <w:rPr>
          <w:spacing w:val="-17"/>
          <w:sz w:val="24"/>
        </w:rPr>
        <w:t xml:space="preserve"> </w:t>
      </w:r>
      <w:r>
        <w:rPr>
          <w:sz w:val="24"/>
        </w:rPr>
        <w:t>draw down the associated levy funding.</w:t>
      </w:r>
    </w:p>
    <w:p w14:paraId="13A68FBE" w14:textId="77777777" w:rsidR="00DA2B74" w:rsidRDefault="00DA2B74">
      <w:pPr>
        <w:pStyle w:val="BodyText"/>
        <w:spacing w:before="1"/>
        <w:rPr>
          <w:sz w:val="26"/>
        </w:rPr>
      </w:pPr>
    </w:p>
    <w:p w14:paraId="77E527D0" w14:textId="77777777" w:rsidR="00DA2B74" w:rsidRDefault="00000000">
      <w:pPr>
        <w:pStyle w:val="ListParagraph"/>
        <w:numPr>
          <w:ilvl w:val="2"/>
          <w:numId w:val="12"/>
        </w:numPr>
        <w:tabs>
          <w:tab w:val="left" w:pos="1234"/>
        </w:tabs>
        <w:ind w:right="980" w:hanging="720"/>
        <w:jc w:val="both"/>
        <w:rPr>
          <w:sz w:val="24"/>
        </w:rPr>
      </w:pPr>
      <w:r>
        <w:rPr>
          <w:sz w:val="24"/>
        </w:rPr>
        <w:t>Any apprenticeship requests or enquiries by</w:t>
      </w:r>
      <w:r>
        <w:rPr>
          <w:spacing w:val="-1"/>
          <w:sz w:val="24"/>
        </w:rPr>
        <w:t xml:space="preserve"> </w:t>
      </w:r>
      <w:r>
        <w:rPr>
          <w:sz w:val="24"/>
        </w:rPr>
        <w:t>MPGS personnel should be referred to Army Pers-Pol-Apprenticps-WO.</w:t>
      </w:r>
    </w:p>
    <w:p w14:paraId="2D3554D1" w14:textId="77777777" w:rsidR="00DA2B74" w:rsidRDefault="00DA2B74">
      <w:pPr>
        <w:pStyle w:val="BodyText"/>
        <w:rPr>
          <w:sz w:val="26"/>
        </w:rPr>
      </w:pPr>
    </w:p>
    <w:p w14:paraId="7203B24F" w14:textId="77777777" w:rsidR="00DA2B74" w:rsidRDefault="00DA2B74">
      <w:pPr>
        <w:pStyle w:val="BodyText"/>
        <w:spacing w:before="10"/>
        <w:rPr>
          <w:sz w:val="21"/>
        </w:rPr>
      </w:pPr>
    </w:p>
    <w:p w14:paraId="12DC7F7B" w14:textId="77777777" w:rsidR="00DA2B74" w:rsidRDefault="00000000">
      <w:pPr>
        <w:pStyle w:val="Heading2"/>
        <w:numPr>
          <w:ilvl w:val="1"/>
          <w:numId w:val="12"/>
        </w:numPr>
        <w:tabs>
          <w:tab w:val="left" w:pos="1090"/>
        </w:tabs>
        <w:ind w:left="1089" w:hanging="577"/>
      </w:pPr>
      <w:bookmarkStart w:id="46" w:name="_bookmark46"/>
      <w:bookmarkEnd w:id="46"/>
      <w:r>
        <w:t>English</w:t>
      </w:r>
      <w:r>
        <w:rPr>
          <w:spacing w:val="-2"/>
        </w:rPr>
        <w:t xml:space="preserve"> </w:t>
      </w:r>
      <w:r>
        <w:t>and</w:t>
      </w:r>
      <w:r>
        <w:rPr>
          <w:spacing w:val="1"/>
        </w:rPr>
        <w:t xml:space="preserve"> </w:t>
      </w:r>
      <w:r>
        <w:rPr>
          <w:spacing w:val="-4"/>
        </w:rPr>
        <w:t>Maths</w:t>
      </w:r>
    </w:p>
    <w:p w14:paraId="3013520C" w14:textId="77777777" w:rsidR="00DA2B74" w:rsidRDefault="00DA2B74">
      <w:pPr>
        <w:pStyle w:val="BodyText"/>
        <w:rPr>
          <w:b/>
        </w:rPr>
      </w:pPr>
    </w:p>
    <w:p w14:paraId="703F7152" w14:textId="77777777" w:rsidR="00DA2B74" w:rsidRDefault="00000000">
      <w:pPr>
        <w:pStyle w:val="ListParagraph"/>
        <w:numPr>
          <w:ilvl w:val="2"/>
          <w:numId w:val="12"/>
        </w:numPr>
        <w:tabs>
          <w:tab w:val="left" w:pos="1234"/>
        </w:tabs>
        <w:spacing w:line="237" w:lineRule="auto"/>
        <w:ind w:right="974" w:hanging="720"/>
        <w:jc w:val="both"/>
        <w:rPr>
          <w:sz w:val="24"/>
        </w:rPr>
      </w:pPr>
      <w:r>
        <w:rPr>
          <w:sz w:val="24"/>
        </w:rPr>
        <w:t>Apprenticeship</w:t>
      </w:r>
      <w:r>
        <w:rPr>
          <w:spacing w:val="-15"/>
          <w:sz w:val="24"/>
        </w:rPr>
        <w:t xml:space="preserve"> </w:t>
      </w:r>
      <w:r>
        <w:rPr>
          <w:sz w:val="24"/>
        </w:rPr>
        <w:t>programmes</w:t>
      </w:r>
      <w:r>
        <w:rPr>
          <w:spacing w:val="-13"/>
          <w:sz w:val="24"/>
        </w:rPr>
        <w:t xml:space="preserve"> </w:t>
      </w:r>
      <w:r>
        <w:rPr>
          <w:sz w:val="24"/>
        </w:rPr>
        <w:t>require</w:t>
      </w:r>
      <w:r>
        <w:rPr>
          <w:spacing w:val="-12"/>
          <w:sz w:val="24"/>
        </w:rPr>
        <w:t xml:space="preserve"> </w:t>
      </w:r>
      <w:r>
        <w:rPr>
          <w:sz w:val="24"/>
        </w:rPr>
        <w:t>Functional</w:t>
      </w:r>
      <w:r>
        <w:rPr>
          <w:spacing w:val="-13"/>
          <w:sz w:val="24"/>
        </w:rPr>
        <w:t xml:space="preserve"> </w:t>
      </w:r>
      <w:r>
        <w:rPr>
          <w:sz w:val="24"/>
        </w:rPr>
        <w:t>Skills</w:t>
      </w:r>
      <w:r>
        <w:rPr>
          <w:spacing w:val="-13"/>
          <w:sz w:val="24"/>
        </w:rPr>
        <w:t xml:space="preserve"> </w:t>
      </w:r>
      <w:r>
        <w:rPr>
          <w:sz w:val="24"/>
        </w:rPr>
        <w:t>(FS)</w:t>
      </w:r>
      <w:r>
        <w:rPr>
          <w:spacing w:val="-13"/>
          <w:sz w:val="24"/>
        </w:rPr>
        <w:t xml:space="preserve"> </w:t>
      </w:r>
      <w:r>
        <w:rPr>
          <w:sz w:val="24"/>
        </w:rPr>
        <w:t>to</w:t>
      </w:r>
      <w:r>
        <w:rPr>
          <w:spacing w:val="-11"/>
          <w:sz w:val="24"/>
        </w:rPr>
        <w:t xml:space="preserve"> </w:t>
      </w:r>
      <w:r>
        <w:rPr>
          <w:sz w:val="24"/>
        </w:rPr>
        <w:t>be</w:t>
      </w:r>
      <w:r>
        <w:rPr>
          <w:spacing w:val="-12"/>
          <w:sz w:val="24"/>
        </w:rPr>
        <w:t xml:space="preserve"> </w:t>
      </w:r>
      <w:r>
        <w:rPr>
          <w:sz w:val="24"/>
        </w:rPr>
        <w:t>completed</w:t>
      </w:r>
      <w:r>
        <w:rPr>
          <w:spacing w:val="-12"/>
          <w:sz w:val="24"/>
        </w:rPr>
        <w:t xml:space="preserve"> </w:t>
      </w:r>
      <w:r>
        <w:rPr>
          <w:sz w:val="24"/>
        </w:rPr>
        <w:t>within</w:t>
      </w:r>
      <w:r>
        <w:rPr>
          <w:spacing w:val="-12"/>
          <w:sz w:val="24"/>
        </w:rPr>
        <w:t xml:space="preserve"> </w:t>
      </w:r>
      <w:r>
        <w:rPr>
          <w:sz w:val="24"/>
        </w:rPr>
        <w:t>the duration of</w:t>
      </w:r>
      <w:r>
        <w:rPr>
          <w:spacing w:val="-2"/>
          <w:sz w:val="24"/>
        </w:rPr>
        <w:t xml:space="preserve"> </w:t>
      </w:r>
      <w:r>
        <w:rPr>
          <w:sz w:val="24"/>
        </w:rPr>
        <w:t>the course.</w:t>
      </w:r>
      <w:r>
        <w:rPr>
          <w:spacing w:val="-1"/>
          <w:sz w:val="24"/>
        </w:rPr>
        <w:t xml:space="preserve"> </w:t>
      </w:r>
      <w:r>
        <w:rPr>
          <w:sz w:val="24"/>
        </w:rPr>
        <w:t>The</w:t>
      </w:r>
      <w:r>
        <w:rPr>
          <w:spacing w:val="-2"/>
          <w:sz w:val="24"/>
        </w:rPr>
        <w:t xml:space="preserve"> </w:t>
      </w:r>
      <w:r>
        <w:rPr>
          <w:sz w:val="24"/>
        </w:rPr>
        <w:t>expected</w:t>
      </w:r>
      <w:r>
        <w:rPr>
          <w:spacing w:val="-1"/>
          <w:sz w:val="24"/>
        </w:rPr>
        <w:t xml:space="preserve"> </w:t>
      </w:r>
      <w:r>
        <w:rPr>
          <w:sz w:val="24"/>
        </w:rPr>
        <w:t>level of</w:t>
      </w:r>
      <w:r>
        <w:rPr>
          <w:spacing w:val="-2"/>
          <w:sz w:val="24"/>
        </w:rPr>
        <w:t xml:space="preserve"> </w:t>
      </w:r>
      <w:r>
        <w:rPr>
          <w:sz w:val="24"/>
        </w:rPr>
        <w:t>completion</w:t>
      </w:r>
      <w:r>
        <w:rPr>
          <w:spacing w:val="-1"/>
          <w:sz w:val="24"/>
        </w:rPr>
        <w:t xml:space="preserve"> </w:t>
      </w:r>
      <w:r>
        <w:rPr>
          <w:sz w:val="24"/>
        </w:rPr>
        <w:t>is mandated by the level of the</w:t>
      </w:r>
      <w:r>
        <w:rPr>
          <w:spacing w:val="-2"/>
          <w:sz w:val="24"/>
        </w:rPr>
        <w:t xml:space="preserve"> </w:t>
      </w:r>
      <w:r>
        <w:rPr>
          <w:sz w:val="24"/>
        </w:rPr>
        <w:t>apprenticeship</w:t>
      </w:r>
      <w:r>
        <w:rPr>
          <w:spacing w:val="-2"/>
          <w:sz w:val="24"/>
        </w:rPr>
        <w:t xml:space="preserve"> </w:t>
      </w:r>
      <w:r>
        <w:rPr>
          <w:sz w:val="24"/>
        </w:rPr>
        <w:t>standard.</w:t>
      </w:r>
      <w:r>
        <w:rPr>
          <w:spacing w:val="-1"/>
          <w:sz w:val="24"/>
        </w:rPr>
        <w:t xml:space="preserve"> </w:t>
      </w:r>
      <w:r>
        <w:rPr>
          <w:sz w:val="24"/>
        </w:rPr>
        <w:t>sS</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CS</w:t>
      </w:r>
      <w:r>
        <w:rPr>
          <w:spacing w:val="-4"/>
          <w:sz w:val="24"/>
        </w:rPr>
        <w:t xml:space="preserve"> </w:t>
      </w:r>
      <w:r>
        <w:rPr>
          <w:sz w:val="24"/>
        </w:rPr>
        <w:t>are</w:t>
      </w:r>
      <w:r>
        <w:rPr>
          <w:spacing w:val="-2"/>
          <w:sz w:val="24"/>
        </w:rPr>
        <w:t xml:space="preserve"> </w:t>
      </w:r>
      <w:r>
        <w:rPr>
          <w:sz w:val="24"/>
        </w:rPr>
        <w:t>to</w:t>
      </w:r>
      <w:r>
        <w:rPr>
          <w:spacing w:val="-2"/>
          <w:sz w:val="24"/>
        </w:rPr>
        <w:t xml:space="preserve"> </w:t>
      </w:r>
      <w:r>
        <w:rPr>
          <w:sz w:val="24"/>
        </w:rPr>
        <w:t>follow</w:t>
      </w:r>
      <w:r>
        <w:rPr>
          <w:spacing w:val="-3"/>
          <w:sz w:val="24"/>
        </w:rPr>
        <w:t xml:space="preserve"> </w:t>
      </w:r>
      <w:r>
        <w:rPr>
          <w:sz w:val="24"/>
        </w:rPr>
        <w:t>ESFA</w:t>
      </w:r>
      <w:r>
        <w:rPr>
          <w:spacing w:val="-2"/>
          <w:sz w:val="24"/>
        </w:rPr>
        <w:t xml:space="preserve"> </w:t>
      </w:r>
      <w:r>
        <w:rPr>
          <w:sz w:val="24"/>
        </w:rPr>
        <w:t>functional</w:t>
      </w:r>
      <w:r>
        <w:rPr>
          <w:spacing w:val="-3"/>
          <w:sz w:val="24"/>
        </w:rPr>
        <w:t xml:space="preserve"> </w:t>
      </w:r>
      <w:r>
        <w:rPr>
          <w:sz w:val="24"/>
        </w:rPr>
        <w:t>skills</w:t>
      </w:r>
      <w:r>
        <w:rPr>
          <w:spacing w:val="-3"/>
          <w:sz w:val="24"/>
        </w:rPr>
        <w:t xml:space="preserve"> </w:t>
      </w:r>
      <w:r>
        <w:rPr>
          <w:sz w:val="24"/>
        </w:rPr>
        <w:t>(FS) requirements. It is recognised that a L2 may not be achieved by some SP whilst completing their apprenticeship; In these cases, L1 is the minimum that must be achieved. sS and the CS should follow the FS direction contained within this JSP.</w:t>
      </w:r>
    </w:p>
    <w:p w14:paraId="4CEB4442" w14:textId="77777777" w:rsidR="00DA2B74" w:rsidRDefault="00DA2B74">
      <w:pPr>
        <w:spacing w:line="237" w:lineRule="auto"/>
        <w:jc w:val="both"/>
        <w:rPr>
          <w:sz w:val="24"/>
        </w:rPr>
        <w:sectPr w:rsidR="00DA2B74">
          <w:pgSz w:w="11910" w:h="16840"/>
          <w:pgMar w:top="2260" w:right="160" w:bottom="680" w:left="620" w:header="739" w:footer="480" w:gutter="0"/>
          <w:cols w:space="720"/>
        </w:sectPr>
      </w:pPr>
    </w:p>
    <w:p w14:paraId="78A68059" w14:textId="77777777" w:rsidR="00DA2B74" w:rsidRDefault="00DA2B74">
      <w:pPr>
        <w:pStyle w:val="BodyText"/>
        <w:spacing w:before="4"/>
        <w:rPr>
          <w:sz w:val="15"/>
        </w:rPr>
      </w:pPr>
    </w:p>
    <w:p w14:paraId="2696D783" w14:textId="77777777" w:rsidR="00DA2B74" w:rsidRDefault="00000000">
      <w:pPr>
        <w:pStyle w:val="ListParagraph"/>
        <w:numPr>
          <w:ilvl w:val="1"/>
          <w:numId w:val="12"/>
        </w:numPr>
        <w:tabs>
          <w:tab w:val="left" w:pos="1090"/>
        </w:tabs>
        <w:spacing w:before="92"/>
        <w:ind w:left="1089" w:hanging="577"/>
        <w:rPr>
          <w:b/>
          <w:sz w:val="24"/>
        </w:rPr>
      </w:pPr>
      <w:bookmarkStart w:id="47" w:name="_bookmark47"/>
      <w:bookmarkEnd w:id="47"/>
      <w:r>
        <w:rPr>
          <w:b/>
          <w:sz w:val="24"/>
        </w:rPr>
        <w:t>Apprenticeship</w:t>
      </w:r>
      <w:r>
        <w:rPr>
          <w:b/>
          <w:spacing w:val="-5"/>
          <w:sz w:val="24"/>
        </w:rPr>
        <w:t xml:space="preserve"> </w:t>
      </w:r>
      <w:r>
        <w:rPr>
          <w:b/>
          <w:spacing w:val="-4"/>
          <w:sz w:val="24"/>
        </w:rPr>
        <w:t>Leads</w:t>
      </w:r>
    </w:p>
    <w:p w14:paraId="03D675C4" w14:textId="77777777" w:rsidR="00DA2B74" w:rsidRDefault="00DA2B74">
      <w:pPr>
        <w:pStyle w:val="BodyText"/>
        <w:spacing w:before="3"/>
        <w:rPr>
          <w:b/>
          <w:sz w:val="26"/>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8078"/>
      </w:tblGrid>
      <w:tr w:rsidR="00DA2B74" w14:paraId="15958358" w14:textId="77777777">
        <w:trPr>
          <w:trHeight w:val="354"/>
        </w:trPr>
        <w:tc>
          <w:tcPr>
            <w:tcW w:w="1555" w:type="dxa"/>
          </w:tcPr>
          <w:p w14:paraId="55708405" w14:textId="77777777" w:rsidR="00DA2B74" w:rsidRDefault="00000000">
            <w:pPr>
              <w:pStyle w:val="TableParagraph"/>
              <w:spacing w:before="14"/>
              <w:ind w:left="112"/>
              <w:rPr>
                <w:sz w:val="24"/>
              </w:rPr>
            </w:pPr>
            <w:r>
              <w:rPr>
                <w:spacing w:val="-2"/>
                <w:sz w:val="24"/>
              </w:rPr>
              <w:t>Defence</w:t>
            </w:r>
          </w:p>
        </w:tc>
        <w:tc>
          <w:tcPr>
            <w:tcW w:w="8078" w:type="dxa"/>
          </w:tcPr>
          <w:p w14:paraId="588586E9" w14:textId="77777777" w:rsidR="00DA2B74" w:rsidRDefault="00000000">
            <w:pPr>
              <w:pStyle w:val="TableParagraph"/>
              <w:spacing w:before="14"/>
              <w:ind w:left="110"/>
              <w:rPr>
                <w:sz w:val="24"/>
              </w:rPr>
            </w:pPr>
            <w:r>
              <w:rPr>
                <w:sz w:val="24"/>
              </w:rPr>
              <w:t>SO1</w:t>
            </w:r>
            <w:r>
              <w:rPr>
                <w:spacing w:val="-4"/>
                <w:sz w:val="24"/>
              </w:rPr>
              <w:t xml:space="preserve"> </w:t>
            </w:r>
            <w:r>
              <w:rPr>
                <w:sz w:val="24"/>
              </w:rPr>
              <w:t>Skills</w:t>
            </w:r>
            <w:r>
              <w:rPr>
                <w:spacing w:val="-3"/>
                <w:sz w:val="24"/>
              </w:rPr>
              <w:t xml:space="preserve"> </w:t>
            </w:r>
            <w:r>
              <w:rPr>
                <w:sz w:val="24"/>
              </w:rPr>
              <w:t>Strategy</w:t>
            </w:r>
            <w:r>
              <w:rPr>
                <w:spacing w:val="-6"/>
                <w:sz w:val="24"/>
              </w:rPr>
              <w:t xml:space="preserve"> </w:t>
            </w:r>
            <w:r>
              <w:rPr>
                <w:sz w:val="24"/>
              </w:rPr>
              <w:t>TSLD</w:t>
            </w:r>
            <w:r>
              <w:rPr>
                <w:spacing w:val="-3"/>
                <w:sz w:val="24"/>
              </w:rPr>
              <w:t xml:space="preserve"> </w:t>
            </w:r>
            <w:r>
              <w:rPr>
                <w:sz w:val="24"/>
              </w:rPr>
              <w:t>(People-TSLD-Skills</w:t>
            </w:r>
            <w:r>
              <w:rPr>
                <w:spacing w:val="-4"/>
                <w:sz w:val="24"/>
              </w:rPr>
              <w:t xml:space="preserve"> </w:t>
            </w:r>
            <w:r>
              <w:rPr>
                <w:sz w:val="24"/>
              </w:rPr>
              <w:t>Strat</w:t>
            </w:r>
            <w:r>
              <w:rPr>
                <w:spacing w:val="-3"/>
                <w:sz w:val="24"/>
              </w:rPr>
              <w:t xml:space="preserve"> </w:t>
            </w:r>
            <w:r>
              <w:rPr>
                <w:spacing w:val="-4"/>
                <w:sz w:val="24"/>
              </w:rPr>
              <w:t>SO1)</w:t>
            </w:r>
          </w:p>
        </w:tc>
      </w:tr>
      <w:tr w:rsidR="00DA2B74" w14:paraId="15CFD5A6" w14:textId="77777777">
        <w:trPr>
          <w:trHeight w:val="354"/>
        </w:trPr>
        <w:tc>
          <w:tcPr>
            <w:tcW w:w="1555" w:type="dxa"/>
          </w:tcPr>
          <w:p w14:paraId="23DC939F" w14:textId="77777777" w:rsidR="00DA2B74" w:rsidRDefault="00000000">
            <w:pPr>
              <w:pStyle w:val="TableParagraph"/>
              <w:spacing w:before="14"/>
              <w:ind w:left="112"/>
              <w:rPr>
                <w:sz w:val="24"/>
              </w:rPr>
            </w:pPr>
            <w:r>
              <w:rPr>
                <w:spacing w:val="-5"/>
                <w:sz w:val="24"/>
              </w:rPr>
              <w:t>RN</w:t>
            </w:r>
          </w:p>
        </w:tc>
        <w:tc>
          <w:tcPr>
            <w:tcW w:w="8078" w:type="dxa"/>
          </w:tcPr>
          <w:p w14:paraId="60180DA1" w14:textId="77777777" w:rsidR="00DA2B74" w:rsidRDefault="00000000">
            <w:pPr>
              <w:pStyle w:val="TableParagraph"/>
              <w:spacing w:before="14"/>
              <w:ind w:left="155"/>
              <w:rPr>
                <w:sz w:val="24"/>
              </w:rPr>
            </w:pPr>
            <w:r>
              <w:rPr>
                <w:sz w:val="24"/>
              </w:rPr>
              <w:t>Head</w:t>
            </w:r>
            <w:r>
              <w:rPr>
                <w:spacing w:val="-12"/>
                <w:sz w:val="24"/>
              </w:rPr>
              <w:t xml:space="preserve"> </w:t>
            </w:r>
            <w:r>
              <w:rPr>
                <w:sz w:val="24"/>
              </w:rPr>
              <w:t>of</w:t>
            </w:r>
            <w:r>
              <w:rPr>
                <w:spacing w:val="-6"/>
                <w:sz w:val="24"/>
              </w:rPr>
              <w:t xml:space="preserve"> </w:t>
            </w:r>
            <w:r>
              <w:rPr>
                <w:sz w:val="24"/>
              </w:rPr>
              <w:t>Royal</w:t>
            </w:r>
            <w:r>
              <w:rPr>
                <w:spacing w:val="-8"/>
                <w:sz w:val="24"/>
              </w:rPr>
              <w:t xml:space="preserve"> </w:t>
            </w:r>
            <w:r>
              <w:rPr>
                <w:sz w:val="24"/>
              </w:rPr>
              <w:t>Navy</w:t>
            </w:r>
            <w:r>
              <w:rPr>
                <w:spacing w:val="-16"/>
                <w:sz w:val="24"/>
              </w:rPr>
              <w:t xml:space="preserve"> </w:t>
            </w:r>
            <w:r>
              <w:rPr>
                <w:sz w:val="24"/>
              </w:rPr>
              <w:t>Apprenticeships</w:t>
            </w:r>
            <w:r>
              <w:rPr>
                <w:spacing w:val="-7"/>
                <w:sz w:val="24"/>
              </w:rPr>
              <w:t xml:space="preserve"> </w:t>
            </w:r>
            <w:r>
              <w:rPr>
                <w:sz w:val="24"/>
              </w:rPr>
              <w:t>(NAVY</w:t>
            </w:r>
            <w:r>
              <w:rPr>
                <w:spacing w:val="-12"/>
                <w:sz w:val="24"/>
              </w:rPr>
              <w:t xml:space="preserve"> </w:t>
            </w:r>
            <w:r>
              <w:rPr>
                <w:sz w:val="24"/>
              </w:rPr>
              <w:t>PEOPLE-TMG</w:t>
            </w:r>
            <w:r>
              <w:rPr>
                <w:spacing w:val="-7"/>
                <w:sz w:val="24"/>
              </w:rPr>
              <w:t xml:space="preserve"> </w:t>
            </w:r>
            <w:r>
              <w:rPr>
                <w:sz w:val="24"/>
              </w:rPr>
              <w:t>PACC</w:t>
            </w:r>
            <w:r>
              <w:rPr>
                <w:spacing w:val="-7"/>
                <w:sz w:val="24"/>
              </w:rPr>
              <w:t xml:space="preserve"> </w:t>
            </w:r>
            <w:r>
              <w:rPr>
                <w:spacing w:val="-4"/>
                <w:sz w:val="24"/>
              </w:rPr>
              <w:t>SO1)</w:t>
            </w:r>
          </w:p>
        </w:tc>
      </w:tr>
      <w:tr w:rsidR="00DA2B74" w14:paraId="2C18D91C" w14:textId="77777777">
        <w:trPr>
          <w:trHeight w:val="350"/>
        </w:trPr>
        <w:tc>
          <w:tcPr>
            <w:tcW w:w="1555" w:type="dxa"/>
          </w:tcPr>
          <w:p w14:paraId="6143F3F4" w14:textId="77777777" w:rsidR="00DA2B74" w:rsidRDefault="00000000">
            <w:pPr>
              <w:pStyle w:val="TableParagraph"/>
              <w:spacing w:before="12"/>
              <w:ind w:left="112"/>
              <w:rPr>
                <w:sz w:val="24"/>
              </w:rPr>
            </w:pPr>
            <w:r>
              <w:rPr>
                <w:spacing w:val="-4"/>
                <w:sz w:val="24"/>
              </w:rPr>
              <w:t>Army</w:t>
            </w:r>
          </w:p>
        </w:tc>
        <w:tc>
          <w:tcPr>
            <w:tcW w:w="8078" w:type="dxa"/>
          </w:tcPr>
          <w:p w14:paraId="06F2CFC1" w14:textId="77777777" w:rsidR="00DA2B74" w:rsidRDefault="00000000">
            <w:pPr>
              <w:pStyle w:val="TableParagraph"/>
              <w:spacing w:before="12"/>
              <w:ind w:left="110"/>
              <w:rPr>
                <w:sz w:val="24"/>
              </w:rPr>
            </w:pPr>
            <w:r>
              <w:rPr>
                <w:sz w:val="24"/>
              </w:rPr>
              <w:t>SO1</w:t>
            </w:r>
            <w:r>
              <w:rPr>
                <w:spacing w:val="-17"/>
                <w:sz w:val="24"/>
              </w:rPr>
              <w:t xml:space="preserve"> </w:t>
            </w:r>
            <w:r>
              <w:rPr>
                <w:sz w:val="24"/>
              </w:rPr>
              <w:t>Apprenticeships</w:t>
            </w:r>
            <w:r>
              <w:rPr>
                <w:spacing w:val="-9"/>
                <w:sz w:val="24"/>
              </w:rPr>
              <w:t xml:space="preserve"> </w:t>
            </w:r>
            <w:r>
              <w:rPr>
                <w:sz w:val="24"/>
              </w:rPr>
              <w:t>(Army</w:t>
            </w:r>
            <w:r>
              <w:rPr>
                <w:spacing w:val="-6"/>
                <w:sz w:val="24"/>
              </w:rPr>
              <w:t xml:space="preserve"> </w:t>
            </w:r>
            <w:r>
              <w:rPr>
                <w:sz w:val="24"/>
              </w:rPr>
              <w:t>Pers-Pol-Apprenticps-</w:t>
            </w:r>
            <w:r>
              <w:rPr>
                <w:spacing w:val="-4"/>
                <w:sz w:val="24"/>
              </w:rPr>
              <w:t>SO1)</w:t>
            </w:r>
          </w:p>
        </w:tc>
      </w:tr>
      <w:tr w:rsidR="00DA2B74" w14:paraId="5C939230" w14:textId="77777777">
        <w:trPr>
          <w:trHeight w:val="354"/>
        </w:trPr>
        <w:tc>
          <w:tcPr>
            <w:tcW w:w="1555" w:type="dxa"/>
          </w:tcPr>
          <w:p w14:paraId="504DD146" w14:textId="77777777" w:rsidR="00DA2B74" w:rsidRDefault="00000000">
            <w:pPr>
              <w:pStyle w:val="TableParagraph"/>
              <w:spacing w:before="14"/>
              <w:ind w:left="112"/>
              <w:rPr>
                <w:sz w:val="24"/>
              </w:rPr>
            </w:pPr>
            <w:r>
              <w:rPr>
                <w:spacing w:val="-5"/>
                <w:sz w:val="24"/>
              </w:rPr>
              <w:t>RAF</w:t>
            </w:r>
          </w:p>
        </w:tc>
        <w:tc>
          <w:tcPr>
            <w:tcW w:w="8078" w:type="dxa"/>
          </w:tcPr>
          <w:p w14:paraId="54625CEB" w14:textId="77777777" w:rsidR="00DA2B74" w:rsidRDefault="00000000">
            <w:pPr>
              <w:pStyle w:val="TableParagraph"/>
              <w:spacing w:before="14"/>
              <w:ind w:left="155"/>
              <w:rPr>
                <w:sz w:val="24"/>
              </w:rPr>
            </w:pPr>
            <w:r>
              <w:rPr>
                <w:sz w:val="24"/>
              </w:rPr>
              <w:t>Head</w:t>
            </w:r>
            <w:r>
              <w:rPr>
                <w:spacing w:val="-5"/>
                <w:sz w:val="24"/>
              </w:rPr>
              <w:t xml:space="preserve"> </w:t>
            </w:r>
            <w:r>
              <w:rPr>
                <w:sz w:val="24"/>
              </w:rPr>
              <w:t>of</w:t>
            </w:r>
            <w:r>
              <w:rPr>
                <w:spacing w:val="-17"/>
                <w:sz w:val="24"/>
              </w:rPr>
              <w:t xml:space="preserve"> </w:t>
            </w:r>
            <w:r>
              <w:rPr>
                <w:sz w:val="24"/>
              </w:rPr>
              <w:t>Apprenticeships</w:t>
            </w:r>
            <w:r>
              <w:rPr>
                <w:spacing w:val="-2"/>
                <w:sz w:val="24"/>
              </w:rPr>
              <w:t xml:space="preserve"> </w:t>
            </w:r>
            <w:r>
              <w:rPr>
                <w:sz w:val="24"/>
              </w:rPr>
              <w:t>(22Gp-APP-</w:t>
            </w:r>
            <w:r>
              <w:rPr>
                <w:spacing w:val="-4"/>
                <w:sz w:val="24"/>
              </w:rPr>
              <w:t>SO1)</w:t>
            </w:r>
          </w:p>
        </w:tc>
      </w:tr>
      <w:tr w:rsidR="00DA2B74" w14:paraId="35DA966E" w14:textId="77777777">
        <w:trPr>
          <w:trHeight w:val="355"/>
        </w:trPr>
        <w:tc>
          <w:tcPr>
            <w:tcW w:w="1555" w:type="dxa"/>
          </w:tcPr>
          <w:p w14:paraId="245C2E14" w14:textId="77777777" w:rsidR="00DA2B74" w:rsidRDefault="00000000">
            <w:pPr>
              <w:pStyle w:val="TableParagraph"/>
              <w:spacing w:before="13"/>
              <w:ind w:left="112"/>
              <w:rPr>
                <w:sz w:val="24"/>
              </w:rPr>
            </w:pPr>
            <w:r>
              <w:rPr>
                <w:spacing w:val="-5"/>
                <w:sz w:val="24"/>
              </w:rPr>
              <w:t>CS</w:t>
            </w:r>
          </w:p>
        </w:tc>
        <w:tc>
          <w:tcPr>
            <w:tcW w:w="8078" w:type="dxa"/>
          </w:tcPr>
          <w:p w14:paraId="7F608BA8" w14:textId="77777777" w:rsidR="00DA2B74" w:rsidRDefault="00000000">
            <w:pPr>
              <w:pStyle w:val="TableParagraph"/>
              <w:spacing w:before="13"/>
              <w:ind w:left="110"/>
              <w:rPr>
                <w:sz w:val="24"/>
              </w:rPr>
            </w:pPr>
            <w:r>
              <w:rPr>
                <w:sz w:val="24"/>
              </w:rPr>
              <w:t>AHd</w:t>
            </w:r>
            <w:r>
              <w:rPr>
                <w:spacing w:val="-3"/>
                <w:sz w:val="24"/>
              </w:rPr>
              <w:t xml:space="preserve"> </w:t>
            </w:r>
            <w:r>
              <w:rPr>
                <w:sz w:val="24"/>
              </w:rPr>
              <w:t>Civ</w:t>
            </w:r>
            <w:r>
              <w:rPr>
                <w:spacing w:val="-2"/>
                <w:sz w:val="24"/>
              </w:rPr>
              <w:t xml:space="preserve"> </w:t>
            </w:r>
            <w:r>
              <w:rPr>
                <w:sz w:val="24"/>
              </w:rPr>
              <w:t>HR</w:t>
            </w:r>
            <w:r>
              <w:rPr>
                <w:spacing w:val="-3"/>
                <w:sz w:val="24"/>
              </w:rPr>
              <w:t xml:space="preserve"> </w:t>
            </w:r>
            <w:r>
              <w:rPr>
                <w:sz w:val="24"/>
              </w:rPr>
              <w:t>(People-CivHR-Strat</w:t>
            </w:r>
            <w:r>
              <w:rPr>
                <w:spacing w:val="-16"/>
                <w:sz w:val="24"/>
              </w:rPr>
              <w:t xml:space="preserve"> </w:t>
            </w:r>
            <w:r>
              <w:rPr>
                <w:sz w:val="24"/>
              </w:rPr>
              <w:t>AppsOR</w:t>
            </w:r>
            <w:r>
              <w:rPr>
                <w:spacing w:val="-15"/>
                <w:sz w:val="24"/>
              </w:rPr>
              <w:t xml:space="preserve"> </w:t>
            </w:r>
            <w:r>
              <w:rPr>
                <w:spacing w:val="-4"/>
                <w:sz w:val="24"/>
              </w:rPr>
              <w:t>AHd)</w:t>
            </w:r>
          </w:p>
        </w:tc>
      </w:tr>
    </w:tbl>
    <w:p w14:paraId="1DC9D11B" w14:textId="77777777" w:rsidR="00DA2B74" w:rsidRDefault="00DA2B74">
      <w:pPr>
        <w:pStyle w:val="BodyText"/>
        <w:rPr>
          <w:b/>
          <w:sz w:val="20"/>
        </w:rPr>
      </w:pPr>
    </w:p>
    <w:p w14:paraId="6267B5CC" w14:textId="77777777" w:rsidR="00DA2B74" w:rsidRDefault="00DA2B74">
      <w:pPr>
        <w:pStyle w:val="BodyText"/>
        <w:rPr>
          <w:b/>
          <w:sz w:val="20"/>
        </w:rPr>
      </w:pPr>
    </w:p>
    <w:p w14:paraId="3FB64DC4" w14:textId="01CF6590" w:rsidR="00DA2B74" w:rsidRDefault="0029476C">
      <w:pPr>
        <w:pStyle w:val="BodyText"/>
        <w:spacing w:before="1"/>
        <w:rPr>
          <w:b/>
          <w:sz w:val="15"/>
        </w:rPr>
      </w:pPr>
      <w:r>
        <w:rPr>
          <w:noProof/>
        </w:rPr>
        <mc:AlternateContent>
          <mc:Choice Requires="wps">
            <w:drawing>
              <wp:anchor distT="0" distB="0" distL="0" distR="0" simplePos="0" relativeHeight="487607296" behindDoc="1" locked="0" layoutInCell="1" allowOverlap="1" wp14:anchorId="56BD2FC1" wp14:editId="39D37F82">
                <wp:simplePos x="0" y="0"/>
                <wp:positionH relativeFrom="page">
                  <wp:posOffset>701040</wp:posOffset>
                </wp:positionH>
                <wp:positionV relativeFrom="paragraph">
                  <wp:posOffset>125730</wp:posOffset>
                </wp:positionV>
                <wp:extent cx="6158230" cy="18415"/>
                <wp:effectExtent l="0" t="0" r="0" b="0"/>
                <wp:wrapTopAndBottom/>
                <wp:docPr id="1549450575"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D5B44" id="docshape47" o:spid="_x0000_s1026" style="position:absolute;margin-left:55.2pt;margin-top:9.9pt;width:484.9pt;height:1.4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" fillcolor="black" stroked="f">
                <w10:wrap type="topAndBottom" anchorx="page"/>
              </v:rect>
            </w:pict>
          </mc:Fallback>
        </mc:AlternateContent>
      </w:r>
    </w:p>
    <w:p w14:paraId="4FD23F4E" w14:textId="77777777" w:rsidR="00DA2B74" w:rsidRDefault="00000000">
      <w:pPr>
        <w:pStyle w:val="ListParagraph"/>
        <w:numPr>
          <w:ilvl w:val="0"/>
          <w:numId w:val="12"/>
        </w:numPr>
        <w:tabs>
          <w:tab w:val="left" w:pos="945"/>
          <w:tab w:val="left" w:pos="946"/>
        </w:tabs>
        <w:spacing w:before="91" w:line="439" w:lineRule="auto"/>
        <w:ind w:left="508" w:right="4869" w:firstLine="4"/>
        <w:jc w:val="left"/>
        <w:rPr>
          <w:b/>
          <w:sz w:val="16"/>
        </w:rPr>
      </w:pPr>
      <w:bookmarkStart w:id="48" w:name="_bookmark48"/>
      <w:bookmarkEnd w:id="48"/>
      <w:r>
        <w:rPr>
          <w:b/>
          <w:sz w:val="24"/>
        </w:rPr>
        <w:t>Defence</w:t>
      </w:r>
      <w:r>
        <w:rPr>
          <w:b/>
          <w:spacing w:val="-8"/>
          <w:sz w:val="24"/>
        </w:rPr>
        <w:t xml:space="preserve"> </w:t>
      </w:r>
      <w:r>
        <w:rPr>
          <w:b/>
          <w:sz w:val="24"/>
        </w:rPr>
        <w:t>Guidance</w:t>
      </w:r>
      <w:r>
        <w:rPr>
          <w:b/>
          <w:spacing w:val="-9"/>
          <w:sz w:val="24"/>
        </w:rPr>
        <w:t xml:space="preserve"> </w:t>
      </w:r>
      <w:r>
        <w:rPr>
          <w:b/>
          <w:sz w:val="24"/>
        </w:rPr>
        <w:t>for</w:t>
      </w:r>
      <w:r>
        <w:rPr>
          <w:b/>
          <w:spacing w:val="-8"/>
          <w:sz w:val="24"/>
        </w:rPr>
        <w:t xml:space="preserve"> </w:t>
      </w:r>
      <w:r>
        <w:rPr>
          <w:b/>
          <w:sz w:val="24"/>
        </w:rPr>
        <w:t>Postgraduate</w:t>
      </w:r>
      <w:r>
        <w:rPr>
          <w:b/>
          <w:spacing w:val="-9"/>
          <w:sz w:val="24"/>
        </w:rPr>
        <w:t xml:space="preserve"> </w:t>
      </w:r>
      <w:r>
        <w:rPr>
          <w:b/>
          <w:sz w:val="24"/>
        </w:rPr>
        <w:t>Education Policy Sponsor: TSLD, CDP</w:t>
      </w:r>
      <w:r>
        <w:rPr>
          <w:b/>
          <w:position w:val="8"/>
          <w:sz w:val="16"/>
        </w:rPr>
        <w:t>33</w:t>
      </w:r>
    </w:p>
    <w:p w14:paraId="4FD36AC7" w14:textId="23C5C172" w:rsidR="00DA2B74" w:rsidRDefault="0029476C">
      <w:pPr>
        <w:pStyle w:val="ListParagraph"/>
        <w:numPr>
          <w:ilvl w:val="1"/>
          <w:numId w:val="12"/>
        </w:numPr>
        <w:tabs>
          <w:tab w:val="left" w:pos="1089"/>
          <w:tab w:val="left" w:pos="1090"/>
        </w:tabs>
        <w:spacing w:before="65"/>
        <w:ind w:left="1089" w:hanging="577"/>
        <w:rPr>
          <w:b/>
          <w:sz w:val="24"/>
        </w:rPr>
      </w:pPr>
      <w:r>
        <w:rPr>
          <w:noProof/>
        </w:rPr>
        <mc:AlternateContent>
          <mc:Choice Requires="wps">
            <w:drawing>
              <wp:anchor distT="0" distB="0" distL="114300" distR="114300" simplePos="0" relativeHeight="486196224" behindDoc="1" locked="0" layoutInCell="1" allowOverlap="1" wp14:anchorId="32DDEAA3" wp14:editId="2D4AA5C2">
                <wp:simplePos x="0" y="0"/>
                <wp:positionH relativeFrom="page">
                  <wp:posOffset>701040</wp:posOffset>
                </wp:positionH>
                <wp:positionV relativeFrom="paragraph">
                  <wp:posOffset>-405765</wp:posOffset>
                </wp:positionV>
                <wp:extent cx="6158230" cy="18415"/>
                <wp:effectExtent l="0" t="0" r="0" b="0"/>
                <wp:wrapNone/>
                <wp:docPr id="1147389194"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403CF" id="docshape48" o:spid="_x0000_s1026" style="position:absolute;margin-left:55.2pt;margin-top:-31.95pt;width:484.9pt;height:1.45pt;z-index:-1712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" fillcolor="black" stroked="f">
                <w10:wrap anchorx="page"/>
              </v:rect>
            </w:pict>
          </mc:Fallback>
        </mc:AlternateContent>
      </w:r>
      <w:bookmarkStart w:id="49" w:name="_bookmark49"/>
      <w:bookmarkEnd w:id="49"/>
      <w:r w:rsidR="00000000">
        <w:rPr>
          <w:b/>
          <w:spacing w:val="-2"/>
          <w:sz w:val="24"/>
        </w:rPr>
        <w:t>Introduction</w:t>
      </w:r>
    </w:p>
    <w:p w14:paraId="7CB42D28" w14:textId="77777777" w:rsidR="00DA2B74" w:rsidRDefault="00DA2B74">
      <w:pPr>
        <w:pStyle w:val="BodyText"/>
        <w:rPr>
          <w:b/>
        </w:rPr>
      </w:pPr>
    </w:p>
    <w:p w14:paraId="273541B5" w14:textId="77777777" w:rsidR="00DA2B74" w:rsidRDefault="00000000">
      <w:pPr>
        <w:pStyle w:val="ListParagraph"/>
        <w:numPr>
          <w:ilvl w:val="2"/>
          <w:numId w:val="12"/>
        </w:numPr>
        <w:tabs>
          <w:tab w:val="left" w:pos="1234"/>
        </w:tabs>
        <w:spacing w:line="237" w:lineRule="auto"/>
        <w:ind w:right="973" w:hanging="720"/>
        <w:jc w:val="both"/>
        <w:rPr>
          <w:sz w:val="24"/>
        </w:rPr>
      </w:pPr>
      <w:r>
        <w:rPr>
          <w:sz w:val="24"/>
        </w:rPr>
        <w:t>Postgraduate Education (PGE) direction was revised in consultation with sS and MOD Civil Service (CS), in order to provide a pan-Defence policy to formalise the principles and processes which govern PGE.</w:t>
      </w:r>
      <w:r>
        <w:rPr>
          <w:spacing w:val="40"/>
          <w:sz w:val="24"/>
        </w:rPr>
        <w:t xml:space="preserve"> </w:t>
      </w:r>
      <w:r>
        <w:rPr>
          <w:sz w:val="24"/>
        </w:rPr>
        <w:t>This Guidance was endorsed at the Defence Training Board on 15 Mar 12.</w:t>
      </w:r>
    </w:p>
    <w:p w14:paraId="41267F11" w14:textId="77777777" w:rsidR="00DA2B74" w:rsidRDefault="00DA2B74">
      <w:pPr>
        <w:pStyle w:val="BodyText"/>
        <w:spacing w:before="4"/>
      </w:pPr>
    </w:p>
    <w:p w14:paraId="7CE57F7F" w14:textId="77777777" w:rsidR="00DA2B74" w:rsidRDefault="00000000">
      <w:pPr>
        <w:pStyle w:val="ListParagraph"/>
        <w:numPr>
          <w:ilvl w:val="2"/>
          <w:numId w:val="12"/>
        </w:numPr>
        <w:tabs>
          <w:tab w:val="left" w:pos="1234"/>
        </w:tabs>
        <w:spacing w:before="1" w:line="237" w:lineRule="auto"/>
        <w:ind w:right="974" w:hanging="720"/>
        <w:jc w:val="both"/>
        <w:rPr>
          <w:sz w:val="24"/>
        </w:rPr>
      </w:pPr>
      <w:r>
        <w:rPr>
          <w:sz w:val="24"/>
        </w:rPr>
        <w:t>MOD has a requirement to train and educate its military and civilian personnel for specified posts and/or roles at postgraduate level, either at universities or through professional</w:t>
      </w:r>
      <w:r>
        <w:rPr>
          <w:spacing w:val="-2"/>
          <w:sz w:val="24"/>
        </w:rPr>
        <w:t xml:space="preserve"> </w:t>
      </w:r>
      <w:r>
        <w:rPr>
          <w:sz w:val="24"/>
        </w:rPr>
        <w:t>bodies.</w:t>
      </w:r>
      <w:r>
        <w:rPr>
          <w:spacing w:val="40"/>
          <w:sz w:val="24"/>
        </w:rPr>
        <w:t xml:space="preserve"> </w:t>
      </w:r>
      <w:r>
        <w:rPr>
          <w:sz w:val="24"/>
        </w:rPr>
        <w:t>The DOC Audit</w:t>
      </w:r>
      <w:r>
        <w:rPr>
          <w:spacing w:val="-17"/>
          <w:sz w:val="24"/>
        </w:rPr>
        <w:t xml:space="preserve"> </w:t>
      </w:r>
      <w:r>
        <w:rPr>
          <w:position w:val="8"/>
          <w:sz w:val="16"/>
        </w:rPr>
        <w:t>34</w:t>
      </w:r>
      <w:r>
        <w:rPr>
          <w:spacing w:val="-11"/>
          <w:position w:val="8"/>
          <w:sz w:val="16"/>
        </w:rPr>
        <w:t xml:space="preserve"> </w:t>
      </w:r>
      <w:r>
        <w:rPr>
          <w:sz w:val="24"/>
        </w:rPr>
        <w:t>Report and the subsequent Postgraduate Education Delivery Paper</w:t>
      </w:r>
      <w:r>
        <w:rPr>
          <w:position w:val="8"/>
          <w:sz w:val="16"/>
        </w:rPr>
        <w:t xml:space="preserve">35 </w:t>
      </w:r>
      <w:r>
        <w:rPr>
          <w:sz w:val="24"/>
        </w:rPr>
        <w:t>outlined a requirement for a common policy for PGE. There</w:t>
      </w:r>
      <w:r>
        <w:rPr>
          <w:spacing w:val="-5"/>
          <w:sz w:val="24"/>
        </w:rPr>
        <w:t xml:space="preserve"> </w:t>
      </w:r>
      <w:r>
        <w:rPr>
          <w:sz w:val="24"/>
        </w:rPr>
        <w:t>is</w:t>
      </w:r>
      <w:r>
        <w:rPr>
          <w:spacing w:val="-8"/>
          <w:sz w:val="24"/>
        </w:rPr>
        <w:t xml:space="preserve"> </w:t>
      </w:r>
      <w:r>
        <w:rPr>
          <w:sz w:val="24"/>
        </w:rPr>
        <w:t>a</w:t>
      </w:r>
      <w:r>
        <w:rPr>
          <w:spacing w:val="-7"/>
          <w:sz w:val="24"/>
        </w:rPr>
        <w:t xml:space="preserve"> </w:t>
      </w:r>
      <w:r>
        <w:rPr>
          <w:sz w:val="24"/>
        </w:rPr>
        <w:t>requirement</w:t>
      </w:r>
      <w:r>
        <w:rPr>
          <w:spacing w:val="-7"/>
          <w:sz w:val="24"/>
        </w:rPr>
        <w:t xml:space="preserve"> </w:t>
      </w:r>
      <w:r>
        <w:rPr>
          <w:sz w:val="24"/>
        </w:rPr>
        <w:t>to</w:t>
      </w:r>
      <w:r>
        <w:rPr>
          <w:spacing w:val="-6"/>
          <w:sz w:val="24"/>
        </w:rPr>
        <w:t xml:space="preserve"> </w:t>
      </w:r>
      <w:r>
        <w:rPr>
          <w:sz w:val="24"/>
        </w:rPr>
        <w:t>scrutinise</w:t>
      </w:r>
      <w:r>
        <w:rPr>
          <w:spacing w:val="-7"/>
          <w:sz w:val="24"/>
        </w:rPr>
        <w:t xml:space="preserve"> </w:t>
      </w:r>
      <w:r>
        <w:rPr>
          <w:sz w:val="24"/>
        </w:rPr>
        <w:t>PGE</w:t>
      </w:r>
      <w:r>
        <w:rPr>
          <w:spacing w:val="-7"/>
          <w:sz w:val="24"/>
        </w:rPr>
        <w:t xml:space="preserve"> </w:t>
      </w:r>
      <w:r>
        <w:rPr>
          <w:sz w:val="24"/>
        </w:rPr>
        <w:t>to</w:t>
      </w:r>
      <w:r>
        <w:rPr>
          <w:spacing w:val="-9"/>
          <w:sz w:val="24"/>
        </w:rPr>
        <w:t xml:space="preserve"> </w:t>
      </w:r>
      <w:r>
        <w:rPr>
          <w:sz w:val="24"/>
        </w:rPr>
        <w:t>ensure</w:t>
      </w:r>
      <w:r>
        <w:rPr>
          <w:spacing w:val="-8"/>
          <w:sz w:val="24"/>
        </w:rPr>
        <w:t xml:space="preserve"> </w:t>
      </w:r>
      <w:r>
        <w:rPr>
          <w:sz w:val="24"/>
        </w:rPr>
        <w:t>that</w:t>
      </w:r>
      <w:r>
        <w:rPr>
          <w:spacing w:val="-7"/>
          <w:sz w:val="24"/>
        </w:rPr>
        <w:t xml:space="preserve"> </w:t>
      </w:r>
      <w:r>
        <w:rPr>
          <w:sz w:val="24"/>
        </w:rPr>
        <w:t>those</w:t>
      </w:r>
      <w:r>
        <w:rPr>
          <w:spacing w:val="-7"/>
          <w:sz w:val="24"/>
        </w:rPr>
        <w:t xml:space="preserve"> </w:t>
      </w:r>
      <w:r>
        <w:rPr>
          <w:sz w:val="24"/>
        </w:rPr>
        <w:t>personnel</w:t>
      </w:r>
      <w:r>
        <w:rPr>
          <w:spacing w:val="-8"/>
          <w:sz w:val="24"/>
        </w:rPr>
        <w:t xml:space="preserve"> </w:t>
      </w:r>
      <w:r>
        <w:rPr>
          <w:sz w:val="24"/>
        </w:rPr>
        <w:t>who</w:t>
      </w:r>
      <w:r>
        <w:rPr>
          <w:spacing w:val="-6"/>
          <w:sz w:val="24"/>
        </w:rPr>
        <w:t xml:space="preserve"> </w:t>
      </w:r>
      <w:r>
        <w:rPr>
          <w:sz w:val="24"/>
        </w:rPr>
        <w:t>require PGE</w:t>
      </w:r>
      <w:r>
        <w:rPr>
          <w:spacing w:val="-17"/>
          <w:sz w:val="24"/>
        </w:rPr>
        <w:t xml:space="preserve"> </w:t>
      </w:r>
      <w:r>
        <w:rPr>
          <w:sz w:val="24"/>
        </w:rPr>
        <w:t>are</w:t>
      </w:r>
      <w:r>
        <w:rPr>
          <w:spacing w:val="-17"/>
          <w:sz w:val="24"/>
        </w:rPr>
        <w:t xml:space="preserve"> </w:t>
      </w:r>
      <w:r>
        <w:rPr>
          <w:sz w:val="24"/>
        </w:rPr>
        <w:t>correctly</w:t>
      </w:r>
      <w:r>
        <w:rPr>
          <w:spacing w:val="-16"/>
          <w:sz w:val="24"/>
        </w:rPr>
        <w:t xml:space="preserve"> </w:t>
      </w:r>
      <w:r>
        <w:rPr>
          <w:sz w:val="24"/>
        </w:rPr>
        <w:t>identified</w:t>
      </w:r>
      <w:r>
        <w:rPr>
          <w:spacing w:val="-17"/>
          <w:sz w:val="24"/>
        </w:rPr>
        <w:t xml:space="preserve"> </w:t>
      </w:r>
      <w:r>
        <w:rPr>
          <w:sz w:val="24"/>
        </w:rPr>
        <w:t>and</w:t>
      </w:r>
      <w:r>
        <w:rPr>
          <w:spacing w:val="-17"/>
          <w:sz w:val="24"/>
        </w:rPr>
        <w:t xml:space="preserve"> </w:t>
      </w:r>
      <w:r>
        <w:rPr>
          <w:sz w:val="24"/>
        </w:rPr>
        <w:t>are</w:t>
      </w:r>
      <w:r>
        <w:rPr>
          <w:spacing w:val="-17"/>
          <w:sz w:val="24"/>
        </w:rPr>
        <w:t xml:space="preserve"> </w:t>
      </w:r>
      <w:r>
        <w:rPr>
          <w:sz w:val="24"/>
        </w:rPr>
        <w:t>getting</w:t>
      </w:r>
      <w:r>
        <w:rPr>
          <w:spacing w:val="-16"/>
          <w:sz w:val="24"/>
        </w:rPr>
        <w:t xml:space="preserve"> </w:t>
      </w:r>
      <w:r>
        <w:rPr>
          <w:sz w:val="24"/>
        </w:rPr>
        <w:t>the</w:t>
      </w:r>
      <w:r>
        <w:rPr>
          <w:spacing w:val="-17"/>
          <w:sz w:val="24"/>
        </w:rPr>
        <w:t xml:space="preserve"> </w:t>
      </w:r>
      <w:r>
        <w:rPr>
          <w:sz w:val="24"/>
        </w:rPr>
        <w:t>appropriate</w:t>
      </w:r>
      <w:r>
        <w:rPr>
          <w:spacing w:val="-17"/>
          <w:sz w:val="24"/>
        </w:rPr>
        <w:t xml:space="preserve"> </w:t>
      </w:r>
      <w:r>
        <w:rPr>
          <w:sz w:val="24"/>
        </w:rPr>
        <w:t>training</w:t>
      </w:r>
      <w:r>
        <w:rPr>
          <w:spacing w:val="-16"/>
          <w:sz w:val="24"/>
        </w:rPr>
        <w:t xml:space="preserve"> </w:t>
      </w:r>
      <w:r>
        <w:rPr>
          <w:sz w:val="24"/>
        </w:rPr>
        <w:t>whilst</w:t>
      </w:r>
      <w:r>
        <w:rPr>
          <w:spacing w:val="-17"/>
          <w:sz w:val="24"/>
        </w:rPr>
        <w:t xml:space="preserve"> </w:t>
      </w:r>
      <w:r>
        <w:rPr>
          <w:sz w:val="24"/>
        </w:rPr>
        <w:t>maintaining a balance of investment for MOD.</w:t>
      </w:r>
    </w:p>
    <w:p w14:paraId="0B59208E" w14:textId="77777777" w:rsidR="00DA2B74" w:rsidRDefault="00DA2B74">
      <w:pPr>
        <w:pStyle w:val="BodyText"/>
        <w:spacing w:before="2"/>
        <w:rPr>
          <w:sz w:val="23"/>
        </w:rPr>
      </w:pPr>
    </w:p>
    <w:p w14:paraId="75428CF9" w14:textId="77777777" w:rsidR="00DA2B74" w:rsidRDefault="00000000">
      <w:pPr>
        <w:pStyle w:val="ListParagraph"/>
        <w:numPr>
          <w:ilvl w:val="2"/>
          <w:numId w:val="12"/>
        </w:numPr>
        <w:tabs>
          <w:tab w:val="left" w:pos="1234"/>
        </w:tabs>
        <w:spacing w:line="237" w:lineRule="auto"/>
        <w:ind w:right="970" w:hanging="720"/>
        <w:jc w:val="both"/>
        <w:rPr>
          <w:sz w:val="24"/>
        </w:rPr>
      </w:pPr>
      <w:r>
        <w:rPr>
          <w:sz w:val="24"/>
        </w:rPr>
        <w:t>DCDS</w:t>
      </w:r>
      <w:r>
        <w:rPr>
          <w:spacing w:val="-17"/>
          <w:sz w:val="24"/>
        </w:rPr>
        <w:t xml:space="preserve"> </w:t>
      </w:r>
      <w:r>
        <w:rPr>
          <w:sz w:val="24"/>
        </w:rPr>
        <w:t>(Pers&amp;Trg)</w:t>
      </w:r>
      <w:r>
        <w:rPr>
          <w:spacing w:val="-17"/>
          <w:sz w:val="24"/>
        </w:rPr>
        <w:t xml:space="preserve"> </w:t>
      </w:r>
      <w:r>
        <w:rPr>
          <w:sz w:val="24"/>
        </w:rPr>
        <w:t>directed</w:t>
      </w:r>
      <w:r>
        <w:rPr>
          <w:position w:val="8"/>
          <w:sz w:val="16"/>
        </w:rPr>
        <w:t>36</w:t>
      </w:r>
      <w:r>
        <w:rPr>
          <w:spacing w:val="13"/>
          <w:position w:val="8"/>
          <w:sz w:val="16"/>
        </w:rPr>
        <w:t xml:space="preserve"> </w:t>
      </w:r>
      <w:r>
        <w:rPr>
          <w:sz w:val="24"/>
        </w:rPr>
        <w:t>that</w:t>
      </w:r>
      <w:r>
        <w:rPr>
          <w:spacing w:val="-17"/>
          <w:sz w:val="24"/>
        </w:rPr>
        <w:t xml:space="preserve"> </w:t>
      </w:r>
      <w:r>
        <w:rPr>
          <w:sz w:val="24"/>
        </w:rPr>
        <w:t>a</w:t>
      </w:r>
      <w:r>
        <w:rPr>
          <w:spacing w:val="-15"/>
          <w:sz w:val="24"/>
        </w:rPr>
        <w:t xml:space="preserve"> </w:t>
      </w:r>
      <w:r>
        <w:rPr>
          <w:sz w:val="24"/>
        </w:rPr>
        <w:t>new</w:t>
      </w:r>
      <w:r>
        <w:rPr>
          <w:spacing w:val="-17"/>
          <w:sz w:val="24"/>
        </w:rPr>
        <w:t xml:space="preserve"> </w:t>
      </w:r>
      <w:r>
        <w:rPr>
          <w:sz w:val="24"/>
        </w:rPr>
        <w:t>MOD</w:t>
      </w:r>
      <w:r>
        <w:rPr>
          <w:spacing w:val="-16"/>
          <w:sz w:val="24"/>
        </w:rPr>
        <w:t xml:space="preserve"> </w:t>
      </w:r>
      <w:r>
        <w:rPr>
          <w:sz w:val="24"/>
        </w:rPr>
        <w:t>PGE</w:t>
      </w:r>
      <w:r>
        <w:rPr>
          <w:spacing w:val="-16"/>
          <w:sz w:val="24"/>
        </w:rPr>
        <w:t xml:space="preserve"> </w:t>
      </w:r>
      <w:r>
        <w:rPr>
          <w:sz w:val="24"/>
        </w:rPr>
        <w:t>policy,</w:t>
      </w:r>
      <w:r>
        <w:rPr>
          <w:spacing w:val="-16"/>
          <w:sz w:val="24"/>
        </w:rPr>
        <w:t xml:space="preserve"> </w:t>
      </w:r>
      <w:r>
        <w:rPr>
          <w:sz w:val="24"/>
        </w:rPr>
        <w:t>which</w:t>
      </w:r>
      <w:r>
        <w:rPr>
          <w:spacing w:val="-17"/>
          <w:sz w:val="24"/>
        </w:rPr>
        <w:t xml:space="preserve"> </w:t>
      </w:r>
      <w:r>
        <w:rPr>
          <w:sz w:val="24"/>
        </w:rPr>
        <w:t>gives</w:t>
      </w:r>
      <w:r>
        <w:rPr>
          <w:spacing w:val="-17"/>
          <w:sz w:val="24"/>
        </w:rPr>
        <w:t xml:space="preserve"> </w:t>
      </w:r>
      <w:r>
        <w:rPr>
          <w:sz w:val="24"/>
        </w:rPr>
        <w:t>clear</w:t>
      </w:r>
      <w:r>
        <w:rPr>
          <w:spacing w:val="-16"/>
          <w:sz w:val="24"/>
        </w:rPr>
        <w:t xml:space="preserve"> </w:t>
      </w:r>
      <w:r>
        <w:rPr>
          <w:sz w:val="24"/>
        </w:rPr>
        <w:t>guidance on</w:t>
      </w:r>
      <w:r>
        <w:rPr>
          <w:spacing w:val="-13"/>
          <w:sz w:val="24"/>
        </w:rPr>
        <w:t xml:space="preserve"> </w:t>
      </w:r>
      <w:r>
        <w:rPr>
          <w:sz w:val="24"/>
        </w:rPr>
        <w:t>requirement</w:t>
      </w:r>
      <w:r>
        <w:rPr>
          <w:spacing w:val="-13"/>
          <w:sz w:val="24"/>
        </w:rPr>
        <w:t xml:space="preserve"> </w:t>
      </w:r>
      <w:r>
        <w:rPr>
          <w:sz w:val="24"/>
        </w:rPr>
        <w:t>and</w:t>
      </w:r>
      <w:r>
        <w:rPr>
          <w:spacing w:val="-13"/>
          <w:sz w:val="24"/>
        </w:rPr>
        <w:t xml:space="preserve"> </w:t>
      </w:r>
      <w:r>
        <w:rPr>
          <w:sz w:val="24"/>
        </w:rPr>
        <w:t>delivery</w:t>
      </w:r>
      <w:r>
        <w:rPr>
          <w:spacing w:val="-15"/>
          <w:sz w:val="24"/>
        </w:rPr>
        <w:t xml:space="preserve"> </w:t>
      </w:r>
      <w:r>
        <w:rPr>
          <w:sz w:val="24"/>
        </w:rPr>
        <w:t>options,</w:t>
      </w:r>
      <w:r>
        <w:rPr>
          <w:spacing w:val="-13"/>
          <w:sz w:val="24"/>
        </w:rPr>
        <w:t xml:space="preserve"> </w:t>
      </w:r>
      <w:r>
        <w:rPr>
          <w:sz w:val="24"/>
        </w:rPr>
        <w:t>was</w:t>
      </w:r>
      <w:r>
        <w:rPr>
          <w:spacing w:val="-14"/>
          <w:sz w:val="24"/>
        </w:rPr>
        <w:t xml:space="preserve"> </w:t>
      </w:r>
      <w:r>
        <w:rPr>
          <w:sz w:val="24"/>
        </w:rPr>
        <w:t>to</w:t>
      </w:r>
      <w:r>
        <w:rPr>
          <w:spacing w:val="-13"/>
          <w:sz w:val="24"/>
        </w:rPr>
        <w:t xml:space="preserve"> </w:t>
      </w:r>
      <w:r>
        <w:rPr>
          <w:sz w:val="24"/>
        </w:rPr>
        <w:t>be</w:t>
      </w:r>
      <w:r>
        <w:rPr>
          <w:spacing w:val="-13"/>
          <w:sz w:val="24"/>
        </w:rPr>
        <w:t xml:space="preserve"> </w:t>
      </w:r>
      <w:r>
        <w:rPr>
          <w:sz w:val="24"/>
        </w:rPr>
        <w:t>developed.</w:t>
      </w:r>
      <w:r>
        <w:rPr>
          <w:spacing w:val="28"/>
          <w:sz w:val="24"/>
        </w:rPr>
        <w:t xml:space="preserve"> </w:t>
      </w:r>
      <w:r>
        <w:rPr>
          <w:sz w:val="24"/>
        </w:rPr>
        <w:t>All</w:t>
      </w:r>
      <w:r>
        <w:rPr>
          <w:spacing w:val="-17"/>
          <w:sz w:val="24"/>
        </w:rPr>
        <w:t xml:space="preserve"> </w:t>
      </w:r>
      <w:r>
        <w:rPr>
          <w:sz w:val="24"/>
        </w:rPr>
        <w:t>TLBs</w:t>
      </w:r>
      <w:r>
        <w:rPr>
          <w:position w:val="8"/>
          <w:sz w:val="16"/>
        </w:rPr>
        <w:t>37</w:t>
      </w:r>
      <w:r>
        <w:rPr>
          <w:spacing w:val="20"/>
          <w:position w:val="8"/>
          <w:sz w:val="16"/>
        </w:rPr>
        <w:t xml:space="preserve"> </w:t>
      </w:r>
      <w:r>
        <w:rPr>
          <w:sz w:val="24"/>
        </w:rPr>
        <w:t>are</w:t>
      </w:r>
      <w:r>
        <w:rPr>
          <w:spacing w:val="-14"/>
          <w:sz w:val="24"/>
        </w:rPr>
        <w:t xml:space="preserve"> </w:t>
      </w:r>
      <w:r>
        <w:rPr>
          <w:sz w:val="24"/>
        </w:rPr>
        <w:t>to</w:t>
      </w:r>
      <w:r>
        <w:rPr>
          <w:spacing w:val="-13"/>
          <w:sz w:val="24"/>
        </w:rPr>
        <w:t xml:space="preserve"> </w:t>
      </w:r>
      <w:r>
        <w:rPr>
          <w:sz w:val="24"/>
        </w:rPr>
        <w:t>continue to</w:t>
      </w:r>
      <w:r>
        <w:rPr>
          <w:spacing w:val="-11"/>
          <w:sz w:val="24"/>
        </w:rPr>
        <w:t xml:space="preserve"> </w:t>
      </w:r>
      <w:r>
        <w:rPr>
          <w:sz w:val="24"/>
        </w:rPr>
        <w:t>fund</w:t>
      </w:r>
      <w:r>
        <w:rPr>
          <w:spacing w:val="-12"/>
          <w:sz w:val="24"/>
        </w:rPr>
        <w:t xml:space="preserve"> </w:t>
      </w:r>
      <w:r>
        <w:rPr>
          <w:sz w:val="24"/>
        </w:rPr>
        <w:t>PGE</w:t>
      </w:r>
      <w:r>
        <w:rPr>
          <w:spacing w:val="-12"/>
          <w:sz w:val="24"/>
        </w:rPr>
        <w:t xml:space="preserve"> </w:t>
      </w:r>
      <w:r>
        <w:rPr>
          <w:sz w:val="24"/>
        </w:rPr>
        <w:t>and</w:t>
      </w:r>
      <w:r>
        <w:rPr>
          <w:spacing w:val="-13"/>
          <w:sz w:val="24"/>
        </w:rPr>
        <w:t xml:space="preserve"> </w:t>
      </w:r>
      <w:r>
        <w:rPr>
          <w:sz w:val="24"/>
        </w:rPr>
        <w:t>play</w:t>
      </w:r>
      <w:r>
        <w:rPr>
          <w:spacing w:val="-12"/>
          <w:sz w:val="24"/>
        </w:rPr>
        <w:t xml:space="preserve"> </w:t>
      </w:r>
      <w:r>
        <w:rPr>
          <w:sz w:val="24"/>
        </w:rPr>
        <w:t>an</w:t>
      </w:r>
      <w:r>
        <w:rPr>
          <w:spacing w:val="-12"/>
          <w:sz w:val="24"/>
        </w:rPr>
        <w:t xml:space="preserve"> </w:t>
      </w:r>
      <w:r>
        <w:rPr>
          <w:sz w:val="24"/>
        </w:rPr>
        <w:t>active</w:t>
      </w:r>
      <w:r>
        <w:rPr>
          <w:spacing w:val="-12"/>
          <w:sz w:val="24"/>
        </w:rPr>
        <w:t xml:space="preserve"> </w:t>
      </w:r>
      <w:r>
        <w:rPr>
          <w:sz w:val="24"/>
        </w:rPr>
        <w:t>role</w:t>
      </w:r>
      <w:r>
        <w:rPr>
          <w:spacing w:val="-12"/>
          <w:sz w:val="24"/>
        </w:rPr>
        <w:t xml:space="preserve"> </w:t>
      </w:r>
      <w:r>
        <w:rPr>
          <w:sz w:val="24"/>
        </w:rPr>
        <w:t>in</w:t>
      </w:r>
      <w:r>
        <w:rPr>
          <w:spacing w:val="-12"/>
          <w:sz w:val="24"/>
        </w:rPr>
        <w:t xml:space="preserve"> </w:t>
      </w:r>
      <w:r>
        <w:rPr>
          <w:sz w:val="24"/>
        </w:rPr>
        <w:t>selecting</w:t>
      </w:r>
      <w:r>
        <w:rPr>
          <w:spacing w:val="-12"/>
          <w:sz w:val="24"/>
        </w:rPr>
        <w:t xml:space="preserve"> </w:t>
      </w:r>
      <w:r>
        <w:rPr>
          <w:sz w:val="24"/>
        </w:rPr>
        <w:t>delivery</w:t>
      </w:r>
      <w:r>
        <w:rPr>
          <w:spacing w:val="-13"/>
          <w:sz w:val="24"/>
        </w:rPr>
        <w:t xml:space="preserve"> </w:t>
      </w:r>
      <w:r>
        <w:rPr>
          <w:sz w:val="24"/>
        </w:rPr>
        <w:t>options,</w:t>
      </w:r>
      <w:r>
        <w:rPr>
          <w:spacing w:val="-12"/>
          <w:sz w:val="24"/>
        </w:rPr>
        <w:t xml:space="preserve"> </w:t>
      </w:r>
      <w:r>
        <w:rPr>
          <w:sz w:val="24"/>
        </w:rPr>
        <w:t>using</w:t>
      </w:r>
      <w:r>
        <w:rPr>
          <w:spacing w:val="-12"/>
          <w:sz w:val="24"/>
        </w:rPr>
        <w:t xml:space="preserve"> </w:t>
      </w:r>
      <w:r>
        <w:rPr>
          <w:sz w:val="24"/>
        </w:rPr>
        <w:t>DefAc</w:t>
      </w:r>
      <w:r>
        <w:rPr>
          <w:spacing w:val="-14"/>
          <w:sz w:val="24"/>
        </w:rPr>
        <w:t xml:space="preserve"> </w:t>
      </w:r>
      <w:r>
        <w:rPr>
          <w:sz w:val="24"/>
        </w:rPr>
        <w:t>as</w:t>
      </w:r>
      <w:r>
        <w:rPr>
          <w:spacing w:val="-13"/>
          <w:sz w:val="24"/>
        </w:rPr>
        <w:t xml:space="preserve"> </w:t>
      </w:r>
      <w:r>
        <w:rPr>
          <w:sz w:val="24"/>
        </w:rPr>
        <w:t>both an advisory body</w:t>
      </w:r>
      <w:r>
        <w:rPr>
          <w:position w:val="8"/>
          <w:sz w:val="16"/>
        </w:rPr>
        <w:t xml:space="preserve">38 </w:t>
      </w:r>
      <w:r>
        <w:rPr>
          <w:sz w:val="24"/>
        </w:rPr>
        <w:t>and a delivery body where appropriate.</w:t>
      </w:r>
      <w:r>
        <w:rPr>
          <w:position w:val="8"/>
          <w:sz w:val="16"/>
        </w:rPr>
        <w:t>39</w:t>
      </w:r>
      <w:r>
        <w:rPr>
          <w:spacing w:val="80"/>
          <w:position w:val="8"/>
          <w:sz w:val="16"/>
        </w:rPr>
        <w:t xml:space="preserve"> </w:t>
      </w:r>
      <w:r>
        <w:rPr>
          <w:sz w:val="24"/>
        </w:rPr>
        <w:t xml:space="preserve">However, there must be an equitable and fair approach across Defence and only essential PGE is to be </w:t>
      </w:r>
      <w:r>
        <w:rPr>
          <w:spacing w:val="-2"/>
          <w:sz w:val="24"/>
        </w:rPr>
        <w:t>funded.</w:t>
      </w:r>
    </w:p>
    <w:p w14:paraId="15271ECD" w14:textId="77777777" w:rsidR="00DA2B74" w:rsidRDefault="00DA2B74">
      <w:pPr>
        <w:pStyle w:val="BodyText"/>
        <w:rPr>
          <w:sz w:val="20"/>
        </w:rPr>
      </w:pPr>
    </w:p>
    <w:p w14:paraId="18D55925" w14:textId="77777777" w:rsidR="00DA2B74" w:rsidRDefault="00DA2B74">
      <w:pPr>
        <w:pStyle w:val="BodyText"/>
        <w:rPr>
          <w:sz w:val="20"/>
        </w:rPr>
      </w:pPr>
    </w:p>
    <w:p w14:paraId="4BC99C89" w14:textId="77777777" w:rsidR="00DA2B74" w:rsidRDefault="00DA2B74">
      <w:pPr>
        <w:pStyle w:val="BodyText"/>
        <w:rPr>
          <w:sz w:val="20"/>
        </w:rPr>
      </w:pPr>
    </w:p>
    <w:p w14:paraId="1087012C" w14:textId="3F00B2B7" w:rsidR="00DA2B74" w:rsidRDefault="0029476C">
      <w:pPr>
        <w:pStyle w:val="BodyText"/>
        <w:spacing w:before="10"/>
        <w:rPr>
          <w:sz w:val="20"/>
        </w:rPr>
      </w:pPr>
      <w:r>
        <w:rPr>
          <w:noProof/>
        </w:rPr>
        <mc:AlternateContent>
          <mc:Choice Requires="wps">
            <w:drawing>
              <wp:anchor distT="0" distB="0" distL="0" distR="0" simplePos="0" relativeHeight="487607808" behindDoc="1" locked="0" layoutInCell="1" allowOverlap="1" wp14:anchorId="067F3BCC" wp14:editId="75EDCDE5">
                <wp:simplePos x="0" y="0"/>
                <wp:positionH relativeFrom="page">
                  <wp:posOffset>719455</wp:posOffset>
                </wp:positionH>
                <wp:positionV relativeFrom="paragraph">
                  <wp:posOffset>168275</wp:posOffset>
                </wp:positionV>
                <wp:extent cx="1828800" cy="7620"/>
                <wp:effectExtent l="0" t="0" r="0" b="0"/>
                <wp:wrapTopAndBottom/>
                <wp:docPr id="41116062"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A9903" id="docshape49" o:spid="_x0000_s1026" style="position:absolute;margin-left:56.65pt;margin-top:13.25pt;width:2in;height:.6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" fillcolor="black" stroked="f">
                <w10:wrap type="topAndBottom" anchorx="page"/>
              </v:rect>
            </w:pict>
          </mc:Fallback>
        </mc:AlternateContent>
      </w:r>
    </w:p>
    <w:p w14:paraId="2644C0D0" w14:textId="77777777" w:rsidR="00DA2B74" w:rsidRDefault="00000000">
      <w:pPr>
        <w:spacing w:before="100"/>
        <w:ind w:left="513"/>
        <w:rPr>
          <w:sz w:val="20"/>
        </w:rPr>
      </w:pPr>
      <w:r>
        <w:rPr>
          <w:position w:val="6"/>
          <w:sz w:val="13"/>
        </w:rPr>
        <w:t>33</w:t>
      </w:r>
      <w:r>
        <w:rPr>
          <w:spacing w:val="9"/>
          <w:position w:val="6"/>
          <w:sz w:val="13"/>
        </w:rPr>
        <w:t xml:space="preserve"> </w:t>
      </w:r>
      <w:r>
        <w:rPr>
          <w:sz w:val="20"/>
        </w:rPr>
        <w:t>Talent,</w:t>
      </w:r>
      <w:r>
        <w:rPr>
          <w:spacing w:val="-9"/>
          <w:sz w:val="20"/>
        </w:rPr>
        <w:t xml:space="preserve"> </w:t>
      </w:r>
      <w:r>
        <w:rPr>
          <w:sz w:val="20"/>
        </w:rPr>
        <w:t>Skills,</w:t>
      </w:r>
      <w:r>
        <w:rPr>
          <w:spacing w:val="-9"/>
          <w:sz w:val="20"/>
        </w:rPr>
        <w:t xml:space="preserve"> </w:t>
      </w:r>
      <w:r>
        <w:rPr>
          <w:sz w:val="20"/>
        </w:rPr>
        <w:t>Learning</w:t>
      </w:r>
      <w:r>
        <w:rPr>
          <w:spacing w:val="-8"/>
          <w:sz w:val="20"/>
        </w:rPr>
        <w:t xml:space="preserve"> </w:t>
      </w:r>
      <w:r>
        <w:rPr>
          <w:sz w:val="20"/>
        </w:rPr>
        <w:t>and</w:t>
      </w:r>
      <w:r>
        <w:rPr>
          <w:spacing w:val="-8"/>
          <w:sz w:val="20"/>
        </w:rPr>
        <w:t xml:space="preserve"> </w:t>
      </w:r>
      <w:r>
        <w:rPr>
          <w:sz w:val="20"/>
        </w:rPr>
        <w:t>Development,</w:t>
      </w:r>
      <w:r>
        <w:rPr>
          <w:spacing w:val="-7"/>
          <w:sz w:val="20"/>
        </w:rPr>
        <w:t xml:space="preserve"> </w:t>
      </w:r>
      <w:r>
        <w:rPr>
          <w:sz w:val="20"/>
        </w:rPr>
        <w:t>part</w:t>
      </w:r>
      <w:r>
        <w:rPr>
          <w:spacing w:val="-7"/>
          <w:sz w:val="20"/>
        </w:rPr>
        <w:t xml:space="preserve"> </w:t>
      </w:r>
      <w:r>
        <w:rPr>
          <w:sz w:val="20"/>
        </w:rPr>
        <w:t>of</w:t>
      </w:r>
      <w:r>
        <w:rPr>
          <w:spacing w:val="-10"/>
          <w:sz w:val="20"/>
        </w:rPr>
        <w:t xml:space="preserve"> </w:t>
      </w:r>
      <w:r>
        <w:rPr>
          <w:sz w:val="20"/>
        </w:rPr>
        <w:t>Chief</w:t>
      </w:r>
      <w:r>
        <w:rPr>
          <w:spacing w:val="-8"/>
          <w:sz w:val="20"/>
        </w:rPr>
        <w:t xml:space="preserve"> </w:t>
      </w:r>
      <w:r>
        <w:rPr>
          <w:sz w:val="20"/>
        </w:rPr>
        <w:t>of</w:t>
      </w:r>
      <w:r>
        <w:rPr>
          <w:spacing w:val="-10"/>
          <w:sz w:val="20"/>
        </w:rPr>
        <w:t xml:space="preserve"> </w:t>
      </w:r>
      <w:r>
        <w:rPr>
          <w:sz w:val="20"/>
        </w:rPr>
        <w:t>Defence</w:t>
      </w:r>
      <w:r>
        <w:rPr>
          <w:spacing w:val="-7"/>
          <w:sz w:val="20"/>
        </w:rPr>
        <w:t xml:space="preserve"> </w:t>
      </w:r>
      <w:r>
        <w:rPr>
          <w:sz w:val="20"/>
        </w:rPr>
        <w:t>People,</w:t>
      </w:r>
      <w:r>
        <w:rPr>
          <w:spacing w:val="-8"/>
          <w:sz w:val="20"/>
        </w:rPr>
        <w:t xml:space="preserve"> </w:t>
      </w:r>
      <w:r>
        <w:rPr>
          <w:sz w:val="20"/>
        </w:rPr>
        <w:t>6</w:t>
      </w:r>
      <w:r>
        <w:rPr>
          <w:position w:val="6"/>
          <w:sz w:val="13"/>
        </w:rPr>
        <w:t>th</w:t>
      </w:r>
      <w:r>
        <w:rPr>
          <w:spacing w:val="10"/>
          <w:position w:val="6"/>
          <w:sz w:val="13"/>
        </w:rPr>
        <w:t xml:space="preserve"> </w:t>
      </w:r>
      <w:r>
        <w:rPr>
          <w:sz w:val="20"/>
        </w:rPr>
        <w:t>Floor,</w:t>
      </w:r>
      <w:r>
        <w:rPr>
          <w:spacing w:val="-9"/>
          <w:sz w:val="20"/>
        </w:rPr>
        <w:t xml:space="preserve"> </w:t>
      </w:r>
      <w:r>
        <w:rPr>
          <w:sz w:val="20"/>
        </w:rPr>
        <w:t>MOD</w:t>
      </w:r>
      <w:r>
        <w:rPr>
          <w:spacing w:val="-7"/>
          <w:sz w:val="20"/>
        </w:rPr>
        <w:t xml:space="preserve"> </w:t>
      </w:r>
      <w:r>
        <w:rPr>
          <w:sz w:val="20"/>
        </w:rPr>
        <w:t>Main</w:t>
      </w:r>
      <w:r>
        <w:rPr>
          <w:spacing w:val="-8"/>
          <w:sz w:val="20"/>
        </w:rPr>
        <w:t xml:space="preserve"> </w:t>
      </w:r>
      <w:r>
        <w:rPr>
          <w:spacing w:val="-2"/>
          <w:sz w:val="20"/>
        </w:rPr>
        <w:t>Building.</w:t>
      </w:r>
    </w:p>
    <w:p w14:paraId="36A5BE82" w14:textId="77777777" w:rsidR="00DA2B74" w:rsidRDefault="00000000">
      <w:pPr>
        <w:spacing w:before="20"/>
        <w:ind w:left="513"/>
        <w:rPr>
          <w:sz w:val="20"/>
        </w:rPr>
      </w:pPr>
      <w:r>
        <w:rPr>
          <w:position w:val="6"/>
          <w:sz w:val="13"/>
        </w:rPr>
        <w:t>34</w:t>
      </w:r>
      <w:r>
        <w:rPr>
          <w:spacing w:val="10"/>
          <w:position w:val="6"/>
          <w:sz w:val="13"/>
        </w:rPr>
        <w:t xml:space="preserve"> </w:t>
      </w:r>
      <w:r>
        <w:rPr>
          <w:sz w:val="20"/>
        </w:rPr>
        <w:t>DOC</w:t>
      </w:r>
      <w:r>
        <w:rPr>
          <w:spacing w:val="-14"/>
          <w:sz w:val="20"/>
        </w:rPr>
        <w:t xml:space="preserve"> </w:t>
      </w:r>
      <w:r>
        <w:rPr>
          <w:sz w:val="20"/>
        </w:rPr>
        <w:t>Audit</w:t>
      </w:r>
      <w:r>
        <w:rPr>
          <w:spacing w:val="-6"/>
          <w:sz w:val="20"/>
        </w:rPr>
        <w:t xml:space="preserve"> </w:t>
      </w:r>
      <w:r>
        <w:rPr>
          <w:spacing w:val="-4"/>
          <w:sz w:val="20"/>
        </w:rPr>
        <w:t>2/10.</w:t>
      </w:r>
    </w:p>
    <w:p w14:paraId="0F8A5DFE" w14:textId="77777777" w:rsidR="00DA2B74" w:rsidRDefault="00000000">
      <w:pPr>
        <w:spacing w:before="20"/>
        <w:ind w:left="513"/>
        <w:rPr>
          <w:sz w:val="20"/>
        </w:rPr>
      </w:pPr>
      <w:r>
        <w:rPr>
          <w:position w:val="6"/>
          <w:sz w:val="13"/>
        </w:rPr>
        <w:t>35</w:t>
      </w:r>
      <w:r>
        <w:rPr>
          <w:spacing w:val="9"/>
          <w:position w:val="6"/>
          <w:sz w:val="13"/>
        </w:rPr>
        <w:t xml:space="preserve"> </w:t>
      </w:r>
      <w:r>
        <w:rPr>
          <w:sz w:val="20"/>
        </w:rPr>
        <w:t>Postgraduate</w:t>
      </w:r>
      <w:r>
        <w:rPr>
          <w:spacing w:val="-9"/>
          <w:sz w:val="20"/>
        </w:rPr>
        <w:t xml:space="preserve"> </w:t>
      </w:r>
      <w:r>
        <w:rPr>
          <w:sz w:val="20"/>
        </w:rPr>
        <w:t>Education</w:t>
      </w:r>
      <w:r>
        <w:rPr>
          <w:spacing w:val="-10"/>
          <w:sz w:val="20"/>
        </w:rPr>
        <w:t xml:space="preserve"> </w:t>
      </w:r>
      <w:r>
        <w:rPr>
          <w:sz w:val="20"/>
        </w:rPr>
        <w:t>Delivery</w:t>
      </w:r>
      <w:r>
        <w:rPr>
          <w:spacing w:val="-6"/>
          <w:sz w:val="20"/>
        </w:rPr>
        <w:t xml:space="preserve"> </w:t>
      </w:r>
      <w:r>
        <w:rPr>
          <w:sz w:val="20"/>
        </w:rPr>
        <w:t>Paper</w:t>
      </w:r>
      <w:r>
        <w:rPr>
          <w:spacing w:val="-10"/>
          <w:sz w:val="20"/>
        </w:rPr>
        <w:t xml:space="preserve"> </w:t>
      </w:r>
      <w:r>
        <w:rPr>
          <w:spacing w:val="-2"/>
          <w:sz w:val="20"/>
        </w:rPr>
        <w:t>20110727.</w:t>
      </w:r>
    </w:p>
    <w:p w14:paraId="4A4487CE" w14:textId="77777777" w:rsidR="00DA2B74" w:rsidRDefault="00000000">
      <w:pPr>
        <w:spacing w:before="22"/>
        <w:ind w:left="513"/>
        <w:rPr>
          <w:sz w:val="20"/>
        </w:rPr>
      </w:pPr>
      <w:r>
        <w:rPr>
          <w:position w:val="6"/>
          <w:sz w:val="13"/>
        </w:rPr>
        <w:t>36</w:t>
      </w:r>
      <w:r>
        <w:rPr>
          <w:spacing w:val="9"/>
          <w:position w:val="6"/>
          <w:sz w:val="13"/>
        </w:rPr>
        <w:t xml:space="preserve"> </w:t>
      </w:r>
      <w:r>
        <w:rPr>
          <w:sz w:val="20"/>
        </w:rPr>
        <w:t>D/TSLD/01.06.03.06</w:t>
      </w:r>
      <w:r>
        <w:rPr>
          <w:spacing w:val="-11"/>
          <w:sz w:val="20"/>
        </w:rPr>
        <w:t xml:space="preserve"> </w:t>
      </w:r>
      <w:r>
        <w:rPr>
          <w:sz w:val="20"/>
        </w:rPr>
        <w:t>20110901.</w:t>
      </w:r>
      <w:r>
        <w:rPr>
          <w:spacing w:val="36"/>
          <w:sz w:val="20"/>
        </w:rPr>
        <w:t xml:space="preserve"> </w:t>
      </w:r>
      <w:r>
        <w:rPr>
          <w:sz w:val="20"/>
        </w:rPr>
        <w:t>Now</w:t>
      </w:r>
      <w:r>
        <w:rPr>
          <w:spacing w:val="-10"/>
          <w:sz w:val="20"/>
        </w:rPr>
        <w:t xml:space="preserve"> </w:t>
      </w:r>
      <w:r>
        <w:rPr>
          <w:sz w:val="20"/>
        </w:rPr>
        <w:t>known</w:t>
      </w:r>
      <w:r>
        <w:rPr>
          <w:spacing w:val="-10"/>
          <w:sz w:val="20"/>
        </w:rPr>
        <w:t xml:space="preserve"> </w:t>
      </w:r>
      <w:r>
        <w:rPr>
          <w:sz w:val="20"/>
        </w:rPr>
        <w:t>as</w:t>
      </w:r>
      <w:r>
        <w:rPr>
          <w:spacing w:val="-10"/>
          <w:sz w:val="20"/>
        </w:rPr>
        <w:t xml:space="preserve"> </w:t>
      </w:r>
      <w:r>
        <w:rPr>
          <w:spacing w:val="-4"/>
          <w:sz w:val="20"/>
        </w:rPr>
        <w:t>CDP.</w:t>
      </w:r>
    </w:p>
    <w:p w14:paraId="421ABBF5" w14:textId="77777777" w:rsidR="00DA2B74" w:rsidRDefault="00000000">
      <w:pPr>
        <w:spacing w:before="19"/>
        <w:ind w:left="513"/>
        <w:rPr>
          <w:sz w:val="20"/>
        </w:rPr>
      </w:pPr>
      <w:r>
        <w:rPr>
          <w:position w:val="6"/>
          <w:sz w:val="13"/>
        </w:rPr>
        <w:t>37</w:t>
      </w:r>
      <w:r>
        <w:rPr>
          <w:spacing w:val="11"/>
          <w:position w:val="6"/>
          <w:sz w:val="13"/>
        </w:rPr>
        <w:t xml:space="preserve"> </w:t>
      </w:r>
      <w:r>
        <w:rPr>
          <w:sz w:val="20"/>
        </w:rPr>
        <w:t>Strategic</w:t>
      </w:r>
      <w:r>
        <w:rPr>
          <w:spacing w:val="-7"/>
          <w:sz w:val="20"/>
        </w:rPr>
        <w:t xml:space="preserve"> </w:t>
      </w:r>
      <w:r>
        <w:rPr>
          <w:sz w:val="20"/>
        </w:rPr>
        <w:t>Command</w:t>
      </w:r>
      <w:r>
        <w:rPr>
          <w:spacing w:val="-11"/>
          <w:sz w:val="20"/>
        </w:rPr>
        <w:t xml:space="preserve"> </w:t>
      </w:r>
      <w:r>
        <w:rPr>
          <w:sz w:val="20"/>
        </w:rPr>
        <w:t>TLB</w:t>
      </w:r>
      <w:r>
        <w:rPr>
          <w:spacing w:val="-7"/>
          <w:sz w:val="20"/>
        </w:rPr>
        <w:t xml:space="preserve"> </w:t>
      </w:r>
      <w:r>
        <w:rPr>
          <w:sz w:val="20"/>
        </w:rPr>
        <w:t>may</w:t>
      </w:r>
      <w:r>
        <w:rPr>
          <w:spacing w:val="-7"/>
          <w:sz w:val="20"/>
        </w:rPr>
        <w:t xml:space="preserve"> </w:t>
      </w:r>
      <w:r>
        <w:rPr>
          <w:sz w:val="20"/>
        </w:rPr>
        <w:t>delegate</w:t>
      </w:r>
      <w:r>
        <w:rPr>
          <w:spacing w:val="-6"/>
          <w:sz w:val="20"/>
        </w:rPr>
        <w:t xml:space="preserve"> </w:t>
      </w:r>
      <w:r>
        <w:rPr>
          <w:sz w:val="20"/>
        </w:rPr>
        <w:t>this</w:t>
      </w:r>
      <w:r>
        <w:rPr>
          <w:spacing w:val="-7"/>
          <w:sz w:val="20"/>
        </w:rPr>
        <w:t xml:space="preserve"> </w:t>
      </w:r>
      <w:r>
        <w:rPr>
          <w:sz w:val="20"/>
        </w:rPr>
        <w:t>responsibility</w:t>
      </w:r>
      <w:r>
        <w:rPr>
          <w:spacing w:val="-7"/>
          <w:sz w:val="20"/>
        </w:rPr>
        <w:t xml:space="preserve"> </w:t>
      </w:r>
      <w:r>
        <w:rPr>
          <w:sz w:val="20"/>
        </w:rPr>
        <w:t>to</w:t>
      </w:r>
      <w:r>
        <w:rPr>
          <w:spacing w:val="-6"/>
          <w:sz w:val="20"/>
        </w:rPr>
        <w:t xml:space="preserve"> </w:t>
      </w:r>
      <w:r>
        <w:rPr>
          <w:sz w:val="20"/>
        </w:rPr>
        <w:t>HLBs</w:t>
      </w:r>
      <w:r>
        <w:rPr>
          <w:spacing w:val="-7"/>
          <w:sz w:val="20"/>
        </w:rPr>
        <w:t xml:space="preserve"> </w:t>
      </w:r>
      <w:r>
        <w:rPr>
          <w:sz w:val="20"/>
        </w:rPr>
        <w:t>as</w:t>
      </w:r>
      <w:r>
        <w:rPr>
          <w:spacing w:val="-7"/>
          <w:sz w:val="20"/>
        </w:rPr>
        <w:t xml:space="preserve"> </w:t>
      </w:r>
      <w:r>
        <w:rPr>
          <w:spacing w:val="-2"/>
          <w:sz w:val="20"/>
        </w:rPr>
        <w:t>appropriate.</w:t>
      </w:r>
    </w:p>
    <w:p w14:paraId="16A982D8" w14:textId="1E77227D" w:rsidR="00DA2B74" w:rsidRDefault="0029476C">
      <w:pPr>
        <w:spacing w:before="20"/>
        <w:ind w:left="513"/>
        <w:rPr>
          <w:sz w:val="20"/>
        </w:rPr>
      </w:pPr>
      <w:r>
        <w:rPr>
          <w:noProof/>
        </w:rPr>
        <mc:AlternateContent>
          <mc:Choice Requires="wps">
            <w:drawing>
              <wp:anchor distT="0" distB="0" distL="114300" distR="114300" simplePos="0" relativeHeight="15749632" behindDoc="0" locked="0" layoutInCell="1" allowOverlap="1" wp14:anchorId="5A25A6A6" wp14:editId="1537F322">
                <wp:simplePos x="0" y="0"/>
                <wp:positionH relativeFrom="page">
                  <wp:posOffset>4892040</wp:posOffset>
                </wp:positionH>
                <wp:positionV relativeFrom="paragraph">
                  <wp:posOffset>145415</wp:posOffset>
                </wp:positionV>
                <wp:extent cx="34925" cy="8890"/>
                <wp:effectExtent l="0" t="0" r="0" b="0"/>
                <wp:wrapNone/>
                <wp:docPr id="144611787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8283A" id="docshape50" o:spid="_x0000_s1026" style="position:absolute;margin-left:385.2pt;margin-top:11.45pt;width:2.75pt;height:.7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" fillcolor="#0462c1" stroked="f">
                <w10:wrap anchorx="page"/>
              </v:rect>
            </w:pict>
          </mc:Fallback>
        </mc:AlternateContent>
      </w:r>
      <w:r w:rsidR="00000000">
        <w:rPr>
          <w:position w:val="6"/>
          <w:sz w:val="13"/>
        </w:rPr>
        <w:t>38</w:t>
      </w:r>
      <w:r w:rsidR="00000000">
        <w:rPr>
          <w:spacing w:val="15"/>
          <w:position w:val="6"/>
          <w:sz w:val="13"/>
        </w:rPr>
        <w:t xml:space="preserve"> </w:t>
      </w:r>
      <w:hyperlink r:id="rId25">
        <w:r w:rsidR="00000000">
          <w:rPr>
            <w:spacing w:val="-2"/>
            <w:sz w:val="20"/>
          </w:rPr>
          <w:t>http://www.qaa.ac.uk/academicinfrastructure/FHEQ/EWNI08/default.asp</w:t>
        </w:r>
        <w:r w:rsidR="00000000">
          <w:rPr>
            <w:color w:val="0462C1"/>
            <w:spacing w:val="-2"/>
            <w:sz w:val="20"/>
          </w:rPr>
          <w:t>.</w:t>
        </w:r>
      </w:hyperlink>
    </w:p>
    <w:p w14:paraId="000D4DF9" w14:textId="77777777" w:rsidR="00DA2B74" w:rsidRDefault="00000000">
      <w:pPr>
        <w:spacing w:before="22" w:line="297" w:lineRule="auto"/>
        <w:ind w:left="513" w:right="978"/>
        <w:rPr>
          <w:i/>
          <w:sz w:val="20"/>
        </w:rPr>
      </w:pPr>
      <w:r>
        <w:rPr>
          <w:position w:val="6"/>
          <w:sz w:val="13"/>
        </w:rPr>
        <w:t>39</w:t>
      </w:r>
      <w:r>
        <w:rPr>
          <w:spacing w:val="15"/>
          <w:position w:val="6"/>
          <w:sz w:val="13"/>
        </w:rPr>
        <w:t xml:space="preserve"> </w:t>
      </w:r>
      <w:r>
        <w:rPr>
          <w:sz w:val="20"/>
        </w:rPr>
        <w:t>2</w:t>
      </w:r>
      <w:r>
        <w:rPr>
          <w:position w:val="6"/>
          <w:sz w:val="13"/>
        </w:rPr>
        <w:t>nd</w:t>
      </w:r>
      <w:r>
        <w:rPr>
          <w:spacing w:val="23"/>
          <w:position w:val="6"/>
          <w:sz w:val="13"/>
        </w:rPr>
        <w:t xml:space="preserve"> </w:t>
      </w:r>
      <w:r>
        <w:rPr>
          <w:sz w:val="20"/>
        </w:rPr>
        <w:t>DTB (22 Mar 11) and the DOC</w:t>
      </w:r>
      <w:r>
        <w:rPr>
          <w:spacing w:val="-8"/>
          <w:sz w:val="20"/>
        </w:rPr>
        <w:t xml:space="preserve"> </w:t>
      </w:r>
      <w:r>
        <w:rPr>
          <w:sz w:val="20"/>
        </w:rPr>
        <w:t>Audit 2/10 both stated that DA</w:t>
      </w:r>
      <w:r>
        <w:rPr>
          <w:spacing w:val="-6"/>
          <w:sz w:val="20"/>
        </w:rPr>
        <w:t xml:space="preserve"> </w:t>
      </w:r>
      <w:r>
        <w:rPr>
          <w:sz w:val="20"/>
        </w:rPr>
        <w:t>should: ‘</w:t>
      </w:r>
      <w:r>
        <w:rPr>
          <w:i/>
          <w:sz w:val="20"/>
        </w:rPr>
        <w:t>fill an essential role as broker in sourcing delivery options for PGE’.</w:t>
      </w:r>
    </w:p>
    <w:p w14:paraId="1974F119" w14:textId="77777777" w:rsidR="00DA2B74" w:rsidRDefault="00DA2B74">
      <w:pPr>
        <w:spacing w:line="297" w:lineRule="auto"/>
        <w:rPr>
          <w:sz w:val="20"/>
        </w:rPr>
        <w:sectPr w:rsidR="00DA2B74">
          <w:pgSz w:w="11910" w:h="16840"/>
          <w:pgMar w:top="2260" w:right="160" w:bottom="680" w:left="620" w:header="739" w:footer="480" w:gutter="0"/>
          <w:cols w:space="720"/>
        </w:sectPr>
      </w:pPr>
    </w:p>
    <w:p w14:paraId="365202EF" w14:textId="77777777" w:rsidR="00DA2B74" w:rsidRDefault="00DA2B74">
      <w:pPr>
        <w:pStyle w:val="BodyText"/>
        <w:rPr>
          <w:i/>
          <w:sz w:val="16"/>
        </w:rPr>
      </w:pPr>
    </w:p>
    <w:p w14:paraId="03474A76" w14:textId="77777777" w:rsidR="00DA2B74" w:rsidRDefault="00000000">
      <w:pPr>
        <w:spacing w:before="92"/>
        <w:ind w:left="508"/>
        <w:rPr>
          <w:b/>
          <w:sz w:val="24"/>
        </w:rPr>
      </w:pPr>
      <w:r>
        <w:rPr>
          <w:b/>
          <w:spacing w:val="-2"/>
          <w:sz w:val="24"/>
        </w:rPr>
        <w:t>SCOPE</w:t>
      </w:r>
    </w:p>
    <w:p w14:paraId="610044A4" w14:textId="77777777" w:rsidR="00DA2B74" w:rsidRDefault="00DA2B74">
      <w:pPr>
        <w:pStyle w:val="BodyText"/>
        <w:spacing w:before="9"/>
        <w:rPr>
          <w:b/>
          <w:sz w:val="27"/>
        </w:rPr>
      </w:pPr>
    </w:p>
    <w:p w14:paraId="62563520" w14:textId="77777777" w:rsidR="00DA2B74" w:rsidRDefault="00000000">
      <w:pPr>
        <w:pStyle w:val="ListParagraph"/>
        <w:numPr>
          <w:ilvl w:val="2"/>
          <w:numId w:val="12"/>
        </w:numPr>
        <w:tabs>
          <w:tab w:val="left" w:pos="1234"/>
        </w:tabs>
        <w:spacing w:line="237" w:lineRule="auto"/>
        <w:ind w:right="999" w:hanging="720"/>
        <w:rPr>
          <w:sz w:val="24"/>
        </w:rPr>
      </w:pPr>
      <w:r>
        <w:rPr>
          <w:sz w:val="24"/>
        </w:rPr>
        <w:t>PGE</w:t>
      </w:r>
      <w:r>
        <w:rPr>
          <w:spacing w:val="-2"/>
          <w:sz w:val="24"/>
        </w:rPr>
        <w:t xml:space="preserve"> </w:t>
      </w:r>
      <w:r>
        <w:rPr>
          <w:sz w:val="24"/>
        </w:rPr>
        <w:t>is,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purpose</w:t>
      </w:r>
      <w:r>
        <w:rPr>
          <w:spacing w:val="-3"/>
          <w:sz w:val="24"/>
        </w:rPr>
        <w:t xml:space="preserve"> </w:t>
      </w:r>
      <w:r>
        <w:rPr>
          <w:sz w:val="24"/>
        </w:rPr>
        <w:t>of</w:t>
      </w:r>
      <w:r>
        <w:rPr>
          <w:spacing w:val="-5"/>
          <w:sz w:val="24"/>
        </w:rPr>
        <w:t xml:space="preserve"> </w:t>
      </w:r>
      <w:r>
        <w:rPr>
          <w:sz w:val="24"/>
        </w:rPr>
        <w:t>this</w:t>
      </w:r>
      <w:r>
        <w:rPr>
          <w:spacing w:val="-4"/>
          <w:sz w:val="24"/>
        </w:rPr>
        <w:t xml:space="preserve"> </w:t>
      </w:r>
      <w:r>
        <w:rPr>
          <w:sz w:val="24"/>
        </w:rPr>
        <w:t>document,</w:t>
      </w:r>
      <w:r>
        <w:rPr>
          <w:spacing w:val="-3"/>
          <w:sz w:val="24"/>
        </w:rPr>
        <w:t xml:space="preserve"> </w:t>
      </w:r>
      <w:r>
        <w:rPr>
          <w:sz w:val="24"/>
        </w:rPr>
        <w:t>referred</w:t>
      </w:r>
      <w:r>
        <w:rPr>
          <w:spacing w:val="-3"/>
          <w:sz w:val="24"/>
        </w:rPr>
        <w:t xml:space="preserve"> </w:t>
      </w:r>
      <w:r>
        <w:rPr>
          <w:sz w:val="24"/>
        </w:rPr>
        <w:t>to</w:t>
      </w:r>
      <w:r>
        <w:rPr>
          <w:spacing w:val="-5"/>
          <w:sz w:val="24"/>
        </w:rPr>
        <w:t xml:space="preserve"> </w:t>
      </w:r>
      <w:r>
        <w:rPr>
          <w:sz w:val="24"/>
        </w:rPr>
        <w:t>as:</w:t>
      </w:r>
      <w:r>
        <w:rPr>
          <w:spacing w:val="-3"/>
          <w:sz w:val="24"/>
        </w:rPr>
        <w:t xml:space="preserve"> </w:t>
      </w:r>
      <w:r>
        <w:rPr>
          <w:sz w:val="24"/>
        </w:rPr>
        <w:t>Masters</w:t>
      </w:r>
      <w:r>
        <w:rPr>
          <w:spacing w:val="-3"/>
          <w:sz w:val="24"/>
        </w:rPr>
        <w:t xml:space="preserve"> </w:t>
      </w:r>
      <w:r>
        <w:rPr>
          <w:sz w:val="24"/>
        </w:rPr>
        <w:t>or</w:t>
      </w:r>
      <w:r>
        <w:rPr>
          <w:spacing w:val="-7"/>
          <w:sz w:val="24"/>
        </w:rPr>
        <w:t xml:space="preserve"> </w:t>
      </w:r>
      <w:r>
        <w:rPr>
          <w:sz w:val="24"/>
        </w:rPr>
        <w:t>doctoral</w:t>
      </w:r>
      <w:r>
        <w:rPr>
          <w:spacing w:val="-3"/>
          <w:sz w:val="24"/>
        </w:rPr>
        <w:t xml:space="preserve"> </w:t>
      </w:r>
      <w:r>
        <w:rPr>
          <w:sz w:val="24"/>
        </w:rPr>
        <w:t>studies leading to a full or partial qualification i.e. all education at Level 7 or above on the Quality Assurance Agency (QAA) Framework for Higher Education Qualifications in England, Wales and Northern Ireland, but it also can include certificates and diplomas which are taught to a more academically demanding standard than undergraduate certificates and diplomas.</w:t>
      </w:r>
    </w:p>
    <w:p w14:paraId="2040EC89" w14:textId="77777777" w:rsidR="00DA2B74" w:rsidRDefault="00DA2B74">
      <w:pPr>
        <w:pStyle w:val="BodyText"/>
        <w:spacing w:before="8"/>
        <w:rPr>
          <w:sz w:val="26"/>
        </w:rPr>
      </w:pPr>
    </w:p>
    <w:p w14:paraId="75BF0A6D" w14:textId="77777777" w:rsidR="00DA2B74" w:rsidRDefault="00000000">
      <w:pPr>
        <w:pStyle w:val="ListParagraph"/>
        <w:numPr>
          <w:ilvl w:val="2"/>
          <w:numId w:val="12"/>
        </w:numPr>
        <w:tabs>
          <w:tab w:val="left" w:pos="1243"/>
        </w:tabs>
        <w:spacing w:before="1" w:line="247" w:lineRule="auto"/>
        <w:ind w:left="1242" w:right="1507" w:hanging="730"/>
        <w:rPr>
          <w:sz w:val="24"/>
        </w:rPr>
      </w:pPr>
      <w:r>
        <w:rPr>
          <w:sz w:val="24"/>
        </w:rPr>
        <w:t>This PGE Guidance applies to all members of the Armed Forces (Regular and including</w:t>
      </w:r>
      <w:r>
        <w:rPr>
          <w:spacing w:val="-3"/>
          <w:sz w:val="24"/>
        </w:rPr>
        <w:t xml:space="preserve"> </w:t>
      </w:r>
      <w:r>
        <w:rPr>
          <w:sz w:val="24"/>
        </w:rPr>
        <w:t>Reservists</w:t>
      </w:r>
      <w:r>
        <w:rPr>
          <w:spacing w:val="-4"/>
          <w:sz w:val="24"/>
        </w:rPr>
        <w:t xml:space="preserve"> </w:t>
      </w:r>
      <w:r>
        <w:rPr>
          <w:sz w:val="24"/>
        </w:rPr>
        <w:t>undertaking</w:t>
      </w:r>
      <w:r>
        <w:rPr>
          <w:spacing w:val="-4"/>
          <w:sz w:val="24"/>
        </w:rPr>
        <w:t xml:space="preserve"> </w:t>
      </w:r>
      <w:r>
        <w:rPr>
          <w:sz w:val="24"/>
        </w:rPr>
        <w:t>PGE</w:t>
      </w:r>
      <w:r>
        <w:rPr>
          <w:spacing w:val="-5"/>
          <w:sz w:val="24"/>
        </w:rPr>
        <w:t xml:space="preserve"> </w:t>
      </w:r>
      <w:r>
        <w:rPr>
          <w:sz w:val="24"/>
        </w:rPr>
        <w:t>as</w:t>
      </w:r>
      <w:r>
        <w:rPr>
          <w:spacing w:val="-4"/>
          <w:sz w:val="24"/>
        </w:rPr>
        <w:t xml:space="preserve"> </w:t>
      </w:r>
      <w:r>
        <w:rPr>
          <w:sz w:val="24"/>
        </w:rPr>
        <w:t>part</w:t>
      </w:r>
      <w:r>
        <w:rPr>
          <w:spacing w:val="-4"/>
          <w:sz w:val="24"/>
        </w:rPr>
        <w:t xml:space="preserve"> </w:t>
      </w:r>
      <w:r>
        <w:rPr>
          <w:sz w:val="24"/>
        </w:rPr>
        <w:t>of</w:t>
      </w:r>
      <w:r>
        <w:rPr>
          <w:spacing w:val="-4"/>
          <w:sz w:val="24"/>
        </w:rPr>
        <w:t xml:space="preserve"> </w:t>
      </w:r>
      <w:r>
        <w:rPr>
          <w:sz w:val="24"/>
        </w:rPr>
        <w:t>their</w:t>
      </w:r>
      <w:r>
        <w:rPr>
          <w:spacing w:val="-8"/>
          <w:sz w:val="24"/>
        </w:rPr>
        <w:t xml:space="preserve"> </w:t>
      </w:r>
      <w:r>
        <w:rPr>
          <w:sz w:val="24"/>
        </w:rPr>
        <w:t>military</w:t>
      </w:r>
      <w:r>
        <w:rPr>
          <w:spacing w:val="-4"/>
          <w:sz w:val="24"/>
        </w:rPr>
        <w:t xml:space="preserve"> </w:t>
      </w:r>
      <w:r>
        <w:rPr>
          <w:sz w:val="24"/>
        </w:rPr>
        <w:t>commitment)</w:t>
      </w:r>
      <w:r>
        <w:rPr>
          <w:spacing w:val="-4"/>
          <w:sz w:val="24"/>
        </w:rPr>
        <w:t xml:space="preserve"> </w:t>
      </w:r>
      <w:r>
        <w:rPr>
          <w:sz w:val="24"/>
        </w:rPr>
        <w:t>and MOD CS for whom PGE is required.</w:t>
      </w:r>
      <w:r>
        <w:rPr>
          <w:spacing w:val="40"/>
          <w:sz w:val="24"/>
        </w:rPr>
        <w:t xml:space="preserve"> </w:t>
      </w:r>
      <w:r>
        <w:rPr>
          <w:sz w:val="24"/>
        </w:rPr>
        <w:t>The provision of PGE, which meets the criteria set out in this paper, is the responsibility of the sponsors.</w:t>
      </w:r>
      <w:r>
        <w:rPr>
          <w:spacing w:val="40"/>
          <w:sz w:val="24"/>
        </w:rPr>
        <w:t xml:space="preserve"> </w:t>
      </w:r>
      <w:r>
        <w:rPr>
          <w:sz w:val="24"/>
        </w:rPr>
        <w:t>PGE funded</w:t>
      </w:r>
    </w:p>
    <w:p w14:paraId="3CFFDC74" w14:textId="77777777" w:rsidR="00DA2B74" w:rsidRDefault="00000000">
      <w:pPr>
        <w:pStyle w:val="BodyText"/>
        <w:spacing w:line="274" w:lineRule="exact"/>
        <w:ind w:left="1242"/>
      </w:pPr>
      <w:r>
        <w:t>through</w:t>
      </w:r>
      <w:r>
        <w:rPr>
          <w:spacing w:val="-5"/>
        </w:rPr>
        <w:t xml:space="preserve"> </w:t>
      </w:r>
      <w:r>
        <w:t>Enhanced</w:t>
      </w:r>
      <w:r>
        <w:rPr>
          <w:spacing w:val="-2"/>
        </w:rPr>
        <w:t xml:space="preserve"> </w:t>
      </w:r>
      <w:r>
        <w:t>Learning</w:t>
      </w:r>
      <w:r>
        <w:rPr>
          <w:spacing w:val="-2"/>
        </w:rPr>
        <w:t xml:space="preserve"> </w:t>
      </w:r>
      <w:r>
        <w:t>Credits</w:t>
      </w:r>
      <w:r>
        <w:rPr>
          <w:spacing w:val="-4"/>
        </w:rPr>
        <w:t xml:space="preserve"> </w:t>
      </w:r>
      <w:r>
        <w:t>is</w:t>
      </w:r>
      <w:r>
        <w:rPr>
          <w:spacing w:val="-4"/>
        </w:rPr>
        <w:t xml:space="preserve"> </w:t>
      </w:r>
      <w:r>
        <w:t>out</w:t>
      </w:r>
      <w:r>
        <w:rPr>
          <w:spacing w:val="-4"/>
        </w:rPr>
        <w:t xml:space="preserve"> </w:t>
      </w:r>
      <w:r>
        <w:t>of</w:t>
      </w:r>
      <w:r>
        <w:rPr>
          <w:spacing w:val="-2"/>
        </w:rPr>
        <w:t xml:space="preserve"> scope.</w:t>
      </w:r>
    </w:p>
    <w:p w14:paraId="3EB91480" w14:textId="77777777" w:rsidR="00DA2B74" w:rsidRDefault="00DA2B74">
      <w:pPr>
        <w:pStyle w:val="BodyText"/>
        <w:spacing w:before="5"/>
        <w:rPr>
          <w:sz w:val="26"/>
        </w:rPr>
      </w:pPr>
    </w:p>
    <w:p w14:paraId="5D543B7B" w14:textId="77777777" w:rsidR="00DA2B74" w:rsidRDefault="00000000">
      <w:pPr>
        <w:pStyle w:val="ListParagraph"/>
        <w:numPr>
          <w:ilvl w:val="2"/>
          <w:numId w:val="12"/>
        </w:numPr>
        <w:tabs>
          <w:tab w:val="left" w:pos="1234"/>
        </w:tabs>
        <w:spacing w:before="1" w:line="275" w:lineRule="exact"/>
        <w:ind w:hanging="721"/>
        <w:rPr>
          <w:sz w:val="24"/>
        </w:rPr>
      </w:pPr>
      <w:r>
        <w:rPr>
          <w:sz w:val="24"/>
        </w:rPr>
        <w:t>This</w:t>
      </w:r>
      <w:r>
        <w:rPr>
          <w:spacing w:val="-3"/>
          <w:sz w:val="24"/>
        </w:rPr>
        <w:t xml:space="preserve"> </w:t>
      </w:r>
      <w:r>
        <w:rPr>
          <w:sz w:val="24"/>
        </w:rPr>
        <w:t>Guidance</w:t>
      </w:r>
      <w:r>
        <w:rPr>
          <w:spacing w:val="-4"/>
          <w:sz w:val="24"/>
        </w:rPr>
        <w:t xml:space="preserve"> </w:t>
      </w:r>
      <w:r>
        <w:rPr>
          <w:sz w:val="24"/>
        </w:rPr>
        <w:t>does</w:t>
      </w:r>
      <w:r>
        <w:rPr>
          <w:spacing w:val="-2"/>
          <w:sz w:val="24"/>
        </w:rPr>
        <w:t xml:space="preserve"> </w:t>
      </w:r>
      <w:r>
        <w:rPr>
          <w:sz w:val="24"/>
        </w:rPr>
        <w:t>not</w:t>
      </w:r>
      <w:r>
        <w:rPr>
          <w:spacing w:val="-1"/>
          <w:sz w:val="24"/>
        </w:rPr>
        <w:t xml:space="preserve"> </w:t>
      </w:r>
      <w:r>
        <w:rPr>
          <w:sz w:val="24"/>
        </w:rPr>
        <w:t>cover</w:t>
      </w:r>
      <w:r>
        <w:rPr>
          <w:spacing w:val="-2"/>
          <w:sz w:val="24"/>
        </w:rPr>
        <w:t xml:space="preserve"> </w:t>
      </w:r>
      <w:r>
        <w:rPr>
          <w:sz w:val="24"/>
        </w:rPr>
        <w:t>activities</w:t>
      </w:r>
      <w:r>
        <w:rPr>
          <w:spacing w:val="-2"/>
          <w:sz w:val="24"/>
        </w:rPr>
        <w:t xml:space="preserve"> </w:t>
      </w:r>
      <w:r>
        <w:rPr>
          <w:sz w:val="24"/>
        </w:rPr>
        <w:t>sponsored</w:t>
      </w:r>
      <w:r>
        <w:rPr>
          <w:spacing w:val="-1"/>
          <w:sz w:val="24"/>
        </w:rPr>
        <w:t xml:space="preserve"> </w:t>
      </w:r>
      <w:r>
        <w:rPr>
          <w:sz w:val="24"/>
        </w:rPr>
        <w:t>by</w:t>
      </w:r>
      <w:r>
        <w:rPr>
          <w:spacing w:val="-4"/>
          <w:sz w:val="24"/>
        </w:rPr>
        <w:t xml:space="preserve"> </w:t>
      </w:r>
      <w:r>
        <w:rPr>
          <w:sz w:val="24"/>
        </w:rPr>
        <w:t>the</w:t>
      </w:r>
      <w:r>
        <w:rPr>
          <w:spacing w:val="-2"/>
          <w:sz w:val="24"/>
        </w:rPr>
        <w:t xml:space="preserve"> </w:t>
      </w:r>
      <w:r>
        <w:rPr>
          <w:sz w:val="24"/>
        </w:rPr>
        <w:t>Defence</w:t>
      </w:r>
      <w:r>
        <w:rPr>
          <w:spacing w:val="-6"/>
          <w:sz w:val="24"/>
        </w:rPr>
        <w:t xml:space="preserve"> </w:t>
      </w:r>
      <w:r>
        <w:rPr>
          <w:sz w:val="24"/>
        </w:rPr>
        <w:t>Science</w:t>
      </w:r>
      <w:r>
        <w:rPr>
          <w:spacing w:val="-4"/>
          <w:sz w:val="24"/>
        </w:rPr>
        <w:t xml:space="preserve"> </w:t>
      </w:r>
      <w:r>
        <w:rPr>
          <w:spacing w:val="-5"/>
          <w:sz w:val="24"/>
        </w:rPr>
        <w:t>and</w:t>
      </w:r>
    </w:p>
    <w:p w14:paraId="037AB461" w14:textId="77777777" w:rsidR="00DA2B74" w:rsidRDefault="00000000">
      <w:pPr>
        <w:pStyle w:val="BodyText"/>
        <w:spacing w:before="1" w:line="237" w:lineRule="auto"/>
        <w:ind w:left="1233" w:right="978"/>
      </w:pPr>
      <w:r>
        <w:t>Technology (DST) programme, designed to deliver MOD’s research requirements and support the development of appropriate expertise for the future.</w:t>
      </w:r>
      <w:r>
        <w:rPr>
          <w:spacing w:val="40"/>
        </w:rPr>
        <w:t xml:space="preserve"> </w:t>
      </w:r>
      <w:r>
        <w:t>Direction for DST is provided by the Chief Scientific Adviser, supported by the Research and Development</w:t>
      </w:r>
      <w:r>
        <w:rPr>
          <w:spacing w:val="-4"/>
        </w:rPr>
        <w:t xml:space="preserve"> </w:t>
      </w:r>
      <w:r>
        <w:t>Board</w:t>
      </w:r>
      <w:r>
        <w:rPr>
          <w:spacing w:val="-6"/>
        </w:rPr>
        <w:t xml:space="preserve"> </w:t>
      </w:r>
      <w:r>
        <w:t>and</w:t>
      </w:r>
      <w:r>
        <w:rPr>
          <w:spacing w:val="-4"/>
        </w:rPr>
        <w:t xml:space="preserve"> </w:t>
      </w:r>
      <w:r>
        <w:t>DST</w:t>
      </w:r>
      <w:r>
        <w:rPr>
          <w:spacing w:val="-4"/>
        </w:rPr>
        <w:t xml:space="preserve"> </w:t>
      </w:r>
      <w:r>
        <w:t>Strategy,</w:t>
      </w:r>
      <w:r>
        <w:rPr>
          <w:spacing w:val="-4"/>
        </w:rPr>
        <w:t xml:space="preserve"> </w:t>
      </w:r>
      <w:r>
        <w:t>with</w:t>
      </w:r>
      <w:r>
        <w:rPr>
          <w:spacing w:val="-3"/>
        </w:rPr>
        <w:t xml:space="preserve"> </w:t>
      </w:r>
      <w:r>
        <w:t>the</w:t>
      </w:r>
      <w:r>
        <w:rPr>
          <w:spacing w:val="-4"/>
        </w:rPr>
        <w:t xml:space="preserve"> </w:t>
      </w:r>
      <w:r>
        <w:t>Defence</w:t>
      </w:r>
      <w:r>
        <w:rPr>
          <w:spacing w:val="-6"/>
        </w:rPr>
        <w:t xml:space="preserve"> </w:t>
      </w:r>
      <w:r>
        <w:t>Science</w:t>
      </w:r>
      <w:r>
        <w:rPr>
          <w:spacing w:val="-6"/>
        </w:rPr>
        <w:t xml:space="preserve"> </w:t>
      </w:r>
      <w:r>
        <w:t>and</w:t>
      </w:r>
      <w:r>
        <w:rPr>
          <w:spacing w:val="-4"/>
        </w:rPr>
        <w:t xml:space="preserve"> </w:t>
      </w:r>
      <w:r>
        <w:t>Technology Research Programme Office leading on formulation and procurement of the programme, including that delivered via the university sector.</w:t>
      </w:r>
    </w:p>
    <w:p w14:paraId="1566A6C9" w14:textId="77777777" w:rsidR="00DA2B74" w:rsidRDefault="00DA2B74">
      <w:pPr>
        <w:pStyle w:val="BodyText"/>
        <w:spacing w:before="8"/>
        <w:rPr>
          <w:sz w:val="26"/>
        </w:rPr>
      </w:pPr>
    </w:p>
    <w:p w14:paraId="1E1933AE" w14:textId="77777777" w:rsidR="00DA2B74" w:rsidRDefault="00000000">
      <w:pPr>
        <w:ind w:left="508"/>
        <w:rPr>
          <w:b/>
          <w:sz w:val="24"/>
        </w:rPr>
      </w:pPr>
      <w:r>
        <w:rPr>
          <w:b/>
          <w:spacing w:val="-5"/>
          <w:sz w:val="24"/>
        </w:rPr>
        <w:t>AIM</w:t>
      </w:r>
    </w:p>
    <w:p w14:paraId="47E058B3" w14:textId="77777777" w:rsidR="00DA2B74" w:rsidRDefault="00DA2B74">
      <w:pPr>
        <w:pStyle w:val="BodyText"/>
        <w:spacing w:before="9"/>
        <w:rPr>
          <w:b/>
          <w:sz w:val="27"/>
        </w:rPr>
      </w:pPr>
    </w:p>
    <w:p w14:paraId="04B7B79A" w14:textId="77777777" w:rsidR="00DA2B74" w:rsidRDefault="00000000">
      <w:pPr>
        <w:pStyle w:val="ListParagraph"/>
        <w:numPr>
          <w:ilvl w:val="2"/>
          <w:numId w:val="12"/>
        </w:numPr>
        <w:tabs>
          <w:tab w:val="left" w:pos="1234"/>
        </w:tabs>
        <w:spacing w:line="237" w:lineRule="auto"/>
        <w:ind w:right="1408" w:hanging="720"/>
        <w:rPr>
          <w:sz w:val="24"/>
        </w:rPr>
      </w:pPr>
      <w:r>
        <w:rPr>
          <w:sz w:val="24"/>
        </w:rPr>
        <w:t>To</w:t>
      </w:r>
      <w:r>
        <w:rPr>
          <w:spacing w:val="-3"/>
          <w:sz w:val="24"/>
        </w:rPr>
        <w:t xml:space="preserve"> </w:t>
      </w:r>
      <w:r>
        <w:rPr>
          <w:sz w:val="24"/>
        </w:rPr>
        <w:t>provide</w:t>
      </w:r>
      <w:r>
        <w:rPr>
          <w:spacing w:val="-3"/>
          <w:sz w:val="24"/>
        </w:rPr>
        <w:t xml:space="preserve"> </w:t>
      </w:r>
      <w:r>
        <w:rPr>
          <w:sz w:val="24"/>
        </w:rPr>
        <w:t>a</w:t>
      </w:r>
      <w:r>
        <w:rPr>
          <w:spacing w:val="-2"/>
          <w:sz w:val="24"/>
        </w:rPr>
        <w:t xml:space="preserve"> </w:t>
      </w:r>
      <w:r>
        <w:rPr>
          <w:sz w:val="24"/>
        </w:rPr>
        <w:t>Defence</w:t>
      </w:r>
      <w:r>
        <w:rPr>
          <w:spacing w:val="-5"/>
          <w:sz w:val="24"/>
        </w:rPr>
        <w:t xml:space="preserve"> </w:t>
      </w:r>
      <w:r>
        <w:rPr>
          <w:sz w:val="24"/>
        </w:rPr>
        <w:t>Guidance</w:t>
      </w:r>
      <w:r>
        <w:rPr>
          <w:spacing w:val="-3"/>
          <w:sz w:val="24"/>
        </w:rPr>
        <w:t xml:space="preserve"> </w:t>
      </w:r>
      <w:r>
        <w:rPr>
          <w:sz w:val="24"/>
        </w:rPr>
        <w:t>to</w:t>
      </w:r>
      <w:r>
        <w:rPr>
          <w:spacing w:val="-3"/>
          <w:sz w:val="24"/>
        </w:rPr>
        <w:t xml:space="preserve"> </w:t>
      </w:r>
      <w:r>
        <w:rPr>
          <w:sz w:val="24"/>
        </w:rPr>
        <w:t>formalise</w:t>
      </w:r>
      <w:r>
        <w:rPr>
          <w:spacing w:val="-5"/>
          <w:sz w:val="24"/>
        </w:rPr>
        <w:t xml:space="preserve"> </w:t>
      </w:r>
      <w:r>
        <w:rPr>
          <w:sz w:val="24"/>
        </w:rPr>
        <w:t>the</w:t>
      </w:r>
      <w:r>
        <w:rPr>
          <w:spacing w:val="-5"/>
          <w:sz w:val="24"/>
        </w:rPr>
        <w:t xml:space="preserve"> </w:t>
      </w:r>
      <w:r>
        <w:rPr>
          <w:sz w:val="24"/>
        </w:rPr>
        <w:t>principles</w:t>
      </w:r>
      <w:r>
        <w:rPr>
          <w:spacing w:val="-3"/>
          <w:sz w:val="24"/>
        </w:rPr>
        <w:t xml:space="preserve"> </w:t>
      </w:r>
      <w:r>
        <w:rPr>
          <w:sz w:val="24"/>
        </w:rPr>
        <w:t>and</w:t>
      </w:r>
      <w:r>
        <w:rPr>
          <w:spacing w:val="-5"/>
          <w:sz w:val="24"/>
        </w:rPr>
        <w:t xml:space="preserve"> </w:t>
      </w:r>
      <w:r>
        <w:rPr>
          <w:sz w:val="24"/>
        </w:rPr>
        <w:t>processes</w:t>
      </w:r>
      <w:r>
        <w:rPr>
          <w:spacing w:val="-3"/>
          <w:sz w:val="24"/>
        </w:rPr>
        <w:t xml:space="preserve"> </w:t>
      </w:r>
      <w:r>
        <w:rPr>
          <w:sz w:val="24"/>
        </w:rPr>
        <w:t>which govern PGE.</w:t>
      </w:r>
    </w:p>
    <w:p w14:paraId="170B49FE" w14:textId="77777777" w:rsidR="00DA2B74" w:rsidRDefault="00DA2B74">
      <w:pPr>
        <w:pStyle w:val="BodyText"/>
        <w:spacing w:before="4"/>
        <w:rPr>
          <w:sz w:val="26"/>
        </w:rPr>
      </w:pPr>
    </w:p>
    <w:p w14:paraId="27224DD9" w14:textId="77777777" w:rsidR="00DA2B74" w:rsidRDefault="00000000">
      <w:pPr>
        <w:ind w:left="508"/>
        <w:rPr>
          <w:b/>
          <w:sz w:val="24"/>
        </w:rPr>
      </w:pPr>
      <w:r>
        <w:rPr>
          <w:b/>
          <w:spacing w:val="-4"/>
          <w:sz w:val="24"/>
        </w:rPr>
        <w:t>ROLE</w:t>
      </w:r>
    </w:p>
    <w:p w14:paraId="6A1136A0" w14:textId="77777777" w:rsidR="00DA2B74" w:rsidRDefault="00DA2B74">
      <w:pPr>
        <w:pStyle w:val="BodyText"/>
        <w:spacing w:before="9"/>
        <w:rPr>
          <w:b/>
          <w:sz w:val="27"/>
        </w:rPr>
      </w:pPr>
    </w:p>
    <w:p w14:paraId="31698C31" w14:textId="77777777" w:rsidR="00DA2B74" w:rsidRDefault="00000000">
      <w:pPr>
        <w:pStyle w:val="ListParagraph"/>
        <w:numPr>
          <w:ilvl w:val="2"/>
          <w:numId w:val="12"/>
        </w:numPr>
        <w:tabs>
          <w:tab w:val="left" w:pos="1234"/>
        </w:tabs>
        <w:spacing w:line="237" w:lineRule="auto"/>
        <w:ind w:right="1021" w:hanging="720"/>
        <w:rPr>
          <w:sz w:val="24"/>
        </w:rPr>
      </w:pPr>
      <w:r>
        <w:rPr>
          <w:sz w:val="24"/>
        </w:rPr>
        <w:t>PGE remains</w:t>
      </w:r>
      <w:r>
        <w:rPr>
          <w:spacing w:val="-3"/>
          <w:sz w:val="24"/>
        </w:rPr>
        <w:t xml:space="preserve"> </w:t>
      </w:r>
      <w:r>
        <w:rPr>
          <w:sz w:val="24"/>
        </w:rPr>
        <w:t>one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delivery</w:t>
      </w:r>
      <w:r>
        <w:rPr>
          <w:spacing w:val="-4"/>
          <w:sz w:val="24"/>
        </w:rPr>
        <w:t xml:space="preserve"> </w:t>
      </w:r>
      <w:r>
        <w:rPr>
          <w:sz w:val="24"/>
        </w:rPr>
        <w:t>mechanisms</w:t>
      </w:r>
      <w:r>
        <w:rPr>
          <w:spacing w:val="-4"/>
          <w:sz w:val="24"/>
        </w:rPr>
        <w:t xml:space="preserve"> </w:t>
      </w:r>
      <w:r>
        <w:rPr>
          <w:sz w:val="24"/>
        </w:rPr>
        <w:t>that</w:t>
      </w:r>
      <w:r>
        <w:rPr>
          <w:spacing w:val="-3"/>
          <w:sz w:val="24"/>
        </w:rPr>
        <w:t xml:space="preserve"> </w:t>
      </w:r>
      <w:r>
        <w:rPr>
          <w:sz w:val="24"/>
        </w:rPr>
        <w:t>might</w:t>
      </w:r>
      <w:r>
        <w:rPr>
          <w:spacing w:val="-3"/>
          <w:sz w:val="24"/>
        </w:rPr>
        <w:t xml:space="preserve"> </w:t>
      </w:r>
      <w:r>
        <w:rPr>
          <w:sz w:val="24"/>
        </w:rPr>
        <w:t>be</w:t>
      </w:r>
      <w:r>
        <w:rPr>
          <w:spacing w:val="-1"/>
          <w:sz w:val="24"/>
        </w:rPr>
        <w:t xml:space="preserve"> </w:t>
      </w:r>
      <w:r>
        <w:rPr>
          <w:sz w:val="24"/>
        </w:rPr>
        <w:t>considered in</w:t>
      </w:r>
      <w:r>
        <w:rPr>
          <w:spacing w:val="-3"/>
          <w:sz w:val="24"/>
        </w:rPr>
        <w:t xml:space="preserve"> </w:t>
      </w:r>
      <w:r>
        <w:rPr>
          <w:sz w:val="24"/>
        </w:rPr>
        <w:t>providing a VfM solution to meeting a Defence T&amp;E requirement.</w:t>
      </w:r>
      <w:r>
        <w:rPr>
          <w:spacing w:val="40"/>
          <w:sz w:val="24"/>
        </w:rPr>
        <w:t xml:space="preserve"> </w:t>
      </w:r>
      <w:r>
        <w:rPr>
          <w:sz w:val="24"/>
        </w:rPr>
        <w:t>A PGE solution may be required to meet role specific pre-employment or external licensing requirements. There</w:t>
      </w:r>
      <w:r>
        <w:rPr>
          <w:spacing w:val="-3"/>
          <w:sz w:val="24"/>
        </w:rPr>
        <w:t xml:space="preserve"> </w:t>
      </w:r>
      <w:r>
        <w:rPr>
          <w:sz w:val="24"/>
        </w:rPr>
        <w:t>is</w:t>
      </w:r>
      <w:r>
        <w:rPr>
          <w:spacing w:val="-3"/>
          <w:sz w:val="24"/>
        </w:rPr>
        <w:t xml:space="preserve"> </w:t>
      </w:r>
      <w:r>
        <w:rPr>
          <w:sz w:val="24"/>
        </w:rPr>
        <w:t>also</w:t>
      </w:r>
      <w:r>
        <w:rPr>
          <w:spacing w:val="-4"/>
          <w:sz w:val="24"/>
        </w:rPr>
        <w:t xml:space="preserve"> </w:t>
      </w:r>
      <w:r>
        <w:rPr>
          <w:sz w:val="24"/>
        </w:rPr>
        <w:t>a requirement</w:t>
      </w:r>
      <w:r>
        <w:rPr>
          <w:spacing w:val="-3"/>
          <w:sz w:val="24"/>
        </w:rPr>
        <w:t xml:space="preserve"> </w:t>
      </w:r>
      <w:r>
        <w:rPr>
          <w:sz w:val="24"/>
        </w:rPr>
        <w:t>for</w:t>
      </w:r>
      <w:r>
        <w:rPr>
          <w:spacing w:val="-5"/>
          <w:sz w:val="24"/>
        </w:rPr>
        <w:t xml:space="preserve"> </w:t>
      </w:r>
      <w:r>
        <w:rPr>
          <w:sz w:val="24"/>
        </w:rPr>
        <w:t>PGE</w:t>
      </w:r>
      <w:r>
        <w:rPr>
          <w:spacing w:val="-3"/>
          <w:sz w:val="24"/>
        </w:rPr>
        <w:t xml:space="preserve"> </w:t>
      </w:r>
      <w:r>
        <w:rPr>
          <w:sz w:val="24"/>
        </w:rPr>
        <w:t>to</w:t>
      </w:r>
      <w:r>
        <w:rPr>
          <w:spacing w:val="-4"/>
          <w:sz w:val="24"/>
        </w:rPr>
        <w:t xml:space="preserve"> </w:t>
      </w:r>
      <w:r>
        <w:rPr>
          <w:sz w:val="24"/>
        </w:rPr>
        <w:t>provide</w:t>
      </w:r>
      <w:r>
        <w:rPr>
          <w:spacing w:val="-3"/>
          <w:sz w:val="24"/>
        </w:rPr>
        <w:t xml:space="preserve"> </w:t>
      </w:r>
      <w:r>
        <w:rPr>
          <w:sz w:val="24"/>
        </w:rPr>
        <w:t>the</w:t>
      </w:r>
      <w:r>
        <w:rPr>
          <w:spacing w:val="-3"/>
          <w:sz w:val="24"/>
        </w:rPr>
        <w:t xml:space="preserve"> </w:t>
      </w:r>
      <w:r>
        <w:rPr>
          <w:sz w:val="24"/>
        </w:rPr>
        <w:t>strategic</w:t>
      </w:r>
      <w:r>
        <w:rPr>
          <w:spacing w:val="-3"/>
          <w:sz w:val="24"/>
        </w:rPr>
        <w:t xml:space="preserve"> </w:t>
      </w:r>
      <w:r>
        <w:rPr>
          <w:sz w:val="24"/>
        </w:rPr>
        <w:t>thinking</w:t>
      </w:r>
      <w:r>
        <w:rPr>
          <w:spacing w:val="-4"/>
          <w:sz w:val="24"/>
        </w:rPr>
        <w:t xml:space="preserve"> </w:t>
      </w:r>
      <w:r>
        <w:rPr>
          <w:sz w:val="24"/>
        </w:rPr>
        <w:t>skills</w:t>
      </w:r>
      <w:r>
        <w:rPr>
          <w:spacing w:val="-3"/>
          <w:sz w:val="24"/>
        </w:rPr>
        <w:t xml:space="preserve"> </w:t>
      </w:r>
      <w:r>
        <w:rPr>
          <w:sz w:val="24"/>
        </w:rPr>
        <w:t>to</w:t>
      </w:r>
      <w:r>
        <w:rPr>
          <w:spacing w:val="-3"/>
          <w:sz w:val="24"/>
        </w:rPr>
        <w:t xml:space="preserve"> </w:t>
      </w:r>
      <w:r>
        <w:rPr>
          <w:sz w:val="24"/>
        </w:rPr>
        <w:t xml:space="preserve">enable individuals to operate in an uncertain, complex and ambiguous environment </w:t>
      </w:r>
      <w:r>
        <w:rPr>
          <w:position w:val="8"/>
          <w:sz w:val="16"/>
        </w:rPr>
        <w:t xml:space="preserve">40 </w:t>
      </w:r>
      <w:r>
        <w:rPr>
          <w:sz w:val="24"/>
        </w:rPr>
        <w:t>. Where this requirement is applicable and the solution or part thereof is a PGE intervention, then it must be recorded.</w:t>
      </w:r>
    </w:p>
    <w:p w14:paraId="3933F524" w14:textId="77777777" w:rsidR="00DA2B74" w:rsidRDefault="00DA2B74">
      <w:pPr>
        <w:pStyle w:val="BodyText"/>
        <w:spacing w:before="4"/>
        <w:rPr>
          <w:sz w:val="26"/>
        </w:rPr>
      </w:pPr>
    </w:p>
    <w:p w14:paraId="1950288B" w14:textId="77777777" w:rsidR="00DA2B74" w:rsidRDefault="00000000">
      <w:pPr>
        <w:ind w:left="508"/>
        <w:rPr>
          <w:b/>
          <w:sz w:val="24"/>
        </w:rPr>
      </w:pPr>
      <w:r>
        <w:rPr>
          <w:b/>
          <w:spacing w:val="-2"/>
          <w:sz w:val="24"/>
        </w:rPr>
        <w:t>REQUIREMENT</w:t>
      </w:r>
    </w:p>
    <w:p w14:paraId="33301465" w14:textId="77777777" w:rsidR="00DA2B74" w:rsidRDefault="00DA2B74">
      <w:pPr>
        <w:pStyle w:val="BodyText"/>
        <w:spacing w:before="6"/>
        <w:rPr>
          <w:b/>
          <w:sz w:val="27"/>
        </w:rPr>
      </w:pPr>
    </w:p>
    <w:p w14:paraId="568B2D7F" w14:textId="77777777" w:rsidR="00DA2B74" w:rsidRDefault="00000000">
      <w:pPr>
        <w:pStyle w:val="ListParagraph"/>
        <w:numPr>
          <w:ilvl w:val="2"/>
          <w:numId w:val="12"/>
        </w:numPr>
        <w:tabs>
          <w:tab w:val="left" w:pos="1234"/>
        </w:tabs>
        <w:ind w:right="1489" w:hanging="720"/>
        <w:rPr>
          <w:sz w:val="24"/>
        </w:rPr>
      </w:pPr>
      <w:r>
        <w:rPr>
          <w:sz w:val="24"/>
        </w:rPr>
        <w:t>PGE will only be funded where it is judged essential to meet a clearly defined Defence</w:t>
      </w:r>
      <w:r>
        <w:rPr>
          <w:spacing w:val="-3"/>
          <w:sz w:val="24"/>
        </w:rPr>
        <w:t xml:space="preserve"> </w:t>
      </w:r>
      <w:r>
        <w:rPr>
          <w:sz w:val="24"/>
        </w:rPr>
        <w:t>or</w:t>
      </w:r>
      <w:r>
        <w:rPr>
          <w:spacing w:val="-3"/>
          <w:sz w:val="24"/>
        </w:rPr>
        <w:t xml:space="preserve"> </w:t>
      </w:r>
      <w:r>
        <w:rPr>
          <w:sz w:val="24"/>
        </w:rPr>
        <w:t>sS</w:t>
      </w:r>
      <w:r>
        <w:rPr>
          <w:spacing w:val="-5"/>
          <w:sz w:val="24"/>
        </w:rPr>
        <w:t xml:space="preserve"> </w:t>
      </w:r>
      <w:r>
        <w:rPr>
          <w:sz w:val="24"/>
        </w:rPr>
        <w:t>requirement.</w:t>
      </w:r>
      <w:r>
        <w:rPr>
          <w:spacing w:val="40"/>
          <w:sz w:val="24"/>
        </w:rPr>
        <w:t xml:space="preserve"> </w:t>
      </w:r>
      <w:r>
        <w:rPr>
          <w:sz w:val="24"/>
        </w:rPr>
        <w:t>PGE</w:t>
      </w:r>
      <w:r>
        <w:rPr>
          <w:spacing w:val="-4"/>
          <w:sz w:val="24"/>
        </w:rPr>
        <w:t xml:space="preserve"> </w:t>
      </w:r>
      <w:r>
        <w:rPr>
          <w:sz w:val="24"/>
        </w:rPr>
        <w:t>qualifications</w:t>
      </w:r>
      <w:r>
        <w:rPr>
          <w:spacing w:val="-3"/>
          <w:sz w:val="24"/>
        </w:rPr>
        <w:t xml:space="preserve"> </w:t>
      </w:r>
      <w:r>
        <w:rPr>
          <w:sz w:val="24"/>
        </w:rPr>
        <w:t>may</w:t>
      </w:r>
      <w:r>
        <w:rPr>
          <w:spacing w:val="-2"/>
          <w:sz w:val="24"/>
        </w:rPr>
        <w:t xml:space="preserve"> </w:t>
      </w:r>
      <w:r>
        <w:rPr>
          <w:sz w:val="24"/>
        </w:rPr>
        <w:t>be</w:t>
      </w:r>
      <w:r>
        <w:rPr>
          <w:spacing w:val="-3"/>
          <w:sz w:val="24"/>
        </w:rPr>
        <w:t xml:space="preserve"> </w:t>
      </w:r>
      <w:r>
        <w:rPr>
          <w:sz w:val="24"/>
        </w:rPr>
        <w:t>post</w:t>
      </w:r>
      <w:r>
        <w:rPr>
          <w:spacing w:val="-3"/>
          <w:sz w:val="24"/>
        </w:rPr>
        <w:t xml:space="preserve"> </w:t>
      </w:r>
      <w:r>
        <w:rPr>
          <w:sz w:val="24"/>
        </w:rPr>
        <w:t>related</w:t>
      </w:r>
      <w:r>
        <w:rPr>
          <w:spacing w:val="-5"/>
          <w:sz w:val="24"/>
        </w:rPr>
        <w:t xml:space="preserve"> </w:t>
      </w:r>
      <w:r>
        <w:rPr>
          <w:sz w:val="24"/>
        </w:rPr>
        <w:t>for</w:t>
      </w:r>
      <w:r>
        <w:rPr>
          <w:spacing w:val="-3"/>
          <w:sz w:val="24"/>
        </w:rPr>
        <w:t xml:space="preserve"> </w:t>
      </w:r>
      <w:r>
        <w:rPr>
          <w:sz w:val="24"/>
        </w:rPr>
        <w:t>legal</w:t>
      </w:r>
      <w:r>
        <w:rPr>
          <w:spacing w:val="-4"/>
          <w:sz w:val="24"/>
        </w:rPr>
        <w:t xml:space="preserve"> </w:t>
      </w:r>
      <w:r>
        <w:rPr>
          <w:sz w:val="24"/>
        </w:rPr>
        <w:t>or</w:t>
      </w:r>
    </w:p>
    <w:p w14:paraId="345D53EE" w14:textId="7956F2AA" w:rsidR="00DA2B74" w:rsidRDefault="0029476C">
      <w:pPr>
        <w:pStyle w:val="BodyText"/>
        <w:spacing w:before="8"/>
        <w:rPr>
          <w:sz w:val="16"/>
        </w:rPr>
      </w:pPr>
      <w:r>
        <w:rPr>
          <w:noProof/>
        </w:rPr>
        <mc:AlternateContent>
          <mc:Choice Requires="wps">
            <w:drawing>
              <wp:anchor distT="0" distB="0" distL="0" distR="0" simplePos="0" relativeHeight="487609344" behindDoc="1" locked="0" layoutInCell="1" allowOverlap="1" wp14:anchorId="71770837" wp14:editId="2DB44F67">
                <wp:simplePos x="0" y="0"/>
                <wp:positionH relativeFrom="page">
                  <wp:posOffset>719455</wp:posOffset>
                </wp:positionH>
                <wp:positionV relativeFrom="paragraph">
                  <wp:posOffset>137795</wp:posOffset>
                </wp:positionV>
                <wp:extent cx="1828800" cy="7620"/>
                <wp:effectExtent l="0" t="0" r="0" b="0"/>
                <wp:wrapTopAndBottom/>
                <wp:docPr id="1146736140"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B1FC7" id="docshape51" o:spid="_x0000_s1026" style="position:absolute;margin-left:56.65pt;margin-top:10.85pt;width:2in;height:.6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" fillcolor="black" stroked="f">
                <w10:wrap type="topAndBottom" anchorx="page"/>
              </v:rect>
            </w:pict>
          </mc:Fallback>
        </mc:AlternateContent>
      </w:r>
    </w:p>
    <w:p w14:paraId="7B698F6C" w14:textId="77777777" w:rsidR="00DA2B74" w:rsidRDefault="00000000">
      <w:pPr>
        <w:spacing w:before="100" w:line="249" w:lineRule="auto"/>
        <w:ind w:left="520" w:right="978"/>
        <w:rPr>
          <w:i/>
          <w:sz w:val="20"/>
        </w:rPr>
      </w:pPr>
      <w:r>
        <w:rPr>
          <w:position w:val="6"/>
          <w:sz w:val="13"/>
        </w:rPr>
        <w:t>40</w:t>
      </w:r>
      <w:r>
        <w:rPr>
          <w:spacing w:val="20"/>
          <w:position w:val="6"/>
          <w:sz w:val="13"/>
        </w:rPr>
        <w:t xml:space="preserve"> </w:t>
      </w:r>
      <w:r>
        <w:rPr>
          <w:sz w:val="20"/>
        </w:rPr>
        <w:t>Individuals must be able to work within Defence, Government and the International Community.</w:t>
      </w:r>
      <w:r>
        <w:rPr>
          <w:spacing w:val="40"/>
          <w:sz w:val="20"/>
        </w:rPr>
        <w:t xml:space="preserve"> </w:t>
      </w:r>
      <w:r>
        <w:rPr>
          <w:sz w:val="20"/>
        </w:rPr>
        <w:t>There is also a need to be able to network intellectually at the higher level, with colleagues across Government or in civil</w:t>
      </w:r>
      <w:r>
        <w:rPr>
          <w:spacing w:val="-3"/>
          <w:sz w:val="20"/>
        </w:rPr>
        <w:t xml:space="preserve"> </w:t>
      </w:r>
      <w:r>
        <w:rPr>
          <w:sz w:val="20"/>
        </w:rPr>
        <w:t>industry,</w:t>
      </w:r>
      <w:r>
        <w:rPr>
          <w:spacing w:val="-4"/>
          <w:sz w:val="20"/>
        </w:rPr>
        <w:t xml:space="preserve"> </w:t>
      </w:r>
      <w:r>
        <w:rPr>
          <w:sz w:val="20"/>
        </w:rPr>
        <w:t>and</w:t>
      </w:r>
      <w:r>
        <w:rPr>
          <w:spacing w:val="-3"/>
          <w:sz w:val="20"/>
        </w:rPr>
        <w:t xml:space="preserve"> </w:t>
      </w:r>
      <w:r>
        <w:rPr>
          <w:sz w:val="20"/>
        </w:rPr>
        <w:t>internationally</w:t>
      </w:r>
      <w:r>
        <w:rPr>
          <w:spacing w:val="-3"/>
          <w:sz w:val="20"/>
        </w:rPr>
        <w:t xml:space="preserve"> </w:t>
      </w:r>
      <w:r>
        <w:rPr>
          <w:sz w:val="20"/>
        </w:rPr>
        <w:t>in</w:t>
      </w:r>
      <w:r>
        <w:rPr>
          <w:spacing w:val="-2"/>
          <w:sz w:val="20"/>
        </w:rPr>
        <w:t xml:space="preserve"> </w:t>
      </w:r>
      <w:r>
        <w:rPr>
          <w:sz w:val="20"/>
        </w:rPr>
        <w:t>Defence</w:t>
      </w:r>
      <w:r>
        <w:rPr>
          <w:spacing w:val="-4"/>
          <w:sz w:val="20"/>
        </w:rPr>
        <w:t xml:space="preserve"> </w:t>
      </w:r>
      <w:r>
        <w:rPr>
          <w:sz w:val="20"/>
        </w:rPr>
        <w:t>-</w:t>
      </w:r>
      <w:r>
        <w:rPr>
          <w:spacing w:val="-1"/>
          <w:sz w:val="20"/>
        </w:rPr>
        <w:t xml:space="preserve"> </w:t>
      </w:r>
      <w:r>
        <w:rPr>
          <w:i/>
          <w:sz w:val="20"/>
        </w:rPr>
        <w:t>Enhancing</w:t>
      </w:r>
      <w:r>
        <w:rPr>
          <w:i/>
          <w:spacing w:val="-3"/>
          <w:sz w:val="20"/>
        </w:rPr>
        <w:t xml:space="preserve"> </w:t>
      </w:r>
      <w:r>
        <w:rPr>
          <w:i/>
          <w:sz w:val="20"/>
        </w:rPr>
        <w:t>Strategic</w:t>
      </w:r>
      <w:r>
        <w:rPr>
          <w:i/>
          <w:spacing w:val="-3"/>
          <w:sz w:val="20"/>
        </w:rPr>
        <w:t xml:space="preserve"> </w:t>
      </w:r>
      <w:r>
        <w:rPr>
          <w:i/>
          <w:sz w:val="20"/>
        </w:rPr>
        <w:t>Capability</w:t>
      </w:r>
      <w:r>
        <w:rPr>
          <w:i/>
          <w:spacing w:val="-3"/>
          <w:sz w:val="20"/>
        </w:rPr>
        <w:t xml:space="preserve"> </w:t>
      </w:r>
      <w:r>
        <w:rPr>
          <w:i/>
          <w:sz w:val="20"/>
        </w:rPr>
        <w:t>Study</w:t>
      </w:r>
      <w:r>
        <w:rPr>
          <w:i/>
          <w:spacing w:val="-3"/>
          <w:sz w:val="20"/>
        </w:rPr>
        <w:t xml:space="preserve"> </w:t>
      </w:r>
      <w:r>
        <w:rPr>
          <w:i/>
          <w:sz w:val="20"/>
        </w:rPr>
        <w:t>Final</w:t>
      </w:r>
      <w:r>
        <w:rPr>
          <w:i/>
          <w:spacing w:val="-3"/>
          <w:sz w:val="20"/>
        </w:rPr>
        <w:t xml:space="preserve"> </w:t>
      </w:r>
      <w:r>
        <w:rPr>
          <w:i/>
          <w:sz w:val="20"/>
        </w:rPr>
        <w:t>Report</w:t>
      </w:r>
      <w:r>
        <w:rPr>
          <w:i/>
          <w:spacing w:val="-4"/>
          <w:sz w:val="20"/>
        </w:rPr>
        <w:t xml:space="preserve"> </w:t>
      </w:r>
      <w:r>
        <w:rPr>
          <w:i/>
          <w:sz w:val="20"/>
        </w:rPr>
        <w:t>(Revised) – 25 Aug 11.</w:t>
      </w:r>
    </w:p>
    <w:p w14:paraId="1BB02AC2" w14:textId="77777777" w:rsidR="00DA2B74" w:rsidRDefault="00DA2B74">
      <w:pPr>
        <w:spacing w:line="249" w:lineRule="auto"/>
        <w:rPr>
          <w:sz w:val="20"/>
        </w:rPr>
        <w:sectPr w:rsidR="00DA2B74">
          <w:pgSz w:w="11910" w:h="16840"/>
          <w:pgMar w:top="2260" w:right="160" w:bottom="680" w:left="620" w:header="739" w:footer="480" w:gutter="0"/>
          <w:cols w:space="720"/>
        </w:sectPr>
      </w:pPr>
    </w:p>
    <w:p w14:paraId="50650627" w14:textId="77777777" w:rsidR="00DA2B74" w:rsidRDefault="00DA2B74">
      <w:pPr>
        <w:pStyle w:val="BodyText"/>
        <w:spacing w:before="4"/>
        <w:rPr>
          <w:i/>
          <w:sz w:val="15"/>
        </w:rPr>
      </w:pPr>
    </w:p>
    <w:p w14:paraId="4EA9F06A" w14:textId="77777777" w:rsidR="00DA2B74" w:rsidRDefault="00000000">
      <w:pPr>
        <w:pStyle w:val="BodyText"/>
        <w:spacing w:before="95" w:line="237" w:lineRule="auto"/>
        <w:ind w:left="1233" w:right="978"/>
      </w:pPr>
      <w:r>
        <w:t>licensing reasons.</w:t>
      </w:r>
      <w:r>
        <w:rPr>
          <w:spacing w:val="40"/>
        </w:rPr>
        <w:t xml:space="preserve"> </w:t>
      </w:r>
      <w:r>
        <w:t>PGE may also be essential when specific skills are mandated and gained as pre-employment training (PET).</w:t>
      </w:r>
      <w:r>
        <w:rPr>
          <w:spacing w:val="40"/>
        </w:rPr>
        <w:t xml:space="preserve"> </w:t>
      </w:r>
      <w:r>
        <w:t>The benefits of postgraduate study vary</w:t>
      </w:r>
      <w:r>
        <w:rPr>
          <w:spacing w:val="-2"/>
        </w:rPr>
        <w:t xml:space="preserve"> </w:t>
      </w:r>
      <w:r>
        <w:t>in</w:t>
      </w:r>
      <w:r>
        <w:rPr>
          <w:spacing w:val="-2"/>
        </w:rPr>
        <w:t xml:space="preserve"> </w:t>
      </w:r>
      <w:r>
        <w:t>terms</w:t>
      </w:r>
      <w:r>
        <w:rPr>
          <w:spacing w:val="-2"/>
        </w:rPr>
        <w:t xml:space="preserve"> </w:t>
      </w:r>
      <w:r>
        <w:t>of</w:t>
      </w:r>
      <w:r>
        <w:rPr>
          <w:spacing w:val="-4"/>
        </w:rPr>
        <w:t xml:space="preserve"> </w:t>
      </w:r>
      <w:r>
        <w:t>their</w:t>
      </w:r>
      <w:r>
        <w:rPr>
          <w:spacing w:val="-4"/>
        </w:rPr>
        <w:t xml:space="preserve"> </w:t>
      </w:r>
      <w:r>
        <w:t>function</w:t>
      </w:r>
      <w:r>
        <w:rPr>
          <w:spacing w:val="-4"/>
        </w:rPr>
        <w:t xml:space="preserve"> </w:t>
      </w:r>
      <w:r>
        <w:t>and</w:t>
      </w:r>
      <w:r>
        <w:rPr>
          <w:spacing w:val="-4"/>
        </w:rPr>
        <w:t xml:space="preserve"> </w:t>
      </w:r>
      <w:r>
        <w:t>intended</w:t>
      </w:r>
      <w:r>
        <w:rPr>
          <w:spacing w:val="-4"/>
        </w:rPr>
        <w:t xml:space="preserve"> </w:t>
      </w:r>
      <w:r>
        <w:t>outcome</w:t>
      </w:r>
      <w:r>
        <w:rPr>
          <w:spacing w:val="-2"/>
        </w:rPr>
        <w:t xml:space="preserve"> </w:t>
      </w:r>
      <w:r>
        <w:t>and</w:t>
      </w:r>
      <w:r>
        <w:rPr>
          <w:spacing w:val="-2"/>
        </w:rPr>
        <w:t xml:space="preserve"> </w:t>
      </w:r>
      <w:r>
        <w:t>these</w:t>
      </w:r>
      <w:r>
        <w:rPr>
          <w:spacing w:val="-2"/>
        </w:rPr>
        <w:t xml:space="preserve"> </w:t>
      </w:r>
      <w:r>
        <w:t>are</w:t>
      </w:r>
      <w:r>
        <w:rPr>
          <w:spacing w:val="-4"/>
        </w:rPr>
        <w:t xml:space="preserve"> </w:t>
      </w:r>
      <w:r>
        <w:t>to</w:t>
      </w:r>
      <w:r>
        <w:rPr>
          <w:spacing w:val="-3"/>
        </w:rPr>
        <w:t xml:space="preserve"> </w:t>
      </w:r>
      <w:r>
        <w:t>be</w:t>
      </w:r>
      <w:r>
        <w:rPr>
          <w:spacing w:val="-2"/>
        </w:rPr>
        <w:t xml:space="preserve"> </w:t>
      </w:r>
      <w:r>
        <w:t>scrutinised to ensure best VfM and VfT</w:t>
      </w:r>
      <w:r>
        <w:rPr>
          <w:position w:val="8"/>
          <w:sz w:val="16"/>
        </w:rPr>
        <w:t>41</w:t>
      </w:r>
      <w:r>
        <w:t>.</w:t>
      </w:r>
      <w:r>
        <w:rPr>
          <w:spacing w:val="40"/>
        </w:rPr>
        <w:t xml:space="preserve"> </w:t>
      </w:r>
      <w:r>
        <w:t>PGE falls into two brackets:</w:t>
      </w:r>
    </w:p>
    <w:p w14:paraId="68790213" w14:textId="77777777" w:rsidR="00DA2B74" w:rsidRDefault="00DA2B74">
      <w:pPr>
        <w:pStyle w:val="BodyText"/>
        <w:spacing w:before="3"/>
        <w:rPr>
          <w:sz w:val="26"/>
        </w:rPr>
      </w:pPr>
    </w:p>
    <w:p w14:paraId="05517E81" w14:textId="77777777" w:rsidR="00DA2B74" w:rsidRDefault="00000000">
      <w:pPr>
        <w:pStyle w:val="ListParagraph"/>
        <w:numPr>
          <w:ilvl w:val="3"/>
          <w:numId w:val="12"/>
        </w:numPr>
        <w:tabs>
          <w:tab w:val="left" w:pos="1233"/>
          <w:tab w:val="left" w:pos="1234"/>
        </w:tabs>
        <w:spacing w:line="237" w:lineRule="auto"/>
        <w:ind w:right="1111" w:hanging="360"/>
        <w:rPr>
          <w:rFonts w:ascii="Symbol" w:hAnsi="Symbol"/>
          <w:sz w:val="24"/>
        </w:rPr>
      </w:pPr>
      <w:r>
        <w:rPr>
          <w:b/>
          <w:sz w:val="24"/>
        </w:rPr>
        <w:t>Essential skills or knowledge</w:t>
      </w:r>
      <w:r>
        <w:rPr>
          <w:sz w:val="24"/>
        </w:rPr>
        <w:t>.</w:t>
      </w:r>
      <w:r>
        <w:rPr>
          <w:spacing w:val="40"/>
          <w:sz w:val="24"/>
        </w:rPr>
        <w:t xml:space="preserve"> </w:t>
      </w:r>
      <w:r>
        <w:rPr>
          <w:sz w:val="24"/>
        </w:rPr>
        <w:t>Skills and or knowledge that are required for the post</w:t>
      </w:r>
      <w:r>
        <w:rPr>
          <w:spacing w:val="-3"/>
          <w:sz w:val="24"/>
        </w:rPr>
        <w:t xml:space="preserve"> </w:t>
      </w:r>
      <w:r>
        <w:rPr>
          <w:sz w:val="24"/>
        </w:rPr>
        <w:t>which</w:t>
      </w:r>
      <w:r>
        <w:rPr>
          <w:spacing w:val="-3"/>
          <w:sz w:val="24"/>
        </w:rPr>
        <w:t xml:space="preserve"> </w:t>
      </w:r>
      <w:r>
        <w:rPr>
          <w:sz w:val="24"/>
        </w:rPr>
        <w:t>is</w:t>
      </w:r>
      <w:r>
        <w:rPr>
          <w:spacing w:val="-4"/>
          <w:sz w:val="24"/>
        </w:rPr>
        <w:t xml:space="preserve"> </w:t>
      </w:r>
      <w:r>
        <w:rPr>
          <w:sz w:val="24"/>
        </w:rPr>
        <w:t>most</w:t>
      </w:r>
      <w:r>
        <w:rPr>
          <w:spacing w:val="-4"/>
          <w:sz w:val="24"/>
        </w:rPr>
        <w:t xml:space="preserve"> </w:t>
      </w:r>
      <w:r>
        <w:rPr>
          <w:sz w:val="24"/>
        </w:rPr>
        <w:t>effectively</w:t>
      </w:r>
      <w:r>
        <w:rPr>
          <w:spacing w:val="-4"/>
          <w:sz w:val="24"/>
        </w:rPr>
        <w:t xml:space="preserve"> </w:t>
      </w:r>
      <w:r>
        <w:rPr>
          <w:sz w:val="24"/>
        </w:rPr>
        <w:t>(VfM)</w:t>
      </w:r>
      <w:r>
        <w:rPr>
          <w:spacing w:val="-4"/>
          <w:sz w:val="24"/>
        </w:rPr>
        <w:t xml:space="preserve"> </w:t>
      </w:r>
      <w:r>
        <w:rPr>
          <w:sz w:val="24"/>
        </w:rPr>
        <w:t>delivered</w:t>
      </w:r>
      <w:r>
        <w:rPr>
          <w:spacing w:val="-7"/>
          <w:sz w:val="24"/>
        </w:rPr>
        <w:t xml:space="preserve"> </w:t>
      </w:r>
      <w:r>
        <w:rPr>
          <w:sz w:val="24"/>
        </w:rPr>
        <w:t>by</w:t>
      </w:r>
      <w:r>
        <w:rPr>
          <w:spacing w:val="-3"/>
          <w:sz w:val="24"/>
        </w:rPr>
        <w:t xml:space="preserve"> </w:t>
      </w:r>
      <w:r>
        <w:rPr>
          <w:sz w:val="24"/>
        </w:rPr>
        <w:t>a</w:t>
      </w:r>
      <w:r>
        <w:rPr>
          <w:spacing w:val="-2"/>
          <w:sz w:val="24"/>
        </w:rPr>
        <w:t xml:space="preserve"> </w:t>
      </w:r>
      <w:r>
        <w:rPr>
          <w:sz w:val="24"/>
        </w:rPr>
        <w:t>PGE</w:t>
      </w:r>
      <w:r>
        <w:rPr>
          <w:spacing w:val="-2"/>
          <w:sz w:val="24"/>
        </w:rPr>
        <w:t xml:space="preserve"> </w:t>
      </w:r>
      <w:r>
        <w:rPr>
          <w:sz w:val="24"/>
        </w:rPr>
        <w:t>intervention.</w:t>
      </w:r>
      <w:r>
        <w:rPr>
          <w:spacing w:val="40"/>
          <w:sz w:val="24"/>
        </w:rPr>
        <w:t xml:space="preserve"> </w:t>
      </w:r>
      <w:r>
        <w:rPr>
          <w:sz w:val="24"/>
        </w:rPr>
        <w:t>This</w:t>
      </w:r>
      <w:r>
        <w:rPr>
          <w:spacing w:val="-4"/>
          <w:sz w:val="24"/>
        </w:rPr>
        <w:t xml:space="preserve"> </w:t>
      </w:r>
      <w:r>
        <w:rPr>
          <w:sz w:val="24"/>
        </w:rPr>
        <w:t>includes those roles where a qualification is required as a licence to practise, for legal reasons or where no other training exists.</w:t>
      </w:r>
      <w:r>
        <w:rPr>
          <w:spacing w:val="40"/>
          <w:sz w:val="24"/>
        </w:rPr>
        <w:t xml:space="preserve"> </w:t>
      </w:r>
      <w:r>
        <w:rPr>
          <w:sz w:val="24"/>
        </w:rPr>
        <w:t>Where PGE is essential it should be annotated on the job specification and considered as PET.</w:t>
      </w:r>
    </w:p>
    <w:p w14:paraId="226EC80C" w14:textId="77777777" w:rsidR="00DA2B74" w:rsidRDefault="00DA2B74">
      <w:pPr>
        <w:pStyle w:val="BodyText"/>
        <w:spacing w:before="8"/>
      </w:pPr>
    </w:p>
    <w:p w14:paraId="0EFD3C25" w14:textId="77777777" w:rsidR="00DA2B74" w:rsidRDefault="00000000">
      <w:pPr>
        <w:pStyle w:val="ListParagraph"/>
        <w:numPr>
          <w:ilvl w:val="3"/>
          <w:numId w:val="12"/>
        </w:numPr>
        <w:tabs>
          <w:tab w:val="left" w:pos="1233"/>
          <w:tab w:val="left" w:pos="1234"/>
        </w:tabs>
        <w:spacing w:before="1" w:line="235" w:lineRule="auto"/>
        <w:ind w:right="1278" w:hanging="360"/>
        <w:rPr>
          <w:rFonts w:ascii="Symbol" w:hAnsi="Symbol"/>
          <w:sz w:val="24"/>
        </w:rPr>
      </w:pPr>
      <w:r>
        <w:rPr>
          <w:b/>
          <w:sz w:val="24"/>
        </w:rPr>
        <w:t>Essential Attributes</w:t>
      </w:r>
      <w:r>
        <w:rPr>
          <w:sz w:val="24"/>
        </w:rPr>
        <w:t>.</w:t>
      </w:r>
      <w:r>
        <w:rPr>
          <w:spacing w:val="40"/>
          <w:sz w:val="24"/>
        </w:rPr>
        <w:t xml:space="preserve"> </w:t>
      </w:r>
      <w:r>
        <w:rPr>
          <w:sz w:val="24"/>
        </w:rPr>
        <w:t>Where there are key benefits to Defence Outputs in developing</w:t>
      </w:r>
      <w:r>
        <w:rPr>
          <w:spacing w:val="-4"/>
          <w:sz w:val="24"/>
        </w:rPr>
        <w:t xml:space="preserve"> </w:t>
      </w:r>
      <w:r>
        <w:rPr>
          <w:sz w:val="24"/>
        </w:rPr>
        <w:t>attributes</w:t>
      </w:r>
      <w:r>
        <w:rPr>
          <w:spacing w:val="-5"/>
          <w:sz w:val="24"/>
        </w:rPr>
        <w:t xml:space="preserve"> </w:t>
      </w:r>
      <w:r>
        <w:rPr>
          <w:sz w:val="24"/>
        </w:rPr>
        <w:t>through</w:t>
      </w:r>
      <w:r>
        <w:rPr>
          <w:spacing w:val="-3"/>
          <w:sz w:val="24"/>
        </w:rPr>
        <w:t xml:space="preserve"> </w:t>
      </w:r>
      <w:r>
        <w:rPr>
          <w:sz w:val="24"/>
        </w:rPr>
        <w:t>PGE</w:t>
      </w:r>
      <w:r>
        <w:rPr>
          <w:spacing w:val="-3"/>
          <w:sz w:val="24"/>
        </w:rPr>
        <w:t xml:space="preserve"> </w:t>
      </w:r>
      <w:r>
        <w:rPr>
          <w:sz w:val="24"/>
        </w:rPr>
        <w:t>under</w:t>
      </w:r>
      <w:r>
        <w:rPr>
          <w:spacing w:val="-6"/>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following</w:t>
      </w:r>
      <w:r>
        <w:rPr>
          <w:spacing w:val="-3"/>
          <w:sz w:val="24"/>
        </w:rPr>
        <w:t xml:space="preserve"> </w:t>
      </w:r>
      <w:r>
        <w:rPr>
          <w:sz w:val="24"/>
        </w:rPr>
        <w:t>categories:</w:t>
      </w:r>
    </w:p>
    <w:p w14:paraId="23F90B5E" w14:textId="77777777" w:rsidR="00DA2B74" w:rsidRDefault="00DA2B74">
      <w:pPr>
        <w:pStyle w:val="BodyText"/>
        <w:spacing w:before="2"/>
        <w:rPr>
          <w:sz w:val="27"/>
        </w:rPr>
      </w:pPr>
    </w:p>
    <w:p w14:paraId="2435EA45" w14:textId="77777777" w:rsidR="00DA2B74" w:rsidRDefault="00000000">
      <w:pPr>
        <w:pStyle w:val="BodyText"/>
        <w:spacing w:line="230" w:lineRule="auto"/>
        <w:ind w:left="1953" w:right="978" w:hanging="360"/>
      </w:pPr>
      <w:r>
        <w:rPr>
          <w:rFonts w:ascii="Courier New" w:hAnsi="Courier New"/>
        </w:rPr>
        <w:t>o</w:t>
      </w:r>
      <w:r>
        <w:rPr>
          <w:rFonts w:ascii="Courier New" w:hAnsi="Courier New"/>
          <w:spacing w:val="40"/>
        </w:rPr>
        <w:t xml:space="preserve"> </w:t>
      </w:r>
      <w:r>
        <w:t>PGE</w:t>
      </w:r>
      <w:r>
        <w:rPr>
          <w:spacing w:val="-2"/>
        </w:rPr>
        <w:t xml:space="preserve"> </w:t>
      </w:r>
      <w:r>
        <w:t>to</w:t>
      </w:r>
      <w:r>
        <w:rPr>
          <w:spacing w:val="-3"/>
        </w:rPr>
        <w:t xml:space="preserve"> </w:t>
      </w:r>
      <w:r>
        <w:t>enable</w:t>
      </w:r>
      <w:r>
        <w:rPr>
          <w:spacing w:val="-3"/>
        </w:rPr>
        <w:t xml:space="preserve"> </w:t>
      </w:r>
      <w:r>
        <w:t>support</w:t>
      </w:r>
      <w:r>
        <w:rPr>
          <w:spacing w:val="-6"/>
        </w:rPr>
        <w:t xml:space="preserve"> </w:t>
      </w:r>
      <w:r>
        <w:t>to</w:t>
      </w:r>
      <w:r>
        <w:rPr>
          <w:spacing w:val="-3"/>
        </w:rPr>
        <w:t xml:space="preserve"> </w:t>
      </w:r>
      <w:r>
        <w:t>the</w:t>
      </w:r>
      <w:r>
        <w:rPr>
          <w:spacing w:val="-3"/>
        </w:rPr>
        <w:t xml:space="preserve"> </w:t>
      </w:r>
      <w:r>
        <w:t>Defence</w:t>
      </w:r>
      <w:r>
        <w:rPr>
          <w:spacing w:val="-3"/>
        </w:rPr>
        <w:t xml:space="preserve"> </w:t>
      </w:r>
      <w:r>
        <w:t>contribution</w:t>
      </w:r>
      <w:r>
        <w:rPr>
          <w:spacing w:val="-5"/>
        </w:rPr>
        <w:t xml:space="preserve"> </w:t>
      </w:r>
      <w:r>
        <w:t>to</w:t>
      </w:r>
      <w:r>
        <w:rPr>
          <w:spacing w:val="-2"/>
        </w:rPr>
        <w:t xml:space="preserve"> </w:t>
      </w:r>
      <w:r>
        <w:t>UK</w:t>
      </w:r>
      <w:r>
        <w:rPr>
          <w:spacing w:val="-3"/>
        </w:rPr>
        <w:t xml:space="preserve"> </w:t>
      </w:r>
      <w:r>
        <w:t>influence</w:t>
      </w:r>
      <w:r>
        <w:rPr>
          <w:spacing w:val="-5"/>
        </w:rPr>
        <w:t xml:space="preserve"> </w:t>
      </w:r>
      <w:r>
        <w:t>to</w:t>
      </w:r>
      <w:r>
        <w:rPr>
          <w:spacing w:val="-3"/>
        </w:rPr>
        <w:t xml:space="preserve"> </w:t>
      </w:r>
      <w:r>
        <w:t>help deliver the Government’s Foreign Policy and Defence Goals.</w:t>
      </w:r>
    </w:p>
    <w:p w14:paraId="436919BB" w14:textId="77777777" w:rsidR="00DA2B74" w:rsidRDefault="00DA2B74">
      <w:pPr>
        <w:pStyle w:val="BodyText"/>
        <w:spacing w:before="2"/>
        <w:rPr>
          <w:sz w:val="26"/>
        </w:rPr>
      </w:pPr>
    </w:p>
    <w:p w14:paraId="320CEB68" w14:textId="77777777" w:rsidR="00DA2B74" w:rsidRDefault="00000000">
      <w:pPr>
        <w:pStyle w:val="ListParagraph"/>
        <w:numPr>
          <w:ilvl w:val="4"/>
          <w:numId w:val="12"/>
        </w:numPr>
        <w:tabs>
          <w:tab w:val="left" w:pos="1954"/>
        </w:tabs>
        <w:spacing w:line="230" w:lineRule="auto"/>
        <w:ind w:right="1091" w:hanging="360"/>
        <w:rPr>
          <w:sz w:val="24"/>
        </w:rPr>
      </w:pPr>
      <w:r>
        <w:rPr>
          <w:sz w:val="24"/>
        </w:rPr>
        <w:t>To</w:t>
      </w:r>
      <w:r>
        <w:rPr>
          <w:spacing w:val="-8"/>
          <w:sz w:val="24"/>
        </w:rPr>
        <w:t xml:space="preserve"> </w:t>
      </w:r>
      <w:r>
        <w:rPr>
          <w:sz w:val="24"/>
        </w:rPr>
        <w:t>develop</w:t>
      </w:r>
      <w:r>
        <w:rPr>
          <w:spacing w:val="-8"/>
          <w:sz w:val="24"/>
        </w:rPr>
        <w:t xml:space="preserve"> </w:t>
      </w:r>
      <w:r>
        <w:rPr>
          <w:sz w:val="24"/>
        </w:rPr>
        <w:t>specialist</w:t>
      </w:r>
      <w:r>
        <w:rPr>
          <w:spacing w:val="-10"/>
          <w:sz w:val="24"/>
        </w:rPr>
        <w:t xml:space="preserve"> </w:t>
      </w:r>
      <w:r>
        <w:rPr>
          <w:sz w:val="24"/>
        </w:rPr>
        <w:t>business</w:t>
      </w:r>
      <w:r>
        <w:rPr>
          <w:spacing w:val="-8"/>
          <w:sz w:val="24"/>
        </w:rPr>
        <w:t xml:space="preserve"> </w:t>
      </w:r>
      <w:r>
        <w:rPr>
          <w:sz w:val="24"/>
        </w:rPr>
        <w:t>knowledge/skills</w:t>
      </w:r>
      <w:r>
        <w:rPr>
          <w:spacing w:val="-9"/>
          <w:sz w:val="24"/>
        </w:rPr>
        <w:t xml:space="preserve"> </w:t>
      </w:r>
      <w:r>
        <w:rPr>
          <w:sz w:val="24"/>
        </w:rPr>
        <w:t>required</w:t>
      </w:r>
      <w:r>
        <w:rPr>
          <w:spacing w:val="-8"/>
          <w:sz w:val="24"/>
        </w:rPr>
        <w:t xml:space="preserve"> </w:t>
      </w:r>
      <w:r>
        <w:rPr>
          <w:sz w:val="24"/>
        </w:rPr>
        <w:t>within</w:t>
      </w:r>
      <w:r>
        <w:rPr>
          <w:spacing w:val="-8"/>
          <w:sz w:val="24"/>
        </w:rPr>
        <w:t xml:space="preserve"> </w:t>
      </w:r>
      <w:r>
        <w:rPr>
          <w:sz w:val="24"/>
        </w:rPr>
        <w:t>Defence</w:t>
      </w:r>
      <w:r>
        <w:rPr>
          <w:spacing w:val="-8"/>
          <w:sz w:val="24"/>
        </w:rPr>
        <w:t xml:space="preserve"> </w:t>
      </w:r>
      <w:r>
        <w:rPr>
          <w:sz w:val="24"/>
        </w:rPr>
        <w:t>and sS cadres to create and sustain its ‘agile edge’ and underpin current and</w:t>
      </w:r>
    </w:p>
    <w:p w14:paraId="34AFD1C5" w14:textId="77777777" w:rsidR="00DA2B74" w:rsidRDefault="00000000">
      <w:pPr>
        <w:pStyle w:val="BodyText"/>
        <w:spacing w:before="10"/>
        <w:ind w:left="1953"/>
      </w:pPr>
      <w:r>
        <w:t>future</w:t>
      </w:r>
      <w:r>
        <w:rPr>
          <w:spacing w:val="-4"/>
        </w:rPr>
        <w:t xml:space="preserve"> </w:t>
      </w:r>
      <w:r>
        <w:t>capability</w:t>
      </w:r>
      <w:r>
        <w:rPr>
          <w:spacing w:val="-3"/>
        </w:rPr>
        <w:t xml:space="preserve"> </w:t>
      </w:r>
      <w:r>
        <w:rPr>
          <w:spacing w:val="-2"/>
        </w:rPr>
        <w:t>delivery.</w:t>
      </w:r>
    </w:p>
    <w:p w14:paraId="580F3600" w14:textId="77777777" w:rsidR="00DA2B74" w:rsidRDefault="00DA2B74">
      <w:pPr>
        <w:pStyle w:val="BodyText"/>
        <w:spacing w:before="4"/>
        <w:rPr>
          <w:sz w:val="25"/>
        </w:rPr>
      </w:pPr>
    </w:p>
    <w:p w14:paraId="5A978A1F" w14:textId="77777777" w:rsidR="00DA2B74" w:rsidRDefault="00000000">
      <w:pPr>
        <w:pStyle w:val="ListParagraph"/>
        <w:numPr>
          <w:ilvl w:val="4"/>
          <w:numId w:val="12"/>
        </w:numPr>
        <w:tabs>
          <w:tab w:val="left" w:pos="1954"/>
        </w:tabs>
        <w:spacing w:line="230" w:lineRule="auto"/>
        <w:ind w:right="1344" w:hanging="360"/>
        <w:rPr>
          <w:sz w:val="24"/>
        </w:rPr>
      </w:pPr>
      <w:r>
        <w:rPr>
          <w:sz w:val="24"/>
        </w:rPr>
        <w:t>To</w:t>
      </w:r>
      <w:r>
        <w:rPr>
          <w:spacing w:val="-6"/>
          <w:sz w:val="24"/>
        </w:rPr>
        <w:t xml:space="preserve"> </w:t>
      </w:r>
      <w:r>
        <w:rPr>
          <w:sz w:val="24"/>
        </w:rPr>
        <w:t>develop</w:t>
      </w:r>
      <w:r>
        <w:rPr>
          <w:spacing w:val="-7"/>
          <w:sz w:val="24"/>
        </w:rPr>
        <w:t xml:space="preserve"> </w:t>
      </w:r>
      <w:r>
        <w:rPr>
          <w:sz w:val="24"/>
        </w:rPr>
        <w:t>the</w:t>
      </w:r>
      <w:r>
        <w:rPr>
          <w:spacing w:val="-8"/>
          <w:sz w:val="24"/>
        </w:rPr>
        <w:t xml:space="preserve"> </w:t>
      </w:r>
      <w:r>
        <w:rPr>
          <w:sz w:val="24"/>
        </w:rPr>
        <w:t>ability</w:t>
      </w:r>
      <w:r>
        <w:rPr>
          <w:spacing w:val="-7"/>
          <w:sz w:val="24"/>
        </w:rPr>
        <w:t xml:space="preserve"> </w:t>
      </w:r>
      <w:r>
        <w:rPr>
          <w:sz w:val="24"/>
        </w:rPr>
        <w:t>to</w:t>
      </w:r>
      <w:r>
        <w:rPr>
          <w:spacing w:val="-6"/>
          <w:sz w:val="24"/>
        </w:rPr>
        <w:t xml:space="preserve"> </w:t>
      </w:r>
      <w:r>
        <w:rPr>
          <w:sz w:val="24"/>
        </w:rPr>
        <w:t>critically</w:t>
      </w:r>
      <w:r>
        <w:rPr>
          <w:spacing w:val="-6"/>
          <w:sz w:val="24"/>
        </w:rPr>
        <w:t xml:space="preserve"> </w:t>
      </w:r>
      <w:r>
        <w:rPr>
          <w:sz w:val="24"/>
        </w:rPr>
        <w:t>appraise</w:t>
      </w:r>
      <w:r>
        <w:rPr>
          <w:spacing w:val="-6"/>
          <w:sz w:val="24"/>
        </w:rPr>
        <w:t xml:space="preserve"> </w:t>
      </w:r>
      <w:r>
        <w:rPr>
          <w:sz w:val="24"/>
        </w:rPr>
        <w:t>and</w:t>
      </w:r>
      <w:r>
        <w:rPr>
          <w:spacing w:val="-6"/>
          <w:sz w:val="24"/>
        </w:rPr>
        <w:t xml:space="preserve"> </w:t>
      </w:r>
      <w:r>
        <w:rPr>
          <w:sz w:val="24"/>
        </w:rPr>
        <w:t>analyse</w:t>
      </w:r>
      <w:r>
        <w:rPr>
          <w:spacing w:val="-6"/>
          <w:sz w:val="24"/>
        </w:rPr>
        <w:t xml:space="preserve"> </w:t>
      </w:r>
      <w:r>
        <w:rPr>
          <w:sz w:val="24"/>
        </w:rPr>
        <w:t>problems</w:t>
      </w:r>
      <w:r>
        <w:rPr>
          <w:spacing w:val="-7"/>
          <w:sz w:val="24"/>
        </w:rPr>
        <w:t xml:space="preserve"> </w:t>
      </w:r>
      <w:r>
        <w:rPr>
          <w:sz w:val="24"/>
        </w:rPr>
        <w:t>to</w:t>
      </w:r>
      <w:r>
        <w:rPr>
          <w:spacing w:val="-8"/>
          <w:sz w:val="24"/>
        </w:rPr>
        <w:t xml:space="preserve"> </w:t>
      </w:r>
      <w:r>
        <w:rPr>
          <w:sz w:val="24"/>
        </w:rPr>
        <w:t>create innovative solutions and maintain the Intellectual Edge.</w:t>
      </w:r>
    </w:p>
    <w:p w14:paraId="029AA53A" w14:textId="77777777" w:rsidR="00DA2B74" w:rsidRDefault="00DA2B74">
      <w:pPr>
        <w:pStyle w:val="BodyText"/>
        <w:spacing w:before="10"/>
        <w:rPr>
          <w:sz w:val="25"/>
        </w:rPr>
      </w:pPr>
    </w:p>
    <w:p w14:paraId="01C14D02" w14:textId="77777777" w:rsidR="00DA2B74" w:rsidRDefault="00000000">
      <w:pPr>
        <w:pStyle w:val="ListParagraph"/>
        <w:numPr>
          <w:ilvl w:val="4"/>
          <w:numId w:val="12"/>
        </w:numPr>
        <w:tabs>
          <w:tab w:val="left" w:pos="1954"/>
        </w:tabs>
        <w:spacing w:line="225" w:lineRule="auto"/>
        <w:ind w:right="1010" w:hanging="360"/>
        <w:rPr>
          <w:sz w:val="24"/>
        </w:rPr>
      </w:pPr>
      <w:r>
        <w:rPr>
          <w:sz w:val="24"/>
        </w:rPr>
        <w:t>Where</w:t>
      </w:r>
      <w:r>
        <w:rPr>
          <w:spacing w:val="-3"/>
          <w:sz w:val="24"/>
        </w:rPr>
        <w:t xml:space="preserve"> </w:t>
      </w:r>
      <w:r>
        <w:rPr>
          <w:sz w:val="24"/>
        </w:rPr>
        <w:t>in-house</w:t>
      </w:r>
      <w:r>
        <w:rPr>
          <w:spacing w:val="-5"/>
          <w:sz w:val="24"/>
        </w:rPr>
        <w:t xml:space="preserve"> </w:t>
      </w:r>
      <w:r>
        <w:rPr>
          <w:sz w:val="24"/>
        </w:rPr>
        <w:t>development</w:t>
      </w:r>
      <w:r>
        <w:rPr>
          <w:spacing w:val="-5"/>
          <w:sz w:val="24"/>
        </w:rPr>
        <w:t xml:space="preserve"> </w:t>
      </w:r>
      <w:r>
        <w:rPr>
          <w:sz w:val="24"/>
        </w:rPr>
        <w:t>cannot</w:t>
      </w:r>
      <w:r>
        <w:rPr>
          <w:spacing w:val="-5"/>
          <w:sz w:val="24"/>
        </w:rPr>
        <w:t xml:space="preserve"> </w:t>
      </w:r>
      <w:r>
        <w:rPr>
          <w:sz w:val="24"/>
        </w:rPr>
        <w:t>provide</w:t>
      </w:r>
      <w:r>
        <w:rPr>
          <w:spacing w:val="-5"/>
          <w:sz w:val="24"/>
        </w:rPr>
        <w:t xml:space="preserve"> </w:t>
      </w:r>
      <w:r>
        <w:rPr>
          <w:sz w:val="24"/>
        </w:rPr>
        <w:t>the</w:t>
      </w:r>
      <w:r>
        <w:rPr>
          <w:spacing w:val="-3"/>
          <w:sz w:val="24"/>
        </w:rPr>
        <w:t xml:space="preserve"> </w:t>
      </w:r>
      <w:r>
        <w:rPr>
          <w:sz w:val="24"/>
        </w:rPr>
        <w:t>required</w:t>
      </w:r>
      <w:r>
        <w:rPr>
          <w:spacing w:val="-5"/>
          <w:sz w:val="24"/>
        </w:rPr>
        <w:t xml:space="preserve"> </w:t>
      </w:r>
      <w:r>
        <w:rPr>
          <w:sz w:val="24"/>
        </w:rPr>
        <w:t>level</w:t>
      </w:r>
      <w:r>
        <w:rPr>
          <w:spacing w:val="-6"/>
          <w:sz w:val="24"/>
        </w:rPr>
        <w:t xml:space="preserve"> </w:t>
      </w:r>
      <w:r>
        <w:rPr>
          <w:sz w:val="24"/>
        </w:rPr>
        <w:t>of</w:t>
      </w:r>
      <w:r>
        <w:rPr>
          <w:spacing w:val="-3"/>
          <w:sz w:val="24"/>
        </w:rPr>
        <w:t xml:space="preserve"> </w:t>
      </w:r>
      <w:r>
        <w:rPr>
          <w:sz w:val="24"/>
        </w:rPr>
        <w:t>Continuing Professional Development</w:t>
      </w:r>
      <w:r>
        <w:rPr>
          <w:position w:val="8"/>
          <w:sz w:val="16"/>
        </w:rPr>
        <w:t>42</w:t>
      </w:r>
      <w:r>
        <w:rPr>
          <w:spacing w:val="40"/>
          <w:position w:val="8"/>
          <w:sz w:val="16"/>
        </w:rPr>
        <w:t xml:space="preserve"> </w:t>
      </w:r>
      <w:r>
        <w:rPr>
          <w:sz w:val="24"/>
        </w:rPr>
        <w:t>for that career field or specialism</w:t>
      </w:r>
      <w:r>
        <w:rPr>
          <w:color w:val="0000FF"/>
          <w:sz w:val="24"/>
        </w:rPr>
        <w:t>.</w:t>
      </w:r>
    </w:p>
    <w:p w14:paraId="6FB3FC46" w14:textId="77777777" w:rsidR="00DA2B74" w:rsidRDefault="00DA2B74">
      <w:pPr>
        <w:pStyle w:val="BodyText"/>
        <w:rPr>
          <w:sz w:val="28"/>
        </w:rPr>
      </w:pPr>
    </w:p>
    <w:p w14:paraId="66E20342" w14:textId="77777777" w:rsidR="00DA2B74" w:rsidRDefault="00DA2B74">
      <w:pPr>
        <w:pStyle w:val="BodyText"/>
        <w:spacing w:before="5"/>
        <w:rPr>
          <w:sz w:val="26"/>
        </w:rPr>
      </w:pPr>
    </w:p>
    <w:p w14:paraId="07A3DAAA" w14:textId="77777777" w:rsidR="00DA2B74" w:rsidRDefault="00000000">
      <w:pPr>
        <w:pStyle w:val="Heading2"/>
        <w:numPr>
          <w:ilvl w:val="1"/>
          <w:numId w:val="12"/>
        </w:numPr>
        <w:tabs>
          <w:tab w:val="left" w:pos="1089"/>
          <w:tab w:val="left" w:pos="1090"/>
        </w:tabs>
        <w:ind w:left="1089" w:hanging="577"/>
      </w:pPr>
      <w:bookmarkStart w:id="50" w:name="_bookmark50"/>
      <w:bookmarkEnd w:id="50"/>
      <w:r>
        <w:rPr>
          <w:spacing w:val="-2"/>
        </w:rPr>
        <w:t>Governance</w:t>
      </w:r>
    </w:p>
    <w:p w14:paraId="34085D83" w14:textId="77777777" w:rsidR="00DA2B74" w:rsidRDefault="00DA2B74">
      <w:pPr>
        <w:pStyle w:val="BodyText"/>
        <w:spacing w:before="8"/>
        <w:rPr>
          <w:b/>
          <w:sz w:val="25"/>
        </w:rPr>
      </w:pPr>
    </w:p>
    <w:p w14:paraId="3FF83572" w14:textId="77777777" w:rsidR="00DA2B74" w:rsidRDefault="00000000">
      <w:pPr>
        <w:pStyle w:val="ListParagraph"/>
        <w:numPr>
          <w:ilvl w:val="2"/>
          <w:numId w:val="12"/>
        </w:numPr>
        <w:tabs>
          <w:tab w:val="left" w:pos="1234"/>
        </w:tabs>
        <w:spacing w:before="1"/>
        <w:ind w:hanging="721"/>
        <w:rPr>
          <w:sz w:val="24"/>
        </w:rPr>
      </w:pPr>
      <w:r>
        <w:rPr>
          <w:sz w:val="24"/>
        </w:rPr>
        <w:t>The</w:t>
      </w:r>
      <w:r>
        <w:rPr>
          <w:spacing w:val="-5"/>
          <w:sz w:val="24"/>
        </w:rPr>
        <w:t xml:space="preserve"> </w:t>
      </w:r>
      <w:r>
        <w:rPr>
          <w:sz w:val="24"/>
        </w:rPr>
        <w:t>following</w:t>
      </w:r>
      <w:r>
        <w:rPr>
          <w:spacing w:val="-3"/>
          <w:sz w:val="24"/>
        </w:rPr>
        <w:t xml:space="preserve"> </w:t>
      </w:r>
      <w:r>
        <w:rPr>
          <w:sz w:val="24"/>
        </w:rPr>
        <w:t>MOD</w:t>
      </w:r>
      <w:r>
        <w:rPr>
          <w:spacing w:val="-3"/>
          <w:sz w:val="24"/>
        </w:rPr>
        <w:t xml:space="preserve"> </w:t>
      </w:r>
      <w:r>
        <w:rPr>
          <w:sz w:val="24"/>
        </w:rPr>
        <w:t>organisations</w:t>
      </w:r>
      <w:r>
        <w:rPr>
          <w:spacing w:val="-3"/>
          <w:sz w:val="24"/>
        </w:rPr>
        <w:t xml:space="preserve"> </w:t>
      </w:r>
      <w:r>
        <w:rPr>
          <w:sz w:val="24"/>
        </w:rPr>
        <w:t>have</w:t>
      </w:r>
      <w:r>
        <w:rPr>
          <w:spacing w:val="-3"/>
          <w:sz w:val="24"/>
        </w:rPr>
        <w:t xml:space="preserve"> </w:t>
      </w:r>
      <w:r>
        <w:rPr>
          <w:sz w:val="24"/>
        </w:rPr>
        <w:t>responsibility</w:t>
      </w:r>
      <w:r>
        <w:rPr>
          <w:spacing w:val="-3"/>
          <w:sz w:val="24"/>
        </w:rPr>
        <w:t xml:space="preserve"> </w:t>
      </w:r>
      <w:r>
        <w:rPr>
          <w:sz w:val="24"/>
        </w:rPr>
        <w:t>for</w:t>
      </w:r>
      <w:r>
        <w:rPr>
          <w:spacing w:val="-3"/>
          <w:sz w:val="24"/>
        </w:rPr>
        <w:t xml:space="preserve"> </w:t>
      </w:r>
      <w:r>
        <w:rPr>
          <w:spacing w:val="-4"/>
          <w:sz w:val="24"/>
        </w:rPr>
        <w:t>PGE:</w:t>
      </w:r>
    </w:p>
    <w:p w14:paraId="30271B80" w14:textId="77777777" w:rsidR="00DA2B74" w:rsidRDefault="00DA2B74">
      <w:pPr>
        <w:pStyle w:val="BodyText"/>
        <w:spacing w:before="3"/>
        <w:rPr>
          <w:sz w:val="26"/>
        </w:rPr>
      </w:pPr>
    </w:p>
    <w:p w14:paraId="6756C31B" w14:textId="77777777" w:rsidR="00DA2B74" w:rsidRDefault="00000000">
      <w:pPr>
        <w:pStyle w:val="ListParagraph"/>
        <w:numPr>
          <w:ilvl w:val="3"/>
          <w:numId w:val="12"/>
        </w:numPr>
        <w:tabs>
          <w:tab w:val="left" w:pos="1233"/>
          <w:tab w:val="left" w:pos="1234"/>
        </w:tabs>
        <w:spacing w:before="1" w:line="244" w:lineRule="auto"/>
        <w:ind w:right="1455" w:hanging="360"/>
        <w:rPr>
          <w:rFonts w:ascii="Symbol" w:hAnsi="Symbol"/>
          <w:sz w:val="24"/>
        </w:rPr>
      </w:pPr>
      <w:r>
        <w:rPr>
          <w:b/>
          <w:sz w:val="24"/>
        </w:rPr>
        <w:t>TSLD</w:t>
      </w:r>
      <w:r>
        <w:rPr>
          <w:sz w:val="24"/>
        </w:rPr>
        <w:t>.</w:t>
      </w:r>
      <w:r>
        <w:rPr>
          <w:spacing w:val="40"/>
          <w:sz w:val="24"/>
        </w:rPr>
        <w:t xml:space="preserve"> </w:t>
      </w:r>
      <w:r>
        <w:rPr>
          <w:sz w:val="24"/>
        </w:rPr>
        <w:t>The</w:t>
      </w:r>
      <w:r>
        <w:rPr>
          <w:spacing w:val="-3"/>
          <w:sz w:val="24"/>
        </w:rPr>
        <w:t xml:space="preserve"> </w:t>
      </w:r>
      <w:r>
        <w:rPr>
          <w:sz w:val="24"/>
        </w:rPr>
        <w:t>responsibility</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ownership</w:t>
      </w:r>
      <w:r>
        <w:rPr>
          <w:spacing w:val="-5"/>
          <w:sz w:val="24"/>
        </w:rPr>
        <w:t xml:space="preserve"> </w:t>
      </w:r>
      <w:r>
        <w:rPr>
          <w:sz w:val="24"/>
        </w:rPr>
        <w:t>and</w:t>
      </w:r>
      <w:r>
        <w:rPr>
          <w:spacing w:val="-3"/>
          <w:sz w:val="24"/>
        </w:rPr>
        <w:t xml:space="preserve"> </w:t>
      </w:r>
      <w:r>
        <w:rPr>
          <w:sz w:val="24"/>
        </w:rPr>
        <w:t>maintenance</w:t>
      </w:r>
      <w:r>
        <w:rPr>
          <w:spacing w:val="-5"/>
          <w:sz w:val="24"/>
        </w:rPr>
        <w:t xml:space="preserve"> </w:t>
      </w:r>
      <w:r>
        <w:rPr>
          <w:sz w:val="24"/>
        </w:rPr>
        <w:t>of</w:t>
      </w:r>
      <w:r>
        <w:rPr>
          <w:spacing w:val="-5"/>
          <w:sz w:val="24"/>
        </w:rPr>
        <w:t xml:space="preserve"> </w:t>
      </w:r>
      <w:r>
        <w:rPr>
          <w:sz w:val="24"/>
        </w:rPr>
        <w:t>PGE</w:t>
      </w:r>
      <w:r>
        <w:rPr>
          <w:spacing w:val="-3"/>
          <w:sz w:val="24"/>
        </w:rPr>
        <w:t xml:space="preserve"> </w:t>
      </w:r>
      <w:r>
        <w:rPr>
          <w:sz w:val="24"/>
        </w:rPr>
        <w:t>Guidance resides with TSLD.</w:t>
      </w:r>
    </w:p>
    <w:p w14:paraId="0687D933" w14:textId="77777777" w:rsidR="00DA2B74" w:rsidRDefault="00DA2B74">
      <w:pPr>
        <w:pStyle w:val="BodyText"/>
        <w:spacing w:before="5"/>
        <w:rPr>
          <w:sz w:val="26"/>
        </w:rPr>
      </w:pPr>
    </w:p>
    <w:p w14:paraId="24A42CB5" w14:textId="77777777" w:rsidR="00DA2B74" w:rsidRDefault="00000000">
      <w:pPr>
        <w:pStyle w:val="ListParagraph"/>
        <w:numPr>
          <w:ilvl w:val="3"/>
          <w:numId w:val="12"/>
        </w:numPr>
        <w:tabs>
          <w:tab w:val="left" w:pos="1233"/>
          <w:tab w:val="left" w:pos="1234"/>
        </w:tabs>
        <w:spacing w:line="237" w:lineRule="auto"/>
        <w:ind w:right="999" w:hanging="360"/>
        <w:rPr>
          <w:rFonts w:ascii="Symbol" w:hAnsi="Symbol"/>
          <w:sz w:val="24"/>
        </w:rPr>
      </w:pPr>
      <w:r>
        <w:rPr>
          <w:b/>
          <w:sz w:val="24"/>
        </w:rPr>
        <w:t>Sponsors</w:t>
      </w:r>
      <w:r>
        <w:rPr>
          <w:sz w:val="24"/>
        </w:rPr>
        <w:t>.</w:t>
      </w:r>
      <w:r>
        <w:rPr>
          <w:spacing w:val="40"/>
          <w:sz w:val="24"/>
        </w:rPr>
        <w:t xml:space="preserve"> </w:t>
      </w:r>
      <w:r>
        <w:rPr>
          <w:sz w:val="24"/>
        </w:rPr>
        <w:t>The sponsors of military PGE requirements should be identified by sS Commands.</w:t>
      </w:r>
      <w:r>
        <w:rPr>
          <w:spacing w:val="40"/>
          <w:sz w:val="24"/>
        </w:rPr>
        <w:t xml:space="preserve"> </w:t>
      </w:r>
      <w:r>
        <w:rPr>
          <w:sz w:val="24"/>
        </w:rPr>
        <w:t>PGE</w:t>
      </w:r>
      <w:r>
        <w:rPr>
          <w:spacing w:val="-2"/>
          <w:sz w:val="24"/>
        </w:rPr>
        <w:t xml:space="preserve"> </w:t>
      </w:r>
      <w:r>
        <w:rPr>
          <w:sz w:val="24"/>
        </w:rPr>
        <w:t>relating</w:t>
      </w:r>
      <w:r>
        <w:rPr>
          <w:spacing w:val="-3"/>
          <w:sz w:val="24"/>
        </w:rPr>
        <w:t xml:space="preserve"> </w:t>
      </w:r>
      <w:r>
        <w:rPr>
          <w:sz w:val="24"/>
        </w:rPr>
        <w:t>to</w:t>
      </w:r>
      <w:r>
        <w:rPr>
          <w:spacing w:val="-3"/>
          <w:sz w:val="24"/>
        </w:rPr>
        <w:t xml:space="preserve"> </w:t>
      </w:r>
      <w:r>
        <w:rPr>
          <w:sz w:val="24"/>
        </w:rPr>
        <w:t>professional</w:t>
      </w:r>
      <w:r>
        <w:rPr>
          <w:spacing w:val="-4"/>
          <w:sz w:val="24"/>
        </w:rPr>
        <w:t xml:space="preserve"> </w:t>
      </w:r>
      <w:r>
        <w:rPr>
          <w:sz w:val="24"/>
        </w:rPr>
        <w:t>skills</w:t>
      </w:r>
      <w:r>
        <w:rPr>
          <w:spacing w:val="-4"/>
          <w:sz w:val="24"/>
        </w:rPr>
        <w:t xml:space="preserve"> </w:t>
      </w:r>
      <w:r>
        <w:rPr>
          <w:sz w:val="24"/>
        </w:rPr>
        <w:t>will</w:t>
      </w:r>
      <w:r>
        <w:rPr>
          <w:spacing w:val="-4"/>
          <w:sz w:val="24"/>
        </w:rPr>
        <w:t xml:space="preserve"> </w:t>
      </w:r>
      <w:r>
        <w:rPr>
          <w:sz w:val="24"/>
        </w:rPr>
        <w:t>be</w:t>
      </w:r>
      <w:r>
        <w:rPr>
          <w:spacing w:val="-3"/>
          <w:sz w:val="24"/>
        </w:rPr>
        <w:t xml:space="preserve"> </w:t>
      </w:r>
      <w:r>
        <w:rPr>
          <w:sz w:val="24"/>
        </w:rPr>
        <w:t>sponsored</w:t>
      </w:r>
      <w:r>
        <w:rPr>
          <w:spacing w:val="-4"/>
          <w:sz w:val="24"/>
        </w:rPr>
        <w:t xml:space="preserve"> </w:t>
      </w:r>
      <w:r>
        <w:rPr>
          <w:sz w:val="24"/>
        </w:rPr>
        <w:t>by</w:t>
      </w:r>
      <w:r>
        <w:rPr>
          <w:spacing w:val="-6"/>
          <w:sz w:val="24"/>
        </w:rPr>
        <w:t xml:space="preserve"> </w:t>
      </w:r>
      <w:r>
        <w:rPr>
          <w:sz w:val="24"/>
        </w:rPr>
        <w:t>the</w:t>
      </w:r>
      <w:r>
        <w:rPr>
          <w:spacing w:val="-3"/>
          <w:sz w:val="24"/>
        </w:rPr>
        <w:t xml:space="preserve"> </w:t>
      </w:r>
      <w:r>
        <w:rPr>
          <w:sz w:val="24"/>
        </w:rPr>
        <w:t>MOD</w:t>
      </w:r>
      <w:r>
        <w:rPr>
          <w:spacing w:val="-6"/>
          <w:sz w:val="24"/>
        </w:rPr>
        <w:t xml:space="preserve"> </w:t>
      </w:r>
      <w:r>
        <w:rPr>
          <w:sz w:val="24"/>
        </w:rPr>
        <w:t>Skills Champion for that professional area.</w:t>
      </w:r>
      <w:r>
        <w:rPr>
          <w:spacing w:val="80"/>
          <w:sz w:val="24"/>
        </w:rPr>
        <w:t xml:space="preserve"> </w:t>
      </w:r>
      <w:r>
        <w:rPr>
          <w:sz w:val="24"/>
        </w:rPr>
        <w:t>The TSLD Policy and</w:t>
      </w:r>
      <w:r>
        <w:rPr>
          <w:spacing w:val="-4"/>
          <w:sz w:val="24"/>
        </w:rPr>
        <w:t xml:space="preserve"> </w:t>
      </w:r>
      <w:r>
        <w:rPr>
          <w:sz w:val="24"/>
        </w:rPr>
        <w:t>Assurance Group (TSLD PAG) is to be kept informed of any change in this requirement.</w:t>
      </w:r>
    </w:p>
    <w:p w14:paraId="4953D18D" w14:textId="77777777" w:rsidR="00DA2B74" w:rsidRDefault="00DA2B74">
      <w:pPr>
        <w:pStyle w:val="BodyText"/>
        <w:spacing w:before="6"/>
        <w:rPr>
          <w:sz w:val="26"/>
        </w:rPr>
      </w:pPr>
    </w:p>
    <w:p w14:paraId="2F9AF819" w14:textId="77777777" w:rsidR="00DA2B74" w:rsidRDefault="00000000">
      <w:pPr>
        <w:pStyle w:val="ListParagraph"/>
        <w:numPr>
          <w:ilvl w:val="3"/>
          <w:numId w:val="12"/>
        </w:numPr>
        <w:tabs>
          <w:tab w:val="left" w:pos="1233"/>
          <w:tab w:val="left" w:pos="1234"/>
        </w:tabs>
        <w:ind w:right="1146" w:hanging="360"/>
        <w:rPr>
          <w:rFonts w:ascii="Symbol" w:hAnsi="Symbol"/>
          <w:sz w:val="24"/>
        </w:rPr>
      </w:pPr>
      <w:r>
        <w:rPr>
          <w:b/>
          <w:sz w:val="24"/>
        </w:rPr>
        <w:t>DefAc</w:t>
      </w:r>
      <w:r>
        <w:rPr>
          <w:sz w:val="24"/>
        </w:rPr>
        <w:t>. DefAc is a main provider of PGE and has significant expertise in delivery option</w:t>
      </w:r>
      <w:r>
        <w:rPr>
          <w:spacing w:val="-4"/>
          <w:sz w:val="24"/>
        </w:rPr>
        <w:t xml:space="preserve"> </w:t>
      </w:r>
      <w:r>
        <w:rPr>
          <w:sz w:val="24"/>
        </w:rPr>
        <w:t>development,</w:t>
      </w:r>
      <w:r>
        <w:rPr>
          <w:spacing w:val="-6"/>
          <w:sz w:val="24"/>
        </w:rPr>
        <w:t xml:space="preserve"> </w:t>
      </w:r>
      <w:r>
        <w:rPr>
          <w:sz w:val="24"/>
        </w:rPr>
        <w:t>which</w:t>
      </w:r>
      <w:r>
        <w:rPr>
          <w:spacing w:val="-4"/>
          <w:sz w:val="24"/>
        </w:rPr>
        <w:t xml:space="preserve"> </w:t>
      </w:r>
      <w:r>
        <w:rPr>
          <w:sz w:val="24"/>
        </w:rPr>
        <w:t>should</w:t>
      </w:r>
      <w:r>
        <w:rPr>
          <w:spacing w:val="-6"/>
          <w:sz w:val="24"/>
        </w:rPr>
        <w:t xml:space="preserve"> </w:t>
      </w:r>
      <w:r>
        <w:rPr>
          <w:sz w:val="24"/>
        </w:rPr>
        <w:t>be</w:t>
      </w:r>
      <w:r>
        <w:rPr>
          <w:spacing w:val="-6"/>
          <w:sz w:val="24"/>
        </w:rPr>
        <w:t xml:space="preserve"> </w:t>
      </w:r>
      <w:r>
        <w:rPr>
          <w:sz w:val="24"/>
        </w:rPr>
        <w:t>exploited</w:t>
      </w:r>
      <w:r>
        <w:rPr>
          <w:spacing w:val="-4"/>
          <w:sz w:val="24"/>
        </w:rPr>
        <w:t xml:space="preserve"> </w:t>
      </w:r>
      <w:r>
        <w:rPr>
          <w:sz w:val="24"/>
        </w:rPr>
        <w:t>when</w:t>
      </w:r>
      <w:r>
        <w:rPr>
          <w:spacing w:val="-4"/>
          <w:sz w:val="24"/>
        </w:rPr>
        <w:t xml:space="preserve"> </w:t>
      </w:r>
      <w:r>
        <w:rPr>
          <w:sz w:val="24"/>
        </w:rPr>
        <w:t>considering</w:t>
      </w:r>
      <w:r>
        <w:rPr>
          <w:spacing w:val="-7"/>
          <w:sz w:val="24"/>
        </w:rPr>
        <w:t xml:space="preserve"> </w:t>
      </w:r>
      <w:r>
        <w:rPr>
          <w:sz w:val="24"/>
        </w:rPr>
        <w:t>T&amp;E</w:t>
      </w:r>
      <w:r>
        <w:rPr>
          <w:spacing w:val="-4"/>
          <w:sz w:val="24"/>
        </w:rPr>
        <w:t xml:space="preserve"> </w:t>
      </w:r>
      <w:r>
        <w:rPr>
          <w:sz w:val="24"/>
        </w:rPr>
        <w:t>options</w:t>
      </w:r>
      <w:r>
        <w:rPr>
          <w:spacing w:val="-4"/>
          <w:sz w:val="24"/>
        </w:rPr>
        <w:t xml:space="preserve"> </w:t>
      </w:r>
      <w:r>
        <w:rPr>
          <w:sz w:val="24"/>
        </w:rPr>
        <w:t>that</w:t>
      </w:r>
    </w:p>
    <w:p w14:paraId="672CA3CE" w14:textId="77777777" w:rsidR="00DA2B74" w:rsidRDefault="00DA2B74">
      <w:pPr>
        <w:pStyle w:val="BodyText"/>
        <w:rPr>
          <w:sz w:val="20"/>
        </w:rPr>
      </w:pPr>
    </w:p>
    <w:p w14:paraId="3695160A" w14:textId="77777777" w:rsidR="00DA2B74" w:rsidRDefault="00DA2B74">
      <w:pPr>
        <w:pStyle w:val="BodyText"/>
        <w:rPr>
          <w:sz w:val="20"/>
        </w:rPr>
      </w:pPr>
    </w:p>
    <w:p w14:paraId="107B4F4F" w14:textId="4E51F4FE" w:rsidR="00DA2B74" w:rsidRDefault="0029476C">
      <w:pPr>
        <w:pStyle w:val="BodyText"/>
        <w:spacing w:before="1"/>
        <w:rPr>
          <w:sz w:val="13"/>
        </w:rPr>
      </w:pPr>
      <w:r>
        <w:rPr>
          <w:noProof/>
        </w:rPr>
        <mc:AlternateContent>
          <mc:Choice Requires="wps">
            <w:drawing>
              <wp:anchor distT="0" distB="0" distL="0" distR="0" simplePos="0" relativeHeight="487609856" behindDoc="1" locked="0" layoutInCell="1" allowOverlap="1" wp14:anchorId="7E8324FB" wp14:editId="6FEC10EB">
                <wp:simplePos x="0" y="0"/>
                <wp:positionH relativeFrom="page">
                  <wp:posOffset>719455</wp:posOffset>
                </wp:positionH>
                <wp:positionV relativeFrom="paragraph">
                  <wp:posOffset>111125</wp:posOffset>
                </wp:positionV>
                <wp:extent cx="1828800" cy="7620"/>
                <wp:effectExtent l="0" t="0" r="0" b="0"/>
                <wp:wrapTopAndBottom/>
                <wp:docPr id="1466287478"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BF670" id="docshape52" o:spid="_x0000_s1026" style="position:absolute;margin-left:56.65pt;margin-top:8.75pt;width:2in;height:.6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" fillcolor="black" stroked="f">
                <w10:wrap type="topAndBottom" anchorx="page"/>
              </v:rect>
            </w:pict>
          </mc:Fallback>
        </mc:AlternateContent>
      </w:r>
    </w:p>
    <w:p w14:paraId="659E3CB9" w14:textId="77777777" w:rsidR="00DA2B74" w:rsidRDefault="00000000">
      <w:pPr>
        <w:spacing w:before="100"/>
        <w:ind w:left="520"/>
        <w:rPr>
          <w:sz w:val="20"/>
        </w:rPr>
      </w:pPr>
      <w:r>
        <w:rPr>
          <w:position w:val="6"/>
          <w:sz w:val="13"/>
        </w:rPr>
        <w:t>41</w:t>
      </w:r>
      <w:r>
        <w:rPr>
          <w:spacing w:val="15"/>
          <w:position w:val="6"/>
          <w:sz w:val="13"/>
        </w:rPr>
        <w:t xml:space="preserve"> </w:t>
      </w:r>
      <w:hyperlink r:id="rId26">
        <w:r>
          <w:rPr>
            <w:spacing w:val="-2"/>
            <w:sz w:val="20"/>
          </w:rPr>
          <w:t>www.hepi.ac.uk</w:t>
        </w:r>
        <w:r>
          <w:rPr>
            <w:color w:val="0462C1"/>
            <w:spacing w:val="-2"/>
            <w:sz w:val="20"/>
          </w:rPr>
          <w:t>.</w:t>
        </w:r>
      </w:hyperlink>
    </w:p>
    <w:p w14:paraId="028C79CD" w14:textId="0C8B4D6C" w:rsidR="00DA2B74" w:rsidRDefault="0029476C">
      <w:pPr>
        <w:spacing w:before="5"/>
        <w:ind w:left="520"/>
        <w:rPr>
          <w:sz w:val="20"/>
        </w:rPr>
      </w:pPr>
      <w:r>
        <w:rPr>
          <w:noProof/>
        </w:rPr>
        <mc:AlternateContent>
          <mc:Choice Requires="wps">
            <w:drawing>
              <wp:anchor distT="0" distB="0" distL="114300" distR="114300" simplePos="0" relativeHeight="15751168" behindDoc="0" locked="0" layoutInCell="1" allowOverlap="1" wp14:anchorId="082EACE5" wp14:editId="735B319D">
                <wp:simplePos x="0" y="0"/>
                <wp:positionH relativeFrom="page">
                  <wp:posOffset>1739265</wp:posOffset>
                </wp:positionH>
                <wp:positionV relativeFrom="paragraph">
                  <wp:posOffset>-13335</wp:posOffset>
                </wp:positionV>
                <wp:extent cx="34925" cy="8890"/>
                <wp:effectExtent l="0" t="0" r="0" b="0"/>
                <wp:wrapNone/>
                <wp:docPr id="1710300388"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AA558" id="docshape53" o:spid="_x0000_s1026" style="position:absolute;margin-left:136.95pt;margin-top:-1.05pt;width:2.75pt;height:.7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" fillcolor="#0462c1" stroked="f">
                <w10:wrap anchorx="page"/>
              </v:rect>
            </w:pict>
          </mc:Fallback>
        </mc:AlternateContent>
      </w:r>
      <w:r w:rsidR="00000000">
        <w:rPr>
          <w:position w:val="6"/>
          <w:sz w:val="13"/>
        </w:rPr>
        <w:t>42</w:t>
      </w:r>
      <w:r w:rsidR="00000000">
        <w:rPr>
          <w:spacing w:val="12"/>
          <w:position w:val="6"/>
          <w:sz w:val="13"/>
        </w:rPr>
        <w:t xml:space="preserve"> </w:t>
      </w:r>
      <w:r w:rsidR="00000000">
        <w:rPr>
          <w:sz w:val="20"/>
        </w:rPr>
        <w:t>For</w:t>
      </w:r>
      <w:r w:rsidR="00000000">
        <w:rPr>
          <w:spacing w:val="-6"/>
          <w:sz w:val="20"/>
        </w:rPr>
        <w:t xml:space="preserve"> </w:t>
      </w:r>
      <w:r w:rsidR="00000000">
        <w:rPr>
          <w:sz w:val="20"/>
        </w:rPr>
        <w:t>some</w:t>
      </w:r>
      <w:r w:rsidR="00000000">
        <w:rPr>
          <w:spacing w:val="-7"/>
          <w:sz w:val="20"/>
        </w:rPr>
        <w:t xml:space="preserve"> </w:t>
      </w:r>
      <w:r w:rsidR="00000000">
        <w:rPr>
          <w:sz w:val="20"/>
        </w:rPr>
        <w:t>specialisms,</w:t>
      </w:r>
      <w:r w:rsidR="00000000">
        <w:rPr>
          <w:spacing w:val="-6"/>
          <w:sz w:val="20"/>
        </w:rPr>
        <w:t xml:space="preserve"> </w:t>
      </w:r>
      <w:r w:rsidR="00000000">
        <w:rPr>
          <w:sz w:val="20"/>
        </w:rPr>
        <w:t>the</w:t>
      </w:r>
      <w:r w:rsidR="00000000">
        <w:rPr>
          <w:spacing w:val="-6"/>
          <w:sz w:val="20"/>
        </w:rPr>
        <w:t xml:space="preserve"> </w:t>
      </w:r>
      <w:r w:rsidR="00000000">
        <w:rPr>
          <w:sz w:val="20"/>
        </w:rPr>
        <w:t>criteria</w:t>
      </w:r>
      <w:r w:rsidR="00000000">
        <w:rPr>
          <w:spacing w:val="-6"/>
          <w:sz w:val="20"/>
        </w:rPr>
        <w:t xml:space="preserve"> </w:t>
      </w:r>
      <w:r w:rsidR="00000000">
        <w:rPr>
          <w:sz w:val="20"/>
        </w:rPr>
        <w:t>will</w:t>
      </w:r>
      <w:r w:rsidR="00000000">
        <w:rPr>
          <w:spacing w:val="-8"/>
          <w:sz w:val="20"/>
        </w:rPr>
        <w:t xml:space="preserve"> </w:t>
      </w:r>
      <w:r w:rsidR="00000000">
        <w:rPr>
          <w:sz w:val="20"/>
        </w:rPr>
        <w:t>be</w:t>
      </w:r>
      <w:r w:rsidR="00000000">
        <w:rPr>
          <w:spacing w:val="-6"/>
          <w:sz w:val="20"/>
        </w:rPr>
        <w:t xml:space="preserve"> </w:t>
      </w:r>
      <w:r w:rsidR="00000000">
        <w:rPr>
          <w:sz w:val="20"/>
        </w:rPr>
        <w:t>set</w:t>
      </w:r>
      <w:r w:rsidR="00000000">
        <w:rPr>
          <w:spacing w:val="-5"/>
          <w:sz w:val="20"/>
        </w:rPr>
        <w:t xml:space="preserve"> </w:t>
      </w:r>
      <w:r w:rsidR="00000000">
        <w:rPr>
          <w:sz w:val="20"/>
        </w:rPr>
        <w:t>by</w:t>
      </w:r>
      <w:r w:rsidR="00000000">
        <w:rPr>
          <w:spacing w:val="-6"/>
          <w:sz w:val="20"/>
        </w:rPr>
        <w:t xml:space="preserve"> </w:t>
      </w:r>
      <w:r w:rsidR="00000000">
        <w:rPr>
          <w:sz w:val="20"/>
        </w:rPr>
        <w:t>the</w:t>
      </w:r>
      <w:r w:rsidR="00000000">
        <w:rPr>
          <w:spacing w:val="-4"/>
          <w:sz w:val="20"/>
        </w:rPr>
        <w:t xml:space="preserve"> </w:t>
      </w:r>
      <w:r w:rsidR="00000000">
        <w:rPr>
          <w:sz w:val="20"/>
        </w:rPr>
        <w:t>professional</w:t>
      </w:r>
      <w:r w:rsidR="00000000">
        <w:rPr>
          <w:spacing w:val="-6"/>
          <w:sz w:val="20"/>
        </w:rPr>
        <w:t xml:space="preserve"> </w:t>
      </w:r>
      <w:r w:rsidR="00000000">
        <w:rPr>
          <w:spacing w:val="-2"/>
          <w:sz w:val="20"/>
        </w:rPr>
        <w:t>body.</w:t>
      </w:r>
    </w:p>
    <w:p w14:paraId="622952DC" w14:textId="77777777" w:rsidR="00DA2B74" w:rsidRDefault="00DA2B74">
      <w:pPr>
        <w:rPr>
          <w:sz w:val="20"/>
        </w:rPr>
        <w:sectPr w:rsidR="00DA2B74">
          <w:pgSz w:w="11910" w:h="16840"/>
          <w:pgMar w:top="2260" w:right="160" w:bottom="680" w:left="620" w:header="739" w:footer="480" w:gutter="0"/>
          <w:cols w:space="720"/>
        </w:sectPr>
      </w:pPr>
    </w:p>
    <w:p w14:paraId="665CB443" w14:textId="77777777" w:rsidR="00DA2B74" w:rsidRDefault="00DA2B74">
      <w:pPr>
        <w:pStyle w:val="BodyText"/>
        <w:rPr>
          <w:sz w:val="16"/>
        </w:rPr>
      </w:pPr>
    </w:p>
    <w:p w14:paraId="0D7C663B" w14:textId="77777777" w:rsidR="00DA2B74" w:rsidRDefault="00000000">
      <w:pPr>
        <w:pStyle w:val="BodyText"/>
        <w:spacing w:before="94" w:line="237" w:lineRule="auto"/>
        <w:ind w:left="1233" w:right="978"/>
      </w:pPr>
      <w:r>
        <w:t>may</w:t>
      </w:r>
      <w:r>
        <w:rPr>
          <w:spacing w:val="-3"/>
        </w:rPr>
        <w:t xml:space="preserve"> </w:t>
      </w:r>
      <w:r>
        <w:t>be</w:t>
      </w:r>
      <w:r>
        <w:rPr>
          <w:spacing w:val="-5"/>
        </w:rPr>
        <w:t xml:space="preserve"> </w:t>
      </w:r>
      <w:r>
        <w:t>delivered</w:t>
      </w:r>
      <w:r>
        <w:rPr>
          <w:spacing w:val="-5"/>
        </w:rPr>
        <w:t xml:space="preserve"> </w:t>
      </w:r>
      <w:r>
        <w:t>by</w:t>
      </w:r>
      <w:r>
        <w:rPr>
          <w:spacing w:val="-5"/>
        </w:rPr>
        <w:t xml:space="preserve"> </w:t>
      </w:r>
      <w:r>
        <w:t>a</w:t>
      </w:r>
      <w:r>
        <w:rPr>
          <w:spacing w:val="-5"/>
        </w:rPr>
        <w:t xml:space="preserve"> </w:t>
      </w:r>
      <w:r>
        <w:t>PGE</w:t>
      </w:r>
      <w:r>
        <w:rPr>
          <w:spacing w:val="-2"/>
        </w:rPr>
        <w:t xml:space="preserve"> </w:t>
      </w:r>
      <w:r>
        <w:t>route.</w:t>
      </w:r>
      <w:r>
        <w:rPr>
          <w:spacing w:val="40"/>
        </w:rPr>
        <w:t xml:space="preserve"> </w:t>
      </w:r>
      <w:r>
        <w:t>DefAc</w:t>
      </w:r>
      <w:r>
        <w:rPr>
          <w:spacing w:val="-5"/>
        </w:rPr>
        <w:t xml:space="preserve"> </w:t>
      </w:r>
      <w:r>
        <w:t>is</w:t>
      </w:r>
      <w:r>
        <w:rPr>
          <w:spacing w:val="-4"/>
        </w:rPr>
        <w:t xml:space="preserve"> </w:t>
      </w:r>
      <w:r>
        <w:t>also</w:t>
      </w:r>
      <w:r>
        <w:rPr>
          <w:spacing w:val="-3"/>
        </w:rPr>
        <w:t xml:space="preserve"> </w:t>
      </w:r>
      <w:r>
        <w:t>a</w:t>
      </w:r>
      <w:r>
        <w:rPr>
          <w:spacing w:val="-6"/>
        </w:rPr>
        <w:t xml:space="preserve"> </w:t>
      </w:r>
      <w:r>
        <w:t>Training</w:t>
      </w:r>
      <w:r>
        <w:rPr>
          <w:spacing w:val="-2"/>
        </w:rPr>
        <w:t xml:space="preserve"> </w:t>
      </w:r>
      <w:r>
        <w:t>Delivery</w:t>
      </w:r>
      <w:r>
        <w:rPr>
          <w:spacing w:val="-17"/>
        </w:rPr>
        <w:t xml:space="preserve"> </w:t>
      </w:r>
      <w:r>
        <w:t>Authority</w:t>
      </w:r>
      <w:r>
        <w:rPr>
          <w:spacing w:val="-2"/>
        </w:rPr>
        <w:t xml:space="preserve"> </w:t>
      </w:r>
      <w:r>
        <w:t>in</w:t>
      </w:r>
      <w:r>
        <w:rPr>
          <w:spacing w:val="-3"/>
        </w:rPr>
        <w:t xml:space="preserve"> </w:t>
      </w:r>
      <w:r>
        <w:t>its own right for certain types of PGE.</w:t>
      </w:r>
    </w:p>
    <w:p w14:paraId="786A8A85" w14:textId="77777777" w:rsidR="00DA2B74" w:rsidRDefault="00DA2B74">
      <w:pPr>
        <w:pStyle w:val="BodyText"/>
        <w:spacing w:before="2"/>
      </w:pPr>
    </w:p>
    <w:p w14:paraId="2A510D26" w14:textId="77777777" w:rsidR="00DA2B74" w:rsidRDefault="00000000">
      <w:pPr>
        <w:pStyle w:val="ListParagraph"/>
        <w:numPr>
          <w:ilvl w:val="3"/>
          <w:numId w:val="12"/>
        </w:numPr>
        <w:tabs>
          <w:tab w:val="left" w:pos="1233"/>
          <w:tab w:val="left" w:pos="1234"/>
        </w:tabs>
        <w:spacing w:line="237" w:lineRule="auto"/>
        <w:ind w:right="998" w:hanging="360"/>
        <w:rPr>
          <w:rFonts w:ascii="Symbol" w:hAnsi="Symbol"/>
          <w:sz w:val="24"/>
        </w:rPr>
      </w:pPr>
      <w:r>
        <w:rPr>
          <w:b/>
          <w:sz w:val="24"/>
        </w:rPr>
        <w:t>The Surgeon General (SG)</w:t>
      </w:r>
      <w:r>
        <w:rPr>
          <w:sz w:val="24"/>
        </w:rPr>
        <w:t>.</w:t>
      </w:r>
      <w:r>
        <w:rPr>
          <w:spacing w:val="40"/>
          <w:sz w:val="24"/>
        </w:rPr>
        <w:t xml:space="preserve"> </w:t>
      </w:r>
      <w:r>
        <w:rPr>
          <w:sz w:val="24"/>
        </w:rPr>
        <w:t>Due to the unique training requirements for Defence Medical Services (DMS) personnel, in terms of mandated professional standards and qualifications, SG, through the Defence Postgraduate Medical Deanery (DPMD),</w:t>
      </w:r>
      <w:r>
        <w:rPr>
          <w:spacing w:val="-3"/>
          <w:sz w:val="24"/>
        </w:rPr>
        <w:t xml:space="preserve"> </w:t>
      </w:r>
      <w:r>
        <w:rPr>
          <w:sz w:val="24"/>
        </w:rPr>
        <w:t>will</w:t>
      </w:r>
      <w:r>
        <w:rPr>
          <w:spacing w:val="-4"/>
          <w:sz w:val="24"/>
        </w:rPr>
        <w:t xml:space="preserve"> </w:t>
      </w:r>
      <w:r>
        <w:rPr>
          <w:sz w:val="24"/>
        </w:rPr>
        <w:t>advise</w:t>
      </w:r>
      <w:r>
        <w:rPr>
          <w:spacing w:val="-3"/>
          <w:sz w:val="24"/>
        </w:rPr>
        <w:t xml:space="preserve"> </w:t>
      </w:r>
      <w:r>
        <w:rPr>
          <w:sz w:val="24"/>
        </w:rPr>
        <w:t>on</w:t>
      </w:r>
      <w:r>
        <w:rPr>
          <w:spacing w:val="-5"/>
          <w:sz w:val="24"/>
        </w:rPr>
        <w:t xml:space="preserve"> </w:t>
      </w:r>
      <w:r>
        <w:rPr>
          <w:sz w:val="24"/>
        </w:rPr>
        <w:t>the</w:t>
      </w:r>
      <w:r>
        <w:rPr>
          <w:spacing w:val="-3"/>
          <w:sz w:val="24"/>
        </w:rPr>
        <w:t xml:space="preserve"> </w:t>
      </w:r>
      <w:r>
        <w:rPr>
          <w:sz w:val="24"/>
        </w:rPr>
        <w:t>requirement</w:t>
      </w:r>
      <w:r>
        <w:rPr>
          <w:spacing w:val="-3"/>
          <w:sz w:val="24"/>
        </w:rPr>
        <w:t xml:space="preserve"> </w:t>
      </w:r>
      <w:r>
        <w:rPr>
          <w:sz w:val="24"/>
        </w:rPr>
        <w:t>and</w:t>
      </w:r>
      <w:r>
        <w:rPr>
          <w:spacing w:val="-5"/>
          <w:sz w:val="24"/>
        </w:rPr>
        <w:t xml:space="preserve"> </w:t>
      </w:r>
      <w:r>
        <w:rPr>
          <w:sz w:val="24"/>
        </w:rPr>
        <w:t>delivery</w:t>
      </w:r>
      <w:r>
        <w:rPr>
          <w:spacing w:val="-3"/>
          <w:sz w:val="24"/>
        </w:rPr>
        <w:t xml:space="preserve"> </w:t>
      </w:r>
      <w:r>
        <w:rPr>
          <w:sz w:val="24"/>
        </w:rPr>
        <w:t>options</w:t>
      </w:r>
      <w:r>
        <w:rPr>
          <w:spacing w:val="-3"/>
          <w:sz w:val="24"/>
        </w:rPr>
        <w:t xml:space="preserve"> </w:t>
      </w:r>
      <w:r>
        <w:rPr>
          <w:sz w:val="24"/>
        </w:rPr>
        <w:t>for</w:t>
      </w:r>
      <w:r>
        <w:rPr>
          <w:spacing w:val="-3"/>
          <w:sz w:val="24"/>
        </w:rPr>
        <w:t xml:space="preserve"> </w:t>
      </w:r>
      <w:r>
        <w:rPr>
          <w:sz w:val="24"/>
        </w:rPr>
        <w:t>healthcare</w:t>
      </w:r>
      <w:r>
        <w:rPr>
          <w:position w:val="8"/>
          <w:sz w:val="16"/>
        </w:rPr>
        <w:t>49</w:t>
      </w:r>
      <w:r>
        <w:rPr>
          <w:spacing w:val="19"/>
          <w:position w:val="8"/>
          <w:sz w:val="16"/>
        </w:rPr>
        <w:t xml:space="preserve"> </w:t>
      </w:r>
      <w:r>
        <w:rPr>
          <w:sz w:val="24"/>
        </w:rPr>
        <w:t>related PGE courses.</w:t>
      </w:r>
    </w:p>
    <w:p w14:paraId="027235F6" w14:textId="77777777" w:rsidR="00DA2B74" w:rsidRDefault="00DA2B74">
      <w:pPr>
        <w:pStyle w:val="BodyText"/>
        <w:spacing w:before="10"/>
        <w:rPr>
          <w:sz w:val="23"/>
        </w:rPr>
      </w:pPr>
    </w:p>
    <w:p w14:paraId="728CD8F5" w14:textId="77777777" w:rsidR="00DA2B74" w:rsidRDefault="00000000">
      <w:pPr>
        <w:pStyle w:val="ListParagraph"/>
        <w:numPr>
          <w:ilvl w:val="3"/>
          <w:numId w:val="12"/>
        </w:numPr>
        <w:tabs>
          <w:tab w:val="left" w:pos="1233"/>
          <w:tab w:val="left" w:pos="1234"/>
        </w:tabs>
        <w:ind w:right="1025" w:hanging="360"/>
        <w:rPr>
          <w:rFonts w:ascii="Symbol" w:hAnsi="Symbol"/>
          <w:sz w:val="24"/>
        </w:rPr>
      </w:pPr>
      <w:r>
        <w:rPr>
          <w:b/>
          <w:sz w:val="24"/>
        </w:rPr>
        <w:t>Postgraduate Education Working Group</w:t>
      </w:r>
      <w:r>
        <w:rPr>
          <w:sz w:val="24"/>
        </w:rPr>
        <w:t>.</w:t>
      </w:r>
      <w:r>
        <w:rPr>
          <w:spacing w:val="40"/>
          <w:sz w:val="24"/>
        </w:rPr>
        <w:t xml:space="preserve"> </w:t>
      </w:r>
      <w:r>
        <w:rPr>
          <w:sz w:val="24"/>
        </w:rPr>
        <w:t>A</w:t>
      </w:r>
      <w:r>
        <w:rPr>
          <w:spacing w:val="-3"/>
          <w:sz w:val="24"/>
        </w:rPr>
        <w:t xml:space="preserve"> </w:t>
      </w:r>
      <w:r>
        <w:rPr>
          <w:sz w:val="24"/>
        </w:rPr>
        <w:t>PGE Working Group, chaired by DefAc</w:t>
      </w:r>
      <w:r>
        <w:rPr>
          <w:spacing w:val="-4"/>
          <w:sz w:val="24"/>
        </w:rPr>
        <w:t xml:space="preserve"> </w:t>
      </w:r>
      <w:r>
        <w:rPr>
          <w:sz w:val="24"/>
        </w:rPr>
        <w:t>and</w:t>
      </w:r>
      <w:r>
        <w:rPr>
          <w:spacing w:val="-4"/>
          <w:sz w:val="24"/>
        </w:rPr>
        <w:t xml:space="preserve"> </w:t>
      </w:r>
      <w:r>
        <w:rPr>
          <w:sz w:val="24"/>
        </w:rPr>
        <w:t>its</w:t>
      </w:r>
      <w:r>
        <w:rPr>
          <w:spacing w:val="-4"/>
          <w:sz w:val="24"/>
        </w:rPr>
        <w:t xml:space="preserve"> </w:t>
      </w:r>
      <w:r>
        <w:rPr>
          <w:sz w:val="24"/>
        </w:rPr>
        <w:t>members</w:t>
      </w:r>
      <w:r>
        <w:rPr>
          <w:spacing w:val="-4"/>
          <w:sz w:val="24"/>
        </w:rPr>
        <w:t xml:space="preserve"> </w:t>
      </w:r>
      <w:r>
        <w:rPr>
          <w:sz w:val="24"/>
        </w:rPr>
        <w:t>comprising</w:t>
      </w:r>
      <w:r>
        <w:rPr>
          <w:spacing w:val="-3"/>
          <w:sz w:val="24"/>
        </w:rPr>
        <w:t xml:space="preserve"> </w:t>
      </w:r>
      <w:r>
        <w:rPr>
          <w:sz w:val="24"/>
        </w:rPr>
        <w:t>sS</w:t>
      </w:r>
      <w:r>
        <w:rPr>
          <w:spacing w:val="-3"/>
          <w:sz w:val="24"/>
        </w:rPr>
        <w:t xml:space="preserve"> </w:t>
      </w:r>
      <w:r>
        <w:rPr>
          <w:sz w:val="24"/>
        </w:rPr>
        <w:t>Commands,</w:t>
      </w:r>
      <w:r>
        <w:rPr>
          <w:spacing w:val="-6"/>
          <w:sz w:val="24"/>
        </w:rPr>
        <w:t xml:space="preserve"> </w:t>
      </w:r>
      <w:r>
        <w:rPr>
          <w:sz w:val="24"/>
        </w:rPr>
        <w:t>Strategic</w:t>
      </w:r>
      <w:r>
        <w:rPr>
          <w:spacing w:val="-5"/>
          <w:sz w:val="24"/>
        </w:rPr>
        <w:t xml:space="preserve"> </w:t>
      </w:r>
      <w:r>
        <w:rPr>
          <w:sz w:val="24"/>
        </w:rPr>
        <w:t>Command,</w:t>
      </w:r>
      <w:r>
        <w:rPr>
          <w:spacing w:val="-4"/>
          <w:sz w:val="24"/>
        </w:rPr>
        <w:t xml:space="preserve"> </w:t>
      </w:r>
      <w:r>
        <w:rPr>
          <w:sz w:val="24"/>
        </w:rPr>
        <w:t>DE&amp;S</w:t>
      </w:r>
      <w:r>
        <w:rPr>
          <w:spacing w:val="-6"/>
          <w:sz w:val="24"/>
        </w:rPr>
        <w:t xml:space="preserve"> </w:t>
      </w:r>
      <w:r>
        <w:rPr>
          <w:sz w:val="24"/>
        </w:rPr>
        <w:t>and SG will convene biannually or more often if required, to progress PGE.</w:t>
      </w:r>
      <w:r>
        <w:rPr>
          <w:spacing w:val="40"/>
          <w:sz w:val="24"/>
        </w:rPr>
        <w:t xml:space="preserve"> </w:t>
      </w:r>
      <w:r>
        <w:rPr>
          <w:sz w:val="24"/>
        </w:rPr>
        <w:t>DefAc will undertake the Secretariat role and act in an advisory capacity.</w:t>
      </w:r>
      <w:r>
        <w:rPr>
          <w:spacing w:val="40"/>
          <w:sz w:val="24"/>
        </w:rPr>
        <w:t xml:space="preserve"> </w:t>
      </w:r>
      <w:r>
        <w:rPr>
          <w:sz w:val="24"/>
        </w:rPr>
        <w:t>With greater PGE visibility, DefAc will be able to give advice and offer suggestions for alternative provision where overlap exists for better VfM/VfT within current training provision.</w:t>
      </w:r>
    </w:p>
    <w:p w14:paraId="206C30DC" w14:textId="77777777" w:rsidR="00DA2B74" w:rsidRDefault="00DA2B74">
      <w:pPr>
        <w:pStyle w:val="BodyText"/>
        <w:rPr>
          <w:sz w:val="26"/>
        </w:rPr>
      </w:pPr>
    </w:p>
    <w:p w14:paraId="719B2A15" w14:textId="77777777" w:rsidR="00DA2B74" w:rsidRDefault="00DA2B74">
      <w:pPr>
        <w:pStyle w:val="BodyText"/>
        <w:spacing w:before="1"/>
        <w:rPr>
          <w:sz w:val="23"/>
        </w:rPr>
      </w:pPr>
    </w:p>
    <w:p w14:paraId="68AA5060" w14:textId="77777777" w:rsidR="00DA2B74" w:rsidRDefault="00000000">
      <w:pPr>
        <w:pStyle w:val="Heading2"/>
        <w:numPr>
          <w:ilvl w:val="1"/>
          <w:numId w:val="12"/>
        </w:numPr>
        <w:tabs>
          <w:tab w:val="left" w:pos="1089"/>
          <w:tab w:val="left" w:pos="1090"/>
        </w:tabs>
        <w:spacing w:before="1"/>
        <w:ind w:left="1089" w:hanging="577"/>
      </w:pPr>
      <w:bookmarkStart w:id="51" w:name="_bookmark51"/>
      <w:bookmarkEnd w:id="51"/>
      <w:r>
        <w:t>Sourcing</w:t>
      </w:r>
      <w:r>
        <w:rPr>
          <w:spacing w:val="-4"/>
        </w:rPr>
        <w:t xml:space="preserve"> </w:t>
      </w:r>
      <w:r>
        <w:t>Postgraduate</w:t>
      </w:r>
      <w:r>
        <w:rPr>
          <w:spacing w:val="-3"/>
        </w:rPr>
        <w:t xml:space="preserve"> </w:t>
      </w:r>
      <w:r>
        <w:rPr>
          <w:spacing w:val="-2"/>
        </w:rPr>
        <w:t>Education</w:t>
      </w:r>
    </w:p>
    <w:p w14:paraId="68DA70AD" w14:textId="77777777" w:rsidR="00DA2B74" w:rsidRDefault="00DA2B74">
      <w:pPr>
        <w:pStyle w:val="BodyText"/>
        <w:spacing w:before="10"/>
        <w:rPr>
          <w:b/>
          <w:sz w:val="25"/>
        </w:rPr>
      </w:pPr>
    </w:p>
    <w:p w14:paraId="1F219C14" w14:textId="77777777" w:rsidR="00DA2B74" w:rsidRDefault="00000000">
      <w:pPr>
        <w:pStyle w:val="ListParagraph"/>
        <w:numPr>
          <w:ilvl w:val="2"/>
          <w:numId w:val="12"/>
        </w:numPr>
        <w:tabs>
          <w:tab w:val="left" w:pos="1234"/>
        </w:tabs>
        <w:spacing w:line="237" w:lineRule="auto"/>
        <w:ind w:right="973" w:hanging="720"/>
        <w:jc w:val="both"/>
        <w:rPr>
          <w:sz w:val="24"/>
        </w:rPr>
      </w:pPr>
      <w:r>
        <w:rPr>
          <w:sz w:val="24"/>
        </w:rPr>
        <w:t>DefAc</w:t>
      </w:r>
      <w:r>
        <w:rPr>
          <w:spacing w:val="-14"/>
          <w:sz w:val="24"/>
        </w:rPr>
        <w:t xml:space="preserve"> </w:t>
      </w:r>
      <w:r>
        <w:rPr>
          <w:sz w:val="24"/>
        </w:rPr>
        <w:t>should</w:t>
      </w:r>
      <w:r>
        <w:rPr>
          <w:spacing w:val="-14"/>
          <w:sz w:val="24"/>
        </w:rPr>
        <w:t xml:space="preserve"> </w:t>
      </w:r>
      <w:r>
        <w:rPr>
          <w:sz w:val="24"/>
        </w:rPr>
        <w:t>be</w:t>
      </w:r>
      <w:r>
        <w:rPr>
          <w:spacing w:val="-16"/>
          <w:sz w:val="24"/>
        </w:rPr>
        <w:t xml:space="preserve"> </w:t>
      </w:r>
      <w:r>
        <w:rPr>
          <w:sz w:val="24"/>
        </w:rPr>
        <w:t>engaged</w:t>
      </w:r>
      <w:r>
        <w:rPr>
          <w:spacing w:val="-13"/>
          <w:sz w:val="24"/>
        </w:rPr>
        <w:t xml:space="preserve"> </w:t>
      </w:r>
      <w:r>
        <w:rPr>
          <w:sz w:val="24"/>
        </w:rPr>
        <w:t>as</w:t>
      </w:r>
      <w:r>
        <w:rPr>
          <w:spacing w:val="-16"/>
          <w:sz w:val="24"/>
        </w:rPr>
        <w:t xml:space="preserve"> </w:t>
      </w:r>
      <w:r>
        <w:rPr>
          <w:sz w:val="24"/>
        </w:rPr>
        <w:t>part</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development</w:t>
      </w:r>
      <w:r>
        <w:rPr>
          <w:spacing w:val="-16"/>
          <w:sz w:val="24"/>
        </w:rPr>
        <w:t xml:space="preserve"> </w:t>
      </w:r>
      <w:r>
        <w:rPr>
          <w:sz w:val="24"/>
        </w:rPr>
        <w:t>of</w:t>
      </w:r>
      <w:r>
        <w:rPr>
          <w:spacing w:val="-13"/>
          <w:sz w:val="24"/>
        </w:rPr>
        <w:t xml:space="preserve"> </w:t>
      </w:r>
      <w:r>
        <w:rPr>
          <w:sz w:val="24"/>
        </w:rPr>
        <w:t>a</w:t>
      </w:r>
      <w:r>
        <w:rPr>
          <w:spacing w:val="-13"/>
          <w:sz w:val="24"/>
        </w:rPr>
        <w:t xml:space="preserve"> </w:t>
      </w:r>
      <w:r>
        <w:rPr>
          <w:sz w:val="24"/>
        </w:rPr>
        <w:t>cost</w:t>
      </w:r>
      <w:r>
        <w:rPr>
          <w:spacing w:val="-16"/>
          <w:sz w:val="24"/>
        </w:rPr>
        <w:t xml:space="preserve"> </w:t>
      </w:r>
      <w:r>
        <w:rPr>
          <w:sz w:val="24"/>
        </w:rPr>
        <w:t>effective</w:t>
      </w:r>
      <w:r>
        <w:rPr>
          <w:spacing w:val="-13"/>
          <w:sz w:val="24"/>
        </w:rPr>
        <w:t xml:space="preserve"> </w:t>
      </w:r>
      <w:r>
        <w:rPr>
          <w:sz w:val="24"/>
        </w:rPr>
        <w:t>and</w:t>
      </w:r>
      <w:r>
        <w:rPr>
          <w:spacing w:val="-13"/>
          <w:sz w:val="24"/>
        </w:rPr>
        <w:t xml:space="preserve"> </w:t>
      </w:r>
      <w:r>
        <w:rPr>
          <w:sz w:val="24"/>
        </w:rPr>
        <w:t>coherent delivery solution.</w:t>
      </w:r>
      <w:r>
        <w:rPr>
          <w:spacing w:val="40"/>
          <w:sz w:val="24"/>
        </w:rPr>
        <w:t xml:space="preserve"> </w:t>
      </w:r>
      <w:r>
        <w:rPr>
          <w:sz w:val="24"/>
        </w:rPr>
        <w:t>Where sponsors believe DefAc cannot provide T&amp;E, they should consult DefAc for guidance on options for the most cost-effective delivery option</w:t>
      </w:r>
      <w:r>
        <w:rPr>
          <w:position w:val="8"/>
          <w:sz w:val="16"/>
        </w:rPr>
        <w:t>43</w:t>
      </w:r>
      <w:r>
        <w:rPr>
          <w:sz w:val="24"/>
        </w:rPr>
        <w:t>. As per para 9.2.1, SG will determine this for healthcare T&amp;E.</w:t>
      </w:r>
      <w:r>
        <w:rPr>
          <w:spacing w:val="40"/>
          <w:sz w:val="24"/>
        </w:rPr>
        <w:t xml:space="preserve"> </w:t>
      </w:r>
      <w:r>
        <w:rPr>
          <w:sz w:val="24"/>
        </w:rPr>
        <w:t>In consultation with TLBs, where there is overlap or replication in training and where there is scope for greater</w:t>
      </w:r>
      <w:r>
        <w:rPr>
          <w:spacing w:val="-6"/>
          <w:sz w:val="24"/>
        </w:rPr>
        <w:t xml:space="preserve"> </w:t>
      </w:r>
      <w:r>
        <w:rPr>
          <w:sz w:val="24"/>
        </w:rPr>
        <w:t>efficiency</w:t>
      </w:r>
      <w:r>
        <w:rPr>
          <w:spacing w:val="-3"/>
          <w:sz w:val="24"/>
        </w:rPr>
        <w:t xml:space="preserve"> </w:t>
      </w:r>
      <w:r>
        <w:rPr>
          <w:sz w:val="24"/>
        </w:rPr>
        <w:t>in</w:t>
      </w:r>
      <w:r>
        <w:rPr>
          <w:spacing w:val="-5"/>
          <w:sz w:val="24"/>
        </w:rPr>
        <w:t xml:space="preserve"> </w:t>
      </w:r>
      <w:r>
        <w:rPr>
          <w:sz w:val="24"/>
        </w:rPr>
        <w:t>provision,</w:t>
      </w:r>
      <w:r>
        <w:rPr>
          <w:spacing w:val="-5"/>
          <w:sz w:val="24"/>
        </w:rPr>
        <w:t xml:space="preserve"> </w:t>
      </w:r>
      <w:r>
        <w:rPr>
          <w:sz w:val="24"/>
        </w:rPr>
        <w:t>opportunities</w:t>
      </w:r>
      <w:r>
        <w:rPr>
          <w:spacing w:val="-3"/>
          <w:sz w:val="24"/>
        </w:rPr>
        <w:t xml:space="preserve"> </w:t>
      </w:r>
      <w:r>
        <w:rPr>
          <w:sz w:val="24"/>
        </w:rPr>
        <w:t>to</w:t>
      </w:r>
      <w:r>
        <w:rPr>
          <w:spacing w:val="-3"/>
          <w:sz w:val="24"/>
        </w:rPr>
        <w:t xml:space="preserve"> </w:t>
      </w:r>
      <w:r>
        <w:rPr>
          <w:sz w:val="24"/>
        </w:rPr>
        <w:t>reduce</w:t>
      </w:r>
      <w:r>
        <w:rPr>
          <w:spacing w:val="-5"/>
          <w:sz w:val="24"/>
        </w:rPr>
        <w:t xml:space="preserve"> </w:t>
      </w:r>
      <w:r>
        <w:rPr>
          <w:sz w:val="24"/>
        </w:rPr>
        <w:t>costs</w:t>
      </w:r>
      <w:r>
        <w:rPr>
          <w:spacing w:val="-5"/>
          <w:sz w:val="24"/>
        </w:rPr>
        <w:t xml:space="preserve"> </w:t>
      </w:r>
      <w:r>
        <w:rPr>
          <w:sz w:val="24"/>
        </w:rPr>
        <w:t>should</w:t>
      </w:r>
      <w:r>
        <w:rPr>
          <w:spacing w:val="-5"/>
          <w:sz w:val="24"/>
        </w:rPr>
        <w:t xml:space="preserve"> </w:t>
      </w:r>
      <w:r>
        <w:rPr>
          <w:sz w:val="24"/>
        </w:rPr>
        <w:t>be</w:t>
      </w:r>
      <w:r>
        <w:rPr>
          <w:spacing w:val="-3"/>
          <w:sz w:val="24"/>
        </w:rPr>
        <w:t xml:space="preserve"> </w:t>
      </w:r>
      <w:r>
        <w:rPr>
          <w:sz w:val="24"/>
        </w:rPr>
        <w:t>taken.</w:t>
      </w:r>
      <w:r>
        <w:rPr>
          <w:spacing w:val="40"/>
          <w:sz w:val="24"/>
        </w:rPr>
        <w:t xml:space="preserve"> </w:t>
      </w:r>
      <w:r>
        <w:rPr>
          <w:sz w:val="24"/>
        </w:rPr>
        <w:t>DefAc will provide a forum to enhance provision to suit Defence’s needs and is to provide the following support to PGE:</w:t>
      </w:r>
    </w:p>
    <w:p w14:paraId="676D6F13" w14:textId="77777777" w:rsidR="00DA2B74" w:rsidRDefault="00DA2B74">
      <w:pPr>
        <w:pStyle w:val="BodyText"/>
        <w:spacing w:before="5"/>
        <w:rPr>
          <w:sz w:val="26"/>
        </w:rPr>
      </w:pPr>
    </w:p>
    <w:p w14:paraId="6C4B1480" w14:textId="77777777" w:rsidR="00DA2B74" w:rsidRDefault="00000000">
      <w:pPr>
        <w:pStyle w:val="ListParagraph"/>
        <w:numPr>
          <w:ilvl w:val="3"/>
          <w:numId w:val="12"/>
        </w:numPr>
        <w:tabs>
          <w:tab w:val="left" w:pos="1233"/>
          <w:tab w:val="left" w:pos="1234"/>
        </w:tabs>
        <w:spacing w:line="292" w:lineRule="exact"/>
        <w:ind w:hanging="361"/>
        <w:rPr>
          <w:rFonts w:ascii="Symbol" w:hAnsi="Symbol"/>
          <w:sz w:val="24"/>
        </w:rPr>
      </w:pPr>
      <w:r>
        <w:rPr>
          <w:sz w:val="24"/>
        </w:rPr>
        <w:t>To</w:t>
      </w:r>
      <w:r>
        <w:rPr>
          <w:spacing w:val="-6"/>
          <w:sz w:val="24"/>
        </w:rPr>
        <w:t xml:space="preserve"> </w:t>
      </w:r>
      <w:r>
        <w:rPr>
          <w:sz w:val="24"/>
        </w:rPr>
        <w:t>enhance</w:t>
      </w:r>
      <w:r>
        <w:rPr>
          <w:spacing w:val="-4"/>
          <w:sz w:val="24"/>
        </w:rPr>
        <w:t xml:space="preserve"> </w:t>
      </w:r>
      <w:r>
        <w:rPr>
          <w:sz w:val="24"/>
        </w:rPr>
        <w:t>visibility</w:t>
      </w:r>
      <w:r>
        <w:rPr>
          <w:spacing w:val="-4"/>
          <w:sz w:val="24"/>
        </w:rPr>
        <w:t xml:space="preserve"> </w:t>
      </w:r>
      <w:r>
        <w:rPr>
          <w:sz w:val="24"/>
        </w:rPr>
        <w:t>of</w:t>
      </w:r>
      <w:r>
        <w:rPr>
          <w:spacing w:val="-5"/>
          <w:sz w:val="24"/>
        </w:rPr>
        <w:t xml:space="preserve"> </w:t>
      </w:r>
      <w:r>
        <w:rPr>
          <w:sz w:val="24"/>
        </w:rPr>
        <w:t>all</w:t>
      </w:r>
      <w:r>
        <w:rPr>
          <w:spacing w:val="-5"/>
          <w:sz w:val="24"/>
        </w:rPr>
        <w:t xml:space="preserve"> </w:t>
      </w:r>
      <w:r>
        <w:rPr>
          <w:sz w:val="24"/>
        </w:rPr>
        <w:t>Defence</w:t>
      </w:r>
      <w:r>
        <w:rPr>
          <w:spacing w:val="-4"/>
          <w:sz w:val="24"/>
        </w:rPr>
        <w:t xml:space="preserve"> </w:t>
      </w:r>
      <w:r>
        <w:rPr>
          <w:sz w:val="24"/>
        </w:rPr>
        <w:t>PGE,</w:t>
      </w:r>
      <w:r>
        <w:rPr>
          <w:spacing w:val="-3"/>
          <w:sz w:val="24"/>
        </w:rPr>
        <w:t xml:space="preserve"> </w:t>
      </w:r>
      <w:r>
        <w:rPr>
          <w:sz w:val="24"/>
        </w:rPr>
        <w:t>DefAc</w:t>
      </w:r>
      <w:r>
        <w:rPr>
          <w:spacing w:val="-4"/>
          <w:sz w:val="24"/>
        </w:rPr>
        <w:t xml:space="preserve"> </w:t>
      </w:r>
      <w:r>
        <w:rPr>
          <w:sz w:val="24"/>
        </w:rPr>
        <w:t>should</w:t>
      </w:r>
      <w:r>
        <w:rPr>
          <w:spacing w:val="-4"/>
          <w:sz w:val="24"/>
        </w:rPr>
        <w:t xml:space="preserve"> </w:t>
      </w:r>
      <w:r>
        <w:rPr>
          <w:sz w:val="24"/>
        </w:rPr>
        <w:t>have</w:t>
      </w:r>
      <w:r>
        <w:rPr>
          <w:spacing w:val="-5"/>
          <w:sz w:val="24"/>
        </w:rPr>
        <w:t xml:space="preserve"> </w:t>
      </w:r>
      <w:r>
        <w:rPr>
          <w:sz w:val="24"/>
        </w:rPr>
        <w:t>an</w:t>
      </w:r>
      <w:r>
        <w:rPr>
          <w:spacing w:val="-6"/>
          <w:sz w:val="24"/>
        </w:rPr>
        <w:t xml:space="preserve"> </w:t>
      </w:r>
      <w:r>
        <w:rPr>
          <w:sz w:val="24"/>
        </w:rPr>
        <w:t>overview</w:t>
      </w:r>
      <w:r>
        <w:rPr>
          <w:spacing w:val="-5"/>
          <w:sz w:val="24"/>
        </w:rPr>
        <w:t xml:space="preserve"> </w:t>
      </w:r>
      <w:r>
        <w:rPr>
          <w:sz w:val="24"/>
        </w:rPr>
        <w:t>of</w:t>
      </w:r>
      <w:r>
        <w:rPr>
          <w:spacing w:val="-3"/>
          <w:sz w:val="24"/>
        </w:rPr>
        <w:t xml:space="preserve"> </w:t>
      </w:r>
      <w:r>
        <w:rPr>
          <w:spacing w:val="-5"/>
          <w:sz w:val="24"/>
        </w:rPr>
        <w:t>all</w:t>
      </w:r>
    </w:p>
    <w:p w14:paraId="175E6239" w14:textId="77777777" w:rsidR="00DA2B74" w:rsidRDefault="00000000">
      <w:pPr>
        <w:pStyle w:val="BodyText"/>
        <w:ind w:left="1233" w:right="978"/>
      </w:pPr>
      <w:r>
        <w:t>PGE.</w:t>
      </w:r>
      <w:r>
        <w:rPr>
          <w:spacing w:val="40"/>
        </w:rPr>
        <w:t xml:space="preserve"> </w:t>
      </w:r>
      <w:r>
        <w:t>TLBs</w:t>
      </w:r>
      <w:r>
        <w:rPr>
          <w:spacing w:val="-2"/>
        </w:rPr>
        <w:t xml:space="preserve"> </w:t>
      </w:r>
      <w:r>
        <w:t>are</w:t>
      </w:r>
      <w:r>
        <w:rPr>
          <w:spacing w:val="-2"/>
        </w:rPr>
        <w:t xml:space="preserve"> </w:t>
      </w:r>
      <w:r>
        <w:t>to</w:t>
      </w:r>
      <w:r>
        <w:rPr>
          <w:spacing w:val="-4"/>
        </w:rPr>
        <w:t xml:space="preserve"> </w:t>
      </w:r>
      <w:r>
        <w:t>maintain</w:t>
      </w:r>
      <w:r>
        <w:rPr>
          <w:spacing w:val="-4"/>
        </w:rPr>
        <w:t xml:space="preserve"> </w:t>
      </w:r>
      <w:r>
        <w:t>up</w:t>
      </w:r>
      <w:r>
        <w:rPr>
          <w:spacing w:val="-4"/>
        </w:rPr>
        <w:t xml:space="preserve"> </w:t>
      </w:r>
      <w:r>
        <w:t>to</w:t>
      </w:r>
      <w:r>
        <w:rPr>
          <w:spacing w:val="-3"/>
        </w:rPr>
        <w:t xml:space="preserve"> </w:t>
      </w:r>
      <w:r>
        <w:t>date</w:t>
      </w:r>
      <w:r>
        <w:rPr>
          <w:spacing w:val="-3"/>
        </w:rPr>
        <w:t xml:space="preserve"> </w:t>
      </w:r>
      <w:r>
        <w:t>PGE</w:t>
      </w:r>
      <w:r>
        <w:rPr>
          <w:spacing w:val="-2"/>
        </w:rPr>
        <w:t xml:space="preserve"> </w:t>
      </w:r>
      <w:r>
        <w:t>supplier</w:t>
      </w:r>
      <w:r>
        <w:rPr>
          <w:spacing w:val="-2"/>
        </w:rPr>
        <w:t xml:space="preserve"> </w:t>
      </w:r>
      <w:r>
        <w:t>lists</w:t>
      </w:r>
      <w:r>
        <w:rPr>
          <w:spacing w:val="-3"/>
        </w:rPr>
        <w:t xml:space="preserve"> </w:t>
      </w:r>
      <w:r>
        <w:t>to</w:t>
      </w:r>
      <w:r>
        <w:rPr>
          <w:spacing w:val="-2"/>
        </w:rPr>
        <w:t xml:space="preserve"> </w:t>
      </w:r>
      <w:r>
        <w:t>which</w:t>
      </w:r>
      <w:r>
        <w:rPr>
          <w:spacing w:val="-2"/>
        </w:rPr>
        <w:t xml:space="preserve"> </w:t>
      </w:r>
      <w:r>
        <w:t>DefAc</w:t>
      </w:r>
      <w:r>
        <w:rPr>
          <w:spacing w:val="-2"/>
        </w:rPr>
        <w:t xml:space="preserve"> </w:t>
      </w:r>
      <w:r>
        <w:t>is</w:t>
      </w:r>
      <w:r>
        <w:rPr>
          <w:spacing w:val="-3"/>
        </w:rPr>
        <w:t xml:space="preserve"> </w:t>
      </w:r>
      <w:r>
        <w:t>to</w:t>
      </w:r>
      <w:r>
        <w:rPr>
          <w:spacing w:val="-2"/>
        </w:rPr>
        <w:t xml:space="preserve"> </w:t>
      </w:r>
      <w:r>
        <w:t xml:space="preserve">have </w:t>
      </w:r>
      <w:r>
        <w:rPr>
          <w:spacing w:val="-2"/>
        </w:rPr>
        <w:t>access.</w:t>
      </w:r>
    </w:p>
    <w:p w14:paraId="1AEAD197" w14:textId="77777777" w:rsidR="00DA2B74" w:rsidRDefault="00DA2B74">
      <w:pPr>
        <w:pStyle w:val="BodyText"/>
        <w:spacing w:before="5"/>
        <w:rPr>
          <w:sz w:val="23"/>
        </w:rPr>
      </w:pPr>
    </w:p>
    <w:p w14:paraId="3D776021" w14:textId="77777777" w:rsidR="00DA2B74" w:rsidRDefault="00000000">
      <w:pPr>
        <w:pStyle w:val="ListParagraph"/>
        <w:numPr>
          <w:ilvl w:val="3"/>
          <w:numId w:val="12"/>
        </w:numPr>
        <w:tabs>
          <w:tab w:val="left" w:pos="1233"/>
          <w:tab w:val="left" w:pos="1234"/>
        </w:tabs>
        <w:spacing w:before="1"/>
        <w:ind w:right="1003" w:hanging="360"/>
        <w:rPr>
          <w:rFonts w:ascii="Symbol" w:hAnsi="Symbol"/>
          <w:sz w:val="24"/>
        </w:rPr>
      </w:pPr>
      <w:r>
        <w:rPr>
          <w:sz w:val="24"/>
        </w:rPr>
        <w:t>Once a requirement for PGE has been established, DefAc is to be engaged to ascertain whether they can contribute to the Sponsors’ Option</w:t>
      </w:r>
      <w:r>
        <w:rPr>
          <w:spacing w:val="-5"/>
          <w:sz w:val="24"/>
        </w:rPr>
        <w:t xml:space="preserve"> </w:t>
      </w:r>
      <w:r>
        <w:rPr>
          <w:sz w:val="24"/>
        </w:rPr>
        <w:t>Analysis.</w:t>
      </w:r>
      <w:r>
        <w:rPr>
          <w:spacing w:val="40"/>
          <w:sz w:val="24"/>
        </w:rPr>
        <w:t xml:space="preserve"> </w:t>
      </w:r>
      <w:r>
        <w:rPr>
          <w:sz w:val="24"/>
        </w:rPr>
        <w:t>DefAc considers a new requirement to be the development of a new course or an addition to</w:t>
      </w:r>
      <w:r>
        <w:rPr>
          <w:spacing w:val="-2"/>
          <w:sz w:val="24"/>
        </w:rPr>
        <w:t xml:space="preserve"> </w:t>
      </w:r>
      <w:r>
        <w:rPr>
          <w:sz w:val="24"/>
        </w:rPr>
        <w:t>an</w:t>
      </w:r>
      <w:r>
        <w:rPr>
          <w:spacing w:val="-3"/>
          <w:sz w:val="24"/>
        </w:rPr>
        <w:t xml:space="preserve"> </w:t>
      </w:r>
      <w:r>
        <w:rPr>
          <w:sz w:val="24"/>
        </w:rPr>
        <w:t>existing</w:t>
      </w:r>
      <w:r>
        <w:rPr>
          <w:spacing w:val="-3"/>
          <w:sz w:val="24"/>
        </w:rPr>
        <w:t xml:space="preserve"> </w:t>
      </w:r>
      <w:r>
        <w:rPr>
          <w:sz w:val="24"/>
        </w:rPr>
        <w:t>DefAc</w:t>
      </w:r>
      <w:r>
        <w:rPr>
          <w:spacing w:val="-1"/>
          <w:sz w:val="24"/>
        </w:rPr>
        <w:t xml:space="preserve"> </w:t>
      </w:r>
      <w:r>
        <w:rPr>
          <w:sz w:val="24"/>
        </w:rPr>
        <w:t>delivered</w:t>
      </w:r>
      <w:r>
        <w:rPr>
          <w:spacing w:val="-2"/>
          <w:sz w:val="24"/>
        </w:rPr>
        <w:t xml:space="preserve"> </w:t>
      </w:r>
      <w:r>
        <w:rPr>
          <w:sz w:val="24"/>
        </w:rPr>
        <w:t>course</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a</w:t>
      </w:r>
      <w:r>
        <w:rPr>
          <w:spacing w:val="-2"/>
          <w:sz w:val="24"/>
        </w:rPr>
        <w:t xml:space="preserve"> </w:t>
      </w:r>
      <w:r>
        <w:rPr>
          <w:sz w:val="24"/>
        </w:rPr>
        <w:t>part-time</w:t>
      </w:r>
      <w:r>
        <w:rPr>
          <w:spacing w:val="-3"/>
          <w:sz w:val="24"/>
        </w:rPr>
        <w:t xml:space="preserve"> </w:t>
      </w:r>
      <w:r>
        <w:rPr>
          <w:sz w:val="24"/>
        </w:rPr>
        <w:t>option</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not</w:t>
      </w:r>
      <w:r>
        <w:rPr>
          <w:spacing w:val="-5"/>
          <w:sz w:val="24"/>
        </w:rPr>
        <w:t xml:space="preserve"> </w:t>
      </w:r>
      <w:r>
        <w:rPr>
          <w:sz w:val="24"/>
        </w:rPr>
        <w:t>currently available.</w:t>
      </w:r>
      <w:r>
        <w:rPr>
          <w:spacing w:val="40"/>
          <w:sz w:val="24"/>
        </w:rPr>
        <w:t xml:space="preserve"> </w:t>
      </w:r>
      <w:r>
        <w:rPr>
          <w:sz w:val="24"/>
        </w:rPr>
        <w:t>Delaying the provision of a delivery intervention can be costly, hence DefAc should be consulted early.</w:t>
      </w:r>
      <w:r>
        <w:rPr>
          <w:spacing w:val="80"/>
          <w:sz w:val="24"/>
        </w:rPr>
        <w:t xml:space="preserve"> </w:t>
      </w:r>
      <w:r>
        <w:rPr>
          <w:sz w:val="24"/>
        </w:rPr>
        <w:t xml:space="preserve">DefAc aims to respond within four working </w:t>
      </w:r>
      <w:r>
        <w:rPr>
          <w:spacing w:val="-2"/>
          <w:sz w:val="24"/>
        </w:rPr>
        <w:t>weeks.</w:t>
      </w:r>
    </w:p>
    <w:p w14:paraId="27AF9666" w14:textId="77777777" w:rsidR="00DA2B74" w:rsidRDefault="00DA2B74">
      <w:pPr>
        <w:pStyle w:val="BodyText"/>
        <w:spacing w:before="7"/>
        <w:rPr>
          <w:sz w:val="23"/>
        </w:rPr>
      </w:pPr>
    </w:p>
    <w:p w14:paraId="16299AAD" w14:textId="77777777" w:rsidR="00DA2B74" w:rsidRDefault="00000000">
      <w:pPr>
        <w:pStyle w:val="ListParagraph"/>
        <w:numPr>
          <w:ilvl w:val="3"/>
          <w:numId w:val="12"/>
        </w:numPr>
        <w:tabs>
          <w:tab w:val="left" w:pos="1233"/>
          <w:tab w:val="left" w:pos="1234"/>
        </w:tabs>
        <w:spacing w:before="1" w:line="235" w:lineRule="auto"/>
        <w:ind w:right="1183" w:hanging="360"/>
        <w:rPr>
          <w:rFonts w:ascii="Symbol" w:hAnsi="Symbol"/>
          <w:sz w:val="24"/>
        </w:rPr>
      </w:pPr>
      <w:r>
        <w:rPr>
          <w:sz w:val="24"/>
        </w:rPr>
        <w:t>DefAc</w:t>
      </w:r>
      <w:r>
        <w:rPr>
          <w:spacing w:val="-2"/>
          <w:sz w:val="24"/>
        </w:rPr>
        <w:t xml:space="preserve"> </w:t>
      </w:r>
      <w:r>
        <w:rPr>
          <w:sz w:val="24"/>
        </w:rPr>
        <w:t>is</w:t>
      </w:r>
      <w:r>
        <w:rPr>
          <w:spacing w:val="-3"/>
          <w:sz w:val="24"/>
        </w:rPr>
        <w:t xml:space="preserve"> </w:t>
      </w:r>
      <w:r>
        <w:rPr>
          <w:sz w:val="24"/>
        </w:rPr>
        <w:t>to</w:t>
      </w:r>
      <w:r>
        <w:rPr>
          <w:spacing w:val="-4"/>
          <w:sz w:val="24"/>
        </w:rPr>
        <w:t xml:space="preserve"> </w:t>
      </w:r>
      <w:r>
        <w:rPr>
          <w:sz w:val="24"/>
        </w:rPr>
        <w:t>identify</w:t>
      </w:r>
      <w:r>
        <w:rPr>
          <w:spacing w:val="-2"/>
          <w:sz w:val="24"/>
        </w:rPr>
        <w:t xml:space="preserve"> </w:t>
      </w:r>
      <w:r>
        <w:rPr>
          <w:sz w:val="24"/>
        </w:rPr>
        <w:t>a</w:t>
      </w:r>
      <w:r>
        <w:rPr>
          <w:spacing w:val="-4"/>
          <w:sz w:val="24"/>
        </w:rPr>
        <w:t xml:space="preserve"> </w:t>
      </w:r>
      <w:r>
        <w:rPr>
          <w:sz w:val="24"/>
        </w:rPr>
        <w:t>range</w:t>
      </w:r>
      <w:r>
        <w:rPr>
          <w:spacing w:val="-2"/>
          <w:sz w:val="24"/>
        </w:rPr>
        <w:t xml:space="preserve"> </w:t>
      </w:r>
      <w:r>
        <w:rPr>
          <w:sz w:val="24"/>
        </w:rPr>
        <w:t>of</w:t>
      </w:r>
      <w:r>
        <w:rPr>
          <w:spacing w:val="-4"/>
          <w:sz w:val="24"/>
        </w:rPr>
        <w:t xml:space="preserve"> </w:t>
      </w:r>
      <w:r>
        <w:rPr>
          <w:sz w:val="24"/>
        </w:rPr>
        <w:t>possible</w:t>
      </w:r>
      <w:r>
        <w:rPr>
          <w:spacing w:val="-2"/>
          <w:sz w:val="24"/>
        </w:rPr>
        <w:t xml:space="preserve"> </w:t>
      </w:r>
      <w:r>
        <w:rPr>
          <w:sz w:val="24"/>
        </w:rPr>
        <w:t>PGE</w:t>
      </w:r>
      <w:r>
        <w:rPr>
          <w:spacing w:val="-4"/>
          <w:sz w:val="24"/>
        </w:rPr>
        <w:t xml:space="preserve"> </w:t>
      </w:r>
      <w:r>
        <w:rPr>
          <w:sz w:val="24"/>
        </w:rPr>
        <w:t>suppliers</w:t>
      </w:r>
      <w:r>
        <w:rPr>
          <w:spacing w:val="-2"/>
          <w:sz w:val="24"/>
        </w:rPr>
        <w:t xml:space="preserve"> </w:t>
      </w:r>
      <w:r>
        <w:rPr>
          <w:sz w:val="24"/>
        </w:rPr>
        <w:t>and</w:t>
      </w:r>
      <w:r>
        <w:rPr>
          <w:spacing w:val="-4"/>
          <w:sz w:val="24"/>
        </w:rPr>
        <w:t xml:space="preserve"> </w:t>
      </w:r>
      <w:r>
        <w:rPr>
          <w:sz w:val="24"/>
        </w:rPr>
        <w:t>advise</w:t>
      </w:r>
      <w:r>
        <w:rPr>
          <w:spacing w:val="-4"/>
          <w:sz w:val="24"/>
        </w:rPr>
        <w:t xml:space="preserve"> </w:t>
      </w:r>
      <w:r>
        <w:rPr>
          <w:sz w:val="24"/>
        </w:rPr>
        <w:t>a</w:t>
      </w:r>
      <w:r>
        <w:rPr>
          <w:spacing w:val="-4"/>
          <w:sz w:val="24"/>
        </w:rPr>
        <w:t xml:space="preserve"> </w:t>
      </w:r>
      <w:r>
        <w:rPr>
          <w:sz w:val="24"/>
        </w:rPr>
        <w:t>recommended option for each proposed PGE occurrence.</w:t>
      </w:r>
    </w:p>
    <w:p w14:paraId="551FAD99" w14:textId="77777777" w:rsidR="00DA2B74" w:rsidRDefault="00DA2B74">
      <w:pPr>
        <w:pStyle w:val="BodyText"/>
      </w:pPr>
    </w:p>
    <w:p w14:paraId="3B539CC0" w14:textId="77777777" w:rsidR="00DA2B74" w:rsidRDefault="00000000">
      <w:pPr>
        <w:pStyle w:val="ListParagraph"/>
        <w:numPr>
          <w:ilvl w:val="3"/>
          <w:numId w:val="12"/>
        </w:numPr>
        <w:tabs>
          <w:tab w:val="left" w:pos="1233"/>
          <w:tab w:val="left" w:pos="1234"/>
        </w:tabs>
        <w:spacing w:before="1"/>
        <w:ind w:right="1067" w:hanging="360"/>
        <w:rPr>
          <w:rFonts w:ascii="Symbol" w:hAnsi="Symbol"/>
          <w:sz w:val="24"/>
        </w:rPr>
      </w:pPr>
      <w:r>
        <w:rPr>
          <w:sz w:val="24"/>
        </w:rPr>
        <w:t>A</w:t>
      </w:r>
      <w:r>
        <w:rPr>
          <w:spacing w:val="-17"/>
          <w:sz w:val="24"/>
        </w:rPr>
        <w:t xml:space="preserve"> </w:t>
      </w:r>
      <w:r>
        <w:rPr>
          <w:sz w:val="24"/>
        </w:rPr>
        <w:t>list</w:t>
      </w:r>
      <w:r>
        <w:rPr>
          <w:spacing w:val="-4"/>
          <w:sz w:val="24"/>
        </w:rPr>
        <w:t xml:space="preserve"> </w:t>
      </w:r>
      <w:r>
        <w:rPr>
          <w:sz w:val="24"/>
        </w:rPr>
        <w:t>of</w:t>
      </w:r>
      <w:r>
        <w:rPr>
          <w:spacing w:val="-3"/>
          <w:sz w:val="24"/>
        </w:rPr>
        <w:t xml:space="preserve"> </w:t>
      </w:r>
      <w:r>
        <w:rPr>
          <w:sz w:val="24"/>
        </w:rPr>
        <w:t>those</w:t>
      </w:r>
      <w:r>
        <w:rPr>
          <w:spacing w:val="-3"/>
          <w:sz w:val="24"/>
        </w:rPr>
        <w:t xml:space="preserve"> </w:t>
      </w:r>
      <w:r>
        <w:rPr>
          <w:sz w:val="24"/>
        </w:rPr>
        <w:t>institutions</w:t>
      </w:r>
      <w:r>
        <w:rPr>
          <w:spacing w:val="-3"/>
          <w:sz w:val="24"/>
        </w:rPr>
        <w:t xml:space="preserve"> </w:t>
      </w:r>
      <w:r>
        <w:rPr>
          <w:sz w:val="24"/>
        </w:rPr>
        <w:t>currently</w:t>
      </w:r>
      <w:r>
        <w:rPr>
          <w:spacing w:val="-5"/>
          <w:sz w:val="24"/>
        </w:rPr>
        <w:t xml:space="preserve"> </w:t>
      </w:r>
      <w:r>
        <w:rPr>
          <w:sz w:val="24"/>
        </w:rPr>
        <w:t>being</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courses</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reviewed</w:t>
      </w:r>
      <w:r>
        <w:rPr>
          <w:spacing w:val="-3"/>
          <w:sz w:val="24"/>
        </w:rPr>
        <w:t xml:space="preserve"> </w:t>
      </w:r>
      <w:r>
        <w:rPr>
          <w:sz w:val="24"/>
        </w:rPr>
        <w:t>annually and amended as the requirement changes.</w:t>
      </w:r>
      <w:r>
        <w:rPr>
          <w:spacing w:val="40"/>
          <w:sz w:val="24"/>
        </w:rPr>
        <w:t xml:space="preserve"> </w:t>
      </w:r>
      <w:r>
        <w:rPr>
          <w:sz w:val="24"/>
        </w:rPr>
        <w:t>This list may be managed through a</w:t>
      </w:r>
    </w:p>
    <w:p w14:paraId="11B1473F" w14:textId="7D0E65E2" w:rsidR="00DA2B74" w:rsidRDefault="0029476C">
      <w:pPr>
        <w:pStyle w:val="BodyText"/>
        <w:spacing w:before="3"/>
        <w:rPr>
          <w:sz w:val="21"/>
        </w:rPr>
      </w:pPr>
      <w:r>
        <w:rPr>
          <w:noProof/>
        </w:rPr>
        <mc:AlternateContent>
          <mc:Choice Requires="wps">
            <w:drawing>
              <wp:anchor distT="0" distB="0" distL="0" distR="0" simplePos="0" relativeHeight="487610880" behindDoc="1" locked="0" layoutInCell="1" allowOverlap="1" wp14:anchorId="01AB7C7A" wp14:editId="44048927">
                <wp:simplePos x="0" y="0"/>
                <wp:positionH relativeFrom="page">
                  <wp:posOffset>719455</wp:posOffset>
                </wp:positionH>
                <wp:positionV relativeFrom="paragraph">
                  <wp:posOffset>170815</wp:posOffset>
                </wp:positionV>
                <wp:extent cx="1828800" cy="7620"/>
                <wp:effectExtent l="0" t="0" r="0" b="0"/>
                <wp:wrapTopAndBottom/>
                <wp:docPr id="1281936370"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30BB3" id="docshape54" o:spid="_x0000_s1026" style="position:absolute;margin-left:56.65pt;margin-top:13.45pt;width:2in;height:.6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Hd340beAAAACQEAAA8AAAAAAAAAAAAAAAAAPwQAAGRycy9kb3ducmV2Lnht&#10;bFBLBQYAAAAABAAEAPMAAABKBQAAAAA=&#10;" fillcolor="black" stroked="f">
                <w10:wrap type="topAndBottom" anchorx="page"/>
              </v:rect>
            </w:pict>
          </mc:Fallback>
        </mc:AlternateContent>
      </w:r>
    </w:p>
    <w:p w14:paraId="5906F907" w14:textId="77777777" w:rsidR="00DA2B74" w:rsidRDefault="00000000">
      <w:pPr>
        <w:spacing w:before="100"/>
        <w:ind w:left="520"/>
        <w:rPr>
          <w:sz w:val="20"/>
        </w:rPr>
      </w:pPr>
      <w:r>
        <w:rPr>
          <w:position w:val="6"/>
          <w:sz w:val="13"/>
        </w:rPr>
        <w:t>43</w:t>
      </w:r>
      <w:r>
        <w:rPr>
          <w:spacing w:val="12"/>
          <w:position w:val="6"/>
          <w:sz w:val="13"/>
        </w:rPr>
        <w:t xml:space="preserve"> </w:t>
      </w:r>
      <w:r>
        <w:rPr>
          <w:sz w:val="20"/>
        </w:rPr>
        <w:t>PGE</w:t>
      </w:r>
      <w:r>
        <w:rPr>
          <w:spacing w:val="-7"/>
          <w:sz w:val="20"/>
        </w:rPr>
        <w:t xml:space="preserve"> </w:t>
      </w:r>
      <w:r>
        <w:rPr>
          <w:sz w:val="20"/>
        </w:rPr>
        <w:t>Delivery</w:t>
      </w:r>
      <w:r>
        <w:rPr>
          <w:spacing w:val="-6"/>
          <w:sz w:val="20"/>
        </w:rPr>
        <w:t xml:space="preserve"> </w:t>
      </w:r>
      <w:r>
        <w:rPr>
          <w:sz w:val="20"/>
        </w:rPr>
        <w:t>Paper</w:t>
      </w:r>
      <w:r>
        <w:rPr>
          <w:spacing w:val="-6"/>
          <w:sz w:val="20"/>
        </w:rPr>
        <w:t xml:space="preserve"> </w:t>
      </w:r>
      <w:r>
        <w:rPr>
          <w:spacing w:val="-2"/>
          <w:sz w:val="20"/>
        </w:rPr>
        <w:t>20112707.</w:t>
      </w:r>
    </w:p>
    <w:p w14:paraId="7B8C63C5" w14:textId="77777777" w:rsidR="00DA2B74" w:rsidRDefault="00DA2B74">
      <w:pPr>
        <w:rPr>
          <w:sz w:val="20"/>
        </w:rPr>
        <w:sectPr w:rsidR="00DA2B74">
          <w:pgSz w:w="11910" w:h="16840"/>
          <w:pgMar w:top="2260" w:right="160" w:bottom="680" w:left="620" w:header="739" w:footer="480" w:gutter="0"/>
          <w:cols w:space="720"/>
        </w:sectPr>
      </w:pPr>
    </w:p>
    <w:p w14:paraId="53DC81CA" w14:textId="77777777" w:rsidR="00DA2B74" w:rsidRDefault="00DA2B74">
      <w:pPr>
        <w:pStyle w:val="BodyText"/>
        <w:rPr>
          <w:sz w:val="16"/>
        </w:rPr>
      </w:pPr>
    </w:p>
    <w:p w14:paraId="4D6BFAB9" w14:textId="77777777" w:rsidR="00DA2B74" w:rsidRDefault="00000000">
      <w:pPr>
        <w:pStyle w:val="BodyText"/>
        <w:spacing w:before="94" w:line="237" w:lineRule="auto"/>
        <w:ind w:left="1233" w:right="978"/>
      </w:pPr>
      <w:r>
        <w:t>preferred</w:t>
      </w:r>
      <w:r>
        <w:rPr>
          <w:spacing w:val="-3"/>
        </w:rPr>
        <w:t xml:space="preserve"> </w:t>
      </w:r>
      <w:r>
        <w:t>suppliers</w:t>
      </w:r>
      <w:r>
        <w:rPr>
          <w:spacing w:val="-3"/>
        </w:rPr>
        <w:t xml:space="preserve"> </w:t>
      </w:r>
      <w:r>
        <w:t>list,</w:t>
      </w:r>
      <w:r>
        <w:rPr>
          <w:spacing w:val="-3"/>
        </w:rPr>
        <w:t xml:space="preserve"> </w:t>
      </w:r>
      <w:r>
        <w:t>admission</w:t>
      </w:r>
      <w:r>
        <w:rPr>
          <w:spacing w:val="-5"/>
        </w:rPr>
        <w:t xml:space="preserve"> </w:t>
      </w:r>
      <w:r>
        <w:t>onto</w:t>
      </w:r>
      <w:r>
        <w:rPr>
          <w:spacing w:val="-3"/>
        </w:rPr>
        <w:t xml:space="preserve"> </w:t>
      </w:r>
      <w:r>
        <w:t>which</w:t>
      </w:r>
      <w:r>
        <w:rPr>
          <w:spacing w:val="-5"/>
        </w:rPr>
        <w:t xml:space="preserve"> </w:t>
      </w:r>
      <w:r>
        <w:t>will</w:t>
      </w:r>
      <w:r>
        <w:rPr>
          <w:spacing w:val="-4"/>
        </w:rPr>
        <w:t xml:space="preserve"> </w:t>
      </w:r>
      <w:r>
        <w:t>be</w:t>
      </w:r>
      <w:r>
        <w:rPr>
          <w:spacing w:val="-3"/>
        </w:rPr>
        <w:t xml:space="preserve"> </w:t>
      </w:r>
      <w:r>
        <w:t>subject</w:t>
      </w:r>
      <w:r>
        <w:rPr>
          <w:spacing w:val="-5"/>
        </w:rPr>
        <w:t xml:space="preserve"> </w:t>
      </w:r>
      <w:r>
        <w:t>to</w:t>
      </w:r>
      <w:r>
        <w:rPr>
          <w:spacing w:val="-3"/>
        </w:rPr>
        <w:t xml:space="preserve"> </w:t>
      </w:r>
      <w:r>
        <w:t>Defence</w:t>
      </w:r>
      <w:r>
        <w:rPr>
          <w:spacing w:val="-3"/>
        </w:rPr>
        <w:t xml:space="preserve"> </w:t>
      </w:r>
      <w:r>
        <w:t xml:space="preserve">Contractual </w:t>
      </w:r>
      <w:r>
        <w:rPr>
          <w:spacing w:val="-2"/>
        </w:rPr>
        <w:t>Policies.</w:t>
      </w:r>
    </w:p>
    <w:p w14:paraId="427E6AF7" w14:textId="77777777" w:rsidR="00DA2B74" w:rsidRDefault="00DA2B74">
      <w:pPr>
        <w:pStyle w:val="BodyText"/>
        <w:rPr>
          <w:sz w:val="26"/>
        </w:rPr>
      </w:pPr>
    </w:p>
    <w:p w14:paraId="06DA64D1" w14:textId="77777777" w:rsidR="00DA2B74" w:rsidRDefault="00000000">
      <w:pPr>
        <w:pStyle w:val="ListParagraph"/>
        <w:numPr>
          <w:ilvl w:val="2"/>
          <w:numId w:val="12"/>
        </w:numPr>
        <w:tabs>
          <w:tab w:val="left" w:pos="1234"/>
        </w:tabs>
        <w:spacing w:line="237" w:lineRule="auto"/>
        <w:ind w:right="1358" w:hanging="720"/>
        <w:rPr>
          <w:sz w:val="24"/>
        </w:rPr>
      </w:pPr>
      <w:r>
        <w:rPr>
          <w:sz w:val="24"/>
        </w:rPr>
        <w:t>DefAc will also act in an advisory capacity for all (less healthcare) PGE or alternative</w:t>
      </w:r>
      <w:r>
        <w:rPr>
          <w:spacing w:val="-3"/>
          <w:sz w:val="24"/>
        </w:rPr>
        <w:t xml:space="preserve"> </w:t>
      </w:r>
      <w:r>
        <w:rPr>
          <w:sz w:val="24"/>
        </w:rPr>
        <w:t>suppliers</w:t>
      </w:r>
      <w:r>
        <w:rPr>
          <w:spacing w:val="-3"/>
          <w:sz w:val="24"/>
        </w:rPr>
        <w:t xml:space="preserve"> </w:t>
      </w:r>
      <w:r>
        <w:rPr>
          <w:sz w:val="24"/>
        </w:rPr>
        <w:t>in</w:t>
      </w:r>
      <w:r>
        <w:rPr>
          <w:spacing w:val="-5"/>
          <w:sz w:val="24"/>
        </w:rPr>
        <w:t xml:space="preserve"> </w:t>
      </w:r>
      <w:r>
        <w:rPr>
          <w:sz w:val="24"/>
        </w:rPr>
        <w:t>order</w:t>
      </w:r>
      <w:r>
        <w:rPr>
          <w:spacing w:val="-3"/>
          <w:sz w:val="24"/>
        </w:rPr>
        <w:t xml:space="preserve"> </w:t>
      </w:r>
      <w:r>
        <w:rPr>
          <w:sz w:val="24"/>
        </w:rPr>
        <w:t>to</w:t>
      </w:r>
      <w:r>
        <w:rPr>
          <w:spacing w:val="-5"/>
          <w:sz w:val="24"/>
        </w:rPr>
        <w:t xml:space="preserve"> </w:t>
      </w:r>
      <w:r>
        <w:rPr>
          <w:sz w:val="24"/>
        </w:rPr>
        <w:t>better</w:t>
      </w:r>
      <w:r>
        <w:rPr>
          <w:spacing w:val="-6"/>
          <w:sz w:val="24"/>
        </w:rPr>
        <w:t xml:space="preserve"> </w:t>
      </w:r>
      <w:r>
        <w:rPr>
          <w:sz w:val="24"/>
        </w:rPr>
        <w:t>meet</w:t>
      </w:r>
      <w:r>
        <w:rPr>
          <w:spacing w:val="-3"/>
          <w:sz w:val="24"/>
        </w:rPr>
        <w:t xml:space="preserve"> </w:t>
      </w:r>
      <w:r>
        <w:rPr>
          <w:sz w:val="24"/>
        </w:rPr>
        <w:t>MOD’s</w:t>
      </w:r>
      <w:r>
        <w:rPr>
          <w:spacing w:val="-3"/>
          <w:sz w:val="24"/>
        </w:rPr>
        <w:t xml:space="preserve"> </w:t>
      </w:r>
      <w:r>
        <w:rPr>
          <w:sz w:val="24"/>
        </w:rPr>
        <w:t>needs.</w:t>
      </w:r>
      <w:r>
        <w:rPr>
          <w:spacing w:val="40"/>
          <w:sz w:val="24"/>
        </w:rPr>
        <w:t xml:space="preserve"> </w:t>
      </w:r>
      <w:r>
        <w:rPr>
          <w:sz w:val="24"/>
        </w:rPr>
        <w:t>Criteria</w:t>
      </w:r>
      <w:r>
        <w:rPr>
          <w:spacing w:val="-3"/>
          <w:sz w:val="24"/>
        </w:rPr>
        <w:t xml:space="preserve"> </w:t>
      </w:r>
      <w:r>
        <w:rPr>
          <w:sz w:val="24"/>
        </w:rPr>
        <w:t>for</w:t>
      </w:r>
      <w:r>
        <w:rPr>
          <w:spacing w:val="-3"/>
          <w:sz w:val="24"/>
        </w:rPr>
        <w:t xml:space="preserve"> </w:t>
      </w:r>
      <w:r>
        <w:rPr>
          <w:sz w:val="24"/>
        </w:rPr>
        <w:t>assessing alternative suppliers are:</w:t>
      </w:r>
    </w:p>
    <w:p w14:paraId="035A6CAA" w14:textId="77777777" w:rsidR="00DA2B74" w:rsidRDefault="00DA2B74">
      <w:pPr>
        <w:pStyle w:val="BodyText"/>
        <w:spacing w:before="5"/>
        <w:rPr>
          <w:sz w:val="26"/>
        </w:rPr>
      </w:pPr>
    </w:p>
    <w:p w14:paraId="3F0754DA" w14:textId="77777777" w:rsidR="00DA2B74" w:rsidRDefault="00000000">
      <w:pPr>
        <w:pStyle w:val="ListParagraph"/>
        <w:numPr>
          <w:ilvl w:val="3"/>
          <w:numId w:val="12"/>
        </w:numPr>
        <w:tabs>
          <w:tab w:val="left" w:pos="1233"/>
          <w:tab w:val="left" w:pos="1234"/>
        </w:tabs>
        <w:ind w:hanging="361"/>
        <w:rPr>
          <w:rFonts w:ascii="Symbol" w:hAnsi="Symbol"/>
          <w:sz w:val="24"/>
        </w:rPr>
      </w:pPr>
      <w:r>
        <w:rPr>
          <w:sz w:val="24"/>
        </w:rPr>
        <w:t>quality</w:t>
      </w:r>
      <w:r>
        <w:rPr>
          <w:spacing w:val="-4"/>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intervention.</w:t>
      </w:r>
    </w:p>
    <w:p w14:paraId="174F17A6" w14:textId="77777777" w:rsidR="00DA2B74" w:rsidRDefault="00000000">
      <w:pPr>
        <w:pStyle w:val="ListParagraph"/>
        <w:numPr>
          <w:ilvl w:val="3"/>
          <w:numId w:val="12"/>
        </w:numPr>
        <w:tabs>
          <w:tab w:val="left" w:pos="1233"/>
          <w:tab w:val="left" w:pos="1234"/>
        </w:tabs>
        <w:spacing w:before="9"/>
        <w:ind w:hanging="361"/>
        <w:rPr>
          <w:rFonts w:ascii="Symbol" w:hAnsi="Symbol"/>
          <w:sz w:val="24"/>
        </w:rPr>
      </w:pPr>
      <w:r>
        <w:rPr>
          <w:sz w:val="24"/>
        </w:rPr>
        <w:t>opportunities</w:t>
      </w:r>
      <w:r>
        <w:rPr>
          <w:spacing w:val="-6"/>
          <w:sz w:val="24"/>
        </w:rPr>
        <w:t xml:space="preserve"> </w:t>
      </w:r>
      <w:r>
        <w:rPr>
          <w:sz w:val="24"/>
        </w:rPr>
        <w:t>for</w:t>
      </w:r>
      <w:r>
        <w:rPr>
          <w:spacing w:val="-4"/>
          <w:sz w:val="24"/>
        </w:rPr>
        <w:t xml:space="preserve"> </w:t>
      </w:r>
      <w:r>
        <w:rPr>
          <w:sz w:val="24"/>
        </w:rPr>
        <w:t>customer</w:t>
      </w:r>
      <w:r>
        <w:rPr>
          <w:spacing w:val="-3"/>
          <w:sz w:val="24"/>
        </w:rPr>
        <w:t xml:space="preserve"> </w:t>
      </w:r>
      <w:r>
        <w:rPr>
          <w:spacing w:val="-2"/>
          <w:sz w:val="24"/>
        </w:rPr>
        <w:t>leverage.</w:t>
      </w:r>
    </w:p>
    <w:p w14:paraId="504AF6B9" w14:textId="77777777" w:rsidR="00DA2B74" w:rsidRDefault="00000000">
      <w:pPr>
        <w:pStyle w:val="ListParagraph"/>
        <w:numPr>
          <w:ilvl w:val="3"/>
          <w:numId w:val="12"/>
        </w:numPr>
        <w:tabs>
          <w:tab w:val="left" w:pos="1233"/>
          <w:tab w:val="left" w:pos="1234"/>
        </w:tabs>
        <w:spacing w:before="6"/>
        <w:ind w:hanging="361"/>
        <w:rPr>
          <w:rFonts w:ascii="Symbol" w:hAnsi="Symbol"/>
          <w:sz w:val="24"/>
        </w:rPr>
      </w:pPr>
      <w:r>
        <w:rPr>
          <w:sz w:val="24"/>
        </w:rPr>
        <w:t>economies</w:t>
      </w:r>
      <w:r>
        <w:rPr>
          <w:spacing w:val="-3"/>
          <w:sz w:val="24"/>
        </w:rPr>
        <w:t xml:space="preserve"> </w:t>
      </w:r>
      <w:r>
        <w:rPr>
          <w:sz w:val="24"/>
        </w:rPr>
        <w:t>of</w:t>
      </w:r>
      <w:r>
        <w:rPr>
          <w:spacing w:val="-2"/>
          <w:sz w:val="24"/>
        </w:rPr>
        <w:t xml:space="preserve"> scale.</w:t>
      </w:r>
    </w:p>
    <w:p w14:paraId="66E7F29E" w14:textId="77777777" w:rsidR="00DA2B74" w:rsidRDefault="00000000">
      <w:pPr>
        <w:pStyle w:val="ListParagraph"/>
        <w:numPr>
          <w:ilvl w:val="3"/>
          <w:numId w:val="12"/>
        </w:numPr>
        <w:tabs>
          <w:tab w:val="left" w:pos="1233"/>
          <w:tab w:val="left" w:pos="1234"/>
        </w:tabs>
        <w:spacing w:before="6"/>
        <w:ind w:hanging="361"/>
        <w:rPr>
          <w:rFonts w:ascii="Symbol" w:hAnsi="Symbol"/>
          <w:sz w:val="24"/>
        </w:rPr>
      </w:pPr>
      <w:r>
        <w:rPr>
          <w:sz w:val="24"/>
        </w:rPr>
        <w:t>exploitation</w:t>
      </w:r>
      <w:r>
        <w:rPr>
          <w:spacing w:val="-4"/>
          <w:sz w:val="24"/>
        </w:rPr>
        <w:t xml:space="preserve"> </w:t>
      </w:r>
      <w:r>
        <w:rPr>
          <w:sz w:val="24"/>
        </w:rPr>
        <w:t>of</w:t>
      </w:r>
      <w:r>
        <w:rPr>
          <w:spacing w:val="-1"/>
          <w:sz w:val="24"/>
        </w:rPr>
        <w:t xml:space="preserve"> </w:t>
      </w:r>
      <w:r>
        <w:rPr>
          <w:sz w:val="24"/>
        </w:rPr>
        <w:t>VfT</w:t>
      </w:r>
      <w:r>
        <w:rPr>
          <w:spacing w:val="-7"/>
          <w:sz w:val="24"/>
        </w:rPr>
        <w:t xml:space="preserve"> </w:t>
      </w:r>
      <w:r>
        <w:rPr>
          <w:sz w:val="24"/>
        </w:rPr>
        <w:t>and</w:t>
      </w:r>
      <w:r>
        <w:rPr>
          <w:spacing w:val="-3"/>
          <w:sz w:val="24"/>
        </w:rPr>
        <w:t xml:space="preserve"> </w:t>
      </w:r>
      <w:r>
        <w:rPr>
          <w:sz w:val="24"/>
        </w:rPr>
        <w:t>VfM</w:t>
      </w:r>
      <w:r>
        <w:rPr>
          <w:spacing w:val="-2"/>
          <w:sz w:val="24"/>
        </w:rPr>
        <w:t xml:space="preserve"> </w:t>
      </w:r>
      <w:r>
        <w:rPr>
          <w:sz w:val="24"/>
        </w:rPr>
        <w:t>for</w:t>
      </w:r>
      <w:r>
        <w:rPr>
          <w:spacing w:val="-1"/>
          <w:sz w:val="24"/>
        </w:rPr>
        <w:t xml:space="preserve"> </w:t>
      </w:r>
      <w:r>
        <w:rPr>
          <w:sz w:val="24"/>
        </w:rPr>
        <w:t>Defence</w:t>
      </w:r>
      <w:r>
        <w:rPr>
          <w:spacing w:val="-3"/>
          <w:sz w:val="24"/>
        </w:rPr>
        <w:t xml:space="preserve"> </w:t>
      </w:r>
      <w:r>
        <w:rPr>
          <w:spacing w:val="-2"/>
          <w:sz w:val="24"/>
        </w:rPr>
        <w:t>principles.</w:t>
      </w:r>
    </w:p>
    <w:p w14:paraId="6B538850" w14:textId="77777777" w:rsidR="00DA2B74" w:rsidRDefault="00DA2B74">
      <w:pPr>
        <w:pStyle w:val="BodyText"/>
        <w:spacing w:before="10"/>
      </w:pPr>
    </w:p>
    <w:p w14:paraId="7EA15AFF" w14:textId="77777777" w:rsidR="00DA2B74" w:rsidRDefault="00000000">
      <w:pPr>
        <w:pStyle w:val="Heading2"/>
        <w:numPr>
          <w:ilvl w:val="1"/>
          <w:numId w:val="12"/>
        </w:numPr>
        <w:tabs>
          <w:tab w:val="left" w:pos="1089"/>
          <w:tab w:val="left" w:pos="1090"/>
        </w:tabs>
        <w:ind w:left="1089" w:hanging="577"/>
      </w:pPr>
      <w:bookmarkStart w:id="52" w:name="_bookmark52"/>
      <w:bookmarkEnd w:id="52"/>
      <w:r>
        <w:rPr>
          <w:spacing w:val="-2"/>
        </w:rPr>
        <w:t>Management</w:t>
      </w:r>
    </w:p>
    <w:p w14:paraId="0F2CE53F" w14:textId="77777777" w:rsidR="00DA2B74" w:rsidRDefault="00DA2B74">
      <w:pPr>
        <w:pStyle w:val="BodyText"/>
        <w:spacing w:before="10"/>
        <w:rPr>
          <w:b/>
          <w:sz w:val="25"/>
        </w:rPr>
      </w:pPr>
    </w:p>
    <w:p w14:paraId="4863580F" w14:textId="77777777" w:rsidR="00DA2B74" w:rsidRDefault="00000000">
      <w:pPr>
        <w:pStyle w:val="ListParagraph"/>
        <w:numPr>
          <w:ilvl w:val="2"/>
          <w:numId w:val="12"/>
        </w:numPr>
        <w:tabs>
          <w:tab w:val="left" w:pos="1234"/>
        </w:tabs>
        <w:spacing w:line="237" w:lineRule="auto"/>
        <w:ind w:right="980" w:hanging="720"/>
        <w:rPr>
          <w:sz w:val="24"/>
        </w:rPr>
      </w:pPr>
      <w:r>
        <w:rPr>
          <w:sz w:val="24"/>
        </w:rPr>
        <w:t>The</w:t>
      </w:r>
      <w:r>
        <w:rPr>
          <w:spacing w:val="31"/>
          <w:sz w:val="24"/>
        </w:rPr>
        <w:t xml:space="preserve"> </w:t>
      </w:r>
      <w:r>
        <w:rPr>
          <w:sz w:val="24"/>
        </w:rPr>
        <w:t>wide</w:t>
      </w:r>
      <w:r>
        <w:rPr>
          <w:spacing w:val="31"/>
          <w:sz w:val="24"/>
        </w:rPr>
        <w:t xml:space="preserve"> </w:t>
      </w:r>
      <w:r>
        <w:rPr>
          <w:sz w:val="24"/>
        </w:rPr>
        <w:t>range</w:t>
      </w:r>
      <w:r>
        <w:rPr>
          <w:spacing w:val="31"/>
          <w:sz w:val="24"/>
        </w:rPr>
        <w:t xml:space="preserve"> </w:t>
      </w:r>
      <w:r>
        <w:rPr>
          <w:sz w:val="24"/>
        </w:rPr>
        <w:t>of</w:t>
      </w:r>
      <w:r>
        <w:rPr>
          <w:spacing w:val="31"/>
          <w:sz w:val="24"/>
        </w:rPr>
        <w:t xml:space="preserve"> </w:t>
      </w:r>
      <w:r>
        <w:rPr>
          <w:sz w:val="24"/>
        </w:rPr>
        <w:t>PGE</w:t>
      </w:r>
      <w:r>
        <w:rPr>
          <w:spacing w:val="32"/>
          <w:sz w:val="24"/>
        </w:rPr>
        <w:t xml:space="preserve"> </w:t>
      </w:r>
      <w:r>
        <w:rPr>
          <w:sz w:val="24"/>
        </w:rPr>
        <w:t>needs</w:t>
      </w:r>
      <w:r>
        <w:rPr>
          <w:spacing w:val="31"/>
          <w:sz w:val="24"/>
        </w:rPr>
        <w:t xml:space="preserve"> </w:t>
      </w:r>
      <w:r>
        <w:rPr>
          <w:sz w:val="24"/>
        </w:rPr>
        <w:t>to</w:t>
      </w:r>
      <w:r>
        <w:rPr>
          <w:spacing w:val="30"/>
          <w:sz w:val="24"/>
        </w:rPr>
        <w:t xml:space="preserve"> </w:t>
      </w:r>
      <w:r>
        <w:rPr>
          <w:sz w:val="24"/>
        </w:rPr>
        <w:t>be</w:t>
      </w:r>
      <w:r>
        <w:rPr>
          <w:spacing w:val="31"/>
          <w:sz w:val="24"/>
        </w:rPr>
        <w:t xml:space="preserve"> </w:t>
      </w:r>
      <w:r>
        <w:rPr>
          <w:sz w:val="24"/>
        </w:rPr>
        <w:t>effectively</w:t>
      </w:r>
      <w:r>
        <w:rPr>
          <w:spacing w:val="31"/>
          <w:sz w:val="24"/>
        </w:rPr>
        <w:t xml:space="preserve"> </w:t>
      </w:r>
      <w:r>
        <w:rPr>
          <w:sz w:val="24"/>
        </w:rPr>
        <w:t>managed</w:t>
      </w:r>
      <w:r>
        <w:rPr>
          <w:spacing w:val="31"/>
          <w:sz w:val="24"/>
        </w:rPr>
        <w:t xml:space="preserve"> </w:t>
      </w:r>
      <w:r>
        <w:rPr>
          <w:sz w:val="24"/>
        </w:rPr>
        <w:t>in</w:t>
      </w:r>
      <w:r>
        <w:rPr>
          <w:spacing w:val="31"/>
          <w:sz w:val="24"/>
        </w:rPr>
        <w:t xml:space="preserve"> </w:t>
      </w:r>
      <w:r>
        <w:rPr>
          <w:sz w:val="24"/>
        </w:rPr>
        <w:t>accordance</w:t>
      </w:r>
      <w:r>
        <w:rPr>
          <w:spacing w:val="31"/>
          <w:sz w:val="24"/>
        </w:rPr>
        <w:t xml:space="preserve"> </w:t>
      </w:r>
      <w:r>
        <w:rPr>
          <w:sz w:val="24"/>
        </w:rPr>
        <w:t>with</w:t>
      </w:r>
      <w:r>
        <w:rPr>
          <w:spacing w:val="32"/>
          <w:sz w:val="24"/>
        </w:rPr>
        <w:t xml:space="preserve"> </w:t>
      </w:r>
      <w:r>
        <w:rPr>
          <w:sz w:val="24"/>
        </w:rPr>
        <w:t>the following key principles:</w:t>
      </w:r>
    </w:p>
    <w:p w14:paraId="26361DCE" w14:textId="77777777" w:rsidR="00DA2B74" w:rsidRDefault="00DA2B74">
      <w:pPr>
        <w:pStyle w:val="BodyText"/>
        <w:spacing w:before="5"/>
        <w:rPr>
          <w:sz w:val="26"/>
        </w:rPr>
      </w:pPr>
    </w:p>
    <w:p w14:paraId="05221FF6" w14:textId="77777777" w:rsidR="00DA2B74" w:rsidRDefault="00000000">
      <w:pPr>
        <w:pStyle w:val="ListParagraph"/>
        <w:numPr>
          <w:ilvl w:val="3"/>
          <w:numId w:val="12"/>
        </w:numPr>
        <w:tabs>
          <w:tab w:val="left" w:pos="1233"/>
          <w:tab w:val="left" w:pos="1234"/>
        </w:tabs>
        <w:spacing w:line="247" w:lineRule="auto"/>
        <w:ind w:right="1384" w:hanging="360"/>
        <w:rPr>
          <w:rFonts w:ascii="Symbol" w:hAnsi="Symbol"/>
          <w:sz w:val="24"/>
        </w:rPr>
      </w:pPr>
      <w:r>
        <w:rPr>
          <w:sz w:val="24"/>
        </w:rPr>
        <w:t>There</w:t>
      </w:r>
      <w:r>
        <w:rPr>
          <w:spacing w:val="-3"/>
          <w:sz w:val="24"/>
        </w:rPr>
        <w:t xml:space="preserve"> </w:t>
      </w:r>
      <w:r>
        <w:rPr>
          <w:sz w:val="24"/>
        </w:rPr>
        <w:t>should</w:t>
      </w:r>
      <w:r>
        <w:rPr>
          <w:spacing w:val="-5"/>
          <w:sz w:val="24"/>
        </w:rPr>
        <w:t xml:space="preserve"> </w:t>
      </w:r>
      <w:r>
        <w:rPr>
          <w:sz w:val="24"/>
        </w:rPr>
        <w:t>be</w:t>
      </w:r>
      <w:r>
        <w:rPr>
          <w:spacing w:val="-5"/>
          <w:sz w:val="24"/>
        </w:rPr>
        <w:t xml:space="preserve"> </w:t>
      </w:r>
      <w:r>
        <w:rPr>
          <w:sz w:val="24"/>
        </w:rPr>
        <w:t>a</w:t>
      </w:r>
      <w:r>
        <w:rPr>
          <w:spacing w:val="-3"/>
          <w:sz w:val="24"/>
        </w:rPr>
        <w:t xml:space="preserve"> </w:t>
      </w:r>
      <w:r>
        <w:rPr>
          <w:sz w:val="24"/>
        </w:rPr>
        <w:t>clear</w:t>
      </w:r>
      <w:r>
        <w:rPr>
          <w:spacing w:val="-3"/>
          <w:sz w:val="24"/>
        </w:rPr>
        <w:t xml:space="preserve"> </w:t>
      </w:r>
      <w:r>
        <w:rPr>
          <w:sz w:val="24"/>
        </w:rPr>
        <w:t>and</w:t>
      </w:r>
      <w:r>
        <w:rPr>
          <w:spacing w:val="-5"/>
          <w:sz w:val="24"/>
        </w:rPr>
        <w:t xml:space="preserve"> </w:t>
      </w:r>
      <w:r>
        <w:rPr>
          <w:sz w:val="24"/>
        </w:rPr>
        <w:t>auditable</w:t>
      </w:r>
      <w:r>
        <w:rPr>
          <w:spacing w:val="-5"/>
          <w:sz w:val="24"/>
        </w:rPr>
        <w:t xml:space="preserve"> </w:t>
      </w:r>
      <w:r>
        <w:rPr>
          <w:sz w:val="24"/>
        </w:rPr>
        <w:t>mechanism</w:t>
      </w:r>
      <w:r>
        <w:rPr>
          <w:spacing w:val="-5"/>
          <w:sz w:val="24"/>
        </w:rPr>
        <w:t xml:space="preserve"> </w:t>
      </w:r>
      <w:r>
        <w:rPr>
          <w:sz w:val="24"/>
        </w:rPr>
        <w:t>for</w:t>
      </w:r>
      <w:r>
        <w:rPr>
          <w:spacing w:val="-3"/>
          <w:sz w:val="24"/>
        </w:rPr>
        <w:t xml:space="preserve"> </w:t>
      </w:r>
      <w:r>
        <w:rPr>
          <w:sz w:val="24"/>
        </w:rPr>
        <w:t>defining</w:t>
      </w:r>
      <w:r>
        <w:rPr>
          <w:spacing w:val="-2"/>
          <w:sz w:val="24"/>
        </w:rPr>
        <w:t xml:space="preserve"> </w:t>
      </w:r>
      <w:r>
        <w:rPr>
          <w:sz w:val="24"/>
        </w:rPr>
        <w:t>requirements</w:t>
      </w:r>
      <w:r>
        <w:rPr>
          <w:spacing w:val="-5"/>
          <w:sz w:val="24"/>
        </w:rPr>
        <w:t xml:space="preserve"> </w:t>
      </w:r>
      <w:r>
        <w:rPr>
          <w:sz w:val="24"/>
        </w:rPr>
        <w:t>and detailing how that requirement is to be met through a PGE intervention.</w:t>
      </w:r>
    </w:p>
    <w:p w14:paraId="0930D5B8" w14:textId="77777777" w:rsidR="00DA2B74" w:rsidRDefault="00DA2B74">
      <w:pPr>
        <w:pStyle w:val="BodyText"/>
        <w:spacing w:before="2"/>
        <w:rPr>
          <w:sz w:val="26"/>
        </w:rPr>
      </w:pPr>
    </w:p>
    <w:p w14:paraId="3183B3E9" w14:textId="77777777" w:rsidR="00DA2B74" w:rsidRDefault="00000000">
      <w:pPr>
        <w:pStyle w:val="ListParagraph"/>
        <w:numPr>
          <w:ilvl w:val="3"/>
          <w:numId w:val="12"/>
        </w:numPr>
        <w:tabs>
          <w:tab w:val="left" w:pos="1233"/>
          <w:tab w:val="left" w:pos="1234"/>
        </w:tabs>
        <w:spacing w:before="1" w:line="244" w:lineRule="auto"/>
        <w:ind w:right="1105" w:hanging="360"/>
        <w:rPr>
          <w:rFonts w:ascii="Symbol" w:hAnsi="Symbol"/>
          <w:sz w:val="24"/>
        </w:rPr>
      </w:pPr>
      <w:r>
        <w:rPr>
          <w:sz w:val="24"/>
        </w:rPr>
        <w:t>There</w:t>
      </w:r>
      <w:r>
        <w:rPr>
          <w:spacing w:val="-2"/>
          <w:sz w:val="24"/>
        </w:rPr>
        <w:t xml:space="preserve"> </w:t>
      </w:r>
      <w:r>
        <w:rPr>
          <w:sz w:val="24"/>
        </w:rPr>
        <w:t>should</w:t>
      </w:r>
      <w:r>
        <w:rPr>
          <w:spacing w:val="-4"/>
          <w:sz w:val="24"/>
        </w:rPr>
        <w:t xml:space="preserve"> </w:t>
      </w:r>
      <w:r>
        <w:rPr>
          <w:sz w:val="24"/>
        </w:rPr>
        <w:t>also</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clear</w:t>
      </w:r>
      <w:r>
        <w:rPr>
          <w:spacing w:val="-2"/>
          <w:sz w:val="24"/>
        </w:rPr>
        <w:t xml:space="preserve"> </w:t>
      </w:r>
      <w:r>
        <w:rPr>
          <w:sz w:val="24"/>
        </w:rPr>
        <w:t>auditable</w:t>
      </w:r>
      <w:r>
        <w:rPr>
          <w:spacing w:val="-2"/>
          <w:sz w:val="24"/>
        </w:rPr>
        <w:t xml:space="preserve"> </w:t>
      </w:r>
      <w:r>
        <w:rPr>
          <w:sz w:val="24"/>
        </w:rPr>
        <w:t>trail</w:t>
      </w:r>
      <w:r>
        <w:rPr>
          <w:spacing w:val="-3"/>
          <w:sz w:val="24"/>
        </w:rPr>
        <w:t xml:space="preserve"> </w:t>
      </w:r>
      <w:r>
        <w:rPr>
          <w:sz w:val="24"/>
        </w:rPr>
        <w:t>to</w:t>
      </w:r>
      <w:r>
        <w:rPr>
          <w:spacing w:val="-4"/>
          <w:sz w:val="24"/>
        </w:rPr>
        <w:t xml:space="preserve"> </w:t>
      </w:r>
      <w:r>
        <w:rPr>
          <w:sz w:val="24"/>
        </w:rPr>
        <w:t>maintain</w:t>
      </w:r>
      <w:r>
        <w:rPr>
          <w:spacing w:val="-4"/>
          <w:sz w:val="24"/>
        </w:rPr>
        <w:t xml:space="preserve"> </w:t>
      </w:r>
      <w:r>
        <w:rPr>
          <w:sz w:val="24"/>
        </w:rPr>
        <w:t>and</w:t>
      </w:r>
      <w:r>
        <w:rPr>
          <w:spacing w:val="-4"/>
          <w:sz w:val="24"/>
        </w:rPr>
        <w:t xml:space="preserve"> </w:t>
      </w:r>
      <w:r>
        <w:rPr>
          <w:sz w:val="24"/>
        </w:rPr>
        <w:t>monitor</w:t>
      </w:r>
      <w:r>
        <w:rPr>
          <w:spacing w:val="-5"/>
          <w:sz w:val="24"/>
        </w:rPr>
        <w:t xml:space="preserve"> </w:t>
      </w:r>
      <w:r>
        <w:rPr>
          <w:sz w:val="24"/>
        </w:rPr>
        <w:t>the</w:t>
      </w:r>
      <w:r>
        <w:rPr>
          <w:spacing w:val="-2"/>
          <w:sz w:val="24"/>
        </w:rPr>
        <w:t xml:space="preserve"> </w:t>
      </w:r>
      <w:r>
        <w:rPr>
          <w:sz w:val="24"/>
        </w:rPr>
        <w:t>mechanism for delivery in order to assure VfM.</w:t>
      </w:r>
    </w:p>
    <w:p w14:paraId="2499B0BC" w14:textId="77777777" w:rsidR="00DA2B74" w:rsidRDefault="00DA2B74">
      <w:pPr>
        <w:pStyle w:val="BodyText"/>
        <w:spacing w:before="5"/>
        <w:rPr>
          <w:sz w:val="26"/>
        </w:rPr>
      </w:pPr>
    </w:p>
    <w:p w14:paraId="371DF3E4" w14:textId="77777777" w:rsidR="00DA2B74" w:rsidRDefault="00000000">
      <w:pPr>
        <w:pStyle w:val="ListParagraph"/>
        <w:numPr>
          <w:ilvl w:val="3"/>
          <w:numId w:val="12"/>
        </w:numPr>
        <w:tabs>
          <w:tab w:val="left" w:pos="1233"/>
          <w:tab w:val="left" w:pos="1234"/>
        </w:tabs>
        <w:spacing w:line="237" w:lineRule="auto"/>
        <w:ind w:right="1663" w:hanging="360"/>
        <w:rPr>
          <w:rFonts w:ascii="Symbol" w:hAnsi="Symbol"/>
          <w:sz w:val="24"/>
        </w:rPr>
      </w:pPr>
      <w:r>
        <w:rPr>
          <w:sz w:val="24"/>
        </w:rPr>
        <w:t>All PGE requirements should be reviewed every three years to confirm the requirement</w:t>
      </w:r>
      <w:r>
        <w:rPr>
          <w:spacing w:val="-5"/>
          <w:sz w:val="24"/>
        </w:rPr>
        <w:t xml:space="preserve"> </w:t>
      </w:r>
      <w:r>
        <w:rPr>
          <w:sz w:val="24"/>
        </w:rPr>
        <w:t>and</w:t>
      </w:r>
      <w:r>
        <w:rPr>
          <w:spacing w:val="-4"/>
          <w:sz w:val="24"/>
        </w:rPr>
        <w:t xml:space="preserve"> </w:t>
      </w:r>
      <w:r>
        <w:rPr>
          <w:sz w:val="24"/>
        </w:rPr>
        <w:t>to</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current</w:t>
      </w:r>
      <w:r>
        <w:rPr>
          <w:spacing w:val="-4"/>
          <w:sz w:val="24"/>
        </w:rPr>
        <w:t xml:space="preserve"> </w:t>
      </w:r>
      <w:r>
        <w:rPr>
          <w:sz w:val="24"/>
        </w:rPr>
        <w:t>intervention</w:t>
      </w:r>
      <w:r>
        <w:rPr>
          <w:spacing w:val="-4"/>
          <w:sz w:val="24"/>
        </w:rPr>
        <w:t xml:space="preserve"> </w:t>
      </w:r>
      <w:r>
        <w:rPr>
          <w:sz w:val="24"/>
        </w:rPr>
        <w:t>continues</w:t>
      </w:r>
      <w:r>
        <w:rPr>
          <w:spacing w:val="-4"/>
          <w:sz w:val="24"/>
        </w:rPr>
        <w:t xml:space="preserve"> </w:t>
      </w:r>
      <w:r>
        <w:rPr>
          <w:sz w:val="24"/>
        </w:rPr>
        <w:t>to</w:t>
      </w:r>
      <w:r>
        <w:rPr>
          <w:spacing w:val="-5"/>
          <w:sz w:val="24"/>
        </w:rPr>
        <w:t xml:space="preserve"> </w:t>
      </w:r>
      <w:r>
        <w:rPr>
          <w:sz w:val="24"/>
        </w:rPr>
        <w:t>meet</w:t>
      </w:r>
      <w:r>
        <w:rPr>
          <w:spacing w:val="-4"/>
          <w:sz w:val="24"/>
        </w:rPr>
        <w:t xml:space="preserve"> </w:t>
      </w:r>
      <w:r>
        <w:rPr>
          <w:sz w:val="24"/>
        </w:rPr>
        <w:t xml:space="preserve">that </w:t>
      </w:r>
      <w:r>
        <w:rPr>
          <w:spacing w:val="-2"/>
          <w:sz w:val="24"/>
        </w:rPr>
        <w:t>requirement.</w:t>
      </w:r>
    </w:p>
    <w:p w14:paraId="13223245" w14:textId="77777777" w:rsidR="00DA2B74" w:rsidRDefault="00DA2B74">
      <w:pPr>
        <w:pStyle w:val="BodyText"/>
        <w:rPr>
          <w:sz w:val="26"/>
        </w:rPr>
      </w:pPr>
    </w:p>
    <w:p w14:paraId="21EF3CA3" w14:textId="77777777" w:rsidR="00DA2B74" w:rsidRDefault="00000000">
      <w:pPr>
        <w:pStyle w:val="ListParagraph"/>
        <w:numPr>
          <w:ilvl w:val="2"/>
          <w:numId w:val="12"/>
        </w:numPr>
        <w:tabs>
          <w:tab w:val="left" w:pos="1234"/>
        </w:tabs>
        <w:spacing w:line="237" w:lineRule="auto"/>
        <w:ind w:right="970" w:hanging="720"/>
        <w:jc w:val="both"/>
        <w:rPr>
          <w:sz w:val="24"/>
        </w:rPr>
      </w:pPr>
      <w:r>
        <w:rPr>
          <w:b/>
          <w:sz w:val="24"/>
        </w:rPr>
        <w:t>Sponsors</w:t>
      </w:r>
      <w:r>
        <w:rPr>
          <w:sz w:val="24"/>
        </w:rPr>
        <w:t>.</w:t>
      </w:r>
      <w:r>
        <w:rPr>
          <w:spacing w:val="40"/>
          <w:sz w:val="24"/>
        </w:rPr>
        <w:t xml:space="preserve"> </w:t>
      </w:r>
      <w:r>
        <w:rPr>
          <w:sz w:val="24"/>
        </w:rPr>
        <w:t>Sponsors are to identify the requirement for T&amp;E which is best met through a PGE intervention and categorise it as either PET or Continuing Professional</w:t>
      </w:r>
      <w:r>
        <w:rPr>
          <w:spacing w:val="-8"/>
          <w:sz w:val="24"/>
        </w:rPr>
        <w:t xml:space="preserve"> </w:t>
      </w:r>
      <w:r>
        <w:rPr>
          <w:sz w:val="24"/>
        </w:rPr>
        <w:t>Development,</w:t>
      </w:r>
      <w:r>
        <w:rPr>
          <w:spacing w:val="-7"/>
          <w:sz w:val="24"/>
        </w:rPr>
        <w:t xml:space="preserve"> </w:t>
      </w:r>
      <w:r>
        <w:rPr>
          <w:sz w:val="24"/>
        </w:rPr>
        <w:t>in</w:t>
      </w:r>
      <w:r>
        <w:rPr>
          <w:spacing w:val="-10"/>
          <w:sz w:val="24"/>
        </w:rPr>
        <w:t xml:space="preserve"> </w:t>
      </w:r>
      <w:r>
        <w:rPr>
          <w:sz w:val="24"/>
        </w:rPr>
        <w:t>order</w:t>
      </w:r>
      <w:r>
        <w:rPr>
          <w:spacing w:val="-8"/>
          <w:sz w:val="24"/>
        </w:rPr>
        <w:t xml:space="preserve"> </w:t>
      </w:r>
      <w:r>
        <w:rPr>
          <w:sz w:val="24"/>
        </w:rPr>
        <w:t>to</w:t>
      </w:r>
      <w:r>
        <w:rPr>
          <w:spacing w:val="-7"/>
          <w:sz w:val="24"/>
        </w:rPr>
        <w:t xml:space="preserve"> </w:t>
      </w:r>
      <w:r>
        <w:rPr>
          <w:sz w:val="24"/>
        </w:rPr>
        <w:t>deliver</w:t>
      </w:r>
      <w:r>
        <w:rPr>
          <w:spacing w:val="-8"/>
          <w:sz w:val="24"/>
        </w:rPr>
        <w:t xml:space="preserve"> </w:t>
      </w:r>
      <w:r>
        <w:rPr>
          <w:sz w:val="24"/>
        </w:rPr>
        <w:t>wider</w:t>
      </w:r>
      <w:r>
        <w:rPr>
          <w:spacing w:val="-8"/>
          <w:sz w:val="24"/>
        </w:rPr>
        <w:t xml:space="preserve"> </w:t>
      </w:r>
      <w:r>
        <w:rPr>
          <w:sz w:val="24"/>
        </w:rPr>
        <w:t>intellectual</w:t>
      </w:r>
      <w:r>
        <w:rPr>
          <w:spacing w:val="-8"/>
          <w:sz w:val="24"/>
        </w:rPr>
        <w:t xml:space="preserve"> </w:t>
      </w:r>
      <w:r>
        <w:rPr>
          <w:sz w:val="24"/>
        </w:rPr>
        <w:t>development</w:t>
      </w:r>
      <w:r>
        <w:rPr>
          <w:spacing w:val="-7"/>
          <w:sz w:val="24"/>
        </w:rPr>
        <w:t xml:space="preserve"> </w:t>
      </w:r>
      <w:r>
        <w:rPr>
          <w:sz w:val="24"/>
        </w:rPr>
        <w:t>or</w:t>
      </w:r>
      <w:r>
        <w:rPr>
          <w:spacing w:val="-8"/>
          <w:sz w:val="24"/>
        </w:rPr>
        <w:t xml:space="preserve"> </w:t>
      </w:r>
      <w:r>
        <w:rPr>
          <w:sz w:val="24"/>
        </w:rPr>
        <w:t>other essential attribute requirements.</w:t>
      </w:r>
      <w:r>
        <w:rPr>
          <w:spacing w:val="40"/>
          <w:sz w:val="24"/>
        </w:rPr>
        <w:t xml:space="preserve"> </w:t>
      </w:r>
      <w:r>
        <w:rPr>
          <w:sz w:val="24"/>
        </w:rPr>
        <w:t>The mechanism for PGE is as follows:</w:t>
      </w:r>
    </w:p>
    <w:p w14:paraId="71F5FC33" w14:textId="77777777" w:rsidR="00DA2B74" w:rsidRDefault="00DA2B74">
      <w:pPr>
        <w:pStyle w:val="BodyText"/>
        <w:spacing w:before="9"/>
        <w:rPr>
          <w:sz w:val="26"/>
        </w:rPr>
      </w:pPr>
    </w:p>
    <w:p w14:paraId="04D91935" w14:textId="77777777" w:rsidR="00DA2B74" w:rsidRDefault="00000000">
      <w:pPr>
        <w:pStyle w:val="ListParagraph"/>
        <w:numPr>
          <w:ilvl w:val="3"/>
          <w:numId w:val="12"/>
        </w:numPr>
        <w:tabs>
          <w:tab w:val="left" w:pos="1233"/>
          <w:tab w:val="left" w:pos="1234"/>
        </w:tabs>
        <w:spacing w:line="244" w:lineRule="auto"/>
        <w:ind w:right="1023" w:hanging="360"/>
        <w:rPr>
          <w:rFonts w:ascii="Symbol" w:hAnsi="Symbol"/>
          <w:sz w:val="24"/>
        </w:rPr>
      </w:pPr>
      <w:r>
        <w:rPr>
          <w:sz w:val="24"/>
        </w:rPr>
        <w:t>Sponsors</w:t>
      </w:r>
      <w:r>
        <w:rPr>
          <w:spacing w:val="-4"/>
          <w:sz w:val="24"/>
        </w:rPr>
        <w:t xml:space="preserve"> </w:t>
      </w:r>
      <w:r>
        <w:rPr>
          <w:sz w:val="24"/>
        </w:rPr>
        <w:t>should</w:t>
      </w:r>
      <w:r>
        <w:rPr>
          <w:spacing w:val="-4"/>
          <w:sz w:val="24"/>
        </w:rPr>
        <w:t xml:space="preserve"> </w:t>
      </w:r>
      <w:r>
        <w:rPr>
          <w:sz w:val="24"/>
        </w:rPr>
        <w:t>critique</w:t>
      </w:r>
      <w:r>
        <w:rPr>
          <w:spacing w:val="-4"/>
          <w:sz w:val="24"/>
        </w:rPr>
        <w:t xml:space="preserve"> </w:t>
      </w:r>
      <w:r>
        <w:rPr>
          <w:sz w:val="24"/>
        </w:rPr>
        <w:t>job</w:t>
      </w:r>
      <w:r>
        <w:rPr>
          <w:spacing w:val="-4"/>
          <w:sz w:val="24"/>
        </w:rPr>
        <w:t xml:space="preserve"> </w:t>
      </w:r>
      <w:r>
        <w:rPr>
          <w:sz w:val="24"/>
        </w:rPr>
        <w:t>specifications</w:t>
      </w:r>
      <w:r>
        <w:rPr>
          <w:spacing w:val="-7"/>
          <w:sz w:val="24"/>
        </w:rPr>
        <w:t xml:space="preserve"> </w:t>
      </w:r>
      <w:r>
        <w:rPr>
          <w:sz w:val="24"/>
        </w:rPr>
        <w:t>and</w:t>
      </w:r>
      <w:r>
        <w:rPr>
          <w:spacing w:val="-4"/>
          <w:sz w:val="24"/>
        </w:rPr>
        <w:t xml:space="preserve"> </w:t>
      </w:r>
      <w:r>
        <w:rPr>
          <w:sz w:val="24"/>
        </w:rPr>
        <w:t>establish</w:t>
      </w:r>
      <w:r>
        <w:rPr>
          <w:spacing w:val="-4"/>
          <w:sz w:val="24"/>
        </w:rPr>
        <w:t xml:space="preserve"> </w:t>
      </w:r>
      <w:r>
        <w:rPr>
          <w:sz w:val="24"/>
        </w:rPr>
        <w:t>which</w:t>
      </w:r>
      <w:r>
        <w:rPr>
          <w:spacing w:val="-4"/>
          <w:sz w:val="24"/>
        </w:rPr>
        <w:t xml:space="preserve"> </w:t>
      </w:r>
      <w:r>
        <w:rPr>
          <w:sz w:val="24"/>
        </w:rPr>
        <w:t>posts</w:t>
      </w:r>
      <w:r>
        <w:rPr>
          <w:spacing w:val="-4"/>
          <w:sz w:val="24"/>
        </w:rPr>
        <w:t xml:space="preserve"> </w:t>
      </w:r>
      <w:r>
        <w:rPr>
          <w:sz w:val="24"/>
        </w:rPr>
        <w:t>are</w:t>
      </w:r>
      <w:r>
        <w:rPr>
          <w:spacing w:val="-4"/>
          <w:sz w:val="24"/>
        </w:rPr>
        <w:t xml:space="preserve"> </w:t>
      </w:r>
      <w:r>
        <w:rPr>
          <w:sz w:val="24"/>
        </w:rPr>
        <w:t>mandated as requiring PGE for essential skills or knowledge as PET.</w:t>
      </w:r>
    </w:p>
    <w:p w14:paraId="17A8B04B" w14:textId="77777777" w:rsidR="00DA2B74" w:rsidRDefault="00DA2B74">
      <w:pPr>
        <w:pStyle w:val="BodyText"/>
        <w:spacing w:before="5"/>
        <w:rPr>
          <w:sz w:val="26"/>
        </w:rPr>
      </w:pPr>
    </w:p>
    <w:p w14:paraId="3D7FDCE7" w14:textId="77777777" w:rsidR="00DA2B74" w:rsidRDefault="00000000">
      <w:pPr>
        <w:pStyle w:val="ListParagraph"/>
        <w:numPr>
          <w:ilvl w:val="3"/>
          <w:numId w:val="12"/>
        </w:numPr>
        <w:tabs>
          <w:tab w:val="left" w:pos="1233"/>
          <w:tab w:val="left" w:pos="1234"/>
        </w:tabs>
        <w:spacing w:line="237" w:lineRule="auto"/>
        <w:ind w:right="1144" w:hanging="360"/>
        <w:rPr>
          <w:rFonts w:ascii="Symbol" w:hAnsi="Symbol"/>
          <w:sz w:val="24"/>
        </w:rPr>
      </w:pPr>
      <w:r>
        <w:rPr>
          <w:sz w:val="24"/>
        </w:rPr>
        <w:t>The</w:t>
      </w:r>
      <w:r>
        <w:rPr>
          <w:spacing w:val="-4"/>
          <w:sz w:val="24"/>
        </w:rPr>
        <w:t xml:space="preserve"> </w:t>
      </w:r>
      <w:r>
        <w:rPr>
          <w:sz w:val="24"/>
        </w:rPr>
        <w:t>learning</w:t>
      </w:r>
      <w:r>
        <w:rPr>
          <w:spacing w:val="-5"/>
          <w:sz w:val="24"/>
        </w:rPr>
        <w:t xml:space="preserve"> </w:t>
      </w:r>
      <w:r>
        <w:rPr>
          <w:sz w:val="24"/>
        </w:rPr>
        <w:t>outcomes</w:t>
      </w:r>
      <w:r>
        <w:rPr>
          <w:spacing w:val="-7"/>
          <w:sz w:val="24"/>
        </w:rPr>
        <w:t xml:space="preserve"> </w:t>
      </w:r>
      <w:r>
        <w:rPr>
          <w:sz w:val="24"/>
        </w:rPr>
        <w:t>that</w:t>
      </w:r>
      <w:r>
        <w:rPr>
          <w:spacing w:val="-6"/>
          <w:sz w:val="24"/>
        </w:rPr>
        <w:t xml:space="preserve"> </w:t>
      </w:r>
      <w:r>
        <w:rPr>
          <w:sz w:val="24"/>
        </w:rPr>
        <w:t>PGE</w:t>
      </w:r>
      <w:r>
        <w:rPr>
          <w:spacing w:val="-6"/>
          <w:sz w:val="24"/>
        </w:rPr>
        <w:t xml:space="preserve"> </w:t>
      </w:r>
      <w:r>
        <w:rPr>
          <w:sz w:val="24"/>
        </w:rPr>
        <w:t>is</w:t>
      </w:r>
      <w:r>
        <w:rPr>
          <w:spacing w:val="-5"/>
          <w:sz w:val="24"/>
        </w:rPr>
        <w:t xml:space="preserve"> </w:t>
      </w:r>
      <w:r>
        <w:rPr>
          <w:sz w:val="24"/>
        </w:rPr>
        <w:t>expected</w:t>
      </w:r>
      <w:r>
        <w:rPr>
          <w:spacing w:val="-4"/>
          <w:sz w:val="24"/>
        </w:rPr>
        <w:t xml:space="preserve"> </w:t>
      </w:r>
      <w:r>
        <w:rPr>
          <w:sz w:val="24"/>
        </w:rPr>
        <w:t>to</w:t>
      </w:r>
      <w:r>
        <w:rPr>
          <w:spacing w:val="-4"/>
          <w:sz w:val="24"/>
        </w:rPr>
        <w:t xml:space="preserve"> </w:t>
      </w:r>
      <w:r>
        <w:rPr>
          <w:sz w:val="24"/>
        </w:rPr>
        <w:t>deliver,</w:t>
      </w:r>
      <w:r>
        <w:rPr>
          <w:spacing w:val="-4"/>
          <w:sz w:val="24"/>
        </w:rPr>
        <w:t xml:space="preserve"> </w:t>
      </w:r>
      <w:r>
        <w:rPr>
          <w:sz w:val="24"/>
        </w:rPr>
        <w:t>together</w:t>
      </w:r>
      <w:r>
        <w:rPr>
          <w:spacing w:val="-4"/>
          <w:sz w:val="24"/>
        </w:rPr>
        <w:t xml:space="preserve"> </w:t>
      </w:r>
      <w:r>
        <w:rPr>
          <w:sz w:val="24"/>
        </w:rPr>
        <w:t>with</w:t>
      </w:r>
      <w:r>
        <w:rPr>
          <w:spacing w:val="-6"/>
          <w:sz w:val="24"/>
        </w:rPr>
        <w:t xml:space="preserve"> </w:t>
      </w:r>
      <w:r>
        <w:rPr>
          <w:sz w:val="24"/>
        </w:rPr>
        <w:t>underpinning criteria, must be clearly outlined by the Sponsor.</w:t>
      </w:r>
      <w:r>
        <w:rPr>
          <w:spacing w:val="40"/>
          <w:sz w:val="24"/>
        </w:rPr>
        <w:t xml:space="preserve"> </w:t>
      </w:r>
      <w:r>
        <w:rPr>
          <w:sz w:val="24"/>
        </w:rPr>
        <w:t>These should include the business/operational goals that need to be achieved and the attributes that are required from the selected individual.</w:t>
      </w:r>
      <w:r>
        <w:rPr>
          <w:spacing w:val="40"/>
          <w:sz w:val="24"/>
        </w:rPr>
        <w:t xml:space="preserve"> </w:t>
      </w:r>
      <w:r>
        <w:rPr>
          <w:sz w:val="24"/>
        </w:rPr>
        <w:t>If the attributes gained have specific</w:t>
      </w:r>
    </w:p>
    <w:p w14:paraId="6D4A5179" w14:textId="77777777" w:rsidR="00DA2B74" w:rsidRDefault="00000000">
      <w:pPr>
        <w:pStyle w:val="BodyText"/>
        <w:spacing w:before="5" w:line="237" w:lineRule="auto"/>
        <w:ind w:left="1233" w:right="978"/>
      </w:pPr>
      <w:r>
        <w:t>application</w:t>
      </w:r>
      <w:r>
        <w:rPr>
          <w:spacing w:val="-3"/>
        </w:rPr>
        <w:t xml:space="preserve"> </w:t>
      </w:r>
      <w:r>
        <w:t>or</w:t>
      </w:r>
      <w:r>
        <w:rPr>
          <w:spacing w:val="-6"/>
        </w:rPr>
        <w:t xml:space="preserve"> </w:t>
      </w:r>
      <w:r>
        <w:t>benefit</w:t>
      </w:r>
      <w:r>
        <w:rPr>
          <w:spacing w:val="-3"/>
        </w:rPr>
        <w:t xml:space="preserve"> </w:t>
      </w:r>
      <w:r>
        <w:t>in</w:t>
      </w:r>
      <w:r>
        <w:rPr>
          <w:spacing w:val="-3"/>
        </w:rPr>
        <w:t xml:space="preserve"> </w:t>
      </w:r>
      <w:r>
        <w:t>a</w:t>
      </w:r>
      <w:r>
        <w:rPr>
          <w:spacing w:val="-4"/>
        </w:rPr>
        <w:t xml:space="preserve"> </w:t>
      </w:r>
      <w:r>
        <w:t>given</w:t>
      </w:r>
      <w:r>
        <w:rPr>
          <w:spacing w:val="-2"/>
        </w:rPr>
        <w:t xml:space="preserve"> </w:t>
      </w:r>
      <w:r>
        <w:t>role,</w:t>
      </w:r>
      <w:r>
        <w:rPr>
          <w:spacing w:val="-3"/>
        </w:rPr>
        <w:t xml:space="preserve"> </w:t>
      </w:r>
      <w:r>
        <w:t>the</w:t>
      </w:r>
      <w:r>
        <w:rPr>
          <w:spacing w:val="-3"/>
        </w:rPr>
        <w:t xml:space="preserve"> </w:t>
      </w:r>
      <w:r>
        <w:t>relevant</w:t>
      </w:r>
      <w:r>
        <w:rPr>
          <w:spacing w:val="-3"/>
        </w:rPr>
        <w:t xml:space="preserve"> </w:t>
      </w:r>
      <w:r>
        <w:t>job</w:t>
      </w:r>
      <w:r>
        <w:rPr>
          <w:spacing w:val="-3"/>
        </w:rPr>
        <w:t xml:space="preserve"> </w:t>
      </w:r>
      <w:r>
        <w:t>specification</w:t>
      </w:r>
      <w:r>
        <w:rPr>
          <w:spacing w:val="-3"/>
        </w:rPr>
        <w:t xml:space="preserve"> </w:t>
      </w:r>
      <w:r>
        <w:t>should</w:t>
      </w:r>
      <w:r>
        <w:rPr>
          <w:spacing w:val="-5"/>
        </w:rPr>
        <w:t xml:space="preserve"> </w:t>
      </w:r>
      <w:r>
        <w:t>also</w:t>
      </w:r>
      <w:r>
        <w:rPr>
          <w:spacing w:val="-3"/>
        </w:rPr>
        <w:t xml:space="preserve"> </w:t>
      </w:r>
      <w:r>
        <w:t xml:space="preserve">show </w:t>
      </w:r>
      <w:r>
        <w:rPr>
          <w:spacing w:val="-2"/>
        </w:rPr>
        <w:t>this.</w:t>
      </w:r>
    </w:p>
    <w:p w14:paraId="57247AB4" w14:textId="77777777" w:rsidR="00DA2B74" w:rsidRDefault="00DA2B74">
      <w:pPr>
        <w:pStyle w:val="BodyText"/>
        <w:spacing w:before="5"/>
        <w:rPr>
          <w:sz w:val="26"/>
        </w:rPr>
      </w:pPr>
    </w:p>
    <w:p w14:paraId="2D842D06" w14:textId="77777777" w:rsidR="00DA2B74" w:rsidRDefault="00000000">
      <w:pPr>
        <w:pStyle w:val="ListParagraph"/>
        <w:numPr>
          <w:ilvl w:val="3"/>
          <w:numId w:val="12"/>
        </w:numPr>
        <w:tabs>
          <w:tab w:val="left" w:pos="1233"/>
          <w:tab w:val="left" w:pos="1234"/>
        </w:tabs>
        <w:spacing w:line="237" w:lineRule="auto"/>
        <w:ind w:right="1143" w:hanging="360"/>
        <w:rPr>
          <w:rFonts w:ascii="Symbol" w:hAnsi="Symbol"/>
          <w:sz w:val="24"/>
        </w:rPr>
      </w:pPr>
      <w:r>
        <w:rPr>
          <w:sz w:val="24"/>
        </w:rPr>
        <w:t>On</w:t>
      </w:r>
      <w:r>
        <w:rPr>
          <w:spacing w:val="-2"/>
          <w:sz w:val="24"/>
        </w:rPr>
        <w:t xml:space="preserve"> </w:t>
      </w:r>
      <w:r>
        <w:rPr>
          <w:sz w:val="24"/>
        </w:rPr>
        <w:t>completion,</w:t>
      </w:r>
      <w:r>
        <w:rPr>
          <w:spacing w:val="-5"/>
          <w:sz w:val="24"/>
        </w:rPr>
        <w:t xml:space="preserve"> </w:t>
      </w:r>
      <w:r>
        <w:rPr>
          <w:sz w:val="24"/>
        </w:rPr>
        <w:t>it</w:t>
      </w:r>
      <w:r>
        <w:rPr>
          <w:spacing w:val="-3"/>
          <w:sz w:val="24"/>
        </w:rPr>
        <w:t xml:space="preserve"> </w:t>
      </w:r>
      <w:r>
        <w:rPr>
          <w:sz w:val="24"/>
        </w:rPr>
        <w:t>is</w:t>
      </w:r>
      <w:r>
        <w:rPr>
          <w:spacing w:val="-4"/>
          <w:sz w:val="24"/>
        </w:rPr>
        <w:t xml:space="preserve"> </w:t>
      </w:r>
      <w:r>
        <w:rPr>
          <w:sz w:val="24"/>
        </w:rPr>
        <w:t>the</w:t>
      </w:r>
      <w:r>
        <w:rPr>
          <w:spacing w:val="-5"/>
          <w:sz w:val="24"/>
        </w:rPr>
        <w:t xml:space="preserve"> </w:t>
      </w:r>
      <w:r>
        <w:rPr>
          <w:sz w:val="24"/>
        </w:rPr>
        <w:t>responsibility</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sponsor</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that</w:t>
      </w:r>
      <w:r>
        <w:rPr>
          <w:spacing w:val="-5"/>
          <w:sz w:val="24"/>
        </w:rPr>
        <w:t xml:space="preserve"> </w:t>
      </w:r>
      <w:r>
        <w:rPr>
          <w:sz w:val="24"/>
        </w:rPr>
        <w:t>the</w:t>
      </w:r>
      <w:r>
        <w:rPr>
          <w:spacing w:val="-3"/>
          <w:sz w:val="24"/>
        </w:rPr>
        <w:t xml:space="preserve"> </w:t>
      </w:r>
      <w:r>
        <w:rPr>
          <w:sz w:val="24"/>
        </w:rPr>
        <w:t>qualification and/or competences are recorded on JPA</w:t>
      </w:r>
      <w:r>
        <w:rPr>
          <w:spacing w:val="-6"/>
          <w:sz w:val="24"/>
        </w:rPr>
        <w:t xml:space="preserve"> </w:t>
      </w:r>
      <w:r>
        <w:rPr>
          <w:sz w:val="24"/>
        </w:rPr>
        <w:t>or HRMS within three months of the qualification being awarded.</w:t>
      </w:r>
    </w:p>
    <w:p w14:paraId="42C00CA8" w14:textId="77777777" w:rsidR="00DA2B74" w:rsidRDefault="00DA2B74">
      <w:pPr>
        <w:spacing w:line="237" w:lineRule="auto"/>
        <w:rPr>
          <w:rFonts w:ascii="Symbol" w:hAnsi="Symbol"/>
          <w:sz w:val="24"/>
        </w:rPr>
        <w:sectPr w:rsidR="00DA2B74">
          <w:pgSz w:w="11910" w:h="16840"/>
          <w:pgMar w:top="2260" w:right="160" w:bottom="680" w:left="620" w:header="739" w:footer="480" w:gutter="0"/>
          <w:cols w:space="720"/>
        </w:sectPr>
      </w:pPr>
    </w:p>
    <w:p w14:paraId="5CB25BD3" w14:textId="77777777" w:rsidR="00DA2B74" w:rsidRDefault="00DA2B74">
      <w:pPr>
        <w:pStyle w:val="BodyText"/>
        <w:spacing w:before="4"/>
        <w:rPr>
          <w:sz w:val="15"/>
        </w:rPr>
      </w:pPr>
    </w:p>
    <w:p w14:paraId="4179A2D7" w14:textId="77777777" w:rsidR="00DA2B74" w:rsidRDefault="00000000">
      <w:pPr>
        <w:pStyle w:val="ListParagraph"/>
        <w:numPr>
          <w:ilvl w:val="3"/>
          <w:numId w:val="12"/>
        </w:numPr>
        <w:tabs>
          <w:tab w:val="left" w:pos="1233"/>
          <w:tab w:val="left" w:pos="1234"/>
        </w:tabs>
        <w:spacing w:before="100"/>
        <w:ind w:hanging="361"/>
        <w:rPr>
          <w:rFonts w:ascii="Symbol" w:hAnsi="Symbol"/>
          <w:sz w:val="24"/>
        </w:rPr>
      </w:pPr>
      <w:r>
        <w:rPr>
          <w:sz w:val="24"/>
        </w:rPr>
        <w:t>Sponsors</w:t>
      </w:r>
      <w:r>
        <w:rPr>
          <w:spacing w:val="-2"/>
          <w:sz w:val="24"/>
        </w:rPr>
        <w:t xml:space="preserve"> </w:t>
      </w:r>
      <w:r>
        <w:rPr>
          <w:sz w:val="24"/>
        </w:rPr>
        <w:t>are</w:t>
      </w:r>
      <w:r>
        <w:rPr>
          <w:spacing w:val="-4"/>
          <w:sz w:val="24"/>
        </w:rPr>
        <w:t xml:space="preserve"> </w:t>
      </w:r>
      <w:r>
        <w:rPr>
          <w:sz w:val="24"/>
        </w:rPr>
        <w:t>to</w:t>
      </w:r>
      <w:r>
        <w:rPr>
          <w:spacing w:val="-1"/>
          <w:sz w:val="24"/>
        </w:rPr>
        <w:t xml:space="preserve"> </w:t>
      </w:r>
      <w:r>
        <w:rPr>
          <w:sz w:val="24"/>
        </w:rPr>
        <w:t>maintain</w:t>
      </w:r>
      <w:r>
        <w:rPr>
          <w:spacing w:val="-2"/>
          <w:sz w:val="24"/>
        </w:rPr>
        <w:t xml:space="preserve"> </w:t>
      </w:r>
      <w:r>
        <w:rPr>
          <w:sz w:val="24"/>
        </w:rPr>
        <w:t>an</w:t>
      </w:r>
      <w:r>
        <w:rPr>
          <w:spacing w:val="-3"/>
          <w:sz w:val="24"/>
        </w:rPr>
        <w:t xml:space="preserve"> </w:t>
      </w:r>
      <w:r>
        <w:rPr>
          <w:sz w:val="24"/>
        </w:rPr>
        <w:t>up-to-date</w:t>
      </w:r>
      <w:r>
        <w:rPr>
          <w:spacing w:val="-2"/>
          <w:sz w:val="24"/>
        </w:rPr>
        <w:t xml:space="preserve"> </w:t>
      </w:r>
      <w:r>
        <w:rPr>
          <w:sz w:val="24"/>
        </w:rPr>
        <w:t>supplier</w:t>
      </w:r>
      <w:r>
        <w:rPr>
          <w:spacing w:val="-2"/>
          <w:sz w:val="24"/>
        </w:rPr>
        <w:t xml:space="preserve"> </w:t>
      </w:r>
      <w:r>
        <w:rPr>
          <w:sz w:val="24"/>
        </w:rPr>
        <w:t>list</w:t>
      </w:r>
      <w:r>
        <w:rPr>
          <w:spacing w:val="-3"/>
          <w:sz w:val="24"/>
        </w:rPr>
        <w:t xml:space="preserve"> </w:t>
      </w:r>
      <w:r>
        <w:rPr>
          <w:sz w:val="24"/>
        </w:rPr>
        <w:t>of</w:t>
      </w:r>
      <w:r>
        <w:rPr>
          <w:spacing w:val="-2"/>
          <w:sz w:val="24"/>
        </w:rPr>
        <w:t xml:space="preserve"> </w:t>
      </w:r>
      <w:r>
        <w:rPr>
          <w:sz w:val="24"/>
        </w:rPr>
        <w:t>all</w:t>
      </w:r>
      <w:r>
        <w:rPr>
          <w:spacing w:val="-2"/>
          <w:sz w:val="24"/>
        </w:rPr>
        <w:t xml:space="preserve"> </w:t>
      </w:r>
      <w:r>
        <w:rPr>
          <w:spacing w:val="-4"/>
          <w:sz w:val="24"/>
        </w:rPr>
        <w:t>PGE.</w:t>
      </w:r>
    </w:p>
    <w:p w14:paraId="7268EF3D" w14:textId="77777777" w:rsidR="00DA2B74" w:rsidRDefault="00DA2B74">
      <w:pPr>
        <w:pStyle w:val="BodyText"/>
        <w:rPr>
          <w:sz w:val="28"/>
        </w:rPr>
      </w:pPr>
    </w:p>
    <w:p w14:paraId="3EAEEEE5" w14:textId="77777777" w:rsidR="00DA2B74" w:rsidRDefault="00DA2B74">
      <w:pPr>
        <w:pStyle w:val="BodyText"/>
        <w:spacing w:before="2"/>
        <w:rPr>
          <w:sz w:val="22"/>
        </w:rPr>
      </w:pPr>
    </w:p>
    <w:p w14:paraId="580FAB38" w14:textId="77777777" w:rsidR="00DA2B74" w:rsidRDefault="00000000">
      <w:pPr>
        <w:pStyle w:val="Heading2"/>
        <w:numPr>
          <w:ilvl w:val="1"/>
          <w:numId w:val="12"/>
        </w:numPr>
        <w:tabs>
          <w:tab w:val="left" w:pos="1089"/>
          <w:tab w:val="left" w:pos="1090"/>
        </w:tabs>
        <w:ind w:left="1089" w:hanging="577"/>
      </w:pPr>
      <w:bookmarkStart w:id="53" w:name="_bookmark53"/>
      <w:bookmarkEnd w:id="53"/>
      <w:r>
        <w:rPr>
          <w:spacing w:val="-2"/>
        </w:rPr>
        <w:t>Individuals.</w:t>
      </w:r>
    </w:p>
    <w:p w14:paraId="6C286FFD" w14:textId="77777777" w:rsidR="00DA2B74" w:rsidRDefault="00DA2B74">
      <w:pPr>
        <w:pStyle w:val="BodyText"/>
        <w:spacing w:before="1"/>
        <w:rPr>
          <w:b/>
          <w:sz w:val="26"/>
        </w:rPr>
      </w:pPr>
    </w:p>
    <w:p w14:paraId="665D2549" w14:textId="77777777" w:rsidR="00DA2B74" w:rsidRDefault="00000000">
      <w:pPr>
        <w:pStyle w:val="ListParagraph"/>
        <w:numPr>
          <w:ilvl w:val="0"/>
          <w:numId w:val="9"/>
        </w:numPr>
        <w:tabs>
          <w:tab w:val="left" w:pos="1233"/>
          <w:tab w:val="left" w:pos="1234"/>
        </w:tabs>
        <w:spacing w:before="1"/>
        <w:ind w:right="1050"/>
        <w:rPr>
          <w:sz w:val="24"/>
        </w:rPr>
      </w:pPr>
      <w:r>
        <w:rPr>
          <w:sz w:val="24"/>
        </w:rPr>
        <w:t>In</w:t>
      </w:r>
      <w:r>
        <w:rPr>
          <w:spacing w:val="-3"/>
          <w:sz w:val="24"/>
        </w:rPr>
        <w:t xml:space="preserve"> </w:t>
      </w:r>
      <w:r>
        <w:rPr>
          <w:sz w:val="24"/>
        </w:rPr>
        <w:t>agreement</w:t>
      </w:r>
      <w:r>
        <w:rPr>
          <w:spacing w:val="-4"/>
          <w:sz w:val="24"/>
        </w:rPr>
        <w:t xml:space="preserve"> </w:t>
      </w:r>
      <w:r>
        <w:rPr>
          <w:sz w:val="24"/>
        </w:rPr>
        <w:t>with</w:t>
      </w:r>
      <w:r>
        <w:rPr>
          <w:spacing w:val="-3"/>
          <w:sz w:val="24"/>
        </w:rPr>
        <w:t xml:space="preserve"> </w:t>
      </w:r>
      <w:r>
        <w:rPr>
          <w:sz w:val="24"/>
        </w:rPr>
        <w:t>the</w:t>
      </w:r>
      <w:r>
        <w:rPr>
          <w:spacing w:val="-6"/>
          <w:sz w:val="24"/>
        </w:rPr>
        <w:t xml:space="preserve"> </w:t>
      </w:r>
      <w:r>
        <w:rPr>
          <w:sz w:val="24"/>
        </w:rPr>
        <w:t>sponsor,</w:t>
      </w:r>
      <w:r>
        <w:rPr>
          <w:spacing w:val="-4"/>
          <w:sz w:val="24"/>
        </w:rPr>
        <w:t xml:space="preserve"> </w:t>
      </w:r>
      <w:r>
        <w:rPr>
          <w:sz w:val="24"/>
        </w:rPr>
        <w:t>individuals</w:t>
      </w:r>
      <w:r>
        <w:rPr>
          <w:spacing w:val="-5"/>
          <w:sz w:val="24"/>
        </w:rPr>
        <w:t xml:space="preserve"> </w:t>
      </w:r>
      <w:r>
        <w:rPr>
          <w:sz w:val="24"/>
        </w:rPr>
        <w:t>selected</w:t>
      </w:r>
      <w:r>
        <w:rPr>
          <w:spacing w:val="-6"/>
          <w:sz w:val="24"/>
        </w:rPr>
        <w:t xml:space="preserve"> </w:t>
      </w:r>
      <w:r>
        <w:rPr>
          <w:sz w:val="24"/>
        </w:rPr>
        <w:t>for</w:t>
      </w:r>
      <w:r>
        <w:rPr>
          <w:spacing w:val="-4"/>
          <w:sz w:val="24"/>
        </w:rPr>
        <w:t xml:space="preserve"> </w:t>
      </w:r>
      <w:r>
        <w:rPr>
          <w:sz w:val="24"/>
        </w:rPr>
        <w:t>PGE</w:t>
      </w:r>
      <w:r>
        <w:rPr>
          <w:spacing w:val="-4"/>
          <w:sz w:val="24"/>
        </w:rPr>
        <w:t xml:space="preserve"> </w:t>
      </w:r>
      <w:r>
        <w:rPr>
          <w:sz w:val="24"/>
        </w:rPr>
        <w:t>should</w:t>
      </w:r>
      <w:r>
        <w:rPr>
          <w:spacing w:val="-6"/>
          <w:sz w:val="24"/>
        </w:rPr>
        <w:t xml:space="preserve"> </w:t>
      </w:r>
      <w:r>
        <w:rPr>
          <w:sz w:val="24"/>
        </w:rPr>
        <w:t>be</w:t>
      </w:r>
      <w:r>
        <w:rPr>
          <w:spacing w:val="-4"/>
          <w:sz w:val="24"/>
        </w:rPr>
        <w:t xml:space="preserve"> </w:t>
      </w:r>
      <w:r>
        <w:rPr>
          <w:sz w:val="24"/>
        </w:rPr>
        <w:t>aware</w:t>
      </w:r>
      <w:r>
        <w:rPr>
          <w:spacing w:val="-4"/>
          <w:sz w:val="24"/>
        </w:rPr>
        <w:t xml:space="preserve"> </w:t>
      </w:r>
      <w:r>
        <w:rPr>
          <w:sz w:val="24"/>
        </w:rPr>
        <w:t>of</w:t>
      </w:r>
      <w:r>
        <w:rPr>
          <w:spacing w:val="-6"/>
          <w:sz w:val="24"/>
        </w:rPr>
        <w:t xml:space="preserve"> </w:t>
      </w:r>
      <w:r>
        <w:rPr>
          <w:sz w:val="24"/>
        </w:rPr>
        <w:t>the requirement for the potential to specialise in the field with which the qualification is linked, in line with Service needs.</w:t>
      </w:r>
    </w:p>
    <w:p w14:paraId="1E6C3C69" w14:textId="77777777" w:rsidR="00DA2B74" w:rsidRDefault="00DA2B74">
      <w:pPr>
        <w:pStyle w:val="BodyText"/>
        <w:spacing w:before="9"/>
        <w:rPr>
          <w:sz w:val="25"/>
        </w:rPr>
      </w:pPr>
    </w:p>
    <w:p w14:paraId="39564849" w14:textId="77777777" w:rsidR="00DA2B74" w:rsidRDefault="00000000">
      <w:pPr>
        <w:pStyle w:val="ListParagraph"/>
        <w:numPr>
          <w:ilvl w:val="0"/>
          <w:numId w:val="9"/>
        </w:numPr>
        <w:tabs>
          <w:tab w:val="left" w:pos="1233"/>
          <w:tab w:val="left" w:pos="1234"/>
        </w:tabs>
        <w:ind w:right="1169"/>
        <w:rPr>
          <w:sz w:val="24"/>
        </w:rPr>
      </w:pPr>
      <w:r>
        <w:rPr>
          <w:sz w:val="24"/>
        </w:rPr>
        <w:t>Individuals identified for PGE should have their careers managed and guided to gain maximum benefit from the PGE.</w:t>
      </w:r>
      <w:r>
        <w:rPr>
          <w:spacing w:val="40"/>
          <w:sz w:val="24"/>
        </w:rPr>
        <w:t xml:space="preserve"> </w:t>
      </w:r>
      <w:r>
        <w:rPr>
          <w:sz w:val="24"/>
        </w:rPr>
        <w:t>Considerations for career management of specialisations</w:t>
      </w:r>
      <w:r>
        <w:rPr>
          <w:spacing w:val="-3"/>
          <w:sz w:val="24"/>
        </w:rPr>
        <w:t xml:space="preserve"> </w:t>
      </w:r>
      <w:r>
        <w:rPr>
          <w:sz w:val="24"/>
        </w:rPr>
        <w:t>should</w:t>
      </w:r>
      <w:r>
        <w:rPr>
          <w:spacing w:val="-5"/>
          <w:sz w:val="24"/>
        </w:rPr>
        <w:t xml:space="preserve"> </w:t>
      </w:r>
      <w:r>
        <w:rPr>
          <w:sz w:val="24"/>
        </w:rPr>
        <w:t>be</w:t>
      </w:r>
      <w:r>
        <w:rPr>
          <w:spacing w:val="-3"/>
          <w:sz w:val="24"/>
        </w:rPr>
        <w:t xml:space="preserve"> </w:t>
      </w:r>
      <w:r>
        <w:rPr>
          <w:sz w:val="24"/>
        </w:rPr>
        <w:t>made</w:t>
      </w:r>
      <w:r>
        <w:rPr>
          <w:spacing w:val="-3"/>
          <w:sz w:val="24"/>
        </w:rPr>
        <w:t xml:space="preserve"> </w:t>
      </w:r>
      <w:r>
        <w:rPr>
          <w:sz w:val="24"/>
        </w:rPr>
        <w:t>on</w:t>
      </w:r>
      <w:r>
        <w:rPr>
          <w:spacing w:val="-3"/>
          <w:sz w:val="24"/>
        </w:rPr>
        <w:t xml:space="preserve"> </w:t>
      </w:r>
      <w:r>
        <w:rPr>
          <w:sz w:val="24"/>
        </w:rPr>
        <w:t>selection</w:t>
      </w:r>
      <w:r>
        <w:rPr>
          <w:spacing w:val="-7"/>
          <w:sz w:val="24"/>
        </w:rPr>
        <w:t xml:space="preserve"> </w:t>
      </w:r>
      <w:r>
        <w:rPr>
          <w:sz w:val="24"/>
        </w:rPr>
        <w:t>of</w:t>
      </w:r>
      <w:r>
        <w:rPr>
          <w:spacing w:val="-3"/>
          <w:sz w:val="24"/>
        </w:rPr>
        <w:t xml:space="preserve"> </w:t>
      </w:r>
      <w:r>
        <w:rPr>
          <w:sz w:val="24"/>
        </w:rPr>
        <w:t>PGE</w:t>
      </w:r>
      <w:r>
        <w:rPr>
          <w:spacing w:val="-3"/>
          <w:sz w:val="24"/>
        </w:rPr>
        <w:t xml:space="preserve"> </w:t>
      </w:r>
      <w:r>
        <w:rPr>
          <w:sz w:val="24"/>
        </w:rPr>
        <w:t>candidates,</w:t>
      </w:r>
      <w:r>
        <w:rPr>
          <w:spacing w:val="-5"/>
          <w:sz w:val="24"/>
        </w:rPr>
        <w:t xml:space="preserve"> </w:t>
      </w:r>
      <w:r>
        <w:rPr>
          <w:sz w:val="24"/>
        </w:rPr>
        <w:t>with</w:t>
      </w:r>
      <w:r>
        <w:rPr>
          <w:spacing w:val="-3"/>
          <w:sz w:val="24"/>
        </w:rPr>
        <w:t xml:space="preserve"> </w:t>
      </w:r>
      <w:r>
        <w:rPr>
          <w:sz w:val="24"/>
        </w:rPr>
        <w:t>a</w:t>
      </w:r>
      <w:r>
        <w:rPr>
          <w:spacing w:val="-4"/>
          <w:sz w:val="24"/>
        </w:rPr>
        <w:t xml:space="preserve"> </w:t>
      </w:r>
      <w:r>
        <w:rPr>
          <w:sz w:val="24"/>
        </w:rPr>
        <w:t>preference to maintain specialist skills in particular career streams, where allowed, by sS career management policies.</w:t>
      </w:r>
      <w:r>
        <w:rPr>
          <w:spacing w:val="40"/>
          <w:sz w:val="24"/>
        </w:rPr>
        <w:t xml:space="preserve"> </w:t>
      </w:r>
      <w:r>
        <w:rPr>
          <w:sz w:val="24"/>
        </w:rPr>
        <w:t>The intended career plan may subsequently be changed to accommodate the needs of the Service.</w:t>
      </w:r>
    </w:p>
    <w:p w14:paraId="3E1FDE94" w14:textId="77777777" w:rsidR="00DA2B74" w:rsidRDefault="00DA2B74">
      <w:pPr>
        <w:pStyle w:val="BodyText"/>
        <w:spacing w:before="9"/>
        <w:rPr>
          <w:sz w:val="25"/>
        </w:rPr>
      </w:pPr>
    </w:p>
    <w:p w14:paraId="67AAA73C" w14:textId="77777777" w:rsidR="00DA2B74" w:rsidRDefault="00000000">
      <w:pPr>
        <w:pStyle w:val="ListParagraph"/>
        <w:numPr>
          <w:ilvl w:val="0"/>
          <w:numId w:val="9"/>
        </w:numPr>
        <w:tabs>
          <w:tab w:val="left" w:pos="1233"/>
          <w:tab w:val="left" w:pos="1234"/>
        </w:tabs>
        <w:ind w:right="1103"/>
        <w:rPr>
          <w:sz w:val="24"/>
        </w:rPr>
      </w:pPr>
      <w:r>
        <w:rPr>
          <w:sz w:val="24"/>
        </w:rPr>
        <w:t>DMS</w:t>
      </w:r>
      <w:r>
        <w:rPr>
          <w:spacing w:val="-2"/>
          <w:sz w:val="24"/>
        </w:rPr>
        <w:t xml:space="preserve"> </w:t>
      </w:r>
      <w:r>
        <w:rPr>
          <w:sz w:val="24"/>
        </w:rPr>
        <w:t>personnel</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advised</w:t>
      </w:r>
      <w:r>
        <w:rPr>
          <w:spacing w:val="-3"/>
          <w:sz w:val="24"/>
        </w:rPr>
        <w:t xml:space="preserve"> </w:t>
      </w:r>
      <w:r>
        <w:rPr>
          <w:sz w:val="24"/>
        </w:rPr>
        <w:t>by</w:t>
      </w:r>
      <w:r>
        <w:rPr>
          <w:spacing w:val="-2"/>
          <w:sz w:val="24"/>
        </w:rPr>
        <w:t xml:space="preserve"> </w:t>
      </w:r>
      <w:r>
        <w:rPr>
          <w:sz w:val="24"/>
        </w:rPr>
        <w:t>their</w:t>
      </w:r>
      <w:r>
        <w:rPr>
          <w:spacing w:val="-4"/>
          <w:sz w:val="24"/>
        </w:rPr>
        <w:t xml:space="preserve"> </w:t>
      </w:r>
      <w:r>
        <w:rPr>
          <w:sz w:val="24"/>
        </w:rPr>
        <w:t>career</w:t>
      </w:r>
      <w:r>
        <w:rPr>
          <w:spacing w:val="-2"/>
          <w:sz w:val="24"/>
        </w:rPr>
        <w:t xml:space="preserve"> </w:t>
      </w:r>
      <w:r>
        <w:rPr>
          <w:sz w:val="24"/>
        </w:rPr>
        <w:t>managers</w:t>
      </w:r>
      <w:r>
        <w:rPr>
          <w:spacing w:val="-2"/>
          <w:sz w:val="24"/>
        </w:rPr>
        <w:t xml:space="preserve"> </w:t>
      </w:r>
      <w:r>
        <w:rPr>
          <w:sz w:val="24"/>
        </w:rPr>
        <w:t>and</w:t>
      </w:r>
      <w:r>
        <w:rPr>
          <w:spacing w:val="-2"/>
          <w:sz w:val="24"/>
        </w:rPr>
        <w:t xml:space="preserve"> </w:t>
      </w:r>
      <w:r>
        <w:rPr>
          <w:sz w:val="24"/>
        </w:rPr>
        <w:t>SMEs.</w:t>
      </w:r>
      <w:r>
        <w:rPr>
          <w:spacing w:val="40"/>
          <w:sz w:val="24"/>
        </w:rPr>
        <w:t xml:space="preserve"> </w:t>
      </w:r>
      <w:r>
        <w:rPr>
          <w:sz w:val="24"/>
        </w:rPr>
        <w:t>Application</w:t>
      </w:r>
      <w:r>
        <w:rPr>
          <w:spacing w:val="-4"/>
          <w:sz w:val="24"/>
        </w:rPr>
        <w:t xml:space="preserve"> </w:t>
      </w:r>
      <w:r>
        <w:rPr>
          <w:sz w:val="24"/>
        </w:rPr>
        <w:t>is to be in accordance with DPMD policy for PGE</w:t>
      </w:r>
      <w:r>
        <w:rPr>
          <w:position w:val="8"/>
          <w:sz w:val="16"/>
        </w:rPr>
        <w:t>44</w:t>
      </w:r>
      <w:r>
        <w:rPr>
          <w:sz w:val="24"/>
        </w:rPr>
        <w:t>.</w:t>
      </w:r>
    </w:p>
    <w:p w14:paraId="18DE8FFA" w14:textId="77777777" w:rsidR="00DA2B74" w:rsidRDefault="00DA2B74">
      <w:pPr>
        <w:pStyle w:val="BodyText"/>
        <w:spacing w:before="6"/>
        <w:rPr>
          <w:sz w:val="26"/>
        </w:rPr>
      </w:pPr>
    </w:p>
    <w:p w14:paraId="2D4621DE" w14:textId="77777777" w:rsidR="00DA2B74" w:rsidRDefault="00000000">
      <w:pPr>
        <w:pStyle w:val="ListParagraph"/>
        <w:numPr>
          <w:ilvl w:val="2"/>
          <w:numId w:val="12"/>
        </w:numPr>
        <w:tabs>
          <w:tab w:val="left" w:pos="1234"/>
        </w:tabs>
        <w:spacing w:before="1" w:line="237" w:lineRule="auto"/>
        <w:ind w:right="977" w:hanging="720"/>
        <w:jc w:val="both"/>
        <w:rPr>
          <w:sz w:val="24"/>
        </w:rPr>
      </w:pPr>
      <w:r>
        <w:rPr>
          <w:b/>
          <w:sz w:val="24"/>
        </w:rPr>
        <w:t>Return of Service</w:t>
      </w:r>
      <w:r>
        <w:rPr>
          <w:sz w:val="24"/>
        </w:rPr>
        <w:t>.</w:t>
      </w:r>
      <w:r>
        <w:rPr>
          <w:spacing w:val="40"/>
          <w:sz w:val="24"/>
        </w:rPr>
        <w:t xml:space="preserve"> </w:t>
      </w:r>
      <w:r>
        <w:rPr>
          <w:sz w:val="24"/>
        </w:rPr>
        <w:t>Sponsors and MOD Skills Champions should determine the criteria for the completion of the qualification.</w:t>
      </w:r>
      <w:r>
        <w:rPr>
          <w:spacing w:val="40"/>
          <w:sz w:val="24"/>
        </w:rPr>
        <w:t xml:space="preserve"> </w:t>
      </w:r>
      <w:r>
        <w:rPr>
          <w:sz w:val="24"/>
        </w:rPr>
        <w:t>This will include time frames for completion</w:t>
      </w:r>
      <w:r>
        <w:rPr>
          <w:spacing w:val="-5"/>
          <w:sz w:val="24"/>
        </w:rPr>
        <w:t xml:space="preserve"> </w:t>
      </w:r>
      <w:r>
        <w:rPr>
          <w:sz w:val="24"/>
        </w:rPr>
        <w:t>of</w:t>
      </w:r>
      <w:r>
        <w:rPr>
          <w:spacing w:val="-6"/>
          <w:sz w:val="24"/>
        </w:rPr>
        <w:t xml:space="preserve"> </w:t>
      </w:r>
      <w:r>
        <w:rPr>
          <w:sz w:val="24"/>
        </w:rPr>
        <w:t>modules</w:t>
      </w:r>
      <w:r>
        <w:rPr>
          <w:spacing w:val="-5"/>
          <w:sz w:val="24"/>
        </w:rPr>
        <w:t xml:space="preserve"> </w:t>
      </w:r>
      <w:r>
        <w:rPr>
          <w:sz w:val="24"/>
        </w:rPr>
        <w:t>and</w:t>
      </w:r>
      <w:r>
        <w:rPr>
          <w:spacing w:val="-3"/>
          <w:sz w:val="24"/>
        </w:rPr>
        <w:t xml:space="preserve"> </w:t>
      </w:r>
      <w:r>
        <w:rPr>
          <w:sz w:val="24"/>
        </w:rPr>
        <w:t>any</w:t>
      </w:r>
      <w:r>
        <w:rPr>
          <w:spacing w:val="-5"/>
          <w:sz w:val="24"/>
        </w:rPr>
        <w:t xml:space="preserve"> </w:t>
      </w:r>
      <w:r>
        <w:rPr>
          <w:sz w:val="24"/>
        </w:rPr>
        <w:t>dissertation</w:t>
      </w:r>
      <w:r>
        <w:rPr>
          <w:spacing w:val="-5"/>
          <w:sz w:val="24"/>
        </w:rPr>
        <w:t xml:space="preserve"> </w:t>
      </w:r>
      <w:r>
        <w:rPr>
          <w:sz w:val="24"/>
        </w:rPr>
        <w:t>or</w:t>
      </w:r>
      <w:r>
        <w:rPr>
          <w:spacing w:val="-3"/>
          <w:sz w:val="24"/>
        </w:rPr>
        <w:t xml:space="preserve"> </w:t>
      </w:r>
      <w:r>
        <w:rPr>
          <w:sz w:val="24"/>
        </w:rPr>
        <w:t>research</w:t>
      </w:r>
      <w:r>
        <w:rPr>
          <w:spacing w:val="-6"/>
          <w:sz w:val="24"/>
        </w:rPr>
        <w:t xml:space="preserve"> </w:t>
      </w:r>
      <w:r>
        <w:rPr>
          <w:sz w:val="24"/>
        </w:rPr>
        <w:t>work.</w:t>
      </w:r>
      <w:r>
        <w:rPr>
          <w:spacing w:val="40"/>
          <w:sz w:val="24"/>
        </w:rPr>
        <w:t xml:space="preserve"> </w:t>
      </w:r>
      <w:r>
        <w:rPr>
          <w:sz w:val="24"/>
        </w:rPr>
        <w:t>The</w:t>
      </w:r>
      <w:r>
        <w:rPr>
          <w:spacing w:val="-5"/>
          <w:sz w:val="24"/>
        </w:rPr>
        <w:t xml:space="preserve"> </w:t>
      </w:r>
      <w:r>
        <w:rPr>
          <w:sz w:val="24"/>
        </w:rPr>
        <w:t>individual</w:t>
      </w:r>
      <w:r>
        <w:rPr>
          <w:spacing w:val="-6"/>
          <w:sz w:val="24"/>
        </w:rPr>
        <w:t xml:space="preserve"> </w:t>
      </w:r>
      <w:r>
        <w:rPr>
          <w:sz w:val="24"/>
        </w:rPr>
        <w:t>should be conversant with these criteria.</w:t>
      </w:r>
    </w:p>
    <w:p w14:paraId="768E1664" w14:textId="77777777" w:rsidR="00DA2B74" w:rsidRDefault="00DA2B74">
      <w:pPr>
        <w:pStyle w:val="BodyText"/>
        <w:spacing w:before="2"/>
        <w:rPr>
          <w:sz w:val="26"/>
        </w:rPr>
      </w:pPr>
    </w:p>
    <w:p w14:paraId="43FDE4E0" w14:textId="77777777" w:rsidR="00DA2B74" w:rsidRDefault="00000000">
      <w:pPr>
        <w:pStyle w:val="ListParagraph"/>
        <w:numPr>
          <w:ilvl w:val="2"/>
          <w:numId w:val="12"/>
        </w:numPr>
        <w:tabs>
          <w:tab w:val="left" w:pos="1234"/>
        </w:tabs>
        <w:spacing w:line="237" w:lineRule="auto"/>
        <w:ind w:right="972" w:hanging="720"/>
        <w:jc w:val="both"/>
        <w:rPr>
          <w:sz w:val="24"/>
        </w:rPr>
      </w:pPr>
      <w:r>
        <w:rPr>
          <w:sz w:val="24"/>
        </w:rPr>
        <w:t>There should be an emphasis on making better long-term use of PGE training to reduce costs and the Return of Service (RoS) should be maximised.</w:t>
      </w:r>
      <w:r>
        <w:rPr>
          <w:spacing w:val="80"/>
          <w:sz w:val="24"/>
        </w:rPr>
        <w:t xml:space="preserve"> </w:t>
      </w:r>
      <w:r>
        <w:rPr>
          <w:sz w:val="24"/>
        </w:rPr>
        <w:t>The Sponsor or MOD Skills Champion must stipulate the RoS required to amortise the cost of training iaw the tri-Service policy on RoS</w:t>
      </w:r>
      <w:r>
        <w:rPr>
          <w:position w:val="8"/>
          <w:sz w:val="16"/>
        </w:rPr>
        <w:t xml:space="preserve">45 </w:t>
      </w:r>
      <w:r>
        <w:rPr>
          <w:sz w:val="24"/>
        </w:rPr>
        <w:t>and MOD CS policy</w:t>
      </w:r>
      <w:r>
        <w:rPr>
          <w:position w:val="8"/>
          <w:sz w:val="16"/>
        </w:rPr>
        <w:t>46</w:t>
      </w:r>
      <w:r>
        <w:rPr>
          <w:sz w:val="24"/>
        </w:rPr>
        <w:t>; this will normally be 18 months for a part-time course and 3 years for a full-time Masters course.</w:t>
      </w:r>
    </w:p>
    <w:p w14:paraId="7E424A9A" w14:textId="77777777" w:rsidR="00DA2B74" w:rsidRDefault="00DA2B74">
      <w:pPr>
        <w:pStyle w:val="BodyText"/>
        <w:spacing w:before="10"/>
        <w:rPr>
          <w:sz w:val="25"/>
        </w:rPr>
      </w:pPr>
    </w:p>
    <w:p w14:paraId="5034DEFE" w14:textId="77777777" w:rsidR="00DA2B74" w:rsidRDefault="00000000">
      <w:pPr>
        <w:pStyle w:val="ListParagraph"/>
        <w:numPr>
          <w:ilvl w:val="2"/>
          <w:numId w:val="12"/>
        </w:numPr>
        <w:tabs>
          <w:tab w:val="left" w:pos="1234"/>
        </w:tabs>
        <w:spacing w:line="237" w:lineRule="auto"/>
        <w:ind w:right="975" w:hanging="720"/>
        <w:jc w:val="both"/>
        <w:rPr>
          <w:sz w:val="24"/>
        </w:rPr>
      </w:pPr>
      <w:r>
        <w:rPr>
          <w:b/>
          <w:sz w:val="24"/>
        </w:rPr>
        <w:t>TLB</w:t>
      </w:r>
      <w:r>
        <w:rPr>
          <w:sz w:val="24"/>
        </w:rPr>
        <w:t>. TLBs will be responsible for the funding of PGE and deciding on the delivery option.</w:t>
      </w:r>
      <w:r>
        <w:rPr>
          <w:spacing w:val="40"/>
          <w:sz w:val="24"/>
        </w:rPr>
        <w:t xml:space="preserve"> </w:t>
      </w:r>
      <w:r>
        <w:rPr>
          <w:sz w:val="24"/>
        </w:rPr>
        <w:t>External Validation of PGE is to be carried out by Sponsors or MOD Skills Champions</w:t>
      </w:r>
      <w:r>
        <w:rPr>
          <w:spacing w:val="-2"/>
          <w:sz w:val="24"/>
        </w:rPr>
        <w:t xml:space="preserve"> </w:t>
      </w:r>
      <w:r>
        <w:rPr>
          <w:sz w:val="24"/>
        </w:rPr>
        <w:t>within</w:t>
      </w:r>
      <w:r>
        <w:rPr>
          <w:spacing w:val="-2"/>
          <w:sz w:val="24"/>
        </w:rPr>
        <w:t xml:space="preserve"> </w:t>
      </w:r>
      <w:r>
        <w:rPr>
          <w:sz w:val="24"/>
        </w:rPr>
        <w:t>18</w:t>
      </w:r>
      <w:r>
        <w:rPr>
          <w:spacing w:val="-4"/>
          <w:sz w:val="24"/>
        </w:rPr>
        <w:t xml:space="preserve"> </w:t>
      </w:r>
      <w:r>
        <w:rPr>
          <w:sz w:val="24"/>
        </w:rPr>
        <w:t>months</w:t>
      </w:r>
      <w:r>
        <w:rPr>
          <w:spacing w:val="-2"/>
          <w:sz w:val="24"/>
        </w:rPr>
        <w:t xml:space="preserve"> </w:t>
      </w:r>
      <w:r>
        <w:rPr>
          <w:sz w:val="24"/>
        </w:rPr>
        <w:t>of</w:t>
      </w:r>
      <w:r>
        <w:rPr>
          <w:spacing w:val="-2"/>
          <w:sz w:val="24"/>
        </w:rPr>
        <w:t xml:space="preserve"> </w:t>
      </w:r>
      <w:r>
        <w:rPr>
          <w:sz w:val="24"/>
        </w:rPr>
        <w:t>completion</w:t>
      </w:r>
      <w:r>
        <w:rPr>
          <w:spacing w:val="-4"/>
          <w:sz w:val="24"/>
        </w:rPr>
        <w:t xml:space="preserve"> </w:t>
      </w:r>
      <w:r>
        <w:rPr>
          <w:sz w:val="24"/>
        </w:rPr>
        <w:t>of the</w:t>
      </w:r>
      <w:r>
        <w:rPr>
          <w:spacing w:val="-1"/>
          <w:sz w:val="24"/>
        </w:rPr>
        <w:t xml:space="preserve"> </w:t>
      </w:r>
      <w:r>
        <w:rPr>
          <w:sz w:val="24"/>
        </w:rPr>
        <w:t>PGE.</w:t>
      </w:r>
      <w:r>
        <w:rPr>
          <w:spacing w:val="40"/>
          <w:sz w:val="24"/>
        </w:rPr>
        <w:t xml:space="preserve"> </w:t>
      </w:r>
      <w:r>
        <w:rPr>
          <w:sz w:val="24"/>
        </w:rPr>
        <w:t>Validation</w:t>
      </w:r>
      <w:r>
        <w:rPr>
          <w:spacing w:val="-1"/>
          <w:sz w:val="24"/>
        </w:rPr>
        <w:t xml:space="preserve"> </w:t>
      </w:r>
      <w:r>
        <w:rPr>
          <w:sz w:val="24"/>
        </w:rPr>
        <w:t>reports</w:t>
      </w:r>
      <w:r>
        <w:rPr>
          <w:spacing w:val="-2"/>
          <w:sz w:val="24"/>
        </w:rPr>
        <w:t xml:space="preserve"> </w:t>
      </w:r>
      <w:r>
        <w:rPr>
          <w:sz w:val="24"/>
        </w:rPr>
        <w:t>are</w:t>
      </w:r>
      <w:r>
        <w:rPr>
          <w:spacing w:val="-2"/>
          <w:sz w:val="24"/>
        </w:rPr>
        <w:t xml:space="preserve"> </w:t>
      </w:r>
      <w:r>
        <w:rPr>
          <w:sz w:val="24"/>
        </w:rPr>
        <w:t>to</w:t>
      </w:r>
      <w:r>
        <w:rPr>
          <w:spacing w:val="-2"/>
          <w:sz w:val="24"/>
        </w:rPr>
        <w:t xml:space="preserve"> </w:t>
      </w:r>
      <w:r>
        <w:rPr>
          <w:sz w:val="24"/>
        </w:rPr>
        <w:t>be copied</w:t>
      </w:r>
      <w:r>
        <w:rPr>
          <w:spacing w:val="-17"/>
          <w:sz w:val="24"/>
        </w:rPr>
        <w:t xml:space="preserve"> </w:t>
      </w:r>
      <w:r>
        <w:rPr>
          <w:sz w:val="24"/>
        </w:rPr>
        <w:t>to</w:t>
      </w:r>
      <w:r>
        <w:rPr>
          <w:spacing w:val="-17"/>
          <w:sz w:val="24"/>
        </w:rPr>
        <w:t xml:space="preserve"> </w:t>
      </w:r>
      <w:r>
        <w:rPr>
          <w:sz w:val="24"/>
        </w:rPr>
        <w:t>DefAc</w:t>
      </w:r>
      <w:r>
        <w:rPr>
          <w:spacing w:val="-16"/>
          <w:sz w:val="24"/>
        </w:rPr>
        <w:t xml:space="preserve"> </w:t>
      </w:r>
      <w:r>
        <w:rPr>
          <w:sz w:val="24"/>
        </w:rPr>
        <w:t>for</w:t>
      </w:r>
      <w:r>
        <w:rPr>
          <w:spacing w:val="-17"/>
          <w:sz w:val="24"/>
        </w:rPr>
        <w:t xml:space="preserve"> </w:t>
      </w:r>
      <w:r>
        <w:rPr>
          <w:sz w:val="24"/>
        </w:rPr>
        <w:t>visibility</w:t>
      </w:r>
      <w:r>
        <w:rPr>
          <w:spacing w:val="-17"/>
          <w:sz w:val="24"/>
        </w:rPr>
        <w:t xml:space="preserve"> </w:t>
      </w:r>
      <w:r>
        <w:rPr>
          <w:sz w:val="24"/>
        </w:rPr>
        <w:t>of</w:t>
      </w:r>
      <w:r>
        <w:rPr>
          <w:spacing w:val="-17"/>
          <w:sz w:val="24"/>
        </w:rPr>
        <w:t xml:space="preserve"> </w:t>
      </w:r>
      <w:r>
        <w:rPr>
          <w:sz w:val="24"/>
        </w:rPr>
        <w:t>appropriate</w:t>
      </w:r>
      <w:r>
        <w:rPr>
          <w:spacing w:val="-16"/>
          <w:sz w:val="24"/>
        </w:rPr>
        <w:t xml:space="preserve"> </w:t>
      </w:r>
      <w:r>
        <w:rPr>
          <w:sz w:val="24"/>
        </w:rPr>
        <w:t>courses</w:t>
      </w:r>
      <w:r>
        <w:rPr>
          <w:spacing w:val="-17"/>
          <w:sz w:val="24"/>
        </w:rPr>
        <w:t xml:space="preserve"> </w:t>
      </w:r>
      <w:r>
        <w:rPr>
          <w:sz w:val="24"/>
        </w:rPr>
        <w:t>for</w:t>
      </w:r>
      <w:r>
        <w:rPr>
          <w:spacing w:val="-17"/>
          <w:sz w:val="24"/>
        </w:rPr>
        <w:t xml:space="preserve"> </w:t>
      </w:r>
      <w:r>
        <w:rPr>
          <w:sz w:val="24"/>
        </w:rPr>
        <w:t>MOD</w:t>
      </w:r>
      <w:r>
        <w:rPr>
          <w:spacing w:val="-16"/>
          <w:sz w:val="24"/>
        </w:rPr>
        <w:t xml:space="preserve"> </w:t>
      </w:r>
      <w:r>
        <w:rPr>
          <w:sz w:val="24"/>
        </w:rPr>
        <w:t>purposes,</w:t>
      </w:r>
      <w:r>
        <w:rPr>
          <w:spacing w:val="-16"/>
          <w:sz w:val="24"/>
        </w:rPr>
        <w:t xml:space="preserve"> </w:t>
      </w:r>
      <w:r>
        <w:rPr>
          <w:sz w:val="24"/>
        </w:rPr>
        <w:t>within</w:t>
      </w:r>
      <w:r>
        <w:rPr>
          <w:spacing w:val="-17"/>
          <w:sz w:val="24"/>
        </w:rPr>
        <w:t xml:space="preserve"> </w:t>
      </w:r>
      <w:r>
        <w:rPr>
          <w:sz w:val="24"/>
        </w:rPr>
        <w:t>a</w:t>
      </w:r>
      <w:r>
        <w:rPr>
          <w:spacing w:val="-16"/>
          <w:sz w:val="24"/>
        </w:rPr>
        <w:t xml:space="preserve"> </w:t>
      </w:r>
      <w:r>
        <w:rPr>
          <w:sz w:val="24"/>
        </w:rPr>
        <w:t>month of the validation taking place.</w:t>
      </w:r>
      <w:r>
        <w:rPr>
          <w:spacing w:val="40"/>
          <w:sz w:val="24"/>
        </w:rPr>
        <w:t xml:space="preserve"> </w:t>
      </w:r>
      <w:r>
        <w:rPr>
          <w:sz w:val="24"/>
        </w:rPr>
        <w:t>Sponsors and MOD Skills Champions will carry the risk if validations are not conducted and recorded within the prescribed timeframe.</w:t>
      </w:r>
    </w:p>
    <w:p w14:paraId="175BA997" w14:textId="77777777" w:rsidR="00DA2B74" w:rsidRDefault="00DA2B74">
      <w:pPr>
        <w:pStyle w:val="BodyText"/>
        <w:rPr>
          <w:sz w:val="20"/>
        </w:rPr>
      </w:pPr>
    </w:p>
    <w:p w14:paraId="3285CE3D" w14:textId="77777777" w:rsidR="00DA2B74" w:rsidRDefault="00DA2B74">
      <w:pPr>
        <w:pStyle w:val="BodyText"/>
        <w:rPr>
          <w:sz w:val="20"/>
        </w:rPr>
      </w:pPr>
    </w:p>
    <w:p w14:paraId="5245BF78" w14:textId="77777777" w:rsidR="00DA2B74" w:rsidRDefault="00DA2B74">
      <w:pPr>
        <w:pStyle w:val="BodyText"/>
        <w:rPr>
          <w:sz w:val="20"/>
        </w:rPr>
      </w:pPr>
    </w:p>
    <w:p w14:paraId="58CF391B" w14:textId="77777777" w:rsidR="00DA2B74" w:rsidRDefault="00DA2B74">
      <w:pPr>
        <w:pStyle w:val="BodyText"/>
        <w:rPr>
          <w:sz w:val="20"/>
        </w:rPr>
      </w:pPr>
    </w:p>
    <w:p w14:paraId="20CEAAD6" w14:textId="77777777" w:rsidR="00DA2B74" w:rsidRDefault="00DA2B74">
      <w:pPr>
        <w:pStyle w:val="BodyText"/>
        <w:rPr>
          <w:sz w:val="20"/>
        </w:rPr>
      </w:pPr>
    </w:p>
    <w:p w14:paraId="337C880B" w14:textId="77777777" w:rsidR="00DA2B74" w:rsidRDefault="00DA2B74">
      <w:pPr>
        <w:pStyle w:val="BodyText"/>
        <w:rPr>
          <w:sz w:val="20"/>
        </w:rPr>
      </w:pPr>
    </w:p>
    <w:p w14:paraId="4B7BDF98" w14:textId="3BB21D77" w:rsidR="00DA2B74" w:rsidRDefault="0029476C">
      <w:pPr>
        <w:pStyle w:val="BodyText"/>
        <w:spacing w:before="4"/>
        <w:rPr>
          <w:sz w:val="26"/>
        </w:rPr>
      </w:pPr>
      <w:r>
        <w:rPr>
          <w:noProof/>
        </w:rPr>
        <mc:AlternateContent>
          <mc:Choice Requires="wps">
            <w:drawing>
              <wp:anchor distT="0" distB="0" distL="0" distR="0" simplePos="0" relativeHeight="487611392" behindDoc="1" locked="0" layoutInCell="1" allowOverlap="1" wp14:anchorId="2AD2F909" wp14:editId="5C837F29">
                <wp:simplePos x="0" y="0"/>
                <wp:positionH relativeFrom="page">
                  <wp:posOffset>719455</wp:posOffset>
                </wp:positionH>
                <wp:positionV relativeFrom="paragraph">
                  <wp:posOffset>207645</wp:posOffset>
                </wp:positionV>
                <wp:extent cx="1828800" cy="7620"/>
                <wp:effectExtent l="0" t="0" r="0" b="0"/>
                <wp:wrapTopAndBottom/>
                <wp:docPr id="21334918"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CCFFD" id="docshape55" o:spid="_x0000_s1026" style="position:absolute;margin-left:56.65pt;margin-top:16.35pt;width:2in;height:.6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JufUbjeAAAACQEAAA8AAAAAAAAAAAAAAAAAPwQAAGRycy9kb3ducmV2Lnht&#10;bFBLBQYAAAAABAAEAPMAAABKBQAAAAA=&#10;" fillcolor="black" stroked="f">
                <w10:wrap type="topAndBottom" anchorx="page"/>
              </v:rect>
            </w:pict>
          </mc:Fallback>
        </mc:AlternateContent>
      </w:r>
    </w:p>
    <w:p w14:paraId="6A3D9CA3" w14:textId="77777777" w:rsidR="00DA2B74" w:rsidRDefault="00000000">
      <w:pPr>
        <w:spacing w:before="100"/>
        <w:ind w:left="513"/>
        <w:rPr>
          <w:sz w:val="20"/>
        </w:rPr>
      </w:pPr>
      <w:r>
        <w:rPr>
          <w:position w:val="6"/>
          <w:sz w:val="13"/>
        </w:rPr>
        <w:t>44</w:t>
      </w:r>
      <w:r>
        <w:rPr>
          <w:spacing w:val="9"/>
          <w:position w:val="6"/>
          <w:sz w:val="13"/>
        </w:rPr>
        <w:t xml:space="preserve"> </w:t>
      </w:r>
      <w:r>
        <w:rPr>
          <w:sz w:val="20"/>
        </w:rPr>
        <w:t>JSP</w:t>
      </w:r>
      <w:r>
        <w:rPr>
          <w:spacing w:val="-11"/>
          <w:sz w:val="20"/>
        </w:rPr>
        <w:t xml:space="preserve"> </w:t>
      </w:r>
      <w:r>
        <w:rPr>
          <w:sz w:val="20"/>
        </w:rPr>
        <w:t>950:</w:t>
      </w:r>
      <w:r>
        <w:rPr>
          <w:spacing w:val="-10"/>
          <w:sz w:val="20"/>
        </w:rPr>
        <w:t xml:space="preserve"> </w:t>
      </w:r>
      <w:r>
        <w:rPr>
          <w:sz w:val="20"/>
        </w:rPr>
        <w:t>Medical</w:t>
      </w:r>
      <w:r>
        <w:rPr>
          <w:spacing w:val="-9"/>
          <w:sz w:val="20"/>
        </w:rPr>
        <w:t xml:space="preserve"> </w:t>
      </w:r>
      <w:r>
        <w:rPr>
          <w:sz w:val="20"/>
        </w:rPr>
        <w:t>Policy,</w:t>
      </w:r>
      <w:r>
        <w:rPr>
          <w:spacing w:val="-9"/>
          <w:sz w:val="20"/>
        </w:rPr>
        <w:t xml:space="preserve"> </w:t>
      </w:r>
      <w:r>
        <w:rPr>
          <w:sz w:val="20"/>
        </w:rPr>
        <w:t>Leaflet</w:t>
      </w:r>
      <w:r>
        <w:rPr>
          <w:spacing w:val="-10"/>
          <w:sz w:val="20"/>
        </w:rPr>
        <w:t xml:space="preserve"> </w:t>
      </w:r>
      <w:r>
        <w:rPr>
          <w:sz w:val="20"/>
        </w:rPr>
        <w:t>4-6-</w:t>
      </w:r>
      <w:r>
        <w:rPr>
          <w:spacing w:val="-10"/>
          <w:sz w:val="20"/>
        </w:rPr>
        <w:t>3</w:t>
      </w:r>
    </w:p>
    <w:p w14:paraId="58AF11EC" w14:textId="77777777" w:rsidR="00DA2B74" w:rsidRDefault="00000000">
      <w:pPr>
        <w:spacing w:before="1"/>
        <w:ind w:left="513"/>
        <w:rPr>
          <w:sz w:val="20"/>
        </w:rPr>
      </w:pPr>
      <w:r>
        <w:rPr>
          <w:position w:val="6"/>
          <w:sz w:val="13"/>
        </w:rPr>
        <w:t>45</w:t>
      </w:r>
      <w:r>
        <w:rPr>
          <w:spacing w:val="9"/>
          <w:position w:val="6"/>
          <w:sz w:val="13"/>
        </w:rPr>
        <w:t xml:space="preserve"> </w:t>
      </w:r>
      <w:r>
        <w:rPr>
          <w:sz w:val="20"/>
        </w:rPr>
        <w:t>2013DIN01-219</w:t>
      </w:r>
      <w:r>
        <w:rPr>
          <w:spacing w:val="-10"/>
          <w:sz w:val="20"/>
        </w:rPr>
        <w:t xml:space="preserve"> </w:t>
      </w:r>
      <w:r>
        <w:rPr>
          <w:sz w:val="20"/>
        </w:rPr>
        <w:t>-</w:t>
      </w:r>
      <w:r>
        <w:rPr>
          <w:spacing w:val="-11"/>
          <w:sz w:val="20"/>
        </w:rPr>
        <w:t xml:space="preserve"> </w:t>
      </w:r>
      <w:r>
        <w:rPr>
          <w:sz w:val="20"/>
        </w:rPr>
        <w:t>Tri-Service</w:t>
      </w:r>
      <w:r>
        <w:rPr>
          <w:spacing w:val="-10"/>
          <w:sz w:val="20"/>
        </w:rPr>
        <w:t xml:space="preserve"> </w:t>
      </w:r>
      <w:r>
        <w:rPr>
          <w:sz w:val="20"/>
        </w:rPr>
        <w:t>Policy</w:t>
      </w:r>
      <w:r>
        <w:rPr>
          <w:spacing w:val="-9"/>
          <w:sz w:val="20"/>
        </w:rPr>
        <w:t xml:space="preserve"> </w:t>
      </w:r>
      <w:r>
        <w:rPr>
          <w:sz w:val="20"/>
        </w:rPr>
        <w:t>for</w:t>
      </w:r>
      <w:r>
        <w:rPr>
          <w:spacing w:val="-12"/>
          <w:sz w:val="20"/>
        </w:rPr>
        <w:t xml:space="preserve"> </w:t>
      </w:r>
      <w:r>
        <w:rPr>
          <w:sz w:val="20"/>
        </w:rPr>
        <w:t>Training</w:t>
      </w:r>
      <w:r>
        <w:rPr>
          <w:spacing w:val="-10"/>
          <w:sz w:val="20"/>
        </w:rPr>
        <w:t xml:space="preserve"> </w:t>
      </w:r>
      <w:r>
        <w:rPr>
          <w:sz w:val="20"/>
        </w:rPr>
        <w:t>Return</w:t>
      </w:r>
      <w:r>
        <w:rPr>
          <w:spacing w:val="-9"/>
          <w:sz w:val="20"/>
        </w:rPr>
        <w:t xml:space="preserve"> </w:t>
      </w:r>
      <w:r>
        <w:rPr>
          <w:sz w:val="20"/>
        </w:rPr>
        <w:t>of</w:t>
      </w:r>
      <w:r>
        <w:rPr>
          <w:spacing w:val="-9"/>
          <w:sz w:val="20"/>
        </w:rPr>
        <w:t xml:space="preserve"> </w:t>
      </w:r>
      <w:r>
        <w:rPr>
          <w:sz w:val="20"/>
        </w:rPr>
        <w:t>Service</w:t>
      </w:r>
      <w:r>
        <w:rPr>
          <w:spacing w:val="-10"/>
          <w:sz w:val="20"/>
        </w:rPr>
        <w:t xml:space="preserve"> </w:t>
      </w:r>
      <w:r>
        <w:rPr>
          <w:spacing w:val="-2"/>
          <w:sz w:val="20"/>
        </w:rPr>
        <w:t>(RoS).</w:t>
      </w:r>
    </w:p>
    <w:p w14:paraId="4F4F7C7A" w14:textId="77777777" w:rsidR="00DA2B74" w:rsidRDefault="00000000">
      <w:pPr>
        <w:spacing w:before="19" w:line="254" w:lineRule="auto"/>
        <w:ind w:left="513" w:right="1033"/>
        <w:rPr>
          <w:sz w:val="20"/>
        </w:rPr>
      </w:pPr>
      <w:r>
        <w:rPr>
          <w:position w:val="6"/>
          <w:sz w:val="13"/>
        </w:rPr>
        <w:t>46</w:t>
      </w:r>
      <w:r>
        <w:rPr>
          <w:spacing w:val="15"/>
          <w:position w:val="6"/>
          <w:sz w:val="13"/>
        </w:rPr>
        <w:t xml:space="preserve"> </w:t>
      </w:r>
      <w:r>
        <w:rPr>
          <w:sz w:val="20"/>
        </w:rPr>
        <w:t>2013DIN01-098</w:t>
      </w:r>
      <w:r>
        <w:rPr>
          <w:spacing w:val="-4"/>
          <w:sz w:val="20"/>
        </w:rPr>
        <w:t xml:space="preserve"> </w:t>
      </w:r>
      <w:r>
        <w:rPr>
          <w:sz w:val="20"/>
        </w:rPr>
        <w:t>-</w:t>
      </w:r>
      <w:r>
        <w:rPr>
          <w:spacing w:val="-3"/>
          <w:sz w:val="20"/>
        </w:rPr>
        <w:t xml:space="preserve"> </w:t>
      </w:r>
      <w:r>
        <w:rPr>
          <w:sz w:val="20"/>
        </w:rPr>
        <w:t>Undertaking</w:t>
      </w:r>
      <w:r>
        <w:rPr>
          <w:spacing w:val="-5"/>
          <w:sz w:val="20"/>
        </w:rPr>
        <w:t xml:space="preserve"> </w:t>
      </w:r>
      <w:r>
        <w:rPr>
          <w:sz w:val="20"/>
        </w:rPr>
        <w:t>to</w:t>
      </w:r>
      <w:r>
        <w:rPr>
          <w:spacing w:val="-4"/>
          <w:sz w:val="20"/>
        </w:rPr>
        <w:t xml:space="preserve"> </w:t>
      </w:r>
      <w:r>
        <w:rPr>
          <w:sz w:val="20"/>
        </w:rPr>
        <w:t>repay</w:t>
      </w:r>
      <w:r>
        <w:rPr>
          <w:spacing w:val="-2"/>
          <w:sz w:val="20"/>
        </w:rPr>
        <w:t xml:space="preserve"> </w:t>
      </w:r>
      <w:r>
        <w:rPr>
          <w:sz w:val="20"/>
        </w:rPr>
        <w:t>expenses</w:t>
      </w:r>
      <w:r>
        <w:rPr>
          <w:spacing w:val="-2"/>
          <w:sz w:val="20"/>
        </w:rPr>
        <w:t xml:space="preserve"> </w:t>
      </w:r>
      <w:r>
        <w:rPr>
          <w:sz w:val="20"/>
        </w:rPr>
        <w:t>incurred</w:t>
      </w:r>
      <w:r>
        <w:rPr>
          <w:spacing w:val="-5"/>
          <w:sz w:val="20"/>
        </w:rPr>
        <w:t xml:space="preserve"> </w:t>
      </w:r>
      <w:r>
        <w:rPr>
          <w:sz w:val="20"/>
        </w:rPr>
        <w:t>during</w:t>
      </w:r>
      <w:r>
        <w:rPr>
          <w:spacing w:val="-2"/>
          <w:sz w:val="20"/>
        </w:rPr>
        <w:t xml:space="preserve"> </w:t>
      </w:r>
      <w:r>
        <w:rPr>
          <w:sz w:val="20"/>
        </w:rPr>
        <w:t>external</w:t>
      </w:r>
      <w:r>
        <w:rPr>
          <w:spacing w:val="-5"/>
          <w:sz w:val="20"/>
        </w:rPr>
        <w:t xml:space="preserve"> </w:t>
      </w:r>
      <w:r>
        <w:rPr>
          <w:sz w:val="20"/>
        </w:rPr>
        <w:t>training</w:t>
      </w:r>
      <w:r>
        <w:rPr>
          <w:spacing w:val="-4"/>
          <w:sz w:val="20"/>
        </w:rPr>
        <w:t xml:space="preserve"> </w:t>
      </w:r>
      <w:r>
        <w:rPr>
          <w:sz w:val="20"/>
        </w:rPr>
        <w:t>or</w:t>
      </w:r>
      <w:r>
        <w:rPr>
          <w:spacing w:val="-3"/>
          <w:sz w:val="20"/>
        </w:rPr>
        <w:t xml:space="preserve"> </w:t>
      </w:r>
      <w:r>
        <w:rPr>
          <w:sz w:val="20"/>
        </w:rPr>
        <w:t>adult</w:t>
      </w:r>
      <w:r>
        <w:rPr>
          <w:spacing w:val="-2"/>
          <w:sz w:val="20"/>
        </w:rPr>
        <w:t xml:space="preserve"> </w:t>
      </w:r>
      <w:r>
        <w:rPr>
          <w:sz w:val="20"/>
        </w:rPr>
        <w:t>further education courses.</w:t>
      </w:r>
    </w:p>
    <w:p w14:paraId="376723D2" w14:textId="77777777" w:rsidR="00DA2B74" w:rsidRDefault="00DA2B74">
      <w:pPr>
        <w:spacing w:line="254" w:lineRule="auto"/>
        <w:rPr>
          <w:sz w:val="20"/>
        </w:rPr>
        <w:sectPr w:rsidR="00DA2B74">
          <w:pgSz w:w="11910" w:h="16840"/>
          <w:pgMar w:top="2260" w:right="160" w:bottom="680" w:left="620" w:header="739" w:footer="480" w:gutter="0"/>
          <w:cols w:space="720"/>
        </w:sectPr>
      </w:pPr>
    </w:p>
    <w:p w14:paraId="0AD5FE6B" w14:textId="77777777" w:rsidR="00DA2B74" w:rsidRDefault="00DA2B74">
      <w:pPr>
        <w:pStyle w:val="BodyText"/>
        <w:spacing w:before="4"/>
        <w:rPr>
          <w:sz w:val="15"/>
        </w:rPr>
      </w:pPr>
    </w:p>
    <w:p w14:paraId="4E8DFB27" w14:textId="77777777" w:rsidR="00DA2B74" w:rsidRDefault="00000000">
      <w:pPr>
        <w:pStyle w:val="ListParagraph"/>
        <w:numPr>
          <w:ilvl w:val="2"/>
          <w:numId w:val="12"/>
        </w:numPr>
        <w:tabs>
          <w:tab w:val="left" w:pos="1234"/>
          <w:tab w:val="left" w:pos="3441"/>
        </w:tabs>
        <w:spacing w:before="95" w:line="237" w:lineRule="auto"/>
        <w:ind w:right="974" w:hanging="720"/>
        <w:rPr>
          <w:sz w:val="24"/>
        </w:rPr>
      </w:pPr>
      <w:r>
        <w:rPr>
          <w:b/>
          <w:sz w:val="24"/>
        </w:rPr>
        <w:t>Point</w:t>
      </w:r>
      <w:r>
        <w:rPr>
          <w:b/>
          <w:spacing w:val="40"/>
          <w:sz w:val="24"/>
        </w:rPr>
        <w:t xml:space="preserve"> </w:t>
      </w:r>
      <w:r>
        <w:rPr>
          <w:b/>
          <w:sz w:val="24"/>
        </w:rPr>
        <w:t>of</w:t>
      </w:r>
      <w:r>
        <w:rPr>
          <w:b/>
          <w:spacing w:val="40"/>
          <w:sz w:val="24"/>
        </w:rPr>
        <w:t xml:space="preserve"> </w:t>
      </w:r>
      <w:r>
        <w:rPr>
          <w:b/>
          <w:sz w:val="24"/>
        </w:rPr>
        <w:t>contact</w:t>
      </w:r>
      <w:r>
        <w:rPr>
          <w:sz w:val="24"/>
        </w:rPr>
        <w:t>.</w:t>
      </w:r>
      <w:r>
        <w:rPr>
          <w:sz w:val="24"/>
        </w:rPr>
        <w:tab/>
        <w:t>For</w:t>
      </w:r>
      <w:r>
        <w:rPr>
          <w:spacing w:val="40"/>
          <w:sz w:val="24"/>
        </w:rPr>
        <w:t xml:space="preserve"> </w:t>
      </w:r>
      <w:r>
        <w:rPr>
          <w:sz w:val="24"/>
        </w:rPr>
        <w:t>routine</w:t>
      </w:r>
      <w:r>
        <w:rPr>
          <w:spacing w:val="40"/>
          <w:sz w:val="24"/>
        </w:rPr>
        <w:t xml:space="preserve"> </w:t>
      </w:r>
      <w:r>
        <w:rPr>
          <w:sz w:val="24"/>
        </w:rPr>
        <w:t>queries</w:t>
      </w:r>
      <w:r>
        <w:rPr>
          <w:spacing w:val="40"/>
          <w:sz w:val="24"/>
        </w:rPr>
        <w:t xml:space="preserve"> </w:t>
      </w:r>
      <w:r>
        <w:rPr>
          <w:sz w:val="24"/>
        </w:rPr>
        <w:t>and</w:t>
      </w:r>
      <w:r>
        <w:rPr>
          <w:spacing w:val="40"/>
          <w:sz w:val="24"/>
        </w:rPr>
        <w:t xml:space="preserve"> </w:t>
      </w:r>
      <w:r>
        <w:rPr>
          <w:sz w:val="24"/>
        </w:rPr>
        <w:t>assistance</w:t>
      </w:r>
      <w:r>
        <w:rPr>
          <w:spacing w:val="40"/>
          <w:sz w:val="24"/>
        </w:rPr>
        <w:t xml:space="preserve"> </w:t>
      </w:r>
      <w:r>
        <w:rPr>
          <w:sz w:val="24"/>
        </w:rPr>
        <w:t>regarding</w:t>
      </w:r>
      <w:r>
        <w:rPr>
          <w:spacing w:val="40"/>
          <w:sz w:val="24"/>
        </w:rPr>
        <w:t xml:space="preserve"> </w:t>
      </w:r>
      <w:r>
        <w:rPr>
          <w:sz w:val="24"/>
        </w:rPr>
        <w:t>this</w:t>
      </w:r>
      <w:r>
        <w:rPr>
          <w:spacing w:val="40"/>
          <w:sz w:val="24"/>
        </w:rPr>
        <w:t xml:space="preserve"> </w:t>
      </w:r>
      <w:r>
        <w:rPr>
          <w:sz w:val="24"/>
        </w:rPr>
        <w:t xml:space="preserve">Guidance, </w:t>
      </w:r>
      <w:r>
        <w:rPr>
          <w:spacing w:val="-2"/>
          <w:sz w:val="24"/>
        </w:rPr>
        <w:t>contact:</w:t>
      </w:r>
    </w:p>
    <w:p w14:paraId="37E8EE6C" w14:textId="77777777" w:rsidR="00DA2B74" w:rsidRDefault="00DA2B74">
      <w:pPr>
        <w:pStyle w:val="BodyText"/>
        <w:spacing w:before="5"/>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7785"/>
      </w:tblGrid>
      <w:tr w:rsidR="00DA2B74" w14:paraId="1C7309AE" w14:textId="77777777">
        <w:trPr>
          <w:trHeight w:val="2294"/>
        </w:trPr>
        <w:tc>
          <w:tcPr>
            <w:tcW w:w="1826" w:type="dxa"/>
          </w:tcPr>
          <w:p w14:paraId="7E0F643F" w14:textId="77777777" w:rsidR="00DA2B74" w:rsidRDefault="00000000">
            <w:pPr>
              <w:pStyle w:val="TableParagraph"/>
              <w:spacing w:before="2" w:line="259" w:lineRule="auto"/>
              <w:ind w:left="110" w:right="699"/>
              <w:rPr>
                <w:sz w:val="24"/>
              </w:rPr>
            </w:pPr>
            <w:r>
              <w:rPr>
                <w:spacing w:val="-2"/>
                <w:sz w:val="24"/>
              </w:rPr>
              <w:t>Defence Academy</w:t>
            </w:r>
          </w:p>
        </w:tc>
        <w:tc>
          <w:tcPr>
            <w:tcW w:w="7785" w:type="dxa"/>
          </w:tcPr>
          <w:p w14:paraId="2F85BBE0" w14:textId="77777777" w:rsidR="00DA2B74" w:rsidRDefault="00000000">
            <w:pPr>
              <w:pStyle w:val="TableParagraph"/>
              <w:spacing w:before="2"/>
              <w:ind w:left="112"/>
              <w:rPr>
                <w:sz w:val="24"/>
              </w:rPr>
            </w:pPr>
            <w:r>
              <w:rPr>
                <w:sz w:val="24"/>
              </w:rPr>
              <w:t>Registrar</w:t>
            </w:r>
            <w:r>
              <w:rPr>
                <w:spacing w:val="-7"/>
                <w:sz w:val="24"/>
              </w:rPr>
              <w:t xml:space="preserve"> </w:t>
            </w:r>
            <w:r>
              <w:rPr>
                <w:sz w:val="24"/>
              </w:rPr>
              <w:t>Postgraduate</w:t>
            </w:r>
            <w:r>
              <w:rPr>
                <w:spacing w:val="-6"/>
                <w:sz w:val="24"/>
              </w:rPr>
              <w:t xml:space="preserve"> </w:t>
            </w:r>
            <w:r>
              <w:rPr>
                <w:spacing w:val="-2"/>
                <w:sz w:val="24"/>
              </w:rPr>
              <w:t>Education</w:t>
            </w:r>
          </w:p>
          <w:p w14:paraId="388544EF" w14:textId="77777777" w:rsidR="00DA2B74" w:rsidRDefault="00000000">
            <w:pPr>
              <w:pStyle w:val="TableParagraph"/>
              <w:spacing w:before="22"/>
              <w:ind w:left="112"/>
              <w:rPr>
                <w:sz w:val="24"/>
              </w:rPr>
            </w:pPr>
            <w:r>
              <w:rPr>
                <w:sz w:val="24"/>
              </w:rPr>
              <w:t>Headquarters</w:t>
            </w:r>
            <w:r>
              <w:rPr>
                <w:spacing w:val="-4"/>
                <w:sz w:val="24"/>
              </w:rPr>
              <w:t xml:space="preserve"> </w:t>
            </w:r>
            <w:r>
              <w:rPr>
                <w:sz w:val="24"/>
              </w:rPr>
              <w:t>Defence</w:t>
            </w:r>
            <w:r>
              <w:rPr>
                <w:spacing w:val="-7"/>
                <w:sz w:val="24"/>
              </w:rPr>
              <w:t xml:space="preserve"> </w:t>
            </w:r>
            <w:r>
              <w:rPr>
                <w:sz w:val="24"/>
              </w:rPr>
              <w:t>College</w:t>
            </w:r>
            <w:r>
              <w:rPr>
                <w:spacing w:val="-7"/>
                <w:sz w:val="24"/>
              </w:rPr>
              <w:t xml:space="preserve"> </w:t>
            </w:r>
            <w:r>
              <w:rPr>
                <w:sz w:val="24"/>
              </w:rPr>
              <w:t>for</w:t>
            </w:r>
            <w:r>
              <w:rPr>
                <w:spacing w:val="-5"/>
                <w:sz w:val="24"/>
              </w:rPr>
              <w:t xml:space="preserve"> </w:t>
            </w:r>
            <w:r>
              <w:rPr>
                <w:sz w:val="24"/>
              </w:rPr>
              <w:t>Military</w:t>
            </w:r>
            <w:r>
              <w:rPr>
                <w:spacing w:val="-5"/>
                <w:sz w:val="24"/>
              </w:rPr>
              <w:t xml:space="preserve"> </w:t>
            </w:r>
            <w:r>
              <w:rPr>
                <w:sz w:val="24"/>
              </w:rPr>
              <w:t>Capability</w:t>
            </w:r>
            <w:r>
              <w:rPr>
                <w:spacing w:val="-6"/>
                <w:sz w:val="24"/>
              </w:rPr>
              <w:t xml:space="preserve"> </w:t>
            </w:r>
            <w:r>
              <w:rPr>
                <w:sz w:val="24"/>
              </w:rPr>
              <w:t>Integration</w:t>
            </w:r>
            <w:r>
              <w:rPr>
                <w:spacing w:val="-7"/>
                <w:sz w:val="24"/>
              </w:rPr>
              <w:t xml:space="preserve"> </w:t>
            </w:r>
            <w:r>
              <w:rPr>
                <w:sz w:val="24"/>
              </w:rPr>
              <w:t xml:space="preserve">(HQ </w:t>
            </w:r>
            <w:r>
              <w:rPr>
                <w:spacing w:val="-2"/>
                <w:sz w:val="24"/>
              </w:rPr>
              <w:t>DCMCI)</w:t>
            </w:r>
          </w:p>
          <w:p w14:paraId="6BB26661" w14:textId="77777777" w:rsidR="00DA2B74" w:rsidRDefault="00000000">
            <w:pPr>
              <w:pStyle w:val="TableParagraph"/>
              <w:spacing w:line="259" w:lineRule="auto"/>
              <w:ind w:left="112" w:right="1987"/>
              <w:rPr>
                <w:sz w:val="24"/>
              </w:rPr>
            </w:pPr>
            <w:r>
              <w:rPr>
                <w:sz w:val="24"/>
              </w:rPr>
              <w:t>Defence</w:t>
            </w:r>
            <w:r>
              <w:rPr>
                <w:spacing w:val="-17"/>
                <w:sz w:val="24"/>
              </w:rPr>
              <w:t xml:space="preserve"> </w:t>
            </w:r>
            <w:r>
              <w:rPr>
                <w:sz w:val="24"/>
              </w:rPr>
              <w:t>Academy</w:t>
            </w:r>
            <w:r>
              <w:rPr>
                <w:spacing w:val="-11"/>
                <w:sz w:val="24"/>
              </w:rPr>
              <w:t xml:space="preserve"> </w:t>
            </w:r>
            <w:r>
              <w:rPr>
                <w:sz w:val="24"/>
              </w:rPr>
              <w:t>of</w:t>
            </w:r>
            <w:r>
              <w:rPr>
                <w:spacing w:val="-10"/>
                <w:sz w:val="24"/>
              </w:rPr>
              <w:t xml:space="preserve"> </w:t>
            </w:r>
            <w:r>
              <w:rPr>
                <w:sz w:val="24"/>
              </w:rPr>
              <w:t>the</w:t>
            </w:r>
            <w:r>
              <w:rPr>
                <w:spacing w:val="-8"/>
                <w:sz w:val="24"/>
              </w:rPr>
              <w:t xml:space="preserve"> </w:t>
            </w:r>
            <w:r>
              <w:rPr>
                <w:sz w:val="24"/>
              </w:rPr>
              <w:t>United</w:t>
            </w:r>
            <w:r>
              <w:rPr>
                <w:spacing w:val="-8"/>
                <w:sz w:val="24"/>
              </w:rPr>
              <w:t xml:space="preserve"> </w:t>
            </w:r>
            <w:r>
              <w:rPr>
                <w:sz w:val="24"/>
              </w:rPr>
              <w:t>Kingdom Shrivenham, Wiltshire, SN6 8LA</w:t>
            </w:r>
          </w:p>
          <w:p w14:paraId="360E841C" w14:textId="77777777" w:rsidR="00DA2B74" w:rsidRDefault="00000000">
            <w:pPr>
              <w:pStyle w:val="TableParagraph"/>
              <w:spacing w:line="276" w:lineRule="exact"/>
              <w:ind w:left="112"/>
              <w:rPr>
                <w:sz w:val="24"/>
              </w:rPr>
            </w:pPr>
            <w:r>
              <w:rPr>
                <w:sz w:val="24"/>
              </w:rPr>
              <w:t>Email:</w:t>
            </w:r>
            <w:r>
              <w:rPr>
                <w:spacing w:val="49"/>
                <w:sz w:val="24"/>
              </w:rPr>
              <w:t xml:space="preserve"> </w:t>
            </w:r>
            <w:hyperlink r:id="rId27">
              <w:r>
                <w:rPr>
                  <w:sz w:val="24"/>
                </w:rPr>
                <w:t>DEFAC-</w:t>
              </w:r>
              <w:r>
                <w:rPr>
                  <w:spacing w:val="-2"/>
                  <w:sz w:val="24"/>
                </w:rPr>
                <w:t>ManagePGProg@mod.gov.uk</w:t>
              </w:r>
            </w:hyperlink>
          </w:p>
          <w:p w14:paraId="65EEFD29" w14:textId="77777777" w:rsidR="00DA2B74" w:rsidRDefault="00000000">
            <w:pPr>
              <w:pStyle w:val="TableParagraph"/>
              <w:spacing w:before="22"/>
              <w:ind w:left="112"/>
              <w:rPr>
                <w:sz w:val="24"/>
              </w:rPr>
            </w:pPr>
            <w:r>
              <w:rPr>
                <w:sz w:val="24"/>
              </w:rPr>
              <w:t>Tel:</w:t>
            </w:r>
            <w:r>
              <w:rPr>
                <w:spacing w:val="-7"/>
                <w:sz w:val="24"/>
              </w:rPr>
              <w:t xml:space="preserve"> </w:t>
            </w:r>
            <w:r>
              <w:rPr>
                <w:sz w:val="24"/>
              </w:rPr>
              <w:t>(Mil)</w:t>
            </w:r>
            <w:r>
              <w:rPr>
                <w:spacing w:val="-6"/>
                <w:sz w:val="24"/>
              </w:rPr>
              <w:t xml:space="preserve"> </w:t>
            </w:r>
            <w:r>
              <w:rPr>
                <w:sz w:val="24"/>
              </w:rPr>
              <w:t>96161</w:t>
            </w:r>
            <w:r>
              <w:rPr>
                <w:spacing w:val="-8"/>
                <w:sz w:val="24"/>
              </w:rPr>
              <w:t xml:space="preserve"> </w:t>
            </w:r>
            <w:r>
              <w:rPr>
                <w:sz w:val="24"/>
              </w:rPr>
              <w:t>4150</w:t>
            </w:r>
            <w:r>
              <w:rPr>
                <w:spacing w:val="-5"/>
                <w:sz w:val="24"/>
              </w:rPr>
              <w:t xml:space="preserve"> </w:t>
            </w:r>
            <w:r>
              <w:rPr>
                <w:sz w:val="24"/>
              </w:rPr>
              <w:t>(Civ)</w:t>
            </w:r>
            <w:r>
              <w:rPr>
                <w:spacing w:val="-6"/>
                <w:sz w:val="24"/>
              </w:rPr>
              <w:t xml:space="preserve"> </w:t>
            </w:r>
            <w:r>
              <w:rPr>
                <w:sz w:val="24"/>
              </w:rPr>
              <w:t>01793</w:t>
            </w:r>
            <w:r>
              <w:rPr>
                <w:spacing w:val="-8"/>
                <w:sz w:val="24"/>
              </w:rPr>
              <w:t xml:space="preserve"> </w:t>
            </w:r>
            <w:r>
              <w:rPr>
                <w:sz w:val="24"/>
              </w:rPr>
              <w:t>314150</w:t>
            </w:r>
            <w:r>
              <w:rPr>
                <w:spacing w:val="-6"/>
                <w:sz w:val="24"/>
              </w:rPr>
              <w:t xml:space="preserve"> </w:t>
            </w:r>
            <w:r>
              <w:rPr>
                <w:sz w:val="24"/>
              </w:rPr>
              <w:t>(Hybrid</w:t>
            </w:r>
            <w:r>
              <w:rPr>
                <w:spacing w:val="-5"/>
                <w:sz w:val="24"/>
              </w:rPr>
              <w:t xml:space="preserve"> </w:t>
            </w:r>
            <w:r>
              <w:rPr>
                <w:spacing w:val="-2"/>
                <w:sz w:val="24"/>
              </w:rPr>
              <w:t>working)</w:t>
            </w:r>
          </w:p>
        </w:tc>
      </w:tr>
    </w:tbl>
    <w:p w14:paraId="04470E63" w14:textId="77777777" w:rsidR="00DA2B74" w:rsidRDefault="00DA2B74">
      <w:pPr>
        <w:rPr>
          <w:sz w:val="24"/>
        </w:rPr>
        <w:sectPr w:rsidR="00DA2B74">
          <w:pgSz w:w="11910" w:h="16840"/>
          <w:pgMar w:top="2260" w:right="160" w:bottom="680" w:left="620" w:header="739" w:footer="480" w:gutter="0"/>
          <w:cols w:space="720"/>
        </w:sectPr>
      </w:pPr>
    </w:p>
    <w:p w14:paraId="34FFABF4" w14:textId="77777777" w:rsidR="00DA2B74" w:rsidRDefault="00DA2B74">
      <w:pPr>
        <w:pStyle w:val="BodyText"/>
        <w:spacing w:before="2"/>
      </w:pPr>
    </w:p>
    <w:p w14:paraId="4F748E20" w14:textId="3B0070E2" w:rsidR="00DA2B74" w:rsidRDefault="0029476C">
      <w:pPr>
        <w:pStyle w:val="BodyText"/>
        <w:spacing w:line="28" w:lineRule="exact"/>
        <w:ind w:left="484"/>
        <w:rPr>
          <w:sz w:val="2"/>
        </w:rPr>
      </w:pPr>
      <w:r>
        <w:rPr>
          <w:noProof/>
          <w:sz w:val="2"/>
        </w:rPr>
        <mc:AlternateContent>
          <mc:Choice Requires="wpg">
            <w:drawing>
              <wp:inline distT="0" distB="0" distL="0" distR="0" wp14:anchorId="7AA8A842" wp14:editId="44278404">
                <wp:extent cx="6158230" cy="18415"/>
                <wp:effectExtent l="0" t="0" r="4445" b="635"/>
                <wp:docPr id="798099557" name="docshapegroup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8415"/>
                          <a:chOff x="0" y="0"/>
                          <a:chExt cx="9698" cy="29"/>
                        </a:xfrm>
                      </wpg:grpSpPr>
                      <wps:wsp>
                        <wps:cNvPr id="589269392" name="docshape57"/>
                        <wps:cNvSpPr>
                          <a:spLocks noChangeArrowheads="1"/>
                        </wps:cNvSpPr>
                        <wps:spPr bwMode="auto">
                          <a:xfrm>
                            <a:off x="0" y="0"/>
                            <a:ext cx="969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9A8A1E" id="docshapegroup56" o:spid="_x0000_s1026" style="width:484.9pt;height:1.45pt;mso-position-horizontal-relative:char;mso-position-vertical-relative:line" coordsize="9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">
                <v:rect id="docshape57" o:spid="_x0000_s1027" style="position:absolute;width:969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" fillcolor="black" stroked="f"/>
                <w10:anchorlock/>
              </v:group>
            </w:pict>
          </mc:Fallback>
        </mc:AlternateContent>
      </w:r>
    </w:p>
    <w:p w14:paraId="457D3D56" w14:textId="77777777" w:rsidR="00DA2B74" w:rsidRDefault="00000000">
      <w:pPr>
        <w:pStyle w:val="Heading2"/>
        <w:numPr>
          <w:ilvl w:val="0"/>
          <w:numId w:val="12"/>
        </w:numPr>
        <w:tabs>
          <w:tab w:val="left" w:pos="946"/>
        </w:tabs>
        <w:spacing w:before="92"/>
        <w:ind w:hanging="433"/>
        <w:jc w:val="left"/>
      </w:pPr>
      <w:bookmarkStart w:id="54" w:name="_bookmark54"/>
      <w:bookmarkEnd w:id="54"/>
      <w:r>
        <w:rPr>
          <w:spacing w:val="-2"/>
        </w:rPr>
        <w:t>Annexes</w:t>
      </w:r>
    </w:p>
    <w:p w14:paraId="70A6F2AB" w14:textId="5EEEBA18" w:rsidR="00DA2B74" w:rsidRDefault="0029476C">
      <w:pPr>
        <w:pStyle w:val="BodyText"/>
        <w:spacing w:before="10"/>
        <w:rPr>
          <w:b/>
          <w:sz w:val="6"/>
        </w:rPr>
      </w:pPr>
      <w:r>
        <w:rPr>
          <w:noProof/>
        </w:rPr>
        <mc:AlternateContent>
          <mc:Choice Requires="wps">
            <w:drawing>
              <wp:anchor distT="0" distB="0" distL="0" distR="0" simplePos="0" relativeHeight="487612416" behindDoc="1" locked="0" layoutInCell="1" allowOverlap="1" wp14:anchorId="01408304" wp14:editId="6964E694">
                <wp:simplePos x="0" y="0"/>
                <wp:positionH relativeFrom="page">
                  <wp:posOffset>701040</wp:posOffset>
                </wp:positionH>
                <wp:positionV relativeFrom="paragraph">
                  <wp:posOffset>65405</wp:posOffset>
                </wp:positionV>
                <wp:extent cx="6158230" cy="18415"/>
                <wp:effectExtent l="0" t="0" r="0" b="0"/>
                <wp:wrapTopAndBottom/>
                <wp:docPr id="734866345"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C640B" id="docshape58" o:spid="_x0000_s1026" style="position:absolute;margin-left:55.2pt;margin-top:5.15pt;width:484.9pt;height:1.4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4FB86F93" w14:textId="77777777" w:rsidR="00DA2B74" w:rsidRDefault="00DA2B74">
      <w:pPr>
        <w:pStyle w:val="BodyText"/>
        <w:rPr>
          <w:b/>
          <w:sz w:val="25"/>
        </w:rPr>
      </w:pPr>
    </w:p>
    <w:p w14:paraId="719D3224" w14:textId="77777777" w:rsidR="00DA2B74" w:rsidRDefault="00000000">
      <w:pPr>
        <w:pStyle w:val="ListParagraph"/>
        <w:numPr>
          <w:ilvl w:val="0"/>
          <w:numId w:val="8"/>
        </w:numPr>
        <w:tabs>
          <w:tab w:val="left" w:pos="1234"/>
        </w:tabs>
        <w:spacing w:before="92"/>
        <w:ind w:hanging="361"/>
        <w:rPr>
          <w:sz w:val="24"/>
        </w:rPr>
      </w:pPr>
      <w:r>
        <w:rPr>
          <w:sz w:val="24"/>
        </w:rPr>
        <w:t>Guidance</w:t>
      </w:r>
      <w:r>
        <w:rPr>
          <w:spacing w:val="-5"/>
          <w:sz w:val="24"/>
        </w:rPr>
        <w:t xml:space="preserve"> </w:t>
      </w:r>
      <w:r>
        <w:rPr>
          <w:sz w:val="24"/>
        </w:rPr>
        <w:t>for</w:t>
      </w:r>
      <w:r>
        <w:rPr>
          <w:spacing w:val="-2"/>
          <w:sz w:val="24"/>
        </w:rPr>
        <w:t xml:space="preserve"> </w:t>
      </w:r>
      <w:r>
        <w:rPr>
          <w:sz w:val="24"/>
        </w:rPr>
        <w:t>Armed</w:t>
      </w:r>
      <w:r>
        <w:rPr>
          <w:spacing w:val="-2"/>
          <w:sz w:val="24"/>
        </w:rPr>
        <w:t xml:space="preserve"> </w:t>
      </w:r>
      <w:r>
        <w:rPr>
          <w:sz w:val="24"/>
        </w:rPr>
        <w:t>Forces</w:t>
      </w:r>
      <w:r>
        <w:rPr>
          <w:spacing w:val="-2"/>
          <w:sz w:val="24"/>
        </w:rPr>
        <w:t xml:space="preserve"> </w:t>
      </w:r>
      <w:r>
        <w:rPr>
          <w:sz w:val="24"/>
        </w:rPr>
        <w:t>Representation</w:t>
      </w:r>
      <w:r>
        <w:rPr>
          <w:spacing w:val="-6"/>
          <w:sz w:val="24"/>
        </w:rPr>
        <w:t xml:space="preserve"> </w:t>
      </w:r>
      <w:r>
        <w:rPr>
          <w:sz w:val="24"/>
        </w:rPr>
        <w:t>on</w:t>
      </w:r>
      <w:r>
        <w:rPr>
          <w:spacing w:val="-2"/>
          <w:sz w:val="24"/>
        </w:rPr>
        <w:t xml:space="preserve"> </w:t>
      </w:r>
      <w:r>
        <w:rPr>
          <w:sz w:val="24"/>
        </w:rPr>
        <w:t>Apprenticeship</w:t>
      </w:r>
      <w:r>
        <w:rPr>
          <w:spacing w:val="-4"/>
          <w:sz w:val="24"/>
        </w:rPr>
        <w:t xml:space="preserve"> </w:t>
      </w:r>
      <w:r>
        <w:rPr>
          <w:sz w:val="24"/>
        </w:rPr>
        <w:t>Trailblazer</w:t>
      </w:r>
      <w:r>
        <w:rPr>
          <w:spacing w:val="-2"/>
          <w:sz w:val="24"/>
        </w:rPr>
        <w:t xml:space="preserve"> Groups</w:t>
      </w:r>
    </w:p>
    <w:p w14:paraId="369983D1" w14:textId="77777777" w:rsidR="00DA2B74" w:rsidRDefault="00000000">
      <w:pPr>
        <w:pStyle w:val="ListParagraph"/>
        <w:numPr>
          <w:ilvl w:val="0"/>
          <w:numId w:val="8"/>
        </w:numPr>
        <w:tabs>
          <w:tab w:val="left" w:pos="1234"/>
        </w:tabs>
        <w:ind w:hanging="361"/>
        <w:rPr>
          <w:sz w:val="24"/>
        </w:rPr>
      </w:pPr>
      <w:r>
        <w:rPr>
          <w:sz w:val="24"/>
        </w:rPr>
        <w:t>Care</w:t>
      </w:r>
      <w:r>
        <w:rPr>
          <w:spacing w:val="-3"/>
          <w:sz w:val="24"/>
        </w:rPr>
        <w:t xml:space="preserve"> </w:t>
      </w:r>
      <w:r>
        <w:rPr>
          <w:sz w:val="24"/>
        </w:rPr>
        <w:t>Leaver’s</w:t>
      </w:r>
      <w:r>
        <w:rPr>
          <w:spacing w:val="-2"/>
          <w:sz w:val="24"/>
        </w:rPr>
        <w:t xml:space="preserve"> </w:t>
      </w:r>
      <w:r>
        <w:rPr>
          <w:sz w:val="24"/>
        </w:rPr>
        <w:t>Bursary</w:t>
      </w:r>
      <w:r>
        <w:rPr>
          <w:spacing w:val="-2"/>
          <w:sz w:val="24"/>
        </w:rPr>
        <w:t xml:space="preserve"> </w:t>
      </w:r>
      <w:r>
        <w:rPr>
          <w:sz w:val="24"/>
        </w:rPr>
        <w:t>–</w:t>
      </w:r>
      <w:r>
        <w:rPr>
          <w:spacing w:val="-2"/>
          <w:sz w:val="24"/>
        </w:rPr>
        <w:t xml:space="preserve"> </w:t>
      </w:r>
      <w:r>
        <w:rPr>
          <w:sz w:val="24"/>
        </w:rPr>
        <w:t>Application</w:t>
      </w:r>
      <w:r>
        <w:rPr>
          <w:spacing w:val="-3"/>
          <w:sz w:val="24"/>
        </w:rPr>
        <w:t xml:space="preserve"> </w:t>
      </w:r>
      <w:r>
        <w:rPr>
          <w:spacing w:val="-4"/>
          <w:sz w:val="24"/>
        </w:rPr>
        <w:t>Form</w:t>
      </w:r>
    </w:p>
    <w:p w14:paraId="3A62C2C4" w14:textId="77777777" w:rsidR="00DA2B74" w:rsidRDefault="00000000">
      <w:pPr>
        <w:pStyle w:val="ListParagraph"/>
        <w:numPr>
          <w:ilvl w:val="0"/>
          <w:numId w:val="8"/>
        </w:numPr>
        <w:tabs>
          <w:tab w:val="left" w:pos="1234"/>
        </w:tabs>
        <w:ind w:hanging="361"/>
        <w:rPr>
          <w:sz w:val="24"/>
        </w:rPr>
      </w:pPr>
      <w:r>
        <w:rPr>
          <w:sz w:val="24"/>
        </w:rPr>
        <w:t>Responsibilities</w:t>
      </w:r>
      <w:r>
        <w:rPr>
          <w:spacing w:val="-6"/>
          <w:sz w:val="24"/>
        </w:rPr>
        <w:t xml:space="preserve"> </w:t>
      </w:r>
      <w:r>
        <w:rPr>
          <w:sz w:val="24"/>
        </w:rPr>
        <w:t>and</w:t>
      </w:r>
      <w:r>
        <w:rPr>
          <w:spacing w:val="-4"/>
          <w:sz w:val="24"/>
        </w:rPr>
        <w:t xml:space="preserve"> </w:t>
      </w:r>
      <w:r>
        <w:rPr>
          <w:sz w:val="24"/>
        </w:rPr>
        <w:t>Tasks</w:t>
      </w:r>
      <w:r>
        <w:rPr>
          <w:spacing w:val="-3"/>
          <w:sz w:val="24"/>
        </w:rPr>
        <w:t xml:space="preserve"> </w:t>
      </w:r>
      <w:r>
        <w:rPr>
          <w:sz w:val="24"/>
        </w:rPr>
        <w:t>for</w:t>
      </w:r>
      <w:r>
        <w:rPr>
          <w:spacing w:val="-4"/>
          <w:sz w:val="24"/>
        </w:rPr>
        <w:t xml:space="preserve"> </w:t>
      </w:r>
      <w:r>
        <w:rPr>
          <w:sz w:val="24"/>
        </w:rPr>
        <w:t>Defence</w:t>
      </w:r>
      <w:r>
        <w:rPr>
          <w:spacing w:val="-4"/>
          <w:sz w:val="24"/>
        </w:rPr>
        <w:t xml:space="preserve"> </w:t>
      </w:r>
      <w:r>
        <w:rPr>
          <w:sz w:val="24"/>
        </w:rPr>
        <w:t>Accreditation</w:t>
      </w:r>
      <w:r>
        <w:rPr>
          <w:spacing w:val="-3"/>
          <w:sz w:val="24"/>
        </w:rPr>
        <w:t xml:space="preserve"> </w:t>
      </w:r>
      <w:r>
        <w:rPr>
          <w:spacing w:val="-2"/>
          <w:sz w:val="24"/>
        </w:rPr>
        <w:t>Activities</w:t>
      </w:r>
    </w:p>
    <w:p w14:paraId="79D6AADF" w14:textId="77777777" w:rsidR="00DA2B74" w:rsidRDefault="00000000">
      <w:pPr>
        <w:pStyle w:val="ListParagraph"/>
        <w:numPr>
          <w:ilvl w:val="0"/>
          <w:numId w:val="8"/>
        </w:numPr>
        <w:tabs>
          <w:tab w:val="left" w:pos="1234"/>
        </w:tabs>
        <w:ind w:hanging="361"/>
        <w:rPr>
          <w:sz w:val="24"/>
        </w:rPr>
      </w:pPr>
      <w:r>
        <w:rPr>
          <w:sz w:val="24"/>
        </w:rPr>
        <w:t>Principles</w:t>
      </w:r>
      <w:r>
        <w:rPr>
          <w:spacing w:val="-3"/>
          <w:sz w:val="24"/>
        </w:rPr>
        <w:t xml:space="preserve"> </w:t>
      </w:r>
      <w:r>
        <w:rPr>
          <w:sz w:val="24"/>
        </w:rPr>
        <w:t>Governing</w:t>
      </w:r>
      <w:r>
        <w:rPr>
          <w:spacing w:val="-5"/>
          <w:sz w:val="24"/>
        </w:rPr>
        <w:t xml:space="preserve"> </w:t>
      </w:r>
      <w:r>
        <w:rPr>
          <w:sz w:val="24"/>
        </w:rPr>
        <w:t>the</w:t>
      </w:r>
      <w:r>
        <w:rPr>
          <w:spacing w:val="-2"/>
          <w:sz w:val="24"/>
        </w:rPr>
        <w:t xml:space="preserve"> </w:t>
      </w:r>
      <w:r>
        <w:rPr>
          <w:sz w:val="24"/>
        </w:rPr>
        <w:t>Selection</w:t>
      </w:r>
      <w:r>
        <w:rPr>
          <w:spacing w:val="-3"/>
          <w:sz w:val="24"/>
        </w:rPr>
        <w:t xml:space="preserve"> </w:t>
      </w:r>
      <w:r>
        <w:rPr>
          <w:sz w:val="24"/>
        </w:rPr>
        <w:t>of</w:t>
      </w:r>
      <w:r>
        <w:rPr>
          <w:spacing w:val="-1"/>
          <w:sz w:val="24"/>
        </w:rPr>
        <w:t xml:space="preserve"> </w:t>
      </w:r>
      <w:r>
        <w:rPr>
          <w:sz w:val="24"/>
        </w:rPr>
        <w:t>Accredited</w:t>
      </w:r>
      <w:r>
        <w:rPr>
          <w:spacing w:val="-2"/>
          <w:sz w:val="24"/>
        </w:rPr>
        <w:t xml:space="preserve"> Qualification</w:t>
      </w:r>
    </w:p>
    <w:p w14:paraId="3B662CC4" w14:textId="77777777" w:rsidR="00DA2B74" w:rsidRDefault="00000000">
      <w:pPr>
        <w:pStyle w:val="ListParagraph"/>
        <w:numPr>
          <w:ilvl w:val="0"/>
          <w:numId w:val="8"/>
        </w:numPr>
        <w:tabs>
          <w:tab w:val="left" w:pos="1234"/>
        </w:tabs>
        <w:spacing w:before="1"/>
        <w:ind w:right="1596"/>
        <w:rPr>
          <w:sz w:val="24"/>
        </w:rPr>
      </w:pPr>
      <w:r>
        <w:rPr>
          <w:sz w:val="24"/>
        </w:rPr>
        <w:t>Direction</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Selection</w:t>
      </w:r>
      <w:r>
        <w:rPr>
          <w:spacing w:val="-3"/>
          <w:sz w:val="24"/>
        </w:rPr>
        <w:t xml:space="preserve"> </w:t>
      </w:r>
      <w:r>
        <w:rPr>
          <w:sz w:val="24"/>
        </w:rPr>
        <w:t>and</w:t>
      </w:r>
      <w:r>
        <w:rPr>
          <w:spacing w:val="-4"/>
          <w:sz w:val="24"/>
        </w:rPr>
        <w:t xml:space="preserve"> </w:t>
      </w:r>
      <w:r>
        <w:rPr>
          <w:sz w:val="24"/>
        </w:rPr>
        <w:t>Management</w:t>
      </w:r>
      <w:r>
        <w:rPr>
          <w:spacing w:val="-6"/>
          <w:sz w:val="24"/>
        </w:rPr>
        <w:t xml:space="preserve"> </w:t>
      </w:r>
      <w:r>
        <w:rPr>
          <w:sz w:val="24"/>
        </w:rPr>
        <w:t>of</w:t>
      </w:r>
      <w:r>
        <w:rPr>
          <w:spacing w:val="-4"/>
          <w:sz w:val="24"/>
        </w:rPr>
        <w:t xml:space="preserve"> </w:t>
      </w:r>
      <w:r>
        <w:rPr>
          <w:sz w:val="24"/>
        </w:rPr>
        <w:t>External</w:t>
      </w:r>
      <w:r>
        <w:rPr>
          <w:spacing w:val="-5"/>
          <w:sz w:val="24"/>
        </w:rPr>
        <w:t xml:space="preserve"> </w:t>
      </w:r>
      <w:r>
        <w:rPr>
          <w:sz w:val="24"/>
        </w:rPr>
        <w:t>Accreditation</w:t>
      </w:r>
      <w:r>
        <w:rPr>
          <w:spacing w:val="-4"/>
          <w:sz w:val="24"/>
        </w:rPr>
        <w:t xml:space="preserve"> </w:t>
      </w:r>
      <w:r>
        <w:rPr>
          <w:sz w:val="24"/>
        </w:rPr>
        <w:t xml:space="preserve">Scheme </w:t>
      </w:r>
      <w:r>
        <w:rPr>
          <w:spacing w:val="-2"/>
          <w:sz w:val="24"/>
        </w:rPr>
        <w:t>Providers</w:t>
      </w:r>
    </w:p>
    <w:p w14:paraId="59D02980" w14:textId="77777777" w:rsidR="00DA2B74" w:rsidRDefault="00000000">
      <w:pPr>
        <w:pStyle w:val="ListParagraph"/>
        <w:numPr>
          <w:ilvl w:val="0"/>
          <w:numId w:val="8"/>
        </w:numPr>
        <w:tabs>
          <w:tab w:val="left" w:pos="1234"/>
        </w:tabs>
        <w:ind w:hanging="361"/>
        <w:rPr>
          <w:sz w:val="24"/>
        </w:rPr>
      </w:pPr>
      <w:r>
        <w:rPr>
          <w:sz w:val="24"/>
        </w:rPr>
        <w:t>FS</w:t>
      </w:r>
      <w:r>
        <w:rPr>
          <w:spacing w:val="-3"/>
          <w:sz w:val="24"/>
        </w:rPr>
        <w:t xml:space="preserve"> </w:t>
      </w:r>
      <w:r>
        <w:rPr>
          <w:sz w:val="24"/>
        </w:rPr>
        <w:t>and</w:t>
      </w:r>
      <w:r>
        <w:rPr>
          <w:spacing w:val="-3"/>
          <w:sz w:val="24"/>
        </w:rPr>
        <w:t xml:space="preserve"> </w:t>
      </w:r>
      <w:r>
        <w:rPr>
          <w:sz w:val="24"/>
        </w:rPr>
        <w:t>ESOL</w:t>
      </w:r>
      <w:r>
        <w:rPr>
          <w:spacing w:val="-1"/>
          <w:sz w:val="24"/>
        </w:rPr>
        <w:t xml:space="preserve"> </w:t>
      </w:r>
      <w:r>
        <w:rPr>
          <w:sz w:val="24"/>
        </w:rPr>
        <w:t>Qualifications</w:t>
      </w:r>
      <w:r>
        <w:rPr>
          <w:spacing w:val="-5"/>
          <w:sz w:val="24"/>
        </w:rPr>
        <w:t xml:space="preserve"> </w:t>
      </w:r>
      <w:r>
        <w:rPr>
          <w:sz w:val="24"/>
        </w:rPr>
        <w:t>Levels</w:t>
      </w:r>
      <w:r>
        <w:rPr>
          <w:spacing w:val="-6"/>
          <w:sz w:val="24"/>
        </w:rPr>
        <w:t xml:space="preserve"> </w:t>
      </w:r>
      <w:r>
        <w:rPr>
          <w:sz w:val="24"/>
        </w:rPr>
        <w:t>and</w:t>
      </w:r>
      <w:r>
        <w:rPr>
          <w:spacing w:val="-2"/>
          <w:sz w:val="24"/>
        </w:rPr>
        <w:t xml:space="preserve"> </w:t>
      </w:r>
      <w:r>
        <w:rPr>
          <w:sz w:val="24"/>
        </w:rPr>
        <w:t>Proxy</w:t>
      </w:r>
      <w:r>
        <w:rPr>
          <w:spacing w:val="-3"/>
          <w:sz w:val="24"/>
        </w:rPr>
        <w:t xml:space="preserve"> </w:t>
      </w:r>
      <w:r>
        <w:rPr>
          <w:spacing w:val="-2"/>
          <w:sz w:val="24"/>
        </w:rPr>
        <w:t>Qualifications</w:t>
      </w:r>
    </w:p>
    <w:p w14:paraId="21D50C96" w14:textId="77777777" w:rsidR="00DA2B74" w:rsidRDefault="00000000">
      <w:pPr>
        <w:pStyle w:val="ListParagraph"/>
        <w:numPr>
          <w:ilvl w:val="0"/>
          <w:numId w:val="8"/>
        </w:numPr>
        <w:tabs>
          <w:tab w:val="left" w:pos="1234"/>
        </w:tabs>
        <w:ind w:hanging="361"/>
        <w:rPr>
          <w:sz w:val="24"/>
        </w:rPr>
      </w:pPr>
      <w:r>
        <w:rPr>
          <w:sz w:val="24"/>
        </w:rPr>
        <w:t>Components</w:t>
      </w:r>
      <w:r>
        <w:rPr>
          <w:spacing w:val="-3"/>
          <w:sz w:val="24"/>
        </w:rPr>
        <w:t xml:space="preserve"> </w:t>
      </w:r>
      <w:r>
        <w:rPr>
          <w:sz w:val="24"/>
        </w:rPr>
        <w:t>of</w:t>
      </w:r>
      <w:r>
        <w:rPr>
          <w:spacing w:val="-2"/>
          <w:sz w:val="24"/>
        </w:rPr>
        <w:t xml:space="preserve"> </w:t>
      </w:r>
      <w:r>
        <w:rPr>
          <w:sz w:val="24"/>
        </w:rPr>
        <w:t>FS</w:t>
      </w:r>
      <w:r>
        <w:rPr>
          <w:spacing w:val="-2"/>
          <w:sz w:val="24"/>
        </w:rPr>
        <w:t xml:space="preserve"> Provision</w:t>
      </w:r>
    </w:p>
    <w:p w14:paraId="05509E5A" w14:textId="77777777" w:rsidR="00DA2B74" w:rsidRDefault="00DA2B74">
      <w:pPr>
        <w:rPr>
          <w:sz w:val="24"/>
        </w:rPr>
        <w:sectPr w:rsidR="00DA2B74">
          <w:pgSz w:w="11910" w:h="16840"/>
          <w:pgMar w:top="2260" w:right="160" w:bottom="680" w:left="620" w:header="739" w:footer="480" w:gutter="0"/>
          <w:cols w:space="720"/>
        </w:sectPr>
      </w:pPr>
    </w:p>
    <w:p w14:paraId="00D79D98" w14:textId="77777777" w:rsidR="00DA2B74" w:rsidRDefault="00DA2B74">
      <w:pPr>
        <w:pStyle w:val="BodyText"/>
        <w:rPr>
          <w:sz w:val="16"/>
        </w:rPr>
      </w:pPr>
    </w:p>
    <w:p w14:paraId="6AC57ADA" w14:textId="77777777" w:rsidR="00DA2B74" w:rsidRDefault="00000000">
      <w:pPr>
        <w:spacing w:before="92"/>
        <w:ind w:left="8473" w:right="577" w:firstLine="199"/>
        <w:rPr>
          <w:b/>
          <w:sz w:val="24"/>
        </w:rPr>
      </w:pPr>
      <w:r>
        <w:rPr>
          <w:b/>
          <w:sz w:val="24"/>
        </w:rPr>
        <w:t>ANNEX</w:t>
      </w:r>
      <w:r>
        <w:rPr>
          <w:b/>
          <w:spacing w:val="-14"/>
          <w:sz w:val="24"/>
        </w:rPr>
        <w:t xml:space="preserve"> </w:t>
      </w:r>
      <w:r>
        <w:rPr>
          <w:b/>
          <w:sz w:val="24"/>
        </w:rPr>
        <w:t>A</w:t>
      </w:r>
      <w:r>
        <w:rPr>
          <w:b/>
          <w:spacing w:val="-15"/>
          <w:sz w:val="24"/>
        </w:rPr>
        <w:t xml:space="preserve"> </w:t>
      </w:r>
      <w:r>
        <w:rPr>
          <w:b/>
          <w:sz w:val="24"/>
        </w:rPr>
        <w:t>TO JSP</w:t>
      </w:r>
      <w:r>
        <w:rPr>
          <w:b/>
          <w:spacing w:val="-4"/>
          <w:sz w:val="24"/>
        </w:rPr>
        <w:t xml:space="preserve"> </w:t>
      </w:r>
      <w:r>
        <w:rPr>
          <w:b/>
          <w:sz w:val="24"/>
        </w:rPr>
        <w:t>822</w:t>
      </w:r>
      <w:r>
        <w:rPr>
          <w:b/>
          <w:spacing w:val="-2"/>
          <w:sz w:val="24"/>
        </w:rPr>
        <w:t xml:space="preserve"> </w:t>
      </w:r>
      <w:r>
        <w:rPr>
          <w:b/>
          <w:sz w:val="24"/>
        </w:rPr>
        <w:t>VOL</w:t>
      </w:r>
      <w:r>
        <w:rPr>
          <w:b/>
          <w:spacing w:val="-4"/>
          <w:sz w:val="24"/>
        </w:rPr>
        <w:t xml:space="preserve"> </w:t>
      </w:r>
      <w:r>
        <w:rPr>
          <w:b/>
          <w:spacing w:val="-10"/>
          <w:sz w:val="24"/>
        </w:rPr>
        <w:t>8</w:t>
      </w:r>
    </w:p>
    <w:p w14:paraId="3506E499" w14:textId="77777777" w:rsidR="00DA2B74" w:rsidRDefault="00000000">
      <w:pPr>
        <w:ind w:left="8420"/>
        <w:rPr>
          <w:b/>
          <w:sz w:val="24"/>
        </w:rPr>
      </w:pPr>
      <w:r>
        <w:rPr>
          <w:b/>
          <w:sz w:val="24"/>
        </w:rPr>
        <w:t>DATED</w:t>
      </w:r>
      <w:r>
        <w:rPr>
          <w:b/>
          <w:spacing w:val="-6"/>
          <w:sz w:val="24"/>
        </w:rPr>
        <w:t xml:space="preserve"> </w:t>
      </w:r>
      <w:r>
        <w:rPr>
          <w:b/>
          <w:sz w:val="24"/>
        </w:rPr>
        <w:t>DEC</w:t>
      </w:r>
      <w:r>
        <w:rPr>
          <w:b/>
          <w:spacing w:val="-5"/>
          <w:sz w:val="24"/>
        </w:rPr>
        <w:t xml:space="preserve"> 24</w:t>
      </w:r>
    </w:p>
    <w:p w14:paraId="647C9A12" w14:textId="77777777" w:rsidR="00DA2B74" w:rsidRDefault="00DA2B74">
      <w:pPr>
        <w:pStyle w:val="BodyText"/>
        <w:spacing w:before="10"/>
        <w:rPr>
          <w:b/>
          <w:sz w:val="27"/>
        </w:rPr>
      </w:pPr>
    </w:p>
    <w:p w14:paraId="1B2F923D" w14:textId="77777777" w:rsidR="00DA2B74" w:rsidRDefault="00000000">
      <w:pPr>
        <w:pStyle w:val="Heading1"/>
        <w:ind w:left="4099" w:right="978" w:hanging="3164"/>
      </w:pPr>
      <w:bookmarkStart w:id="55" w:name="_bookmark55"/>
      <w:bookmarkEnd w:id="55"/>
      <w:r>
        <w:t>A</w:t>
      </w:r>
      <w:r>
        <w:rPr>
          <w:spacing w:val="-4"/>
        </w:rPr>
        <w:t xml:space="preserve"> </w:t>
      </w:r>
      <w:r>
        <w:t>-</w:t>
      </w:r>
      <w:r>
        <w:rPr>
          <w:spacing w:val="-3"/>
        </w:rPr>
        <w:t xml:space="preserve"> </w:t>
      </w:r>
      <w:r>
        <w:t>Guidance</w:t>
      </w:r>
      <w:r>
        <w:rPr>
          <w:spacing w:val="-6"/>
        </w:rPr>
        <w:t xml:space="preserve"> </w:t>
      </w:r>
      <w:r>
        <w:t>for</w:t>
      </w:r>
      <w:r>
        <w:rPr>
          <w:spacing w:val="-7"/>
        </w:rPr>
        <w:t xml:space="preserve"> </w:t>
      </w:r>
      <w:r>
        <w:t>Armed</w:t>
      </w:r>
      <w:r>
        <w:rPr>
          <w:spacing w:val="-7"/>
        </w:rPr>
        <w:t xml:space="preserve"> </w:t>
      </w:r>
      <w:r>
        <w:t>Forces</w:t>
      </w:r>
      <w:r>
        <w:rPr>
          <w:spacing w:val="-8"/>
        </w:rPr>
        <w:t xml:space="preserve"> </w:t>
      </w:r>
      <w:r>
        <w:t>Representation</w:t>
      </w:r>
      <w:r>
        <w:rPr>
          <w:spacing w:val="-4"/>
        </w:rPr>
        <w:t xml:space="preserve"> </w:t>
      </w:r>
      <w:r>
        <w:t>on</w:t>
      </w:r>
      <w:r>
        <w:rPr>
          <w:spacing w:val="-2"/>
        </w:rPr>
        <w:t xml:space="preserve"> </w:t>
      </w:r>
      <w:r>
        <w:t>Apprenticeship Trailblazer Groups</w:t>
      </w:r>
    </w:p>
    <w:p w14:paraId="0B09DEA4" w14:textId="77777777" w:rsidR="00DA2B74" w:rsidRDefault="00DA2B74">
      <w:pPr>
        <w:pStyle w:val="BodyText"/>
        <w:spacing w:before="1"/>
        <w:rPr>
          <w:b/>
        </w:rPr>
      </w:pPr>
    </w:p>
    <w:p w14:paraId="14AF0110" w14:textId="77777777" w:rsidR="00DA2B74" w:rsidRDefault="00000000">
      <w:pPr>
        <w:ind w:left="513"/>
        <w:rPr>
          <w:b/>
          <w:sz w:val="24"/>
        </w:rPr>
      </w:pPr>
      <w:r>
        <w:rPr>
          <w:b/>
          <w:spacing w:val="-2"/>
          <w:sz w:val="24"/>
        </w:rPr>
        <w:t>INTRODUCTION</w:t>
      </w:r>
    </w:p>
    <w:p w14:paraId="18C8813B" w14:textId="77777777" w:rsidR="00DA2B74" w:rsidRDefault="00DA2B74">
      <w:pPr>
        <w:pStyle w:val="BodyText"/>
        <w:rPr>
          <w:b/>
        </w:rPr>
      </w:pPr>
    </w:p>
    <w:p w14:paraId="5F1273AC" w14:textId="77777777" w:rsidR="00DA2B74" w:rsidRDefault="00000000">
      <w:pPr>
        <w:pStyle w:val="ListParagraph"/>
        <w:numPr>
          <w:ilvl w:val="0"/>
          <w:numId w:val="7"/>
        </w:numPr>
        <w:tabs>
          <w:tab w:val="left" w:pos="874"/>
        </w:tabs>
        <w:ind w:right="969"/>
        <w:jc w:val="both"/>
        <w:rPr>
          <w:sz w:val="24"/>
        </w:rPr>
      </w:pPr>
      <w:r>
        <w:rPr>
          <w:sz w:val="24"/>
        </w:rPr>
        <w:t>Apprenticeship</w:t>
      </w:r>
      <w:r>
        <w:rPr>
          <w:spacing w:val="-17"/>
          <w:sz w:val="24"/>
        </w:rPr>
        <w:t xml:space="preserve"> </w:t>
      </w:r>
      <w:r>
        <w:rPr>
          <w:sz w:val="24"/>
        </w:rPr>
        <w:t>Standards</w:t>
      </w:r>
      <w:r>
        <w:rPr>
          <w:spacing w:val="-14"/>
          <w:sz w:val="24"/>
        </w:rPr>
        <w:t xml:space="preserve"> </w:t>
      </w:r>
      <w:r>
        <w:rPr>
          <w:sz w:val="24"/>
        </w:rPr>
        <w:t>are</w:t>
      </w:r>
      <w:r>
        <w:rPr>
          <w:spacing w:val="-15"/>
          <w:sz w:val="24"/>
        </w:rPr>
        <w:t xml:space="preserve"> </w:t>
      </w:r>
      <w:r>
        <w:rPr>
          <w:sz w:val="24"/>
        </w:rPr>
        <w:t>articulated</w:t>
      </w:r>
      <w:r>
        <w:rPr>
          <w:spacing w:val="-14"/>
          <w:sz w:val="24"/>
        </w:rPr>
        <w:t xml:space="preserve"> </w:t>
      </w:r>
      <w:r>
        <w:rPr>
          <w:sz w:val="24"/>
        </w:rPr>
        <w:t>by</w:t>
      </w:r>
      <w:r>
        <w:rPr>
          <w:spacing w:val="-17"/>
          <w:sz w:val="24"/>
        </w:rPr>
        <w:t xml:space="preserve"> </w:t>
      </w:r>
      <w:r>
        <w:rPr>
          <w:sz w:val="24"/>
        </w:rPr>
        <w:t>employer</w:t>
      </w:r>
      <w:r>
        <w:rPr>
          <w:spacing w:val="-15"/>
          <w:sz w:val="24"/>
        </w:rPr>
        <w:t xml:space="preserve"> </w:t>
      </w:r>
      <w:r>
        <w:rPr>
          <w:sz w:val="24"/>
        </w:rPr>
        <w:t>led</w:t>
      </w:r>
      <w:r>
        <w:rPr>
          <w:spacing w:val="-14"/>
          <w:sz w:val="24"/>
        </w:rPr>
        <w:t xml:space="preserve"> </w:t>
      </w:r>
      <w:r>
        <w:rPr>
          <w:sz w:val="24"/>
        </w:rPr>
        <w:t>Trailblazer</w:t>
      </w:r>
      <w:r>
        <w:rPr>
          <w:spacing w:val="-17"/>
          <w:sz w:val="24"/>
        </w:rPr>
        <w:t xml:space="preserve"> </w:t>
      </w:r>
      <w:r>
        <w:rPr>
          <w:sz w:val="24"/>
        </w:rPr>
        <w:t>Groups.</w:t>
      </w:r>
      <w:r>
        <w:rPr>
          <w:spacing w:val="40"/>
          <w:sz w:val="24"/>
        </w:rPr>
        <w:t xml:space="preserve"> </w:t>
      </w:r>
      <w:r>
        <w:rPr>
          <w:sz w:val="24"/>
        </w:rPr>
        <w:t>It</w:t>
      </w:r>
      <w:r>
        <w:rPr>
          <w:spacing w:val="-14"/>
          <w:sz w:val="24"/>
        </w:rPr>
        <w:t xml:space="preserve"> </w:t>
      </w:r>
      <w:r>
        <w:rPr>
          <w:sz w:val="24"/>
        </w:rPr>
        <w:t>remains in the MoD's best interest to participate in any Trailblazer which may impact upon apprenticeship schemes we deliver now and in the future.</w:t>
      </w:r>
    </w:p>
    <w:p w14:paraId="61EC7303" w14:textId="77777777" w:rsidR="00DA2B74" w:rsidRDefault="00DA2B74">
      <w:pPr>
        <w:pStyle w:val="BodyText"/>
      </w:pPr>
    </w:p>
    <w:p w14:paraId="470518A6" w14:textId="77777777" w:rsidR="00DA2B74" w:rsidRDefault="00000000">
      <w:pPr>
        <w:ind w:left="513"/>
        <w:rPr>
          <w:b/>
          <w:sz w:val="24"/>
        </w:rPr>
      </w:pPr>
      <w:r>
        <w:rPr>
          <w:b/>
          <w:spacing w:val="-5"/>
          <w:sz w:val="24"/>
        </w:rPr>
        <w:t>AIM</w:t>
      </w:r>
    </w:p>
    <w:p w14:paraId="298F7AFD" w14:textId="77777777" w:rsidR="00DA2B74" w:rsidRDefault="00DA2B74">
      <w:pPr>
        <w:pStyle w:val="BodyText"/>
        <w:rPr>
          <w:b/>
        </w:rPr>
      </w:pPr>
    </w:p>
    <w:p w14:paraId="006DF7DB" w14:textId="77777777" w:rsidR="00DA2B74" w:rsidRDefault="00000000">
      <w:pPr>
        <w:pStyle w:val="ListParagraph"/>
        <w:numPr>
          <w:ilvl w:val="0"/>
          <w:numId w:val="7"/>
        </w:numPr>
        <w:tabs>
          <w:tab w:val="left" w:pos="874"/>
        </w:tabs>
        <w:ind w:right="978"/>
        <w:jc w:val="both"/>
        <w:rPr>
          <w:sz w:val="24"/>
        </w:rPr>
      </w:pPr>
      <w:r>
        <w:rPr>
          <w:sz w:val="24"/>
        </w:rPr>
        <w:t>To provide guidance for nominated Armed Forces (AF) representatives taking part in Trailblazer Groups.</w:t>
      </w:r>
    </w:p>
    <w:p w14:paraId="15CA4C07" w14:textId="77777777" w:rsidR="00DA2B74" w:rsidRDefault="00DA2B74">
      <w:pPr>
        <w:pStyle w:val="BodyText"/>
      </w:pPr>
    </w:p>
    <w:p w14:paraId="0CD35641" w14:textId="77777777" w:rsidR="00DA2B74" w:rsidRDefault="00000000">
      <w:pPr>
        <w:spacing w:before="1"/>
        <w:ind w:left="513"/>
        <w:rPr>
          <w:b/>
          <w:sz w:val="24"/>
        </w:rPr>
      </w:pPr>
      <w:r>
        <w:rPr>
          <w:b/>
          <w:spacing w:val="-2"/>
          <w:sz w:val="24"/>
        </w:rPr>
        <w:t>SCOPE</w:t>
      </w:r>
    </w:p>
    <w:p w14:paraId="22A0B2F3" w14:textId="77777777" w:rsidR="00DA2B74" w:rsidRDefault="00DA2B74">
      <w:pPr>
        <w:pStyle w:val="BodyText"/>
        <w:rPr>
          <w:b/>
        </w:rPr>
      </w:pPr>
    </w:p>
    <w:p w14:paraId="09FDE05F" w14:textId="77777777" w:rsidR="00DA2B74" w:rsidRDefault="00000000">
      <w:pPr>
        <w:pStyle w:val="ListParagraph"/>
        <w:numPr>
          <w:ilvl w:val="0"/>
          <w:numId w:val="7"/>
        </w:numPr>
        <w:tabs>
          <w:tab w:val="left" w:pos="874"/>
        </w:tabs>
        <w:ind w:right="976"/>
        <w:jc w:val="both"/>
        <w:rPr>
          <w:sz w:val="24"/>
        </w:rPr>
      </w:pPr>
      <w:r>
        <w:rPr>
          <w:sz w:val="24"/>
        </w:rPr>
        <w:t>These TOR cover the end-to-end process of delivering a new</w:t>
      </w:r>
      <w:r>
        <w:rPr>
          <w:spacing w:val="-1"/>
          <w:sz w:val="24"/>
        </w:rPr>
        <w:t xml:space="preserve"> </w:t>
      </w:r>
      <w:r>
        <w:rPr>
          <w:sz w:val="24"/>
        </w:rPr>
        <w:t xml:space="preserve">apprenticeship Standard, </w:t>
      </w:r>
      <w:r>
        <w:rPr>
          <w:spacing w:val="-2"/>
          <w:sz w:val="24"/>
        </w:rPr>
        <w:t>including;</w:t>
      </w:r>
    </w:p>
    <w:p w14:paraId="6B954E4D" w14:textId="77777777" w:rsidR="00DA2B74" w:rsidRDefault="00DA2B74">
      <w:pPr>
        <w:pStyle w:val="BodyText"/>
      </w:pPr>
    </w:p>
    <w:p w14:paraId="59E9C17E" w14:textId="77777777" w:rsidR="00DA2B74" w:rsidRDefault="00000000">
      <w:pPr>
        <w:pStyle w:val="ListParagraph"/>
        <w:numPr>
          <w:ilvl w:val="1"/>
          <w:numId w:val="7"/>
        </w:numPr>
        <w:tabs>
          <w:tab w:val="left" w:pos="1954"/>
        </w:tabs>
        <w:ind w:right="980"/>
        <w:rPr>
          <w:sz w:val="24"/>
        </w:rPr>
      </w:pPr>
      <w:r>
        <w:rPr>
          <w:sz w:val="24"/>
        </w:rPr>
        <w:t>Guidance</w:t>
      </w:r>
      <w:r>
        <w:rPr>
          <w:spacing w:val="80"/>
          <w:sz w:val="24"/>
        </w:rPr>
        <w:t xml:space="preserve"> </w:t>
      </w:r>
      <w:r>
        <w:rPr>
          <w:sz w:val="24"/>
        </w:rPr>
        <w:t>for</w:t>
      </w:r>
      <w:r>
        <w:rPr>
          <w:spacing w:val="80"/>
          <w:sz w:val="24"/>
        </w:rPr>
        <w:t xml:space="preserve"> </w:t>
      </w:r>
      <w:r>
        <w:rPr>
          <w:sz w:val="24"/>
        </w:rPr>
        <w:t>identifying</w:t>
      </w:r>
      <w:r>
        <w:rPr>
          <w:spacing w:val="80"/>
          <w:sz w:val="24"/>
        </w:rPr>
        <w:t xml:space="preserve"> </w:t>
      </w:r>
      <w:r>
        <w:rPr>
          <w:sz w:val="24"/>
        </w:rPr>
        <w:t>a</w:t>
      </w:r>
      <w:r>
        <w:rPr>
          <w:spacing w:val="80"/>
          <w:sz w:val="24"/>
        </w:rPr>
        <w:t xml:space="preserve"> </w:t>
      </w:r>
      <w:r>
        <w:rPr>
          <w:sz w:val="24"/>
        </w:rPr>
        <w:t>requirement</w:t>
      </w:r>
      <w:r>
        <w:rPr>
          <w:spacing w:val="80"/>
          <w:sz w:val="24"/>
        </w:rPr>
        <w:t xml:space="preserve"> </w:t>
      </w:r>
      <w:r>
        <w:rPr>
          <w:sz w:val="24"/>
        </w:rPr>
        <w:t>for</w:t>
      </w:r>
      <w:r>
        <w:rPr>
          <w:spacing w:val="80"/>
          <w:sz w:val="24"/>
        </w:rPr>
        <w:t xml:space="preserve"> </w:t>
      </w:r>
      <w:r>
        <w:rPr>
          <w:sz w:val="24"/>
        </w:rPr>
        <w:t>Trailblazer</w:t>
      </w:r>
      <w:r>
        <w:rPr>
          <w:spacing w:val="80"/>
          <w:sz w:val="24"/>
        </w:rPr>
        <w:t xml:space="preserve"> </w:t>
      </w:r>
      <w:r>
        <w:rPr>
          <w:sz w:val="24"/>
        </w:rPr>
        <w:t>participation</w:t>
      </w:r>
      <w:r>
        <w:rPr>
          <w:spacing w:val="80"/>
          <w:sz w:val="24"/>
        </w:rPr>
        <w:t xml:space="preserve"> </w:t>
      </w:r>
      <w:r>
        <w:rPr>
          <w:sz w:val="24"/>
        </w:rPr>
        <w:t>and selecting an appropriate Armed Forces representative.</w:t>
      </w:r>
    </w:p>
    <w:p w14:paraId="77B0D503" w14:textId="77777777" w:rsidR="00DA2B74" w:rsidRDefault="00DA2B74">
      <w:pPr>
        <w:pStyle w:val="BodyText"/>
      </w:pPr>
    </w:p>
    <w:p w14:paraId="55E8D6EA" w14:textId="77777777" w:rsidR="00DA2B74" w:rsidRDefault="00000000">
      <w:pPr>
        <w:pStyle w:val="ListParagraph"/>
        <w:numPr>
          <w:ilvl w:val="1"/>
          <w:numId w:val="7"/>
        </w:numPr>
        <w:tabs>
          <w:tab w:val="left" w:pos="1954"/>
        </w:tabs>
        <w:ind w:hanging="361"/>
        <w:rPr>
          <w:sz w:val="24"/>
        </w:rPr>
      </w:pPr>
      <w:r>
        <w:rPr>
          <w:sz w:val="24"/>
        </w:rPr>
        <w:t>Specific</w:t>
      </w:r>
      <w:r>
        <w:rPr>
          <w:spacing w:val="-2"/>
          <w:sz w:val="24"/>
        </w:rPr>
        <w:t xml:space="preserve"> </w:t>
      </w:r>
      <w:r>
        <w:rPr>
          <w:sz w:val="24"/>
        </w:rPr>
        <w:t>responsibilities</w:t>
      </w:r>
      <w:r>
        <w:rPr>
          <w:spacing w:val="-2"/>
          <w:sz w:val="24"/>
        </w:rPr>
        <w:t xml:space="preserve"> </w:t>
      </w:r>
      <w:r>
        <w:rPr>
          <w:sz w:val="24"/>
        </w:rPr>
        <w:t>of</w:t>
      </w:r>
      <w:r>
        <w:rPr>
          <w:spacing w:val="-1"/>
          <w:sz w:val="24"/>
        </w:rPr>
        <w:t xml:space="preserve"> </w:t>
      </w:r>
      <w:r>
        <w:rPr>
          <w:spacing w:val="-2"/>
          <w:sz w:val="24"/>
        </w:rPr>
        <w:t>representatives.</w:t>
      </w:r>
    </w:p>
    <w:p w14:paraId="6089AE8A" w14:textId="77777777" w:rsidR="00DA2B74" w:rsidRDefault="00DA2B74">
      <w:pPr>
        <w:pStyle w:val="BodyText"/>
      </w:pPr>
    </w:p>
    <w:p w14:paraId="1CF9D4AD" w14:textId="77777777" w:rsidR="00DA2B74" w:rsidRDefault="00000000">
      <w:pPr>
        <w:pStyle w:val="ListParagraph"/>
        <w:numPr>
          <w:ilvl w:val="1"/>
          <w:numId w:val="7"/>
        </w:numPr>
        <w:tabs>
          <w:tab w:val="left" w:pos="1954"/>
        </w:tabs>
        <w:ind w:hanging="361"/>
        <w:rPr>
          <w:sz w:val="24"/>
        </w:rPr>
      </w:pPr>
      <w:r>
        <w:rPr>
          <w:sz w:val="24"/>
        </w:rPr>
        <w:t>Knowledge</w:t>
      </w:r>
      <w:r>
        <w:rPr>
          <w:spacing w:val="-8"/>
          <w:sz w:val="24"/>
        </w:rPr>
        <w:t xml:space="preserve"> </w:t>
      </w:r>
      <w:r>
        <w:rPr>
          <w:sz w:val="24"/>
        </w:rPr>
        <w:t>and</w:t>
      </w:r>
      <w:r>
        <w:rPr>
          <w:spacing w:val="-5"/>
          <w:sz w:val="24"/>
        </w:rPr>
        <w:t xml:space="preserve"> </w:t>
      </w:r>
      <w:r>
        <w:rPr>
          <w:sz w:val="24"/>
        </w:rPr>
        <w:t>experience</w:t>
      </w:r>
      <w:r>
        <w:rPr>
          <w:spacing w:val="-4"/>
          <w:sz w:val="24"/>
        </w:rPr>
        <w:t xml:space="preserve"> </w:t>
      </w:r>
      <w:r>
        <w:rPr>
          <w:sz w:val="24"/>
        </w:rPr>
        <w:t>required</w:t>
      </w:r>
      <w:r>
        <w:rPr>
          <w:spacing w:val="-5"/>
          <w:sz w:val="24"/>
        </w:rPr>
        <w:t xml:space="preserve"> </w:t>
      </w:r>
      <w:r>
        <w:rPr>
          <w:sz w:val="24"/>
        </w:rPr>
        <w:t>for</w:t>
      </w:r>
      <w:r>
        <w:rPr>
          <w:spacing w:val="-4"/>
          <w:sz w:val="24"/>
        </w:rPr>
        <w:t xml:space="preserve"> </w:t>
      </w:r>
      <w:r>
        <w:rPr>
          <w:sz w:val="24"/>
        </w:rPr>
        <w:t>Trailblazer</w:t>
      </w:r>
      <w:r>
        <w:rPr>
          <w:spacing w:val="-3"/>
          <w:sz w:val="24"/>
        </w:rPr>
        <w:t xml:space="preserve"> </w:t>
      </w:r>
      <w:r>
        <w:rPr>
          <w:spacing w:val="-2"/>
          <w:sz w:val="24"/>
        </w:rPr>
        <w:t>participation.</w:t>
      </w:r>
    </w:p>
    <w:p w14:paraId="3760C3F2" w14:textId="77777777" w:rsidR="00DA2B74" w:rsidRDefault="00DA2B74">
      <w:pPr>
        <w:pStyle w:val="BodyText"/>
        <w:spacing w:before="1"/>
      </w:pPr>
    </w:p>
    <w:p w14:paraId="1649DF40" w14:textId="77777777" w:rsidR="00DA2B74" w:rsidRDefault="00000000">
      <w:pPr>
        <w:pStyle w:val="ListParagraph"/>
        <w:numPr>
          <w:ilvl w:val="1"/>
          <w:numId w:val="7"/>
        </w:numPr>
        <w:tabs>
          <w:tab w:val="left" w:pos="1954"/>
        </w:tabs>
        <w:ind w:hanging="361"/>
        <w:rPr>
          <w:sz w:val="24"/>
        </w:rPr>
      </w:pPr>
      <w:r>
        <w:rPr>
          <w:sz w:val="24"/>
        </w:rPr>
        <w:t>The</w:t>
      </w:r>
      <w:r>
        <w:rPr>
          <w:spacing w:val="-5"/>
          <w:sz w:val="24"/>
        </w:rPr>
        <w:t xml:space="preserve"> </w:t>
      </w:r>
      <w:r>
        <w:rPr>
          <w:sz w:val="24"/>
        </w:rPr>
        <w:t>key</w:t>
      </w:r>
      <w:r>
        <w:rPr>
          <w:spacing w:val="-2"/>
          <w:sz w:val="24"/>
        </w:rPr>
        <w:t xml:space="preserve"> </w:t>
      </w:r>
      <w:r>
        <w:rPr>
          <w:sz w:val="24"/>
        </w:rPr>
        <w:t>stakeholders</w:t>
      </w:r>
      <w:r>
        <w:rPr>
          <w:spacing w:val="-3"/>
          <w:sz w:val="24"/>
        </w:rPr>
        <w:t xml:space="preserve"> </w:t>
      </w:r>
      <w:r>
        <w:rPr>
          <w:sz w:val="24"/>
        </w:rPr>
        <w:t>involved</w:t>
      </w:r>
      <w:r>
        <w:rPr>
          <w:spacing w:val="-3"/>
          <w:sz w:val="24"/>
        </w:rPr>
        <w:t xml:space="preserve"> </w:t>
      </w:r>
      <w:r>
        <w:rPr>
          <w:sz w:val="24"/>
        </w:rPr>
        <w:t>with</w:t>
      </w:r>
      <w:r>
        <w:rPr>
          <w:spacing w:val="-2"/>
          <w:sz w:val="24"/>
        </w:rPr>
        <w:t xml:space="preserve"> </w:t>
      </w:r>
      <w:r>
        <w:rPr>
          <w:sz w:val="24"/>
        </w:rPr>
        <w:t>apprenticeship</w:t>
      </w:r>
      <w:r>
        <w:rPr>
          <w:spacing w:val="-5"/>
          <w:sz w:val="24"/>
        </w:rPr>
        <w:t xml:space="preserve"> </w:t>
      </w:r>
      <w:r>
        <w:rPr>
          <w:sz w:val="24"/>
        </w:rPr>
        <w:t>and</w:t>
      </w:r>
      <w:r>
        <w:rPr>
          <w:spacing w:val="-2"/>
          <w:sz w:val="24"/>
        </w:rPr>
        <w:t xml:space="preserve"> </w:t>
      </w:r>
      <w:r>
        <w:rPr>
          <w:sz w:val="24"/>
        </w:rPr>
        <w:t>Trailblazer</w:t>
      </w:r>
      <w:r>
        <w:rPr>
          <w:spacing w:val="-2"/>
          <w:sz w:val="24"/>
        </w:rPr>
        <w:t xml:space="preserve"> activity.</w:t>
      </w:r>
    </w:p>
    <w:p w14:paraId="2B0666E7" w14:textId="77777777" w:rsidR="00DA2B74" w:rsidRDefault="00DA2B74">
      <w:pPr>
        <w:pStyle w:val="BodyText"/>
      </w:pPr>
    </w:p>
    <w:p w14:paraId="2FA67ECA" w14:textId="77777777" w:rsidR="00DA2B74" w:rsidRDefault="00000000">
      <w:pPr>
        <w:ind w:left="513"/>
        <w:rPr>
          <w:b/>
          <w:sz w:val="24"/>
        </w:rPr>
      </w:pPr>
      <w:r>
        <w:rPr>
          <w:b/>
          <w:sz w:val="24"/>
        </w:rPr>
        <w:t>GUIDANCE</w:t>
      </w:r>
      <w:r>
        <w:rPr>
          <w:b/>
          <w:spacing w:val="-6"/>
          <w:sz w:val="24"/>
        </w:rPr>
        <w:t xml:space="preserve"> </w:t>
      </w:r>
      <w:r>
        <w:rPr>
          <w:b/>
          <w:sz w:val="24"/>
        </w:rPr>
        <w:t>FOR</w:t>
      </w:r>
      <w:r>
        <w:rPr>
          <w:b/>
          <w:spacing w:val="-5"/>
          <w:sz w:val="24"/>
        </w:rPr>
        <w:t xml:space="preserve"> </w:t>
      </w:r>
      <w:r>
        <w:rPr>
          <w:b/>
          <w:sz w:val="24"/>
        </w:rPr>
        <w:t>ARMED</w:t>
      </w:r>
      <w:r>
        <w:rPr>
          <w:b/>
          <w:spacing w:val="-5"/>
          <w:sz w:val="24"/>
        </w:rPr>
        <w:t xml:space="preserve"> </w:t>
      </w:r>
      <w:r>
        <w:rPr>
          <w:b/>
          <w:sz w:val="24"/>
        </w:rPr>
        <w:t>FORCES</w:t>
      </w:r>
      <w:r>
        <w:rPr>
          <w:b/>
          <w:spacing w:val="-5"/>
          <w:sz w:val="24"/>
        </w:rPr>
        <w:t xml:space="preserve"> </w:t>
      </w:r>
      <w:r>
        <w:rPr>
          <w:b/>
          <w:sz w:val="24"/>
        </w:rPr>
        <w:t>PARTICIPATION</w:t>
      </w:r>
      <w:r>
        <w:rPr>
          <w:b/>
          <w:spacing w:val="-8"/>
          <w:sz w:val="24"/>
        </w:rPr>
        <w:t xml:space="preserve"> </w:t>
      </w:r>
      <w:r>
        <w:rPr>
          <w:b/>
          <w:sz w:val="24"/>
        </w:rPr>
        <w:t>IN</w:t>
      </w:r>
      <w:r>
        <w:rPr>
          <w:b/>
          <w:spacing w:val="-7"/>
          <w:sz w:val="24"/>
        </w:rPr>
        <w:t xml:space="preserve"> </w:t>
      </w:r>
      <w:r>
        <w:rPr>
          <w:b/>
          <w:spacing w:val="-2"/>
          <w:sz w:val="24"/>
        </w:rPr>
        <w:t>TRAILBLAZERS</w:t>
      </w:r>
    </w:p>
    <w:p w14:paraId="215AE12E" w14:textId="77777777" w:rsidR="00DA2B74" w:rsidRDefault="00DA2B74">
      <w:pPr>
        <w:pStyle w:val="BodyText"/>
        <w:rPr>
          <w:b/>
        </w:rPr>
      </w:pPr>
    </w:p>
    <w:p w14:paraId="367D545D" w14:textId="77777777" w:rsidR="00DA2B74" w:rsidRDefault="00000000">
      <w:pPr>
        <w:pStyle w:val="ListParagraph"/>
        <w:numPr>
          <w:ilvl w:val="0"/>
          <w:numId w:val="7"/>
        </w:numPr>
        <w:tabs>
          <w:tab w:val="left" w:pos="874"/>
        </w:tabs>
        <w:ind w:right="971"/>
        <w:jc w:val="both"/>
        <w:rPr>
          <w:sz w:val="24"/>
        </w:rPr>
      </w:pPr>
      <w:r>
        <w:rPr>
          <w:sz w:val="24"/>
        </w:rPr>
        <w:t>With</w:t>
      </w:r>
      <w:r>
        <w:rPr>
          <w:spacing w:val="-14"/>
          <w:sz w:val="24"/>
        </w:rPr>
        <w:t xml:space="preserve"> </w:t>
      </w:r>
      <w:r>
        <w:rPr>
          <w:sz w:val="24"/>
        </w:rPr>
        <w:t>very</w:t>
      </w:r>
      <w:r>
        <w:rPr>
          <w:spacing w:val="-13"/>
          <w:sz w:val="24"/>
        </w:rPr>
        <w:t xml:space="preserve"> </w:t>
      </w:r>
      <w:r>
        <w:rPr>
          <w:sz w:val="24"/>
        </w:rPr>
        <w:t>few</w:t>
      </w:r>
      <w:r>
        <w:rPr>
          <w:spacing w:val="-16"/>
          <w:sz w:val="24"/>
        </w:rPr>
        <w:t xml:space="preserve"> </w:t>
      </w:r>
      <w:r>
        <w:rPr>
          <w:sz w:val="24"/>
        </w:rPr>
        <w:t>exceptions,</w:t>
      </w:r>
      <w:r>
        <w:rPr>
          <w:spacing w:val="-12"/>
          <w:sz w:val="24"/>
        </w:rPr>
        <w:t xml:space="preserve"> </w:t>
      </w:r>
      <w:r>
        <w:rPr>
          <w:sz w:val="24"/>
        </w:rPr>
        <w:t>Trailblazer</w:t>
      </w:r>
      <w:r>
        <w:rPr>
          <w:spacing w:val="-13"/>
          <w:sz w:val="24"/>
        </w:rPr>
        <w:t xml:space="preserve"> </w:t>
      </w:r>
      <w:r>
        <w:rPr>
          <w:sz w:val="24"/>
        </w:rPr>
        <w:t>groups</w:t>
      </w:r>
      <w:r>
        <w:rPr>
          <w:spacing w:val="-17"/>
          <w:sz w:val="24"/>
        </w:rPr>
        <w:t xml:space="preserve"> </w:t>
      </w:r>
      <w:r>
        <w:rPr>
          <w:sz w:val="24"/>
        </w:rPr>
        <w:t>are</w:t>
      </w:r>
      <w:r>
        <w:rPr>
          <w:spacing w:val="-12"/>
          <w:sz w:val="24"/>
        </w:rPr>
        <w:t xml:space="preserve"> </w:t>
      </w:r>
      <w:r>
        <w:rPr>
          <w:sz w:val="24"/>
        </w:rPr>
        <w:t>composed</w:t>
      </w:r>
      <w:r>
        <w:rPr>
          <w:spacing w:val="-14"/>
          <w:sz w:val="24"/>
        </w:rPr>
        <w:t xml:space="preserve"> </w:t>
      </w:r>
      <w:r>
        <w:rPr>
          <w:sz w:val="24"/>
        </w:rPr>
        <w:t>of</w:t>
      </w:r>
      <w:r>
        <w:rPr>
          <w:spacing w:val="-14"/>
          <w:sz w:val="24"/>
        </w:rPr>
        <w:t xml:space="preserve"> </w:t>
      </w:r>
      <w:r>
        <w:rPr>
          <w:sz w:val="24"/>
        </w:rPr>
        <w:t>employers</w:t>
      </w:r>
      <w:r>
        <w:rPr>
          <w:spacing w:val="-13"/>
          <w:sz w:val="24"/>
        </w:rPr>
        <w:t xml:space="preserve"> </w:t>
      </w:r>
      <w:r>
        <w:rPr>
          <w:sz w:val="24"/>
        </w:rPr>
        <w:t>drawn</w:t>
      </w:r>
      <w:r>
        <w:rPr>
          <w:spacing w:val="-12"/>
          <w:sz w:val="24"/>
        </w:rPr>
        <w:t xml:space="preserve"> </w:t>
      </w:r>
      <w:r>
        <w:rPr>
          <w:sz w:val="24"/>
        </w:rPr>
        <w:t>from</w:t>
      </w:r>
      <w:r>
        <w:rPr>
          <w:spacing w:val="-13"/>
          <w:sz w:val="24"/>
        </w:rPr>
        <w:t xml:space="preserve"> </w:t>
      </w:r>
      <w:r>
        <w:rPr>
          <w:sz w:val="24"/>
        </w:rPr>
        <w:t>the same industry sector</w:t>
      </w:r>
      <w:r>
        <w:rPr>
          <w:spacing w:val="-1"/>
          <w:sz w:val="24"/>
        </w:rPr>
        <w:t xml:space="preserve"> </w:t>
      </w:r>
      <w:r>
        <w:rPr>
          <w:sz w:val="24"/>
        </w:rPr>
        <w:t>and include both small</w:t>
      </w:r>
      <w:r>
        <w:rPr>
          <w:spacing w:val="-3"/>
          <w:sz w:val="24"/>
        </w:rPr>
        <w:t xml:space="preserve"> </w:t>
      </w:r>
      <w:r>
        <w:rPr>
          <w:sz w:val="24"/>
        </w:rPr>
        <w:t>and large</w:t>
      </w:r>
      <w:r>
        <w:rPr>
          <w:spacing w:val="-2"/>
          <w:sz w:val="24"/>
        </w:rPr>
        <w:t xml:space="preserve"> </w:t>
      </w:r>
      <w:r>
        <w:rPr>
          <w:sz w:val="24"/>
        </w:rPr>
        <w:t>employers.</w:t>
      </w:r>
      <w:r>
        <w:rPr>
          <w:spacing w:val="40"/>
          <w:sz w:val="24"/>
        </w:rPr>
        <w:t xml:space="preserve"> </w:t>
      </w:r>
      <w:r>
        <w:rPr>
          <w:sz w:val="24"/>
        </w:rPr>
        <w:t>They are chaired by one of the employers in the group and are supported by a Relationship Manager from the Institute for Apprenticeships and Technical Education (IfATE).</w:t>
      </w:r>
      <w:r>
        <w:rPr>
          <w:spacing w:val="40"/>
          <w:sz w:val="24"/>
        </w:rPr>
        <w:t xml:space="preserve"> </w:t>
      </w:r>
      <w:r>
        <w:rPr>
          <w:sz w:val="24"/>
        </w:rPr>
        <w:t>They may include other co-opted members from interested organisations (professional bodies, awarding organisations and training providers) but the emphasis remains on the employer requirement.</w:t>
      </w:r>
      <w:r>
        <w:rPr>
          <w:spacing w:val="40"/>
          <w:sz w:val="24"/>
        </w:rPr>
        <w:t xml:space="preserve"> </w:t>
      </w:r>
      <w:r>
        <w:rPr>
          <w:sz w:val="24"/>
        </w:rPr>
        <w:t>These</w:t>
      </w:r>
      <w:r>
        <w:rPr>
          <w:spacing w:val="-2"/>
          <w:sz w:val="24"/>
        </w:rPr>
        <w:t xml:space="preserve"> </w:t>
      </w:r>
      <w:r>
        <w:rPr>
          <w:sz w:val="24"/>
        </w:rPr>
        <w:t>Trailblazer</w:t>
      </w:r>
      <w:r>
        <w:rPr>
          <w:spacing w:val="-2"/>
          <w:sz w:val="24"/>
        </w:rPr>
        <w:t xml:space="preserve"> </w:t>
      </w:r>
      <w:r>
        <w:rPr>
          <w:sz w:val="24"/>
        </w:rPr>
        <w:t>groups</w:t>
      </w:r>
      <w:r>
        <w:rPr>
          <w:spacing w:val="-2"/>
          <w:sz w:val="24"/>
        </w:rPr>
        <w:t xml:space="preserve"> </w:t>
      </w:r>
      <w:r>
        <w:rPr>
          <w:sz w:val="24"/>
        </w:rPr>
        <w:t>come</w:t>
      </w:r>
      <w:r>
        <w:rPr>
          <w:spacing w:val="-4"/>
          <w:sz w:val="24"/>
        </w:rPr>
        <w:t xml:space="preserve"> </w:t>
      </w:r>
      <w:r>
        <w:rPr>
          <w:sz w:val="24"/>
        </w:rPr>
        <w:t>together</w:t>
      </w:r>
      <w:r>
        <w:rPr>
          <w:spacing w:val="-2"/>
          <w:sz w:val="24"/>
        </w:rPr>
        <w:t xml:space="preserve"> </w:t>
      </w:r>
      <w:r>
        <w:rPr>
          <w:sz w:val="24"/>
        </w:rPr>
        <w:t>to</w:t>
      </w:r>
      <w:r>
        <w:rPr>
          <w:spacing w:val="-2"/>
          <w:sz w:val="24"/>
        </w:rPr>
        <w:t xml:space="preserve"> </w:t>
      </w:r>
      <w:r>
        <w:rPr>
          <w:sz w:val="24"/>
        </w:rPr>
        <w:t>produce</w:t>
      </w:r>
      <w:r>
        <w:rPr>
          <w:spacing w:val="-4"/>
          <w:sz w:val="24"/>
        </w:rPr>
        <w:t xml:space="preserve"> </w:t>
      </w:r>
      <w:r>
        <w:rPr>
          <w:sz w:val="24"/>
        </w:rPr>
        <w:t>new</w:t>
      </w:r>
      <w:r>
        <w:rPr>
          <w:spacing w:val="-3"/>
          <w:sz w:val="24"/>
        </w:rPr>
        <w:t xml:space="preserve"> </w:t>
      </w:r>
      <w:r>
        <w:rPr>
          <w:sz w:val="24"/>
        </w:rPr>
        <w:t>or</w:t>
      </w:r>
      <w:r>
        <w:rPr>
          <w:spacing w:val="-2"/>
          <w:sz w:val="24"/>
        </w:rPr>
        <w:t xml:space="preserve"> </w:t>
      </w:r>
      <w:r>
        <w:rPr>
          <w:sz w:val="24"/>
        </w:rPr>
        <w:t>adapt</w:t>
      </w:r>
      <w:r>
        <w:rPr>
          <w:spacing w:val="-2"/>
          <w:sz w:val="24"/>
        </w:rPr>
        <w:t xml:space="preserve"> </w:t>
      </w:r>
      <w:r>
        <w:rPr>
          <w:sz w:val="24"/>
        </w:rPr>
        <w:t>existing Apprenticeship Standards. The end-to-end process for establishing an Apprenticeship Standard, estimated to take 12-15 months, is represented at Figure 1.</w:t>
      </w:r>
    </w:p>
    <w:p w14:paraId="011A4589" w14:textId="77777777" w:rsidR="00DA2B74" w:rsidRDefault="00DA2B74">
      <w:pPr>
        <w:jc w:val="both"/>
        <w:rPr>
          <w:sz w:val="24"/>
        </w:rPr>
        <w:sectPr w:rsidR="00DA2B74">
          <w:pgSz w:w="11910" w:h="16840"/>
          <w:pgMar w:top="2260" w:right="160" w:bottom="680" w:left="620" w:header="739" w:footer="480" w:gutter="0"/>
          <w:cols w:space="720"/>
        </w:sectPr>
      </w:pPr>
    </w:p>
    <w:p w14:paraId="67EA52C3" w14:textId="77777777" w:rsidR="00DA2B74" w:rsidRDefault="00DA2B74">
      <w:pPr>
        <w:pStyle w:val="BodyText"/>
        <w:rPr>
          <w:sz w:val="20"/>
        </w:rPr>
      </w:pPr>
    </w:p>
    <w:p w14:paraId="2375F34F" w14:textId="77777777" w:rsidR="00DA2B74" w:rsidRDefault="00DA2B74">
      <w:pPr>
        <w:pStyle w:val="BodyText"/>
        <w:spacing w:before="11"/>
        <w:rPr>
          <w:sz w:val="27"/>
        </w:rPr>
      </w:pPr>
    </w:p>
    <w:p w14:paraId="7F03F549" w14:textId="77777777" w:rsidR="00DA2B74" w:rsidRDefault="00000000">
      <w:pPr>
        <w:pStyle w:val="BodyText"/>
        <w:ind w:left="1516"/>
        <w:rPr>
          <w:sz w:val="20"/>
        </w:rPr>
      </w:pPr>
      <w:r>
        <w:rPr>
          <w:noProof/>
          <w:sz w:val="20"/>
        </w:rPr>
        <w:drawing>
          <wp:inline distT="0" distB="0" distL="0" distR="0" wp14:anchorId="22EEE0DC" wp14:editId="41351870">
            <wp:extent cx="4845325" cy="373856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4845325" cy="3738562"/>
                    </a:xfrm>
                    <a:prstGeom prst="rect">
                      <a:avLst/>
                    </a:prstGeom>
                  </pic:spPr>
                </pic:pic>
              </a:graphicData>
            </a:graphic>
          </wp:inline>
        </w:drawing>
      </w:r>
    </w:p>
    <w:p w14:paraId="55E5FEAF" w14:textId="77777777" w:rsidR="00DA2B74" w:rsidRDefault="00DA2B74">
      <w:pPr>
        <w:pStyle w:val="BodyText"/>
        <w:rPr>
          <w:sz w:val="16"/>
        </w:rPr>
      </w:pPr>
    </w:p>
    <w:p w14:paraId="73686181" w14:textId="77777777" w:rsidR="00DA2B74" w:rsidRDefault="00000000">
      <w:pPr>
        <w:pStyle w:val="BodyText"/>
        <w:spacing w:before="93"/>
        <w:ind w:left="2234" w:right="2698"/>
        <w:jc w:val="center"/>
      </w:pPr>
      <w:r>
        <w:t>Figure</w:t>
      </w:r>
      <w:r>
        <w:rPr>
          <w:spacing w:val="-4"/>
        </w:rPr>
        <w:t xml:space="preserve"> </w:t>
      </w:r>
      <w:r>
        <w:t>1:</w:t>
      </w:r>
      <w:r>
        <w:rPr>
          <w:spacing w:val="-5"/>
        </w:rPr>
        <w:t xml:space="preserve"> </w:t>
      </w:r>
      <w:r>
        <w:t>Delivering</w:t>
      </w:r>
      <w:r>
        <w:rPr>
          <w:spacing w:val="-3"/>
        </w:rPr>
        <w:t xml:space="preserve"> </w:t>
      </w:r>
      <w:r>
        <w:t>an</w:t>
      </w:r>
      <w:r>
        <w:rPr>
          <w:spacing w:val="-5"/>
        </w:rPr>
        <w:t xml:space="preserve"> </w:t>
      </w:r>
      <w:r>
        <w:t>Apprenticeship</w:t>
      </w:r>
      <w:r>
        <w:rPr>
          <w:spacing w:val="-3"/>
        </w:rPr>
        <w:t xml:space="preserve"> </w:t>
      </w:r>
      <w:r>
        <w:rPr>
          <w:spacing w:val="-2"/>
        </w:rPr>
        <w:t>Standard</w:t>
      </w:r>
    </w:p>
    <w:p w14:paraId="06717B37" w14:textId="77777777" w:rsidR="00DA2B74" w:rsidRDefault="00DA2B74">
      <w:pPr>
        <w:pStyle w:val="BodyText"/>
        <w:spacing w:before="11"/>
        <w:rPr>
          <w:sz w:val="23"/>
        </w:rPr>
      </w:pPr>
    </w:p>
    <w:p w14:paraId="4A90AF71" w14:textId="77777777" w:rsidR="00DA2B74" w:rsidRDefault="00000000">
      <w:pPr>
        <w:pStyle w:val="ListParagraph"/>
        <w:numPr>
          <w:ilvl w:val="0"/>
          <w:numId w:val="7"/>
        </w:numPr>
        <w:tabs>
          <w:tab w:val="left" w:pos="874"/>
        </w:tabs>
        <w:ind w:right="966"/>
        <w:jc w:val="both"/>
        <w:rPr>
          <w:sz w:val="24"/>
        </w:rPr>
      </w:pPr>
      <w:r>
        <w:rPr>
          <w:sz w:val="24"/>
        </w:rPr>
        <w:t>All approved Standards are subject regular review, usually every 3-5 years.</w:t>
      </w:r>
      <w:r>
        <w:rPr>
          <w:spacing w:val="40"/>
          <w:sz w:val="24"/>
        </w:rPr>
        <w:t xml:space="preserve"> </w:t>
      </w:r>
      <w:r>
        <w:rPr>
          <w:sz w:val="24"/>
        </w:rPr>
        <w:t>The IfATE identify Standards for review which potentially require updating or amending to bring them</w:t>
      </w:r>
      <w:r>
        <w:rPr>
          <w:spacing w:val="-11"/>
          <w:sz w:val="24"/>
        </w:rPr>
        <w:t xml:space="preserve"> </w:t>
      </w:r>
      <w:r>
        <w:rPr>
          <w:sz w:val="24"/>
        </w:rPr>
        <w:t>in</w:t>
      </w:r>
      <w:r>
        <w:rPr>
          <w:spacing w:val="-15"/>
          <w:sz w:val="24"/>
        </w:rPr>
        <w:t xml:space="preserve"> </w:t>
      </w:r>
      <w:r>
        <w:rPr>
          <w:sz w:val="24"/>
        </w:rPr>
        <w:t>line</w:t>
      </w:r>
      <w:r>
        <w:rPr>
          <w:spacing w:val="-14"/>
          <w:sz w:val="24"/>
        </w:rPr>
        <w:t xml:space="preserve"> </w:t>
      </w:r>
      <w:r>
        <w:rPr>
          <w:sz w:val="24"/>
        </w:rPr>
        <w:t>with</w:t>
      </w:r>
      <w:r>
        <w:rPr>
          <w:spacing w:val="-11"/>
          <w:sz w:val="24"/>
        </w:rPr>
        <w:t xml:space="preserve"> </w:t>
      </w:r>
      <w:r>
        <w:rPr>
          <w:sz w:val="24"/>
        </w:rPr>
        <w:t>industry</w:t>
      </w:r>
      <w:r>
        <w:rPr>
          <w:spacing w:val="-13"/>
          <w:sz w:val="24"/>
        </w:rPr>
        <w:t xml:space="preserve"> </w:t>
      </w:r>
      <w:r>
        <w:rPr>
          <w:sz w:val="24"/>
        </w:rPr>
        <w:t>requirements</w:t>
      </w:r>
      <w:r>
        <w:rPr>
          <w:spacing w:val="-12"/>
          <w:sz w:val="24"/>
        </w:rPr>
        <w:t xml:space="preserve"> </w:t>
      </w:r>
      <w:r>
        <w:rPr>
          <w:sz w:val="24"/>
        </w:rPr>
        <w:t>and</w:t>
      </w:r>
      <w:r>
        <w:rPr>
          <w:spacing w:val="-14"/>
          <w:sz w:val="24"/>
        </w:rPr>
        <w:t xml:space="preserve"> </w:t>
      </w:r>
      <w:r>
        <w:rPr>
          <w:sz w:val="24"/>
        </w:rPr>
        <w:t>current</w:t>
      </w:r>
      <w:r>
        <w:rPr>
          <w:spacing w:val="-12"/>
          <w:sz w:val="24"/>
        </w:rPr>
        <w:t xml:space="preserve"> </w:t>
      </w:r>
      <w:r>
        <w:rPr>
          <w:sz w:val="24"/>
        </w:rPr>
        <w:t>IfATE</w:t>
      </w:r>
      <w:r>
        <w:rPr>
          <w:spacing w:val="-12"/>
          <w:sz w:val="24"/>
        </w:rPr>
        <w:t xml:space="preserve"> </w:t>
      </w:r>
      <w:r>
        <w:rPr>
          <w:sz w:val="24"/>
        </w:rPr>
        <w:t>legislation.</w:t>
      </w:r>
      <w:r>
        <w:rPr>
          <w:spacing w:val="40"/>
          <w:sz w:val="24"/>
        </w:rPr>
        <w:t xml:space="preserve"> </w:t>
      </w:r>
      <w:r>
        <w:rPr>
          <w:sz w:val="24"/>
        </w:rPr>
        <w:t>It</w:t>
      </w:r>
      <w:r>
        <w:rPr>
          <w:spacing w:val="-12"/>
          <w:sz w:val="24"/>
        </w:rPr>
        <w:t xml:space="preserve"> </w:t>
      </w:r>
      <w:r>
        <w:rPr>
          <w:sz w:val="24"/>
        </w:rPr>
        <w:t>is</w:t>
      </w:r>
      <w:r>
        <w:rPr>
          <w:spacing w:val="-3"/>
          <w:sz w:val="24"/>
        </w:rPr>
        <w:t xml:space="preserve"> </w:t>
      </w:r>
      <w:r>
        <w:rPr>
          <w:sz w:val="24"/>
        </w:rPr>
        <w:t>imperative</w:t>
      </w:r>
      <w:r>
        <w:rPr>
          <w:spacing w:val="-3"/>
          <w:sz w:val="24"/>
        </w:rPr>
        <w:t xml:space="preserve"> </w:t>
      </w:r>
      <w:r>
        <w:rPr>
          <w:sz w:val="24"/>
        </w:rPr>
        <w:t>that the</w:t>
      </w:r>
      <w:r>
        <w:rPr>
          <w:spacing w:val="-6"/>
          <w:sz w:val="24"/>
        </w:rPr>
        <w:t xml:space="preserve"> </w:t>
      </w:r>
      <w:r>
        <w:rPr>
          <w:sz w:val="24"/>
        </w:rPr>
        <w:t>AF</w:t>
      </w:r>
      <w:r>
        <w:rPr>
          <w:spacing w:val="-9"/>
          <w:sz w:val="24"/>
        </w:rPr>
        <w:t xml:space="preserve"> </w:t>
      </w:r>
      <w:r>
        <w:rPr>
          <w:sz w:val="24"/>
        </w:rPr>
        <w:t>are</w:t>
      </w:r>
      <w:r>
        <w:rPr>
          <w:spacing w:val="-7"/>
          <w:sz w:val="24"/>
        </w:rPr>
        <w:t xml:space="preserve"> </w:t>
      </w:r>
      <w:r>
        <w:rPr>
          <w:sz w:val="24"/>
        </w:rPr>
        <w:t>represented</w:t>
      </w:r>
      <w:r>
        <w:rPr>
          <w:spacing w:val="-8"/>
          <w:sz w:val="24"/>
        </w:rPr>
        <w:t xml:space="preserve"> </w:t>
      </w:r>
      <w:r>
        <w:rPr>
          <w:sz w:val="24"/>
        </w:rPr>
        <w:t>on</w:t>
      </w:r>
      <w:r>
        <w:rPr>
          <w:spacing w:val="-6"/>
          <w:sz w:val="24"/>
        </w:rPr>
        <w:t xml:space="preserve"> </w:t>
      </w:r>
      <w:r>
        <w:rPr>
          <w:sz w:val="24"/>
        </w:rPr>
        <w:t>any</w:t>
      </w:r>
      <w:r>
        <w:rPr>
          <w:spacing w:val="-7"/>
          <w:sz w:val="24"/>
        </w:rPr>
        <w:t xml:space="preserve"> </w:t>
      </w:r>
      <w:r>
        <w:rPr>
          <w:sz w:val="24"/>
        </w:rPr>
        <w:t>Trailblazer</w:t>
      </w:r>
      <w:r>
        <w:rPr>
          <w:spacing w:val="-7"/>
          <w:sz w:val="24"/>
        </w:rPr>
        <w:t xml:space="preserve"> </w:t>
      </w:r>
      <w:r>
        <w:rPr>
          <w:sz w:val="24"/>
        </w:rPr>
        <w:t>group which</w:t>
      </w:r>
      <w:r>
        <w:rPr>
          <w:spacing w:val="-8"/>
          <w:sz w:val="24"/>
        </w:rPr>
        <w:t xml:space="preserve"> </w:t>
      </w:r>
      <w:r>
        <w:rPr>
          <w:sz w:val="24"/>
        </w:rPr>
        <w:t>may</w:t>
      </w:r>
      <w:r>
        <w:rPr>
          <w:spacing w:val="-7"/>
          <w:sz w:val="24"/>
        </w:rPr>
        <w:t xml:space="preserve"> </w:t>
      </w:r>
      <w:r>
        <w:rPr>
          <w:sz w:val="24"/>
        </w:rPr>
        <w:t>impact</w:t>
      </w:r>
      <w:r>
        <w:rPr>
          <w:spacing w:val="-6"/>
          <w:sz w:val="24"/>
        </w:rPr>
        <w:t xml:space="preserve"> </w:t>
      </w:r>
      <w:r>
        <w:rPr>
          <w:sz w:val="24"/>
        </w:rPr>
        <w:t>upon</w:t>
      </w:r>
      <w:r>
        <w:rPr>
          <w:spacing w:val="-8"/>
          <w:sz w:val="24"/>
        </w:rPr>
        <w:t xml:space="preserve"> </w:t>
      </w:r>
      <w:r>
        <w:rPr>
          <w:sz w:val="24"/>
        </w:rPr>
        <w:t>apprenticeship schemes we currently deliver or may deliver in the future.</w:t>
      </w:r>
      <w:r>
        <w:rPr>
          <w:spacing w:val="40"/>
          <w:sz w:val="24"/>
        </w:rPr>
        <w:t xml:space="preserve"> </w:t>
      </w:r>
      <w:r>
        <w:rPr>
          <w:sz w:val="24"/>
        </w:rPr>
        <w:t>The process for reviewing/revising a standard is the same as the process for creating a Standard, once the IfATE have identified a Trailblazer group, the process starts at gateway 1, as illustrated in Figure 1 above.</w:t>
      </w:r>
    </w:p>
    <w:p w14:paraId="2BA76050" w14:textId="77777777" w:rsidR="00DA2B74" w:rsidRDefault="00DA2B74">
      <w:pPr>
        <w:pStyle w:val="BodyText"/>
        <w:spacing w:before="1"/>
      </w:pPr>
    </w:p>
    <w:p w14:paraId="4F26A3DE" w14:textId="77777777" w:rsidR="00DA2B74" w:rsidRDefault="00000000">
      <w:pPr>
        <w:pStyle w:val="ListParagraph"/>
        <w:numPr>
          <w:ilvl w:val="0"/>
          <w:numId w:val="7"/>
        </w:numPr>
        <w:tabs>
          <w:tab w:val="left" w:pos="874"/>
        </w:tabs>
        <w:ind w:right="969"/>
        <w:jc w:val="both"/>
        <w:rPr>
          <w:sz w:val="24"/>
        </w:rPr>
      </w:pPr>
      <w:r>
        <w:rPr>
          <w:sz w:val="24"/>
        </w:rPr>
        <w:t>If the AF are not represented during the process of designing/reviewing Apprenticeship Standards, there is a risk that they will set requirements that cannot be delivered within military training, making it challenging for the MoD to offer apprenticeships to its personnel.</w:t>
      </w:r>
      <w:r>
        <w:rPr>
          <w:spacing w:val="40"/>
          <w:sz w:val="24"/>
        </w:rPr>
        <w:t xml:space="preserve"> </w:t>
      </w:r>
      <w:r>
        <w:rPr>
          <w:sz w:val="24"/>
        </w:rPr>
        <w:t>Similarly, overly intrusive or inflexible assessment plans pose a risk to AF ability to deliver apprenticeships without severe disruption to Front Line Commands.</w:t>
      </w:r>
    </w:p>
    <w:p w14:paraId="18696E71" w14:textId="77777777" w:rsidR="00DA2B74" w:rsidRDefault="00DA2B74">
      <w:pPr>
        <w:pStyle w:val="BodyText"/>
      </w:pPr>
    </w:p>
    <w:p w14:paraId="1FBEA305" w14:textId="77777777" w:rsidR="00DA2B74" w:rsidRDefault="00000000">
      <w:pPr>
        <w:pStyle w:val="ListParagraph"/>
        <w:numPr>
          <w:ilvl w:val="0"/>
          <w:numId w:val="7"/>
        </w:numPr>
        <w:tabs>
          <w:tab w:val="left" w:pos="874"/>
        </w:tabs>
        <w:ind w:right="974"/>
        <w:jc w:val="both"/>
        <w:rPr>
          <w:sz w:val="24"/>
        </w:rPr>
      </w:pPr>
      <w:r>
        <w:rPr>
          <w:sz w:val="24"/>
        </w:rPr>
        <w:t>Identification of the Trailblazer requirement rests with the sS, who are to coordinate Tri Service</w:t>
      </w:r>
      <w:r>
        <w:rPr>
          <w:spacing w:val="-4"/>
          <w:sz w:val="24"/>
        </w:rPr>
        <w:t xml:space="preserve"> </w:t>
      </w:r>
      <w:r>
        <w:rPr>
          <w:sz w:val="24"/>
        </w:rPr>
        <w:t>Represenation</w:t>
      </w:r>
      <w:r>
        <w:rPr>
          <w:spacing w:val="-5"/>
          <w:sz w:val="24"/>
        </w:rPr>
        <w:t xml:space="preserve"> </w:t>
      </w:r>
      <w:r>
        <w:rPr>
          <w:sz w:val="24"/>
        </w:rPr>
        <w:t>and</w:t>
      </w:r>
      <w:r>
        <w:rPr>
          <w:spacing w:val="-4"/>
          <w:sz w:val="24"/>
        </w:rPr>
        <w:t xml:space="preserve"> </w:t>
      </w:r>
      <w:r>
        <w:rPr>
          <w:sz w:val="24"/>
        </w:rPr>
        <w:t>advise</w:t>
      </w:r>
      <w:r>
        <w:rPr>
          <w:spacing w:val="-4"/>
          <w:sz w:val="24"/>
        </w:rPr>
        <w:t xml:space="preserve"> </w:t>
      </w:r>
      <w:r>
        <w:rPr>
          <w:sz w:val="24"/>
        </w:rPr>
        <w:t>the</w:t>
      </w:r>
      <w:r>
        <w:rPr>
          <w:spacing w:val="-4"/>
          <w:sz w:val="24"/>
        </w:rPr>
        <w:t xml:space="preserve"> </w:t>
      </w:r>
      <w:r>
        <w:rPr>
          <w:sz w:val="24"/>
        </w:rPr>
        <w:t>Defence</w:t>
      </w:r>
      <w:r>
        <w:rPr>
          <w:spacing w:val="-4"/>
          <w:sz w:val="24"/>
        </w:rPr>
        <w:t xml:space="preserve"> </w:t>
      </w:r>
      <w:r>
        <w:rPr>
          <w:sz w:val="24"/>
        </w:rPr>
        <w:t>Apprenticeship</w:t>
      </w:r>
      <w:r>
        <w:rPr>
          <w:spacing w:val="-4"/>
          <w:sz w:val="24"/>
        </w:rPr>
        <w:t xml:space="preserve"> </w:t>
      </w:r>
      <w:r>
        <w:rPr>
          <w:sz w:val="24"/>
        </w:rPr>
        <w:t>Working</w:t>
      </w:r>
      <w:r>
        <w:rPr>
          <w:spacing w:val="-4"/>
          <w:sz w:val="24"/>
        </w:rPr>
        <w:t xml:space="preserve"> </w:t>
      </w:r>
      <w:r>
        <w:rPr>
          <w:sz w:val="24"/>
        </w:rPr>
        <w:t>Group,</w:t>
      </w:r>
      <w:r>
        <w:rPr>
          <w:spacing w:val="-4"/>
          <w:sz w:val="24"/>
        </w:rPr>
        <w:t xml:space="preserve"> </w:t>
      </w:r>
      <w:r>
        <w:rPr>
          <w:sz w:val="24"/>
        </w:rPr>
        <w:t>chaired by TSLD.</w:t>
      </w:r>
      <w:r>
        <w:rPr>
          <w:spacing w:val="80"/>
          <w:sz w:val="24"/>
        </w:rPr>
        <w:t xml:space="preserve"> </w:t>
      </w:r>
      <w:r>
        <w:rPr>
          <w:sz w:val="24"/>
        </w:rPr>
        <w:t>Generally, and dependent upon capacity, the Service with the greatest existing SME will provide the AF representation. In some cases, it may be appropriate for more than one sS representative to attend a Trailblazer.</w:t>
      </w:r>
    </w:p>
    <w:p w14:paraId="6F80B29B" w14:textId="77777777" w:rsidR="00DA2B74" w:rsidRDefault="00DA2B74">
      <w:pPr>
        <w:jc w:val="both"/>
        <w:rPr>
          <w:sz w:val="24"/>
        </w:rPr>
        <w:sectPr w:rsidR="00DA2B74">
          <w:pgSz w:w="11910" w:h="16840"/>
          <w:pgMar w:top="2260" w:right="160" w:bottom="680" w:left="620" w:header="739" w:footer="480" w:gutter="0"/>
          <w:cols w:space="720"/>
        </w:sectPr>
      </w:pPr>
    </w:p>
    <w:p w14:paraId="3750E290" w14:textId="77777777" w:rsidR="00DA2B74" w:rsidRDefault="00DA2B74">
      <w:pPr>
        <w:pStyle w:val="BodyText"/>
        <w:rPr>
          <w:sz w:val="16"/>
        </w:rPr>
      </w:pPr>
    </w:p>
    <w:p w14:paraId="35108AB3" w14:textId="77777777" w:rsidR="00DA2B74" w:rsidRDefault="00000000">
      <w:pPr>
        <w:pStyle w:val="ListParagraph"/>
        <w:numPr>
          <w:ilvl w:val="0"/>
          <w:numId w:val="7"/>
        </w:numPr>
        <w:tabs>
          <w:tab w:val="left" w:pos="874"/>
        </w:tabs>
        <w:spacing w:before="92"/>
        <w:ind w:right="972"/>
        <w:jc w:val="both"/>
        <w:rPr>
          <w:sz w:val="24"/>
        </w:rPr>
      </w:pPr>
      <w:r>
        <w:rPr>
          <w:sz w:val="24"/>
        </w:rPr>
        <w:t>During the peak times of development of a new apprenticeship standard, the workload for a member of</w:t>
      </w:r>
      <w:r>
        <w:rPr>
          <w:spacing w:val="-1"/>
          <w:sz w:val="24"/>
        </w:rPr>
        <w:t xml:space="preserve"> </w:t>
      </w:r>
      <w:r>
        <w:rPr>
          <w:sz w:val="24"/>
        </w:rPr>
        <w:t>a Trailblazer Group can consume</w:t>
      </w:r>
      <w:r>
        <w:rPr>
          <w:spacing w:val="-1"/>
          <w:sz w:val="24"/>
        </w:rPr>
        <w:t xml:space="preserve"> </w:t>
      </w:r>
      <w:r>
        <w:rPr>
          <w:sz w:val="24"/>
        </w:rPr>
        <w:t>as much</w:t>
      </w:r>
      <w:r>
        <w:rPr>
          <w:spacing w:val="-1"/>
          <w:sz w:val="24"/>
        </w:rPr>
        <w:t xml:space="preserve"> </w:t>
      </w:r>
      <w:r>
        <w:rPr>
          <w:sz w:val="24"/>
        </w:rPr>
        <w:t>as 15%</w:t>
      </w:r>
      <w:r>
        <w:rPr>
          <w:spacing w:val="-1"/>
          <w:sz w:val="24"/>
        </w:rPr>
        <w:t xml:space="preserve"> </w:t>
      </w:r>
      <w:r>
        <w:rPr>
          <w:sz w:val="24"/>
        </w:rPr>
        <w:t>of the working time available.</w:t>
      </w:r>
      <w:r>
        <w:rPr>
          <w:spacing w:val="30"/>
          <w:sz w:val="24"/>
        </w:rPr>
        <w:t xml:space="preserve"> </w:t>
      </w:r>
      <w:r>
        <w:rPr>
          <w:sz w:val="24"/>
        </w:rPr>
        <w:t>Ideally</w:t>
      </w:r>
      <w:r>
        <w:rPr>
          <w:spacing w:val="-17"/>
          <w:sz w:val="24"/>
        </w:rPr>
        <w:t xml:space="preserve"> </w:t>
      </w:r>
      <w:r>
        <w:rPr>
          <w:sz w:val="24"/>
        </w:rPr>
        <w:t>from</w:t>
      </w:r>
      <w:r>
        <w:rPr>
          <w:spacing w:val="-18"/>
          <w:sz w:val="24"/>
        </w:rPr>
        <w:t xml:space="preserve"> </w:t>
      </w:r>
      <w:r>
        <w:rPr>
          <w:sz w:val="24"/>
        </w:rPr>
        <w:t>the</w:t>
      </w:r>
      <w:r>
        <w:rPr>
          <w:spacing w:val="-17"/>
          <w:sz w:val="24"/>
        </w:rPr>
        <w:t xml:space="preserve"> </w:t>
      </w:r>
      <w:r>
        <w:rPr>
          <w:sz w:val="24"/>
        </w:rPr>
        <w:t>outset</w:t>
      </w:r>
      <w:r>
        <w:rPr>
          <w:spacing w:val="-19"/>
          <w:sz w:val="24"/>
        </w:rPr>
        <w:t xml:space="preserve"> </w:t>
      </w:r>
      <w:r>
        <w:rPr>
          <w:sz w:val="24"/>
        </w:rPr>
        <w:t>of</w:t>
      </w:r>
      <w:r>
        <w:rPr>
          <w:spacing w:val="-16"/>
          <w:sz w:val="24"/>
        </w:rPr>
        <w:t xml:space="preserve"> </w:t>
      </w:r>
      <w:r>
        <w:rPr>
          <w:sz w:val="24"/>
        </w:rPr>
        <w:t>the</w:t>
      </w:r>
      <w:r>
        <w:rPr>
          <w:spacing w:val="-17"/>
          <w:sz w:val="24"/>
        </w:rPr>
        <w:t xml:space="preserve"> </w:t>
      </w:r>
      <w:r>
        <w:rPr>
          <w:sz w:val="24"/>
        </w:rPr>
        <w:t>process</w:t>
      </w:r>
      <w:r>
        <w:rPr>
          <w:spacing w:val="-15"/>
          <w:sz w:val="24"/>
        </w:rPr>
        <w:t xml:space="preserve"> </w:t>
      </w:r>
      <w:r>
        <w:rPr>
          <w:sz w:val="24"/>
        </w:rPr>
        <w:t>-</w:t>
      </w:r>
      <w:r>
        <w:rPr>
          <w:spacing w:val="-17"/>
          <w:sz w:val="24"/>
        </w:rPr>
        <w:t xml:space="preserve"> </w:t>
      </w:r>
      <w:r>
        <w:rPr>
          <w:sz w:val="24"/>
        </w:rPr>
        <w:t>identification</w:t>
      </w:r>
      <w:r>
        <w:rPr>
          <w:spacing w:val="-18"/>
          <w:sz w:val="24"/>
        </w:rPr>
        <w:t xml:space="preserve"> </w:t>
      </w:r>
      <w:r>
        <w:rPr>
          <w:sz w:val="24"/>
        </w:rPr>
        <w:t>of</w:t>
      </w:r>
      <w:r>
        <w:rPr>
          <w:spacing w:val="-17"/>
          <w:sz w:val="24"/>
        </w:rPr>
        <w:t xml:space="preserve"> </w:t>
      </w:r>
      <w:r>
        <w:rPr>
          <w:sz w:val="24"/>
        </w:rPr>
        <w:t>a</w:t>
      </w:r>
      <w:r>
        <w:rPr>
          <w:spacing w:val="-17"/>
          <w:sz w:val="24"/>
        </w:rPr>
        <w:t xml:space="preserve"> </w:t>
      </w:r>
      <w:r>
        <w:rPr>
          <w:sz w:val="24"/>
        </w:rPr>
        <w:t>Standard</w:t>
      </w:r>
      <w:r>
        <w:rPr>
          <w:spacing w:val="-17"/>
          <w:sz w:val="24"/>
        </w:rPr>
        <w:t xml:space="preserve"> </w:t>
      </w:r>
      <w:r>
        <w:rPr>
          <w:sz w:val="24"/>
        </w:rPr>
        <w:t>requirement</w:t>
      </w:r>
    </w:p>
    <w:p w14:paraId="56A5CD71" w14:textId="77777777" w:rsidR="00DA2B74" w:rsidRDefault="00000000">
      <w:pPr>
        <w:pStyle w:val="BodyText"/>
        <w:ind w:left="873" w:right="969"/>
        <w:jc w:val="both"/>
      </w:pPr>
      <w:r>
        <w:t>- through to Gateway 3 and preparation for delivery, the Armed Forces representative would ensure Service requirements and practicality of delivery are represented.</w:t>
      </w:r>
      <w:r>
        <w:rPr>
          <w:spacing w:val="40"/>
        </w:rPr>
        <w:t xml:space="preserve"> </w:t>
      </w:r>
      <w:r>
        <w:t>Costs associated with representing AF in Trailblazer groups will lie where they fall.</w:t>
      </w:r>
    </w:p>
    <w:p w14:paraId="31C74EC7" w14:textId="77777777" w:rsidR="00DA2B74" w:rsidRDefault="00DA2B74">
      <w:pPr>
        <w:pStyle w:val="BodyText"/>
      </w:pPr>
    </w:p>
    <w:p w14:paraId="46260342" w14:textId="77777777" w:rsidR="00DA2B74" w:rsidRDefault="00000000">
      <w:pPr>
        <w:ind w:left="580"/>
        <w:rPr>
          <w:b/>
          <w:sz w:val="24"/>
        </w:rPr>
      </w:pPr>
      <w:r>
        <w:rPr>
          <w:b/>
          <w:sz w:val="24"/>
        </w:rPr>
        <w:t>RESPONSIBILITIES</w:t>
      </w:r>
      <w:r>
        <w:rPr>
          <w:b/>
          <w:spacing w:val="-10"/>
          <w:sz w:val="24"/>
        </w:rPr>
        <w:t xml:space="preserve"> </w:t>
      </w:r>
      <w:r>
        <w:rPr>
          <w:b/>
          <w:sz w:val="24"/>
        </w:rPr>
        <w:t>OF</w:t>
      </w:r>
      <w:r>
        <w:rPr>
          <w:b/>
          <w:spacing w:val="-6"/>
          <w:sz w:val="24"/>
        </w:rPr>
        <w:t xml:space="preserve"> </w:t>
      </w:r>
      <w:r>
        <w:rPr>
          <w:b/>
          <w:sz w:val="24"/>
        </w:rPr>
        <w:t>ARMED</w:t>
      </w:r>
      <w:r>
        <w:rPr>
          <w:b/>
          <w:spacing w:val="-6"/>
          <w:sz w:val="24"/>
        </w:rPr>
        <w:t xml:space="preserve"> </w:t>
      </w:r>
      <w:r>
        <w:rPr>
          <w:b/>
          <w:sz w:val="24"/>
        </w:rPr>
        <w:t>FORCES</w:t>
      </w:r>
      <w:r>
        <w:rPr>
          <w:b/>
          <w:spacing w:val="-6"/>
          <w:sz w:val="24"/>
        </w:rPr>
        <w:t xml:space="preserve"> </w:t>
      </w:r>
      <w:r>
        <w:rPr>
          <w:b/>
          <w:sz w:val="24"/>
        </w:rPr>
        <w:t>TRAILBLAZER</w:t>
      </w:r>
      <w:r>
        <w:rPr>
          <w:b/>
          <w:spacing w:val="-5"/>
          <w:sz w:val="24"/>
        </w:rPr>
        <w:t xml:space="preserve"> </w:t>
      </w:r>
      <w:r>
        <w:rPr>
          <w:b/>
          <w:spacing w:val="-2"/>
          <w:sz w:val="24"/>
        </w:rPr>
        <w:t>REPRESENTATIVE</w:t>
      </w:r>
    </w:p>
    <w:p w14:paraId="3B57C216" w14:textId="77777777" w:rsidR="00DA2B74" w:rsidRDefault="00DA2B74">
      <w:pPr>
        <w:pStyle w:val="BodyText"/>
        <w:spacing w:before="1"/>
        <w:rPr>
          <w:b/>
        </w:rPr>
      </w:pPr>
    </w:p>
    <w:p w14:paraId="30BD87EE" w14:textId="77777777" w:rsidR="00DA2B74" w:rsidRDefault="00000000">
      <w:pPr>
        <w:pStyle w:val="ListParagraph"/>
        <w:numPr>
          <w:ilvl w:val="0"/>
          <w:numId w:val="7"/>
        </w:numPr>
        <w:tabs>
          <w:tab w:val="left" w:pos="874"/>
        </w:tabs>
        <w:ind w:hanging="361"/>
        <w:rPr>
          <w:sz w:val="24"/>
        </w:rPr>
      </w:pPr>
      <w:r>
        <w:rPr>
          <w:sz w:val="24"/>
        </w:rPr>
        <w:t>The</w:t>
      </w:r>
      <w:r>
        <w:rPr>
          <w:spacing w:val="-3"/>
          <w:sz w:val="24"/>
        </w:rPr>
        <w:t xml:space="preserve"> </w:t>
      </w:r>
      <w:r>
        <w:rPr>
          <w:sz w:val="24"/>
        </w:rPr>
        <w:t>MoD</w:t>
      </w:r>
      <w:r>
        <w:rPr>
          <w:spacing w:val="-3"/>
          <w:sz w:val="24"/>
        </w:rPr>
        <w:t xml:space="preserve"> </w:t>
      </w:r>
      <w:r>
        <w:rPr>
          <w:sz w:val="24"/>
        </w:rPr>
        <w:t>representative</w:t>
      </w:r>
      <w:r>
        <w:rPr>
          <w:spacing w:val="-3"/>
          <w:sz w:val="24"/>
        </w:rPr>
        <w:t xml:space="preserve"> </w:t>
      </w:r>
      <w:r>
        <w:rPr>
          <w:sz w:val="24"/>
        </w:rPr>
        <w:t>is</w:t>
      </w:r>
      <w:r>
        <w:rPr>
          <w:spacing w:val="-3"/>
          <w:sz w:val="24"/>
        </w:rPr>
        <w:t xml:space="preserve"> </w:t>
      </w:r>
      <w:r>
        <w:rPr>
          <w:sz w:val="24"/>
        </w:rPr>
        <w:t>authorised</w:t>
      </w:r>
      <w:r>
        <w:rPr>
          <w:spacing w:val="-3"/>
          <w:sz w:val="24"/>
        </w:rPr>
        <w:t xml:space="preserve"> </w:t>
      </w:r>
      <w:r>
        <w:rPr>
          <w:sz w:val="24"/>
        </w:rPr>
        <w:t>to</w:t>
      </w:r>
      <w:r>
        <w:rPr>
          <w:spacing w:val="-5"/>
          <w:sz w:val="24"/>
        </w:rPr>
        <w:t xml:space="preserve"> </w:t>
      </w:r>
      <w:r>
        <w:rPr>
          <w:sz w:val="24"/>
        </w:rPr>
        <w:t>conduct</w:t>
      </w:r>
      <w:r>
        <w:rPr>
          <w:spacing w:val="-3"/>
          <w:sz w:val="24"/>
        </w:rPr>
        <w:t xml:space="preserve"> </w:t>
      </w:r>
      <w:r>
        <w:rPr>
          <w:sz w:val="24"/>
        </w:rPr>
        <w:t>the</w:t>
      </w:r>
      <w:r>
        <w:rPr>
          <w:spacing w:val="-2"/>
          <w:sz w:val="24"/>
        </w:rPr>
        <w:t xml:space="preserve"> </w:t>
      </w:r>
      <w:r>
        <w:rPr>
          <w:sz w:val="24"/>
        </w:rPr>
        <w:t>following</w:t>
      </w:r>
      <w:r>
        <w:rPr>
          <w:spacing w:val="-3"/>
          <w:sz w:val="24"/>
        </w:rPr>
        <w:t xml:space="preserve"> </w:t>
      </w:r>
      <w:r>
        <w:rPr>
          <w:spacing w:val="-2"/>
          <w:sz w:val="24"/>
        </w:rPr>
        <w:t>tasks:</w:t>
      </w:r>
    </w:p>
    <w:p w14:paraId="7214894E" w14:textId="77777777" w:rsidR="00DA2B74" w:rsidRDefault="00DA2B74">
      <w:pPr>
        <w:pStyle w:val="BodyText"/>
      </w:pPr>
    </w:p>
    <w:p w14:paraId="18E458FE" w14:textId="77777777" w:rsidR="00DA2B74" w:rsidRDefault="00000000">
      <w:pPr>
        <w:pStyle w:val="ListParagraph"/>
        <w:numPr>
          <w:ilvl w:val="1"/>
          <w:numId w:val="7"/>
        </w:numPr>
        <w:tabs>
          <w:tab w:val="left" w:pos="1954"/>
        </w:tabs>
        <w:ind w:hanging="361"/>
        <w:rPr>
          <w:sz w:val="24"/>
        </w:rPr>
      </w:pPr>
      <w:r>
        <w:rPr>
          <w:sz w:val="24"/>
        </w:rPr>
        <w:t>Attend</w:t>
      </w:r>
      <w:r>
        <w:rPr>
          <w:spacing w:val="-3"/>
          <w:sz w:val="24"/>
        </w:rPr>
        <w:t xml:space="preserve"> </w:t>
      </w:r>
      <w:r>
        <w:rPr>
          <w:sz w:val="24"/>
        </w:rPr>
        <w:t>Trailblazer</w:t>
      </w:r>
      <w:r>
        <w:rPr>
          <w:spacing w:val="-2"/>
          <w:sz w:val="24"/>
        </w:rPr>
        <w:t xml:space="preserve"> </w:t>
      </w:r>
      <w:r>
        <w:rPr>
          <w:sz w:val="24"/>
        </w:rPr>
        <w:t>group</w:t>
      </w:r>
      <w:r>
        <w:rPr>
          <w:spacing w:val="-2"/>
          <w:sz w:val="24"/>
        </w:rPr>
        <w:t xml:space="preserve"> </w:t>
      </w:r>
      <w:r>
        <w:rPr>
          <w:sz w:val="24"/>
        </w:rPr>
        <w:t>meetings</w:t>
      </w:r>
      <w:r>
        <w:rPr>
          <w:spacing w:val="-2"/>
          <w:sz w:val="24"/>
        </w:rPr>
        <w:t xml:space="preserve"> </w:t>
      </w:r>
      <w:r>
        <w:rPr>
          <w:sz w:val="24"/>
        </w:rPr>
        <w:t>on</w:t>
      </w:r>
      <w:r>
        <w:rPr>
          <w:spacing w:val="-2"/>
          <w:sz w:val="24"/>
        </w:rPr>
        <w:t xml:space="preserve"> </w:t>
      </w:r>
      <w:r>
        <w:rPr>
          <w:sz w:val="24"/>
        </w:rPr>
        <w:t>behalf</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other</w:t>
      </w:r>
      <w:r>
        <w:rPr>
          <w:spacing w:val="-2"/>
          <w:sz w:val="24"/>
        </w:rPr>
        <w:t xml:space="preserve"> Services.</w:t>
      </w:r>
    </w:p>
    <w:p w14:paraId="0B36D23B" w14:textId="77777777" w:rsidR="00DA2B74" w:rsidRDefault="00DA2B74">
      <w:pPr>
        <w:pStyle w:val="BodyText"/>
      </w:pPr>
    </w:p>
    <w:p w14:paraId="512BDFA0" w14:textId="77777777" w:rsidR="00DA2B74" w:rsidRDefault="00000000">
      <w:pPr>
        <w:pStyle w:val="ListParagraph"/>
        <w:numPr>
          <w:ilvl w:val="1"/>
          <w:numId w:val="7"/>
        </w:numPr>
        <w:tabs>
          <w:tab w:val="left" w:pos="1954"/>
        </w:tabs>
        <w:ind w:hanging="361"/>
        <w:rPr>
          <w:sz w:val="24"/>
        </w:rPr>
      </w:pPr>
      <w:r>
        <w:rPr>
          <w:sz w:val="24"/>
        </w:rPr>
        <w:t>Participate</w:t>
      </w:r>
      <w:r>
        <w:rPr>
          <w:spacing w:val="-4"/>
          <w:sz w:val="24"/>
        </w:rPr>
        <w:t xml:space="preserve"> </w:t>
      </w:r>
      <w:r>
        <w:rPr>
          <w:sz w:val="24"/>
        </w:rPr>
        <w:t>in</w:t>
      </w:r>
      <w:r>
        <w:rPr>
          <w:spacing w:val="-4"/>
          <w:sz w:val="24"/>
        </w:rPr>
        <w:t xml:space="preserve"> </w:t>
      </w:r>
      <w:r>
        <w:rPr>
          <w:sz w:val="24"/>
        </w:rPr>
        <w:t>Trailblazer</w:t>
      </w:r>
      <w:r>
        <w:rPr>
          <w:spacing w:val="-3"/>
          <w:sz w:val="24"/>
        </w:rPr>
        <w:t xml:space="preserve"> </w:t>
      </w:r>
      <w:r>
        <w:rPr>
          <w:sz w:val="24"/>
        </w:rPr>
        <w:t>group</w:t>
      </w:r>
      <w:r>
        <w:rPr>
          <w:spacing w:val="-4"/>
          <w:sz w:val="24"/>
        </w:rPr>
        <w:t xml:space="preserve"> </w:t>
      </w:r>
      <w:r>
        <w:rPr>
          <w:sz w:val="24"/>
        </w:rPr>
        <w:t>discussions</w:t>
      </w:r>
      <w:r>
        <w:rPr>
          <w:spacing w:val="-4"/>
          <w:sz w:val="24"/>
        </w:rPr>
        <w:t xml:space="preserve"> </w:t>
      </w:r>
      <w:r>
        <w:rPr>
          <w:sz w:val="24"/>
        </w:rPr>
        <w:t>and</w:t>
      </w:r>
      <w:r>
        <w:rPr>
          <w:spacing w:val="-3"/>
          <w:sz w:val="24"/>
        </w:rPr>
        <w:t xml:space="preserve"> </w:t>
      </w:r>
      <w:r>
        <w:rPr>
          <w:sz w:val="24"/>
        </w:rPr>
        <w:t>represent</w:t>
      </w:r>
      <w:r>
        <w:rPr>
          <w:spacing w:val="-6"/>
          <w:sz w:val="24"/>
        </w:rPr>
        <w:t xml:space="preserve"> </w:t>
      </w:r>
      <w:r>
        <w:rPr>
          <w:sz w:val="24"/>
        </w:rPr>
        <w:t>Tri-Service</w:t>
      </w:r>
      <w:r>
        <w:rPr>
          <w:spacing w:val="-4"/>
          <w:sz w:val="24"/>
        </w:rPr>
        <w:t xml:space="preserve"> </w:t>
      </w:r>
      <w:r>
        <w:rPr>
          <w:spacing w:val="-2"/>
          <w:sz w:val="24"/>
        </w:rPr>
        <w:t>views.</w:t>
      </w:r>
    </w:p>
    <w:p w14:paraId="1B2ECDD3" w14:textId="77777777" w:rsidR="00DA2B74" w:rsidRDefault="00DA2B74">
      <w:pPr>
        <w:pStyle w:val="BodyText"/>
      </w:pPr>
    </w:p>
    <w:p w14:paraId="6D9AE32D" w14:textId="77777777" w:rsidR="00DA2B74" w:rsidRDefault="00000000">
      <w:pPr>
        <w:pStyle w:val="ListParagraph"/>
        <w:numPr>
          <w:ilvl w:val="1"/>
          <w:numId w:val="7"/>
        </w:numPr>
        <w:tabs>
          <w:tab w:val="left" w:pos="1954"/>
        </w:tabs>
        <w:ind w:right="975"/>
        <w:jc w:val="both"/>
        <w:rPr>
          <w:sz w:val="24"/>
        </w:rPr>
      </w:pPr>
      <w:r>
        <w:rPr>
          <w:sz w:val="24"/>
        </w:rPr>
        <w:t>Circulate, for comment, draft standards, draft assessment plans and other documents</w:t>
      </w:r>
      <w:r>
        <w:rPr>
          <w:spacing w:val="-17"/>
          <w:sz w:val="24"/>
        </w:rPr>
        <w:t xml:space="preserve"> </w:t>
      </w:r>
      <w:r>
        <w:rPr>
          <w:sz w:val="24"/>
        </w:rPr>
        <w:t>produced</w:t>
      </w:r>
      <w:r>
        <w:rPr>
          <w:spacing w:val="-17"/>
          <w:sz w:val="24"/>
        </w:rPr>
        <w:t xml:space="preserve"> </w:t>
      </w:r>
      <w:r>
        <w:rPr>
          <w:sz w:val="24"/>
        </w:rPr>
        <w:t>by</w:t>
      </w:r>
      <w:r>
        <w:rPr>
          <w:spacing w:val="-15"/>
          <w:sz w:val="24"/>
        </w:rPr>
        <w:t xml:space="preserve"> </w:t>
      </w:r>
      <w:r>
        <w:rPr>
          <w:sz w:val="24"/>
        </w:rPr>
        <w:t>the</w:t>
      </w:r>
      <w:r>
        <w:rPr>
          <w:spacing w:val="-16"/>
          <w:sz w:val="24"/>
        </w:rPr>
        <w:t xml:space="preserve"> </w:t>
      </w:r>
      <w:r>
        <w:rPr>
          <w:sz w:val="24"/>
        </w:rPr>
        <w:t>Trailblazer</w:t>
      </w:r>
      <w:r>
        <w:rPr>
          <w:spacing w:val="-17"/>
          <w:sz w:val="24"/>
        </w:rPr>
        <w:t xml:space="preserve"> </w:t>
      </w:r>
      <w:r>
        <w:rPr>
          <w:sz w:val="24"/>
        </w:rPr>
        <w:t>group,</w:t>
      </w:r>
      <w:r>
        <w:rPr>
          <w:spacing w:val="-17"/>
          <w:sz w:val="24"/>
        </w:rPr>
        <w:t xml:space="preserve"> </w:t>
      </w:r>
      <w:r>
        <w:rPr>
          <w:sz w:val="24"/>
        </w:rPr>
        <w:t>to</w:t>
      </w:r>
      <w:r>
        <w:rPr>
          <w:spacing w:val="-16"/>
          <w:sz w:val="24"/>
        </w:rPr>
        <w:t xml:space="preserve"> </w:t>
      </w:r>
      <w:r>
        <w:rPr>
          <w:sz w:val="24"/>
        </w:rPr>
        <w:t>all</w:t>
      </w:r>
      <w:r>
        <w:rPr>
          <w:spacing w:val="-16"/>
          <w:sz w:val="24"/>
        </w:rPr>
        <w:t xml:space="preserve"> </w:t>
      </w:r>
      <w:r>
        <w:rPr>
          <w:sz w:val="24"/>
        </w:rPr>
        <w:t>interest</w:t>
      </w:r>
      <w:r>
        <w:rPr>
          <w:spacing w:val="-17"/>
          <w:sz w:val="24"/>
        </w:rPr>
        <w:t xml:space="preserve"> </w:t>
      </w:r>
      <w:r>
        <w:rPr>
          <w:sz w:val="24"/>
        </w:rPr>
        <w:t>parties</w:t>
      </w:r>
      <w:r>
        <w:rPr>
          <w:spacing w:val="-17"/>
          <w:sz w:val="24"/>
        </w:rPr>
        <w:t xml:space="preserve"> </w:t>
      </w:r>
      <w:r>
        <w:rPr>
          <w:sz w:val="24"/>
        </w:rPr>
        <w:t>throughout the MoD.</w:t>
      </w:r>
    </w:p>
    <w:p w14:paraId="6A0A3925" w14:textId="77777777" w:rsidR="00DA2B74" w:rsidRDefault="00DA2B74">
      <w:pPr>
        <w:pStyle w:val="BodyText"/>
      </w:pPr>
    </w:p>
    <w:p w14:paraId="253F2DC4" w14:textId="77777777" w:rsidR="00DA2B74" w:rsidRDefault="00000000">
      <w:pPr>
        <w:pStyle w:val="ListParagraph"/>
        <w:numPr>
          <w:ilvl w:val="1"/>
          <w:numId w:val="7"/>
        </w:numPr>
        <w:tabs>
          <w:tab w:val="left" w:pos="1954"/>
        </w:tabs>
        <w:spacing w:before="1"/>
        <w:ind w:right="976"/>
        <w:jc w:val="both"/>
        <w:rPr>
          <w:sz w:val="24"/>
        </w:rPr>
      </w:pPr>
      <w:r>
        <w:rPr>
          <w:sz w:val="24"/>
        </w:rPr>
        <w:t>Consult</w:t>
      </w:r>
      <w:r>
        <w:rPr>
          <w:spacing w:val="-4"/>
          <w:sz w:val="24"/>
        </w:rPr>
        <w:t xml:space="preserve"> </w:t>
      </w:r>
      <w:r>
        <w:rPr>
          <w:sz w:val="24"/>
        </w:rPr>
        <w:t>with</w:t>
      </w:r>
      <w:r>
        <w:rPr>
          <w:spacing w:val="-3"/>
          <w:sz w:val="24"/>
        </w:rPr>
        <w:t xml:space="preserve"> </w:t>
      </w:r>
      <w:r>
        <w:rPr>
          <w:sz w:val="24"/>
        </w:rPr>
        <w:t>other</w:t>
      </w:r>
      <w:r>
        <w:rPr>
          <w:spacing w:val="-3"/>
          <w:sz w:val="24"/>
        </w:rPr>
        <w:t xml:space="preserve"> </w:t>
      </w:r>
      <w:r>
        <w:rPr>
          <w:sz w:val="24"/>
        </w:rPr>
        <w:t>stakeholders</w:t>
      </w:r>
      <w:r>
        <w:rPr>
          <w:spacing w:val="-3"/>
          <w:sz w:val="24"/>
        </w:rPr>
        <w:t xml:space="preserve"> </w:t>
      </w:r>
      <w:r>
        <w:rPr>
          <w:sz w:val="24"/>
        </w:rPr>
        <w:t>and</w:t>
      </w:r>
      <w:r>
        <w:rPr>
          <w:spacing w:val="-3"/>
          <w:sz w:val="24"/>
        </w:rPr>
        <w:t xml:space="preserve"> </w:t>
      </w:r>
      <w:r>
        <w:rPr>
          <w:sz w:val="24"/>
        </w:rPr>
        <w:t>incorporate</w:t>
      </w:r>
      <w:r>
        <w:rPr>
          <w:spacing w:val="-2"/>
          <w:sz w:val="24"/>
        </w:rPr>
        <w:t xml:space="preserve"> </w:t>
      </w:r>
      <w:r>
        <w:rPr>
          <w:sz w:val="24"/>
        </w:rPr>
        <w:t>their</w:t>
      </w:r>
      <w:r>
        <w:rPr>
          <w:spacing w:val="-5"/>
          <w:sz w:val="24"/>
        </w:rPr>
        <w:t xml:space="preserve"> </w:t>
      </w:r>
      <w:r>
        <w:rPr>
          <w:sz w:val="24"/>
        </w:rPr>
        <w:t>views</w:t>
      </w:r>
      <w:r>
        <w:rPr>
          <w:spacing w:val="-4"/>
          <w:sz w:val="24"/>
        </w:rPr>
        <w:t xml:space="preserve"> </w:t>
      </w:r>
      <w:r>
        <w:rPr>
          <w:sz w:val="24"/>
        </w:rPr>
        <w:t>into</w:t>
      </w:r>
      <w:r>
        <w:rPr>
          <w:spacing w:val="-3"/>
          <w:sz w:val="24"/>
        </w:rPr>
        <w:t xml:space="preserve"> </w:t>
      </w:r>
      <w:r>
        <w:rPr>
          <w:sz w:val="24"/>
        </w:rPr>
        <w:t>proposals</w:t>
      </w:r>
      <w:r>
        <w:rPr>
          <w:spacing w:val="-4"/>
          <w:sz w:val="24"/>
        </w:rPr>
        <w:t xml:space="preserve"> </w:t>
      </w:r>
      <w:r>
        <w:rPr>
          <w:sz w:val="24"/>
        </w:rPr>
        <w:t>for amendment of Apprenticeship Standards or Assessment Plans.</w:t>
      </w:r>
    </w:p>
    <w:p w14:paraId="03CB6C35" w14:textId="77777777" w:rsidR="00DA2B74" w:rsidRDefault="00DA2B74">
      <w:pPr>
        <w:pStyle w:val="BodyText"/>
      </w:pPr>
    </w:p>
    <w:p w14:paraId="2E02E2FB" w14:textId="77777777" w:rsidR="00DA2B74" w:rsidRDefault="00000000">
      <w:pPr>
        <w:pStyle w:val="ListParagraph"/>
        <w:numPr>
          <w:ilvl w:val="1"/>
          <w:numId w:val="7"/>
        </w:numPr>
        <w:tabs>
          <w:tab w:val="left" w:pos="1954"/>
        </w:tabs>
        <w:ind w:right="980"/>
        <w:jc w:val="both"/>
        <w:rPr>
          <w:sz w:val="24"/>
        </w:rPr>
      </w:pPr>
      <w:r>
        <w:rPr>
          <w:sz w:val="24"/>
        </w:rPr>
        <w:t>Sign off, on behalf of the MoD, any new or revised standards and the associated assessment methodology, having discussed them with the associated AF stakeholder group.</w:t>
      </w:r>
    </w:p>
    <w:p w14:paraId="3FCA73BA" w14:textId="77777777" w:rsidR="00DA2B74" w:rsidRDefault="00DA2B74">
      <w:pPr>
        <w:pStyle w:val="BodyText"/>
      </w:pPr>
    </w:p>
    <w:p w14:paraId="54C6776B" w14:textId="77777777" w:rsidR="00DA2B74" w:rsidRDefault="00000000">
      <w:pPr>
        <w:pStyle w:val="ListParagraph"/>
        <w:numPr>
          <w:ilvl w:val="1"/>
          <w:numId w:val="7"/>
        </w:numPr>
        <w:tabs>
          <w:tab w:val="left" w:pos="1954"/>
        </w:tabs>
        <w:ind w:right="978"/>
        <w:jc w:val="both"/>
        <w:rPr>
          <w:sz w:val="24"/>
        </w:rPr>
      </w:pPr>
      <w:r>
        <w:rPr>
          <w:sz w:val="24"/>
        </w:rPr>
        <w:t>Agree,</w:t>
      </w:r>
      <w:r>
        <w:rPr>
          <w:spacing w:val="-4"/>
          <w:sz w:val="24"/>
        </w:rPr>
        <w:t xml:space="preserve"> </w:t>
      </w:r>
      <w:r>
        <w:rPr>
          <w:sz w:val="24"/>
        </w:rPr>
        <w:t>on</w:t>
      </w:r>
      <w:r>
        <w:rPr>
          <w:spacing w:val="-2"/>
          <w:sz w:val="24"/>
        </w:rPr>
        <w:t xml:space="preserve"> </w:t>
      </w:r>
      <w:r>
        <w:rPr>
          <w:sz w:val="24"/>
        </w:rPr>
        <w:t>behalf</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MoD,</w:t>
      </w:r>
      <w:r>
        <w:rPr>
          <w:spacing w:val="-2"/>
          <w:sz w:val="24"/>
        </w:rPr>
        <w:t xml:space="preserve"> </w:t>
      </w:r>
      <w:r>
        <w:rPr>
          <w:sz w:val="24"/>
        </w:rPr>
        <w:t>the</w:t>
      </w:r>
      <w:r>
        <w:rPr>
          <w:spacing w:val="-2"/>
          <w:sz w:val="24"/>
        </w:rPr>
        <w:t xml:space="preserve"> </w:t>
      </w:r>
      <w:r>
        <w:rPr>
          <w:sz w:val="24"/>
        </w:rPr>
        <w:t>assignment</w:t>
      </w:r>
      <w:r>
        <w:rPr>
          <w:spacing w:val="-4"/>
          <w:sz w:val="24"/>
        </w:rPr>
        <w:t xml:space="preserve"> </w:t>
      </w:r>
      <w:r>
        <w:rPr>
          <w:sz w:val="24"/>
        </w:rPr>
        <w:t>to</w:t>
      </w:r>
      <w:r>
        <w:rPr>
          <w:spacing w:val="-1"/>
          <w:sz w:val="24"/>
        </w:rPr>
        <w:t xml:space="preserve"> </w:t>
      </w:r>
      <w:r>
        <w:rPr>
          <w:sz w:val="24"/>
        </w:rPr>
        <w:t>the</w:t>
      </w:r>
      <w:r>
        <w:rPr>
          <w:spacing w:val="-2"/>
          <w:sz w:val="24"/>
        </w:rPr>
        <w:t xml:space="preserve"> </w:t>
      </w:r>
      <w:r>
        <w:rPr>
          <w:sz w:val="24"/>
        </w:rPr>
        <w:t>Crown,</w:t>
      </w:r>
      <w:r>
        <w:rPr>
          <w:spacing w:val="-2"/>
          <w:sz w:val="24"/>
        </w:rPr>
        <w:t xml:space="preserve"> </w:t>
      </w:r>
      <w:r>
        <w:rPr>
          <w:sz w:val="24"/>
        </w:rPr>
        <w:t>of</w:t>
      </w:r>
      <w:r>
        <w:rPr>
          <w:spacing w:val="-4"/>
          <w:sz w:val="24"/>
        </w:rPr>
        <w:t xml:space="preserve"> </w:t>
      </w:r>
      <w:r>
        <w:rPr>
          <w:sz w:val="24"/>
        </w:rPr>
        <w:t>any</w:t>
      </w:r>
      <w:r>
        <w:rPr>
          <w:spacing w:val="-2"/>
          <w:sz w:val="24"/>
        </w:rPr>
        <w:t xml:space="preserve"> </w:t>
      </w:r>
      <w:r>
        <w:rPr>
          <w:sz w:val="24"/>
        </w:rPr>
        <w:t xml:space="preserve">Intellectual Property Rights and copyright generated by the work of the Trailblazer </w:t>
      </w:r>
      <w:r>
        <w:rPr>
          <w:spacing w:val="-2"/>
          <w:sz w:val="24"/>
        </w:rPr>
        <w:t>groups.</w:t>
      </w:r>
    </w:p>
    <w:p w14:paraId="5CE01D56" w14:textId="77777777" w:rsidR="00DA2B74" w:rsidRDefault="00DA2B74">
      <w:pPr>
        <w:pStyle w:val="BodyText"/>
      </w:pPr>
    </w:p>
    <w:p w14:paraId="1CD24170" w14:textId="77777777" w:rsidR="00DA2B74" w:rsidRDefault="00000000">
      <w:pPr>
        <w:ind w:left="513"/>
        <w:rPr>
          <w:b/>
          <w:sz w:val="24"/>
        </w:rPr>
      </w:pPr>
      <w:r>
        <w:rPr>
          <w:b/>
          <w:sz w:val="24"/>
        </w:rPr>
        <w:t>KNOWLEDGE</w:t>
      </w:r>
      <w:r>
        <w:rPr>
          <w:b/>
          <w:spacing w:val="-6"/>
          <w:sz w:val="24"/>
        </w:rPr>
        <w:t xml:space="preserve"> </w:t>
      </w:r>
      <w:r>
        <w:rPr>
          <w:b/>
          <w:sz w:val="24"/>
        </w:rPr>
        <w:t>AND</w:t>
      </w:r>
      <w:r>
        <w:rPr>
          <w:b/>
          <w:spacing w:val="-6"/>
          <w:sz w:val="24"/>
        </w:rPr>
        <w:t xml:space="preserve"> </w:t>
      </w:r>
      <w:r>
        <w:rPr>
          <w:b/>
          <w:spacing w:val="-2"/>
          <w:sz w:val="24"/>
        </w:rPr>
        <w:t>EXPERIENCE</w:t>
      </w:r>
    </w:p>
    <w:p w14:paraId="49252D52" w14:textId="77777777" w:rsidR="00DA2B74" w:rsidRDefault="00DA2B74">
      <w:pPr>
        <w:pStyle w:val="BodyText"/>
        <w:rPr>
          <w:b/>
        </w:rPr>
      </w:pPr>
    </w:p>
    <w:p w14:paraId="32486F24" w14:textId="77777777" w:rsidR="00DA2B74" w:rsidRDefault="00000000">
      <w:pPr>
        <w:pStyle w:val="ListParagraph"/>
        <w:numPr>
          <w:ilvl w:val="0"/>
          <w:numId w:val="7"/>
        </w:numPr>
        <w:tabs>
          <w:tab w:val="left" w:pos="874"/>
        </w:tabs>
        <w:spacing w:before="1"/>
        <w:ind w:right="981"/>
        <w:jc w:val="both"/>
        <w:rPr>
          <w:sz w:val="24"/>
        </w:rPr>
      </w:pPr>
      <w:r>
        <w:rPr>
          <w:sz w:val="24"/>
        </w:rPr>
        <w:t xml:space="preserve">Anyone acting as a MoD representative on a Trailblazer group must have the following </w:t>
      </w:r>
      <w:r>
        <w:rPr>
          <w:spacing w:val="-2"/>
          <w:sz w:val="24"/>
        </w:rPr>
        <w:t>knowledge/experience:</w:t>
      </w:r>
    </w:p>
    <w:p w14:paraId="1FDC9571" w14:textId="77777777" w:rsidR="00DA2B74" w:rsidRDefault="00DA2B74">
      <w:pPr>
        <w:pStyle w:val="BodyText"/>
        <w:spacing w:before="11"/>
        <w:rPr>
          <w:sz w:val="23"/>
        </w:rPr>
      </w:pPr>
    </w:p>
    <w:p w14:paraId="6C5DCFF6" w14:textId="77777777" w:rsidR="00DA2B74" w:rsidRDefault="00000000">
      <w:pPr>
        <w:pStyle w:val="ListParagraph"/>
        <w:numPr>
          <w:ilvl w:val="1"/>
          <w:numId w:val="7"/>
        </w:numPr>
        <w:tabs>
          <w:tab w:val="left" w:pos="1954"/>
        </w:tabs>
        <w:ind w:right="978"/>
        <w:jc w:val="both"/>
        <w:rPr>
          <w:sz w:val="24"/>
        </w:rPr>
      </w:pPr>
      <w:r>
        <w:rPr>
          <w:sz w:val="24"/>
        </w:rPr>
        <w:t>Thorough understanding of the professional knowledge of the employment trade being represented and a high level of experience of that trade.</w:t>
      </w:r>
    </w:p>
    <w:p w14:paraId="66000E3F" w14:textId="77777777" w:rsidR="00DA2B74" w:rsidRDefault="00DA2B74">
      <w:pPr>
        <w:pStyle w:val="BodyText"/>
      </w:pPr>
    </w:p>
    <w:p w14:paraId="2B2F66B9" w14:textId="77777777" w:rsidR="00DA2B74" w:rsidRDefault="00000000">
      <w:pPr>
        <w:pStyle w:val="ListParagraph"/>
        <w:numPr>
          <w:ilvl w:val="1"/>
          <w:numId w:val="7"/>
        </w:numPr>
        <w:tabs>
          <w:tab w:val="left" w:pos="1954"/>
        </w:tabs>
        <w:ind w:right="976"/>
        <w:jc w:val="both"/>
        <w:rPr>
          <w:sz w:val="24"/>
        </w:rPr>
      </w:pPr>
      <w:r>
        <w:rPr>
          <w:sz w:val="24"/>
        </w:rPr>
        <w:t>A practitioners’ understanding of the process for military training requirement setting</w:t>
      </w:r>
      <w:r>
        <w:rPr>
          <w:spacing w:val="-6"/>
          <w:sz w:val="24"/>
        </w:rPr>
        <w:t xml:space="preserve"> </w:t>
      </w:r>
      <w:r>
        <w:rPr>
          <w:sz w:val="24"/>
        </w:rPr>
        <w:t>and</w:t>
      </w:r>
      <w:r>
        <w:rPr>
          <w:spacing w:val="-6"/>
          <w:sz w:val="24"/>
        </w:rPr>
        <w:t xml:space="preserve"> </w:t>
      </w:r>
      <w:r>
        <w:rPr>
          <w:sz w:val="24"/>
        </w:rPr>
        <w:t>of</w:t>
      </w:r>
      <w:r>
        <w:rPr>
          <w:spacing w:val="-4"/>
          <w:sz w:val="24"/>
        </w:rPr>
        <w:t xml:space="preserve"> </w:t>
      </w:r>
      <w:r>
        <w:rPr>
          <w:sz w:val="24"/>
        </w:rPr>
        <w:t>the</w:t>
      </w:r>
      <w:r>
        <w:rPr>
          <w:spacing w:val="-4"/>
          <w:sz w:val="24"/>
        </w:rPr>
        <w:t xml:space="preserve"> </w:t>
      </w:r>
      <w:r>
        <w:rPr>
          <w:sz w:val="24"/>
        </w:rPr>
        <w:t>trade</w:t>
      </w:r>
      <w:r>
        <w:rPr>
          <w:spacing w:val="-6"/>
          <w:sz w:val="24"/>
        </w:rPr>
        <w:t xml:space="preserve"> </w:t>
      </w:r>
      <w:r>
        <w:rPr>
          <w:sz w:val="24"/>
        </w:rPr>
        <w:t>Phase</w:t>
      </w:r>
      <w:r>
        <w:rPr>
          <w:spacing w:val="-4"/>
          <w:sz w:val="24"/>
        </w:rPr>
        <w:t xml:space="preserve"> </w:t>
      </w:r>
      <w:r>
        <w:rPr>
          <w:sz w:val="24"/>
        </w:rPr>
        <w:t>2</w:t>
      </w:r>
      <w:r>
        <w:rPr>
          <w:spacing w:val="-6"/>
          <w:sz w:val="24"/>
        </w:rPr>
        <w:t xml:space="preserve"> </w:t>
      </w:r>
      <w:r>
        <w:rPr>
          <w:sz w:val="24"/>
        </w:rPr>
        <w:t>and</w:t>
      </w:r>
      <w:r>
        <w:rPr>
          <w:spacing w:val="-6"/>
          <w:sz w:val="24"/>
        </w:rPr>
        <w:t xml:space="preserve"> </w:t>
      </w:r>
      <w:r>
        <w:rPr>
          <w:sz w:val="24"/>
        </w:rPr>
        <w:t>Phase</w:t>
      </w:r>
      <w:r>
        <w:rPr>
          <w:spacing w:val="-4"/>
          <w:sz w:val="24"/>
        </w:rPr>
        <w:t xml:space="preserve"> </w:t>
      </w:r>
      <w:r>
        <w:rPr>
          <w:sz w:val="24"/>
        </w:rPr>
        <w:t>3</w:t>
      </w:r>
      <w:r>
        <w:rPr>
          <w:spacing w:val="-6"/>
          <w:sz w:val="24"/>
        </w:rPr>
        <w:t xml:space="preserve"> </w:t>
      </w:r>
      <w:r>
        <w:rPr>
          <w:sz w:val="24"/>
        </w:rPr>
        <w:t>training</w:t>
      </w:r>
      <w:r>
        <w:rPr>
          <w:spacing w:val="-4"/>
          <w:sz w:val="24"/>
        </w:rPr>
        <w:t xml:space="preserve"> </w:t>
      </w:r>
      <w:r>
        <w:rPr>
          <w:sz w:val="24"/>
        </w:rPr>
        <w:t>that</w:t>
      </w:r>
      <w:r>
        <w:rPr>
          <w:spacing w:val="-4"/>
          <w:sz w:val="24"/>
        </w:rPr>
        <w:t xml:space="preserve"> </w:t>
      </w:r>
      <w:r>
        <w:rPr>
          <w:sz w:val="24"/>
        </w:rPr>
        <w:t>would</w:t>
      </w:r>
      <w:r>
        <w:rPr>
          <w:spacing w:val="-4"/>
          <w:sz w:val="24"/>
        </w:rPr>
        <w:t xml:space="preserve"> </w:t>
      </w:r>
      <w:r>
        <w:rPr>
          <w:sz w:val="24"/>
        </w:rPr>
        <w:t>contribute</w:t>
      </w:r>
      <w:r>
        <w:rPr>
          <w:spacing w:val="-3"/>
          <w:sz w:val="24"/>
        </w:rPr>
        <w:t xml:space="preserve"> </w:t>
      </w:r>
      <w:r>
        <w:rPr>
          <w:sz w:val="24"/>
        </w:rPr>
        <w:t>to the successful achievement of the apprenticeship programme.</w:t>
      </w:r>
    </w:p>
    <w:p w14:paraId="548486E5" w14:textId="77777777" w:rsidR="00DA2B74" w:rsidRDefault="00DA2B74">
      <w:pPr>
        <w:pStyle w:val="BodyText"/>
      </w:pPr>
    </w:p>
    <w:p w14:paraId="7B37E82A" w14:textId="77777777" w:rsidR="00DA2B74" w:rsidRDefault="00000000">
      <w:pPr>
        <w:pStyle w:val="ListParagraph"/>
        <w:numPr>
          <w:ilvl w:val="1"/>
          <w:numId w:val="7"/>
        </w:numPr>
        <w:tabs>
          <w:tab w:val="left" w:pos="1954"/>
        </w:tabs>
        <w:spacing w:before="1"/>
        <w:ind w:right="979"/>
        <w:jc w:val="both"/>
        <w:rPr>
          <w:sz w:val="24"/>
        </w:rPr>
      </w:pPr>
      <w:r>
        <w:rPr>
          <w:sz w:val="24"/>
        </w:rPr>
        <w:t>A good</w:t>
      </w:r>
      <w:r>
        <w:rPr>
          <w:spacing w:val="-2"/>
          <w:sz w:val="24"/>
        </w:rPr>
        <w:t xml:space="preserve"> </w:t>
      </w:r>
      <w:r>
        <w:rPr>
          <w:sz w:val="24"/>
        </w:rPr>
        <w:t>understanding</w:t>
      </w:r>
      <w:r>
        <w:rPr>
          <w:spacing w:val="-5"/>
          <w:sz w:val="24"/>
        </w:rPr>
        <w:t xml:space="preserve"> </w:t>
      </w:r>
      <w:r>
        <w:rPr>
          <w:sz w:val="24"/>
        </w:rPr>
        <w:t>of</w:t>
      </w:r>
      <w:r>
        <w:rPr>
          <w:spacing w:val="-3"/>
          <w:sz w:val="24"/>
        </w:rPr>
        <w:t xml:space="preserve"> </w:t>
      </w:r>
      <w:r>
        <w:rPr>
          <w:sz w:val="24"/>
        </w:rPr>
        <w:t>any</w:t>
      </w:r>
      <w:r>
        <w:rPr>
          <w:spacing w:val="-3"/>
          <w:sz w:val="24"/>
        </w:rPr>
        <w:t xml:space="preserve"> </w:t>
      </w:r>
      <w:r>
        <w:rPr>
          <w:sz w:val="24"/>
        </w:rPr>
        <w:t>plans</w:t>
      </w:r>
      <w:r>
        <w:rPr>
          <w:spacing w:val="-3"/>
          <w:sz w:val="24"/>
        </w:rPr>
        <w:t xml:space="preserve"> </w:t>
      </w:r>
      <w:r>
        <w:rPr>
          <w:sz w:val="24"/>
        </w:rPr>
        <w:t>for</w:t>
      </w:r>
      <w:r>
        <w:rPr>
          <w:spacing w:val="-2"/>
          <w:sz w:val="24"/>
        </w:rPr>
        <w:t xml:space="preserve"> </w:t>
      </w:r>
      <w:r>
        <w:rPr>
          <w:sz w:val="24"/>
        </w:rPr>
        <w:t>reorganisation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trade</w:t>
      </w:r>
      <w:r>
        <w:rPr>
          <w:spacing w:val="-3"/>
          <w:sz w:val="24"/>
        </w:rPr>
        <w:t xml:space="preserve"> </w:t>
      </w:r>
      <w:r>
        <w:rPr>
          <w:sz w:val="24"/>
        </w:rPr>
        <w:t>or</w:t>
      </w:r>
      <w:r>
        <w:rPr>
          <w:spacing w:val="-2"/>
          <w:sz w:val="24"/>
        </w:rPr>
        <w:t xml:space="preserve"> </w:t>
      </w:r>
      <w:r>
        <w:rPr>
          <w:sz w:val="24"/>
        </w:rPr>
        <w:t>changes to Phase 2/3 training.</w:t>
      </w:r>
    </w:p>
    <w:p w14:paraId="2AD27F75" w14:textId="77777777" w:rsidR="00DA2B74" w:rsidRDefault="00DA2B74">
      <w:pPr>
        <w:jc w:val="both"/>
        <w:rPr>
          <w:sz w:val="24"/>
        </w:rPr>
        <w:sectPr w:rsidR="00DA2B74">
          <w:pgSz w:w="11910" w:h="16840"/>
          <w:pgMar w:top="2260" w:right="160" w:bottom="680" w:left="620" w:header="739" w:footer="480" w:gutter="0"/>
          <w:cols w:space="720"/>
        </w:sectPr>
      </w:pPr>
    </w:p>
    <w:p w14:paraId="68706A11" w14:textId="77777777" w:rsidR="00DA2B74" w:rsidRDefault="00DA2B74">
      <w:pPr>
        <w:pStyle w:val="BodyText"/>
        <w:rPr>
          <w:sz w:val="16"/>
        </w:rPr>
      </w:pPr>
    </w:p>
    <w:p w14:paraId="3BA201B7" w14:textId="77777777" w:rsidR="00DA2B74" w:rsidRDefault="00000000">
      <w:pPr>
        <w:pStyle w:val="ListParagraph"/>
        <w:numPr>
          <w:ilvl w:val="0"/>
          <w:numId w:val="7"/>
        </w:numPr>
        <w:tabs>
          <w:tab w:val="left" w:pos="874"/>
        </w:tabs>
        <w:spacing w:before="92"/>
        <w:ind w:right="974"/>
        <w:jc w:val="both"/>
        <w:rPr>
          <w:sz w:val="24"/>
        </w:rPr>
      </w:pPr>
      <w:r>
        <w:rPr>
          <w:sz w:val="24"/>
        </w:rPr>
        <w:t>A Trailblazer group representative will also have a good understanding of the professional</w:t>
      </w:r>
      <w:r>
        <w:rPr>
          <w:spacing w:val="-3"/>
          <w:sz w:val="24"/>
        </w:rPr>
        <w:t xml:space="preserve"> </w:t>
      </w:r>
      <w:r>
        <w:rPr>
          <w:sz w:val="24"/>
        </w:rPr>
        <w:t>progression/accreditation</w:t>
      </w:r>
      <w:r>
        <w:rPr>
          <w:spacing w:val="-2"/>
          <w:sz w:val="24"/>
        </w:rPr>
        <w:t xml:space="preserve"> </w:t>
      </w:r>
      <w:r>
        <w:rPr>
          <w:sz w:val="24"/>
        </w:rPr>
        <w:t>already available</w:t>
      </w:r>
      <w:r>
        <w:rPr>
          <w:spacing w:val="-2"/>
          <w:sz w:val="24"/>
        </w:rPr>
        <w:t xml:space="preserve"> </w:t>
      </w:r>
      <w:r>
        <w:rPr>
          <w:sz w:val="24"/>
        </w:rPr>
        <w:t>to</w:t>
      </w:r>
      <w:r>
        <w:rPr>
          <w:spacing w:val="-2"/>
          <w:sz w:val="24"/>
        </w:rPr>
        <w:t xml:space="preserve"> </w:t>
      </w:r>
      <w:r>
        <w:rPr>
          <w:sz w:val="24"/>
        </w:rPr>
        <w:t>any</w:t>
      </w:r>
      <w:r>
        <w:rPr>
          <w:spacing w:val="-3"/>
          <w:sz w:val="24"/>
        </w:rPr>
        <w:t xml:space="preserve"> </w:t>
      </w:r>
      <w:r>
        <w:rPr>
          <w:sz w:val="24"/>
        </w:rPr>
        <w:t>trade being</w:t>
      </w:r>
      <w:r>
        <w:rPr>
          <w:spacing w:val="-1"/>
          <w:sz w:val="24"/>
        </w:rPr>
        <w:t xml:space="preserve"> </w:t>
      </w:r>
      <w:r>
        <w:rPr>
          <w:sz w:val="24"/>
        </w:rPr>
        <w:t>represented on the Trailblazer group.</w:t>
      </w:r>
    </w:p>
    <w:p w14:paraId="5128A6C4" w14:textId="77777777" w:rsidR="00DA2B74" w:rsidRDefault="00DA2B74">
      <w:pPr>
        <w:pStyle w:val="BodyText"/>
      </w:pPr>
    </w:p>
    <w:p w14:paraId="1F928C84" w14:textId="77777777" w:rsidR="00DA2B74" w:rsidRDefault="00000000">
      <w:pPr>
        <w:ind w:left="513"/>
        <w:rPr>
          <w:b/>
          <w:sz w:val="24"/>
        </w:rPr>
      </w:pPr>
      <w:r>
        <w:rPr>
          <w:b/>
          <w:sz w:val="24"/>
        </w:rPr>
        <w:t>STAKEHOLDER</w:t>
      </w:r>
      <w:r>
        <w:rPr>
          <w:b/>
          <w:spacing w:val="-7"/>
          <w:sz w:val="24"/>
        </w:rPr>
        <w:t xml:space="preserve"> </w:t>
      </w:r>
      <w:r>
        <w:rPr>
          <w:b/>
          <w:spacing w:val="-2"/>
          <w:sz w:val="24"/>
        </w:rPr>
        <w:t>GROUPS</w:t>
      </w:r>
    </w:p>
    <w:p w14:paraId="5425593A" w14:textId="77777777" w:rsidR="00DA2B74" w:rsidRDefault="00DA2B74">
      <w:pPr>
        <w:pStyle w:val="BodyText"/>
        <w:rPr>
          <w:b/>
        </w:rPr>
      </w:pPr>
    </w:p>
    <w:p w14:paraId="37DCE588" w14:textId="77777777" w:rsidR="00DA2B74" w:rsidRDefault="00000000">
      <w:pPr>
        <w:pStyle w:val="ListParagraph"/>
        <w:numPr>
          <w:ilvl w:val="0"/>
          <w:numId w:val="7"/>
        </w:numPr>
        <w:tabs>
          <w:tab w:val="left" w:pos="874"/>
        </w:tabs>
        <w:ind w:right="976"/>
        <w:jc w:val="both"/>
        <w:rPr>
          <w:sz w:val="24"/>
        </w:rPr>
      </w:pPr>
      <w:r>
        <w:rPr>
          <w:sz w:val="24"/>
        </w:rPr>
        <w:t xml:space="preserve">Trailblazer Group representatives should consult, as necessary, with the following </w:t>
      </w:r>
      <w:r>
        <w:rPr>
          <w:spacing w:val="-2"/>
          <w:sz w:val="24"/>
        </w:rPr>
        <w:t>stakeholders:</w:t>
      </w:r>
    </w:p>
    <w:p w14:paraId="305E559E" w14:textId="77777777" w:rsidR="00DA2B74" w:rsidRDefault="00DA2B74">
      <w:pPr>
        <w:pStyle w:val="BodyText"/>
        <w:spacing w:before="1"/>
      </w:pPr>
    </w:p>
    <w:p w14:paraId="2E07659E" w14:textId="77777777" w:rsidR="00DA2B74" w:rsidRDefault="00000000">
      <w:pPr>
        <w:pStyle w:val="ListParagraph"/>
        <w:numPr>
          <w:ilvl w:val="1"/>
          <w:numId w:val="7"/>
        </w:numPr>
        <w:tabs>
          <w:tab w:val="left" w:pos="1954"/>
        </w:tabs>
        <w:ind w:hanging="361"/>
        <w:rPr>
          <w:sz w:val="24"/>
        </w:rPr>
      </w:pPr>
      <w:r>
        <w:rPr>
          <w:sz w:val="24"/>
        </w:rPr>
        <w:t>Own</w:t>
      </w:r>
      <w:r>
        <w:rPr>
          <w:spacing w:val="-2"/>
          <w:sz w:val="24"/>
        </w:rPr>
        <w:t xml:space="preserve"> </w:t>
      </w:r>
      <w:r>
        <w:rPr>
          <w:sz w:val="24"/>
        </w:rPr>
        <w:t>Service</w:t>
      </w:r>
      <w:r>
        <w:rPr>
          <w:spacing w:val="-2"/>
          <w:sz w:val="24"/>
        </w:rPr>
        <w:t xml:space="preserve"> </w:t>
      </w:r>
      <w:r>
        <w:rPr>
          <w:sz w:val="24"/>
        </w:rPr>
        <w:t>Head</w:t>
      </w:r>
      <w:r>
        <w:rPr>
          <w:spacing w:val="-4"/>
          <w:sz w:val="24"/>
        </w:rPr>
        <w:t xml:space="preserve"> </w:t>
      </w:r>
      <w:r>
        <w:rPr>
          <w:sz w:val="24"/>
        </w:rPr>
        <w:t>of</w:t>
      </w:r>
      <w:r>
        <w:rPr>
          <w:spacing w:val="-4"/>
          <w:sz w:val="24"/>
        </w:rPr>
        <w:t xml:space="preserve"> </w:t>
      </w:r>
      <w:r>
        <w:rPr>
          <w:spacing w:val="-2"/>
          <w:sz w:val="24"/>
        </w:rPr>
        <w:t>Profession.</w:t>
      </w:r>
    </w:p>
    <w:p w14:paraId="6CD2225B" w14:textId="77777777" w:rsidR="00DA2B74" w:rsidRDefault="00DA2B74">
      <w:pPr>
        <w:pStyle w:val="BodyText"/>
      </w:pPr>
    </w:p>
    <w:p w14:paraId="547CF398" w14:textId="77777777" w:rsidR="00DA2B74" w:rsidRDefault="00000000">
      <w:pPr>
        <w:pStyle w:val="ListParagraph"/>
        <w:numPr>
          <w:ilvl w:val="1"/>
          <w:numId w:val="7"/>
        </w:numPr>
        <w:tabs>
          <w:tab w:val="left" w:pos="1954"/>
        </w:tabs>
        <w:ind w:hanging="361"/>
        <w:rPr>
          <w:sz w:val="24"/>
        </w:rPr>
      </w:pPr>
      <w:r>
        <w:rPr>
          <w:sz w:val="24"/>
        </w:rPr>
        <w:t>The</w:t>
      </w:r>
      <w:r>
        <w:rPr>
          <w:spacing w:val="-3"/>
          <w:sz w:val="24"/>
        </w:rPr>
        <w:t xml:space="preserve"> </w:t>
      </w:r>
      <w:r>
        <w:rPr>
          <w:sz w:val="24"/>
        </w:rPr>
        <w:t>lead</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trade</w:t>
      </w:r>
      <w:r>
        <w:rPr>
          <w:spacing w:val="-5"/>
          <w:sz w:val="24"/>
        </w:rPr>
        <w:t xml:space="preserve"> </w:t>
      </w:r>
      <w:r>
        <w:rPr>
          <w:sz w:val="24"/>
        </w:rPr>
        <w:t>being</w:t>
      </w:r>
      <w:r>
        <w:rPr>
          <w:spacing w:val="-3"/>
          <w:sz w:val="24"/>
        </w:rPr>
        <w:t xml:space="preserve"> </w:t>
      </w:r>
      <w:r>
        <w:rPr>
          <w:sz w:val="24"/>
        </w:rPr>
        <w:t>represented</w:t>
      </w:r>
      <w:r>
        <w:rPr>
          <w:spacing w:val="-2"/>
          <w:sz w:val="24"/>
        </w:rPr>
        <w:t xml:space="preserve"> </w:t>
      </w:r>
      <w:r>
        <w:rPr>
          <w:sz w:val="24"/>
        </w:rPr>
        <w:t>from</w:t>
      </w:r>
      <w:r>
        <w:rPr>
          <w:spacing w:val="-1"/>
          <w:sz w:val="24"/>
        </w:rPr>
        <w:t xml:space="preserve"> </w:t>
      </w:r>
      <w:r>
        <w:rPr>
          <w:sz w:val="24"/>
        </w:rPr>
        <w:t>Defence</w:t>
      </w:r>
      <w:r>
        <w:rPr>
          <w:spacing w:val="-4"/>
          <w:sz w:val="24"/>
        </w:rPr>
        <w:t xml:space="preserve"> </w:t>
      </w:r>
      <w:r>
        <w:rPr>
          <w:sz w:val="24"/>
        </w:rPr>
        <w:t>T&amp;E</w:t>
      </w:r>
      <w:r>
        <w:rPr>
          <w:spacing w:val="-5"/>
          <w:sz w:val="24"/>
        </w:rPr>
        <w:t xml:space="preserve"> </w:t>
      </w:r>
      <w:r>
        <w:rPr>
          <w:spacing w:val="-2"/>
          <w:sz w:val="24"/>
        </w:rPr>
        <w:t>establishments.</w:t>
      </w:r>
    </w:p>
    <w:p w14:paraId="5899F5D8" w14:textId="77777777" w:rsidR="00DA2B74" w:rsidRDefault="00DA2B74">
      <w:pPr>
        <w:pStyle w:val="BodyText"/>
      </w:pPr>
    </w:p>
    <w:p w14:paraId="25794154" w14:textId="77777777" w:rsidR="00DA2B74" w:rsidRDefault="00000000">
      <w:pPr>
        <w:pStyle w:val="ListParagraph"/>
        <w:numPr>
          <w:ilvl w:val="1"/>
          <w:numId w:val="7"/>
        </w:numPr>
        <w:tabs>
          <w:tab w:val="left" w:pos="1954"/>
        </w:tabs>
        <w:ind w:right="976"/>
        <w:rPr>
          <w:sz w:val="24"/>
        </w:rPr>
      </w:pPr>
      <w:r>
        <w:rPr>
          <w:sz w:val="24"/>
        </w:rPr>
        <w:t>Other</w:t>
      </w:r>
      <w:r>
        <w:rPr>
          <w:spacing w:val="35"/>
          <w:sz w:val="24"/>
        </w:rPr>
        <w:t xml:space="preserve"> </w:t>
      </w:r>
      <w:r>
        <w:rPr>
          <w:sz w:val="24"/>
        </w:rPr>
        <w:t>single</w:t>
      </w:r>
      <w:r>
        <w:rPr>
          <w:spacing w:val="36"/>
          <w:sz w:val="24"/>
        </w:rPr>
        <w:t xml:space="preserve"> </w:t>
      </w:r>
      <w:r>
        <w:rPr>
          <w:sz w:val="24"/>
        </w:rPr>
        <w:t>Service</w:t>
      </w:r>
      <w:r>
        <w:rPr>
          <w:spacing w:val="34"/>
          <w:sz w:val="24"/>
        </w:rPr>
        <w:t xml:space="preserve"> </w:t>
      </w:r>
      <w:r>
        <w:rPr>
          <w:sz w:val="24"/>
        </w:rPr>
        <w:t>Heads</w:t>
      </w:r>
      <w:r>
        <w:rPr>
          <w:spacing w:val="36"/>
          <w:sz w:val="24"/>
        </w:rPr>
        <w:t xml:space="preserve"> </w:t>
      </w:r>
      <w:r>
        <w:rPr>
          <w:sz w:val="24"/>
        </w:rPr>
        <w:t>of</w:t>
      </w:r>
      <w:r>
        <w:rPr>
          <w:spacing w:val="36"/>
          <w:sz w:val="24"/>
        </w:rPr>
        <w:t xml:space="preserve"> </w:t>
      </w:r>
      <w:r>
        <w:rPr>
          <w:sz w:val="24"/>
        </w:rPr>
        <w:t>Profession</w:t>
      </w:r>
      <w:r>
        <w:rPr>
          <w:spacing w:val="36"/>
          <w:sz w:val="24"/>
        </w:rPr>
        <w:t xml:space="preserve"> </w:t>
      </w:r>
      <w:r>
        <w:rPr>
          <w:sz w:val="24"/>
        </w:rPr>
        <w:t>or</w:t>
      </w:r>
      <w:r>
        <w:rPr>
          <w:spacing w:val="35"/>
          <w:sz w:val="24"/>
        </w:rPr>
        <w:t xml:space="preserve"> </w:t>
      </w:r>
      <w:r>
        <w:rPr>
          <w:sz w:val="24"/>
        </w:rPr>
        <w:t>other</w:t>
      </w:r>
      <w:r>
        <w:rPr>
          <w:spacing w:val="35"/>
          <w:sz w:val="24"/>
        </w:rPr>
        <w:t xml:space="preserve"> </w:t>
      </w:r>
      <w:r>
        <w:rPr>
          <w:sz w:val="24"/>
        </w:rPr>
        <w:t>stakeholders</w:t>
      </w:r>
      <w:r>
        <w:rPr>
          <w:spacing w:val="35"/>
          <w:sz w:val="24"/>
        </w:rPr>
        <w:t xml:space="preserve"> </w:t>
      </w:r>
      <w:r>
        <w:rPr>
          <w:sz w:val="24"/>
        </w:rPr>
        <w:t>who</w:t>
      </w:r>
      <w:r>
        <w:rPr>
          <w:spacing w:val="37"/>
          <w:sz w:val="24"/>
        </w:rPr>
        <w:t xml:space="preserve"> </w:t>
      </w:r>
      <w:r>
        <w:rPr>
          <w:sz w:val="24"/>
        </w:rPr>
        <w:t>have identified themselves as having an interest.</w:t>
      </w:r>
    </w:p>
    <w:p w14:paraId="37CBEF89" w14:textId="77777777" w:rsidR="00DA2B74" w:rsidRDefault="00DA2B74">
      <w:pPr>
        <w:pStyle w:val="BodyText"/>
      </w:pPr>
    </w:p>
    <w:p w14:paraId="25B12134" w14:textId="77777777" w:rsidR="00DA2B74" w:rsidRDefault="00000000">
      <w:pPr>
        <w:pStyle w:val="ListParagraph"/>
        <w:numPr>
          <w:ilvl w:val="1"/>
          <w:numId w:val="7"/>
        </w:numPr>
        <w:tabs>
          <w:tab w:val="left" w:pos="1954"/>
        </w:tabs>
        <w:ind w:hanging="361"/>
        <w:rPr>
          <w:sz w:val="24"/>
        </w:rPr>
      </w:pPr>
      <w:r>
        <w:rPr>
          <w:sz w:val="24"/>
        </w:rPr>
        <w:t>Other</w:t>
      </w:r>
      <w:r>
        <w:rPr>
          <w:spacing w:val="-6"/>
          <w:sz w:val="24"/>
        </w:rPr>
        <w:t xml:space="preserve"> </w:t>
      </w:r>
      <w:r>
        <w:rPr>
          <w:sz w:val="24"/>
        </w:rPr>
        <w:t>single</w:t>
      </w:r>
      <w:r>
        <w:rPr>
          <w:spacing w:val="-3"/>
          <w:sz w:val="24"/>
        </w:rPr>
        <w:t xml:space="preserve"> </w:t>
      </w:r>
      <w:r>
        <w:rPr>
          <w:sz w:val="24"/>
        </w:rPr>
        <w:t>Service</w:t>
      </w:r>
      <w:r>
        <w:rPr>
          <w:spacing w:val="-3"/>
          <w:sz w:val="24"/>
        </w:rPr>
        <w:t xml:space="preserve"> </w:t>
      </w:r>
      <w:r>
        <w:rPr>
          <w:sz w:val="24"/>
        </w:rPr>
        <w:t>apprenticeship</w:t>
      </w:r>
      <w:r>
        <w:rPr>
          <w:spacing w:val="-3"/>
          <w:sz w:val="24"/>
        </w:rPr>
        <w:t xml:space="preserve"> </w:t>
      </w:r>
      <w:r>
        <w:rPr>
          <w:sz w:val="24"/>
        </w:rPr>
        <w:t>lead</w:t>
      </w:r>
      <w:r>
        <w:rPr>
          <w:spacing w:val="-5"/>
          <w:sz w:val="24"/>
        </w:rPr>
        <w:t xml:space="preserve"> </w:t>
      </w:r>
      <w:r>
        <w:rPr>
          <w:spacing w:val="-2"/>
          <w:sz w:val="24"/>
        </w:rPr>
        <w:t>organisations.</w:t>
      </w:r>
    </w:p>
    <w:p w14:paraId="175397D8" w14:textId="77777777" w:rsidR="00DA2B74" w:rsidRDefault="00DA2B74">
      <w:pPr>
        <w:pStyle w:val="BodyText"/>
      </w:pPr>
    </w:p>
    <w:p w14:paraId="7CF4E5AC" w14:textId="77777777" w:rsidR="00DA2B74" w:rsidRDefault="00000000">
      <w:pPr>
        <w:pStyle w:val="ListParagraph"/>
        <w:numPr>
          <w:ilvl w:val="1"/>
          <w:numId w:val="7"/>
        </w:numPr>
        <w:tabs>
          <w:tab w:val="left" w:pos="1954"/>
        </w:tabs>
        <w:ind w:hanging="361"/>
        <w:rPr>
          <w:sz w:val="24"/>
        </w:rPr>
      </w:pPr>
      <w:r>
        <w:rPr>
          <w:sz w:val="24"/>
        </w:rPr>
        <w:t>MoD</w:t>
      </w:r>
      <w:r>
        <w:rPr>
          <w:spacing w:val="-2"/>
          <w:sz w:val="24"/>
        </w:rPr>
        <w:t xml:space="preserve"> </w:t>
      </w:r>
      <w:r>
        <w:rPr>
          <w:sz w:val="24"/>
        </w:rPr>
        <w:t>skills</w:t>
      </w:r>
      <w:r>
        <w:rPr>
          <w:spacing w:val="-3"/>
          <w:sz w:val="24"/>
        </w:rPr>
        <w:t xml:space="preserve"> </w:t>
      </w:r>
      <w:r>
        <w:rPr>
          <w:sz w:val="24"/>
        </w:rPr>
        <w:t>team</w:t>
      </w:r>
      <w:r>
        <w:rPr>
          <w:spacing w:val="-1"/>
          <w:sz w:val="24"/>
        </w:rPr>
        <w:t xml:space="preserve"> </w:t>
      </w:r>
      <w:r>
        <w:rPr>
          <w:sz w:val="24"/>
        </w:rPr>
        <w:t>in</w:t>
      </w:r>
      <w:r>
        <w:rPr>
          <w:spacing w:val="-1"/>
          <w:sz w:val="24"/>
        </w:rPr>
        <w:t xml:space="preserve"> </w:t>
      </w:r>
      <w:r>
        <w:rPr>
          <w:spacing w:val="-2"/>
          <w:sz w:val="24"/>
        </w:rPr>
        <w:t>TSLD.</w:t>
      </w:r>
    </w:p>
    <w:p w14:paraId="5A1BFE21" w14:textId="77777777" w:rsidR="00DA2B74" w:rsidRDefault="00DA2B74">
      <w:pPr>
        <w:pStyle w:val="BodyText"/>
      </w:pPr>
    </w:p>
    <w:p w14:paraId="7EF1218F" w14:textId="77777777" w:rsidR="00DA2B74" w:rsidRDefault="00000000">
      <w:pPr>
        <w:pStyle w:val="ListParagraph"/>
        <w:numPr>
          <w:ilvl w:val="0"/>
          <w:numId w:val="7"/>
        </w:numPr>
        <w:tabs>
          <w:tab w:val="left" w:pos="874"/>
        </w:tabs>
        <w:spacing w:before="1"/>
        <w:ind w:right="973"/>
        <w:jc w:val="both"/>
        <w:rPr>
          <w:sz w:val="24"/>
        </w:rPr>
      </w:pPr>
      <w:r>
        <w:rPr>
          <w:sz w:val="24"/>
        </w:rPr>
        <w:t>Representatives</w:t>
      </w:r>
      <w:r>
        <w:rPr>
          <w:spacing w:val="-8"/>
          <w:sz w:val="24"/>
        </w:rPr>
        <w:t xml:space="preserve"> </w:t>
      </w:r>
      <w:r>
        <w:rPr>
          <w:sz w:val="24"/>
        </w:rPr>
        <w:t>should</w:t>
      </w:r>
      <w:r>
        <w:rPr>
          <w:spacing w:val="-7"/>
          <w:sz w:val="24"/>
        </w:rPr>
        <w:t xml:space="preserve"> </w:t>
      </w:r>
      <w:r>
        <w:rPr>
          <w:sz w:val="24"/>
        </w:rPr>
        <w:t>raise</w:t>
      </w:r>
      <w:r>
        <w:rPr>
          <w:spacing w:val="-7"/>
          <w:sz w:val="24"/>
        </w:rPr>
        <w:t xml:space="preserve"> </w:t>
      </w:r>
      <w:r>
        <w:rPr>
          <w:sz w:val="24"/>
        </w:rPr>
        <w:t>any</w:t>
      </w:r>
      <w:r>
        <w:rPr>
          <w:spacing w:val="-8"/>
          <w:sz w:val="24"/>
        </w:rPr>
        <w:t xml:space="preserve"> </w:t>
      </w:r>
      <w:r>
        <w:rPr>
          <w:sz w:val="24"/>
        </w:rPr>
        <w:t>issues</w:t>
      </w:r>
      <w:r>
        <w:rPr>
          <w:spacing w:val="-10"/>
          <w:sz w:val="24"/>
        </w:rPr>
        <w:t xml:space="preserve"> </w:t>
      </w:r>
      <w:r>
        <w:rPr>
          <w:sz w:val="24"/>
        </w:rPr>
        <w:t>or</w:t>
      </w:r>
      <w:r>
        <w:rPr>
          <w:spacing w:val="-8"/>
          <w:sz w:val="24"/>
        </w:rPr>
        <w:t xml:space="preserve"> </w:t>
      </w:r>
      <w:r>
        <w:rPr>
          <w:sz w:val="24"/>
        </w:rPr>
        <w:t>risks</w:t>
      </w:r>
      <w:r>
        <w:rPr>
          <w:spacing w:val="-8"/>
          <w:sz w:val="24"/>
        </w:rPr>
        <w:t xml:space="preserve"> </w:t>
      </w:r>
      <w:r>
        <w:rPr>
          <w:sz w:val="24"/>
        </w:rPr>
        <w:t>that</w:t>
      </w:r>
      <w:r>
        <w:rPr>
          <w:spacing w:val="-7"/>
          <w:sz w:val="24"/>
        </w:rPr>
        <w:t xml:space="preserve"> </w:t>
      </w:r>
      <w:r>
        <w:rPr>
          <w:sz w:val="24"/>
        </w:rPr>
        <w:t>cannot</w:t>
      </w:r>
      <w:r>
        <w:rPr>
          <w:spacing w:val="-10"/>
          <w:sz w:val="24"/>
        </w:rPr>
        <w:t xml:space="preserve"> </w:t>
      </w:r>
      <w:r>
        <w:rPr>
          <w:sz w:val="24"/>
        </w:rPr>
        <w:t>easily</w:t>
      </w:r>
      <w:r>
        <w:rPr>
          <w:spacing w:val="-10"/>
          <w:sz w:val="24"/>
        </w:rPr>
        <w:t xml:space="preserve"> </w:t>
      </w:r>
      <w:r>
        <w:rPr>
          <w:sz w:val="24"/>
        </w:rPr>
        <w:t>be</w:t>
      </w:r>
      <w:r>
        <w:rPr>
          <w:spacing w:val="-7"/>
          <w:sz w:val="24"/>
        </w:rPr>
        <w:t xml:space="preserve"> </w:t>
      </w:r>
      <w:r>
        <w:rPr>
          <w:sz w:val="24"/>
        </w:rPr>
        <w:t>resolved</w:t>
      </w:r>
      <w:r>
        <w:rPr>
          <w:spacing w:val="-7"/>
          <w:sz w:val="24"/>
        </w:rPr>
        <w:t xml:space="preserve"> </w:t>
      </w:r>
      <w:r>
        <w:rPr>
          <w:sz w:val="24"/>
        </w:rPr>
        <w:t>to</w:t>
      </w:r>
      <w:r>
        <w:rPr>
          <w:spacing w:val="-7"/>
          <w:sz w:val="24"/>
        </w:rPr>
        <w:t xml:space="preserve"> </w:t>
      </w:r>
      <w:r>
        <w:rPr>
          <w:sz w:val="24"/>
        </w:rPr>
        <w:t xml:space="preserve">single Service apprenticeship leads or to the MoD TSLD Defence Apprenticeship Working </w:t>
      </w:r>
      <w:r>
        <w:rPr>
          <w:spacing w:val="-2"/>
          <w:sz w:val="24"/>
        </w:rPr>
        <w:t>Group.</w:t>
      </w:r>
    </w:p>
    <w:p w14:paraId="03A16888" w14:textId="77777777" w:rsidR="00DA2B74" w:rsidRDefault="00DA2B74">
      <w:pPr>
        <w:jc w:val="both"/>
        <w:rPr>
          <w:sz w:val="24"/>
        </w:rPr>
        <w:sectPr w:rsidR="00DA2B74">
          <w:pgSz w:w="11910" w:h="16840"/>
          <w:pgMar w:top="2260" w:right="160" w:bottom="680" w:left="620" w:header="739" w:footer="480" w:gutter="0"/>
          <w:cols w:space="720"/>
        </w:sectPr>
      </w:pPr>
    </w:p>
    <w:p w14:paraId="6233ED5D" w14:textId="77777777" w:rsidR="00DA2B74" w:rsidRDefault="00DA2B74">
      <w:pPr>
        <w:pStyle w:val="BodyText"/>
        <w:rPr>
          <w:sz w:val="16"/>
        </w:rPr>
      </w:pPr>
    </w:p>
    <w:p w14:paraId="7D25FF51" w14:textId="77777777" w:rsidR="00DA2B74" w:rsidRDefault="00000000">
      <w:pPr>
        <w:spacing w:before="92"/>
        <w:ind w:left="8473" w:right="577" w:firstLine="199"/>
        <w:rPr>
          <w:b/>
          <w:sz w:val="24"/>
        </w:rPr>
      </w:pPr>
      <w:r>
        <w:rPr>
          <w:b/>
          <w:sz w:val="24"/>
        </w:rPr>
        <w:t>ANNEX</w:t>
      </w:r>
      <w:r>
        <w:rPr>
          <w:b/>
          <w:spacing w:val="-17"/>
          <w:sz w:val="24"/>
        </w:rPr>
        <w:t xml:space="preserve"> </w:t>
      </w:r>
      <w:r>
        <w:rPr>
          <w:b/>
          <w:sz w:val="24"/>
        </w:rPr>
        <w:t>B</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8</w:t>
      </w:r>
    </w:p>
    <w:p w14:paraId="35C0D444" w14:textId="77777777" w:rsidR="00DA2B74" w:rsidRDefault="00000000">
      <w:pPr>
        <w:ind w:left="8420"/>
        <w:rPr>
          <w:b/>
          <w:sz w:val="24"/>
        </w:rPr>
      </w:pPr>
      <w:r>
        <w:rPr>
          <w:b/>
          <w:sz w:val="24"/>
        </w:rPr>
        <w:t>DATED</w:t>
      </w:r>
      <w:r>
        <w:rPr>
          <w:b/>
          <w:spacing w:val="-6"/>
          <w:sz w:val="24"/>
        </w:rPr>
        <w:t xml:space="preserve"> </w:t>
      </w:r>
      <w:r>
        <w:rPr>
          <w:b/>
          <w:sz w:val="24"/>
        </w:rPr>
        <w:t>DEC</w:t>
      </w:r>
      <w:r>
        <w:rPr>
          <w:b/>
          <w:spacing w:val="-5"/>
          <w:sz w:val="24"/>
        </w:rPr>
        <w:t xml:space="preserve"> 24</w:t>
      </w:r>
    </w:p>
    <w:p w14:paraId="419C08B3" w14:textId="77777777" w:rsidR="00DA2B74" w:rsidRDefault="00DA2B74">
      <w:pPr>
        <w:pStyle w:val="BodyText"/>
        <w:spacing w:before="10"/>
        <w:rPr>
          <w:b/>
          <w:sz w:val="23"/>
        </w:rPr>
      </w:pPr>
    </w:p>
    <w:p w14:paraId="1A068642" w14:textId="77777777" w:rsidR="00DA2B74" w:rsidRDefault="00000000">
      <w:pPr>
        <w:pStyle w:val="Heading1"/>
        <w:ind w:left="2239" w:right="2698"/>
        <w:jc w:val="center"/>
      </w:pPr>
      <w:bookmarkStart w:id="56" w:name="_bookmark56"/>
      <w:bookmarkEnd w:id="56"/>
      <w:r>
        <w:t>B</w:t>
      </w:r>
      <w:r>
        <w:rPr>
          <w:spacing w:val="-2"/>
        </w:rPr>
        <w:t xml:space="preserve"> </w:t>
      </w:r>
      <w:r>
        <w:t>-</w:t>
      </w:r>
      <w:r>
        <w:rPr>
          <w:spacing w:val="-8"/>
        </w:rPr>
        <w:t xml:space="preserve"> </w:t>
      </w:r>
      <w:r>
        <w:t>Care</w:t>
      </w:r>
      <w:r>
        <w:rPr>
          <w:spacing w:val="-5"/>
        </w:rPr>
        <w:t xml:space="preserve"> </w:t>
      </w:r>
      <w:r>
        <w:t>Leavers</w:t>
      </w:r>
      <w:r>
        <w:rPr>
          <w:spacing w:val="-8"/>
        </w:rPr>
        <w:t xml:space="preserve"> </w:t>
      </w:r>
      <w:r>
        <w:t>Bursary</w:t>
      </w:r>
      <w:r>
        <w:rPr>
          <w:spacing w:val="-4"/>
        </w:rPr>
        <w:t xml:space="preserve"> </w:t>
      </w:r>
      <w:r>
        <w:t>–</w:t>
      </w:r>
      <w:r>
        <w:rPr>
          <w:spacing w:val="-3"/>
        </w:rPr>
        <w:t xml:space="preserve"> </w:t>
      </w:r>
      <w:r>
        <w:t>Application</w:t>
      </w:r>
      <w:r>
        <w:rPr>
          <w:spacing w:val="-6"/>
        </w:rPr>
        <w:t xml:space="preserve"> </w:t>
      </w:r>
      <w:r>
        <w:rPr>
          <w:spacing w:val="-4"/>
        </w:rPr>
        <w:t>Form</w:t>
      </w:r>
    </w:p>
    <w:p w14:paraId="0759538B" w14:textId="77777777" w:rsidR="00DA2B74" w:rsidRDefault="00DA2B74">
      <w:pPr>
        <w:pStyle w:val="BodyText"/>
        <w:spacing w:before="1"/>
        <w:rPr>
          <w:b/>
          <w:sz w:val="16"/>
        </w:rPr>
      </w:pPr>
    </w:p>
    <w:p w14:paraId="08E6AC81" w14:textId="77777777" w:rsidR="00DA2B74" w:rsidRDefault="00000000">
      <w:pPr>
        <w:pStyle w:val="ListParagraph"/>
        <w:numPr>
          <w:ilvl w:val="0"/>
          <w:numId w:val="6"/>
        </w:numPr>
        <w:tabs>
          <w:tab w:val="left" w:pos="1234"/>
        </w:tabs>
        <w:spacing w:before="92"/>
        <w:ind w:right="967"/>
        <w:jc w:val="both"/>
        <w:rPr>
          <w:sz w:val="24"/>
        </w:rPr>
      </w:pPr>
      <w:r>
        <w:rPr>
          <w:sz w:val="24"/>
        </w:rPr>
        <w:t>This form is to be completed in order to trigger the payment of the Care Leaver’s Bursary</w:t>
      </w:r>
      <w:r>
        <w:rPr>
          <w:spacing w:val="-16"/>
          <w:sz w:val="24"/>
        </w:rPr>
        <w:t xml:space="preserve"> </w:t>
      </w:r>
      <w:r>
        <w:rPr>
          <w:sz w:val="24"/>
        </w:rPr>
        <w:t>for</w:t>
      </w:r>
      <w:r>
        <w:rPr>
          <w:spacing w:val="-16"/>
          <w:sz w:val="24"/>
        </w:rPr>
        <w:t xml:space="preserve"> </w:t>
      </w:r>
      <w:r>
        <w:rPr>
          <w:sz w:val="24"/>
        </w:rPr>
        <w:t>eligible</w:t>
      </w:r>
      <w:r>
        <w:rPr>
          <w:spacing w:val="-16"/>
          <w:sz w:val="24"/>
        </w:rPr>
        <w:t xml:space="preserve"> </w:t>
      </w:r>
      <w:r>
        <w:rPr>
          <w:sz w:val="24"/>
        </w:rPr>
        <w:t>apprentices</w:t>
      </w:r>
      <w:r>
        <w:rPr>
          <w:spacing w:val="-17"/>
          <w:sz w:val="24"/>
        </w:rPr>
        <w:t xml:space="preserve"> </w:t>
      </w:r>
      <w:r>
        <w:rPr>
          <w:sz w:val="24"/>
        </w:rPr>
        <w:t>and</w:t>
      </w:r>
      <w:r>
        <w:rPr>
          <w:spacing w:val="-16"/>
          <w:sz w:val="24"/>
        </w:rPr>
        <w:t xml:space="preserve"> </w:t>
      </w:r>
      <w:r>
        <w:rPr>
          <w:sz w:val="24"/>
        </w:rPr>
        <w:t>the</w:t>
      </w:r>
      <w:r>
        <w:rPr>
          <w:spacing w:val="-17"/>
          <w:sz w:val="24"/>
        </w:rPr>
        <w:t xml:space="preserve"> </w:t>
      </w:r>
      <w:r>
        <w:rPr>
          <w:sz w:val="24"/>
        </w:rPr>
        <w:t>associated</w:t>
      </w:r>
      <w:r>
        <w:rPr>
          <w:spacing w:val="-16"/>
          <w:sz w:val="24"/>
        </w:rPr>
        <w:t xml:space="preserve"> </w:t>
      </w:r>
      <w:r>
        <w:rPr>
          <w:sz w:val="24"/>
        </w:rPr>
        <w:t>additional</w:t>
      </w:r>
      <w:r>
        <w:rPr>
          <w:spacing w:val="-17"/>
          <w:sz w:val="24"/>
        </w:rPr>
        <w:t xml:space="preserve"> </w:t>
      </w:r>
      <w:r>
        <w:rPr>
          <w:sz w:val="24"/>
        </w:rPr>
        <w:t>payment</w:t>
      </w:r>
      <w:r>
        <w:rPr>
          <w:spacing w:val="-14"/>
          <w:sz w:val="24"/>
        </w:rPr>
        <w:t xml:space="preserve"> </w:t>
      </w:r>
      <w:r>
        <w:rPr>
          <w:sz w:val="24"/>
        </w:rPr>
        <w:t>for</w:t>
      </w:r>
      <w:r>
        <w:rPr>
          <w:spacing w:val="-16"/>
          <w:sz w:val="24"/>
        </w:rPr>
        <w:t xml:space="preserve"> </w:t>
      </w:r>
      <w:r>
        <w:rPr>
          <w:sz w:val="24"/>
        </w:rPr>
        <w:t>employers. It</w:t>
      </w:r>
      <w:r>
        <w:rPr>
          <w:spacing w:val="-7"/>
          <w:sz w:val="24"/>
        </w:rPr>
        <w:t xml:space="preserve"> </w:t>
      </w:r>
      <w:r>
        <w:rPr>
          <w:sz w:val="24"/>
        </w:rPr>
        <w:t>is</w:t>
      </w:r>
      <w:r>
        <w:rPr>
          <w:spacing w:val="-8"/>
          <w:sz w:val="24"/>
        </w:rPr>
        <w:t xml:space="preserve"> </w:t>
      </w:r>
      <w:r>
        <w:rPr>
          <w:sz w:val="24"/>
        </w:rPr>
        <w:t>to</w:t>
      </w:r>
      <w:r>
        <w:rPr>
          <w:spacing w:val="-7"/>
          <w:sz w:val="24"/>
        </w:rPr>
        <w:t xml:space="preserve"> </w:t>
      </w:r>
      <w:r>
        <w:rPr>
          <w:sz w:val="24"/>
        </w:rPr>
        <w:t>be</w:t>
      </w:r>
      <w:r>
        <w:rPr>
          <w:spacing w:val="-7"/>
          <w:sz w:val="24"/>
        </w:rPr>
        <w:t xml:space="preserve"> </w:t>
      </w:r>
      <w:r>
        <w:rPr>
          <w:sz w:val="24"/>
        </w:rPr>
        <w:t>completed</w:t>
      </w:r>
      <w:r>
        <w:rPr>
          <w:spacing w:val="-7"/>
          <w:sz w:val="24"/>
        </w:rPr>
        <w:t xml:space="preserve"> </w:t>
      </w:r>
      <w:r>
        <w:rPr>
          <w:sz w:val="24"/>
        </w:rPr>
        <w:t>strictly</w:t>
      </w:r>
      <w:r>
        <w:rPr>
          <w:spacing w:val="-8"/>
          <w:sz w:val="24"/>
        </w:rPr>
        <w:t xml:space="preserve"> </w:t>
      </w:r>
      <w:r>
        <w:rPr>
          <w:sz w:val="24"/>
        </w:rPr>
        <w:t>in</w:t>
      </w:r>
      <w:r>
        <w:rPr>
          <w:spacing w:val="-7"/>
          <w:sz w:val="24"/>
        </w:rPr>
        <w:t xml:space="preserve"> </w:t>
      </w:r>
      <w:r>
        <w:rPr>
          <w:sz w:val="24"/>
        </w:rPr>
        <w:t>the</w:t>
      </w:r>
      <w:r>
        <w:rPr>
          <w:spacing w:val="-7"/>
          <w:sz w:val="24"/>
        </w:rPr>
        <w:t xml:space="preserve"> </w:t>
      </w:r>
      <w:r>
        <w:rPr>
          <w:sz w:val="24"/>
        </w:rPr>
        <w:t>order</w:t>
      </w:r>
      <w:r>
        <w:rPr>
          <w:spacing w:val="-8"/>
          <w:sz w:val="24"/>
        </w:rPr>
        <w:t xml:space="preserve"> </w:t>
      </w:r>
      <w:r>
        <w:rPr>
          <w:sz w:val="24"/>
        </w:rPr>
        <w:t>presented</w:t>
      </w:r>
      <w:r>
        <w:rPr>
          <w:spacing w:val="-9"/>
          <w:sz w:val="24"/>
        </w:rPr>
        <w:t xml:space="preserve"> </w:t>
      </w:r>
      <w:r>
        <w:rPr>
          <w:sz w:val="24"/>
        </w:rPr>
        <w:t>below.</w:t>
      </w:r>
      <w:r>
        <w:rPr>
          <w:spacing w:val="-7"/>
          <w:sz w:val="24"/>
        </w:rPr>
        <w:t xml:space="preserve"> </w:t>
      </w:r>
      <w:r>
        <w:rPr>
          <w:sz w:val="24"/>
        </w:rPr>
        <w:t>Once</w:t>
      </w:r>
      <w:r>
        <w:rPr>
          <w:spacing w:val="-7"/>
          <w:sz w:val="24"/>
        </w:rPr>
        <w:t xml:space="preserve"> </w:t>
      </w:r>
      <w:r>
        <w:rPr>
          <w:sz w:val="24"/>
        </w:rPr>
        <w:t>complete</w:t>
      </w:r>
      <w:r>
        <w:rPr>
          <w:spacing w:val="-9"/>
          <w:sz w:val="24"/>
        </w:rPr>
        <w:t xml:space="preserve"> </w:t>
      </w:r>
      <w:r>
        <w:rPr>
          <w:sz w:val="24"/>
        </w:rPr>
        <w:t>the</w:t>
      </w:r>
      <w:r>
        <w:rPr>
          <w:spacing w:val="-7"/>
          <w:sz w:val="24"/>
        </w:rPr>
        <w:t xml:space="preserve"> </w:t>
      </w:r>
      <w:r>
        <w:rPr>
          <w:sz w:val="24"/>
        </w:rPr>
        <w:t>original copy is to be uploaded onto the Apprenticeship MIS system and kept available for audit purposes; it is to be accompanied by official signed correspondence from the Care Leavers Local Authority confirming the individual is eligible for the Apprenticeship Care Leavers Bursary.</w:t>
      </w:r>
    </w:p>
    <w:p w14:paraId="14747C66" w14:textId="77777777" w:rsidR="00DA2B74" w:rsidRDefault="00DA2B74">
      <w:pPr>
        <w:pStyle w:val="BodyText"/>
        <w:spacing w:before="8"/>
        <w:rPr>
          <w:sz w:val="23"/>
        </w:rPr>
      </w:pPr>
    </w:p>
    <w:p w14:paraId="53D51CFC" w14:textId="77777777" w:rsidR="00DA2B74" w:rsidRDefault="00000000">
      <w:pPr>
        <w:pStyle w:val="ListParagraph"/>
        <w:numPr>
          <w:ilvl w:val="0"/>
          <w:numId w:val="6"/>
        </w:numPr>
        <w:tabs>
          <w:tab w:val="left" w:pos="1234"/>
        </w:tabs>
        <w:ind w:hanging="361"/>
        <w:rPr>
          <w:sz w:val="24"/>
        </w:rPr>
      </w:pPr>
      <w:r>
        <w:rPr>
          <w:sz w:val="24"/>
        </w:rPr>
        <w:t>Apprentices</w:t>
      </w:r>
      <w:r>
        <w:rPr>
          <w:spacing w:val="-15"/>
          <w:sz w:val="24"/>
        </w:rPr>
        <w:t xml:space="preserve"> </w:t>
      </w:r>
      <w:r>
        <w:rPr>
          <w:sz w:val="24"/>
        </w:rPr>
        <w:t>are</w:t>
      </w:r>
      <w:r>
        <w:rPr>
          <w:spacing w:val="-12"/>
          <w:sz w:val="24"/>
        </w:rPr>
        <w:t xml:space="preserve"> </w:t>
      </w:r>
      <w:r>
        <w:rPr>
          <w:sz w:val="24"/>
        </w:rPr>
        <w:t>eligible</w:t>
      </w:r>
      <w:r>
        <w:rPr>
          <w:spacing w:val="-11"/>
          <w:sz w:val="24"/>
        </w:rPr>
        <w:t xml:space="preserve"> </w:t>
      </w:r>
      <w:r>
        <w:rPr>
          <w:sz w:val="24"/>
        </w:rPr>
        <w:t>to</w:t>
      </w:r>
      <w:r>
        <w:rPr>
          <w:spacing w:val="-13"/>
          <w:sz w:val="24"/>
        </w:rPr>
        <w:t xml:space="preserve"> </w:t>
      </w:r>
      <w:r>
        <w:rPr>
          <w:sz w:val="24"/>
        </w:rPr>
        <w:t>receive</w:t>
      </w:r>
      <w:r>
        <w:rPr>
          <w:spacing w:val="-15"/>
          <w:sz w:val="24"/>
        </w:rPr>
        <w:t xml:space="preserve"> </w:t>
      </w:r>
      <w:r>
        <w:rPr>
          <w:sz w:val="24"/>
        </w:rPr>
        <w:t>a</w:t>
      </w:r>
      <w:r>
        <w:rPr>
          <w:spacing w:val="-13"/>
          <w:sz w:val="24"/>
        </w:rPr>
        <w:t xml:space="preserve"> </w:t>
      </w:r>
      <w:r>
        <w:rPr>
          <w:sz w:val="24"/>
        </w:rPr>
        <w:t>one-off</w:t>
      </w:r>
      <w:r>
        <w:rPr>
          <w:spacing w:val="-14"/>
          <w:sz w:val="24"/>
        </w:rPr>
        <w:t xml:space="preserve"> </w:t>
      </w:r>
      <w:r>
        <w:rPr>
          <w:sz w:val="24"/>
        </w:rPr>
        <w:t>£1,000</w:t>
      </w:r>
      <w:r>
        <w:rPr>
          <w:position w:val="8"/>
          <w:sz w:val="16"/>
        </w:rPr>
        <w:t>47</w:t>
      </w:r>
      <w:r>
        <w:rPr>
          <w:spacing w:val="19"/>
          <w:position w:val="8"/>
          <w:sz w:val="16"/>
        </w:rPr>
        <w:t xml:space="preserve"> </w:t>
      </w:r>
      <w:r>
        <w:rPr>
          <w:sz w:val="24"/>
        </w:rPr>
        <w:t>or</w:t>
      </w:r>
      <w:r>
        <w:rPr>
          <w:spacing w:val="-13"/>
          <w:sz w:val="24"/>
        </w:rPr>
        <w:t xml:space="preserve"> </w:t>
      </w:r>
      <w:r>
        <w:rPr>
          <w:sz w:val="24"/>
        </w:rPr>
        <w:t>£3,000</w:t>
      </w:r>
      <w:r>
        <w:rPr>
          <w:position w:val="8"/>
          <w:sz w:val="16"/>
        </w:rPr>
        <w:t>48</w:t>
      </w:r>
      <w:r>
        <w:rPr>
          <w:spacing w:val="19"/>
          <w:position w:val="8"/>
          <w:sz w:val="16"/>
        </w:rPr>
        <w:t xml:space="preserve"> </w:t>
      </w:r>
      <w:r>
        <w:rPr>
          <w:sz w:val="24"/>
        </w:rPr>
        <w:t>payment</w:t>
      </w:r>
      <w:r>
        <w:rPr>
          <w:spacing w:val="-11"/>
          <w:sz w:val="24"/>
        </w:rPr>
        <w:t xml:space="preserve"> </w:t>
      </w:r>
      <w:r>
        <w:rPr>
          <w:sz w:val="24"/>
        </w:rPr>
        <w:t>if</w:t>
      </w:r>
      <w:r>
        <w:rPr>
          <w:spacing w:val="-15"/>
          <w:sz w:val="24"/>
        </w:rPr>
        <w:t xml:space="preserve"> </w:t>
      </w:r>
      <w:r>
        <w:rPr>
          <w:sz w:val="24"/>
        </w:rPr>
        <w:t>they</w:t>
      </w:r>
      <w:r>
        <w:rPr>
          <w:spacing w:val="-13"/>
          <w:sz w:val="24"/>
        </w:rPr>
        <w:t xml:space="preserve"> </w:t>
      </w:r>
      <w:r>
        <w:rPr>
          <w:spacing w:val="-4"/>
          <w:sz w:val="24"/>
        </w:rPr>
        <w:t>are:</w:t>
      </w:r>
    </w:p>
    <w:p w14:paraId="31C5D7C6" w14:textId="77777777" w:rsidR="00DA2B74" w:rsidRDefault="00DA2B74">
      <w:pPr>
        <w:pStyle w:val="BodyText"/>
      </w:pPr>
    </w:p>
    <w:p w14:paraId="0DF393CF" w14:textId="77777777" w:rsidR="00DA2B74" w:rsidRDefault="00000000">
      <w:pPr>
        <w:pStyle w:val="ListParagraph"/>
        <w:numPr>
          <w:ilvl w:val="1"/>
          <w:numId w:val="6"/>
        </w:numPr>
        <w:tabs>
          <w:tab w:val="left" w:pos="1954"/>
        </w:tabs>
        <w:ind w:right="978"/>
        <w:jc w:val="both"/>
        <w:rPr>
          <w:sz w:val="24"/>
        </w:rPr>
      </w:pPr>
      <w:r>
        <w:rPr>
          <w:sz w:val="24"/>
        </w:rPr>
        <w:t>a young person who is 16 or 17 and who has been looked after by the local authority/health and social care trust for at least a period of 13 weeks since the age of 14, and who is still looked after;</w:t>
      </w:r>
    </w:p>
    <w:p w14:paraId="547A2D9C" w14:textId="77777777" w:rsidR="00DA2B74" w:rsidRDefault="00DA2B74">
      <w:pPr>
        <w:pStyle w:val="BodyText"/>
      </w:pPr>
    </w:p>
    <w:p w14:paraId="6E34A976" w14:textId="77777777" w:rsidR="00DA2B74" w:rsidRDefault="00000000">
      <w:pPr>
        <w:pStyle w:val="ListParagraph"/>
        <w:numPr>
          <w:ilvl w:val="1"/>
          <w:numId w:val="6"/>
        </w:numPr>
        <w:tabs>
          <w:tab w:val="left" w:pos="1954"/>
        </w:tabs>
        <w:ind w:right="977"/>
        <w:jc w:val="both"/>
        <w:rPr>
          <w:sz w:val="24"/>
        </w:rPr>
      </w:pPr>
      <w:r>
        <w:rPr>
          <w:sz w:val="24"/>
        </w:rPr>
        <w:t>a</w:t>
      </w:r>
      <w:r>
        <w:rPr>
          <w:spacing w:val="-4"/>
          <w:sz w:val="24"/>
        </w:rPr>
        <w:t xml:space="preserve"> </w:t>
      </w:r>
      <w:r>
        <w:rPr>
          <w:sz w:val="24"/>
        </w:rPr>
        <w:t>young</w:t>
      </w:r>
      <w:r>
        <w:rPr>
          <w:spacing w:val="-4"/>
          <w:sz w:val="24"/>
        </w:rPr>
        <w:t xml:space="preserve"> </w:t>
      </w:r>
      <w:r>
        <w:rPr>
          <w:sz w:val="24"/>
        </w:rPr>
        <w:t>person</w:t>
      </w:r>
      <w:r>
        <w:rPr>
          <w:spacing w:val="-3"/>
          <w:sz w:val="24"/>
        </w:rPr>
        <w:t xml:space="preserve"> </w:t>
      </w:r>
      <w:r>
        <w:rPr>
          <w:sz w:val="24"/>
        </w:rPr>
        <w:t>who</w:t>
      </w:r>
      <w:r>
        <w:rPr>
          <w:spacing w:val="-4"/>
          <w:sz w:val="24"/>
        </w:rPr>
        <w:t xml:space="preserve"> </w:t>
      </w:r>
      <w:r>
        <w:rPr>
          <w:sz w:val="24"/>
        </w:rPr>
        <w:t>is</w:t>
      </w:r>
      <w:r>
        <w:rPr>
          <w:spacing w:val="-7"/>
          <w:sz w:val="24"/>
        </w:rPr>
        <w:t xml:space="preserve"> </w:t>
      </w:r>
      <w:r>
        <w:rPr>
          <w:sz w:val="24"/>
        </w:rPr>
        <w:t>16</w:t>
      </w:r>
      <w:r>
        <w:rPr>
          <w:spacing w:val="-4"/>
          <w:sz w:val="24"/>
        </w:rPr>
        <w:t xml:space="preserve"> </w:t>
      </w:r>
      <w:r>
        <w:rPr>
          <w:sz w:val="24"/>
        </w:rPr>
        <w:t>or</w:t>
      </w:r>
      <w:r>
        <w:rPr>
          <w:spacing w:val="-5"/>
          <w:sz w:val="24"/>
        </w:rPr>
        <w:t xml:space="preserve"> </w:t>
      </w:r>
      <w:r>
        <w:rPr>
          <w:sz w:val="24"/>
        </w:rPr>
        <w:t>17</w:t>
      </w:r>
      <w:r>
        <w:rPr>
          <w:spacing w:val="-4"/>
          <w:sz w:val="24"/>
        </w:rPr>
        <w:t xml:space="preserve"> </w:t>
      </w:r>
      <w:r>
        <w:rPr>
          <w:sz w:val="24"/>
        </w:rPr>
        <w:t>who</w:t>
      </w:r>
      <w:r>
        <w:rPr>
          <w:spacing w:val="-4"/>
          <w:sz w:val="24"/>
        </w:rPr>
        <w:t xml:space="preserve"> </w:t>
      </w:r>
      <w:r>
        <w:rPr>
          <w:sz w:val="24"/>
        </w:rPr>
        <w:t>has</w:t>
      </w:r>
      <w:r>
        <w:rPr>
          <w:spacing w:val="-4"/>
          <w:sz w:val="24"/>
        </w:rPr>
        <w:t xml:space="preserve"> </w:t>
      </w:r>
      <w:r>
        <w:rPr>
          <w:sz w:val="24"/>
        </w:rPr>
        <w:t>left</w:t>
      </w:r>
      <w:r>
        <w:rPr>
          <w:spacing w:val="-6"/>
          <w:sz w:val="24"/>
        </w:rPr>
        <w:t xml:space="preserve"> </w:t>
      </w:r>
      <w:r>
        <w:rPr>
          <w:sz w:val="24"/>
        </w:rPr>
        <w:t>care</w:t>
      </w:r>
      <w:r>
        <w:rPr>
          <w:spacing w:val="-4"/>
          <w:sz w:val="24"/>
        </w:rPr>
        <w:t xml:space="preserve"> </w:t>
      </w:r>
      <w:r>
        <w:rPr>
          <w:sz w:val="24"/>
        </w:rPr>
        <w:t>after</w:t>
      </w:r>
      <w:r>
        <w:rPr>
          <w:spacing w:val="-5"/>
          <w:sz w:val="24"/>
        </w:rPr>
        <w:t xml:space="preserve"> </w:t>
      </w:r>
      <w:r>
        <w:rPr>
          <w:sz w:val="24"/>
        </w:rPr>
        <w:t>their</w:t>
      </w:r>
      <w:r>
        <w:rPr>
          <w:spacing w:val="-6"/>
          <w:sz w:val="24"/>
        </w:rPr>
        <w:t xml:space="preserve"> </w:t>
      </w:r>
      <w:r>
        <w:rPr>
          <w:sz w:val="24"/>
        </w:rPr>
        <w:t>16th</w:t>
      </w:r>
      <w:r>
        <w:rPr>
          <w:spacing w:val="-5"/>
          <w:sz w:val="24"/>
        </w:rPr>
        <w:t xml:space="preserve"> </w:t>
      </w:r>
      <w:r>
        <w:rPr>
          <w:sz w:val="24"/>
        </w:rPr>
        <w:t>birthday</w:t>
      </w:r>
      <w:r>
        <w:rPr>
          <w:spacing w:val="-7"/>
          <w:sz w:val="24"/>
        </w:rPr>
        <w:t xml:space="preserve"> </w:t>
      </w:r>
      <w:r>
        <w:rPr>
          <w:sz w:val="24"/>
        </w:rPr>
        <w:t>and before leaving care was an eligible child; or</w:t>
      </w:r>
    </w:p>
    <w:p w14:paraId="7556145E" w14:textId="77777777" w:rsidR="00DA2B74" w:rsidRDefault="00DA2B74">
      <w:pPr>
        <w:pStyle w:val="BodyText"/>
      </w:pPr>
    </w:p>
    <w:p w14:paraId="025847C6" w14:textId="77777777" w:rsidR="00DA2B74" w:rsidRDefault="00000000">
      <w:pPr>
        <w:pStyle w:val="ListParagraph"/>
        <w:numPr>
          <w:ilvl w:val="1"/>
          <w:numId w:val="6"/>
        </w:numPr>
        <w:tabs>
          <w:tab w:val="left" w:pos="1954"/>
        </w:tabs>
        <w:ind w:right="978"/>
        <w:jc w:val="both"/>
        <w:rPr>
          <w:sz w:val="24"/>
        </w:rPr>
      </w:pPr>
      <w:r>
        <w:rPr>
          <w:sz w:val="24"/>
        </w:rPr>
        <w:t>a young person who is aged between 18 and 21 (up to their 25th birthday if they</w:t>
      </w:r>
      <w:r>
        <w:rPr>
          <w:spacing w:val="-10"/>
          <w:sz w:val="24"/>
        </w:rPr>
        <w:t xml:space="preserve"> </w:t>
      </w:r>
      <w:r>
        <w:rPr>
          <w:sz w:val="24"/>
        </w:rPr>
        <w:t>are</w:t>
      </w:r>
      <w:r>
        <w:rPr>
          <w:spacing w:val="-10"/>
          <w:sz w:val="24"/>
        </w:rPr>
        <w:t xml:space="preserve"> </w:t>
      </w:r>
      <w:r>
        <w:rPr>
          <w:sz w:val="24"/>
        </w:rPr>
        <w:t>in</w:t>
      </w:r>
      <w:r>
        <w:rPr>
          <w:spacing w:val="-10"/>
          <w:sz w:val="24"/>
        </w:rPr>
        <w:t xml:space="preserve"> </w:t>
      </w:r>
      <w:r>
        <w:rPr>
          <w:sz w:val="24"/>
        </w:rPr>
        <w:t>education</w:t>
      </w:r>
      <w:r>
        <w:rPr>
          <w:spacing w:val="-9"/>
          <w:sz w:val="24"/>
        </w:rPr>
        <w:t xml:space="preserve"> </w:t>
      </w:r>
      <w:r>
        <w:rPr>
          <w:sz w:val="24"/>
        </w:rPr>
        <w:t>or</w:t>
      </w:r>
      <w:r>
        <w:rPr>
          <w:spacing w:val="-8"/>
          <w:sz w:val="24"/>
        </w:rPr>
        <w:t xml:space="preserve"> </w:t>
      </w:r>
      <w:r>
        <w:rPr>
          <w:sz w:val="24"/>
        </w:rPr>
        <w:t>training)</w:t>
      </w:r>
      <w:r>
        <w:rPr>
          <w:spacing w:val="-11"/>
          <w:sz w:val="24"/>
        </w:rPr>
        <w:t xml:space="preserve"> </w:t>
      </w:r>
      <w:r>
        <w:rPr>
          <w:sz w:val="24"/>
        </w:rPr>
        <w:t>who,</w:t>
      </w:r>
      <w:r>
        <w:rPr>
          <w:spacing w:val="-10"/>
          <w:sz w:val="24"/>
        </w:rPr>
        <w:t xml:space="preserve"> </w:t>
      </w:r>
      <w:r>
        <w:rPr>
          <w:sz w:val="24"/>
        </w:rPr>
        <w:t>before</w:t>
      </w:r>
      <w:r>
        <w:rPr>
          <w:spacing w:val="-10"/>
          <w:sz w:val="24"/>
        </w:rPr>
        <w:t xml:space="preserve"> </w:t>
      </w:r>
      <w:r>
        <w:rPr>
          <w:sz w:val="24"/>
        </w:rPr>
        <w:t>turning</w:t>
      </w:r>
      <w:r>
        <w:rPr>
          <w:spacing w:val="-9"/>
          <w:sz w:val="24"/>
        </w:rPr>
        <w:t xml:space="preserve"> </w:t>
      </w:r>
      <w:r>
        <w:rPr>
          <w:sz w:val="24"/>
        </w:rPr>
        <w:t>18,</w:t>
      </w:r>
      <w:r>
        <w:rPr>
          <w:spacing w:val="-7"/>
          <w:sz w:val="24"/>
        </w:rPr>
        <w:t xml:space="preserve"> </w:t>
      </w:r>
      <w:r>
        <w:rPr>
          <w:sz w:val="24"/>
        </w:rPr>
        <w:t>was</w:t>
      </w:r>
      <w:r>
        <w:rPr>
          <w:spacing w:val="-10"/>
          <w:sz w:val="24"/>
        </w:rPr>
        <w:t xml:space="preserve"> </w:t>
      </w:r>
      <w:r>
        <w:rPr>
          <w:sz w:val="24"/>
        </w:rPr>
        <w:t>either</w:t>
      </w:r>
      <w:r>
        <w:rPr>
          <w:spacing w:val="-11"/>
          <w:sz w:val="24"/>
        </w:rPr>
        <w:t xml:space="preserve"> </w:t>
      </w:r>
      <w:r>
        <w:rPr>
          <w:sz w:val="24"/>
        </w:rPr>
        <w:t>an</w:t>
      </w:r>
      <w:r>
        <w:rPr>
          <w:spacing w:val="-7"/>
          <w:sz w:val="24"/>
        </w:rPr>
        <w:t xml:space="preserve"> </w:t>
      </w:r>
      <w:r>
        <w:rPr>
          <w:sz w:val="24"/>
        </w:rPr>
        <w:t>eligible or a relevant child.</w:t>
      </w:r>
    </w:p>
    <w:p w14:paraId="0FC62085" w14:textId="77777777" w:rsidR="00DA2B74" w:rsidRDefault="00DA2B74">
      <w:pPr>
        <w:pStyle w:val="BodyText"/>
        <w:rPr>
          <w:sz w:val="20"/>
        </w:rPr>
      </w:pPr>
    </w:p>
    <w:p w14:paraId="3EDA3A87" w14:textId="77777777" w:rsidR="00DA2B74" w:rsidRDefault="00DA2B74">
      <w:pPr>
        <w:pStyle w:val="BodyText"/>
        <w:rPr>
          <w:sz w:val="20"/>
        </w:rPr>
      </w:pPr>
    </w:p>
    <w:p w14:paraId="55041DF7" w14:textId="77777777" w:rsidR="00DA2B74" w:rsidRDefault="00DA2B74">
      <w:pPr>
        <w:pStyle w:val="BodyText"/>
        <w:rPr>
          <w:sz w:val="20"/>
        </w:rPr>
      </w:pPr>
    </w:p>
    <w:p w14:paraId="19FE6D2A" w14:textId="77777777" w:rsidR="00DA2B74" w:rsidRDefault="00DA2B74">
      <w:pPr>
        <w:pStyle w:val="BodyText"/>
        <w:rPr>
          <w:sz w:val="20"/>
        </w:rPr>
      </w:pPr>
    </w:p>
    <w:p w14:paraId="50AEB554" w14:textId="77777777" w:rsidR="00DA2B74" w:rsidRDefault="00DA2B74">
      <w:pPr>
        <w:pStyle w:val="BodyText"/>
        <w:rPr>
          <w:sz w:val="20"/>
        </w:rPr>
      </w:pPr>
    </w:p>
    <w:p w14:paraId="596F45E2" w14:textId="77777777" w:rsidR="00DA2B74" w:rsidRDefault="00DA2B74">
      <w:pPr>
        <w:pStyle w:val="BodyText"/>
        <w:rPr>
          <w:sz w:val="20"/>
        </w:rPr>
      </w:pPr>
    </w:p>
    <w:p w14:paraId="1CD8DE4C" w14:textId="77777777" w:rsidR="00DA2B74" w:rsidRDefault="00DA2B74">
      <w:pPr>
        <w:pStyle w:val="BodyText"/>
        <w:rPr>
          <w:sz w:val="20"/>
        </w:rPr>
      </w:pPr>
    </w:p>
    <w:p w14:paraId="46D4D25D" w14:textId="77777777" w:rsidR="00DA2B74" w:rsidRDefault="00DA2B74">
      <w:pPr>
        <w:pStyle w:val="BodyText"/>
        <w:rPr>
          <w:sz w:val="20"/>
        </w:rPr>
      </w:pPr>
    </w:p>
    <w:p w14:paraId="6D9721EF" w14:textId="77777777" w:rsidR="00DA2B74" w:rsidRDefault="00DA2B74">
      <w:pPr>
        <w:pStyle w:val="BodyText"/>
        <w:rPr>
          <w:sz w:val="20"/>
        </w:rPr>
      </w:pPr>
    </w:p>
    <w:p w14:paraId="59FDBA18" w14:textId="77777777" w:rsidR="00DA2B74" w:rsidRDefault="00DA2B74">
      <w:pPr>
        <w:pStyle w:val="BodyText"/>
        <w:rPr>
          <w:sz w:val="20"/>
        </w:rPr>
      </w:pPr>
    </w:p>
    <w:p w14:paraId="75D916B0" w14:textId="77777777" w:rsidR="00DA2B74" w:rsidRDefault="00DA2B74">
      <w:pPr>
        <w:pStyle w:val="BodyText"/>
        <w:rPr>
          <w:sz w:val="20"/>
        </w:rPr>
      </w:pPr>
    </w:p>
    <w:p w14:paraId="24485454" w14:textId="77777777" w:rsidR="00DA2B74" w:rsidRDefault="00DA2B74">
      <w:pPr>
        <w:pStyle w:val="BodyText"/>
        <w:rPr>
          <w:sz w:val="20"/>
        </w:rPr>
      </w:pPr>
    </w:p>
    <w:p w14:paraId="05D7CDB2" w14:textId="77777777" w:rsidR="00DA2B74" w:rsidRDefault="00DA2B74">
      <w:pPr>
        <w:pStyle w:val="BodyText"/>
        <w:rPr>
          <w:sz w:val="20"/>
        </w:rPr>
      </w:pPr>
    </w:p>
    <w:p w14:paraId="42FADB76" w14:textId="77777777" w:rsidR="00DA2B74" w:rsidRDefault="00DA2B74">
      <w:pPr>
        <w:pStyle w:val="BodyText"/>
        <w:rPr>
          <w:sz w:val="20"/>
        </w:rPr>
      </w:pPr>
    </w:p>
    <w:p w14:paraId="2CC227BE" w14:textId="77777777" w:rsidR="00DA2B74" w:rsidRDefault="00DA2B74">
      <w:pPr>
        <w:pStyle w:val="BodyText"/>
        <w:rPr>
          <w:sz w:val="20"/>
        </w:rPr>
      </w:pPr>
    </w:p>
    <w:p w14:paraId="2F7B70C0" w14:textId="77777777" w:rsidR="00DA2B74" w:rsidRDefault="00DA2B74">
      <w:pPr>
        <w:pStyle w:val="BodyText"/>
        <w:rPr>
          <w:sz w:val="20"/>
        </w:rPr>
      </w:pPr>
    </w:p>
    <w:p w14:paraId="2DA14F97" w14:textId="77777777" w:rsidR="00DA2B74" w:rsidRDefault="00DA2B74">
      <w:pPr>
        <w:pStyle w:val="BodyText"/>
        <w:rPr>
          <w:sz w:val="20"/>
        </w:rPr>
      </w:pPr>
    </w:p>
    <w:p w14:paraId="20772588" w14:textId="77777777" w:rsidR="00DA2B74" w:rsidRDefault="00DA2B74">
      <w:pPr>
        <w:pStyle w:val="BodyText"/>
        <w:rPr>
          <w:sz w:val="20"/>
        </w:rPr>
      </w:pPr>
    </w:p>
    <w:p w14:paraId="15E7856F" w14:textId="77777777" w:rsidR="00DA2B74" w:rsidRDefault="00DA2B74">
      <w:pPr>
        <w:pStyle w:val="BodyText"/>
        <w:rPr>
          <w:sz w:val="20"/>
        </w:rPr>
      </w:pPr>
    </w:p>
    <w:p w14:paraId="6DF6C18C" w14:textId="77777777" w:rsidR="00DA2B74" w:rsidRDefault="00DA2B74">
      <w:pPr>
        <w:pStyle w:val="BodyText"/>
        <w:rPr>
          <w:sz w:val="20"/>
        </w:rPr>
      </w:pPr>
    </w:p>
    <w:p w14:paraId="2E6C09FA" w14:textId="36329DA1" w:rsidR="00DA2B74" w:rsidRDefault="0029476C">
      <w:pPr>
        <w:pStyle w:val="BodyText"/>
        <w:spacing w:before="2"/>
        <w:rPr>
          <w:sz w:val="25"/>
        </w:rPr>
      </w:pPr>
      <w:r>
        <w:rPr>
          <w:noProof/>
        </w:rPr>
        <mc:AlternateContent>
          <mc:Choice Requires="wps">
            <w:drawing>
              <wp:anchor distT="0" distB="0" distL="0" distR="0" simplePos="0" relativeHeight="487612928" behindDoc="1" locked="0" layoutInCell="1" allowOverlap="1" wp14:anchorId="2CF74EBA" wp14:editId="21EA57AF">
                <wp:simplePos x="0" y="0"/>
                <wp:positionH relativeFrom="page">
                  <wp:posOffset>719455</wp:posOffset>
                </wp:positionH>
                <wp:positionV relativeFrom="paragraph">
                  <wp:posOffset>199390</wp:posOffset>
                </wp:positionV>
                <wp:extent cx="1828800" cy="7620"/>
                <wp:effectExtent l="0" t="0" r="0" b="0"/>
                <wp:wrapTopAndBottom/>
                <wp:docPr id="919865408"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1470A" id="docshape59" o:spid="_x0000_s1026" style="position:absolute;margin-left:56.65pt;margin-top:15.7pt;width:2in;height:.6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" fillcolor="black" stroked="f">
                <w10:wrap type="topAndBottom" anchorx="page"/>
              </v:rect>
            </w:pict>
          </mc:Fallback>
        </mc:AlternateContent>
      </w:r>
    </w:p>
    <w:p w14:paraId="01C787E0" w14:textId="77777777" w:rsidR="00DA2B74" w:rsidRDefault="00000000">
      <w:pPr>
        <w:spacing w:before="100"/>
        <w:ind w:left="513" w:right="978"/>
        <w:rPr>
          <w:sz w:val="20"/>
        </w:rPr>
      </w:pPr>
      <w:r>
        <w:rPr>
          <w:position w:val="6"/>
          <w:sz w:val="13"/>
        </w:rPr>
        <w:t>47</w:t>
      </w:r>
      <w:r>
        <w:rPr>
          <w:spacing w:val="15"/>
          <w:position w:val="6"/>
          <w:sz w:val="13"/>
        </w:rPr>
        <w:t xml:space="preserve"> </w:t>
      </w:r>
      <w:r>
        <w:rPr>
          <w:sz w:val="20"/>
        </w:rPr>
        <w:t>For those starting their apprenticeship up to and including 31 Jul 23. This is a gross amount and is subject to tax and NI contributions.</w:t>
      </w:r>
    </w:p>
    <w:p w14:paraId="5EB45DDC" w14:textId="77777777" w:rsidR="00DA2B74" w:rsidRDefault="00000000">
      <w:pPr>
        <w:spacing w:before="1"/>
        <w:ind w:left="513" w:right="978"/>
        <w:rPr>
          <w:sz w:val="20"/>
        </w:rPr>
      </w:pPr>
      <w:r>
        <w:rPr>
          <w:position w:val="6"/>
          <w:sz w:val="13"/>
        </w:rPr>
        <w:t>48</w:t>
      </w:r>
      <w:r>
        <w:rPr>
          <w:spacing w:val="16"/>
          <w:position w:val="6"/>
          <w:sz w:val="13"/>
        </w:rPr>
        <w:t xml:space="preserve"> </w:t>
      </w:r>
      <w:r>
        <w:rPr>
          <w:sz w:val="20"/>
        </w:rPr>
        <w:t>For</w:t>
      </w:r>
      <w:r>
        <w:rPr>
          <w:spacing w:val="-7"/>
          <w:sz w:val="20"/>
        </w:rPr>
        <w:t xml:space="preserve"> </w:t>
      </w:r>
      <w:r>
        <w:rPr>
          <w:sz w:val="20"/>
        </w:rPr>
        <w:t>those</w:t>
      </w:r>
      <w:r>
        <w:rPr>
          <w:spacing w:val="-8"/>
          <w:sz w:val="20"/>
        </w:rPr>
        <w:t xml:space="preserve"> </w:t>
      </w:r>
      <w:r>
        <w:rPr>
          <w:sz w:val="20"/>
        </w:rPr>
        <w:t>starting</w:t>
      </w:r>
      <w:r>
        <w:rPr>
          <w:spacing w:val="-8"/>
          <w:sz w:val="20"/>
        </w:rPr>
        <w:t xml:space="preserve"> </w:t>
      </w:r>
      <w:r>
        <w:rPr>
          <w:sz w:val="20"/>
        </w:rPr>
        <w:t>their</w:t>
      </w:r>
      <w:r>
        <w:rPr>
          <w:spacing w:val="-5"/>
          <w:sz w:val="20"/>
        </w:rPr>
        <w:t xml:space="preserve"> </w:t>
      </w:r>
      <w:r>
        <w:rPr>
          <w:sz w:val="20"/>
        </w:rPr>
        <w:t>apprenticeship</w:t>
      </w:r>
      <w:r>
        <w:rPr>
          <w:spacing w:val="-6"/>
          <w:sz w:val="20"/>
        </w:rPr>
        <w:t xml:space="preserve"> </w:t>
      </w:r>
      <w:r>
        <w:rPr>
          <w:sz w:val="20"/>
        </w:rPr>
        <w:t>on</w:t>
      </w:r>
      <w:r>
        <w:rPr>
          <w:spacing w:val="-6"/>
          <w:sz w:val="20"/>
        </w:rPr>
        <w:t xml:space="preserve"> </w:t>
      </w:r>
      <w:r>
        <w:rPr>
          <w:sz w:val="20"/>
        </w:rPr>
        <w:t>or</w:t>
      </w:r>
      <w:r>
        <w:rPr>
          <w:spacing w:val="-5"/>
          <w:sz w:val="20"/>
        </w:rPr>
        <w:t xml:space="preserve"> </w:t>
      </w:r>
      <w:r>
        <w:rPr>
          <w:sz w:val="20"/>
        </w:rPr>
        <w:t>after</w:t>
      </w:r>
      <w:r>
        <w:rPr>
          <w:spacing w:val="-7"/>
          <w:sz w:val="20"/>
        </w:rPr>
        <w:t xml:space="preserve"> </w:t>
      </w:r>
      <w:r>
        <w:rPr>
          <w:sz w:val="20"/>
        </w:rPr>
        <w:t>1</w:t>
      </w:r>
      <w:r>
        <w:rPr>
          <w:spacing w:val="-3"/>
          <w:sz w:val="20"/>
        </w:rPr>
        <w:t xml:space="preserve"> </w:t>
      </w:r>
      <w:r>
        <w:rPr>
          <w:sz w:val="20"/>
        </w:rPr>
        <w:t>Aug</w:t>
      </w:r>
      <w:r>
        <w:rPr>
          <w:spacing w:val="-8"/>
          <w:sz w:val="20"/>
        </w:rPr>
        <w:t xml:space="preserve"> </w:t>
      </w:r>
      <w:r>
        <w:rPr>
          <w:sz w:val="20"/>
        </w:rPr>
        <w:t>23.</w:t>
      </w:r>
      <w:r>
        <w:rPr>
          <w:spacing w:val="-8"/>
          <w:sz w:val="20"/>
        </w:rPr>
        <w:t xml:space="preserve"> </w:t>
      </w:r>
      <w:r>
        <w:rPr>
          <w:sz w:val="20"/>
        </w:rPr>
        <w:t>This</w:t>
      </w:r>
      <w:r>
        <w:rPr>
          <w:spacing w:val="-4"/>
          <w:sz w:val="20"/>
        </w:rPr>
        <w:t xml:space="preserve"> </w:t>
      </w:r>
      <w:r>
        <w:rPr>
          <w:sz w:val="20"/>
        </w:rPr>
        <w:t>is</w:t>
      </w:r>
      <w:r>
        <w:rPr>
          <w:spacing w:val="-4"/>
          <w:sz w:val="20"/>
        </w:rPr>
        <w:t xml:space="preserve"> </w:t>
      </w:r>
      <w:r>
        <w:rPr>
          <w:sz w:val="20"/>
        </w:rPr>
        <w:t>a</w:t>
      </w:r>
      <w:r>
        <w:rPr>
          <w:spacing w:val="-6"/>
          <w:sz w:val="20"/>
        </w:rPr>
        <w:t xml:space="preserve"> </w:t>
      </w:r>
      <w:r>
        <w:rPr>
          <w:sz w:val="20"/>
        </w:rPr>
        <w:t>gross</w:t>
      </w:r>
      <w:r>
        <w:rPr>
          <w:spacing w:val="-7"/>
          <w:sz w:val="20"/>
        </w:rPr>
        <w:t xml:space="preserve"> </w:t>
      </w:r>
      <w:r>
        <w:rPr>
          <w:sz w:val="20"/>
        </w:rPr>
        <w:t>amount</w:t>
      </w:r>
      <w:r>
        <w:rPr>
          <w:spacing w:val="-8"/>
          <w:sz w:val="20"/>
        </w:rPr>
        <w:t xml:space="preserve"> </w:t>
      </w:r>
      <w:r>
        <w:rPr>
          <w:sz w:val="20"/>
        </w:rPr>
        <w:t>and</w:t>
      </w:r>
      <w:r>
        <w:rPr>
          <w:spacing w:val="-6"/>
          <w:sz w:val="20"/>
        </w:rPr>
        <w:t xml:space="preserve"> </w:t>
      </w:r>
      <w:r>
        <w:rPr>
          <w:sz w:val="20"/>
        </w:rPr>
        <w:t>is</w:t>
      </w:r>
      <w:r>
        <w:rPr>
          <w:spacing w:val="-7"/>
          <w:sz w:val="20"/>
        </w:rPr>
        <w:t xml:space="preserve"> </w:t>
      </w:r>
      <w:r>
        <w:rPr>
          <w:sz w:val="20"/>
        </w:rPr>
        <w:t>subject</w:t>
      </w:r>
      <w:r>
        <w:rPr>
          <w:spacing w:val="-8"/>
          <w:sz w:val="20"/>
        </w:rPr>
        <w:t xml:space="preserve"> </w:t>
      </w:r>
      <w:r>
        <w:rPr>
          <w:sz w:val="20"/>
        </w:rPr>
        <w:t>to</w:t>
      </w:r>
      <w:r>
        <w:rPr>
          <w:spacing w:val="-6"/>
          <w:sz w:val="20"/>
        </w:rPr>
        <w:t xml:space="preserve"> </w:t>
      </w:r>
      <w:r>
        <w:rPr>
          <w:sz w:val="20"/>
        </w:rPr>
        <w:t>tax</w:t>
      </w:r>
      <w:r>
        <w:rPr>
          <w:spacing w:val="-5"/>
          <w:sz w:val="20"/>
        </w:rPr>
        <w:t xml:space="preserve"> </w:t>
      </w:r>
      <w:r>
        <w:rPr>
          <w:sz w:val="20"/>
        </w:rPr>
        <w:t>and NI contributions.</w:t>
      </w:r>
    </w:p>
    <w:p w14:paraId="4881B7AF" w14:textId="77777777" w:rsidR="00DA2B74" w:rsidRDefault="00DA2B74">
      <w:pPr>
        <w:rPr>
          <w:sz w:val="20"/>
        </w:rPr>
        <w:sectPr w:rsidR="00DA2B74">
          <w:pgSz w:w="11910" w:h="16840"/>
          <w:pgMar w:top="2260" w:right="160" w:bottom="680" w:left="620" w:header="739" w:footer="480" w:gutter="0"/>
          <w:cols w:space="720"/>
        </w:sectPr>
      </w:pPr>
    </w:p>
    <w:p w14:paraId="3370A199" w14:textId="77777777" w:rsidR="00DA2B74" w:rsidRDefault="00DA2B74">
      <w:pPr>
        <w:pStyle w:val="BodyText"/>
        <w:rPr>
          <w:sz w:val="20"/>
        </w:rPr>
      </w:pPr>
    </w:p>
    <w:p w14:paraId="02F42914" w14:textId="77777777" w:rsidR="00DA2B74" w:rsidRDefault="00DA2B74">
      <w:pPr>
        <w:pStyle w:val="BodyText"/>
        <w:rPr>
          <w:sz w:val="28"/>
        </w:rPr>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2701"/>
        <w:gridCol w:w="2432"/>
        <w:gridCol w:w="2494"/>
      </w:tblGrid>
      <w:tr w:rsidR="00DA2B74" w14:paraId="6C510794" w14:textId="77777777">
        <w:trPr>
          <w:trHeight w:val="275"/>
        </w:trPr>
        <w:tc>
          <w:tcPr>
            <w:tcW w:w="9631" w:type="dxa"/>
            <w:gridSpan w:val="4"/>
          </w:tcPr>
          <w:p w14:paraId="6BD8841C" w14:textId="77777777" w:rsidR="00DA2B74" w:rsidRDefault="00000000">
            <w:pPr>
              <w:pStyle w:val="TableParagraph"/>
              <w:spacing w:line="255" w:lineRule="exact"/>
              <w:ind w:left="110"/>
              <w:rPr>
                <w:b/>
                <w:sz w:val="24"/>
              </w:rPr>
            </w:pPr>
            <w:r>
              <w:rPr>
                <w:b/>
                <w:sz w:val="24"/>
              </w:rPr>
              <w:t>Apprentice</w:t>
            </w:r>
            <w:r>
              <w:rPr>
                <w:b/>
                <w:spacing w:val="-5"/>
                <w:sz w:val="24"/>
              </w:rPr>
              <w:t xml:space="preserve"> </w:t>
            </w:r>
            <w:r>
              <w:rPr>
                <w:b/>
                <w:spacing w:val="-2"/>
                <w:sz w:val="24"/>
              </w:rPr>
              <w:t>Declaration:</w:t>
            </w:r>
          </w:p>
        </w:tc>
      </w:tr>
      <w:tr w:rsidR="00DA2B74" w14:paraId="68D9083E" w14:textId="77777777">
        <w:trPr>
          <w:trHeight w:val="6348"/>
        </w:trPr>
        <w:tc>
          <w:tcPr>
            <w:tcW w:w="9631" w:type="dxa"/>
            <w:gridSpan w:val="4"/>
          </w:tcPr>
          <w:p w14:paraId="7B9CAEC6" w14:textId="77777777" w:rsidR="00DA2B74" w:rsidRDefault="00000000">
            <w:pPr>
              <w:pStyle w:val="TableParagraph"/>
              <w:ind w:left="110"/>
              <w:jc w:val="both"/>
              <w:rPr>
                <w:sz w:val="24"/>
              </w:rPr>
            </w:pPr>
            <w:r>
              <w:rPr>
                <w:sz w:val="24"/>
              </w:rPr>
              <w:t>I</w:t>
            </w:r>
            <w:r>
              <w:rPr>
                <w:spacing w:val="-4"/>
                <w:sz w:val="24"/>
              </w:rPr>
              <w:t xml:space="preserve"> </w:t>
            </w:r>
            <w:r>
              <w:rPr>
                <w:sz w:val="24"/>
              </w:rPr>
              <w:t>confirm</w:t>
            </w:r>
            <w:r>
              <w:rPr>
                <w:spacing w:val="-1"/>
                <w:sz w:val="24"/>
              </w:rPr>
              <w:t xml:space="preserve"> </w:t>
            </w:r>
            <w:r>
              <w:rPr>
                <w:spacing w:val="-2"/>
                <w:sz w:val="24"/>
              </w:rPr>
              <w:t>that:</w:t>
            </w:r>
          </w:p>
          <w:p w14:paraId="44E9E56E" w14:textId="77777777" w:rsidR="00DA2B74" w:rsidRDefault="00DA2B74">
            <w:pPr>
              <w:pStyle w:val="TableParagraph"/>
              <w:ind w:left="0"/>
              <w:rPr>
                <w:sz w:val="24"/>
              </w:rPr>
            </w:pPr>
          </w:p>
          <w:p w14:paraId="5C137E68" w14:textId="77777777" w:rsidR="00DA2B74" w:rsidRDefault="00000000">
            <w:pPr>
              <w:pStyle w:val="TableParagraph"/>
              <w:ind w:left="110" w:right="93"/>
              <w:jc w:val="both"/>
              <w:rPr>
                <w:sz w:val="24"/>
              </w:rPr>
            </w:pPr>
            <w:r>
              <w:rPr>
                <w:sz w:val="24"/>
              </w:rPr>
              <w:t>I have read and understood the eligibility criteria described at Paragraph 2 and consider myself eligible for a care leaver’s bursary.</w:t>
            </w:r>
          </w:p>
          <w:p w14:paraId="72E546A0" w14:textId="77777777" w:rsidR="00DA2B74" w:rsidRDefault="00DA2B74">
            <w:pPr>
              <w:pStyle w:val="TableParagraph"/>
              <w:spacing w:before="6"/>
              <w:ind w:left="0"/>
              <w:rPr>
                <w:sz w:val="23"/>
              </w:rPr>
            </w:pPr>
          </w:p>
          <w:p w14:paraId="60D36913" w14:textId="77777777" w:rsidR="00DA2B74" w:rsidRDefault="00000000">
            <w:pPr>
              <w:pStyle w:val="TableParagraph"/>
              <w:spacing w:before="1"/>
              <w:ind w:left="110" w:right="98"/>
              <w:jc w:val="both"/>
              <w:rPr>
                <w:sz w:val="24"/>
              </w:rPr>
            </w:pPr>
            <w:r>
              <w:rPr>
                <w:sz w:val="24"/>
              </w:rPr>
              <w:t>I would like to receive a £1000/£3000</w:t>
            </w:r>
            <w:r>
              <w:rPr>
                <w:position w:val="8"/>
                <w:sz w:val="16"/>
              </w:rPr>
              <w:t xml:space="preserve">49 </w:t>
            </w:r>
            <w:r>
              <w:rPr>
                <w:sz w:val="24"/>
              </w:rPr>
              <w:t>care leaver’s bursary (less tax and National Insurance contribution).</w:t>
            </w:r>
          </w:p>
          <w:p w14:paraId="2972EEF9" w14:textId="77777777" w:rsidR="00DA2B74" w:rsidRDefault="00DA2B74">
            <w:pPr>
              <w:pStyle w:val="TableParagraph"/>
              <w:ind w:left="0"/>
              <w:rPr>
                <w:sz w:val="24"/>
              </w:rPr>
            </w:pPr>
          </w:p>
          <w:p w14:paraId="39467D9B" w14:textId="77777777" w:rsidR="00DA2B74" w:rsidRDefault="00000000">
            <w:pPr>
              <w:pStyle w:val="TableParagraph"/>
              <w:ind w:left="110" w:right="98"/>
              <w:jc w:val="both"/>
              <w:rPr>
                <w:sz w:val="24"/>
              </w:rPr>
            </w:pPr>
            <w:r>
              <w:rPr>
                <w:sz w:val="24"/>
              </w:rPr>
              <w:t>I</w:t>
            </w:r>
            <w:r>
              <w:rPr>
                <w:spacing w:val="-9"/>
                <w:sz w:val="24"/>
              </w:rPr>
              <w:t xml:space="preserve"> </w:t>
            </w:r>
            <w:r>
              <w:rPr>
                <w:sz w:val="24"/>
              </w:rPr>
              <w:t>understand</w:t>
            </w:r>
            <w:r>
              <w:rPr>
                <w:spacing w:val="-11"/>
                <w:sz w:val="24"/>
              </w:rPr>
              <w:t xml:space="preserve"> </w:t>
            </w:r>
            <w:r>
              <w:rPr>
                <w:sz w:val="24"/>
              </w:rPr>
              <w:t>that</w:t>
            </w:r>
            <w:r>
              <w:rPr>
                <w:spacing w:val="-11"/>
                <w:sz w:val="24"/>
              </w:rPr>
              <w:t xml:space="preserve"> </w:t>
            </w:r>
            <w:r>
              <w:rPr>
                <w:sz w:val="24"/>
              </w:rPr>
              <w:t>this</w:t>
            </w:r>
            <w:r>
              <w:rPr>
                <w:spacing w:val="-10"/>
                <w:sz w:val="24"/>
              </w:rPr>
              <w:t xml:space="preserve"> </w:t>
            </w:r>
            <w:r>
              <w:rPr>
                <w:sz w:val="24"/>
              </w:rPr>
              <w:t>is</w:t>
            </w:r>
            <w:r>
              <w:rPr>
                <w:spacing w:val="-12"/>
                <w:sz w:val="24"/>
              </w:rPr>
              <w:t xml:space="preserve"> </w:t>
            </w:r>
            <w:r>
              <w:rPr>
                <w:sz w:val="24"/>
              </w:rPr>
              <w:t>a</w:t>
            </w:r>
            <w:r>
              <w:rPr>
                <w:spacing w:val="-11"/>
                <w:sz w:val="24"/>
              </w:rPr>
              <w:t xml:space="preserve"> </w:t>
            </w:r>
            <w:r>
              <w:rPr>
                <w:sz w:val="24"/>
              </w:rPr>
              <w:t>one-off</w:t>
            </w:r>
            <w:r>
              <w:rPr>
                <w:spacing w:val="-11"/>
                <w:sz w:val="24"/>
              </w:rPr>
              <w:t xml:space="preserve"> </w:t>
            </w:r>
            <w:r>
              <w:rPr>
                <w:sz w:val="24"/>
              </w:rPr>
              <w:t>payment</w:t>
            </w:r>
            <w:r>
              <w:rPr>
                <w:spacing w:val="-11"/>
                <w:sz w:val="24"/>
              </w:rPr>
              <w:t xml:space="preserve"> </w:t>
            </w:r>
            <w:r>
              <w:rPr>
                <w:sz w:val="24"/>
              </w:rPr>
              <w:t>and</w:t>
            </w:r>
            <w:r>
              <w:rPr>
                <w:spacing w:val="-11"/>
                <w:sz w:val="24"/>
              </w:rPr>
              <w:t xml:space="preserve"> </w:t>
            </w:r>
            <w:r>
              <w:rPr>
                <w:sz w:val="24"/>
              </w:rPr>
              <w:t>I</w:t>
            </w:r>
            <w:r>
              <w:rPr>
                <w:spacing w:val="-11"/>
                <w:sz w:val="24"/>
              </w:rPr>
              <w:t xml:space="preserve"> </w:t>
            </w:r>
            <w:r>
              <w:rPr>
                <w:sz w:val="24"/>
              </w:rPr>
              <w:t>have</w:t>
            </w:r>
            <w:r>
              <w:rPr>
                <w:spacing w:val="-11"/>
                <w:sz w:val="24"/>
              </w:rPr>
              <w:t xml:space="preserve"> </w:t>
            </w:r>
            <w:r>
              <w:rPr>
                <w:sz w:val="24"/>
              </w:rPr>
              <w:t>not</w:t>
            </w:r>
            <w:r>
              <w:rPr>
                <w:spacing w:val="-9"/>
                <w:sz w:val="24"/>
              </w:rPr>
              <w:t xml:space="preserve"> </w:t>
            </w:r>
            <w:r>
              <w:rPr>
                <w:sz w:val="24"/>
              </w:rPr>
              <w:t>received</w:t>
            </w:r>
            <w:r>
              <w:rPr>
                <w:spacing w:val="-10"/>
                <w:sz w:val="24"/>
              </w:rPr>
              <w:t xml:space="preserve"> </w:t>
            </w:r>
            <w:r>
              <w:rPr>
                <w:sz w:val="24"/>
              </w:rPr>
              <w:t>a</w:t>
            </w:r>
            <w:r>
              <w:rPr>
                <w:spacing w:val="-11"/>
                <w:sz w:val="24"/>
              </w:rPr>
              <w:t xml:space="preserve"> </w:t>
            </w:r>
            <w:r>
              <w:rPr>
                <w:sz w:val="24"/>
              </w:rPr>
              <w:t>care</w:t>
            </w:r>
            <w:r>
              <w:rPr>
                <w:spacing w:val="-9"/>
                <w:sz w:val="24"/>
              </w:rPr>
              <w:t xml:space="preserve"> </w:t>
            </w:r>
            <w:r>
              <w:rPr>
                <w:sz w:val="24"/>
              </w:rPr>
              <w:t>leaver’s</w:t>
            </w:r>
            <w:r>
              <w:rPr>
                <w:spacing w:val="-9"/>
                <w:sz w:val="24"/>
              </w:rPr>
              <w:t xml:space="preserve"> </w:t>
            </w:r>
            <w:r>
              <w:rPr>
                <w:sz w:val="24"/>
              </w:rPr>
              <w:t>bursary before, including from a previous apprenticeship (this only includes the care leaver’s bursary provided by ESFA; other local incentives do not apply).</w:t>
            </w:r>
          </w:p>
          <w:p w14:paraId="604D7128" w14:textId="77777777" w:rsidR="00DA2B74" w:rsidRDefault="00DA2B74">
            <w:pPr>
              <w:pStyle w:val="TableParagraph"/>
              <w:ind w:left="0"/>
              <w:rPr>
                <w:sz w:val="24"/>
              </w:rPr>
            </w:pPr>
          </w:p>
          <w:p w14:paraId="15FB012C" w14:textId="77777777" w:rsidR="00DA2B74" w:rsidRDefault="00000000">
            <w:pPr>
              <w:pStyle w:val="TableParagraph"/>
              <w:ind w:left="110" w:right="101"/>
              <w:jc w:val="both"/>
              <w:rPr>
                <w:sz w:val="24"/>
              </w:rPr>
            </w:pPr>
            <w:r>
              <w:rPr>
                <w:sz w:val="24"/>
              </w:rPr>
              <w:t>If</w:t>
            </w:r>
            <w:r>
              <w:rPr>
                <w:spacing w:val="-12"/>
                <w:sz w:val="24"/>
              </w:rPr>
              <w:t xml:space="preserve"> </w:t>
            </w:r>
            <w:r>
              <w:rPr>
                <w:sz w:val="24"/>
              </w:rPr>
              <w:t>I</w:t>
            </w:r>
            <w:r>
              <w:rPr>
                <w:spacing w:val="-12"/>
                <w:sz w:val="24"/>
              </w:rPr>
              <w:t xml:space="preserve"> </w:t>
            </w:r>
            <w:r>
              <w:rPr>
                <w:sz w:val="24"/>
              </w:rPr>
              <w:t>am</w:t>
            </w:r>
            <w:r>
              <w:rPr>
                <w:spacing w:val="-11"/>
                <w:sz w:val="24"/>
              </w:rPr>
              <w:t xml:space="preserve"> </w:t>
            </w:r>
            <w:r>
              <w:rPr>
                <w:sz w:val="24"/>
              </w:rPr>
              <w:t>found</w:t>
            </w:r>
            <w:r>
              <w:rPr>
                <w:spacing w:val="-14"/>
                <w:sz w:val="24"/>
              </w:rPr>
              <w:t xml:space="preserve"> </w:t>
            </w:r>
            <w:r>
              <w:rPr>
                <w:sz w:val="24"/>
              </w:rPr>
              <w:t>to</w:t>
            </w:r>
            <w:r>
              <w:rPr>
                <w:spacing w:val="-11"/>
                <w:sz w:val="24"/>
              </w:rPr>
              <w:t xml:space="preserve"> </w:t>
            </w:r>
            <w:r>
              <w:rPr>
                <w:sz w:val="24"/>
              </w:rPr>
              <w:t>have</w:t>
            </w:r>
            <w:r>
              <w:rPr>
                <w:spacing w:val="-12"/>
                <w:sz w:val="24"/>
              </w:rPr>
              <w:t xml:space="preserve"> </w:t>
            </w:r>
            <w:r>
              <w:rPr>
                <w:sz w:val="24"/>
              </w:rPr>
              <w:t>accepted</w:t>
            </w:r>
            <w:r>
              <w:rPr>
                <w:spacing w:val="-12"/>
                <w:sz w:val="24"/>
              </w:rPr>
              <w:t xml:space="preserve"> </w:t>
            </w:r>
            <w:r>
              <w:rPr>
                <w:sz w:val="24"/>
              </w:rPr>
              <w:t>the</w:t>
            </w:r>
            <w:r>
              <w:rPr>
                <w:spacing w:val="-12"/>
                <w:sz w:val="24"/>
              </w:rPr>
              <w:t xml:space="preserve"> </w:t>
            </w:r>
            <w:r>
              <w:rPr>
                <w:sz w:val="24"/>
              </w:rPr>
              <w:t>payment</w:t>
            </w:r>
            <w:r>
              <w:rPr>
                <w:spacing w:val="-12"/>
                <w:sz w:val="24"/>
              </w:rPr>
              <w:t xml:space="preserve"> </w:t>
            </w:r>
            <w:r>
              <w:rPr>
                <w:sz w:val="24"/>
              </w:rPr>
              <w:t>incorrectly</w:t>
            </w:r>
            <w:r>
              <w:rPr>
                <w:spacing w:val="-13"/>
                <w:sz w:val="24"/>
              </w:rPr>
              <w:t xml:space="preserve"> </w:t>
            </w:r>
            <w:r>
              <w:rPr>
                <w:sz w:val="24"/>
              </w:rPr>
              <w:t>or</w:t>
            </w:r>
            <w:r>
              <w:rPr>
                <w:spacing w:val="-13"/>
                <w:sz w:val="24"/>
              </w:rPr>
              <w:t xml:space="preserve"> </w:t>
            </w:r>
            <w:r>
              <w:rPr>
                <w:sz w:val="24"/>
              </w:rPr>
              <w:t>if</w:t>
            </w:r>
            <w:r>
              <w:rPr>
                <w:spacing w:val="-13"/>
                <w:sz w:val="24"/>
              </w:rPr>
              <w:t xml:space="preserve"> </w:t>
            </w:r>
            <w:r>
              <w:rPr>
                <w:sz w:val="24"/>
              </w:rPr>
              <w:t>I</w:t>
            </w:r>
            <w:r>
              <w:rPr>
                <w:spacing w:val="-12"/>
                <w:sz w:val="24"/>
              </w:rPr>
              <w:t xml:space="preserve"> </w:t>
            </w:r>
            <w:r>
              <w:rPr>
                <w:sz w:val="24"/>
              </w:rPr>
              <w:t>am</w:t>
            </w:r>
            <w:r>
              <w:rPr>
                <w:spacing w:val="-11"/>
                <w:sz w:val="24"/>
              </w:rPr>
              <w:t xml:space="preserve"> </w:t>
            </w:r>
            <w:r>
              <w:rPr>
                <w:sz w:val="24"/>
              </w:rPr>
              <w:t>ineligible,</w:t>
            </w:r>
            <w:r>
              <w:rPr>
                <w:spacing w:val="-12"/>
                <w:sz w:val="24"/>
              </w:rPr>
              <w:t xml:space="preserve"> </w:t>
            </w:r>
            <w:r>
              <w:rPr>
                <w:sz w:val="24"/>
              </w:rPr>
              <w:t>then</w:t>
            </w:r>
            <w:r>
              <w:rPr>
                <w:spacing w:val="-12"/>
                <w:sz w:val="24"/>
              </w:rPr>
              <w:t xml:space="preserve"> </w:t>
            </w:r>
            <w:r>
              <w:rPr>
                <w:sz w:val="24"/>
              </w:rPr>
              <w:t>the</w:t>
            </w:r>
            <w:r>
              <w:rPr>
                <w:spacing w:val="-14"/>
                <w:sz w:val="24"/>
              </w:rPr>
              <w:t xml:space="preserve"> </w:t>
            </w:r>
            <w:r>
              <w:rPr>
                <w:sz w:val="24"/>
              </w:rPr>
              <w:t>money will be required to be repaid and disciplinary action may be taken if I am found to have made a fraudulent claim.</w:t>
            </w:r>
          </w:p>
          <w:p w14:paraId="5968AF34" w14:textId="77777777" w:rsidR="00DA2B74" w:rsidRDefault="00DA2B74">
            <w:pPr>
              <w:pStyle w:val="TableParagraph"/>
              <w:ind w:left="0"/>
              <w:rPr>
                <w:sz w:val="24"/>
              </w:rPr>
            </w:pPr>
          </w:p>
          <w:p w14:paraId="20163CE7" w14:textId="77777777" w:rsidR="00DA2B74" w:rsidRDefault="00000000">
            <w:pPr>
              <w:pStyle w:val="TableParagraph"/>
              <w:ind w:left="110" w:right="103"/>
              <w:jc w:val="both"/>
              <w:rPr>
                <w:sz w:val="24"/>
              </w:rPr>
            </w:pPr>
            <w:r>
              <w:rPr>
                <w:sz w:val="24"/>
              </w:rPr>
              <w:t>I have provided my Chain of Command with a signed letter from my local authority appointed Personal Advisor confirming that I am a care leaver and meet the criteria to receive a bursary.</w:t>
            </w:r>
          </w:p>
          <w:p w14:paraId="102B29AF" w14:textId="77777777" w:rsidR="00DA2B74" w:rsidRDefault="00DA2B74">
            <w:pPr>
              <w:pStyle w:val="TableParagraph"/>
              <w:spacing w:before="1"/>
              <w:ind w:left="0"/>
              <w:rPr>
                <w:sz w:val="24"/>
              </w:rPr>
            </w:pPr>
          </w:p>
          <w:p w14:paraId="62EAE827" w14:textId="77777777" w:rsidR="00DA2B74" w:rsidRDefault="00000000">
            <w:pPr>
              <w:pStyle w:val="TableParagraph"/>
              <w:ind w:left="110" w:right="100"/>
              <w:jc w:val="both"/>
              <w:rPr>
                <w:sz w:val="24"/>
              </w:rPr>
            </w:pPr>
            <w:r>
              <w:rPr>
                <w:sz w:val="24"/>
              </w:rPr>
              <w:t>I</w:t>
            </w:r>
            <w:r>
              <w:rPr>
                <w:spacing w:val="-5"/>
                <w:sz w:val="24"/>
              </w:rPr>
              <w:t xml:space="preserve"> </w:t>
            </w:r>
            <w:r>
              <w:rPr>
                <w:sz w:val="24"/>
              </w:rPr>
              <w:t>understand</w:t>
            </w:r>
            <w:r>
              <w:rPr>
                <w:spacing w:val="-5"/>
                <w:sz w:val="24"/>
              </w:rPr>
              <w:t xml:space="preserve"> </w:t>
            </w:r>
            <w:r>
              <w:rPr>
                <w:sz w:val="24"/>
              </w:rPr>
              <w:t>and</w:t>
            </w:r>
            <w:r>
              <w:rPr>
                <w:spacing w:val="-5"/>
                <w:sz w:val="24"/>
              </w:rPr>
              <w:t xml:space="preserve"> </w:t>
            </w:r>
            <w:r>
              <w:rPr>
                <w:sz w:val="24"/>
              </w:rPr>
              <w:t>agree</w:t>
            </w:r>
            <w:r>
              <w:rPr>
                <w:spacing w:val="-5"/>
                <w:sz w:val="24"/>
              </w:rPr>
              <w:t xml:space="preserve"> </w:t>
            </w:r>
            <w:r>
              <w:rPr>
                <w:sz w:val="24"/>
              </w:rPr>
              <w:t>that</w:t>
            </w:r>
            <w:r>
              <w:rPr>
                <w:spacing w:val="-7"/>
                <w:sz w:val="24"/>
              </w:rPr>
              <w:t xml:space="preserve"> </w:t>
            </w:r>
            <w:r>
              <w:rPr>
                <w:sz w:val="24"/>
              </w:rPr>
              <w:t>my</w:t>
            </w:r>
            <w:r>
              <w:rPr>
                <w:spacing w:val="-5"/>
                <w:sz w:val="24"/>
              </w:rPr>
              <w:t xml:space="preserve"> </w:t>
            </w:r>
            <w:r>
              <w:rPr>
                <w:sz w:val="24"/>
              </w:rPr>
              <w:t>application</w:t>
            </w:r>
            <w:r>
              <w:rPr>
                <w:spacing w:val="-5"/>
                <w:sz w:val="24"/>
              </w:rPr>
              <w:t xml:space="preserve"> </w:t>
            </w:r>
            <w:r>
              <w:rPr>
                <w:sz w:val="24"/>
              </w:rPr>
              <w:t>and</w:t>
            </w:r>
            <w:r>
              <w:rPr>
                <w:spacing w:val="-5"/>
                <w:sz w:val="24"/>
              </w:rPr>
              <w:t xml:space="preserve"> </w:t>
            </w:r>
            <w:r>
              <w:rPr>
                <w:sz w:val="24"/>
              </w:rPr>
              <w:t>associated</w:t>
            </w:r>
            <w:r>
              <w:rPr>
                <w:spacing w:val="-5"/>
                <w:sz w:val="24"/>
              </w:rPr>
              <w:t xml:space="preserve"> </w:t>
            </w:r>
            <w:r>
              <w:rPr>
                <w:sz w:val="24"/>
              </w:rPr>
              <w:t>paperwork</w:t>
            </w:r>
            <w:r>
              <w:rPr>
                <w:spacing w:val="-6"/>
                <w:sz w:val="24"/>
              </w:rPr>
              <w:t xml:space="preserve"> </w:t>
            </w:r>
            <w:r>
              <w:rPr>
                <w:sz w:val="24"/>
              </w:rPr>
              <w:t>will</w:t>
            </w:r>
            <w:r>
              <w:rPr>
                <w:spacing w:val="-6"/>
                <w:sz w:val="24"/>
              </w:rPr>
              <w:t xml:space="preserve"> </w:t>
            </w:r>
            <w:r>
              <w:rPr>
                <w:sz w:val="24"/>
              </w:rPr>
              <w:t>be</w:t>
            </w:r>
            <w:r>
              <w:rPr>
                <w:spacing w:val="-5"/>
                <w:sz w:val="24"/>
              </w:rPr>
              <w:t xml:space="preserve"> </w:t>
            </w:r>
            <w:r>
              <w:rPr>
                <w:sz w:val="24"/>
              </w:rPr>
              <w:t>retained</w:t>
            </w:r>
            <w:r>
              <w:rPr>
                <w:spacing w:val="-5"/>
                <w:sz w:val="24"/>
              </w:rPr>
              <w:t xml:space="preserve"> </w:t>
            </w:r>
            <w:r>
              <w:rPr>
                <w:sz w:val="24"/>
              </w:rPr>
              <w:t>for audit purposed.</w:t>
            </w:r>
          </w:p>
        </w:tc>
      </w:tr>
      <w:tr w:rsidR="00DA2B74" w14:paraId="71168914" w14:textId="77777777">
        <w:trPr>
          <w:trHeight w:val="551"/>
        </w:trPr>
        <w:tc>
          <w:tcPr>
            <w:tcW w:w="2004" w:type="dxa"/>
          </w:tcPr>
          <w:p w14:paraId="691E17D3" w14:textId="77777777" w:rsidR="00DA2B74" w:rsidRDefault="00000000">
            <w:pPr>
              <w:pStyle w:val="TableParagraph"/>
              <w:ind w:left="110"/>
              <w:rPr>
                <w:b/>
                <w:sz w:val="24"/>
              </w:rPr>
            </w:pPr>
            <w:r>
              <w:rPr>
                <w:b/>
                <w:spacing w:val="-2"/>
                <w:sz w:val="24"/>
              </w:rPr>
              <w:t>Surname:</w:t>
            </w:r>
          </w:p>
        </w:tc>
        <w:tc>
          <w:tcPr>
            <w:tcW w:w="2701" w:type="dxa"/>
          </w:tcPr>
          <w:p w14:paraId="4284E9AC" w14:textId="77777777" w:rsidR="00DA2B74" w:rsidRDefault="00DA2B74">
            <w:pPr>
              <w:pStyle w:val="TableParagraph"/>
              <w:ind w:left="0"/>
              <w:rPr>
                <w:rFonts w:ascii="Times New Roman"/>
                <w:sz w:val="24"/>
              </w:rPr>
            </w:pPr>
          </w:p>
        </w:tc>
        <w:tc>
          <w:tcPr>
            <w:tcW w:w="2432" w:type="dxa"/>
          </w:tcPr>
          <w:p w14:paraId="0005342B" w14:textId="77777777" w:rsidR="00DA2B74" w:rsidRDefault="00000000">
            <w:pPr>
              <w:pStyle w:val="TableParagraph"/>
              <w:ind w:left="110"/>
              <w:rPr>
                <w:b/>
                <w:sz w:val="24"/>
              </w:rPr>
            </w:pPr>
            <w:r>
              <w:rPr>
                <w:b/>
                <w:spacing w:val="-2"/>
                <w:sz w:val="24"/>
              </w:rPr>
              <w:t>Initials:</w:t>
            </w:r>
          </w:p>
        </w:tc>
        <w:tc>
          <w:tcPr>
            <w:tcW w:w="2494" w:type="dxa"/>
          </w:tcPr>
          <w:p w14:paraId="62AF1070" w14:textId="77777777" w:rsidR="00DA2B74" w:rsidRDefault="00DA2B74">
            <w:pPr>
              <w:pStyle w:val="TableParagraph"/>
              <w:ind w:left="0"/>
              <w:rPr>
                <w:rFonts w:ascii="Times New Roman"/>
                <w:sz w:val="24"/>
              </w:rPr>
            </w:pPr>
          </w:p>
        </w:tc>
      </w:tr>
      <w:tr w:rsidR="00DA2B74" w14:paraId="147F2DD5" w14:textId="77777777">
        <w:trPr>
          <w:trHeight w:val="551"/>
        </w:trPr>
        <w:tc>
          <w:tcPr>
            <w:tcW w:w="2004" w:type="dxa"/>
          </w:tcPr>
          <w:p w14:paraId="0895BDA7" w14:textId="77777777" w:rsidR="00DA2B74" w:rsidRDefault="00000000">
            <w:pPr>
              <w:pStyle w:val="TableParagraph"/>
              <w:ind w:left="110"/>
              <w:rPr>
                <w:b/>
                <w:sz w:val="24"/>
              </w:rPr>
            </w:pPr>
            <w:r>
              <w:rPr>
                <w:b/>
                <w:spacing w:val="-2"/>
                <w:sz w:val="24"/>
              </w:rPr>
              <w:t>Rank:</w:t>
            </w:r>
          </w:p>
        </w:tc>
        <w:tc>
          <w:tcPr>
            <w:tcW w:w="2701" w:type="dxa"/>
          </w:tcPr>
          <w:p w14:paraId="73996D08" w14:textId="77777777" w:rsidR="00DA2B74" w:rsidRDefault="00DA2B74">
            <w:pPr>
              <w:pStyle w:val="TableParagraph"/>
              <w:ind w:left="0"/>
              <w:rPr>
                <w:rFonts w:ascii="Times New Roman"/>
                <w:sz w:val="24"/>
              </w:rPr>
            </w:pPr>
          </w:p>
        </w:tc>
        <w:tc>
          <w:tcPr>
            <w:tcW w:w="2432" w:type="dxa"/>
          </w:tcPr>
          <w:p w14:paraId="5FF8C30A" w14:textId="77777777" w:rsidR="00DA2B74" w:rsidRDefault="00000000">
            <w:pPr>
              <w:pStyle w:val="TableParagraph"/>
              <w:spacing w:line="270" w:lineRule="atLeast"/>
              <w:ind w:left="110"/>
              <w:rPr>
                <w:b/>
                <w:sz w:val="24"/>
              </w:rPr>
            </w:pPr>
            <w:r>
              <w:rPr>
                <w:b/>
                <w:spacing w:val="-2"/>
                <w:sz w:val="24"/>
              </w:rPr>
              <w:t>Regimental/Service Number:</w:t>
            </w:r>
          </w:p>
        </w:tc>
        <w:tc>
          <w:tcPr>
            <w:tcW w:w="2494" w:type="dxa"/>
          </w:tcPr>
          <w:p w14:paraId="655F4FA4" w14:textId="77777777" w:rsidR="00DA2B74" w:rsidRDefault="00DA2B74">
            <w:pPr>
              <w:pStyle w:val="TableParagraph"/>
              <w:ind w:left="0"/>
              <w:rPr>
                <w:rFonts w:ascii="Times New Roman"/>
                <w:sz w:val="24"/>
              </w:rPr>
            </w:pPr>
          </w:p>
        </w:tc>
      </w:tr>
      <w:tr w:rsidR="00DA2B74" w14:paraId="06165452" w14:textId="77777777">
        <w:trPr>
          <w:trHeight w:val="830"/>
        </w:trPr>
        <w:tc>
          <w:tcPr>
            <w:tcW w:w="2004" w:type="dxa"/>
          </w:tcPr>
          <w:p w14:paraId="6E0E0364" w14:textId="77777777" w:rsidR="00DA2B74" w:rsidRDefault="00000000">
            <w:pPr>
              <w:pStyle w:val="TableParagraph"/>
              <w:spacing w:before="2"/>
              <w:ind w:left="110"/>
              <w:rPr>
                <w:b/>
                <w:sz w:val="24"/>
              </w:rPr>
            </w:pPr>
            <w:r>
              <w:rPr>
                <w:b/>
                <w:spacing w:val="-2"/>
                <w:sz w:val="24"/>
              </w:rPr>
              <w:t>Signature:</w:t>
            </w:r>
          </w:p>
        </w:tc>
        <w:tc>
          <w:tcPr>
            <w:tcW w:w="2701" w:type="dxa"/>
          </w:tcPr>
          <w:p w14:paraId="2AA50A51" w14:textId="77777777" w:rsidR="00DA2B74" w:rsidRDefault="00DA2B74">
            <w:pPr>
              <w:pStyle w:val="TableParagraph"/>
              <w:ind w:left="0"/>
              <w:rPr>
                <w:rFonts w:ascii="Times New Roman"/>
                <w:sz w:val="24"/>
              </w:rPr>
            </w:pPr>
          </w:p>
        </w:tc>
        <w:tc>
          <w:tcPr>
            <w:tcW w:w="2432" w:type="dxa"/>
          </w:tcPr>
          <w:p w14:paraId="188989FD" w14:textId="77777777" w:rsidR="00DA2B74" w:rsidRDefault="00000000">
            <w:pPr>
              <w:pStyle w:val="TableParagraph"/>
              <w:spacing w:before="2"/>
              <w:ind w:left="110"/>
              <w:rPr>
                <w:b/>
                <w:sz w:val="24"/>
              </w:rPr>
            </w:pPr>
            <w:r>
              <w:rPr>
                <w:b/>
                <w:spacing w:val="-2"/>
                <w:sz w:val="24"/>
              </w:rPr>
              <w:t>Date:</w:t>
            </w:r>
          </w:p>
        </w:tc>
        <w:tc>
          <w:tcPr>
            <w:tcW w:w="2494" w:type="dxa"/>
          </w:tcPr>
          <w:p w14:paraId="6F7F6A1A" w14:textId="77777777" w:rsidR="00DA2B74" w:rsidRDefault="00DA2B74">
            <w:pPr>
              <w:pStyle w:val="TableParagraph"/>
              <w:ind w:left="0"/>
              <w:rPr>
                <w:rFonts w:ascii="Times New Roman"/>
                <w:sz w:val="24"/>
              </w:rPr>
            </w:pPr>
          </w:p>
        </w:tc>
      </w:tr>
      <w:tr w:rsidR="00DA2B74" w14:paraId="56F4A283" w14:textId="77777777">
        <w:trPr>
          <w:trHeight w:val="551"/>
        </w:trPr>
        <w:tc>
          <w:tcPr>
            <w:tcW w:w="2004" w:type="dxa"/>
          </w:tcPr>
          <w:p w14:paraId="21AD7E6B" w14:textId="77777777" w:rsidR="00DA2B74" w:rsidRDefault="00000000">
            <w:pPr>
              <w:pStyle w:val="TableParagraph"/>
              <w:tabs>
                <w:tab w:val="left" w:pos="1672"/>
              </w:tabs>
              <w:ind w:left="110"/>
              <w:rPr>
                <w:b/>
                <w:sz w:val="24"/>
              </w:rPr>
            </w:pPr>
            <w:r>
              <w:rPr>
                <w:b/>
                <w:spacing w:val="-2"/>
                <w:sz w:val="24"/>
              </w:rPr>
              <w:t>Title</w:t>
            </w:r>
            <w:r>
              <w:rPr>
                <w:b/>
                <w:sz w:val="24"/>
              </w:rPr>
              <w:tab/>
            </w:r>
            <w:r>
              <w:rPr>
                <w:b/>
                <w:spacing w:val="-5"/>
                <w:sz w:val="24"/>
              </w:rPr>
              <w:t>of</w:t>
            </w:r>
          </w:p>
          <w:p w14:paraId="17D7A44B" w14:textId="77777777" w:rsidR="00DA2B74" w:rsidRDefault="00000000">
            <w:pPr>
              <w:pStyle w:val="TableParagraph"/>
              <w:spacing w:line="255" w:lineRule="exact"/>
              <w:ind w:left="110"/>
              <w:rPr>
                <w:b/>
                <w:sz w:val="24"/>
              </w:rPr>
            </w:pPr>
            <w:r>
              <w:rPr>
                <w:b/>
                <w:spacing w:val="-2"/>
                <w:sz w:val="24"/>
              </w:rPr>
              <w:t>apprenticeship:</w:t>
            </w:r>
          </w:p>
        </w:tc>
        <w:tc>
          <w:tcPr>
            <w:tcW w:w="2701" w:type="dxa"/>
          </w:tcPr>
          <w:p w14:paraId="46C6876B" w14:textId="77777777" w:rsidR="00DA2B74" w:rsidRDefault="00DA2B74">
            <w:pPr>
              <w:pStyle w:val="TableParagraph"/>
              <w:ind w:left="0"/>
              <w:rPr>
                <w:rFonts w:ascii="Times New Roman"/>
                <w:sz w:val="24"/>
              </w:rPr>
            </w:pPr>
          </w:p>
        </w:tc>
        <w:tc>
          <w:tcPr>
            <w:tcW w:w="2432" w:type="dxa"/>
          </w:tcPr>
          <w:p w14:paraId="4945FA39" w14:textId="77777777" w:rsidR="00DA2B74" w:rsidRDefault="00000000">
            <w:pPr>
              <w:pStyle w:val="TableParagraph"/>
              <w:tabs>
                <w:tab w:val="left" w:pos="1443"/>
              </w:tabs>
              <w:spacing w:line="270" w:lineRule="atLeast"/>
              <w:ind w:left="110" w:right="93"/>
              <w:rPr>
                <w:b/>
                <w:sz w:val="24"/>
              </w:rPr>
            </w:pPr>
            <w:r>
              <w:rPr>
                <w:b/>
                <w:spacing w:val="-2"/>
                <w:sz w:val="24"/>
              </w:rPr>
              <w:t>Unique</w:t>
            </w:r>
            <w:r>
              <w:rPr>
                <w:b/>
                <w:sz w:val="24"/>
              </w:rPr>
              <w:tab/>
            </w:r>
            <w:r>
              <w:rPr>
                <w:b/>
                <w:spacing w:val="-2"/>
                <w:sz w:val="24"/>
              </w:rPr>
              <w:t xml:space="preserve">Learner </w:t>
            </w:r>
            <w:r>
              <w:rPr>
                <w:b/>
                <w:sz w:val="24"/>
              </w:rPr>
              <w:t>Number (ULN):</w:t>
            </w:r>
          </w:p>
        </w:tc>
        <w:tc>
          <w:tcPr>
            <w:tcW w:w="2494" w:type="dxa"/>
          </w:tcPr>
          <w:p w14:paraId="1C9D3B32" w14:textId="77777777" w:rsidR="00DA2B74" w:rsidRDefault="00DA2B74">
            <w:pPr>
              <w:pStyle w:val="TableParagraph"/>
              <w:ind w:left="0"/>
              <w:rPr>
                <w:rFonts w:ascii="Times New Roman"/>
                <w:sz w:val="24"/>
              </w:rPr>
            </w:pPr>
          </w:p>
        </w:tc>
      </w:tr>
      <w:tr w:rsidR="00DA2B74" w14:paraId="6CB3C1D0" w14:textId="77777777">
        <w:trPr>
          <w:trHeight w:val="551"/>
        </w:trPr>
        <w:tc>
          <w:tcPr>
            <w:tcW w:w="2004" w:type="dxa"/>
          </w:tcPr>
          <w:p w14:paraId="020B6205" w14:textId="77777777" w:rsidR="00DA2B74" w:rsidRDefault="00000000">
            <w:pPr>
              <w:pStyle w:val="TableParagraph"/>
              <w:spacing w:line="270" w:lineRule="atLeast"/>
              <w:ind w:left="110"/>
              <w:rPr>
                <w:b/>
                <w:sz w:val="24"/>
              </w:rPr>
            </w:pPr>
            <w:r>
              <w:rPr>
                <w:b/>
                <w:spacing w:val="-2"/>
                <w:sz w:val="24"/>
              </w:rPr>
              <w:t xml:space="preserve">Apprenticeship </w:t>
            </w:r>
            <w:r>
              <w:rPr>
                <w:b/>
                <w:sz w:val="24"/>
              </w:rPr>
              <w:t>Start Date:</w:t>
            </w:r>
          </w:p>
        </w:tc>
        <w:tc>
          <w:tcPr>
            <w:tcW w:w="2701" w:type="dxa"/>
          </w:tcPr>
          <w:p w14:paraId="09BC18E9" w14:textId="77777777" w:rsidR="00DA2B74" w:rsidRDefault="00DA2B74">
            <w:pPr>
              <w:pStyle w:val="TableParagraph"/>
              <w:ind w:left="0"/>
              <w:rPr>
                <w:rFonts w:ascii="Times New Roman"/>
                <w:sz w:val="24"/>
              </w:rPr>
            </w:pPr>
          </w:p>
        </w:tc>
        <w:tc>
          <w:tcPr>
            <w:tcW w:w="2432" w:type="dxa"/>
          </w:tcPr>
          <w:p w14:paraId="101453E1" w14:textId="77777777" w:rsidR="00DA2B74" w:rsidRDefault="00000000">
            <w:pPr>
              <w:pStyle w:val="TableParagraph"/>
              <w:tabs>
                <w:tab w:val="left" w:pos="831"/>
                <w:tab w:val="left" w:pos="1311"/>
                <w:tab w:val="left" w:pos="2100"/>
              </w:tabs>
              <w:spacing w:line="270" w:lineRule="atLeast"/>
              <w:ind w:left="110" w:right="92"/>
              <w:rPr>
                <w:b/>
                <w:sz w:val="24"/>
              </w:rPr>
            </w:pPr>
            <w:r>
              <w:rPr>
                <w:b/>
                <w:spacing w:val="-4"/>
                <w:sz w:val="24"/>
              </w:rPr>
              <w:t>Age</w:t>
            </w:r>
            <w:r>
              <w:rPr>
                <w:b/>
                <w:sz w:val="24"/>
              </w:rPr>
              <w:tab/>
            </w:r>
            <w:r>
              <w:rPr>
                <w:b/>
                <w:spacing w:val="-6"/>
                <w:sz w:val="24"/>
              </w:rPr>
              <w:t>at</w:t>
            </w:r>
            <w:r>
              <w:rPr>
                <w:b/>
                <w:sz w:val="24"/>
              </w:rPr>
              <w:tab/>
            </w:r>
            <w:r>
              <w:rPr>
                <w:b/>
                <w:spacing w:val="-2"/>
                <w:sz w:val="24"/>
              </w:rPr>
              <w:t>start</w:t>
            </w:r>
            <w:r>
              <w:rPr>
                <w:b/>
                <w:sz w:val="24"/>
              </w:rPr>
              <w:tab/>
            </w:r>
            <w:r>
              <w:rPr>
                <w:b/>
                <w:spacing w:val="-6"/>
                <w:sz w:val="24"/>
              </w:rPr>
              <w:t xml:space="preserve">of </w:t>
            </w:r>
            <w:r>
              <w:rPr>
                <w:b/>
                <w:spacing w:val="-2"/>
                <w:sz w:val="24"/>
              </w:rPr>
              <w:t>apprenticeship:</w:t>
            </w:r>
          </w:p>
        </w:tc>
        <w:tc>
          <w:tcPr>
            <w:tcW w:w="2494" w:type="dxa"/>
          </w:tcPr>
          <w:p w14:paraId="76E28FCE" w14:textId="77777777" w:rsidR="00DA2B74" w:rsidRDefault="00DA2B74">
            <w:pPr>
              <w:pStyle w:val="TableParagraph"/>
              <w:ind w:left="0"/>
              <w:rPr>
                <w:rFonts w:ascii="Times New Roman"/>
                <w:sz w:val="24"/>
              </w:rPr>
            </w:pPr>
          </w:p>
        </w:tc>
      </w:tr>
    </w:tbl>
    <w:p w14:paraId="471F476A" w14:textId="77777777" w:rsidR="00DA2B74" w:rsidRDefault="00DA2B74">
      <w:pPr>
        <w:pStyle w:val="BodyText"/>
        <w:spacing w:before="3" w:after="1"/>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6"/>
      </w:tblGrid>
      <w:tr w:rsidR="00DA2B74" w14:paraId="2368D09B" w14:textId="77777777">
        <w:trPr>
          <w:trHeight w:val="275"/>
        </w:trPr>
        <w:tc>
          <w:tcPr>
            <w:tcW w:w="9636" w:type="dxa"/>
          </w:tcPr>
          <w:p w14:paraId="16039B48" w14:textId="77777777" w:rsidR="00DA2B74" w:rsidRDefault="00000000">
            <w:pPr>
              <w:pStyle w:val="TableParagraph"/>
              <w:spacing w:line="255" w:lineRule="exact"/>
              <w:ind w:left="110"/>
              <w:rPr>
                <w:b/>
                <w:sz w:val="24"/>
              </w:rPr>
            </w:pPr>
            <w:r>
              <w:rPr>
                <w:b/>
                <w:sz w:val="24"/>
              </w:rPr>
              <w:t>Apprentice</w:t>
            </w:r>
            <w:r>
              <w:rPr>
                <w:b/>
                <w:spacing w:val="-5"/>
                <w:sz w:val="24"/>
              </w:rPr>
              <w:t xml:space="preserve"> </w:t>
            </w:r>
            <w:r>
              <w:rPr>
                <w:b/>
                <w:sz w:val="24"/>
              </w:rPr>
              <w:t>Service</w:t>
            </w:r>
            <w:r>
              <w:rPr>
                <w:b/>
                <w:spacing w:val="-4"/>
                <w:sz w:val="24"/>
              </w:rPr>
              <w:t xml:space="preserve"> </w:t>
            </w:r>
            <w:r>
              <w:rPr>
                <w:b/>
                <w:sz w:val="24"/>
              </w:rPr>
              <w:t>Provider</w:t>
            </w:r>
            <w:r>
              <w:rPr>
                <w:b/>
                <w:spacing w:val="-5"/>
                <w:sz w:val="24"/>
              </w:rPr>
              <w:t xml:space="preserve"> </w:t>
            </w:r>
            <w:r>
              <w:rPr>
                <w:b/>
                <w:spacing w:val="-2"/>
                <w:sz w:val="24"/>
              </w:rPr>
              <w:t>Declaration:</w:t>
            </w:r>
          </w:p>
        </w:tc>
      </w:tr>
      <w:tr w:rsidR="00DA2B74" w14:paraId="50F03906" w14:textId="77777777">
        <w:trPr>
          <w:trHeight w:val="1932"/>
        </w:trPr>
        <w:tc>
          <w:tcPr>
            <w:tcW w:w="9636" w:type="dxa"/>
          </w:tcPr>
          <w:p w14:paraId="07178DAC" w14:textId="77777777" w:rsidR="00DA2B74" w:rsidRDefault="00000000">
            <w:pPr>
              <w:pStyle w:val="TableParagraph"/>
              <w:ind w:left="110"/>
              <w:rPr>
                <w:sz w:val="24"/>
              </w:rPr>
            </w:pPr>
            <w:r>
              <w:rPr>
                <w:sz w:val="24"/>
              </w:rPr>
              <w:t>I</w:t>
            </w:r>
            <w:r>
              <w:rPr>
                <w:spacing w:val="-4"/>
                <w:sz w:val="24"/>
              </w:rPr>
              <w:t xml:space="preserve"> </w:t>
            </w:r>
            <w:r>
              <w:rPr>
                <w:sz w:val="24"/>
              </w:rPr>
              <w:t>confirm</w:t>
            </w:r>
            <w:r>
              <w:rPr>
                <w:spacing w:val="-1"/>
                <w:sz w:val="24"/>
              </w:rPr>
              <w:t xml:space="preserve"> </w:t>
            </w:r>
            <w:r>
              <w:rPr>
                <w:spacing w:val="-2"/>
                <w:sz w:val="24"/>
              </w:rPr>
              <w:t>that:</w:t>
            </w:r>
          </w:p>
          <w:p w14:paraId="2DA2BE47" w14:textId="77777777" w:rsidR="00DA2B74" w:rsidRDefault="00000000">
            <w:pPr>
              <w:pStyle w:val="TableParagraph"/>
              <w:ind w:left="110"/>
              <w:rPr>
                <w:sz w:val="24"/>
              </w:rPr>
            </w:pPr>
            <w:r>
              <w:rPr>
                <w:sz w:val="24"/>
              </w:rPr>
              <w:t>I have checked the information provided by the apprentice above and can confirm</w:t>
            </w:r>
            <w:r>
              <w:rPr>
                <w:spacing w:val="29"/>
                <w:sz w:val="24"/>
              </w:rPr>
              <w:t xml:space="preserve"> </w:t>
            </w:r>
            <w:r>
              <w:rPr>
                <w:sz w:val="24"/>
              </w:rPr>
              <w:t>that</w:t>
            </w:r>
            <w:r>
              <w:rPr>
                <w:spacing w:val="40"/>
                <w:sz w:val="24"/>
              </w:rPr>
              <w:t xml:space="preserve"> </w:t>
            </w:r>
            <w:r>
              <w:rPr>
                <w:sz w:val="24"/>
              </w:rPr>
              <w:t>they are eligible for the care leaver’s bursary.</w:t>
            </w:r>
          </w:p>
          <w:p w14:paraId="576A6582" w14:textId="77777777" w:rsidR="00DA2B74" w:rsidRDefault="00000000">
            <w:pPr>
              <w:pStyle w:val="TableParagraph"/>
              <w:ind w:left="110"/>
              <w:rPr>
                <w:sz w:val="24"/>
              </w:rPr>
            </w:pPr>
            <w:r>
              <w:rPr>
                <w:sz w:val="24"/>
              </w:rPr>
              <w:t>I have been provided non-refutable evidence in the form of a signed letter from a local</w:t>
            </w:r>
            <w:r>
              <w:rPr>
                <w:spacing w:val="80"/>
                <w:sz w:val="24"/>
              </w:rPr>
              <w:t xml:space="preserve"> </w:t>
            </w:r>
            <w:r>
              <w:rPr>
                <w:sz w:val="24"/>
              </w:rPr>
              <w:t>authority</w:t>
            </w:r>
            <w:r>
              <w:rPr>
                <w:spacing w:val="28"/>
                <w:sz w:val="24"/>
              </w:rPr>
              <w:t xml:space="preserve"> </w:t>
            </w:r>
            <w:r>
              <w:rPr>
                <w:sz w:val="24"/>
              </w:rPr>
              <w:t>appointed</w:t>
            </w:r>
            <w:r>
              <w:rPr>
                <w:spacing w:val="26"/>
                <w:sz w:val="24"/>
              </w:rPr>
              <w:t xml:space="preserve"> </w:t>
            </w:r>
            <w:r>
              <w:rPr>
                <w:sz w:val="24"/>
              </w:rPr>
              <w:t>Personal</w:t>
            </w:r>
            <w:r>
              <w:rPr>
                <w:spacing w:val="25"/>
                <w:sz w:val="24"/>
              </w:rPr>
              <w:t xml:space="preserve"> </w:t>
            </w:r>
            <w:r>
              <w:rPr>
                <w:sz w:val="24"/>
              </w:rPr>
              <w:t>Advisor</w:t>
            </w:r>
            <w:r>
              <w:rPr>
                <w:spacing w:val="25"/>
                <w:sz w:val="24"/>
              </w:rPr>
              <w:t xml:space="preserve"> </w:t>
            </w:r>
            <w:r>
              <w:rPr>
                <w:sz w:val="24"/>
              </w:rPr>
              <w:t>to</w:t>
            </w:r>
            <w:r>
              <w:rPr>
                <w:spacing w:val="27"/>
                <w:sz w:val="24"/>
              </w:rPr>
              <w:t xml:space="preserve"> </w:t>
            </w:r>
            <w:r>
              <w:rPr>
                <w:sz w:val="24"/>
              </w:rPr>
              <w:t>confirm</w:t>
            </w:r>
            <w:r>
              <w:rPr>
                <w:spacing w:val="26"/>
                <w:sz w:val="24"/>
              </w:rPr>
              <w:t xml:space="preserve"> </w:t>
            </w:r>
            <w:r>
              <w:rPr>
                <w:sz w:val="24"/>
              </w:rPr>
              <w:t>eligibility</w:t>
            </w:r>
            <w:r>
              <w:rPr>
                <w:spacing w:val="29"/>
                <w:sz w:val="24"/>
              </w:rPr>
              <w:t xml:space="preserve"> </w:t>
            </w:r>
            <w:r>
              <w:rPr>
                <w:sz w:val="24"/>
              </w:rPr>
              <w:t>for</w:t>
            </w:r>
            <w:r>
              <w:rPr>
                <w:spacing w:val="27"/>
                <w:sz w:val="24"/>
              </w:rPr>
              <w:t xml:space="preserve"> </w:t>
            </w:r>
            <w:r>
              <w:rPr>
                <w:sz w:val="24"/>
              </w:rPr>
              <w:t>a</w:t>
            </w:r>
            <w:r>
              <w:rPr>
                <w:spacing w:val="27"/>
                <w:sz w:val="24"/>
              </w:rPr>
              <w:t xml:space="preserve"> </w:t>
            </w:r>
            <w:r>
              <w:rPr>
                <w:sz w:val="24"/>
              </w:rPr>
              <w:t>Care</w:t>
            </w:r>
            <w:r>
              <w:rPr>
                <w:spacing w:val="28"/>
                <w:sz w:val="24"/>
              </w:rPr>
              <w:t xml:space="preserve"> </w:t>
            </w:r>
            <w:r>
              <w:rPr>
                <w:sz w:val="24"/>
              </w:rPr>
              <w:t>Leaver’s</w:t>
            </w:r>
            <w:r>
              <w:rPr>
                <w:spacing w:val="28"/>
                <w:sz w:val="24"/>
              </w:rPr>
              <w:t xml:space="preserve"> </w:t>
            </w:r>
            <w:r>
              <w:rPr>
                <w:spacing w:val="-2"/>
                <w:sz w:val="24"/>
              </w:rPr>
              <w:t>Bursary.</w:t>
            </w:r>
          </w:p>
          <w:p w14:paraId="27C52384" w14:textId="77777777" w:rsidR="00DA2B74" w:rsidRDefault="00000000">
            <w:pPr>
              <w:pStyle w:val="TableParagraph"/>
              <w:spacing w:line="270" w:lineRule="atLeast"/>
              <w:ind w:left="110"/>
              <w:rPr>
                <w:sz w:val="24"/>
              </w:rPr>
            </w:pPr>
            <w:r>
              <w:rPr>
                <w:sz w:val="24"/>
              </w:rPr>
              <w:t>This evidence has been added to the ‘evidence pack’ in the Individual’s Learner Record and will be kept for audit purposes.</w:t>
            </w:r>
          </w:p>
        </w:tc>
      </w:tr>
    </w:tbl>
    <w:p w14:paraId="2AC86C41" w14:textId="006A2FB9" w:rsidR="00DA2B74" w:rsidRDefault="0029476C">
      <w:pPr>
        <w:pStyle w:val="BodyText"/>
        <w:spacing w:before="9"/>
        <w:rPr>
          <w:sz w:val="23"/>
        </w:rPr>
      </w:pPr>
      <w:r>
        <w:rPr>
          <w:noProof/>
        </w:rPr>
        <mc:AlternateContent>
          <mc:Choice Requires="wps">
            <w:drawing>
              <wp:anchor distT="0" distB="0" distL="0" distR="0" simplePos="0" relativeHeight="487613440" behindDoc="1" locked="0" layoutInCell="1" allowOverlap="1" wp14:anchorId="2694030C" wp14:editId="37317BE1">
                <wp:simplePos x="0" y="0"/>
                <wp:positionH relativeFrom="page">
                  <wp:posOffset>719455</wp:posOffset>
                </wp:positionH>
                <wp:positionV relativeFrom="paragraph">
                  <wp:posOffset>189230</wp:posOffset>
                </wp:positionV>
                <wp:extent cx="1828800" cy="7620"/>
                <wp:effectExtent l="0" t="0" r="0" b="0"/>
                <wp:wrapTopAndBottom/>
                <wp:docPr id="394336725"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9AD34" id="docshape60" o:spid="_x0000_s1026" style="position:absolute;margin-left:56.65pt;margin-top:14.9pt;width:2in;height:.6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" fillcolor="black" stroked="f">
                <w10:wrap type="topAndBottom" anchorx="page"/>
              </v:rect>
            </w:pict>
          </mc:Fallback>
        </mc:AlternateContent>
      </w:r>
    </w:p>
    <w:p w14:paraId="65EDC19E" w14:textId="77777777" w:rsidR="00DA2B74" w:rsidRDefault="00000000">
      <w:pPr>
        <w:spacing w:before="98"/>
        <w:ind w:left="513"/>
        <w:rPr>
          <w:sz w:val="20"/>
        </w:rPr>
      </w:pPr>
      <w:r>
        <w:rPr>
          <w:position w:val="6"/>
          <w:sz w:val="13"/>
        </w:rPr>
        <w:t>49</w:t>
      </w:r>
      <w:r>
        <w:rPr>
          <w:spacing w:val="11"/>
          <w:position w:val="6"/>
          <w:sz w:val="13"/>
        </w:rPr>
        <w:t xml:space="preserve"> </w:t>
      </w:r>
      <w:r>
        <w:rPr>
          <w:sz w:val="20"/>
        </w:rPr>
        <w:t>Dependent</w:t>
      </w:r>
      <w:r>
        <w:rPr>
          <w:spacing w:val="-8"/>
          <w:sz w:val="20"/>
        </w:rPr>
        <w:t xml:space="preserve"> </w:t>
      </w:r>
      <w:r>
        <w:rPr>
          <w:sz w:val="20"/>
        </w:rPr>
        <w:t>on</w:t>
      </w:r>
      <w:r>
        <w:rPr>
          <w:spacing w:val="-7"/>
          <w:sz w:val="20"/>
        </w:rPr>
        <w:t xml:space="preserve"> </w:t>
      </w:r>
      <w:r>
        <w:rPr>
          <w:sz w:val="20"/>
        </w:rPr>
        <w:t>eligibility,</w:t>
      </w:r>
      <w:r>
        <w:rPr>
          <w:spacing w:val="-7"/>
          <w:sz w:val="20"/>
        </w:rPr>
        <w:t xml:space="preserve"> </w:t>
      </w:r>
      <w:r>
        <w:rPr>
          <w:sz w:val="20"/>
        </w:rPr>
        <w:t>see</w:t>
      </w:r>
      <w:r>
        <w:rPr>
          <w:spacing w:val="-8"/>
          <w:sz w:val="20"/>
        </w:rPr>
        <w:t xml:space="preserve"> </w:t>
      </w:r>
      <w:r>
        <w:rPr>
          <w:sz w:val="20"/>
        </w:rPr>
        <w:t>para</w:t>
      </w:r>
      <w:r>
        <w:rPr>
          <w:spacing w:val="-5"/>
          <w:sz w:val="20"/>
        </w:rPr>
        <w:t xml:space="preserve"> 2.</w:t>
      </w:r>
    </w:p>
    <w:p w14:paraId="6D29B997" w14:textId="77777777" w:rsidR="00DA2B74" w:rsidRDefault="00DA2B74">
      <w:pPr>
        <w:rPr>
          <w:sz w:val="20"/>
        </w:rPr>
        <w:sectPr w:rsidR="00DA2B74">
          <w:pgSz w:w="11910" w:h="16840"/>
          <w:pgMar w:top="2260" w:right="160" w:bottom="680" w:left="620" w:header="739" w:footer="480" w:gutter="0"/>
          <w:cols w:space="720"/>
        </w:sectPr>
      </w:pPr>
    </w:p>
    <w:p w14:paraId="74C1C4F9" w14:textId="77777777" w:rsidR="00DA2B74" w:rsidRDefault="00DA2B74">
      <w:pPr>
        <w:pStyle w:val="BodyText"/>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561"/>
        <w:gridCol w:w="1417"/>
        <w:gridCol w:w="1703"/>
        <w:gridCol w:w="1419"/>
        <w:gridCol w:w="1729"/>
      </w:tblGrid>
      <w:tr w:rsidR="00DA2B74" w14:paraId="3F435CFF" w14:textId="77777777">
        <w:trPr>
          <w:trHeight w:val="5244"/>
        </w:trPr>
        <w:tc>
          <w:tcPr>
            <w:tcW w:w="9639" w:type="dxa"/>
            <w:gridSpan w:val="6"/>
          </w:tcPr>
          <w:p w14:paraId="48AE6CAF" w14:textId="77777777" w:rsidR="00DA2B74" w:rsidRDefault="00000000">
            <w:pPr>
              <w:pStyle w:val="TableParagraph"/>
              <w:ind w:left="110"/>
              <w:rPr>
                <w:sz w:val="24"/>
              </w:rPr>
            </w:pPr>
            <w:r>
              <w:rPr>
                <w:sz w:val="24"/>
              </w:rPr>
              <w:t>I</w:t>
            </w:r>
            <w:r>
              <w:rPr>
                <w:spacing w:val="-5"/>
                <w:sz w:val="24"/>
              </w:rPr>
              <w:t xml:space="preserve"> </w:t>
            </w:r>
            <w:r>
              <w:rPr>
                <w:sz w:val="24"/>
              </w:rPr>
              <w:t>confirm</w:t>
            </w:r>
            <w:r>
              <w:rPr>
                <w:spacing w:val="-7"/>
                <w:sz w:val="24"/>
              </w:rPr>
              <w:t xml:space="preserve"> </w:t>
            </w:r>
            <w:r>
              <w:rPr>
                <w:sz w:val="24"/>
              </w:rPr>
              <w:t>that</w:t>
            </w:r>
            <w:r>
              <w:rPr>
                <w:spacing w:val="-5"/>
                <w:sz w:val="24"/>
              </w:rPr>
              <w:t xml:space="preserve"> </w:t>
            </w:r>
            <w:r>
              <w:rPr>
                <w:sz w:val="24"/>
              </w:rPr>
              <w:t>the</w:t>
            </w:r>
            <w:r>
              <w:rPr>
                <w:spacing w:val="-4"/>
                <w:sz w:val="24"/>
              </w:rPr>
              <w:t xml:space="preserve"> </w:t>
            </w:r>
            <w:r>
              <w:rPr>
                <w:sz w:val="24"/>
              </w:rPr>
              <w:t>authorisation</w:t>
            </w:r>
            <w:r>
              <w:rPr>
                <w:spacing w:val="-5"/>
                <w:sz w:val="24"/>
              </w:rPr>
              <w:t xml:space="preserve"> </w:t>
            </w:r>
            <w:r>
              <w:rPr>
                <w:sz w:val="24"/>
              </w:rPr>
              <w:t>code</w:t>
            </w:r>
            <w:r>
              <w:rPr>
                <w:spacing w:val="-5"/>
                <w:sz w:val="24"/>
              </w:rPr>
              <w:t xml:space="preserve"> </w:t>
            </w:r>
            <w:r>
              <w:rPr>
                <w:sz w:val="24"/>
              </w:rPr>
              <w:t>was</w:t>
            </w:r>
            <w:r>
              <w:rPr>
                <w:spacing w:val="-6"/>
                <w:sz w:val="24"/>
              </w:rPr>
              <w:t xml:space="preserve"> </w:t>
            </w:r>
            <w:r>
              <w:rPr>
                <w:sz w:val="24"/>
              </w:rPr>
              <w:t>entered</w:t>
            </w:r>
            <w:r>
              <w:rPr>
                <w:spacing w:val="-4"/>
                <w:sz w:val="24"/>
              </w:rPr>
              <w:t xml:space="preserve"> </w:t>
            </w:r>
            <w:r>
              <w:rPr>
                <w:sz w:val="24"/>
              </w:rPr>
              <w:t>onto</w:t>
            </w:r>
            <w:r>
              <w:rPr>
                <w:spacing w:val="-4"/>
                <w:sz w:val="24"/>
              </w:rPr>
              <w:t xml:space="preserve"> </w:t>
            </w:r>
            <w:r>
              <w:rPr>
                <w:sz w:val="24"/>
              </w:rPr>
              <w:t>the</w:t>
            </w:r>
            <w:r>
              <w:rPr>
                <w:spacing w:val="-5"/>
                <w:sz w:val="24"/>
              </w:rPr>
              <w:t xml:space="preserve"> </w:t>
            </w:r>
            <w:r>
              <w:rPr>
                <w:sz w:val="24"/>
              </w:rPr>
              <w:t>Individual’s</w:t>
            </w:r>
            <w:r>
              <w:rPr>
                <w:spacing w:val="-4"/>
                <w:sz w:val="24"/>
              </w:rPr>
              <w:t xml:space="preserve"> </w:t>
            </w:r>
            <w:r>
              <w:rPr>
                <w:sz w:val="24"/>
              </w:rPr>
              <w:t>Learner</w:t>
            </w:r>
            <w:r>
              <w:rPr>
                <w:spacing w:val="-6"/>
                <w:sz w:val="24"/>
              </w:rPr>
              <w:t xml:space="preserve"> </w:t>
            </w:r>
            <w:r>
              <w:rPr>
                <w:sz w:val="24"/>
              </w:rPr>
              <w:t>Record</w:t>
            </w:r>
            <w:r>
              <w:rPr>
                <w:spacing w:val="-7"/>
                <w:sz w:val="24"/>
              </w:rPr>
              <w:t xml:space="preserve"> on</w:t>
            </w:r>
          </w:p>
          <w:p w14:paraId="668C4286" w14:textId="77777777" w:rsidR="00DA2B74" w:rsidRDefault="00000000">
            <w:pPr>
              <w:pStyle w:val="TableParagraph"/>
              <w:tabs>
                <w:tab w:val="left" w:pos="2972"/>
              </w:tabs>
              <w:ind w:left="110"/>
              <w:rPr>
                <w:sz w:val="24"/>
              </w:rPr>
            </w:pPr>
            <w:r>
              <w:rPr>
                <w:sz w:val="24"/>
                <w:u w:val="single"/>
              </w:rPr>
              <w:tab/>
            </w:r>
            <w:r>
              <w:rPr>
                <w:sz w:val="24"/>
              </w:rPr>
              <w:t>(insert</w:t>
            </w:r>
            <w:r>
              <w:rPr>
                <w:spacing w:val="-3"/>
                <w:sz w:val="24"/>
              </w:rPr>
              <w:t xml:space="preserve"> </w:t>
            </w:r>
            <w:r>
              <w:rPr>
                <w:sz w:val="24"/>
              </w:rPr>
              <w:t>date)</w:t>
            </w:r>
            <w:r>
              <w:rPr>
                <w:spacing w:val="-3"/>
                <w:sz w:val="24"/>
              </w:rPr>
              <w:t xml:space="preserve"> </w:t>
            </w:r>
            <w:r>
              <w:rPr>
                <w:sz w:val="24"/>
              </w:rPr>
              <w:t>to</w:t>
            </w:r>
            <w:r>
              <w:rPr>
                <w:spacing w:val="-3"/>
                <w:sz w:val="24"/>
              </w:rPr>
              <w:t xml:space="preserve"> </w:t>
            </w:r>
            <w:r>
              <w:rPr>
                <w:sz w:val="24"/>
              </w:rPr>
              <w:t>trigger</w:t>
            </w:r>
            <w:r>
              <w:rPr>
                <w:spacing w:val="-3"/>
                <w:sz w:val="24"/>
              </w:rPr>
              <w:t xml:space="preserve"> </w:t>
            </w:r>
            <w:r>
              <w:rPr>
                <w:sz w:val="24"/>
              </w:rPr>
              <w:t>the</w:t>
            </w:r>
            <w:r>
              <w:rPr>
                <w:spacing w:val="-2"/>
                <w:sz w:val="24"/>
              </w:rPr>
              <w:t xml:space="preserve"> bursary.</w:t>
            </w:r>
          </w:p>
          <w:p w14:paraId="2DE0FD6D" w14:textId="77777777" w:rsidR="00DA2B74" w:rsidRDefault="00DA2B74">
            <w:pPr>
              <w:pStyle w:val="TableParagraph"/>
              <w:ind w:left="0"/>
              <w:rPr>
                <w:sz w:val="24"/>
              </w:rPr>
            </w:pPr>
          </w:p>
          <w:p w14:paraId="2B6703E8" w14:textId="77777777" w:rsidR="00DA2B74" w:rsidRDefault="00000000">
            <w:pPr>
              <w:pStyle w:val="TableParagraph"/>
              <w:ind w:left="110"/>
              <w:rPr>
                <w:sz w:val="24"/>
              </w:rPr>
            </w:pPr>
            <w:r>
              <w:rPr>
                <w:sz w:val="24"/>
              </w:rPr>
              <w:t>The</w:t>
            </w:r>
            <w:r>
              <w:rPr>
                <w:spacing w:val="-4"/>
                <w:sz w:val="24"/>
              </w:rPr>
              <w:t xml:space="preserve"> </w:t>
            </w:r>
            <w:r>
              <w:rPr>
                <w:sz w:val="24"/>
              </w:rPr>
              <w:t>original</w:t>
            </w:r>
            <w:r>
              <w:rPr>
                <w:spacing w:val="-3"/>
                <w:sz w:val="24"/>
              </w:rPr>
              <w:t xml:space="preserve"> </w:t>
            </w:r>
            <w:r>
              <w:rPr>
                <w:sz w:val="24"/>
              </w:rPr>
              <w:t>completed</w:t>
            </w:r>
            <w:r>
              <w:rPr>
                <w:spacing w:val="-4"/>
                <w:sz w:val="24"/>
              </w:rPr>
              <w:t xml:space="preserve"> </w:t>
            </w:r>
            <w:r>
              <w:rPr>
                <w:sz w:val="24"/>
              </w:rPr>
              <w:t>copy</w:t>
            </w:r>
            <w:r>
              <w:rPr>
                <w:spacing w:val="-5"/>
                <w:sz w:val="24"/>
              </w:rPr>
              <w:t xml:space="preserve"> </w:t>
            </w:r>
            <w:r>
              <w:rPr>
                <w:sz w:val="24"/>
              </w:rPr>
              <w:t>of</w:t>
            </w:r>
            <w:r>
              <w:rPr>
                <w:spacing w:val="-2"/>
                <w:sz w:val="24"/>
              </w:rPr>
              <w:t xml:space="preserve"> </w:t>
            </w:r>
            <w:r>
              <w:rPr>
                <w:sz w:val="24"/>
              </w:rPr>
              <w:t>this</w:t>
            </w:r>
            <w:r>
              <w:rPr>
                <w:spacing w:val="-3"/>
                <w:sz w:val="24"/>
              </w:rPr>
              <w:t xml:space="preserve"> </w:t>
            </w:r>
            <w:r>
              <w:rPr>
                <w:sz w:val="24"/>
              </w:rPr>
              <w:t>form</w:t>
            </w:r>
            <w:r>
              <w:rPr>
                <w:spacing w:val="-4"/>
                <w:sz w:val="24"/>
              </w:rPr>
              <w:t xml:space="preserve"> </w:t>
            </w:r>
            <w:r>
              <w:rPr>
                <w:sz w:val="24"/>
              </w:rPr>
              <w:t>has</w:t>
            </w:r>
            <w:r>
              <w:rPr>
                <w:spacing w:val="-7"/>
                <w:sz w:val="24"/>
              </w:rPr>
              <w:t xml:space="preserve"> </w:t>
            </w:r>
            <w:r>
              <w:rPr>
                <w:sz w:val="24"/>
              </w:rPr>
              <w:t>been</w:t>
            </w:r>
            <w:r>
              <w:rPr>
                <w:spacing w:val="-2"/>
                <w:sz w:val="24"/>
              </w:rPr>
              <w:t xml:space="preserve"> </w:t>
            </w:r>
            <w:r>
              <w:rPr>
                <w:sz w:val="24"/>
              </w:rPr>
              <w:t>added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Evidence</w:t>
            </w:r>
            <w:r>
              <w:rPr>
                <w:spacing w:val="-2"/>
                <w:sz w:val="24"/>
              </w:rPr>
              <w:t xml:space="preserve"> </w:t>
            </w:r>
            <w:r>
              <w:rPr>
                <w:sz w:val="24"/>
              </w:rPr>
              <w:t>Pack</w:t>
            </w:r>
            <w:r>
              <w:rPr>
                <w:spacing w:val="-4"/>
                <w:sz w:val="24"/>
              </w:rPr>
              <w:t xml:space="preserve"> </w:t>
            </w:r>
            <w:r>
              <w:rPr>
                <w:sz w:val="24"/>
              </w:rPr>
              <w:t>as</w:t>
            </w:r>
            <w:r>
              <w:rPr>
                <w:spacing w:val="-4"/>
                <w:sz w:val="24"/>
              </w:rPr>
              <w:t xml:space="preserve"> </w:t>
            </w:r>
            <w:r>
              <w:rPr>
                <w:sz w:val="24"/>
              </w:rPr>
              <w:t>part</w:t>
            </w:r>
            <w:r>
              <w:rPr>
                <w:spacing w:val="-5"/>
                <w:sz w:val="24"/>
              </w:rPr>
              <w:t xml:space="preserve"> </w:t>
            </w:r>
            <w:r>
              <w:rPr>
                <w:sz w:val="24"/>
              </w:rPr>
              <w:t>of the ILR and a copy:</w:t>
            </w:r>
          </w:p>
          <w:p w14:paraId="2A0DB5CC" w14:textId="77777777" w:rsidR="00DA2B74" w:rsidRDefault="00DA2B74">
            <w:pPr>
              <w:pStyle w:val="TableParagraph"/>
              <w:ind w:left="0"/>
              <w:rPr>
                <w:sz w:val="24"/>
              </w:rPr>
            </w:pPr>
          </w:p>
          <w:p w14:paraId="6B0416C4" w14:textId="77777777" w:rsidR="00DA2B74" w:rsidRDefault="00000000">
            <w:pPr>
              <w:pStyle w:val="TableParagraph"/>
              <w:spacing w:line="480" w:lineRule="auto"/>
              <w:ind w:left="110" w:right="1828"/>
              <w:rPr>
                <w:sz w:val="24"/>
              </w:rPr>
            </w:pPr>
            <w:r>
              <w:rPr>
                <w:sz w:val="24"/>
              </w:rPr>
              <w:t>given to the Apprentice Care Leaver for their personal records. forwarded</w:t>
            </w:r>
            <w:r>
              <w:rPr>
                <w:spacing w:val="-7"/>
                <w:sz w:val="24"/>
              </w:rPr>
              <w:t xml:space="preserve"> </w:t>
            </w:r>
            <w:r>
              <w:rPr>
                <w:sz w:val="24"/>
              </w:rPr>
              <w:t>to</w:t>
            </w:r>
            <w:r>
              <w:rPr>
                <w:spacing w:val="-7"/>
                <w:sz w:val="24"/>
              </w:rPr>
              <w:t xml:space="preserve"> </w:t>
            </w:r>
            <w:r>
              <w:rPr>
                <w:sz w:val="24"/>
              </w:rPr>
              <w:t>the</w:t>
            </w:r>
            <w:r>
              <w:rPr>
                <w:spacing w:val="-7"/>
                <w:sz w:val="24"/>
              </w:rPr>
              <w:t xml:space="preserve"> </w:t>
            </w:r>
            <w:r>
              <w:rPr>
                <w:sz w:val="24"/>
              </w:rPr>
              <w:t>single</w:t>
            </w:r>
            <w:r>
              <w:rPr>
                <w:spacing w:val="-7"/>
                <w:sz w:val="24"/>
              </w:rPr>
              <w:t xml:space="preserve"> </w:t>
            </w:r>
            <w:r>
              <w:rPr>
                <w:sz w:val="24"/>
              </w:rPr>
              <w:t>Service</w:t>
            </w:r>
            <w:r>
              <w:rPr>
                <w:spacing w:val="-5"/>
                <w:sz w:val="24"/>
              </w:rPr>
              <w:t xml:space="preserve"> </w:t>
            </w:r>
            <w:r>
              <w:rPr>
                <w:sz w:val="24"/>
              </w:rPr>
              <w:t>Apprenticeship</w:t>
            </w:r>
            <w:r>
              <w:rPr>
                <w:spacing w:val="-5"/>
                <w:sz w:val="24"/>
              </w:rPr>
              <w:t xml:space="preserve"> </w:t>
            </w:r>
            <w:r>
              <w:rPr>
                <w:sz w:val="24"/>
              </w:rPr>
              <w:t>Management</w:t>
            </w:r>
            <w:r>
              <w:rPr>
                <w:spacing w:val="-5"/>
                <w:sz w:val="24"/>
              </w:rPr>
              <w:t xml:space="preserve"> </w:t>
            </w:r>
            <w:r>
              <w:rPr>
                <w:sz w:val="24"/>
              </w:rPr>
              <w:t>Team.</w:t>
            </w:r>
          </w:p>
          <w:p w14:paraId="16EA5E3C" w14:textId="77777777" w:rsidR="00DA2B74" w:rsidRDefault="00000000">
            <w:pPr>
              <w:pStyle w:val="TableParagraph"/>
              <w:spacing w:before="1"/>
              <w:ind w:left="110"/>
              <w:rPr>
                <w:sz w:val="24"/>
              </w:rPr>
            </w:pPr>
            <w:r>
              <w:rPr>
                <w:b/>
                <w:sz w:val="24"/>
              </w:rPr>
              <w:t xml:space="preserve">RN – </w:t>
            </w:r>
            <w:r>
              <w:rPr>
                <w:sz w:val="24"/>
              </w:rPr>
              <w:t>SO3 Apprenticeships, HMS Collingwood, Ramsay Building, Fareham, PO14 1AS. NAVY PEOPLE-TMG PACC SO3</w:t>
            </w:r>
          </w:p>
          <w:p w14:paraId="382DCF2E" w14:textId="77777777" w:rsidR="00DA2B74" w:rsidRDefault="00DA2B74">
            <w:pPr>
              <w:pStyle w:val="TableParagraph"/>
              <w:ind w:left="0"/>
              <w:rPr>
                <w:sz w:val="24"/>
              </w:rPr>
            </w:pPr>
          </w:p>
          <w:p w14:paraId="5071F811" w14:textId="77777777" w:rsidR="00DA2B74" w:rsidRDefault="00000000">
            <w:pPr>
              <w:pStyle w:val="TableParagraph"/>
              <w:ind w:left="110" w:right="100"/>
              <w:rPr>
                <w:sz w:val="24"/>
              </w:rPr>
            </w:pPr>
            <w:r>
              <w:rPr>
                <w:b/>
                <w:sz w:val="24"/>
              </w:rPr>
              <w:t>Army</w:t>
            </w:r>
            <w:r>
              <w:rPr>
                <w:b/>
                <w:spacing w:val="-13"/>
                <w:sz w:val="24"/>
              </w:rPr>
              <w:t xml:space="preserve"> </w:t>
            </w:r>
            <w:r>
              <w:rPr>
                <w:b/>
                <w:sz w:val="24"/>
              </w:rPr>
              <w:t>–</w:t>
            </w:r>
            <w:r>
              <w:rPr>
                <w:b/>
                <w:spacing w:val="-13"/>
                <w:sz w:val="24"/>
              </w:rPr>
              <w:t xml:space="preserve"> </w:t>
            </w:r>
            <w:r>
              <w:rPr>
                <w:sz w:val="24"/>
              </w:rPr>
              <w:t>WO</w:t>
            </w:r>
            <w:r>
              <w:rPr>
                <w:spacing w:val="-12"/>
                <w:sz w:val="24"/>
              </w:rPr>
              <w:t xml:space="preserve"> </w:t>
            </w:r>
            <w:r>
              <w:rPr>
                <w:sz w:val="24"/>
              </w:rPr>
              <w:t>Apprentices,</w:t>
            </w:r>
            <w:r>
              <w:rPr>
                <w:spacing w:val="-12"/>
                <w:sz w:val="24"/>
              </w:rPr>
              <w:t xml:space="preserve"> </w:t>
            </w:r>
            <w:r>
              <w:rPr>
                <w:sz w:val="24"/>
              </w:rPr>
              <w:t>L&amp;D,</w:t>
            </w:r>
            <w:r>
              <w:rPr>
                <w:spacing w:val="-15"/>
                <w:sz w:val="24"/>
              </w:rPr>
              <w:t xml:space="preserve"> </w:t>
            </w:r>
            <w:r>
              <w:rPr>
                <w:sz w:val="24"/>
              </w:rPr>
              <w:t>Pers</w:t>
            </w:r>
            <w:r>
              <w:rPr>
                <w:spacing w:val="-13"/>
                <w:sz w:val="24"/>
              </w:rPr>
              <w:t xml:space="preserve"> </w:t>
            </w:r>
            <w:r>
              <w:rPr>
                <w:sz w:val="24"/>
              </w:rPr>
              <w:t>Pol,</w:t>
            </w:r>
            <w:r>
              <w:rPr>
                <w:spacing w:val="-15"/>
                <w:sz w:val="24"/>
              </w:rPr>
              <w:t xml:space="preserve"> </w:t>
            </w:r>
            <w:r>
              <w:rPr>
                <w:sz w:val="24"/>
              </w:rPr>
              <w:t>IDL27,</w:t>
            </w:r>
            <w:r>
              <w:rPr>
                <w:spacing w:val="-12"/>
                <w:sz w:val="24"/>
              </w:rPr>
              <w:t xml:space="preserve"> </w:t>
            </w:r>
            <w:r>
              <w:rPr>
                <w:sz w:val="24"/>
              </w:rPr>
              <w:t>Army</w:t>
            </w:r>
            <w:r>
              <w:rPr>
                <w:spacing w:val="-13"/>
                <w:sz w:val="24"/>
              </w:rPr>
              <w:t xml:space="preserve"> </w:t>
            </w:r>
            <w:r>
              <w:rPr>
                <w:sz w:val="24"/>
              </w:rPr>
              <w:t>HQ,</w:t>
            </w:r>
            <w:r>
              <w:rPr>
                <w:spacing w:val="-12"/>
                <w:sz w:val="24"/>
              </w:rPr>
              <w:t xml:space="preserve"> </w:t>
            </w:r>
            <w:r>
              <w:rPr>
                <w:sz w:val="24"/>
              </w:rPr>
              <w:t>Blenheim,</w:t>
            </w:r>
            <w:r>
              <w:rPr>
                <w:spacing w:val="-12"/>
                <w:sz w:val="24"/>
              </w:rPr>
              <w:t xml:space="preserve"> </w:t>
            </w:r>
            <w:r>
              <w:rPr>
                <w:sz w:val="24"/>
              </w:rPr>
              <w:t>Andover</w:t>
            </w:r>
            <w:r>
              <w:rPr>
                <w:spacing w:val="-13"/>
                <w:sz w:val="24"/>
              </w:rPr>
              <w:t xml:space="preserve"> </w:t>
            </w:r>
            <w:r>
              <w:rPr>
                <w:sz w:val="24"/>
              </w:rPr>
              <w:t>SP11</w:t>
            </w:r>
            <w:r>
              <w:rPr>
                <w:spacing w:val="-12"/>
                <w:sz w:val="24"/>
              </w:rPr>
              <w:t xml:space="preserve"> </w:t>
            </w:r>
            <w:r>
              <w:rPr>
                <w:sz w:val="24"/>
              </w:rPr>
              <w:t xml:space="preserve">8HJ. </w:t>
            </w:r>
            <w:hyperlink r:id="rId29">
              <w:r>
                <w:rPr>
                  <w:spacing w:val="-2"/>
                  <w:sz w:val="24"/>
                </w:rPr>
                <w:t>ArmyPers-Pol-App-Mailbox@mod.gov.uk</w:t>
              </w:r>
            </w:hyperlink>
          </w:p>
          <w:p w14:paraId="3F4694A5" w14:textId="77777777" w:rsidR="00DA2B74" w:rsidRDefault="00DA2B74">
            <w:pPr>
              <w:pStyle w:val="TableParagraph"/>
              <w:ind w:left="0"/>
              <w:rPr>
                <w:sz w:val="24"/>
              </w:rPr>
            </w:pPr>
          </w:p>
          <w:p w14:paraId="11C14A12" w14:textId="77777777" w:rsidR="00DA2B74" w:rsidRDefault="00000000">
            <w:pPr>
              <w:pStyle w:val="TableParagraph"/>
              <w:ind w:left="110"/>
              <w:rPr>
                <w:sz w:val="24"/>
              </w:rPr>
            </w:pPr>
            <w:r>
              <w:rPr>
                <w:b/>
                <w:sz w:val="24"/>
              </w:rPr>
              <w:t>RAF</w:t>
            </w:r>
            <w:r>
              <w:rPr>
                <w:b/>
                <w:spacing w:val="80"/>
                <w:sz w:val="24"/>
              </w:rPr>
              <w:t xml:space="preserve"> </w:t>
            </w:r>
            <w:r>
              <w:rPr>
                <w:b/>
                <w:sz w:val="24"/>
              </w:rPr>
              <w:t>-</w:t>
            </w:r>
            <w:r>
              <w:rPr>
                <w:b/>
                <w:spacing w:val="80"/>
                <w:sz w:val="24"/>
              </w:rPr>
              <w:t xml:space="preserve"> </w:t>
            </w:r>
            <w:r>
              <w:rPr>
                <w:sz w:val="24"/>
              </w:rPr>
              <w:t>WO</w:t>
            </w:r>
            <w:r>
              <w:rPr>
                <w:spacing w:val="80"/>
                <w:sz w:val="24"/>
              </w:rPr>
              <w:t xml:space="preserve"> </w:t>
            </w:r>
            <w:r>
              <w:rPr>
                <w:sz w:val="24"/>
              </w:rPr>
              <w:t>Apprenticeship</w:t>
            </w:r>
            <w:r>
              <w:rPr>
                <w:spacing w:val="80"/>
                <w:sz w:val="24"/>
              </w:rPr>
              <w:t xml:space="preserve"> </w:t>
            </w:r>
            <w:r>
              <w:rPr>
                <w:sz w:val="24"/>
              </w:rPr>
              <w:t>Management</w:t>
            </w:r>
            <w:r>
              <w:rPr>
                <w:spacing w:val="80"/>
                <w:sz w:val="24"/>
              </w:rPr>
              <w:t xml:space="preserve"> </w:t>
            </w:r>
            <w:r>
              <w:rPr>
                <w:sz w:val="24"/>
              </w:rPr>
              <w:t>Team,</w:t>
            </w:r>
            <w:r>
              <w:rPr>
                <w:spacing w:val="80"/>
                <w:sz w:val="24"/>
              </w:rPr>
              <w:t xml:space="preserve"> </w:t>
            </w:r>
            <w:r>
              <w:rPr>
                <w:sz w:val="24"/>
              </w:rPr>
              <w:t>Kestrel</w:t>
            </w:r>
            <w:r>
              <w:rPr>
                <w:spacing w:val="80"/>
                <w:sz w:val="24"/>
              </w:rPr>
              <w:t xml:space="preserve"> </w:t>
            </w:r>
            <w:r>
              <w:rPr>
                <w:sz w:val="24"/>
              </w:rPr>
              <w:t>Court,</w:t>
            </w:r>
            <w:r>
              <w:rPr>
                <w:spacing w:val="80"/>
                <w:sz w:val="24"/>
              </w:rPr>
              <w:t xml:space="preserve"> </w:t>
            </w:r>
            <w:r>
              <w:rPr>
                <w:sz w:val="24"/>
              </w:rPr>
              <w:t>Waterwells</w:t>
            </w:r>
            <w:r>
              <w:rPr>
                <w:spacing w:val="80"/>
                <w:sz w:val="24"/>
              </w:rPr>
              <w:t xml:space="preserve"> </w:t>
            </w:r>
            <w:r>
              <w:rPr>
                <w:sz w:val="24"/>
              </w:rPr>
              <w:t xml:space="preserve">Drive, Gloucester GL2. </w:t>
            </w:r>
            <w:hyperlink r:id="rId30">
              <w:r>
                <w:rPr>
                  <w:sz w:val="24"/>
                </w:rPr>
                <w:t>22Gp-APP-WO@mod.gov.uk</w:t>
              </w:r>
            </w:hyperlink>
          </w:p>
        </w:tc>
      </w:tr>
      <w:tr w:rsidR="00DA2B74" w14:paraId="0CD93406" w14:textId="77777777">
        <w:trPr>
          <w:trHeight w:val="828"/>
        </w:trPr>
        <w:tc>
          <w:tcPr>
            <w:tcW w:w="1810" w:type="dxa"/>
          </w:tcPr>
          <w:p w14:paraId="16536EEB" w14:textId="77777777" w:rsidR="00DA2B74" w:rsidRDefault="00000000">
            <w:pPr>
              <w:pStyle w:val="TableParagraph"/>
              <w:ind w:left="110"/>
              <w:rPr>
                <w:b/>
                <w:sz w:val="24"/>
              </w:rPr>
            </w:pPr>
            <w:r>
              <w:rPr>
                <w:b/>
                <w:spacing w:val="-2"/>
                <w:sz w:val="24"/>
              </w:rPr>
              <w:t>Rank/Title:</w:t>
            </w:r>
          </w:p>
        </w:tc>
        <w:tc>
          <w:tcPr>
            <w:tcW w:w="1561" w:type="dxa"/>
          </w:tcPr>
          <w:p w14:paraId="19D2DD67" w14:textId="77777777" w:rsidR="00DA2B74" w:rsidRDefault="00DA2B74">
            <w:pPr>
              <w:pStyle w:val="TableParagraph"/>
              <w:ind w:left="0"/>
              <w:rPr>
                <w:rFonts w:ascii="Times New Roman"/>
                <w:sz w:val="24"/>
              </w:rPr>
            </w:pPr>
          </w:p>
        </w:tc>
        <w:tc>
          <w:tcPr>
            <w:tcW w:w="1417" w:type="dxa"/>
          </w:tcPr>
          <w:p w14:paraId="49847C74" w14:textId="77777777" w:rsidR="00DA2B74" w:rsidRDefault="00000000">
            <w:pPr>
              <w:pStyle w:val="TableParagraph"/>
              <w:ind w:left="106"/>
              <w:rPr>
                <w:b/>
                <w:sz w:val="24"/>
              </w:rPr>
            </w:pPr>
            <w:r>
              <w:rPr>
                <w:b/>
                <w:spacing w:val="-2"/>
                <w:sz w:val="24"/>
              </w:rPr>
              <w:t>Name:</w:t>
            </w:r>
          </w:p>
        </w:tc>
        <w:tc>
          <w:tcPr>
            <w:tcW w:w="1703" w:type="dxa"/>
          </w:tcPr>
          <w:p w14:paraId="7AA74547" w14:textId="77777777" w:rsidR="00DA2B74" w:rsidRDefault="00DA2B74">
            <w:pPr>
              <w:pStyle w:val="TableParagraph"/>
              <w:ind w:left="0"/>
              <w:rPr>
                <w:rFonts w:ascii="Times New Roman"/>
                <w:sz w:val="24"/>
              </w:rPr>
            </w:pPr>
          </w:p>
        </w:tc>
        <w:tc>
          <w:tcPr>
            <w:tcW w:w="1419" w:type="dxa"/>
          </w:tcPr>
          <w:p w14:paraId="7E19BE82" w14:textId="77777777" w:rsidR="00DA2B74" w:rsidRDefault="00000000">
            <w:pPr>
              <w:pStyle w:val="TableParagraph"/>
              <w:ind w:left="105"/>
              <w:rPr>
                <w:b/>
                <w:sz w:val="24"/>
              </w:rPr>
            </w:pPr>
            <w:r>
              <w:rPr>
                <w:b/>
                <w:spacing w:val="-2"/>
                <w:sz w:val="24"/>
              </w:rPr>
              <w:t>Signature:</w:t>
            </w:r>
          </w:p>
        </w:tc>
        <w:tc>
          <w:tcPr>
            <w:tcW w:w="1729" w:type="dxa"/>
          </w:tcPr>
          <w:p w14:paraId="3CAE7C09" w14:textId="77777777" w:rsidR="00DA2B74" w:rsidRDefault="00DA2B74">
            <w:pPr>
              <w:pStyle w:val="TableParagraph"/>
              <w:ind w:left="0"/>
              <w:rPr>
                <w:rFonts w:ascii="Times New Roman"/>
                <w:sz w:val="24"/>
              </w:rPr>
            </w:pPr>
          </w:p>
        </w:tc>
      </w:tr>
      <w:tr w:rsidR="00DA2B74" w14:paraId="172C0629" w14:textId="77777777">
        <w:trPr>
          <w:trHeight w:val="690"/>
        </w:trPr>
        <w:tc>
          <w:tcPr>
            <w:tcW w:w="1810" w:type="dxa"/>
          </w:tcPr>
          <w:p w14:paraId="03AD79FD" w14:textId="77777777" w:rsidR="00DA2B74" w:rsidRDefault="00000000">
            <w:pPr>
              <w:pStyle w:val="TableParagraph"/>
              <w:ind w:left="110"/>
              <w:rPr>
                <w:b/>
                <w:sz w:val="24"/>
              </w:rPr>
            </w:pPr>
            <w:r>
              <w:rPr>
                <w:b/>
                <w:spacing w:val="-2"/>
                <w:sz w:val="24"/>
              </w:rPr>
              <w:t>Appointment:</w:t>
            </w:r>
          </w:p>
        </w:tc>
        <w:tc>
          <w:tcPr>
            <w:tcW w:w="1561" w:type="dxa"/>
          </w:tcPr>
          <w:p w14:paraId="312D8E0B" w14:textId="77777777" w:rsidR="00DA2B74" w:rsidRDefault="00DA2B74">
            <w:pPr>
              <w:pStyle w:val="TableParagraph"/>
              <w:ind w:left="0"/>
              <w:rPr>
                <w:rFonts w:ascii="Times New Roman"/>
                <w:sz w:val="24"/>
              </w:rPr>
            </w:pPr>
          </w:p>
        </w:tc>
        <w:tc>
          <w:tcPr>
            <w:tcW w:w="1417" w:type="dxa"/>
          </w:tcPr>
          <w:p w14:paraId="3BAEF923" w14:textId="77777777" w:rsidR="00DA2B74" w:rsidRDefault="00000000">
            <w:pPr>
              <w:pStyle w:val="TableParagraph"/>
              <w:ind w:left="106" w:right="123"/>
              <w:rPr>
                <w:b/>
                <w:sz w:val="24"/>
              </w:rPr>
            </w:pPr>
            <w:r>
              <w:rPr>
                <w:b/>
                <w:spacing w:val="-2"/>
                <w:sz w:val="24"/>
              </w:rPr>
              <w:t>Unit/ Company:</w:t>
            </w:r>
          </w:p>
        </w:tc>
        <w:tc>
          <w:tcPr>
            <w:tcW w:w="1703" w:type="dxa"/>
          </w:tcPr>
          <w:p w14:paraId="429895F2" w14:textId="77777777" w:rsidR="00DA2B74" w:rsidRDefault="00DA2B74">
            <w:pPr>
              <w:pStyle w:val="TableParagraph"/>
              <w:ind w:left="0"/>
              <w:rPr>
                <w:rFonts w:ascii="Times New Roman"/>
                <w:sz w:val="24"/>
              </w:rPr>
            </w:pPr>
          </w:p>
        </w:tc>
        <w:tc>
          <w:tcPr>
            <w:tcW w:w="1419" w:type="dxa"/>
          </w:tcPr>
          <w:p w14:paraId="72BD43C5" w14:textId="77777777" w:rsidR="00DA2B74" w:rsidRDefault="00000000">
            <w:pPr>
              <w:pStyle w:val="TableParagraph"/>
              <w:ind w:left="105"/>
              <w:rPr>
                <w:b/>
                <w:sz w:val="24"/>
              </w:rPr>
            </w:pPr>
            <w:r>
              <w:rPr>
                <w:b/>
                <w:spacing w:val="-2"/>
                <w:sz w:val="24"/>
              </w:rPr>
              <w:t>Date:</w:t>
            </w:r>
          </w:p>
        </w:tc>
        <w:tc>
          <w:tcPr>
            <w:tcW w:w="1729" w:type="dxa"/>
          </w:tcPr>
          <w:p w14:paraId="61DDDB1E" w14:textId="77777777" w:rsidR="00DA2B74" w:rsidRDefault="00DA2B74">
            <w:pPr>
              <w:pStyle w:val="TableParagraph"/>
              <w:ind w:left="0"/>
              <w:rPr>
                <w:rFonts w:ascii="Times New Roman"/>
                <w:sz w:val="24"/>
              </w:rPr>
            </w:pPr>
          </w:p>
        </w:tc>
      </w:tr>
    </w:tbl>
    <w:p w14:paraId="0EF51AD4" w14:textId="77777777" w:rsidR="00DA2B74" w:rsidRDefault="00DA2B74">
      <w:pPr>
        <w:rPr>
          <w:rFonts w:ascii="Times New Roman"/>
          <w:sz w:val="24"/>
        </w:rPr>
        <w:sectPr w:rsidR="00DA2B74">
          <w:pgSz w:w="11910" w:h="16840"/>
          <w:pgMar w:top="2260" w:right="160" w:bottom="680" w:left="620" w:header="739" w:footer="480" w:gutter="0"/>
          <w:cols w:space="720"/>
        </w:sectPr>
      </w:pPr>
    </w:p>
    <w:p w14:paraId="6C12F8E0" w14:textId="77777777" w:rsidR="00DA2B74" w:rsidRDefault="00DA2B74">
      <w:pPr>
        <w:pStyle w:val="BodyText"/>
        <w:rPr>
          <w:sz w:val="16"/>
        </w:rPr>
      </w:pPr>
    </w:p>
    <w:p w14:paraId="2EE29C9E" w14:textId="77777777" w:rsidR="00DA2B74" w:rsidRDefault="00000000">
      <w:pPr>
        <w:spacing w:before="92"/>
        <w:ind w:left="8473" w:right="577" w:firstLine="199"/>
        <w:rPr>
          <w:b/>
          <w:sz w:val="24"/>
        </w:rPr>
      </w:pPr>
      <w:r>
        <w:rPr>
          <w:b/>
          <w:sz w:val="24"/>
        </w:rPr>
        <w:t>ANNEX</w:t>
      </w:r>
      <w:r>
        <w:rPr>
          <w:b/>
          <w:spacing w:val="-16"/>
          <w:sz w:val="24"/>
        </w:rPr>
        <w:t xml:space="preserve"> </w:t>
      </w:r>
      <w:r>
        <w:rPr>
          <w:b/>
          <w:sz w:val="24"/>
        </w:rPr>
        <w:t>C</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8</w:t>
      </w:r>
    </w:p>
    <w:p w14:paraId="469F1AF6" w14:textId="77777777" w:rsidR="00DA2B74" w:rsidRDefault="00000000">
      <w:pPr>
        <w:ind w:left="8420"/>
        <w:rPr>
          <w:b/>
          <w:sz w:val="24"/>
        </w:rPr>
      </w:pPr>
      <w:r>
        <w:rPr>
          <w:b/>
          <w:sz w:val="24"/>
        </w:rPr>
        <w:t>DATED</w:t>
      </w:r>
      <w:r>
        <w:rPr>
          <w:b/>
          <w:spacing w:val="-6"/>
          <w:sz w:val="24"/>
        </w:rPr>
        <w:t xml:space="preserve"> </w:t>
      </w:r>
      <w:r>
        <w:rPr>
          <w:b/>
          <w:sz w:val="24"/>
        </w:rPr>
        <w:t>DEC</w:t>
      </w:r>
      <w:r>
        <w:rPr>
          <w:b/>
          <w:spacing w:val="-5"/>
          <w:sz w:val="24"/>
        </w:rPr>
        <w:t xml:space="preserve"> 24</w:t>
      </w:r>
    </w:p>
    <w:p w14:paraId="60DA26BB" w14:textId="77777777" w:rsidR="00DA2B74" w:rsidRDefault="00DA2B74">
      <w:pPr>
        <w:pStyle w:val="BodyText"/>
        <w:spacing w:before="10"/>
        <w:rPr>
          <w:b/>
          <w:sz w:val="23"/>
        </w:rPr>
      </w:pPr>
    </w:p>
    <w:p w14:paraId="2C0CCC32" w14:textId="77777777" w:rsidR="00DA2B74" w:rsidRDefault="00000000">
      <w:pPr>
        <w:pStyle w:val="Heading1"/>
      </w:pPr>
      <w:bookmarkStart w:id="57" w:name="_bookmark57"/>
      <w:bookmarkEnd w:id="57"/>
      <w:r>
        <w:t>C</w:t>
      </w:r>
      <w:r>
        <w:rPr>
          <w:spacing w:val="-6"/>
        </w:rPr>
        <w:t xml:space="preserve"> </w:t>
      </w:r>
      <w:r>
        <w:t>-</w:t>
      </w:r>
      <w:r>
        <w:rPr>
          <w:spacing w:val="-10"/>
        </w:rPr>
        <w:t xml:space="preserve"> </w:t>
      </w:r>
      <w:r>
        <w:t>Responsibilities</w:t>
      </w:r>
      <w:r>
        <w:rPr>
          <w:spacing w:val="-5"/>
        </w:rPr>
        <w:t xml:space="preserve"> </w:t>
      </w:r>
      <w:r>
        <w:t>and</w:t>
      </w:r>
      <w:r>
        <w:rPr>
          <w:spacing w:val="-7"/>
        </w:rPr>
        <w:t xml:space="preserve"> </w:t>
      </w:r>
      <w:r>
        <w:t>Tasks</w:t>
      </w:r>
      <w:r>
        <w:rPr>
          <w:spacing w:val="-8"/>
        </w:rPr>
        <w:t xml:space="preserve"> </w:t>
      </w:r>
      <w:r>
        <w:t>for</w:t>
      </w:r>
      <w:r>
        <w:rPr>
          <w:spacing w:val="-3"/>
        </w:rPr>
        <w:t xml:space="preserve"> </w:t>
      </w:r>
      <w:r>
        <w:t>Defence</w:t>
      </w:r>
      <w:r>
        <w:rPr>
          <w:spacing w:val="-8"/>
        </w:rPr>
        <w:t xml:space="preserve"> </w:t>
      </w:r>
      <w:r>
        <w:t>Accreditation</w:t>
      </w:r>
      <w:r>
        <w:rPr>
          <w:spacing w:val="-5"/>
        </w:rPr>
        <w:t xml:space="preserve"> </w:t>
      </w:r>
      <w:r>
        <w:rPr>
          <w:spacing w:val="-2"/>
        </w:rPr>
        <w:t>Activities</w:t>
      </w:r>
    </w:p>
    <w:p w14:paraId="02026219" w14:textId="77777777" w:rsidR="00DA2B74" w:rsidRDefault="00DA2B74">
      <w:pPr>
        <w:pStyle w:val="BodyText"/>
        <w:spacing w:before="1"/>
        <w:rPr>
          <w:b/>
        </w:rPr>
      </w:pPr>
    </w:p>
    <w:p w14:paraId="307A1AF2" w14:textId="77777777" w:rsidR="00DA2B74" w:rsidRDefault="00000000">
      <w:pPr>
        <w:pStyle w:val="ListParagraph"/>
        <w:numPr>
          <w:ilvl w:val="0"/>
          <w:numId w:val="5"/>
        </w:numPr>
        <w:tabs>
          <w:tab w:val="left" w:pos="874"/>
        </w:tabs>
        <w:ind w:right="971"/>
        <w:rPr>
          <w:sz w:val="24"/>
        </w:rPr>
      </w:pPr>
      <w:r>
        <w:rPr>
          <w:b/>
          <w:sz w:val="24"/>
        </w:rPr>
        <w:t>Service</w:t>
      </w:r>
      <w:r>
        <w:rPr>
          <w:b/>
          <w:spacing w:val="-1"/>
          <w:sz w:val="24"/>
        </w:rPr>
        <w:t xml:space="preserve"> </w:t>
      </w:r>
      <w:r>
        <w:rPr>
          <w:b/>
          <w:sz w:val="24"/>
        </w:rPr>
        <w:t>Directors</w:t>
      </w:r>
      <w:r>
        <w:rPr>
          <w:b/>
          <w:spacing w:val="-2"/>
          <w:sz w:val="24"/>
        </w:rPr>
        <w:t xml:space="preserve"> </w:t>
      </w:r>
      <w:r>
        <w:rPr>
          <w:b/>
          <w:sz w:val="24"/>
        </w:rPr>
        <w:t>of</w:t>
      </w:r>
      <w:r>
        <w:rPr>
          <w:b/>
          <w:spacing w:val="-4"/>
          <w:sz w:val="24"/>
        </w:rPr>
        <w:t xml:space="preserve"> </w:t>
      </w:r>
      <w:r>
        <w:rPr>
          <w:b/>
          <w:sz w:val="24"/>
        </w:rPr>
        <w:t>Education</w:t>
      </w:r>
      <w:r>
        <w:rPr>
          <w:b/>
          <w:spacing w:val="-1"/>
          <w:sz w:val="24"/>
        </w:rPr>
        <w:t xml:space="preserve"> </w:t>
      </w:r>
      <w:r>
        <w:rPr>
          <w:b/>
          <w:sz w:val="24"/>
        </w:rPr>
        <w:t>(SDEs)</w:t>
      </w:r>
      <w:r>
        <w:rPr>
          <w:sz w:val="24"/>
        </w:rPr>
        <w:t>.</w:t>
      </w:r>
      <w:r>
        <w:rPr>
          <w:spacing w:val="40"/>
          <w:sz w:val="24"/>
        </w:rPr>
        <w:t xml:space="preserve"> </w:t>
      </w:r>
      <w:r>
        <w:rPr>
          <w:sz w:val="24"/>
        </w:rPr>
        <w:t>SDEs direct</w:t>
      </w:r>
      <w:r>
        <w:rPr>
          <w:spacing w:val="-2"/>
          <w:sz w:val="24"/>
        </w:rPr>
        <w:t xml:space="preserve"> </w:t>
      </w:r>
      <w:r>
        <w:rPr>
          <w:sz w:val="24"/>
        </w:rPr>
        <w:t>accreditation activity</w:t>
      </w:r>
      <w:r>
        <w:rPr>
          <w:spacing w:val="-2"/>
          <w:sz w:val="24"/>
        </w:rPr>
        <w:t xml:space="preserve"> </w:t>
      </w:r>
      <w:r>
        <w:rPr>
          <w:sz w:val="24"/>
        </w:rPr>
        <w:t>within their own Service and assist with Defence schemes for which they retain an interest:</w:t>
      </w:r>
    </w:p>
    <w:p w14:paraId="576882CB" w14:textId="77777777" w:rsidR="00DA2B74" w:rsidRDefault="00DA2B74">
      <w:pPr>
        <w:pStyle w:val="BodyText"/>
        <w:spacing w:before="1"/>
      </w:pPr>
    </w:p>
    <w:p w14:paraId="5F6E7E29" w14:textId="77777777" w:rsidR="00DA2B74" w:rsidRDefault="00000000">
      <w:pPr>
        <w:pStyle w:val="Heading2"/>
        <w:numPr>
          <w:ilvl w:val="1"/>
          <w:numId w:val="5"/>
        </w:numPr>
        <w:tabs>
          <w:tab w:val="left" w:pos="1594"/>
        </w:tabs>
        <w:ind w:hanging="361"/>
        <w:rPr>
          <w:b w:val="0"/>
        </w:rPr>
      </w:pPr>
      <w:r>
        <w:t>Existing</w:t>
      </w:r>
      <w:r>
        <w:rPr>
          <w:spacing w:val="-6"/>
        </w:rPr>
        <w:t xml:space="preserve"> </w:t>
      </w:r>
      <w:r>
        <w:t>accreditation</w:t>
      </w:r>
      <w:r>
        <w:rPr>
          <w:spacing w:val="-2"/>
        </w:rPr>
        <w:t xml:space="preserve"> schemes</w:t>
      </w:r>
      <w:r>
        <w:rPr>
          <w:b w:val="0"/>
          <w:spacing w:val="-2"/>
        </w:rPr>
        <w:t>.</w:t>
      </w:r>
    </w:p>
    <w:p w14:paraId="2CEAD19F" w14:textId="77777777" w:rsidR="00DA2B74" w:rsidRDefault="00DA2B74">
      <w:pPr>
        <w:pStyle w:val="BodyText"/>
      </w:pPr>
    </w:p>
    <w:p w14:paraId="47789BB9" w14:textId="77777777" w:rsidR="00DA2B74" w:rsidRDefault="00000000">
      <w:pPr>
        <w:pStyle w:val="ListParagraph"/>
        <w:numPr>
          <w:ilvl w:val="2"/>
          <w:numId w:val="5"/>
        </w:numPr>
        <w:tabs>
          <w:tab w:val="left" w:pos="2314"/>
        </w:tabs>
        <w:ind w:right="974"/>
        <w:jc w:val="both"/>
        <w:rPr>
          <w:sz w:val="24"/>
        </w:rPr>
      </w:pPr>
      <w:r>
        <w:rPr>
          <w:b/>
          <w:sz w:val="24"/>
        </w:rPr>
        <w:t>Within own Service</w:t>
      </w:r>
      <w:r>
        <w:rPr>
          <w:sz w:val="24"/>
        </w:rPr>
        <w:t>.</w:t>
      </w:r>
      <w:r>
        <w:rPr>
          <w:spacing w:val="40"/>
          <w:sz w:val="24"/>
        </w:rPr>
        <w:t xml:space="preserve"> </w:t>
      </w:r>
      <w:r>
        <w:rPr>
          <w:sz w:val="24"/>
        </w:rPr>
        <w:t>SDEs are to review and maintain existing accreditation qualifications in accordance with this Direction.</w:t>
      </w:r>
    </w:p>
    <w:p w14:paraId="78FAF5AD" w14:textId="77777777" w:rsidR="00DA2B74" w:rsidRDefault="00000000">
      <w:pPr>
        <w:pStyle w:val="ListParagraph"/>
        <w:numPr>
          <w:ilvl w:val="2"/>
          <w:numId w:val="5"/>
        </w:numPr>
        <w:tabs>
          <w:tab w:val="left" w:pos="2314"/>
        </w:tabs>
        <w:ind w:right="975" w:hanging="353"/>
        <w:jc w:val="both"/>
        <w:rPr>
          <w:sz w:val="24"/>
        </w:rPr>
      </w:pPr>
      <w:r>
        <w:rPr>
          <w:b/>
          <w:sz w:val="24"/>
        </w:rPr>
        <w:t>Across Defence</w:t>
      </w:r>
      <w:r>
        <w:rPr>
          <w:sz w:val="24"/>
        </w:rPr>
        <w:t>.</w:t>
      </w:r>
      <w:r>
        <w:rPr>
          <w:spacing w:val="40"/>
          <w:sz w:val="24"/>
        </w:rPr>
        <w:t xml:space="preserve"> </w:t>
      </w:r>
      <w:r>
        <w:rPr>
          <w:sz w:val="24"/>
        </w:rPr>
        <w:t>SDEs may be called upon by the DESPWG to assist with reviewing or maintaining existing accreditation schemes, where potential for convergence is identified.</w:t>
      </w:r>
    </w:p>
    <w:p w14:paraId="4EAFD626" w14:textId="77777777" w:rsidR="00DA2B74" w:rsidRDefault="00DA2B74">
      <w:pPr>
        <w:pStyle w:val="BodyText"/>
      </w:pPr>
    </w:p>
    <w:p w14:paraId="4AB743A6" w14:textId="77777777" w:rsidR="00DA2B74" w:rsidRDefault="00000000">
      <w:pPr>
        <w:pStyle w:val="ListParagraph"/>
        <w:numPr>
          <w:ilvl w:val="1"/>
          <w:numId w:val="5"/>
        </w:numPr>
        <w:tabs>
          <w:tab w:val="left" w:pos="1594"/>
        </w:tabs>
        <w:ind w:right="974"/>
        <w:jc w:val="both"/>
        <w:rPr>
          <w:sz w:val="24"/>
        </w:rPr>
      </w:pPr>
      <w:r>
        <w:rPr>
          <w:b/>
          <w:sz w:val="24"/>
        </w:rPr>
        <w:t>New accreditation schemes</w:t>
      </w:r>
      <w:r>
        <w:rPr>
          <w:sz w:val="24"/>
        </w:rPr>
        <w:t>.</w:t>
      </w:r>
      <w:r>
        <w:rPr>
          <w:spacing w:val="40"/>
          <w:sz w:val="24"/>
        </w:rPr>
        <w:t xml:space="preserve"> </w:t>
      </w:r>
      <w:r>
        <w:rPr>
          <w:sz w:val="24"/>
        </w:rPr>
        <w:t>SDEs are to approve all new accreditation proposals within their Service.</w:t>
      </w:r>
      <w:r>
        <w:rPr>
          <w:spacing w:val="40"/>
          <w:sz w:val="24"/>
        </w:rPr>
        <w:t xml:space="preserve"> </w:t>
      </w:r>
      <w:r>
        <w:rPr>
          <w:sz w:val="24"/>
        </w:rPr>
        <w:t>Before doing so, each SDE is to:</w:t>
      </w:r>
    </w:p>
    <w:p w14:paraId="73AB1AF5" w14:textId="77777777" w:rsidR="00DA2B74" w:rsidRDefault="00DA2B74">
      <w:pPr>
        <w:pStyle w:val="BodyText"/>
        <w:spacing w:before="1"/>
      </w:pPr>
    </w:p>
    <w:p w14:paraId="0636192D" w14:textId="77777777" w:rsidR="00DA2B74" w:rsidRDefault="00000000">
      <w:pPr>
        <w:pStyle w:val="ListParagraph"/>
        <w:numPr>
          <w:ilvl w:val="2"/>
          <w:numId w:val="5"/>
        </w:numPr>
        <w:tabs>
          <w:tab w:val="left" w:pos="2314"/>
        </w:tabs>
        <w:ind w:right="976"/>
        <w:jc w:val="both"/>
        <w:rPr>
          <w:sz w:val="24"/>
        </w:rPr>
      </w:pPr>
      <w:r>
        <w:rPr>
          <w:sz w:val="24"/>
        </w:rPr>
        <w:t>review the proposal against existing schemes across their Service. Appropriate existing schemes should first be considered for expansion to incorporate the new proposal.</w:t>
      </w:r>
    </w:p>
    <w:p w14:paraId="647083AD" w14:textId="77777777" w:rsidR="00DA2B74" w:rsidRDefault="00000000">
      <w:pPr>
        <w:pStyle w:val="ListParagraph"/>
        <w:numPr>
          <w:ilvl w:val="2"/>
          <w:numId w:val="5"/>
        </w:numPr>
        <w:tabs>
          <w:tab w:val="left" w:pos="2314"/>
        </w:tabs>
        <w:ind w:right="972" w:hanging="353"/>
        <w:jc w:val="both"/>
        <w:rPr>
          <w:sz w:val="24"/>
        </w:rPr>
      </w:pPr>
      <w:r>
        <w:rPr>
          <w:sz w:val="24"/>
        </w:rPr>
        <w:t>once</w:t>
      </w:r>
      <w:r>
        <w:rPr>
          <w:spacing w:val="-2"/>
          <w:sz w:val="24"/>
        </w:rPr>
        <w:t xml:space="preserve"> </w:t>
      </w:r>
      <w:r>
        <w:rPr>
          <w:sz w:val="24"/>
        </w:rPr>
        <w:t>satisfied</w:t>
      </w:r>
      <w:r>
        <w:rPr>
          <w:spacing w:val="-2"/>
          <w:sz w:val="24"/>
        </w:rPr>
        <w:t xml:space="preserve"> </w:t>
      </w:r>
      <w:r>
        <w:rPr>
          <w:sz w:val="24"/>
        </w:rPr>
        <w:t>that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has</w:t>
      </w:r>
      <w:r>
        <w:rPr>
          <w:spacing w:val="-2"/>
          <w:sz w:val="24"/>
        </w:rPr>
        <w:t xml:space="preserve"> </w:t>
      </w:r>
      <w:r>
        <w:rPr>
          <w:sz w:val="24"/>
        </w:rPr>
        <w:t>utility,</w:t>
      </w:r>
      <w:r>
        <w:rPr>
          <w:spacing w:val="-2"/>
          <w:sz w:val="24"/>
        </w:rPr>
        <w:t xml:space="preserve"> </w:t>
      </w:r>
      <w:r>
        <w:rPr>
          <w:sz w:val="24"/>
        </w:rPr>
        <w:t>the</w:t>
      </w:r>
      <w:r>
        <w:rPr>
          <w:spacing w:val="-2"/>
          <w:sz w:val="24"/>
        </w:rPr>
        <w:t xml:space="preserve"> </w:t>
      </w:r>
      <w:r>
        <w:rPr>
          <w:sz w:val="24"/>
        </w:rPr>
        <w:t>DESPWG</w:t>
      </w:r>
      <w:r>
        <w:rPr>
          <w:spacing w:val="-2"/>
          <w:sz w:val="24"/>
        </w:rPr>
        <w:t xml:space="preserve"> </w:t>
      </w:r>
      <w:r>
        <w:rPr>
          <w:sz w:val="24"/>
        </w:rPr>
        <w:t>is</w:t>
      </w:r>
      <w:r>
        <w:rPr>
          <w:spacing w:val="-3"/>
          <w:sz w:val="24"/>
        </w:rPr>
        <w:t xml:space="preserve"> </w:t>
      </w:r>
      <w:r>
        <w:rPr>
          <w:sz w:val="24"/>
        </w:rPr>
        <w:t>to</w:t>
      </w:r>
      <w:r>
        <w:rPr>
          <w:spacing w:val="-1"/>
          <w:sz w:val="24"/>
        </w:rPr>
        <w:t xml:space="preserve"> </w:t>
      </w:r>
      <w:r>
        <w:rPr>
          <w:sz w:val="24"/>
        </w:rPr>
        <w:t>be</w:t>
      </w:r>
      <w:r>
        <w:rPr>
          <w:spacing w:val="-2"/>
          <w:sz w:val="24"/>
        </w:rPr>
        <w:t xml:space="preserve"> </w:t>
      </w:r>
      <w:r>
        <w:rPr>
          <w:sz w:val="24"/>
        </w:rPr>
        <w:t>informed so that Defence is kept</w:t>
      </w:r>
      <w:r>
        <w:rPr>
          <w:spacing w:val="-2"/>
          <w:sz w:val="24"/>
        </w:rPr>
        <w:t xml:space="preserve"> </w:t>
      </w:r>
      <w:r>
        <w:rPr>
          <w:sz w:val="24"/>
        </w:rPr>
        <w:t>situationally aware.</w:t>
      </w:r>
      <w:r>
        <w:rPr>
          <w:spacing w:val="40"/>
          <w:sz w:val="24"/>
        </w:rPr>
        <w:t xml:space="preserve"> </w:t>
      </w:r>
      <w:r>
        <w:rPr>
          <w:sz w:val="24"/>
        </w:rPr>
        <w:t>The DESPWG</w:t>
      </w:r>
      <w:r>
        <w:rPr>
          <w:spacing w:val="-2"/>
          <w:sz w:val="24"/>
        </w:rPr>
        <w:t xml:space="preserve"> </w:t>
      </w:r>
      <w:r>
        <w:rPr>
          <w:sz w:val="24"/>
        </w:rPr>
        <w:t>may</w:t>
      </w:r>
      <w:r>
        <w:rPr>
          <w:spacing w:val="-2"/>
          <w:sz w:val="24"/>
        </w:rPr>
        <w:t xml:space="preserve"> </w:t>
      </w:r>
      <w:r>
        <w:rPr>
          <w:sz w:val="24"/>
        </w:rPr>
        <w:t>direct the expansion of pre-existing schemes to include the proposal, where appropriate and cost effective.</w:t>
      </w:r>
      <w:r>
        <w:rPr>
          <w:spacing w:val="40"/>
          <w:sz w:val="24"/>
        </w:rPr>
        <w:t xml:space="preserve"> </w:t>
      </w:r>
      <w:r>
        <w:rPr>
          <w:sz w:val="24"/>
        </w:rPr>
        <w:t>TSLD PAG endorsement must be given before proceeding further.</w:t>
      </w:r>
    </w:p>
    <w:p w14:paraId="4B7863C1" w14:textId="77777777" w:rsidR="00DA2B74" w:rsidRDefault="00000000">
      <w:pPr>
        <w:pStyle w:val="ListParagraph"/>
        <w:numPr>
          <w:ilvl w:val="2"/>
          <w:numId w:val="5"/>
        </w:numPr>
        <w:tabs>
          <w:tab w:val="left" w:pos="2314"/>
        </w:tabs>
        <w:ind w:right="977" w:hanging="406"/>
        <w:jc w:val="both"/>
        <w:rPr>
          <w:sz w:val="24"/>
        </w:rPr>
      </w:pPr>
      <w:r>
        <w:rPr>
          <w:sz w:val="24"/>
        </w:rPr>
        <w:t>designate an appropriate Accreditation Sponsor and ensure that the scheme complies with the principles regarding the selection of qualifications, awarding organisations and providers.</w:t>
      </w:r>
    </w:p>
    <w:p w14:paraId="6497D022" w14:textId="77777777" w:rsidR="00DA2B74" w:rsidRDefault="00DA2B74">
      <w:pPr>
        <w:pStyle w:val="BodyText"/>
      </w:pPr>
    </w:p>
    <w:p w14:paraId="2F188D35" w14:textId="77777777" w:rsidR="00DA2B74" w:rsidRDefault="00000000">
      <w:pPr>
        <w:pStyle w:val="ListParagraph"/>
        <w:numPr>
          <w:ilvl w:val="1"/>
          <w:numId w:val="5"/>
        </w:numPr>
        <w:tabs>
          <w:tab w:val="left" w:pos="1594"/>
        </w:tabs>
        <w:spacing w:before="1"/>
        <w:ind w:right="969"/>
        <w:jc w:val="both"/>
        <w:rPr>
          <w:sz w:val="24"/>
        </w:rPr>
      </w:pPr>
      <w:r>
        <w:rPr>
          <w:b/>
          <w:sz w:val="24"/>
        </w:rPr>
        <w:t>Manage ESFA funding</w:t>
      </w:r>
      <w:r>
        <w:rPr>
          <w:sz w:val="24"/>
        </w:rPr>
        <w:t>.</w:t>
      </w:r>
      <w:r>
        <w:rPr>
          <w:spacing w:val="40"/>
          <w:sz w:val="24"/>
        </w:rPr>
        <w:t xml:space="preserve"> </w:t>
      </w:r>
      <w:r>
        <w:rPr>
          <w:sz w:val="24"/>
        </w:rPr>
        <w:t>Draw down and allocate ESFA funding, through a national contract, for eligible accreditation schemes for which the SDE is responsible.</w:t>
      </w:r>
      <w:r>
        <w:rPr>
          <w:spacing w:val="40"/>
          <w:sz w:val="24"/>
        </w:rPr>
        <w:t xml:space="preserve"> </w:t>
      </w:r>
      <w:r>
        <w:rPr>
          <w:sz w:val="24"/>
        </w:rPr>
        <w:t>For ESFA-funded schemes, assume responsibilities for their management in accordance with ESFA requirements and Defence Direction. Report annually to sS PPO and TSLD PAG on the use of ESFA funding.</w:t>
      </w:r>
    </w:p>
    <w:p w14:paraId="5BEDF076" w14:textId="77777777" w:rsidR="00DA2B74" w:rsidRDefault="00DA2B74">
      <w:pPr>
        <w:pStyle w:val="BodyText"/>
      </w:pPr>
    </w:p>
    <w:p w14:paraId="522EC046" w14:textId="77777777" w:rsidR="00DA2B74" w:rsidRDefault="00000000">
      <w:pPr>
        <w:pStyle w:val="ListParagraph"/>
        <w:numPr>
          <w:ilvl w:val="1"/>
          <w:numId w:val="5"/>
        </w:numPr>
        <w:tabs>
          <w:tab w:val="left" w:pos="1594"/>
        </w:tabs>
        <w:ind w:right="975"/>
        <w:jc w:val="both"/>
        <w:rPr>
          <w:sz w:val="24"/>
        </w:rPr>
      </w:pPr>
      <w:r>
        <w:rPr>
          <w:b/>
          <w:sz w:val="24"/>
        </w:rPr>
        <w:t>Collect</w:t>
      </w:r>
      <w:r>
        <w:rPr>
          <w:b/>
          <w:spacing w:val="-14"/>
          <w:sz w:val="24"/>
        </w:rPr>
        <w:t xml:space="preserve"> </w:t>
      </w:r>
      <w:r>
        <w:rPr>
          <w:b/>
          <w:sz w:val="24"/>
        </w:rPr>
        <w:t>management</w:t>
      </w:r>
      <w:r>
        <w:rPr>
          <w:b/>
          <w:spacing w:val="-17"/>
          <w:sz w:val="24"/>
        </w:rPr>
        <w:t xml:space="preserve"> </w:t>
      </w:r>
      <w:r>
        <w:rPr>
          <w:b/>
          <w:sz w:val="24"/>
        </w:rPr>
        <w:t>information</w:t>
      </w:r>
      <w:r>
        <w:rPr>
          <w:sz w:val="24"/>
        </w:rPr>
        <w:t>.</w:t>
      </w:r>
      <w:r>
        <w:rPr>
          <w:spacing w:val="40"/>
          <w:sz w:val="24"/>
        </w:rPr>
        <w:t xml:space="preserve"> </w:t>
      </w:r>
      <w:r>
        <w:rPr>
          <w:sz w:val="24"/>
        </w:rPr>
        <w:t>Gather</w:t>
      </w:r>
      <w:r>
        <w:rPr>
          <w:spacing w:val="-14"/>
          <w:sz w:val="24"/>
        </w:rPr>
        <w:t xml:space="preserve"> </w:t>
      </w:r>
      <w:r>
        <w:rPr>
          <w:sz w:val="24"/>
        </w:rPr>
        <w:t>periodic</w:t>
      </w:r>
      <w:r>
        <w:rPr>
          <w:spacing w:val="-14"/>
          <w:sz w:val="24"/>
        </w:rPr>
        <w:t xml:space="preserve"> </w:t>
      </w:r>
      <w:r>
        <w:rPr>
          <w:sz w:val="24"/>
        </w:rPr>
        <w:t>management</w:t>
      </w:r>
      <w:r>
        <w:rPr>
          <w:spacing w:val="-13"/>
          <w:sz w:val="24"/>
        </w:rPr>
        <w:t xml:space="preserve"> </w:t>
      </w:r>
      <w:r>
        <w:rPr>
          <w:sz w:val="24"/>
        </w:rPr>
        <w:t>information</w:t>
      </w:r>
      <w:r>
        <w:rPr>
          <w:spacing w:val="-13"/>
          <w:sz w:val="24"/>
        </w:rPr>
        <w:t xml:space="preserve"> </w:t>
      </w:r>
      <w:r>
        <w:rPr>
          <w:sz w:val="24"/>
        </w:rPr>
        <w:t>on all sS accreditation activities, and Defence schemes where they are the lead, in order to</w:t>
      </w:r>
      <w:r>
        <w:rPr>
          <w:spacing w:val="-2"/>
          <w:sz w:val="24"/>
        </w:rPr>
        <w:t xml:space="preserve"> </w:t>
      </w:r>
      <w:r>
        <w:rPr>
          <w:sz w:val="24"/>
        </w:rPr>
        <w:t>maintain the directory of</w:t>
      </w:r>
      <w:r>
        <w:rPr>
          <w:spacing w:val="-2"/>
          <w:sz w:val="24"/>
        </w:rPr>
        <w:t xml:space="preserve"> </w:t>
      </w:r>
      <w:r>
        <w:rPr>
          <w:sz w:val="24"/>
        </w:rPr>
        <w:t>qualifications</w:t>
      </w:r>
      <w:r>
        <w:rPr>
          <w:spacing w:val="-3"/>
          <w:sz w:val="24"/>
        </w:rPr>
        <w:t xml:space="preserve"> </w:t>
      </w:r>
      <w:r>
        <w:rPr>
          <w:sz w:val="24"/>
        </w:rPr>
        <w:t>and</w:t>
      </w:r>
      <w:r>
        <w:rPr>
          <w:spacing w:val="-2"/>
          <w:sz w:val="24"/>
        </w:rPr>
        <w:t xml:space="preserve"> </w:t>
      </w:r>
      <w:r>
        <w:rPr>
          <w:sz w:val="24"/>
        </w:rPr>
        <w:t>meet reporting requirements.</w:t>
      </w:r>
    </w:p>
    <w:p w14:paraId="66931C5D" w14:textId="77777777" w:rsidR="00DA2B74" w:rsidRDefault="00DA2B74">
      <w:pPr>
        <w:pStyle w:val="BodyText"/>
        <w:spacing w:before="5"/>
      </w:pPr>
    </w:p>
    <w:p w14:paraId="34B3FAF2" w14:textId="77777777" w:rsidR="00DA2B74" w:rsidRDefault="00000000">
      <w:pPr>
        <w:pStyle w:val="ListParagraph"/>
        <w:numPr>
          <w:ilvl w:val="1"/>
          <w:numId w:val="5"/>
        </w:numPr>
        <w:tabs>
          <w:tab w:val="left" w:pos="1594"/>
        </w:tabs>
        <w:spacing w:line="235" w:lineRule="auto"/>
        <w:ind w:right="977"/>
        <w:jc w:val="both"/>
        <w:rPr>
          <w:sz w:val="24"/>
        </w:rPr>
      </w:pPr>
      <w:r>
        <w:rPr>
          <w:b/>
          <w:sz w:val="24"/>
        </w:rPr>
        <w:t>CS activities</w:t>
      </w:r>
      <w:r>
        <w:rPr>
          <w:sz w:val="24"/>
        </w:rPr>
        <w:t>.</w:t>
      </w:r>
      <w:r>
        <w:rPr>
          <w:spacing w:val="40"/>
          <w:sz w:val="24"/>
        </w:rPr>
        <w:t xml:space="preserve"> </w:t>
      </w:r>
      <w:r>
        <w:rPr>
          <w:sz w:val="24"/>
        </w:rPr>
        <w:t>Ensure that CS HR team or line managers have access to appropriate advice and guidance accreditation schemes</w:t>
      </w:r>
      <w:r>
        <w:rPr>
          <w:position w:val="8"/>
          <w:sz w:val="16"/>
        </w:rPr>
        <w:t>50</w:t>
      </w:r>
      <w:r>
        <w:rPr>
          <w:sz w:val="24"/>
        </w:rPr>
        <w:t>.</w:t>
      </w:r>
    </w:p>
    <w:p w14:paraId="77AEE39D" w14:textId="77777777" w:rsidR="00DA2B74" w:rsidRDefault="00DA2B74">
      <w:pPr>
        <w:pStyle w:val="BodyText"/>
        <w:rPr>
          <w:sz w:val="20"/>
        </w:rPr>
      </w:pPr>
    </w:p>
    <w:p w14:paraId="0B5EE5BD" w14:textId="1F28D094" w:rsidR="00DA2B74" w:rsidRDefault="0029476C">
      <w:pPr>
        <w:pStyle w:val="BodyText"/>
        <w:spacing w:before="3"/>
        <w:rPr>
          <w:sz w:val="13"/>
        </w:rPr>
      </w:pPr>
      <w:r>
        <w:rPr>
          <w:noProof/>
        </w:rPr>
        <mc:AlternateContent>
          <mc:Choice Requires="wps">
            <w:drawing>
              <wp:anchor distT="0" distB="0" distL="0" distR="0" simplePos="0" relativeHeight="487613952" behindDoc="1" locked="0" layoutInCell="1" allowOverlap="1" wp14:anchorId="1745B628" wp14:editId="23B62EA9">
                <wp:simplePos x="0" y="0"/>
                <wp:positionH relativeFrom="page">
                  <wp:posOffset>719455</wp:posOffset>
                </wp:positionH>
                <wp:positionV relativeFrom="paragraph">
                  <wp:posOffset>112395</wp:posOffset>
                </wp:positionV>
                <wp:extent cx="1828800" cy="7620"/>
                <wp:effectExtent l="0" t="0" r="0" b="0"/>
                <wp:wrapTopAndBottom/>
                <wp:docPr id="1878310088"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CB0BD" id="docshape61" o:spid="_x0000_s1026" style="position:absolute;margin-left:56.65pt;margin-top:8.85pt;width:2in;height:.6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" fillcolor="black" stroked="f">
                <w10:wrap type="topAndBottom" anchorx="page"/>
              </v:rect>
            </w:pict>
          </mc:Fallback>
        </mc:AlternateContent>
      </w:r>
    </w:p>
    <w:p w14:paraId="52A0461F" w14:textId="77777777" w:rsidR="00DA2B74" w:rsidRDefault="00000000">
      <w:pPr>
        <w:spacing w:before="100"/>
        <w:ind w:left="513" w:right="978"/>
        <w:rPr>
          <w:sz w:val="20"/>
        </w:rPr>
      </w:pPr>
      <w:r>
        <w:rPr>
          <w:position w:val="6"/>
          <w:sz w:val="13"/>
        </w:rPr>
        <w:t>50</w:t>
      </w:r>
      <w:r>
        <w:rPr>
          <w:spacing w:val="16"/>
          <w:position w:val="6"/>
          <w:sz w:val="13"/>
        </w:rPr>
        <w:t xml:space="preserve"> </w:t>
      </w:r>
      <w:r>
        <w:rPr>
          <w:sz w:val="20"/>
        </w:rPr>
        <w:t>These are provided by the Service Directors of Education for each Service.</w:t>
      </w:r>
      <w:r>
        <w:rPr>
          <w:spacing w:val="72"/>
          <w:sz w:val="20"/>
        </w:rPr>
        <w:t xml:space="preserve"> </w:t>
      </w:r>
      <w:r>
        <w:rPr>
          <w:sz w:val="20"/>
        </w:rPr>
        <w:t>In the CS this is provided by the Learning and Development Advisers within HRBP/HRD.</w:t>
      </w:r>
    </w:p>
    <w:p w14:paraId="69AEF185" w14:textId="77777777" w:rsidR="00DA2B74" w:rsidRDefault="00DA2B74">
      <w:pPr>
        <w:rPr>
          <w:sz w:val="20"/>
        </w:rPr>
        <w:sectPr w:rsidR="00DA2B74">
          <w:pgSz w:w="11910" w:h="16840"/>
          <w:pgMar w:top="2260" w:right="160" w:bottom="680" w:left="620" w:header="739" w:footer="480" w:gutter="0"/>
          <w:cols w:space="720"/>
        </w:sectPr>
      </w:pPr>
    </w:p>
    <w:p w14:paraId="7774687C" w14:textId="77777777" w:rsidR="00DA2B74" w:rsidRDefault="00DA2B74">
      <w:pPr>
        <w:pStyle w:val="BodyText"/>
        <w:rPr>
          <w:sz w:val="20"/>
        </w:rPr>
      </w:pPr>
    </w:p>
    <w:p w14:paraId="47D94FD6" w14:textId="77777777" w:rsidR="00DA2B74" w:rsidRDefault="00DA2B74">
      <w:pPr>
        <w:pStyle w:val="BodyText"/>
        <w:rPr>
          <w:sz w:val="20"/>
        </w:rPr>
      </w:pPr>
    </w:p>
    <w:p w14:paraId="76D8A911" w14:textId="77777777" w:rsidR="00DA2B74" w:rsidRDefault="00000000">
      <w:pPr>
        <w:pStyle w:val="ListParagraph"/>
        <w:numPr>
          <w:ilvl w:val="0"/>
          <w:numId w:val="5"/>
        </w:numPr>
        <w:tabs>
          <w:tab w:val="left" w:pos="874"/>
        </w:tabs>
        <w:spacing w:before="92"/>
        <w:ind w:hanging="361"/>
        <w:rPr>
          <w:sz w:val="24"/>
        </w:rPr>
      </w:pPr>
      <w:r>
        <w:rPr>
          <w:b/>
          <w:sz w:val="24"/>
        </w:rPr>
        <w:t>Accreditation</w:t>
      </w:r>
      <w:r>
        <w:rPr>
          <w:b/>
          <w:spacing w:val="-10"/>
          <w:sz w:val="24"/>
        </w:rPr>
        <w:t xml:space="preserve"> </w:t>
      </w:r>
      <w:r>
        <w:rPr>
          <w:b/>
          <w:sz w:val="24"/>
        </w:rPr>
        <w:t>Sponsors</w:t>
      </w:r>
      <w:r>
        <w:rPr>
          <w:b/>
          <w:spacing w:val="-5"/>
          <w:sz w:val="24"/>
        </w:rPr>
        <w:t xml:space="preserve"> </w:t>
      </w:r>
      <w:r>
        <w:rPr>
          <w:sz w:val="24"/>
        </w:rPr>
        <w:t>are</w:t>
      </w:r>
      <w:r>
        <w:rPr>
          <w:spacing w:val="-7"/>
          <w:sz w:val="24"/>
        </w:rPr>
        <w:t xml:space="preserve"> </w:t>
      </w:r>
      <w:r>
        <w:rPr>
          <w:spacing w:val="-5"/>
          <w:sz w:val="24"/>
        </w:rPr>
        <w:t>to:</w:t>
      </w:r>
    </w:p>
    <w:p w14:paraId="70DAF9B1" w14:textId="77777777" w:rsidR="00DA2B74" w:rsidRDefault="00DA2B74">
      <w:pPr>
        <w:pStyle w:val="BodyText"/>
      </w:pPr>
    </w:p>
    <w:p w14:paraId="1BA9F9B5" w14:textId="77777777" w:rsidR="00DA2B74" w:rsidRDefault="00000000">
      <w:pPr>
        <w:pStyle w:val="ListParagraph"/>
        <w:numPr>
          <w:ilvl w:val="1"/>
          <w:numId w:val="5"/>
        </w:numPr>
        <w:tabs>
          <w:tab w:val="left" w:pos="1234"/>
        </w:tabs>
        <w:ind w:left="1233" w:right="971"/>
        <w:jc w:val="both"/>
        <w:rPr>
          <w:sz w:val="24"/>
        </w:rPr>
      </w:pPr>
      <w:r>
        <w:rPr>
          <w:b/>
          <w:sz w:val="24"/>
        </w:rPr>
        <w:t>oversee sponsorship of accreditation schemes</w:t>
      </w:r>
      <w:r>
        <w:rPr>
          <w:sz w:val="24"/>
        </w:rPr>
        <w:t>; sponsor appropriate accreditation schemes and seek approval from the SDE and make adjustments where necessary.</w:t>
      </w:r>
    </w:p>
    <w:p w14:paraId="62DD58B6" w14:textId="77777777" w:rsidR="00DA2B74" w:rsidRDefault="00DA2B74">
      <w:pPr>
        <w:pStyle w:val="BodyText"/>
      </w:pPr>
    </w:p>
    <w:p w14:paraId="60A134A7" w14:textId="77777777" w:rsidR="00DA2B74" w:rsidRDefault="00000000">
      <w:pPr>
        <w:pStyle w:val="ListParagraph"/>
        <w:numPr>
          <w:ilvl w:val="1"/>
          <w:numId w:val="5"/>
        </w:numPr>
        <w:tabs>
          <w:tab w:val="left" w:pos="1234"/>
        </w:tabs>
        <w:ind w:left="1233" w:right="971"/>
        <w:jc w:val="both"/>
        <w:rPr>
          <w:sz w:val="24"/>
        </w:rPr>
      </w:pPr>
      <w:r>
        <w:rPr>
          <w:b/>
          <w:sz w:val="24"/>
        </w:rPr>
        <w:t>lead the development of accreditation schemes</w:t>
      </w:r>
      <w:r>
        <w:rPr>
          <w:sz w:val="24"/>
        </w:rPr>
        <w:t>; co-ordinate the work of course sponsors, training deliverers, accreditation providers and awarding organisations to develop approved schemes.</w:t>
      </w:r>
    </w:p>
    <w:p w14:paraId="236DD225" w14:textId="77777777" w:rsidR="00DA2B74" w:rsidRDefault="00DA2B74">
      <w:pPr>
        <w:pStyle w:val="BodyText"/>
        <w:spacing w:before="1"/>
      </w:pPr>
    </w:p>
    <w:p w14:paraId="4723A95C" w14:textId="77777777" w:rsidR="00DA2B74" w:rsidRDefault="00000000">
      <w:pPr>
        <w:pStyle w:val="ListParagraph"/>
        <w:numPr>
          <w:ilvl w:val="1"/>
          <w:numId w:val="5"/>
        </w:numPr>
        <w:tabs>
          <w:tab w:val="left" w:pos="1255"/>
        </w:tabs>
        <w:ind w:left="1233" w:right="977"/>
        <w:jc w:val="both"/>
        <w:rPr>
          <w:sz w:val="24"/>
        </w:rPr>
      </w:pPr>
      <w:r>
        <w:rPr>
          <w:b/>
          <w:sz w:val="24"/>
        </w:rPr>
        <w:t>support and guide</w:t>
      </w:r>
      <w:r>
        <w:rPr>
          <w:sz w:val="24"/>
        </w:rPr>
        <w:t>; provide support and guidance to training establishments in the development and delivery of accreditation schemes.</w:t>
      </w:r>
    </w:p>
    <w:p w14:paraId="3E25190C" w14:textId="77777777" w:rsidR="00DA2B74" w:rsidRDefault="00DA2B74">
      <w:pPr>
        <w:pStyle w:val="BodyText"/>
      </w:pPr>
    </w:p>
    <w:p w14:paraId="303EA70B" w14:textId="77777777" w:rsidR="00DA2B74" w:rsidRDefault="00000000">
      <w:pPr>
        <w:pStyle w:val="ListParagraph"/>
        <w:numPr>
          <w:ilvl w:val="1"/>
          <w:numId w:val="5"/>
        </w:numPr>
        <w:tabs>
          <w:tab w:val="left" w:pos="1234"/>
        </w:tabs>
        <w:ind w:left="1233" w:right="978"/>
        <w:jc w:val="both"/>
        <w:rPr>
          <w:sz w:val="24"/>
        </w:rPr>
      </w:pPr>
      <w:r>
        <w:rPr>
          <w:b/>
          <w:sz w:val="24"/>
        </w:rPr>
        <w:t>promote and update</w:t>
      </w:r>
      <w:r>
        <w:rPr>
          <w:sz w:val="24"/>
        </w:rPr>
        <w:t>; promote accreditation and promulgate updates and policy developments to all stakeholders within own Services.</w:t>
      </w:r>
    </w:p>
    <w:p w14:paraId="6E9B27FC" w14:textId="77777777" w:rsidR="00DA2B74" w:rsidRDefault="00DA2B74">
      <w:pPr>
        <w:pStyle w:val="BodyText"/>
      </w:pPr>
    </w:p>
    <w:p w14:paraId="5159EA54" w14:textId="77777777" w:rsidR="00DA2B74" w:rsidRDefault="00000000">
      <w:pPr>
        <w:pStyle w:val="ListParagraph"/>
        <w:numPr>
          <w:ilvl w:val="1"/>
          <w:numId w:val="5"/>
        </w:numPr>
        <w:tabs>
          <w:tab w:val="left" w:pos="1255"/>
        </w:tabs>
        <w:ind w:left="1233" w:right="975"/>
        <w:jc w:val="both"/>
        <w:rPr>
          <w:sz w:val="24"/>
        </w:rPr>
      </w:pPr>
      <w:r>
        <w:rPr>
          <w:b/>
          <w:sz w:val="24"/>
        </w:rPr>
        <w:t>evaluate delivery</w:t>
      </w:r>
      <w:r>
        <w:rPr>
          <w:sz w:val="24"/>
        </w:rPr>
        <w:t xml:space="preserve">; establish processes to review and evaluate the delivery of accreditation schemes on a biannual basis in conjunction with the accreditation scheme provider and other key stakeholders, and support wider reviews led by the </w:t>
      </w:r>
      <w:r>
        <w:rPr>
          <w:spacing w:val="-4"/>
          <w:sz w:val="24"/>
        </w:rPr>
        <w:t>SDE.</w:t>
      </w:r>
    </w:p>
    <w:p w14:paraId="017F750E" w14:textId="77777777" w:rsidR="00DA2B74" w:rsidRDefault="00DA2B74">
      <w:pPr>
        <w:pStyle w:val="BodyText"/>
        <w:spacing w:before="1"/>
      </w:pPr>
    </w:p>
    <w:p w14:paraId="11BA5A14" w14:textId="77777777" w:rsidR="00DA2B74" w:rsidRDefault="00000000">
      <w:pPr>
        <w:pStyle w:val="ListParagraph"/>
        <w:numPr>
          <w:ilvl w:val="1"/>
          <w:numId w:val="5"/>
        </w:numPr>
        <w:tabs>
          <w:tab w:val="left" w:pos="1255"/>
        </w:tabs>
        <w:ind w:left="1233" w:right="976"/>
        <w:jc w:val="both"/>
        <w:rPr>
          <w:sz w:val="24"/>
        </w:rPr>
      </w:pPr>
      <w:r>
        <w:rPr>
          <w:b/>
          <w:sz w:val="24"/>
        </w:rPr>
        <w:t>ensure relevance</w:t>
      </w:r>
      <w:r>
        <w:rPr>
          <w:sz w:val="24"/>
        </w:rPr>
        <w:t>; ensure that existing accreditation schemes remain relevant to Service and individual needs.</w:t>
      </w:r>
    </w:p>
    <w:p w14:paraId="351E6964" w14:textId="77777777" w:rsidR="00DA2B74" w:rsidRDefault="00DA2B74">
      <w:pPr>
        <w:pStyle w:val="BodyText"/>
      </w:pPr>
    </w:p>
    <w:p w14:paraId="6ABDE22D" w14:textId="77777777" w:rsidR="00DA2B74" w:rsidRDefault="00000000">
      <w:pPr>
        <w:pStyle w:val="ListParagraph"/>
        <w:numPr>
          <w:ilvl w:val="0"/>
          <w:numId w:val="5"/>
        </w:numPr>
        <w:tabs>
          <w:tab w:val="left" w:pos="874"/>
        </w:tabs>
        <w:ind w:hanging="361"/>
        <w:rPr>
          <w:sz w:val="24"/>
        </w:rPr>
      </w:pPr>
      <w:r>
        <w:rPr>
          <w:b/>
          <w:sz w:val="24"/>
        </w:rPr>
        <w:t>Commanders</w:t>
      </w:r>
      <w:r>
        <w:rPr>
          <w:b/>
          <w:spacing w:val="-4"/>
          <w:sz w:val="24"/>
        </w:rPr>
        <w:t xml:space="preserve"> </w:t>
      </w:r>
      <w:r>
        <w:rPr>
          <w:sz w:val="24"/>
        </w:rPr>
        <w:t>are</w:t>
      </w:r>
      <w:r>
        <w:rPr>
          <w:spacing w:val="-5"/>
          <w:sz w:val="24"/>
        </w:rPr>
        <w:t xml:space="preserve"> to:</w:t>
      </w:r>
    </w:p>
    <w:p w14:paraId="119ACD6D" w14:textId="77777777" w:rsidR="00DA2B74" w:rsidRDefault="00DA2B74">
      <w:pPr>
        <w:pStyle w:val="BodyText"/>
      </w:pPr>
    </w:p>
    <w:p w14:paraId="7AC78E22" w14:textId="77777777" w:rsidR="00DA2B74" w:rsidRDefault="00000000">
      <w:pPr>
        <w:pStyle w:val="ListParagraph"/>
        <w:numPr>
          <w:ilvl w:val="1"/>
          <w:numId w:val="5"/>
        </w:numPr>
        <w:tabs>
          <w:tab w:val="left" w:pos="1234"/>
        </w:tabs>
        <w:ind w:left="1233" w:right="967"/>
        <w:jc w:val="both"/>
        <w:rPr>
          <w:sz w:val="24"/>
        </w:rPr>
      </w:pPr>
      <w:r>
        <w:rPr>
          <w:b/>
          <w:sz w:val="24"/>
        </w:rPr>
        <w:t>provide accreditation element delivery</w:t>
      </w:r>
      <w:r>
        <w:rPr>
          <w:sz w:val="24"/>
        </w:rPr>
        <w:t>; ensure the effective delivery of course- based</w:t>
      </w:r>
      <w:r>
        <w:rPr>
          <w:spacing w:val="-5"/>
          <w:sz w:val="24"/>
        </w:rPr>
        <w:t xml:space="preserve"> </w:t>
      </w:r>
      <w:r>
        <w:rPr>
          <w:sz w:val="24"/>
        </w:rPr>
        <w:t>elements</w:t>
      </w:r>
      <w:r>
        <w:rPr>
          <w:spacing w:val="-5"/>
          <w:sz w:val="24"/>
        </w:rPr>
        <w:t xml:space="preserve"> </w:t>
      </w:r>
      <w:r>
        <w:rPr>
          <w:sz w:val="24"/>
        </w:rPr>
        <w:t>of</w:t>
      </w:r>
      <w:r>
        <w:rPr>
          <w:spacing w:val="-5"/>
          <w:sz w:val="24"/>
        </w:rPr>
        <w:t xml:space="preserve"> </w:t>
      </w:r>
      <w:r>
        <w:rPr>
          <w:sz w:val="24"/>
        </w:rPr>
        <w:t>accreditation</w:t>
      </w:r>
      <w:r>
        <w:rPr>
          <w:spacing w:val="-5"/>
          <w:sz w:val="24"/>
        </w:rPr>
        <w:t xml:space="preserve"> </w:t>
      </w:r>
      <w:r>
        <w:rPr>
          <w:sz w:val="24"/>
        </w:rPr>
        <w:t>schemes,</w:t>
      </w:r>
      <w:r>
        <w:rPr>
          <w:spacing w:val="-5"/>
          <w:sz w:val="24"/>
        </w:rPr>
        <w:t xml:space="preserve"> </w:t>
      </w:r>
      <w:r>
        <w:rPr>
          <w:sz w:val="24"/>
        </w:rPr>
        <w:t>whether</w:t>
      </w:r>
      <w:r>
        <w:rPr>
          <w:spacing w:val="-8"/>
          <w:sz w:val="24"/>
        </w:rPr>
        <w:t xml:space="preserve"> </w:t>
      </w:r>
      <w:r>
        <w:rPr>
          <w:sz w:val="24"/>
        </w:rPr>
        <w:t>dedicated</w:t>
      </w:r>
      <w:r>
        <w:rPr>
          <w:spacing w:val="-7"/>
          <w:sz w:val="24"/>
        </w:rPr>
        <w:t xml:space="preserve"> </w:t>
      </w:r>
      <w:r>
        <w:rPr>
          <w:sz w:val="24"/>
        </w:rPr>
        <w:t>modules</w:t>
      </w:r>
      <w:r>
        <w:rPr>
          <w:spacing w:val="-5"/>
          <w:sz w:val="24"/>
        </w:rPr>
        <w:t xml:space="preserve"> </w:t>
      </w:r>
      <w:r>
        <w:rPr>
          <w:sz w:val="24"/>
        </w:rPr>
        <w:t>or</w:t>
      </w:r>
      <w:r>
        <w:rPr>
          <w:spacing w:val="-6"/>
          <w:sz w:val="24"/>
        </w:rPr>
        <w:t xml:space="preserve"> </w:t>
      </w:r>
      <w:r>
        <w:rPr>
          <w:sz w:val="24"/>
        </w:rPr>
        <w:t>accredited components of the training course.</w:t>
      </w:r>
    </w:p>
    <w:p w14:paraId="54A4AFC0" w14:textId="77777777" w:rsidR="00DA2B74" w:rsidRDefault="00DA2B74">
      <w:pPr>
        <w:pStyle w:val="BodyText"/>
      </w:pPr>
    </w:p>
    <w:p w14:paraId="4CF74D43" w14:textId="77777777" w:rsidR="00DA2B74" w:rsidRDefault="00000000">
      <w:pPr>
        <w:pStyle w:val="ListParagraph"/>
        <w:numPr>
          <w:ilvl w:val="1"/>
          <w:numId w:val="5"/>
        </w:numPr>
        <w:tabs>
          <w:tab w:val="left" w:pos="1234"/>
        </w:tabs>
        <w:spacing w:before="1"/>
        <w:ind w:left="1233" w:right="976"/>
        <w:jc w:val="both"/>
        <w:rPr>
          <w:sz w:val="24"/>
        </w:rPr>
      </w:pPr>
      <w:r>
        <w:rPr>
          <w:b/>
          <w:sz w:val="24"/>
        </w:rPr>
        <w:t>promote</w:t>
      </w:r>
      <w:r>
        <w:rPr>
          <w:b/>
          <w:spacing w:val="-11"/>
          <w:sz w:val="24"/>
        </w:rPr>
        <w:t xml:space="preserve"> </w:t>
      </w:r>
      <w:r>
        <w:rPr>
          <w:b/>
          <w:sz w:val="24"/>
        </w:rPr>
        <w:t>schemes</w:t>
      </w:r>
      <w:r>
        <w:rPr>
          <w:sz w:val="24"/>
        </w:rPr>
        <w:t>;</w:t>
      </w:r>
      <w:r>
        <w:rPr>
          <w:spacing w:val="-13"/>
          <w:sz w:val="24"/>
        </w:rPr>
        <w:t xml:space="preserve"> </w:t>
      </w:r>
      <w:r>
        <w:rPr>
          <w:sz w:val="24"/>
        </w:rPr>
        <w:t>promote</w:t>
      </w:r>
      <w:r>
        <w:rPr>
          <w:spacing w:val="-12"/>
          <w:sz w:val="24"/>
        </w:rPr>
        <w:t xml:space="preserve"> </w:t>
      </w:r>
      <w:r>
        <w:rPr>
          <w:sz w:val="24"/>
        </w:rPr>
        <w:t>elective</w:t>
      </w:r>
      <w:r>
        <w:rPr>
          <w:spacing w:val="-13"/>
          <w:sz w:val="24"/>
        </w:rPr>
        <w:t xml:space="preserve"> </w:t>
      </w:r>
      <w:r>
        <w:rPr>
          <w:sz w:val="24"/>
        </w:rPr>
        <w:t>accreditation</w:t>
      </w:r>
      <w:r>
        <w:rPr>
          <w:spacing w:val="-11"/>
          <w:sz w:val="24"/>
        </w:rPr>
        <w:t xml:space="preserve"> </w:t>
      </w:r>
      <w:r>
        <w:rPr>
          <w:sz w:val="24"/>
        </w:rPr>
        <w:t>schemes</w:t>
      </w:r>
      <w:r>
        <w:rPr>
          <w:spacing w:val="-14"/>
          <w:sz w:val="24"/>
        </w:rPr>
        <w:t xml:space="preserve"> </w:t>
      </w:r>
      <w:r>
        <w:rPr>
          <w:sz w:val="24"/>
        </w:rPr>
        <w:t>to</w:t>
      </w:r>
      <w:r>
        <w:rPr>
          <w:spacing w:val="-12"/>
          <w:sz w:val="24"/>
        </w:rPr>
        <w:t xml:space="preserve"> </w:t>
      </w:r>
      <w:r>
        <w:rPr>
          <w:sz w:val="24"/>
        </w:rPr>
        <w:t>encourage</w:t>
      </w:r>
      <w:r>
        <w:rPr>
          <w:spacing w:val="-13"/>
          <w:sz w:val="24"/>
        </w:rPr>
        <w:t xml:space="preserve"> </w:t>
      </w:r>
      <w:r>
        <w:rPr>
          <w:sz w:val="24"/>
        </w:rPr>
        <w:t xml:space="preserve">maximum </w:t>
      </w:r>
      <w:r>
        <w:rPr>
          <w:spacing w:val="-2"/>
          <w:sz w:val="24"/>
        </w:rPr>
        <w:t>uptake.</w:t>
      </w:r>
    </w:p>
    <w:p w14:paraId="465BEE7D" w14:textId="77777777" w:rsidR="00DA2B74" w:rsidRDefault="00DA2B74">
      <w:pPr>
        <w:pStyle w:val="BodyText"/>
        <w:spacing w:before="11"/>
        <w:rPr>
          <w:sz w:val="23"/>
        </w:rPr>
      </w:pPr>
    </w:p>
    <w:p w14:paraId="4FD90182" w14:textId="77777777" w:rsidR="00DA2B74" w:rsidRDefault="00000000">
      <w:pPr>
        <w:pStyle w:val="ListParagraph"/>
        <w:numPr>
          <w:ilvl w:val="1"/>
          <w:numId w:val="5"/>
        </w:numPr>
        <w:tabs>
          <w:tab w:val="left" w:pos="1234"/>
        </w:tabs>
        <w:ind w:left="1233" w:right="973"/>
        <w:jc w:val="both"/>
        <w:rPr>
          <w:sz w:val="24"/>
        </w:rPr>
      </w:pPr>
      <w:r>
        <w:rPr>
          <w:b/>
          <w:sz w:val="24"/>
        </w:rPr>
        <w:t>provide agreed numbers of support staff</w:t>
      </w:r>
      <w:r>
        <w:rPr>
          <w:sz w:val="24"/>
        </w:rPr>
        <w:t>; where training establishment staff are involved in the assessment or verification of accreditation schemes, agree and maintain appropriate numbers of trained staff.</w:t>
      </w:r>
    </w:p>
    <w:p w14:paraId="531BB8BC" w14:textId="77777777" w:rsidR="00DA2B74" w:rsidRDefault="00DA2B74">
      <w:pPr>
        <w:pStyle w:val="BodyText"/>
      </w:pPr>
    </w:p>
    <w:p w14:paraId="698ADC56" w14:textId="77777777" w:rsidR="00DA2B74" w:rsidRDefault="00000000">
      <w:pPr>
        <w:pStyle w:val="ListParagraph"/>
        <w:numPr>
          <w:ilvl w:val="1"/>
          <w:numId w:val="5"/>
        </w:numPr>
        <w:tabs>
          <w:tab w:val="left" w:pos="1234"/>
        </w:tabs>
        <w:ind w:left="1233" w:right="977"/>
        <w:jc w:val="both"/>
        <w:rPr>
          <w:sz w:val="24"/>
        </w:rPr>
      </w:pPr>
      <w:r>
        <w:rPr>
          <w:b/>
          <w:sz w:val="24"/>
        </w:rPr>
        <w:t>support</w:t>
      </w:r>
      <w:r>
        <w:rPr>
          <w:b/>
          <w:spacing w:val="-17"/>
          <w:sz w:val="24"/>
        </w:rPr>
        <w:t xml:space="preserve"> </w:t>
      </w:r>
      <w:r>
        <w:rPr>
          <w:b/>
          <w:sz w:val="24"/>
        </w:rPr>
        <w:t>learners</w:t>
      </w:r>
      <w:r>
        <w:rPr>
          <w:sz w:val="24"/>
        </w:rPr>
        <w:t>;</w:t>
      </w:r>
      <w:r>
        <w:rPr>
          <w:spacing w:val="-17"/>
          <w:sz w:val="24"/>
        </w:rPr>
        <w:t xml:space="preserve"> </w:t>
      </w:r>
      <w:r>
        <w:rPr>
          <w:sz w:val="24"/>
        </w:rPr>
        <w:t>provide</w:t>
      </w:r>
      <w:r>
        <w:rPr>
          <w:spacing w:val="-16"/>
          <w:sz w:val="24"/>
        </w:rPr>
        <w:t xml:space="preserve"> </w:t>
      </w:r>
      <w:r>
        <w:rPr>
          <w:sz w:val="24"/>
        </w:rPr>
        <w:t>support</w:t>
      </w:r>
      <w:r>
        <w:rPr>
          <w:spacing w:val="-17"/>
          <w:sz w:val="24"/>
        </w:rPr>
        <w:t xml:space="preserve"> </w:t>
      </w:r>
      <w:r>
        <w:rPr>
          <w:sz w:val="24"/>
        </w:rPr>
        <w:t>and</w:t>
      </w:r>
      <w:r>
        <w:rPr>
          <w:spacing w:val="-17"/>
          <w:sz w:val="24"/>
        </w:rPr>
        <w:t xml:space="preserve"> </w:t>
      </w:r>
      <w:r>
        <w:rPr>
          <w:sz w:val="24"/>
        </w:rPr>
        <w:t>mentorship</w:t>
      </w:r>
      <w:r>
        <w:rPr>
          <w:spacing w:val="-17"/>
          <w:sz w:val="24"/>
        </w:rPr>
        <w:t xml:space="preserve"> </w:t>
      </w:r>
      <w:r>
        <w:rPr>
          <w:sz w:val="24"/>
        </w:rPr>
        <w:t>to</w:t>
      </w:r>
      <w:r>
        <w:rPr>
          <w:spacing w:val="-16"/>
          <w:sz w:val="24"/>
        </w:rPr>
        <w:t xml:space="preserve"> </w:t>
      </w:r>
      <w:r>
        <w:rPr>
          <w:sz w:val="24"/>
        </w:rPr>
        <w:t>students</w:t>
      </w:r>
      <w:r>
        <w:rPr>
          <w:spacing w:val="-17"/>
          <w:sz w:val="24"/>
        </w:rPr>
        <w:t xml:space="preserve"> </w:t>
      </w:r>
      <w:r>
        <w:rPr>
          <w:sz w:val="24"/>
        </w:rPr>
        <w:t>pursuing</w:t>
      </w:r>
      <w:r>
        <w:rPr>
          <w:spacing w:val="-17"/>
          <w:sz w:val="24"/>
        </w:rPr>
        <w:t xml:space="preserve"> </w:t>
      </w:r>
      <w:r>
        <w:rPr>
          <w:sz w:val="24"/>
        </w:rPr>
        <w:t>accreditation activities.</w:t>
      </w:r>
      <w:r>
        <w:rPr>
          <w:spacing w:val="40"/>
          <w:sz w:val="24"/>
        </w:rPr>
        <w:t xml:space="preserve"> </w:t>
      </w:r>
      <w:r>
        <w:rPr>
          <w:sz w:val="24"/>
        </w:rPr>
        <w:t>Ensure facilities are adequate to support study requirements.</w:t>
      </w:r>
    </w:p>
    <w:p w14:paraId="0F33B97E" w14:textId="77777777" w:rsidR="00DA2B74" w:rsidRDefault="00DA2B74">
      <w:pPr>
        <w:pStyle w:val="BodyText"/>
      </w:pPr>
    </w:p>
    <w:p w14:paraId="4E5FDFFA" w14:textId="77777777" w:rsidR="00DA2B74" w:rsidRDefault="00000000">
      <w:pPr>
        <w:pStyle w:val="ListParagraph"/>
        <w:numPr>
          <w:ilvl w:val="1"/>
          <w:numId w:val="5"/>
        </w:numPr>
        <w:tabs>
          <w:tab w:val="left" w:pos="1234"/>
        </w:tabs>
        <w:ind w:left="1233" w:right="971"/>
        <w:jc w:val="both"/>
        <w:rPr>
          <w:sz w:val="24"/>
        </w:rPr>
      </w:pPr>
      <w:r>
        <w:rPr>
          <w:b/>
          <w:sz w:val="24"/>
        </w:rPr>
        <w:t>facilitate Accreditation Scheme Provider delivery</w:t>
      </w:r>
      <w:r>
        <w:rPr>
          <w:sz w:val="24"/>
        </w:rPr>
        <w:t>; facilitate the Accreditation Scheme Provider, in accordance with contractual arrangements, including appropriate and timely access to learners; act as first line management for the resolution issues relating to the training course; support the Accreditation Sponsor.</w:t>
      </w:r>
    </w:p>
    <w:p w14:paraId="4F20656B" w14:textId="77777777" w:rsidR="00DA2B74" w:rsidRDefault="00DA2B74">
      <w:pPr>
        <w:jc w:val="both"/>
        <w:rPr>
          <w:sz w:val="24"/>
        </w:rPr>
        <w:sectPr w:rsidR="00DA2B74">
          <w:pgSz w:w="11910" w:h="16840"/>
          <w:pgMar w:top="2260" w:right="160" w:bottom="680" w:left="620" w:header="739" w:footer="480" w:gutter="0"/>
          <w:cols w:space="720"/>
        </w:sectPr>
      </w:pPr>
    </w:p>
    <w:p w14:paraId="28DF8D6B" w14:textId="77777777" w:rsidR="00DA2B74" w:rsidRDefault="00DA2B74">
      <w:pPr>
        <w:pStyle w:val="BodyText"/>
        <w:rPr>
          <w:sz w:val="16"/>
        </w:rPr>
      </w:pPr>
    </w:p>
    <w:p w14:paraId="234109A8" w14:textId="77777777" w:rsidR="00DA2B74" w:rsidRDefault="00000000">
      <w:pPr>
        <w:pStyle w:val="ListParagraph"/>
        <w:numPr>
          <w:ilvl w:val="1"/>
          <w:numId w:val="5"/>
        </w:numPr>
        <w:tabs>
          <w:tab w:val="left" w:pos="1234"/>
        </w:tabs>
        <w:spacing w:before="92"/>
        <w:ind w:left="1233" w:right="973"/>
        <w:jc w:val="both"/>
        <w:rPr>
          <w:sz w:val="24"/>
        </w:rPr>
      </w:pPr>
      <w:r>
        <w:rPr>
          <w:b/>
          <w:sz w:val="24"/>
        </w:rPr>
        <w:t>maintain and transfer learner records</w:t>
      </w:r>
      <w:r>
        <w:rPr>
          <w:sz w:val="24"/>
        </w:rPr>
        <w:t>; ensure that schemes commenced elsewhere</w:t>
      </w:r>
      <w:r>
        <w:rPr>
          <w:spacing w:val="-15"/>
          <w:sz w:val="24"/>
        </w:rPr>
        <w:t xml:space="preserve"> </w:t>
      </w:r>
      <w:r>
        <w:rPr>
          <w:sz w:val="24"/>
        </w:rPr>
        <w:t>are</w:t>
      </w:r>
      <w:r>
        <w:rPr>
          <w:spacing w:val="-12"/>
          <w:sz w:val="24"/>
        </w:rPr>
        <w:t xml:space="preserve"> </w:t>
      </w:r>
      <w:r>
        <w:rPr>
          <w:sz w:val="24"/>
        </w:rPr>
        <w:t>documented</w:t>
      </w:r>
      <w:r>
        <w:rPr>
          <w:spacing w:val="-14"/>
          <w:sz w:val="24"/>
        </w:rPr>
        <w:t xml:space="preserve"> </w:t>
      </w:r>
      <w:r>
        <w:rPr>
          <w:sz w:val="24"/>
        </w:rPr>
        <w:t>and</w:t>
      </w:r>
      <w:r>
        <w:rPr>
          <w:spacing w:val="-12"/>
          <w:sz w:val="24"/>
        </w:rPr>
        <w:t xml:space="preserve"> </w:t>
      </w:r>
      <w:r>
        <w:rPr>
          <w:sz w:val="24"/>
        </w:rPr>
        <w:t>recorded</w:t>
      </w:r>
      <w:r>
        <w:rPr>
          <w:spacing w:val="-12"/>
          <w:sz w:val="24"/>
        </w:rPr>
        <w:t xml:space="preserve"> </w:t>
      </w:r>
      <w:r>
        <w:rPr>
          <w:sz w:val="24"/>
        </w:rPr>
        <w:t>when</w:t>
      </w:r>
      <w:r>
        <w:rPr>
          <w:spacing w:val="-12"/>
          <w:sz w:val="24"/>
        </w:rPr>
        <w:t xml:space="preserve"> </w:t>
      </w:r>
      <w:r>
        <w:rPr>
          <w:sz w:val="24"/>
        </w:rPr>
        <w:t>personnel</w:t>
      </w:r>
      <w:r>
        <w:rPr>
          <w:spacing w:val="-13"/>
          <w:sz w:val="24"/>
        </w:rPr>
        <w:t xml:space="preserve"> </w:t>
      </w:r>
      <w:r>
        <w:rPr>
          <w:sz w:val="24"/>
        </w:rPr>
        <w:t>arrive</w:t>
      </w:r>
      <w:r>
        <w:rPr>
          <w:spacing w:val="-12"/>
          <w:sz w:val="24"/>
        </w:rPr>
        <w:t xml:space="preserve"> </w:t>
      </w:r>
      <w:r>
        <w:rPr>
          <w:sz w:val="24"/>
        </w:rPr>
        <w:t>or</w:t>
      </w:r>
      <w:r>
        <w:rPr>
          <w:spacing w:val="-13"/>
          <w:sz w:val="24"/>
        </w:rPr>
        <w:t xml:space="preserve"> </w:t>
      </w:r>
      <w:r>
        <w:rPr>
          <w:sz w:val="24"/>
        </w:rPr>
        <w:t>return</w:t>
      </w:r>
      <w:r>
        <w:rPr>
          <w:spacing w:val="-12"/>
          <w:sz w:val="24"/>
        </w:rPr>
        <w:t xml:space="preserve"> </w:t>
      </w:r>
      <w:r>
        <w:rPr>
          <w:sz w:val="24"/>
        </w:rPr>
        <w:t>to</w:t>
      </w:r>
      <w:r>
        <w:rPr>
          <w:spacing w:val="-13"/>
          <w:sz w:val="24"/>
        </w:rPr>
        <w:t xml:space="preserve"> </w:t>
      </w:r>
      <w:r>
        <w:rPr>
          <w:sz w:val="24"/>
        </w:rPr>
        <w:t>their</w:t>
      </w:r>
      <w:r>
        <w:rPr>
          <w:spacing w:val="-14"/>
          <w:sz w:val="24"/>
        </w:rPr>
        <w:t xml:space="preserve"> </w:t>
      </w:r>
      <w:r>
        <w:rPr>
          <w:sz w:val="24"/>
        </w:rPr>
        <w:t>unit or establishment; maintain documentation of learners’ progress and ensure records are forwarded on assignment.</w:t>
      </w:r>
    </w:p>
    <w:p w14:paraId="111C25F6" w14:textId="77777777" w:rsidR="00DA2B74" w:rsidRDefault="00DA2B74">
      <w:pPr>
        <w:pStyle w:val="BodyText"/>
      </w:pPr>
    </w:p>
    <w:p w14:paraId="7FE8FD1E" w14:textId="77777777" w:rsidR="00DA2B74" w:rsidRDefault="00000000">
      <w:pPr>
        <w:pStyle w:val="ListParagraph"/>
        <w:numPr>
          <w:ilvl w:val="1"/>
          <w:numId w:val="5"/>
        </w:numPr>
        <w:tabs>
          <w:tab w:val="left" w:pos="1234"/>
        </w:tabs>
        <w:ind w:left="1233" w:right="975"/>
        <w:jc w:val="both"/>
        <w:rPr>
          <w:sz w:val="24"/>
        </w:rPr>
      </w:pPr>
      <w:r>
        <w:rPr>
          <w:b/>
          <w:sz w:val="24"/>
        </w:rPr>
        <w:t>identify Unit Advisers</w:t>
      </w:r>
      <w:r>
        <w:rPr>
          <w:sz w:val="24"/>
        </w:rPr>
        <w:t>; identify an appropriate training staff to provide advice and guidance to learners; Unit Advisers should ensure that line managers are aware of the specific accreditation schemes being pursued by their personnel.</w:t>
      </w:r>
    </w:p>
    <w:p w14:paraId="2843754A" w14:textId="77777777" w:rsidR="00DA2B74" w:rsidRDefault="00DA2B74">
      <w:pPr>
        <w:pStyle w:val="BodyText"/>
        <w:spacing w:before="1"/>
      </w:pPr>
    </w:p>
    <w:p w14:paraId="3EF7686E" w14:textId="77777777" w:rsidR="00DA2B74" w:rsidRDefault="00000000">
      <w:pPr>
        <w:pStyle w:val="ListParagraph"/>
        <w:numPr>
          <w:ilvl w:val="1"/>
          <w:numId w:val="5"/>
        </w:numPr>
        <w:tabs>
          <w:tab w:val="left" w:pos="1255"/>
        </w:tabs>
        <w:ind w:left="1233" w:right="970"/>
        <w:jc w:val="both"/>
        <w:rPr>
          <w:sz w:val="24"/>
        </w:rPr>
      </w:pPr>
      <w:r>
        <w:rPr>
          <w:b/>
          <w:sz w:val="24"/>
        </w:rPr>
        <w:t>pursue accreditation activities during working hours</w:t>
      </w:r>
      <w:r>
        <w:rPr>
          <w:sz w:val="24"/>
        </w:rPr>
        <w:t>; provide opportunities for learners to meet tutors, attend study groups or workshops to complete approved accredited qualifications in normal working hours, where practicable.</w:t>
      </w:r>
    </w:p>
    <w:p w14:paraId="346E27EB" w14:textId="77777777" w:rsidR="00DA2B74" w:rsidRDefault="00DA2B74">
      <w:pPr>
        <w:pStyle w:val="BodyText"/>
      </w:pPr>
    </w:p>
    <w:p w14:paraId="00FE21B1" w14:textId="77777777" w:rsidR="00DA2B74" w:rsidRDefault="00000000">
      <w:pPr>
        <w:pStyle w:val="ListParagraph"/>
        <w:numPr>
          <w:ilvl w:val="1"/>
          <w:numId w:val="5"/>
        </w:numPr>
        <w:tabs>
          <w:tab w:val="left" w:pos="1234"/>
        </w:tabs>
        <w:ind w:left="1233" w:right="972"/>
        <w:jc w:val="both"/>
        <w:rPr>
          <w:sz w:val="24"/>
        </w:rPr>
      </w:pPr>
      <w:r>
        <w:rPr>
          <w:b/>
          <w:sz w:val="24"/>
        </w:rPr>
        <w:t>provide</w:t>
      </w:r>
      <w:r>
        <w:rPr>
          <w:b/>
          <w:spacing w:val="-17"/>
          <w:sz w:val="24"/>
        </w:rPr>
        <w:t xml:space="preserve"> </w:t>
      </w:r>
      <w:r>
        <w:rPr>
          <w:b/>
          <w:sz w:val="24"/>
        </w:rPr>
        <w:t>access</w:t>
      </w:r>
      <w:r>
        <w:rPr>
          <w:b/>
          <w:spacing w:val="-17"/>
          <w:sz w:val="24"/>
        </w:rPr>
        <w:t xml:space="preserve"> </w:t>
      </w:r>
      <w:r>
        <w:rPr>
          <w:b/>
          <w:sz w:val="24"/>
        </w:rPr>
        <w:t>to</w:t>
      </w:r>
      <w:r>
        <w:rPr>
          <w:b/>
          <w:spacing w:val="-16"/>
          <w:sz w:val="24"/>
        </w:rPr>
        <w:t xml:space="preserve"> </w:t>
      </w:r>
      <w:r>
        <w:rPr>
          <w:b/>
          <w:sz w:val="24"/>
        </w:rPr>
        <w:t>learner</w:t>
      </w:r>
      <w:r>
        <w:rPr>
          <w:b/>
          <w:spacing w:val="-17"/>
          <w:sz w:val="24"/>
        </w:rPr>
        <w:t xml:space="preserve"> </w:t>
      </w:r>
      <w:r>
        <w:rPr>
          <w:b/>
          <w:sz w:val="24"/>
        </w:rPr>
        <w:t>resources</w:t>
      </w:r>
      <w:r>
        <w:rPr>
          <w:sz w:val="24"/>
        </w:rPr>
        <w:t>;</w:t>
      </w:r>
      <w:r>
        <w:rPr>
          <w:spacing w:val="-17"/>
          <w:sz w:val="24"/>
        </w:rPr>
        <w:t xml:space="preserve"> </w:t>
      </w:r>
      <w:r>
        <w:rPr>
          <w:sz w:val="24"/>
        </w:rPr>
        <w:t>provide</w:t>
      </w:r>
      <w:r>
        <w:rPr>
          <w:spacing w:val="-17"/>
          <w:sz w:val="24"/>
        </w:rPr>
        <w:t xml:space="preserve"> </w:t>
      </w:r>
      <w:r>
        <w:rPr>
          <w:sz w:val="24"/>
        </w:rPr>
        <w:t>learners</w:t>
      </w:r>
      <w:r>
        <w:rPr>
          <w:spacing w:val="-16"/>
          <w:sz w:val="24"/>
        </w:rPr>
        <w:t xml:space="preserve"> </w:t>
      </w:r>
      <w:r>
        <w:rPr>
          <w:sz w:val="24"/>
        </w:rPr>
        <w:t>with</w:t>
      </w:r>
      <w:r>
        <w:rPr>
          <w:spacing w:val="-17"/>
          <w:sz w:val="24"/>
        </w:rPr>
        <w:t xml:space="preserve"> </w:t>
      </w:r>
      <w:r>
        <w:rPr>
          <w:sz w:val="24"/>
        </w:rPr>
        <w:t>access</w:t>
      </w:r>
      <w:r>
        <w:rPr>
          <w:spacing w:val="-17"/>
          <w:sz w:val="24"/>
        </w:rPr>
        <w:t xml:space="preserve"> </w:t>
      </w:r>
      <w:r>
        <w:rPr>
          <w:sz w:val="24"/>
        </w:rPr>
        <w:t>to</w:t>
      </w:r>
      <w:r>
        <w:rPr>
          <w:spacing w:val="-16"/>
          <w:sz w:val="24"/>
        </w:rPr>
        <w:t xml:space="preserve"> </w:t>
      </w:r>
      <w:r>
        <w:rPr>
          <w:sz w:val="24"/>
        </w:rPr>
        <w:t>ICT,</w:t>
      </w:r>
      <w:r>
        <w:rPr>
          <w:spacing w:val="-17"/>
          <w:sz w:val="24"/>
        </w:rPr>
        <w:t xml:space="preserve"> </w:t>
      </w:r>
      <w:r>
        <w:rPr>
          <w:sz w:val="24"/>
        </w:rPr>
        <w:t>including the Internet, and study facilities for legitimate accreditation-related activities.</w:t>
      </w:r>
    </w:p>
    <w:p w14:paraId="305F2312" w14:textId="77777777" w:rsidR="00DA2B74" w:rsidRDefault="00DA2B74">
      <w:pPr>
        <w:pStyle w:val="BodyText"/>
      </w:pPr>
    </w:p>
    <w:p w14:paraId="4CD143FA" w14:textId="77777777" w:rsidR="00DA2B74" w:rsidRDefault="00000000">
      <w:pPr>
        <w:pStyle w:val="ListParagraph"/>
        <w:numPr>
          <w:ilvl w:val="1"/>
          <w:numId w:val="5"/>
        </w:numPr>
        <w:tabs>
          <w:tab w:val="left" w:pos="1255"/>
        </w:tabs>
        <w:ind w:left="1233" w:right="977"/>
        <w:jc w:val="both"/>
        <w:rPr>
          <w:sz w:val="24"/>
        </w:rPr>
      </w:pPr>
      <w:r>
        <w:rPr>
          <w:b/>
          <w:sz w:val="24"/>
        </w:rPr>
        <w:t>provide support staff</w:t>
      </w:r>
      <w:r>
        <w:rPr>
          <w:sz w:val="24"/>
        </w:rPr>
        <w:t>; trained personnel providing support as internal verifiers and assessors of accredited schemes.</w:t>
      </w:r>
    </w:p>
    <w:p w14:paraId="1329BC61" w14:textId="77777777" w:rsidR="00DA2B74" w:rsidRDefault="00DA2B74">
      <w:pPr>
        <w:pStyle w:val="BodyText"/>
      </w:pPr>
    </w:p>
    <w:p w14:paraId="432C9C45" w14:textId="77777777" w:rsidR="00DA2B74" w:rsidRDefault="00000000">
      <w:pPr>
        <w:pStyle w:val="ListParagraph"/>
        <w:numPr>
          <w:ilvl w:val="1"/>
          <w:numId w:val="5"/>
        </w:numPr>
        <w:tabs>
          <w:tab w:val="left" w:pos="1234"/>
        </w:tabs>
        <w:spacing w:before="1"/>
        <w:ind w:left="1233" w:right="968"/>
        <w:jc w:val="both"/>
        <w:rPr>
          <w:sz w:val="24"/>
        </w:rPr>
      </w:pPr>
      <w:r>
        <w:rPr>
          <w:b/>
          <w:sz w:val="24"/>
        </w:rPr>
        <w:t>bring accreditation activities into the induction and appraisal process</w:t>
      </w:r>
      <w:r>
        <w:rPr>
          <w:sz w:val="24"/>
        </w:rPr>
        <w:t>; accreditation schemes are to be covered as part of induction, review and appraisal interviews, and reflected in training and development plans.</w:t>
      </w:r>
    </w:p>
    <w:p w14:paraId="2173E467" w14:textId="77777777" w:rsidR="00DA2B74" w:rsidRDefault="00DA2B74">
      <w:pPr>
        <w:pStyle w:val="BodyText"/>
      </w:pPr>
    </w:p>
    <w:p w14:paraId="760DF504" w14:textId="77777777" w:rsidR="00DA2B74" w:rsidRDefault="00000000">
      <w:pPr>
        <w:pStyle w:val="ListParagraph"/>
        <w:numPr>
          <w:ilvl w:val="1"/>
          <w:numId w:val="5"/>
        </w:numPr>
        <w:tabs>
          <w:tab w:val="left" w:pos="1234"/>
        </w:tabs>
        <w:ind w:left="1233" w:right="973"/>
        <w:jc w:val="both"/>
        <w:rPr>
          <w:sz w:val="24"/>
        </w:rPr>
      </w:pPr>
      <w:r>
        <w:rPr>
          <w:b/>
          <w:sz w:val="24"/>
        </w:rPr>
        <w:t>provide management information</w:t>
      </w:r>
      <w:r>
        <w:rPr>
          <w:sz w:val="24"/>
        </w:rPr>
        <w:t>; provide management information to the Accreditation</w:t>
      </w:r>
      <w:r>
        <w:rPr>
          <w:spacing w:val="-3"/>
          <w:sz w:val="24"/>
        </w:rPr>
        <w:t xml:space="preserve"> </w:t>
      </w:r>
      <w:r>
        <w:rPr>
          <w:sz w:val="24"/>
        </w:rPr>
        <w:t>Sponsor,</w:t>
      </w:r>
      <w:r>
        <w:rPr>
          <w:spacing w:val="-6"/>
          <w:sz w:val="24"/>
        </w:rPr>
        <w:t xml:space="preserve"> </w:t>
      </w:r>
      <w:r>
        <w:rPr>
          <w:sz w:val="24"/>
        </w:rPr>
        <w:t>as</w:t>
      </w:r>
      <w:r>
        <w:rPr>
          <w:spacing w:val="-3"/>
          <w:sz w:val="24"/>
        </w:rPr>
        <w:t xml:space="preserve"> </w:t>
      </w:r>
      <w:r>
        <w:rPr>
          <w:sz w:val="24"/>
        </w:rPr>
        <w:t>required;</w:t>
      </w:r>
      <w:r>
        <w:rPr>
          <w:spacing w:val="-3"/>
          <w:sz w:val="24"/>
        </w:rPr>
        <w:t xml:space="preserve"> </w:t>
      </w:r>
      <w:r>
        <w:rPr>
          <w:sz w:val="24"/>
        </w:rPr>
        <w:t>actively</w:t>
      </w:r>
      <w:r>
        <w:rPr>
          <w:spacing w:val="-6"/>
          <w:sz w:val="24"/>
        </w:rPr>
        <w:t xml:space="preserve"> </w:t>
      </w:r>
      <w:r>
        <w:rPr>
          <w:sz w:val="24"/>
        </w:rPr>
        <w:t>monitor</w:t>
      </w:r>
      <w:r>
        <w:rPr>
          <w:spacing w:val="-3"/>
          <w:sz w:val="24"/>
        </w:rPr>
        <w:t xml:space="preserve"> </w:t>
      </w:r>
      <w:r>
        <w:rPr>
          <w:sz w:val="24"/>
        </w:rPr>
        <w:t>and</w:t>
      </w:r>
      <w:r>
        <w:rPr>
          <w:spacing w:val="-3"/>
          <w:sz w:val="24"/>
        </w:rPr>
        <w:t xml:space="preserve"> </w:t>
      </w:r>
      <w:r>
        <w:rPr>
          <w:sz w:val="24"/>
        </w:rPr>
        <w:t>take</w:t>
      </w:r>
      <w:r>
        <w:rPr>
          <w:spacing w:val="-3"/>
          <w:sz w:val="24"/>
        </w:rPr>
        <w:t xml:space="preserve"> </w:t>
      </w:r>
      <w:r>
        <w:rPr>
          <w:sz w:val="24"/>
        </w:rPr>
        <w:t>management</w:t>
      </w:r>
      <w:r>
        <w:rPr>
          <w:spacing w:val="-3"/>
          <w:sz w:val="24"/>
        </w:rPr>
        <w:t xml:space="preserve"> </w:t>
      </w:r>
      <w:r>
        <w:rPr>
          <w:sz w:val="24"/>
        </w:rPr>
        <w:t>action</w:t>
      </w:r>
      <w:r>
        <w:rPr>
          <w:spacing w:val="-3"/>
          <w:sz w:val="24"/>
        </w:rPr>
        <w:t xml:space="preserve"> </w:t>
      </w:r>
      <w:r>
        <w:rPr>
          <w:sz w:val="24"/>
        </w:rPr>
        <w:t>to maximise completion.</w:t>
      </w:r>
    </w:p>
    <w:p w14:paraId="107DA41A" w14:textId="77777777" w:rsidR="00DA2B74" w:rsidRDefault="00DA2B74">
      <w:pPr>
        <w:pStyle w:val="BodyText"/>
      </w:pPr>
    </w:p>
    <w:p w14:paraId="3F0D207C" w14:textId="77777777" w:rsidR="00DA2B74" w:rsidRDefault="00000000">
      <w:pPr>
        <w:pStyle w:val="ListParagraph"/>
        <w:numPr>
          <w:ilvl w:val="1"/>
          <w:numId w:val="5"/>
        </w:numPr>
        <w:tabs>
          <w:tab w:val="left" w:pos="1255"/>
        </w:tabs>
        <w:ind w:left="1233" w:right="972"/>
        <w:jc w:val="both"/>
        <w:rPr>
          <w:sz w:val="24"/>
        </w:rPr>
      </w:pPr>
      <w:r>
        <w:rPr>
          <w:b/>
          <w:sz w:val="24"/>
        </w:rPr>
        <w:t>promote</w:t>
      </w:r>
      <w:r>
        <w:rPr>
          <w:b/>
          <w:spacing w:val="-1"/>
          <w:sz w:val="24"/>
        </w:rPr>
        <w:t xml:space="preserve"> </w:t>
      </w:r>
      <w:r>
        <w:rPr>
          <w:b/>
          <w:sz w:val="24"/>
        </w:rPr>
        <w:t>a supportive</w:t>
      </w:r>
      <w:r>
        <w:rPr>
          <w:b/>
          <w:spacing w:val="-3"/>
          <w:sz w:val="24"/>
        </w:rPr>
        <w:t xml:space="preserve"> </w:t>
      </w:r>
      <w:r>
        <w:rPr>
          <w:b/>
          <w:sz w:val="24"/>
        </w:rPr>
        <w:t>learning</w:t>
      </w:r>
      <w:r>
        <w:rPr>
          <w:b/>
          <w:spacing w:val="-3"/>
          <w:sz w:val="24"/>
        </w:rPr>
        <w:t xml:space="preserve"> </w:t>
      </w:r>
      <w:r>
        <w:rPr>
          <w:b/>
          <w:sz w:val="24"/>
        </w:rPr>
        <w:t>environment</w:t>
      </w:r>
      <w:r>
        <w:rPr>
          <w:sz w:val="24"/>
        </w:rPr>
        <w:t>; promote</w:t>
      </w:r>
      <w:r>
        <w:rPr>
          <w:spacing w:val="-3"/>
          <w:sz w:val="24"/>
        </w:rPr>
        <w:t xml:space="preserve"> </w:t>
      </w:r>
      <w:r>
        <w:rPr>
          <w:sz w:val="24"/>
        </w:rPr>
        <w:t>accreditation</w:t>
      </w:r>
      <w:r>
        <w:rPr>
          <w:spacing w:val="-1"/>
          <w:sz w:val="24"/>
        </w:rPr>
        <w:t xml:space="preserve"> </w:t>
      </w:r>
      <w:r>
        <w:rPr>
          <w:sz w:val="24"/>
        </w:rPr>
        <w:t>schemes</w:t>
      </w:r>
      <w:r>
        <w:rPr>
          <w:spacing w:val="-4"/>
          <w:sz w:val="24"/>
        </w:rPr>
        <w:t xml:space="preserve"> </w:t>
      </w:r>
      <w:r>
        <w:rPr>
          <w:sz w:val="24"/>
        </w:rPr>
        <w:t>and ensure a supportive learning environment is maintained; consider the use of mentor schemes to support completion.</w:t>
      </w:r>
    </w:p>
    <w:p w14:paraId="75A400DF" w14:textId="77777777" w:rsidR="00DA2B74" w:rsidRDefault="00DA2B74">
      <w:pPr>
        <w:pStyle w:val="BodyText"/>
      </w:pPr>
    </w:p>
    <w:p w14:paraId="2FC26452" w14:textId="77777777" w:rsidR="00DA2B74" w:rsidRDefault="00000000">
      <w:pPr>
        <w:pStyle w:val="ListParagraph"/>
        <w:numPr>
          <w:ilvl w:val="1"/>
          <w:numId w:val="5"/>
        </w:numPr>
        <w:tabs>
          <w:tab w:val="left" w:pos="1234"/>
        </w:tabs>
        <w:spacing w:before="1"/>
        <w:ind w:left="1233" w:right="976"/>
        <w:jc w:val="both"/>
        <w:rPr>
          <w:sz w:val="24"/>
        </w:rPr>
      </w:pPr>
      <w:r>
        <w:rPr>
          <w:b/>
          <w:sz w:val="24"/>
        </w:rPr>
        <w:t>recognise achievement</w:t>
      </w:r>
      <w:r>
        <w:rPr>
          <w:sz w:val="24"/>
        </w:rPr>
        <w:t xml:space="preserve">; ensure that all learner achievement is given due </w:t>
      </w:r>
      <w:r>
        <w:rPr>
          <w:spacing w:val="-2"/>
          <w:sz w:val="24"/>
        </w:rPr>
        <w:t>recognition.</w:t>
      </w:r>
    </w:p>
    <w:p w14:paraId="4F8F7AA0" w14:textId="77777777" w:rsidR="00DA2B74" w:rsidRDefault="00DA2B74">
      <w:pPr>
        <w:pStyle w:val="BodyText"/>
        <w:spacing w:before="11"/>
        <w:rPr>
          <w:sz w:val="23"/>
        </w:rPr>
      </w:pPr>
    </w:p>
    <w:p w14:paraId="4E6027FD" w14:textId="77777777" w:rsidR="00DA2B74" w:rsidRDefault="00000000">
      <w:pPr>
        <w:pStyle w:val="ListParagraph"/>
        <w:numPr>
          <w:ilvl w:val="0"/>
          <w:numId w:val="5"/>
        </w:numPr>
        <w:tabs>
          <w:tab w:val="left" w:pos="912"/>
        </w:tabs>
        <w:ind w:right="973"/>
        <w:jc w:val="both"/>
        <w:rPr>
          <w:sz w:val="24"/>
        </w:rPr>
      </w:pPr>
      <w:r>
        <w:rPr>
          <w:b/>
          <w:sz w:val="24"/>
        </w:rPr>
        <w:t>Withdrawal from accreditation schemes</w:t>
      </w:r>
      <w:r>
        <w:rPr>
          <w:sz w:val="24"/>
        </w:rPr>
        <w:t>.</w:t>
      </w:r>
      <w:r>
        <w:rPr>
          <w:spacing w:val="40"/>
          <w:sz w:val="24"/>
        </w:rPr>
        <w:t xml:space="preserve"> </w:t>
      </w:r>
      <w:r>
        <w:rPr>
          <w:sz w:val="24"/>
        </w:rPr>
        <w:t>Defence people wishing to withdraw from accreditation schemes should discuss their reasons for wishing to do so with their line manager.</w:t>
      </w:r>
      <w:r>
        <w:rPr>
          <w:spacing w:val="40"/>
          <w:sz w:val="24"/>
        </w:rPr>
        <w:t xml:space="preserve"> </w:t>
      </w:r>
      <w:r>
        <w:rPr>
          <w:sz w:val="24"/>
        </w:rPr>
        <w:t>Line managers should generally counsel strongly against withdrawal and explore positive options to overcome the underlying reasons, as failure to complete a scheme may have an impact on the learner’s ability and motivation to progress with further</w:t>
      </w:r>
      <w:r>
        <w:rPr>
          <w:spacing w:val="-17"/>
          <w:sz w:val="24"/>
        </w:rPr>
        <w:t xml:space="preserve"> </w:t>
      </w:r>
      <w:r>
        <w:rPr>
          <w:sz w:val="24"/>
        </w:rPr>
        <w:t>learning</w:t>
      </w:r>
      <w:r>
        <w:rPr>
          <w:spacing w:val="-17"/>
          <w:sz w:val="24"/>
        </w:rPr>
        <w:t xml:space="preserve"> </w:t>
      </w:r>
      <w:r>
        <w:rPr>
          <w:sz w:val="24"/>
        </w:rPr>
        <w:t>at</w:t>
      </w:r>
      <w:r>
        <w:rPr>
          <w:spacing w:val="-16"/>
          <w:sz w:val="24"/>
        </w:rPr>
        <w:t xml:space="preserve"> </w:t>
      </w:r>
      <w:r>
        <w:rPr>
          <w:sz w:val="24"/>
        </w:rPr>
        <w:t>a</w:t>
      </w:r>
      <w:r>
        <w:rPr>
          <w:spacing w:val="-14"/>
          <w:sz w:val="24"/>
        </w:rPr>
        <w:t xml:space="preserve"> </w:t>
      </w:r>
      <w:r>
        <w:rPr>
          <w:sz w:val="24"/>
        </w:rPr>
        <w:t>later</w:t>
      </w:r>
      <w:r>
        <w:rPr>
          <w:spacing w:val="-16"/>
          <w:sz w:val="24"/>
        </w:rPr>
        <w:t xml:space="preserve"> </w:t>
      </w:r>
      <w:r>
        <w:rPr>
          <w:sz w:val="24"/>
        </w:rPr>
        <w:t>stage.</w:t>
      </w:r>
      <w:r>
        <w:rPr>
          <w:spacing w:val="33"/>
          <w:sz w:val="24"/>
        </w:rPr>
        <w:t xml:space="preserve"> </w:t>
      </w:r>
      <w:r>
        <w:rPr>
          <w:sz w:val="24"/>
        </w:rPr>
        <w:t>Where</w:t>
      </w:r>
      <w:r>
        <w:rPr>
          <w:spacing w:val="-17"/>
          <w:sz w:val="24"/>
        </w:rPr>
        <w:t xml:space="preserve"> </w:t>
      </w:r>
      <w:r>
        <w:rPr>
          <w:sz w:val="24"/>
        </w:rPr>
        <w:t>personal</w:t>
      </w:r>
      <w:r>
        <w:rPr>
          <w:spacing w:val="-15"/>
          <w:sz w:val="24"/>
        </w:rPr>
        <w:t xml:space="preserve"> </w:t>
      </w:r>
      <w:r>
        <w:rPr>
          <w:sz w:val="24"/>
        </w:rPr>
        <w:t>circumstances</w:t>
      </w:r>
      <w:r>
        <w:rPr>
          <w:spacing w:val="-17"/>
          <w:sz w:val="24"/>
        </w:rPr>
        <w:t xml:space="preserve"> </w:t>
      </w:r>
      <w:r>
        <w:rPr>
          <w:sz w:val="24"/>
        </w:rPr>
        <w:t>prevent</w:t>
      </w:r>
      <w:r>
        <w:rPr>
          <w:spacing w:val="-16"/>
          <w:sz w:val="24"/>
        </w:rPr>
        <w:t xml:space="preserve"> </w:t>
      </w:r>
      <w:r>
        <w:rPr>
          <w:sz w:val="24"/>
        </w:rPr>
        <w:t>continuing</w:t>
      </w:r>
      <w:r>
        <w:rPr>
          <w:spacing w:val="-14"/>
          <w:sz w:val="24"/>
        </w:rPr>
        <w:t xml:space="preserve"> </w:t>
      </w:r>
      <w:r>
        <w:rPr>
          <w:sz w:val="24"/>
        </w:rPr>
        <w:t>study at that time, the line manager should explore the possibility of pausing study until an agreed future point when the learner can continue.</w:t>
      </w:r>
    </w:p>
    <w:p w14:paraId="59EAE2E9" w14:textId="77777777" w:rsidR="00DA2B74" w:rsidRDefault="00DA2B74">
      <w:pPr>
        <w:jc w:val="both"/>
        <w:rPr>
          <w:sz w:val="24"/>
        </w:rPr>
        <w:sectPr w:rsidR="00DA2B74">
          <w:pgSz w:w="11910" w:h="16840"/>
          <w:pgMar w:top="2260" w:right="160" w:bottom="680" w:left="620" w:header="739" w:footer="480" w:gutter="0"/>
          <w:cols w:space="720"/>
        </w:sectPr>
      </w:pPr>
    </w:p>
    <w:p w14:paraId="230FE1DB" w14:textId="77777777" w:rsidR="00DA2B74" w:rsidRDefault="00DA2B74">
      <w:pPr>
        <w:pStyle w:val="BodyText"/>
        <w:rPr>
          <w:sz w:val="16"/>
        </w:rPr>
      </w:pPr>
    </w:p>
    <w:p w14:paraId="335866E6" w14:textId="77777777" w:rsidR="00DA2B74" w:rsidRDefault="00000000">
      <w:pPr>
        <w:spacing w:before="92"/>
        <w:ind w:left="8473" w:right="577" w:firstLine="199"/>
        <w:rPr>
          <w:b/>
          <w:sz w:val="24"/>
        </w:rPr>
      </w:pPr>
      <w:r>
        <w:rPr>
          <w:b/>
          <w:sz w:val="24"/>
        </w:rPr>
        <w:t>ANNEX</w:t>
      </w:r>
      <w:r>
        <w:rPr>
          <w:b/>
          <w:spacing w:val="-16"/>
          <w:sz w:val="24"/>
        </w:rPr>
        <w:t xml:space="preserve"> </w:t>
      </w:r>
      <w:r>
        <w:rPr>
          <w:b/>
          <w:sz w:val="24"/>
        </w:rPr>
        <w:t>D</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8</w:t>
      </w:r>
    </w:p>
    <w:p w14:paraId="61706550" w14:textId="77777777" w:rsidR="00DA2B74" w:rsidRDefault="00000000">
      <w:pPr>
        <w:ind w:left="8420"/>
        <w:rPr>
          <w:b/>
          <w:sz w:val="24"/>
        </w:rPr>
      </w:pPr>
      <w:r>
        <w:rPr>
          <w:b/>
          <w:sz w:val="24"/>
        </w:rPr>
        <w:t>DATED</w:t>
      </w:r>
      <w:r>
        <w:rPr>
          <w:b/>
          <w:spacing w:val="-6"/>
          <w:sz w:val="24"/>
        </w:rPr>
        <w:t xml:space="preserve"> </w:t>
      </w:r>
      <w:r>
        <w:rPr>
          <w:b/>
          <w:sz w:val="24"/>
        </w:rPr>
        <w:t>DEC</w:t>
      </w:r>
      <w:r>
        <w:rPr>
          <w:b/>
          <w:spacing w:val="-5"/>
          <w:sz w:val="24"/>
        </w:rPr>
        <w:t xml:space="preserve"> 24</w:t>
      </w:r>
    </w:p>
    <w:p w14:paraId="2FEB8D26" w14:textId="77777777" w:rsidR="00DA2B74" w:rsidRDefault="00DA2B74">
      <w:pPr>
        <w:pStyle w:val="BodyText"/>
        <w:spacing w:before="9"/>
        <w:rPr>
          <w:b/>
          <w:sz w:val="21"/>
        </w:rPr>
      </w:pPr>
    </w:p>
    <w:p w14:paraId="7A92B189" w14:textId="77777777" w:rsidR="00DA2B74" w:rsidRDefault="00000000">
      <w:pPr>
        <w:pStyle w:val="Heading1"/>
        <w:ind w:left="971"/>
      </w:pPr>
      <w:bookmarkStart w:id="58" w:name="_bookmark58"/>
      <w:bookmarkEnd w:id="58"/>
      <w:r>
        <w:t>D</w:t>
      </w:r>
      <w:r>
        <w:rPr>
          <w:spacing w:val="-6"/>
        </w:rPr>
        <w:t xml:space="preserve"> </w:t>
      </w:r>
      <w:r>
        <w:t>-</w:t>
      </w:r>
      <w:r>
        <w:rPr>
          <w:spacing w:val="-6"/>
        </w:rPr>
        <w:t xml:space="preserve"> </w:t>
      </w:r>
      <w:r>
        <w:t>Principles</w:t>
      </w:r>
      <w:r>
        <w:rPr>
          <w:spacing w:val="-7"/>
        </w:rPr>
        <w:t xml:space="preserve"> </w:t>
      </w:r>
      <w:r>
        <w:t>Governing</w:t>
      </w:r>
      <w:r>
        <w:rPr>
          <w:spacing w:val="-6"/>
        </w:rPr>
        <w:t xml:space="preserve"> </w:t>
      </w:r>
      <w:r>
        <w:t>the</w:t>
      </w:r>
      <w:r>
        <w:rPr>
          <w:spacing w:val="-7"/>
        </w:rPr>
        <w:t xml:space="preserve"> </w:t>
      </w:r>
      <w:r>
        <w:t>Selection</w:t>
      </w:r>
      <w:r>
        <w:rPr>
          <w:spacing w:val="-7"/>
        </w:rPr>
        <w:t xml:space="preserve"> </w:t>
      </w:r>
      <w:r>
        <w:t>of</w:t>
      </w:r>
      <w:r>
        <w:rPr>
          <w:spacing w:val="-7"/>
        </w:rPr>
        <w:t xml:space="preserve"> </w:t>
      </w:r>
      <w:r>
        <w:t>Accredited</w:t>
      </w:r>
      <w:r>
        <w:rPr>
          <w:spacing w:val="-7"/>
        </w:rPr>
        <w:t xml:space="preserve"> </w:t>
      </w:r>
      <w:r>
        <w:rPr>
          <w:spacing w:val="-2"/>
        </w:rPr>
        <w:t>Qualification</w:t>
      </w:r>
    </w:p>
    <w:p w14:paraId="68B1C097" w14:textId="77777777" w:rsidR="00DA2B74" w:rsidRDefault="00DA2B74">
      <w:pPr>
        <w:pStyle w:val="BodyText"/>
        <w:spacing w:before="3"/>
        <w:rPr>
          <w:b/>
          <w:sz w:val="28"/>
        </w:rPr>
      </w:pPr>
    </w:p>
    <w:p w14:paraId="06364962" w14:textId="77777777" w:rsidR="00DA2B74" w:rsidRDefault="00000000">
      <w:pPr>
        <w:pStyle w:val="ListParagraph"/>
        <w:numPr>
          <w:ilvl w:val="0"/>
          <w:numId w:val="4"/>
        </w:numPr>
        <w:tabs>
          <w:tab w:val="left" w:pos="912"/>
        </w:tabs>
        <w:ind w:right="982" w:hanging="360"/>
        <w:rPr>
          <w:sz w:val="24"/>
        </w:rPr>
      </w:pPr>
      <w:r>
        <w:rPr>
          <w:sz w:val="24"/>
        </w:rPr>
        <w:t>The</w:t>
      </w:r>
      <w:r>
        <w:rPr>
          <w:spacing w:val="40"/>
          <w:sz w:val="24"/>
        </w:rPr>
        <w:t xml:space="preserve"> </w:t>
      </w:r>
      <w:r>
        <w:rPr>
          <w:sz w:val="24"/>
        </w:rPr>
        <w:t>following</w:t>
      </w:r>
      <w:r>
        <w:rPr>
          <w:spacing w:val="40"/>
          <w:sz w:val="24"/>
        </w:rPr>
        <w:t xml:space="preserve"> </w:t>
      </w:r>
      <w:r>
        <w:rPr>
          <w:sz w:val="24"/>
        </w:rPr>
        <w:t>principles</w:t>
      </w:r>
      <w:r>
        <w:rPr>
          <w:spacing w:val="40"/>
          <w:sz w:val="24"/>
        </w:rPr>
        <w:t xml:space="preserve"> </w:t>
      </w:r>
      <w:r>
        <w:rPr>
          <w:sz w:val="24"/>
        </w:rPr>
        <w:t>are</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applied</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selection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most</w:t>
      </w:r>
      <w:r>
        <w:rPr>
          <w:spacing w:val="40"/>
          <w:sz w:val="24"/>
        </w:rPr>
        <w:t xml:space="preserve"> </w:t>
      </w:r>
      <w:r>
        <w:rPr>
          <w:sz w:val="24"/>
        </w:rPr>
        <w:t>appropriate accredited qualification:</w:t>
      </w:r>
    </w:p>
    <w:p w14:paraId="6BA9F6FC" w14:textId="77777777" w:rsidR="00DA2B74" w:rsidRDefault="00DA2B74">
      <w:pPr>
        <w:pStyle w:val="BodyText"/>
        <w:spacing w:before="3"/>
      </w:pPr>
    </w:p>
    <w:p w14:paraId="72751F33" w14:textId="77777777" w:rsidR="00DA2B74" w:rsidRDefault="00000000">
      <w:pPr>
        <w:pStyle w:val="ListParagraph"/>
        <w:numPr>
          <w:ilvl w:val="1"/>
          <w:numId w:val="4"/>
        </w:numPr>
        <w:tabs>
          <w:tab w:val="left" w:pos="1596"/>
        </w:tabs>
        <w:spacing w:line="237" w:lineRule="auto"/>
        <w:ind w:right="971" w:hanging="360"/>
        <w:jc w:val="both"/>
        <w:rPr>
          <w:sz w:val="24"/>
        </w:rPr>
      </w:pPr>
      <w:r>
        <w:rPr>
          <w:b/>
          <w:sz w:val="24"/>
        </w:rPr>
        <w:t>Appropriate</w:t>
      </w:r>
      <w:r>
        <w:rPr>
          <w:b/>
          <w:spacing w:val="-11"/>
          <w:sz w:val="24"/>
        </w:rPr>
        <w:t xml:space="preserve"> </w:t>
      </w:r>
      <w:r>
        <w:rPr>
          <w:b/>
          <w:sz w:val="24"/>
        </w:rPr>
        <w:t>to</w:t>
      </w:r>
      <w:r>
        <w:rPr>
          <w:b/>
          <w:spacing w:val="-13"/>
          <w:sz w:val="24"/>
        </w:rPr>
        <w:t xml:space="preserve"> </w:t>
      </w:r>
      <w:r>
        <w:rPr>
          <w:b/>
          <w:sz w:val="24"/>
        </w:rPr>
        <w:t>the</w:t>
      </w:r>
      <w:r>
        <w:rPr>
          <w:b/>
          <w:spacing w:val="-11"/>
          <w:sz w:val="24"/>
        </w:rPr>
        <w:t xml:space="preserve"> </w:t>
      </w:r>
      <w:r>
        <w:rPr>
          <w:b/>
          <w:sz w:val="24"/>
        </w:rPr>
        <w:t>level</w:t>
      </w:r>
      <w:r>
        <w:rPr>
          <w:b/>
          <w:spacing w:val="-11"/>
          <w:sz w:val="24"/>
        </w:rPr>
        <w:t xml:space="preserve"> </w:t>
      </w:r>
      <w:r>
        <w:rPr>
          <w:b/>
          <w:sz w:val="24"/>
        </w:rPr>
        <w:t>of</w:t>
      </w:r>
      <w:r>
        <w:rPr>
          <w:b/>
          <w:spacing w:val="-12"/>
          <w:sz w:val="24"/>
        </w:rPr>
        <w:t xml:space="preserve"> </w:t>
      </w:r>
      <w:r>
        <w:rPr>
          <w:b/>
          <w:sz w:val="24"/>
        </w:rPr>
        <w:t>the</w:t>
      </w:r>
      <w:r>
        <w:rPr>
          <w:b/>
          <w:spacing w:val="-11"/>
          <w:sz w:val="24"/>
        </w:rPr>
        <w:t xml:space="preserve"> </w:t>
      </w:r>
      <w:r>
        <w:rPr>
          <w:b/>
          <w:sz w:val="24"/>
        </w:rPr>
        <w:t>learner</w:t>
      </w:r>
      <w:r>
        <w:rPr>
          <w:sz w:val="24"/>
        </w:rPr>
        <w:t>.</w:t>
      </w:r>
      <w:r>
        <w:rPr>
          <w:spacing w:val="40"/>
          <w:sz w:val="24"/>
        </w:rPr>
        <w:t xml:space="preserve"> </w:t>
      </w:r>
      <w:r>
        <w:rPr>
          <w:sz w:val="24"/>
        </w:rPr>
        <w:t>Where</w:t>
      </w:r>
      <w:r>
        <w:rPr>
          <w:spacing w:val="-11"/>
          <w:sz w:val="24"/>
        </w:rPr>
        <w:t xml:space="preserve"> </w:t>
      </w:r>
      <w:r>
        <w:rPr>
          <w:sz w:val="24"/>
        </w:rPr>
        <w:t>practical</w:t>
      </w:r>
      <w:r>
        <w:rPr>
          <w:spacing w:val="-12"/>
          <w:sz w:val="24"/>
        </w:rPr>
        <w:t xml:space="preserve"> </w:t>
      </w:r>
      <w:r>
        <w:rPr>
          <w:sz w:val="24"/>
        </w:rPr>
        <w:t>and</w:t>
      </w:r>
      <w:r>
        <w:rPr>
          <w:spacing w:val="-11"/>
          <w:sz w:val="24"/>
        </w:rPr>
        <w:t xml:space="preserve"> </w:t>
      </w:r>
      <w:r>
        <w:rPr>
          <w:sz w:val="24"/>
        </w:rPr>
        <w:t>in</w:t>
      </w:r>
      <w:r>
        <w:rPr>
          <w:spacing w:val="-11"/>
          <w:sz w:val="24"/>
        </w:rPr>
        <w:t xml:space="preserve"> </w:t>
      </w:r>
      <w:r>
        <w:rPr>
          <w:sz w:val="24"/>
        </w:rPr>
        <w:t>line</w:t>
      </w:r>
      <w:r>
        <w:rPr>
          <w:spacing w:val="-13"/>
          <w:sz w:val="24"/>
        </w:rPr>
        <w:t xml:space="preserve"> </w:t>
      </w:r>
      <w:r>
        <w:rPr>
          <w:sz w:val="24"/>
        </w:rPr>
        <w:t>with</w:t>
      </w:r>
      <w:r>
        <w:rPr>
          <w:spacing w:val="-10"/>
          <w:sz w:val="24"/>
        </w:rPr>
        <w:t xml:space="preserve"> </w:t>
      </w:r>
      <w:r>
        <w:rPr>
          <w:sz w:val="24"/>
        </w:rPr>
        <w:t>broader training</w:t>
      </w:r>
      <w:r>
        <w:rPr>
          <w:spacing w:val="-6"/>
          <w:sz w:val="24"/>
        </w:rPr>
        <w:t xml:space="preserve"> </w:t>
      </w:r>
      <w:r>
        <w:rPr>
          <w:sz w:val="24"/>
        </w:rPr>
        <w:t>needs,</w:t>
      </w:r>
      <w:r>
        <w:rPr>
          <w:spacing w:val="-6"/>
          <w:sz w:val="24"/>
        </w:rPr>
        <w:t xml:space="preserve"> </w:t>
      </w:r>
      <w:r>
        <w:rPr>
          <w:sz w:val="24"/>
        </w:rPr>
        <w:t>an</w:t>
      </w:r>
      <w:r>
        <w:rPr>
          <w:spacing w:val="-6"/>
          <w:sz w:val="24"/>
        </w:rPr>
        <w:t xml:space="preserve"> </w:t>
      </w:r>
      <w:r>
        <w:rPr>
          <w:sz w:val="24"/>
        </w:rPr>
        <w:t>accreditation</w:t>
      </w:r>
      <w:r>
        <w:rPr>
          <w:spacing w:val="-4"/>
          <w:sz w:val="24"/>
        </w:rPr>
        <w:t xml:space="preserve"> </w:t>
      </w:r>
      <w:r>
        <w:rPr>
          <w:sz w:val="24"/>
        </w:rPr>
        <w:t>scheme</w:t>
      </w:r>
      <w:r>
        <w:rPr>
          <w:spacing w:val="-6"/>
          <w:sz w:val="24"/>
        </w:rPr>
        <w:t xml:space="preserve"> </w:t>
      </w:r>
      <w:r>
        <w:rPr>
          <w:sz w:val="24"/>
        </w:rPr>
        <w:t>should</w:t>
      </w:r>
      <w:r>
        <w:rPr>
          <w:spacing w:val="-4"/>
          <w:sz w:val="24"/>
        </w:rPr>
        <w:t xml:space="preserve"> </w:t>
      </w:r>
      <w:r>
        <w:rPr>
          <w:sz w:val="24"/>
        </w:rPr>
        <w:t>be</w:t>
      </w:r>
      <w:r>
        <w:rPr>
          <w:spacing w:val="-4"/>
          <w:sz w:val="24"/>
        </w:rPr>
        <w:t xml:space="preserve"> </w:t>
      </w:r>
      <w:r>
        <w:rPr>
          <w:sz w:val="24"/>
        </w:rPr>
        <w:t>no</w:t>
      </w:r>
      <w:r>
        <w:rPr>
          <w:spacing w:val="-6"/>
          <w:sz w:val="24"/>
        </w:rPr>
        <w:t xml:space="preserve"> </w:t>
      </w:r>
      <w:r>
        <w:rPr>
          <w:sz w:val="24"/>
        </w:rPr>
        <w:t>more</w:t>
      </w:r>
      <w:r>
        <w:rPr>
          <w:spacing w:val="-7"/>
          <w:sz w:val="24"/>
        </w:rPr>
        <w:t xml:space="preserve"> </w:t>
      </w:r>
      <w:r>
        <w:rPr>
          <w:sz w:val="24"/>
        </w:rPr>
        <w:t>than</w:t>
      </w:r>
      <w:r>
        <w:rPr>
          <w:spacing w:val="-6"/>
          <w:sz w:val="24"/>
        </w:rPr>
        <w:t xml:space="preserve"> </w:t>
      </w:r>
      <w:r>
        <w:rPr>
          <w:sz w:val="24"/>
        </w:rPr>
        <w:t>one</w:t>
      </w:r>
      <w:r>
        <w:rPr>
          <w:spacing w:val="-6"/>
          <w:sz w:val="24"/>
        </w:rPr>
        <w:t xml:space="preserve"> </w:t>
      </w:r>
      <w:r>
        <w:rPr>
          <w:sz w:val="24"/>
        </w:rPr>
        <w:t>level</w:t>
      </w:r>
      <w:r>
        <w:rPr>
          <w:spacing w:val="-7"/>
          <w:sz w:val="24"/>
        </w:rPr>
        <w:t xml:space="preserve"> </w:t>
      </w:r>
      <w:r>
        <w:rPr>
          <w:sz w:val="24"/>
        </w:rPr>
        <w:t>higher than</w:t>
      </w:r>
      <w:r>
        <w:rPr>
          <w:spacing w:val="-17"/>
          <w:sz w:val="24"/>
        </w:rPr>
        <w:t xml:space="preserve"> </w:t>
      </w:r>
      <w:r>
        <w:rPr>
          <w:sz w:val="24"/>
        </w:rPr>
        <w:t>the</w:t>
      </w:r>
      <w:r>
        <w:rPr>
          <w:spacing w:val="-17"/>
          <w:sz w:val="24"/>
        </w:rPr>
        <w:t xml:space="preserve"> </w:t>
      </w:r>
      <w:r>
        <w:rPr>
          <w:sz w:val="24"/>
        </w:rPr>
        <w:t>assessed</w:t>
      </w:r>
      <w:r>
        <w:rPr>
          <w:spacing w:val="-16"/>
          <w:sz w:val="24"/>
        </w:rPr>
        <w:t xml:space="preserve"> </w:t>
      </w:r>
      <w:r>
        <w:rPr>
          <w:sz w:val="24"/>
        </w:rPr>
        <w:t>or</w:t>
      </w:r>
      <w:r>
        <w:rPr>
          <w:spacing w:val="-17"/>
          <w:sz w:val="24"/>
        </w:rPr>
        <w:t xml:space="preserve"> </w:t>
      </w:r>
      <w:r>
        <w:rPr>
          <w:sz w:val="24"/>
        </w:rPr>
        <w:t>certified</w:t>
      </w:r>
      <w:r>
        <w:rPr>
          <w:spacing w:val="-17"/>
          <w:sz w:val="24"/>
        </w:rPr>
        <w:t xml:space="preserve"> </w:t>
      </w:r>
      <w:r>
        <w:rPr>
          <w:sz w:val="24"/>
        </w:rPr>
        <w:t>level</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students</w:t>
      </w:r>
      <w:r>
        <w:rPr>
          <w:spacing w:val="-17"/>
          <w:sz w:val="24"/>
        </w:rPr>
        <w:t xml:space="preserve"> </w:t>
      </w:r>
      <w:r>
        <w:rPr>
          <w:sz w:val="24"/>
        </w:rPr>
        <w:t>on</w:t>
      </w:r>
      <w:r>
        <w:rPr>
          <w:spacing w:val="-16"/>
          <w:sz w:val="24"/>
        </w:rPr>
        <w:t xml:space="preserve"> </w:t>
      </w:r>
      <w:r>
        <w:rPr>
          <w:sz w:val="24"/>
        </w:rPr>
        <w:t>entry.</w:t>
      </w:r>
      <w:r>
        <w:rPr>
          <w:spacing w:val="30"/>
          <w:sz w:val="24"/>
        </w:rPr>
        <w:t xml:space="preserve"> </w:t>
      </w:r>
      <w:r>
        <w:rPr>
          <w:sz w:val="24"/>
        </w:rPr>
        <w:t>This</w:t>
      </w:r>
      <w:r>
        <w:rPr>
          <w:spacing w:val="-17"/>
          <w:sz w:val="24"/>
        </w:rPr>
        <w:t xml:space="preserve"> </w:t>
      </w:r>
      <w:r>
        <w:rPr>
          <w:sz w:val="24"/>
        </w:rPr>
        <w:t>can</w:t>
      </w:r>
      <w:r>
        <w:rPr>
          <w:spacing w:val="-17"/>
          <w:sz w:val="24"/>
        </w:rPr>
        <w:t xml:space="preserve"> </w:t>
      </w:r>
      <w:r>
        <w:rPr>
          <w:sz w:val="24"/>
        </w:rPr>
        <w:t>be</w:t>
      </w:r>
      <w:r>
        <w:rPr>
          <w:spacing w:val="-16"/>
          <w:sz w:val="24"/>
        </w:rPr>
        <w:t xml:space="preserve"> </w:t>
      </w:r>
      <w:r>
        <w:rPr>
          <w:sz w:val="24"/>
        </w:rPr>
        <w:t>important where Functional Skills (FS) are undertaken as part of an Apprenticeship programme</w:t>
      </w:r>
      <w:r>
        <w:rPr>
          <w:position w:val="8"/>
          <w:sz w:val="16"/>
        </w:rPr>
        <w:t>51</w:t>
      </w:r>
      <w:r>
        <w:rPr>
          <w:sz w:val="24"/>
        </w:rPr>
        <w:t>.</w:t>
      </w:r>
      <w:r>
        <w:rPr>
          <w:spacing w:val="40"/>
          <w:sz w:val="24"/>
        </w:rPr>
        <w:t xml:space="preserve"> </w:t>
      </w:r>
      <w:r>
        <w:rPr>
          <w:sz w:val="24"/>
        </w:rPr>
        <w:t>Where a minority of learners are more than one level below the level of the course the scheme should only be adopted if it provides support for them to reach this required level before they begin the accreditation scheme</w:t>
      </w:r>
      <w:r>
        <w:rPr>
          <w:position w:val="8"/>
          <w:sz w:val="16"/>
        </w:rPr>
        <w:t>52</w:t>
      </w:r>
      <w:r>
        <w:rPr>
          <w:sz w:val="24"/>
        </w:rPr>
        <w:t>.</w:t>
      </w:r>
    </w:p>
    <w:p w14:paraId="123AD8E6" w14:textId="77777777" w:rsidR="00DA2B74" w:rsidRDefault="00DA2B74">
      <w:pPr>
        <w:pStyle w:val="BodyText"/>
        <w:spacing w:before="8"/>
      </w:pPr>
    </w:p>
    <w:p w14:paraId="769F9C49" w14:textId="77777777" w:rsidR="00DA2B74" w:rsidRDefault="00000000">
      <w:pPr>
        <w:pStyle w:val="ListParagraph"/>
        <w:numPr>
          <w:ilvl w:val="1"/>
          <w:numId w:val="4"/>
        </w:numPr>
        <w:tabs>
          <w:tab w:val="left" w:pos="1594"/>
        </w:tabs>
        <w:ind w:right="970" w:hanging="360"/>
        <w:jc w:val="both"/>
        <w:rPr>
          <w:sz w:val="24"/>
        </w:rPr>
      </w:pPr>
      <w:r>
        <w:rPr>
          <w:b/>
          <w:sz w:val="24"/>
        </w:rPr>
        <w:t>Recognition by UK Qualification Frameworks</w:t>
      </w:r>
      <w:r>
        <w:rPr>
          <w:sz w:val="24"/>
        </w:rPr>
        <w:t>.</w:t>
      </w:r>
      <w:r>
        <w:rPr>
          <w:spacing w:val="40"/>
          <w:sz w:val="24"/>
        </w:rPr>
        <w:t xml:space="preserve"> </w:t>
      </w:r>
      <w:r>
        <w:rPr>
          <w:sz w:val="24"/>
        </w:rPr>
        <w:t>Accredited qualifications should sit within the existing frameworks for England, Scotland, Wales and Northern Ireland.</w:t>
      </w:r>
    </w:p>
    <w:p w14:paraId="643B8737" w14:textId="77777777" w:rsidR="00DA2B74" w:rsidRDefault="00DA2B74">
      <w:pPr>
        <w:pStyle w:val="BodyText"/>
      </w:pPr>
    </w:p>
    <w:p w14:paraId="5ABF3BFE" w14:textId="77777777" w:rsidR="00DA2B74" w:rsidRDefault="00000000">
      <w:pPr>
        <w:pStyle w:val="ListParagraph"/>
        <w:numPr>
          <w:ilvl w:val="1"/>
          <w:numId w:val="4"/>
        </w:numPr>
        <w:tabs>
          <w:tab w:val="left" w:pos="1594"/>
        </w:tabs>
        <w:ind w:right="974" w:hanging="360"/>
        <w:jc w:val="both"/>
        <w:rPr>
          <w:sz w:val="24"/>
        </w:rPr>
      </w:pPr>
      <w:r>
        <w:rPr>
          <w:b/>
          <w:sz w:val="24"/>
        </w:rPr>
        <w:t>Appropriate to the course level</w:t>
      </w:r>
      <w:r>
        <w:rPr>
          <w:sz w:val="24"/>
        </w:rPr>
        <w:t>.</w:t>
      </w:r>
      <w:r>
        <w:rPr>
          <w:spacing w:val="40"/>
          <w:sz w:val="24"/>
        </w:rPr>
        <w:t xml:space="preserve"> </w:t>
      </w:r>
      <w:r>
        <w:rPr>
          <w:sz w:val="24"/>
        </w:rPr>
        <w:t>Courses should be accredited to the highest justifiable and valid level.</w:t>
      </w:r>
      <w:r>
        <w:rPr>
          <w:spacing w:val="40"/>
          <w:sz w:val="24"/>
        </w:rPr>
        <w:t xml:space="preserve"> </w:t>
      </w:r>
      <w:r>
        <w:rPr>
          <w:sz w:val="24"/>
        </w:rPr>
        <w:t>However, in mapping course components against the requirements of a civilian qualification, the majority must equate to the required level.</w:t>
      </w:r>
      <w:r>
        <w:rPr>
          <w:spacing w:val="40"/>
          <w:sz w:val="24"/>
        </w:rPr>
        <w:t xml:space="preserve"> </w:t>
      </w:r>
      <w:r>
        <w:rPr>
          <w:sz w:val="24"/>
        </w:rPr>
        <w:t>Where this is not the case a lower qualification should be sought.</w:t>
      </w:r>
    </w:p>
    <w:p w14:paraId="756D7881" w14:textId="77777777" w:rsidR="00DA2B74" w:rsidRDefault="00DA2B74">
      <w:pPr>
        <w:pStyle w:val="BodyText"/>
      </w:pPr>
    </w:p>
    <w:p w14:paraId="03B4E906" w14:textId="77777777" w:rsidR="00DA2B74" w:rsidRDefault="00000000">
      <w:pPr>
        <w:pStyle w:val="ListParagraph"/>
        <w:numPr>
          <w:ilvl w:val="1"/>
          <w:numId w:val="4"/>
        </w:numPr>
        <w:tabs>
          <w:tab w:val="left" w:pos="1594"/>
        </w:tabs>
        <w:ind w:right="969" w:hanging="360"/>
        <w:jc w:val="both"/>
        <w:rPr>
          <w:sz w:val="24"/>
        </w:rPr>
      </w:pPr>
      <w:r>
        <w:rPr>
          <w:b/>
          <w:sz w:val="24"/>
        </w:rPr>
        <w:t>Opportunities to achieve the whole qualification identified</w:t>
      </w:r>
      <w:r>
        <w:rPr>
          <w:sz w:val="24"/>
        </w:rPr>
        <w:t>.</w:t>
      </w:r>
      <w:r>
        <w:rPr>
          <w:spacing w:val="40"/>
          <w:sz w:val="24"/>
        </w:rPr>
        <w:t xml:space="preserve"> </w:t>
      </w:r>
      <w:r>
        <w:rPr>
          <w:sz w:val="24"/>
        </w:rPr>
        <w:t>When accreditation</w:t>
      </w:r>
      <w:r>
        <w:rPr>
          <w:spacing w:val="-8"/>
          <w:sz w:val="24"/>
        </w:rPr>
        <w:t xml:space="preserve"> </w:t>
      </w:r>
      <w:r>
        <w:rPr>
          <w:sz w:val="24"/>
        </w:rPr>
        <w:t>is</w:t>
      </w:r>
      <w:r>
        <w:rPr>
          <w:spacing w:val="-10"/>
          <w:sz w:val="24"/>
        </w:rPr>
        <w:t xml:space="preserve"> </w:t>
      </w:r>
      <w:r>
        <w:rPr>
          <w:sz w:val="24"/>
        </w:rPr>
        <w:t>based</w:t>
      </w:r>
      <w:r>
        <w:rPr>
          <w:spacing w:val="-11"/>
          <w:sz w:val="24"/>
        </w:rPr>
        <w:t xml:space="preserve"> </w:t>
      </w:r>
      <w:r>
        <w:rPr>
          <w:sz w:val="24"/>
        </w:rPr>
        <w:t>on</w:t>
      </w:r>
      <w:r>
        <w:rPr>
          <w:spacing w:val="-8"/>
          <w:sz w:val="24"/>
        </w:rPr>
        <w:t xml:space="preserve"> </w:t>
      </w:r>
      <w:r>
        <w:rPr>
          <w:sz w:val="24"/>
        </w:rPr>
        <w:t>a</w:t>
      </w:r>
      <w:r>
        <w:rPr>
          <w:spacing w:val="-8"/>
          <w:sz w:val="24"/>
        </w:rPr>
        <w:t xml:space="preserve"> </w:t>
      </w:r>
      <w:r>
        <w:rPr>
          <w:sz w:val="24"/>
        </w:rPr>
        <w:t>course</w:t>
      </w:r>
      <w:r>
        <w:rPr>
          <w:spacing w:val="-9"/>
          <w:sz w:val="24"/>
        </w:rPr>
        <w:t xml:space="preserve"> </w:t>
      </w:r>
      <w:r>
        <w:rPr>
          <w:sz w:val="24"/>
        </w:rPr>
        <w:t>that</w:t>
      </w:r>
      <w:r>
        <w:rPr>
          <w:spacing w:val="-9"/>
          <w:sz w:val="24"/>
        </w:rPr>
        <w:t xml:space="preserve"> </w:t>
      </w:r>
      <w:r>
        <w:rPr>
          <w:sz w:val="24"/>
        </w:rPr>
        <w:t>does</w:t>
      </w:r>
      <w:r>
        <w:rPr>
          <w:spacing w:val="-9"/>
          <w:sz w:val="24"/>
        </w:rPr>
        <w:t xml:space="preserve"> </w:t>
      </w:r>
      <w:r>
        <w:rPr>
          <w:sz w:val="24"/>
        </w:rPr>
        <w:t>not</w:t>
      </w:r>
      <w:r>
        <w:rPr>
          <w:spacing w:val="-9"/>
          <w:sz w:val="24"/>
        </w:rPr>
        <w:t xml:space="preserve"> </w:t>
      </w:r>
      <w:r>
        <w:rPr>
          <w:sz w:val="24"/>
        </w:rPr>
        <w:t>fulfil</w:t>
      </w:r>
      <w:r>
        <w:rPr>
          <w:spacing w:val="-10"/>
          <w:sz w:val="24"/>
        </w:rPr>
        <w:t xml:space="preserve"> </w:t>
      </w:r>
      <w:r>
        <w:rPr>
          <w:sz w:val="24"/>
        </w:rPr>
        <w:t>the</w:t>
      </w:r>
      <w:r>
        <w:rPr>
          <w:spacing w:val="-8"/>
          <w:sz w:val="24"/>
        </w:rPr>
        <w:t xml:space="preserve"> </w:t>
      </w:r>
      <w:r>
        <w:rPr>
          <w:sz w:val="24"/>
        </w:rPr>
        <w:t>requirements</w:t>
      </w:r>
      <w:r>
        <w:rPr>
          <w:spacing w:val="-9"/>
          <w:sz w:val="24"/>
        </w:rPr>
        <w:t xml:space="preserve"> </w:t>
      </w:r>
      <w:r>
        <w:rPr>
          <w:sz w:val="24"/>
        </w:rPr>
        <w:t>to</w:t>
      </w:r>
      <w:r>
        <w:rPr>
          <w:spacing w:val="-8"/>
          <w:sz w:val="24"/>
        </w:rPr>
        <w:t xml:space="preserve"> </w:t>
      </w:r>
      <w:r>
        <w:rPr>
          <w:sz w:val="24"/>
        </w:rPr>
        <w:t>gain</w:t>
      </w:r>
      <w:r>
        <w:rPr>
          <w:spacing w:val="-9"/>
          <w:sz w:val="24"/>
        </w:rPr>
        <w:t xml:space="preserve"> </w:t>
      </w:r>
      <w:r>
        <w:rPr>
          <w:sz w:val="24"/>
        </w:rPr>
        <w:t>the whole qualification being pursued, the opportunity for learners to complete the remaining components must be confirmed before the qualification is selected. Such opportunity must be based either on activities that all learners should have the</w:t>
      </w:r>
      <w:r>
        <w:rPr>
          <w:spacing w:val="-17"/>
          <w:sz w:val="24"/>
        </w:rPr>
        <w:t xml:space="preserve"> </w:t>
      </w:r>
      <w:r>
        <w:rPr>
          <w:sz w:val="24"/>
        </w:rPr>
        <w:t>opportunity</w:t>
      </w:r>
      <w:r>
        <w:rPr>
          <w:spacing w:val="-17"/>
          <w:sz w:val="24"/>
        </w:rPr>
        <w:t xml:space="preserve"> </w:t>
      </w:r>
      <w:r>
        <w:rPr>
          <w:sz w:val="24"/>
        </w:rPr>
        <w:t>to</w:t>
      </w:r>
      <w:r>
        <w:rPr>
          <w:spacing w:val="-16"/>
          <w:sz w:val="24"/>
        </w:rPr>
        <w:t xml:space="preserve"> </w:t>
      </w:r>
      <w:r>
        <w:rPr>
          <w:sz w:val="24"/>
        </w:rPr>
        <w:t>undertake</w:t>
      </w:r>
      <w:r>
        <w:rPr>
          <w:spacing w:val="-17"/>
          <w:sz w:val="24"/>
        </w:rPr>
        <w:t xml:space="preserve"> </w:t>
      </w:r>
      <w:r>
        <w:rPr>
          <w:sz w:val="24"/>
        </w:rPr>
        <w:t>in</w:t>
      </w:r>
      <w:r>
        <w:rPr>
          <w:spacing w:val="-16"/>
          <w:sz w:val="24"/>
        </w:rPr>
        <w:t xml:space="preserve"> </w:t>
      </w:r>
      <w:r>
        <w:rPr>
          <w:sz w:val="24"/>
        </w:rPr>
        <w:t>their</w:t>
      </w:r>
      <w:r>
        <w:rPr>
          <w:spacing w:val="-17"/>
          <w:sz w:val="24"/>
        </w:rPr>
        <w:t xml:space="preserve"> </w:t>
      </w:r>
      <w:r>
        <w:rPr>
          <w:sz w:val="24"/>
        </w:rPr>
        <w:t>normal</w:t>
      </w:r>
      <w:r>
        <w:rPr>
          <w:spacing w:val="-17"/>
          <w:sz w:val="24"/>
        </w:rPr>
        <w:t xml:space="preserve"> </w:t>
      </w:r>
      <w:r>
        <w:rPr>
          <w:sz w:val="24"/>
        </w:rPr>
        <w:t>duties,</w:t>
      </w:r>
      <w:r>
        <w:rPr>
          <w:spacing w:val="-16"/>
          <w:sz w:val="24"/>
        </w:rPr>
        <w:t xml:space="preserve"> </w:t>
      </w:r>
      <w:r>
        <w:rPr>
          <w:sz w:val="24"/>
        </w:rPr>
        <w:t>or</w:t>
      </w:r>
      <w:r>
        <w:rPr>
          <w:spacing w:val="-17"/>
          <w:sz w:val="24"/>
        </w:rPr>
        <w:t xml:space="preserve"> </w:t>
      </w:r>
      <w:r>
        <w:rPr>
          <w:sz w:val="24"/>
        </w:rPr>
        <w:t>through</w:t>
      </w:r>
      <w:r>
        <w:rPr>
          <w:spacing w:val="-15"/>
          <w:sz w:val="24"/>
        </w:rPr>
        <w:t xml:space="preserve"> </w:t>
      </w:r>
      <w:r>
        <w:rPr>
          <w:sz w:val="24"/>
        </w:rPr>
        <w:t>further</w:t>
      </w:r>
      <w:r>
        <w:rPr>
          <w:spacing w:val="-17"/>
          <w:sz w:val="24"/>
        </w:rPr>
        <w:t xml:space="preserve"> </w:t>
      </w:r>
      <w:r>
        <w:rPr>
          <w:sz w:val="24"/>
        </w:rPr>
        <w:t>study</w:t>
      </w:r>
      <w:r>
        <w:rPr>
          <w:spacing w:val="-16"/>
          <w:sz w:val="24"/>
        </w:rPr>
        <w:t xml:space="preserve"> </w:t>
      </w:r>
      <w:r>
        <w:rPr>
          <w:sz w:val="24"/>
        </w:rPr>
        <w:t>offered by the accreditation scheme provider.</w:t>
      </w:r>
    </w:p>
    <w:p w14:paraId="4E5C3DE8" w14:textId="77777777" w:rsidR="00DA2B74" w:rsidRDefault="00DA2B74">
      <w:pPr>
        <w:pStyle w:val="BodyText"/>
        <w:spacing w:before="1"/>
      </w:pPr>
    </w:p>
    <w:p w14:paraId="43BFC5FF" w14:textId="77777777" w:rsidR="00DA2B74" w:rsidRDefault="00000000">
      <w:pPr>
        <w:pStyle w:val="ListParagraph"/>
        <w:numPr>
          <w:ilvl w:val="1"/>
          <w:numId w:val="4"/>
        </w:numPr>
        <w:tabs>
          <w:tab w:val="left" w:pos="1594"/>
        </w:tabs>
        <w:spacing w:line="237" w:lineRule="auto"/>
        <w:ind w:right="972" w:hanging="360"/>
        <w:jc w:val="both"/>
        <w:rPr>
          <w:sz w:val="24"/>
        </w:rPr>
      </w:pPr>
      <w:r>
        <w:rPr>
          <w:b/>
          <w:sz w:val="24"/>
        </w:rPr>
        <w:t>Provision of assessor and verifier support</w:t>
      </w:r>
      <w:r>
        <w:rPr>
          <w:sz w:val="24"/>
        </w:rPr>
        <w:t>.</w:t>
      </w:r>
      <w:r>
        <w:rPr>
          <w:spacing w:val="40"/>
          <w:sz w:val="24"/>
        </w:rPr>
        <w:t xml:space="preserve"> </w:t>
      </w:r>
      <w:r>
        <w:rPr>
          <w:sz w:val="24"/>
        </w:rPr>
        <w:t>There must be appropriately trained</w:t>
      </w:r>
      <w:r>
        <w:rPr>
          <w:spacing w:val="-2"/>
          <w:sz w:val="24"/>
        </w:rPr>
        <w:t xml:space="preserve"> </w:t>
      </w:r>
      <w:r>
        <w:rPr>
          <w:position w:val="8"/>
          <w:sz w:val="16"/>
        </w:rPr>
        <w:t xml:space="preserve">53 </w:t>
      </w:r>
      <w:r>
        <w:rPr>
          <w:sz w:val="24"/>
        </w:rPr>
        <w:t>assessors and internal verifiers in place to support all learners undertaking schemes before they commence.</w:t>
      </w:r>
    </w:p>
    <w:p w14:paraId="2F1BA3E0" w14:textId="77777777" w:rsidR="00DA2B74" w:rsidRDefault="00DA2B74">
      <w:pPr>
        <w:pStyle w:val="BodyText"/>
        <w:spacing w:before="1"/>
      </w:pPr>
    </w:p>
    <w:p w14:paraId="526A92DA" w14:textId="77777777" w:rsidR="00DA2B74" w:rsidRDefault="00000000">
      <w:pPr>
        <w:pStyle w:val="ListParagraph"/>
        <w:numPr>
          <w:ilvl w:val="1"/>
          <w:numId w:val="4"/>
        </w:numPr>
        <w:tabs>
          <w:tab w:val="left" w:pos="1594"/>
        </w:tabs>
        <w:ind w:right="973" w:hanging="360"/>
        <w:jc w:val="both"/>
        <w:rPr>
          <w:sz w:val="24"/>
        </w:rPr>
      </w:pPr>
      <w:r>
        <w:rPr>
          <w:b/>
          <w:sz w:val="24"/>
        </w:rPr>
        <w:t>Link</w:t>
      </w:r>
      <w:r>
        <w:rPr>
          <w:b/>
          <w:spacing w:val="-13"/>
          <w:sz w:val="24"/>
        </w:rPr>
        <w:t xml:space="preserve"> </w:t>
      </w:r>
      <w:r>
        <w:rPr>
          <w:b/>
          <w:sz w:val="24"/>
        </w:rPr>
        <w:t>to</w:t>
      </w:r>
      <w:r>
        <w:rPr>
          <w:b/>
          <w:spacing w:val="-15"/>
          <w:sz w:val="24"/>
        </w:rPr>
        <w:t xml:space="preserve"> </w:t>
      </w:r>
      <w:r>
        <w:rPr>
          <w:b/>
          <w:sz w:val="24"/>
        </w:rPr>
        <w:t>higher</w:t>
      </w:r>
      <w:r>
        <w:rPr>
          <w:b/>
          <w:spacing w:val="-13"/>
          <w:sz w:val="24"/>
        </w:rPr>
        <w:t xml:space="preserve"> </w:t>
      </w:r>
      <w:r>
        <w:rPr>
          <w:b/>
          <w:sz w:val="24"/>
        </w:rPr>
        <w:t>qualifications</w:t>
      </w:r>
      <w:r>
        <w:rPr>
          <w:sz w:val="24"/>
        </w:rPr>
        <w:t>.</w:t>
      </w:r>
      <w:r>
        <w:rPr>
          <w:spacing w:val="39"/>
          <w:sz w:val="24"/>
        </w:rPr>
        <w:t xml:space="preserve"> </w:t>
      </w:r>
      <w:r>
        <w:rPr>
          <w:sz w:val="24"/>
        </w:rPr>
        <w:t>Wherever</w:t>
      </w:r>
      <w:r>
        <w:rPr>
          <w:spacing w:val="-14"/>
          <w:sz w:val="24"/>
        </w:rPr>
        <w:t xml:space="preserve"> </w:t>
      </w:r>
      <w:r>
        <w:rPr>
          <w:sz w:val="24"/>
        </w:rPr>
        <w:t>possible,</w:t>
      </w:r>
      <w:r>
        <w:rPr>
          <w:spacing w:val="-13"/>
          <w:sz w:val="24"/>
        </w:rPr>
        <w:t xml:space="preserve"> </w:t>
      </w:r>
      <w:r>
        <w:rPr>
          <w:sz w:val="24"/>
        </w:rPr>
        <w:t>selected</w:t>
      </w:r>
      <w:r>
        <w:rPr>
          <w:spacing w:val="-15"/>
          <w:sz w:val="24"/>
        </w:rPr>
        <w:t xml:space="preserve"> </w:t>
      </w:r>
      <w:r>
        <w:rPr>
          <w:sz w:val="24"/>
        </w:rPr>
        <w:t>qualifications</w:t>
      </w:r>
      <w:r>
        <w:rPr>
          <w:spacing w:val="-14"/>
          <w:sz w:val="24"/>
        </w:rPr>
        <w:t xml:space="preserve"> </w:t>
      </w:r>
      <w:r>
        <w:rPr>
          <w:sz w:val="24"/>
        </w:rPr>
        <w:t>should offer</w:t>
      </w:r>
      <w:r>
        <w:rPr>
          <w:spacing w:val="35"/>
          <w:sz w:val="24"/>
        </w:rPr>
        <w:t xml:space="preserve"> </w:t>
      </w:r>
      <w:r>
        <w:rPr>
          <w:sz w:val="24"/>
        </w:rPr>
        <w:t>a</w:t>
      </w:r>
      <w:r>
        <w:rPr>
          <w:spacing w:val="34"/>
          <w:sz w:val="24"/>
        </w:rPr>
        <w:t xml:space="preserve"> </w:t>
      </w:r>
      <w:r>
        <w:rPr>
          <w:sz w:val="24"/>
        </w:rPr>
        <w:t>route</w:t>
      </w:r>
      <w:r>
        <w:rPr>
          <w:spacing w:val="36"/>
          <w:sz w:val="24"/>
        </w:rPr>
        <w:t xml:space="preserve"> </w:t>
      </w:r>
      <w:r>
        <w:rPr>
          <w:sz w:val="24"/>
        </w:rPr>
        <w:t>of</w:t>
      </w:r>
      <w:r>
        <w:rPr>
          <w:spacing w:val="34"/>
          <w:sz w:val="24"/>
        </w:rPr>
        <w:t xml:space="preserve"> </w:t>
      </w:r>
      <w:r>
        <w:rPr>
          <w:sz w:val="24"/>
        </w:rPr>
        <w:t>progression</w:t>
      </w:r>
      <w:r>
        <w:rPr>
          <w:spacing w:val="37"/>
          <w:sz w:val="24"/>
        </w:rPr>
        <w:t xml:space="preserve"> </w:t>
      </w:r>
      <w:r>
        <w:rPr>
          <w:sz w:val="24"/>
        </w:rPr>
        <w:t>to</w:t>
      </w:r>
      <w:r>
        <w:rPr>
          <w:spacing w:val="36"/>
          <w:sz w:val="24"/>
        </w:rPr>
        <w:t xml:space="preserve"> </w:t>
      </w:r>
      <w:r>
        <w:rPr>
          <w:sz w:val="24"/>
        </w:rPr>
        <w:t>the</w:t>
      </w:r>
      <w:r>
        <w:rPr>
          <w:spacing w:val="36"/>
          <w:sz w:val="24"/>
        </w:rPr>
        <w:t xml:space="preserve"> </w:t>
      </w:r>
      <w:r>
        <w:rPr>
          <w:sz w:val="24"/>
        </w:rPr>
        <w:t>next</w:t>
      </w:r>
      <w:r>
        <w:rPr>
          <w:spacing w:val="36"/>
          <w:sz w:val="24"/>
        </w:rPr>
        <w:t xml:space="preserve"> </w:t>
      </w:r>
      <w:r>
        <w:rPr>
          <w:sz w:val="24"/>
        </w:rPr>
        <w:t>level</w:t>
      </w:r>
      <w:r>
        <w:rPr>
          <w:spacing w:val="35"/>
          <w:sz w:val="24"/>
        </w:rPr>
        <w:t xml:space="preserve"> </w:t>
      </w:r>
      <w:r>
        <w:rPr>
          <w:sz w:val="24"/>
        </w:rPr>
        <w:t>of</w:t>
      </w:r>
      <w:r>
        <w:rPr>
          <w:spacing w:val="36"/>
          <w:sz w:val="24"/>
        </w:rPr>
        <w:t xml:space="preserve"> </w:t>
      </w:r>
      <w:r>
        <w:rPr>
          <w:sz w:val="24"/>
        </w:rPr>
        <w:t>qualification.</w:t>
      </w:r>
      <w:r>
        <w:rPr>
          <w:spacing w:val="80"/>
          <w:w w:val="150"/>
          <w:sz w:val="24"/>
        </w:rPr>
        <w:t xml:space="preserve"> </w:t>
      </w:r>
      <w:r>
        <w:rPr>
          <w:sz w:val="24"/>
        </w:rPr>
        <w:t>These</w:t>
      </w:r>
      <w:r>
        <w:rPr>
          <w:spacing w:val="34"/>
          <w:sz w:val="24"/>
        </w:rPr>
        <w:t xml:space="preserve"> </w:t>
      </w:r>
      <w:r>
        <w:rPr>
          <w:sz w:val="24"/>
        </w:rPr>
        <w:t>must</w:t>
      </w:r>
      <w:r>
        <w:rPr>
          <w:spacing w:val="34"/>
          <w:sz w:val="24"/>
        </w:rPr>
        <w:t xml:space="preserve"> </w:t>
      </w:r>
      <w:r>
        <w:rPr>
          <w:sz w:val="24"/>
        </w:rPr>
        <w:t>be</w:t>
      </w:r>
    </w:p>
    <w:p w14:paraId="5D90A42A" w14:textId="77777777" w:rsidR="00DA2B74" w:rsidRDefault="00DA2B74">
      <w:pPr>
        <w:pStyle w:val="BodyText"/>
        <w:rPr>
          <w:sz w:val="20"/>
        </w:rPr>
      </w:pPr>
    </w:p>
    <w:p w14:paraId="10F6B97A" w14:textId="135A49F0" w:rsidR="00DA2B74" w:rsidRDefault="0029476C">
      <w:pPr>
        <w:pStyle w:val="BodyText"/>
        <w:spacing w:before="1"/>
        <w:rPr>
          <w:sz w:val="27"/>
        </w:rPr>
      </w:pPr>
      <w:r>
        <w:rPr>
          <w:noProof/>
        </w:rPr>
        <mc:AlternateContent>
          <mc:Choice Requires="wps">
            <w:drawing>
              <wp:anchor distT="0" distB="0" distL="0" distR="0" simplePos="0" relativeHeight="487614464" behindDoc="1" locked="0" layoutInCell="1" allowOverlap="1" wp14:anchorId="6869EB5B" wp14:editId="525EA12E">
                <wp:simplePos x="0" y="0"/>
                <wp:positionH relativeFrom="page">
                  <wp:posOffset>719455</wp:posOffset>
                </wp:positionH>
                <wp:positionV relativeFrom="paragraph">
                  <wp:posOffset>213360</wp:posOffset>
                </wp:positionV>
                <wp:extent cx="1828800" cy="7620"/>
                <wp:effectExtent l="0" t="0" r="0" b="0"/>
                <wp:wrapTopAndBottom/>
                <wp:docPr id="1500498310"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0702D" id="docshape62" o:spid="_x0000_s1026" style="position:absolute;margin-left:56.65pt;margin-top:16.8pt;width:2in;height:.6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" fillcolor="black" stroked="f">
                <w10:wrap type="topAndBottom" anchorx="page"/>
              </v:rect>
            </w:pict>
          </mc:Fallback>
        </mc:AlternateContent>
      </w:r>
    </w:p>
    <w:p w14:paraId="6436251B" w14:textId="77777777" w:rsidR="00DA2B74" w:rsidRDefault="00000000">
      <w:pPr>
        <w:spacing w:before="101"/>
        <w:ind w:left="513" w:right="978"/>
        <w:rPr>
          <w:sz w:val="20"/>
        </w:rPr>
      </w:pPr>
      <w:r>
        <w:rPr>
          <w:position w:val="6"/>
          <w:sz w:val="13"/>
        </w:rPr>
        <w:t>51</w:t>
      </w:r>
      <w:r>
        <w:rPr>
          <w:spacing w:val="16"/>
          <w:position w:val="6"/>
          <w:sz w:val="13"/>
        </w:rPr>
        <w:t xml:space="preserve"> </w:t>
      </w:r>
      <w:r>
        <w:rPr>
          <w:sz w:val="20"/>
        </w:rPr>
        <w:t>For Level 2 Apprenticeships, the FS requirement is Level 1.</w:t>
      </w:r>
      <w:r>
        <w:rPr>
          <w:spacing w:val="80"/>
          <w:sz w:val="20"/>
        </w:rPr>
        <w:t xml:space="preserve"> </w:t>
      </w:r>
      <w:r>
        <w:rPr>
          <w:sz w:val="20"/>
        </w:rPr>
        <w:t>For Level 3 Advanced Apprenticeships, the requirement is FS Level 2.</w:t>
      </w:r>
    </w:p>
    <w:p w14:paraId="0C3A67F6" w14:textId="77777777" w:rsidR="00DA2B74" w:rsidRDefault="00000000">
      <w:pPr>
        <w:ind w:left="513"/>
        <w:rPr>
          <w:sz w:val="20"/>
        </w:rPr>
      </w:pPr>
      <w:r>
        <w:rPr>
          <w:position w:val="6"/>
          <w:sz w:val="13"/>
        </w:rPr>
        <w:t>52</w:t>
      </w:r>
      <w:r>
        <w:rPr>
          <w:spacing w:val="40"/>
          <w:position w:val="6"/>
          <w:sz w:val="13"/>
        </w:rPr>
        <w:t xml:space="preserve"> </w:t>
      </w:r>
      <w:r>
        <w:rPr>
          <w:sz w:val="20"/>
        </w:rPr>
        <w:t>The</w:t>
      </w:r>
      <w:r>
        <w:rPr>
          <w:spacing w:val="40"/>
          <w:sz w:val="20"/>
        </w:rPr>
        <w:t xml:space="preserve"> </w:t>
      </w:r>
      <w:r>
        <w:rPr>
          <w:sz w:val="20"/>
        </w:rPr>
        <w:t>SFA</w:t>
      </w:r>
      <w:r>
        <w:rPr>
          <w:spacing w:val="40"/>
          <w:sz w:val="20"/>
        </w:rPr>
        <w:t xml:space="preserve"> </w:t>
      </w:r>
      <w:r>
        <w:rPr>
          <w:sz w:val="20"/>
        </w:rPr>
        <w:t>will</w:t>
      </w:r>
      <w:r>
        <w:rPr>
          <w:spacing w:val="40"/>
          <w:sz w:val="20"/>
        </w:rPr>
        <w:t xml:space="preserve"> </w:t>
      </w:r>
      <w:r>
        <w:rPr>
          <w:sz w:val="20"/>
        </w:rPr>
        <w:t>fund</w:t>
      </w:r>
      <w:r>
        <w:rPr>
          <w:spacing w:val="40"/>
          <w:sz w:val="20"/>
        </w:rPr>
        <w:t xml:space="preserve"> </w:t>
      </w:r>
      <w:r>
        <w:rPr>
          <w:sz w:val="20"/>
        </w:rPr>
        <w:t>additional</w:t>
      </w:r>
      <w:r>
        <w:rPr>
          <w:spacing w:val="40"/>
          <w:sz w:val="20"/>
        </w:rPr>
        <w:t xml:space="preserve"> </w:t>
      </w:r>
      <w:r>
        <w:rPr>
          <w:sz w:val="20"/>
        </w:rPr>
        <w:t>learning</w:t>
      </w:r>
      <w:r>
        <w:rPr>
          <w:spacing w:val="40"/>
          <w:sz w:val="20"/>
        </w:rPr>
        <w:t xml:space="preserve"> </w:t>
      </w:r>
      <w:r>
        <w:rPr>
          <w:sz w:val="20"/>
        </w:rPr>
        <w:t>hours</w:t>
      </w:r>
      <w:r>
        <w:rPr>
          <w:spacing w:val="40"/>
          <w:sz w:val="20"/>
        </w:rPr>
        <w:t xml:space="preserve"> </w:t>
      </w:r>
      <w:r>
        <w:rPr>
          <w:sz w:val="20"/>
        </w:rPr>
        <w:t>to</w:t>
      </w:r>
      <w:r>
        <w:rPr>
          <w:spacing w:val="40"/>
          <w:sz w:val="20"/>
        </w:rPr>
        <w:t xml:space="preserve"> </w:t>
      </w:r>
      <w:r>
        <w:rPr>
          <w:sz w:val="20"/>
        </w:rPr>
        <w:t>raise</w:t>
      </w:r>
      <w:r>
        <w:rPr>
          <w:spacing w:val="40"/>
          <w:sz w:val="20"/>
        </w:rPr>
        <w:t xml:space="preserve"> </w:t>
      </w:r>
      <w:r>
        <w:rPr>
          <w:sz w:val="20"/>
        </w:rPr>
        <w:t>the</w:t>
      </w:r>
      <w:r>
        <w:rPr>
          <w:spacing w:val="40"/>
          <w:sz w:val="20"/>
        </w:rPr>
        <w:t xml:space="preserve"> </w:t>
      </w:r>
      <w:r>
        <w:rPr>
          <w:sz w:val="20"/>
        </w:rPr>
        <w:t>FS</w:t>
      </w:r>
      <w:r>
        <w:rPr>
          <w:spacing w:val="40"/>
          <w:sz w:val="20"/>
        </w:rPr>
        <w:t xml:space="preserve"> </w:t>
      </w:r>
      <w:r>
        <w:rPr>
          <w:sz w:val="20"/>
        </w:rPr>
        <w:t>levels</w:t>
      </w:r>
      <w:r>
        <w:rPr>
          <w:spacing w:val="40"/>
          <w:sz w:val="20"/>
        </w:rPr>
        <w:t xml:space="preserve"> </w:t>
      </w:r>
      <w:r>
        <w:rPr>
          <w:sz w:val="20"/>
        </w:rPr>
        <w:t>of</w:t>
      </w:r>
      <w:r>
        <w:rPr>
          <w:spacing w:val="40"/>
          <w:sz w:val="20"/>
        </w:rPr>
        <w:t xml:space="preserve"> </w:t>
      </w:r>
      <w:r>
        <w:rPr>
          <w:sz w:val="20"/>
        </w:rPr>
        <w:t>those</w:t>
      </w:r>
      <w:r>
        <w:rPr>
          <w:spacing w:val="40"/>
          <w:sz w:val="20"/>
        </w:rPr>
        <w:t xml:space="preserve"> </w:t>
      </w:r>
      <w:r>
        <w:rPr>
          <w:sz w:val="20"/>
        </w:rPr>
        <w:t>starting</w:t>
      </w:r>
      <w:r>
        <w:rPr>
          <w:spacing w:val="40"/>
          <w:sz w:val="20"/>
        </w:rPr>
        <w:t xml:space="preserve"> </w:t>
      </w:r>
      <w:r>
        <w:rPr>
          <w:sz w:val="20"/>
        </w:rPr>
        <w:t>(SFA</w:t>
      </w:r>
      <w:r>
        <w:rPr>
          <w:spacing w:val="40"/>
          <w:sz w:val="20"/>
        </w:rPr>
        <w:t xml:space="preserve"> </w:t>
      </w:r>
      <w:r>
        <w:rPr>
          <w:sz w:val="20"/>
        </w:rPr>
        <w:t>funded)</w:t>
      </w:r>
      <w:r>
        <w:rPr>
          <w:spacing w:val="80"/>
          <w:sz w:val="20"/>
        </w:rPr>
        <w:t xml:space="preserve"> </w:t>
      </w:r>
      <w:r>
        <w:rPr>
          <w:sz w:val="20"/>
        </w:rPr>
        <w:t>Apprenticeships to the appropriate entry standard.</w:t>
      </w:r>
    </w:p>
    <w:p w14:paraId="37B2F21A" w14:textId="77777777" w:rsidR="00DA2B74" w:rsidRDefault="00000000">
      <w:pPr>
        <w:spacing w:before="1"/>
        <w:ind w:left="513" w:right="978"/>
        <w:rPr>
          <w:sz w:val="20"/>
        </w:rPr>
      </w:pPr>
      <w:r>
        <w:rPr>
          <w:position w:val="6"/>
          <w:sz w:val="13"/>
        </w:rPr>
        <w:t>53</w:t>
      </w:r>
      <w:r>
        <w:rPr>
          <w:spacing w:val="18"/>
          <w:position w:val="6"/>
          <w:sz w:val="13"/>
        </w:rPr>
        <w:t xml:space="preserve"> </w:t>
      </w:r>
      <w:r>
        <w:rPr>
          <w:sz w:val="20"/>
        </w:rPr>
        <w:t>Meaning</w:t>
      </w:r>
      <w:r>
        <w:rPr>
          <w:spacing w:val="25"/>
          <w:sz w:val="20"/>
        </w:rPr>
        <w:t xml:space="preserve"> </w:t>
      </w:r>
      <w:r>
        <w:rPr>
          <w:sz w:val="20"/>
        </w:rPr>
        <w:t>holding the appropriate assessor or verifier qualifications and meeting</w:t>
      </w:r>
      <w:r>
        <w:rPr>
          <w:spacing w:val="25"/>
          <w:sz w:val="20"/>
        </w:rPr>
        <w:t xml:space="preserve"> </w:t>
      </w:r>
      <w:r>
        <w:rPr>
          <w:sz w:val="20"/>
        </w:rPr>
        <w:t>any other requirements</w:t>
      </w:r>
      <w:r>
        <w:rPr>
          <w:spacing w:val="40"/>
          <w:sz w:val="20"/>
        </w:rPr>
        <w:t xml:space="preserve"> </w:t>
      </w:r>
      <w:r>
        <w:rPr>
          <w:sz w:val="20"/>
        </w:rPr>
        <w:t>specified by the respective Awarding Organisation.</w:t>
      </w:r>
    </w:p>
    <w:p w14:paraId="66FEAFF3" w14:textId="77777777" w:rsidR="00DA2B74" w:rsidRDefault="00DA2B74">
      <w:pPr>
        <w:rPr>
          <w:sz w:val="20"/>
        </w:rPr>
        <w:sectPr w:rsidR="00DA2B74">
          <w:pgSz w:w="11910" w:h="16840"/>
          <w:pgMar w:top="2260" w:right="160" w:bottom="680" w:left="620" w:header="739" w:footer="480" w:gutter="0"/>
          <w:cols w:space="720"/>
        </w:sectPr>
      </w:pPr>
    </w:p>
    <w:p w14:paraId="53B0FBAE" w14:textId="77777777" w:rsidR="00DA2B74" w:rsidRDefault="00DA2B74">
      <w:pPr>
        <w:pStyle w:val="BodyText"/>
        <w:rPr>
          <w:sz w:val="16"/>
        </w:rPr>
      </w:pPr>
    </w:p>
    <w:p w14:paraId="47B42C76" w14:textId="77777777" w:rsidR="00DA2B74" w:rsidRDefault="00000000">
      <w:pPr>
        <w:pStyle w:val="BodyText"/>
        <w:spacing w:before="92"/>
        <w:ind w:left="1593" w:right="978"/>
      </w:pPr>
      <w:r>
        <w:t>identified at the outset and where necessary negotiated with the provider of the higher qualification beforehand.</w:t>
      </w:r>
    </w:p>
    <w:p w14:paraId="661A7412" w14:textId="77777777" w:rsidR="00DA2B74" w:rsidRDefault="00DA2B74">
      <w:pPr>
        <w:sectPr w:rsidR="00DA2B74">
          <w:pgSz w:w="11910" w:h="16840"/>
          <w:pgMar w:top="2260" w:right="160" w:bottom="680" w:left="620" w:header="739" w:footer="480" w:gutter="0"/>
          <w:cols w:space="720"/>
        </w:sectPr>
      </w:pPr>
    </w:p>
    <w:p w14:paraId="1FE3C223" w14:textId="77777777" w:rsidR="00DA2B74" w:rsidRDefault="00DA2B74">
      <w:pPr>
        <w:pStyle w:val="BodyText"/>
        <w:spacing w:before="9"/>
        <w:rPr>
          <w:sz w:val="15"/>
        </w:rPr>
      </w:pPr>
    </w:p>
    <w:p w14:paraId="7F9B8C42" w14:textId="77777777" w:rsidR="00DA2B74" w:rsidRDefault="00000000">
      <w:pPr>
        <w:spacing w:before="92"/>
        <w:ind w:left="8473" w:right="577" w:firstLine="213"/>
        <w:rPr>
          <w:b/>
          <w:sz w:val="24"/>
        </w:rPr>
      </w:pPr>
      <w:r>
        <w:rPr>
          <w:b/>
          <w:sz w:val="24"/>
        </w:rPr>
        <w:t>ANNEX</w:t>
      </w:r>
      <w:r>
        <w:rPr>
          <w:b/>
          <w:spacing w:val="-17"/>
          <w:sz w:val="24"/>
        </w:rPr>
        <w:t xml:space="preserve"> </w:t>
      </w:r>
      <w:r>
        <w:rPr>
          <w:b/>
          <w:sz w:val="24"/>
        </w:rPr>
        <w:t>E</w:t>
      </w:r>
      <w:r>
        <w:rPr>
          <w:b/>
          <w:spacing w:val="-17"/>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8</w:t>
      </w:r>
    </w:p>
    <w:p w14:paraId="0D60AE20" w14:textId="77777777" w:rsidR="00DA2B74" w:rsidRDefault="00000000">
      <w:pPr>
        <w:ind w:left="8420"/>
        <w:rPr>
          <w:b/>
          <w:sz w:val="24"/>
        </w:rPr>
      </w:pPr>
      <w:r>
        <w:rPr>
          <w:b/>
          <w:sz w:val="24"/>
        </w:rPr>
        <w:t>DATED</w:t>
      </w:r>
      <w:r>
        <w:rPr>
          <w:b/>
          <w:spacing w:val="-6"/>
          <w:sz w:val="24"/>
        </w:rPr>
        <w:t xml:space="preserve"> </w:t>
      </w:r>
      <w:r>
        <w:rPr>
          <w:b/>
          <w:sz w:val="24"/>
        </w:rPr>
        <w:t>DEC</w:t>
      </w:r>
      <w:r>
        <w:rPr>
          <w:b/>
          <w:spacing w:val="-5"/>
          <w:sz w:val="24"/>
        </w:rPr>
        <w:t xml:space="preserve"> 24</w:t>
      </w:r>
    </w:p>
    <w:p w14:paraId="5104B5B3" w14:textId="77777777" w:rsidR="00DA2B74" w:rsidRDefault="00DA2B74">
      <w:pPr>
        <w:pStyle w:val="BodyText"/>
        <w:spacing w:before="10"/>
        <w:rPr>
          <w:b/>
          <w:sz w:val="23"/>
        </w:rPr>
      </w:pPr>
    </w:p>
    <w:p w14:paraId="3CBB7715" w14:textId="77777777" w:rsidR="00DA2B74" w:rsidRDefault="00000000">
      <w:pPr>
        <w:pStyle w:val="Heading1"/>
        <w:spacing w:line="242" w:lineRule="auto"/>
        <w:ind w:left="3182" w:right="978" w:hanging="1755"/>
      </w:pPr>
      <w:bookmarkStart w:id="59" w:name="_bookmark59"/>
      <w:bookmarkEnd w:id="59"/>
      <w:r>
        <w:t>E</w:t>
      </w:r>
      <w:r>
        <w:rPr>
          <w:spacing w:val="-3"/>
        </w:rPr>
        <w:t xml:space="preserve"> </w:t>
      </w:r>
      <w:r>
        <w:t>-</w:t>
      </w:r>
      <w:r>
        <w:rPr>
          <w:spacing w:val="-5"/>
        </w:rPr>
        <w:t xml:space="preserve"> </w:t>
      </w:r>
      <w:r>
        <w:t>Direction</w:t>
      </w:r>
      <w:r>
        <w:rPr>
          <w:spacing w:val="-4"/>
        </w:rPr>
        <w:t xml:space="preserve"> </w:t>
      </w:r>
      <w:r>
        <w:t>for</w:t>
      </w:r>
      <w:r>
        <w:rPr>
          <w:spacing w:val="-5"/>
        </w:rPr>
        <w:t xml:space="preserve"> </w:t>
      </w:r>
      <w:r>
        <w:t>the</w:t>
      </w:r>
      <w:r>
        <w:rPr>
          <w:spacing w:val="-3"/>
        </w:rPr>
        <w:t xml:space="preserve"> </w:t>
      </w:r>
      <w:r>
        <w:t>Selection</w:t>
      </w:r>
      <w:r>
        <w:rPr>
          <w:spacing w:val="-4"/>
        </w:rPr>
        <w:t xml:space="preserve"> </w:t>
      </w:r>
      <w:r>
        <w:t>and</w:t>
      </w:r>
      <w:r>
        <w:rPr>
          <w:spacing w:val="-6"/>
        </w:rPr>
        <w:t xml:space="preserve"> </w:t>
      </w:r>
      <w:r>
        <w:t>Management</w:t>
      </w:r>
      <w:r>
        <w:rPr>
          <w:spacing w:val="-6"/>
        </w:rPr>
        <w:t xml:space="preserve"> </w:t>
      </w:r>
      <w:r>
        <w:t>of</w:t>
      </w:r>
      <w:r>
        <w:rPr>
          <w:spacing w:val="-6"/>
        </w:rPr>
        <w:t xml:space="preserve"> </w:t>
      </w:r>
      <w:r>
        <w:t>External Accreditation Scheme Providers</w:t>
      </w:r>
    </w:p>
    <w:p w14:paraId="7ED43F69" w14:textId="77777777" w:rsidR="00DA2B74" w:rsidRDefault="00DA2B74">
      <w:pPr>
        <w:pStyle w:val="BodyText"/>
        <w:spacing w:before="9"/>
        <w:rPr>
          <w:b/>
          <w:sz w:val="23"/>
        </w:rPr>
      </w:pPr>
    </w:p>
    <w:p w14:paraId="2F9196BB" w14:textId="77777777" w:rsidR="00DA2B74" w:rsidRDefault="00000000">
      <w:pPr>
        <w:pStyle w:val="ListParagraph"/>
        <w:numPr>
          <w:ilvl w:val="0"/>
          <w:numId w:val="3"/>
        </w:numPr>
        <w:tabs>
          <w:tab w:val="left" w:pos="874"/>
        </w:tabs>
        <w:ind w:right="976"/>
        <w:jc w:val="both"/>
        <w:rPr>
          <w:sz w:val="24"/>
        </w:rPr>
      </w:pPr>
      <w:r>
        <w:rPr>
          <w:b/>
          <w:sz w:val="24"/>
        </w:rPr>
        <w:t>Quality assurance</w:t>
      </w:r>
      <w:r>
        <w:rPr>
          <w:sz w:val="24"/>
        </w:rPr>
        <w:t>.</w:t>
      </w:r>
      <w:r>
        <w:rPr>
          <w:spacing w:val="40"/>
          <w:sz w:val="24"/>
        </w:rPr>
        <w:t xml:space="preserve"> </w:t>
      </w:r>
      <w:r>
        <w:rPr>
          <w:sz w:val="24"/>
        </w:rPr>
        <w:t>The provider is to comply with the Defence quality assurance principles that apply to the associated training and education courses on which it is based.</w:t>
      </w:r>
      <w:r>
        <w:rPr>
          <w:spacing w:val="34"/>
          <w:sz w:val="24"/>
        </w:rPr>
        <w:t xml:space="preserve"> </w:t>
      </w:r>
      <w:r>
        <w:rPr>
          <w:sz w:val="24"/>
        </w:rPr>
        <w:t>In</w:t>
      </w:r>
      <w:r>
        <w:rPr>
          <w:spacing w:val="-16"/>
          <w:sz w:val="24"/>
        </w:rPr>
        <w:t xml:space="preserve"> </w:t>
      </w:r>
      <w:r>
        <w:rPr>
          <w:sz w:val="24"/>
        </w:rPr>
        <w:t>addition,</w:t>
      </w:r>
      <w:r>
        <w:rPr>
          <w:spacing w:val="-17"/>
          <w:sz w:val="24"/>
        </w:rPr>
        <w:t xml:space="preserve"> </w:t>
      </w:r>
      <w:r>
        <w:rPr>
          <w:sz w:val="24"/>
        </w:rPr>
        <w:t>the</w:t>
      </w:r>
      <w:r>
        <w:rPr>
          <w:spacing w:val="-17"/>
          <w:sz w:val="24"/>
        </w:rPr>
        <w:t xml:space="preserve"> </w:t>
      </w:r>
      <w:r>
        <w:rPr>
          <w:sz w:val="24"/>
        </w:rPr>
        <w:t>provider</w:t>
      </w:r>
      <w:r>
        <w:rPr>
          <w:spacing w:val="-16"/>
          <w:sz w:val="24"/>
        </w:rPr>
        <w:t xml:space="preserve"> </w:t>
      </w:r>
      <w:r>
        <w:rPr>
          <w:sz w:val="24"/>
        </w:rPr>
        <w:t>must</w:t>
      </w:r>
      <w:r>
        <w:rPr>
          <w:spacing w:val="-14"/>
          <w:sz w:val="24"/>
        </w:rPr>
        <w:t xml:space="preserve"> </w:t>
      </w:r>
      <w:r>
        <w:rPr>
          <w:sz w:val="24"/>
        </w:rPr>
        <w:t>specify</w:t>
      </w:r>
      <w:r>
        <w:rPr>
          <w:spacing w:val="-17"/>
          <w:sz w:val="24"/>
        </w:rPr>
        <w:t xml:space="preserve"> </w:t>
      </w:r>
      <w:r>
        <w:rPr>
          <w:sz w:val="24"/>
        </w:rPr>
        <w:t>how</w:t>
      </w:r>
      <w:r>
        <w:rPr>
          <w:spacing w:val="-16"/>
          <w:sz w:val="24"/>
        </w:rPr>
        <w:t xml:space="preserve"> </w:t>
      </w:r>
      <w:r>
        <w:rPr>
          <w:sz w:val="24"/>
        </w:rPr>
        <w:t>the</w:t>
      </w:r>
      <w:r>
        <w:rPr>
          <w:spacing w:val="-14"/>
          <w:sz w:val="24"/>
        </w:rPr>
        <w:t xml:space="preserve"> </w:t>
      </w:r>
      <w:r>
        <w:rPr>
          <w:sz w:val="24"/>
        </w:rPr>
        <w:t>relevant</w:t>
      </w:r>
      <w:r>
        <w:rPr>
          <w:spacing w:val="-17"/>
          <w:sz w:val="24"/>
        </w:rPr>
        <w:t xml:space="preserve"> </w:t>
      </w:r>
      <w:r>
        <w:rPr>
          <w:sz w:val="24"/>
        </w:rPr>
        <w:t>external</w:t>
      </w:r>
      <w:r>
        <w:rPr>
          <w:spacing w:val="-16"/>
          <w:sz w:val="24"/>
        </w:rPr>
        <w:t xml:space="preserve"> </w:t>
      </w:r>
      <w:r>
        <w:rPr>
          <w:sz w:val="24"/>
        </w:rPr>
        <w:t>quality</w:t>
      </w:r>
      <w:r>
        <w:rPr>
          <w:spacing w:val="-14"/>
          <w:sz w:val="24"/>
        </w:rPr>
        <w:t xml:space="preserve"> </w:t>
      </w:r>
      <w:r>
        <w:rPr>
          <w:sz w:val="24"/>
        </w:rPr>
        <w:t>assurance requirements will be met.</w:t>
      </w:r>
      <w:r>
        <w:rPr>
          <w:spacing w:val="40"/>
          <w:sz w:val="24"/>
        </w:rPr>
        <w:t xml:space="preserve"> </w:t>
      </w:r>
      <w:r>
        <w:rPr>
          <w:sz w:val="24"/>
        </w:rPr>
        <w:t>These might include those applied by the awarding organisation, the HE Institution, Ofsted, the National Employers’ Service Audit Team or the Quality Assurance Agency, as appropriate.</w:t>
      </w:r>
    </w:p>
    <w:p w14:paraId="7F5059DF" w14:textId="77777777" w:rsidR="00DA2B74" w:rsidRDefault="00DA2B74">
      <w:pPr>
        <w:pStyle w:val="BodyText"/>
      </w:pPr>
    </w:p>
    <w:p w14:paraId="4894CD54" w14:textId="77777777" w:rsidR="00DA2B74" w:rsidRDefault="00000000">
      <w:pPr>
        <w:pStyle w:val="ListParagraph"/>
        <w:numPr>
          <w:ilvl w:val="0"/>
          <w:numId w:val="3"/>
        </w:numPr>
        <w:tabs>
          <w:tab w:val="left" w:pos="874"/>
        </w:tabs>
        <w:ind w:right="975"/>
        <w:jc w:val="both"/>
        <w:rPr>
          <w:sz w:val="24"/>
        </w:rPr>
      </w:pPr>
      <w:r>
        <w:rPr>
          <w:b/>
          <w:sz w:val="24"/>
        </w:rPr>
        <w:t>Recording, tracking and reporting</w:t>
      </w:r>
      <w:r>
        <w:rPr>
          <w:sz w:val="24"/>
        </w:rPr>
        <w:t>.</w:t>
      </w:r>
      <w:r>
        <w:rPr>
          <w:spacing w:val="40"/>
          <w:sz w:val="24"/>
        </w:rPr>
        <w:t xml:space="preserve"> </w:t>
      </w:r>
      <w:r>
        <w:rPr>
          <w:sz w:val="24"/>
        </w:rPr>
        <w:t xml:space="preserve">The provider must demonstrate the ability to conduct effective recording, tracking and reporting (to the sponsor) of learner performance, and ensure data protection in accordance with the Data Protection Act </w:t>
      </w:r>
      <w:r>
        <w:rPr>
          <w:spacing w:val="-2"/>
          <w:sz w:val="24"/>
        </w:rPr>
        <w:t>1998.</w:t>
      </w:r>
    </w:p>
    <w:p w14:paraId="0F95D92C" w14:textId="77777777" w:rsidR="00DA2B74" w:rsidRDefault="00DA2B74">
      <w:pPr>
        <w:pStyle w:val="BodyText"/>
        <w:spacing w:before="1"/>
      </w:pPr>
    </w:p>
    <w:p w14:paraId="02B935AB" w14:textId="77777777" w:rsidR="00DA2B74" w:rsidRDefault="00000000">
      <w:pPr>
        <w:pStyle w:val="ListParagraph"/>
        <w:numPr>
          <w:ilvl w:val="0"/>
          <w:numId w:val="3"/>
        </w:numPr>
        <w:tabs>
          <w:tab w:val="left" w:pos="874"/>
        </w:tabs>
        <w:ind w:right="973"/>
        <w:jc w:val="both"/>
        <w:rPr>
          <w:sz w:val="24"/>
        </w:rPr>
      </w:pPr>
      <w:r>
        <w:rPr>
          <w:b/>
          <w:sz w:val="24"/>
        </w:rPr>
        <w:t>Staffing levels, structures and resources</w:t>
      </w:r>
      <w:r>
        <w:rPr>
          <w:sz w:val="24"/>
        </w:rPr>
        <w:t>.</w:t>
      </w:r>
      <w:r>
        <w:rPr>
          <w:spacing w:val="40"/>
          <w:sz w:val="24"/>
        </w:rPr>
        <w:t xml:space="preserve"> </w:t>
      </w:r>
      <w:r>
        <w:rPr>
          <w:sz w:val="24"/>
        </w:rPr>
        <w:t>The provider must demonstrate sufficient staffing levels, structures and resources to provide an effective accreditation service. Where the provider proposes to use military staff (such as, as internal verifiers) the requirement for such support must be fully articulated.</w:t>
      </w:r>
      <w:r>
        <w:rPr>
          <w:spacing w:val="40"/>
          <w:sz w:val="24"/>
        </w:rPr>
        <w:t xml:space="preserve"> </w:t>
      </w:r>
      <w:r>
        <w:rPr>
          <w:sz w:val="24"/>
        </w:rPr>
        <w:t>The provider must further demonstrate their plan to train and maintain adequate numbers of qualified SP.</w:t>
      </w:r>
      <w:r>
        <w:rPr>
          <w:spacing w:val="40"/>
          <w:sz w:val="24"/>
        </w:rPr>
        <w:t xml:space="preserve"> </w:t>
      </w:r>
      <w:r>
        <w:rPr>
          <w:sz w:val="24"/>
        </w:rPr>
        <w:t>The Accreditation Sponsor must ensure that Commanders agree to undertaking support to accreditation schemes before they commence.</w:t>
      </w:r>
    </w:p>
    <w:p w14:paraId="164C9BF1" w14:textId="77777777" w:rsidR="00DA2B74" w:rsidRDefault="00DA2B74">
      <w:pPr>
        <w:pStyle w:val="BodyText"/>
      </w:pPr>
    </w:p>
    <w:p w14:paraId="14073696" w14:textId="77777777" w:rsidR="00DA2B74" w:rsidRDefault="00000000">
      <w:pPr>
        <w:pStyle w:val="ListParagraph"/>
        <w:numPr>
          <w:ilvl w:val="0"/>
          <w:numId w:val="3"/>
        </w:numPr>
        <w:tabs>
          <w:tab w:val="left" w:pos="874"/>
        </w:tabs>
        <w:ind w:right="976"/>
        <w:jc w:val="both"/>
        <w:rPr>
          <w:sz w:val="24"/>
        </w:rPr>
      </w:pPr>
      <w:r>
        <w:rPr>
          <w:b/>
          <w:sz w:val="24"/>
        </w:rPr>
        <w:t>Learner support</w:t>
      </w:r>
      <w:r>
        <w:rPr>
          <w:sz w:val="24"/>
        </w:rPr>
        <w:t>.</w:t>
      </w:r>
      <w:r>
        <w:rPr>
          <w:spacing w:val="40"/>
          <w:sz w:val="24"/>
        </w:rPr>
        <w:t xml:space="preserve"> </w:t>
      </w:r>
      <w:r>
        <w:rPr>
          <w:sz w:val="24"/>
        </w:rPr>
        <w:t>There must be adequate support to the learner at all stages of the accreditation scheme.</w:t>
      </w:r>
    </w:p>
    <w:p w14:paraId="73C5CE4A" w14:textId="77777777" w:rsidR="00DA2B74" w:rsidRDefault="00DA2B74">
      <w:pPr>
        <w:pStyle w:val="BodyText"/>
      </w:pPr>
    </w:p>
    <w:p w14:paraId="0687D6C3" w14:textId="77777777" w:rsidR="00DA2B74" w:rsidRDefault="00000000">
      <w:pPr>
        <w:pStyle w:val="ListParagraph"/>
        <w:numPr>
          <w:ilvl w:val="0"/>
          <w:numId w:val="3"/>
        </w:numPr>
        <w:tabs>
          <w:tab w:val="left" w:pos="912"/>
        </w:tabs>
        <w:ind w:right="968"/>
        <w:jc w:val="both"/>
        <w:rPr>
          <w:sz w:val="24"/>
        </w:rPr>
      </w:pPr>
      <w:r>
        <w:rPr>
          <w:b/>
          <w:sz w:val="24"/>
        </w:rPr>
        <w:t>Integrated</w:t>
      </w:r>
      <w:r>
        <w:rPr>
          <w:b/>
          <w:spacing w:val="-9"/>
          <w:sz w:val="24"/>
        </w:rPr>
        <w:t xml:space="preserve"> </w:t>
      </w:r>
      <w:r>
        <w:rPr>
          <w:b/>
          <w:sz w:val="24"/>
        </w:rPr>
        <w:t>into</w:t>
      </w:r>
      <w:r>
        <w:rPr>
          <w:b/>
          <w:spacing w:val="-9"/>
          <w:sz w:val="24"/>
        </w:rPr>
        <w:t xml:space="preserve"> </w:t>
      </w:r>
      <w:r>
        <w:rPr>
          <w:b/>
          <w:sz w:val="24"/>
        </w:rPr>
        <w:t>education</w:t>
      </w:r>
      <w:r>
        <w:rPr>
          <w:b/>
          <w:spacing w:val="-9"/>
          <w:sz w:val="24"/>
        </w:rPr>
        <w:t xml:space="preserve"> </w:t>
      </w:r>
      <w:r>
        <w:rPr>
          <w:b/>
          <w:sz w:val="24"/>
        </w:rPr>
        <w:t>or</w:t>
      </w:r>
      <w:r>
        <w:rPr>
          <w:b/>
          <w:spacing w:val="-8"/>
          <w:sz w:val="24"/>
        </w:rPr>
        <w:t xml:space="preserve"> </w:t>
      </w:r>
      <w:r>
        <w:rPr>
          <w:b/>
          <w:sz w:val="24"/>
        </w:rPr>
        <w:t>training</w:t>
      </w:r>
      <w:r>
        <w:rPr>
          <w:b/>
          <w:spacing w:val="-9"/>
          <w:sz w:val="24"/>
        </w:rPr>
        <w:t xml:space="preserve"> </w:t>
      </w:r>
      <w:r>
        <w:rPr>
          <w:b/>
          <w:sz w:val="24"/>
        </w:rPr>
        <w:t>courses</w:t>
      </w:r>
      <w:r>
        <w:rPr>
          <w:b/>
          <w:spacing w:val="-8"/>
          <w:sz w:val="24"/>
        </w:rPr>
        <w:t xml:space="preserve"> </w:t>
      </w:r>
      <w:r>
        <w:rPr>
          <w:b/>
          <w:sz w:val="24"/>
        </w:rPr>
        <w:t>and</w:t>
      </w:r>
      <w:r>
        <w:rPr>
          <w:b/>
          <w:spacing w:val="-9"/>
          <w:sz w:val="24"/>
        </w:rPr>
        <w:t xml:space="preserve"> </w:t>
      </w:r>
      <w:r>
        <w:rPr>
          <w:b/>
          <w:sz w:val="24"/>
        </w:rPr>
        <w:t>the</w:t>
      </w:r>
      <w:r>
        <w:rPr>
          <w:b/>
          <w:spacing w:val="-8"/>
          <w:sz w:val="24"/>
        </w:rPr>
        <w:t xml:space="preserve"> </w:t>
      </w:r>
      <w:r>
        <w:rPr>
          <w:b/>
          <w:sz w:val="24"/>
        </w:rPr>
        <w:t>workplace</w:t>
      </w:r>
      <w:r>
        <w:rPr>
          <w:sz w:val="24"/>
        </w:rPr>
        <w:t>.</w:t>
      </w:r>
      <w:r>
        <w:rPr>
          <w:spacing w:val="40"/>
          <w:sz w:val="24"/>
        </w:rPr>
        <w:t xml:space="preserve"> </w:t>
      </w:r>
      <w:r>
        <w:rPr>
          <w:sz w:val="24"/>
        </w:rPr>
        <w:t>The</w:t>
      </w:r>
      <w:r>
        <w:rPr>
          <w:spacing w:val="-8"/>
          <w:sz w:val="24"/>
        </w:rPr>
        <w:t xml:space="preserve"> </w:t>
      </w:r>
      <w:r>
        <w:rPr>
          <w:sz w:val="24"/>
        </w:rPr>
        <w:t>Accreditation Sponsor is to ensure close liaison between the accreditation scheme provider and the key Defence stakeholders</w:t>
      </w:r>
      <w:r>
        <w:rPr>
          <w:spacing w:val="-1"/>
          <w:sz w:val="24"/>
        </w:rPr>
        <w:t xml:space="preserve"> </w:t>
      </w:r>
      <w:r>
        <w:rPr>
          <w:sz w:val="24"/>
        </w:rPr>
        <w:t>to ensure that accreditation activities</w:t>
      </w:r>
      <w:r>
        <w:rPr>
          <w:spacing w:val="-2"/>
          <w:sz w:val="24"/>
        </w:rPr>
        <w:t xml:space="preserve"> </w:t>
      </w:r>
      <w:r>
        <w:rPr>
          <w:sz w:val="24"/>
        </w:rPr>
        <w:t>are integrated into core activities as far as possible.</w:t>
      </w:r>
    </w:p>
    <w:p w14:paraId="24469D48" w14:textId="77777777" w:rsidR="00DA2B74" w:rsidRDefault="00DA2B74">
      <w:pPr>
        <w:pStyle w:val="BodyText"/>
        <w:spacing w:before="10"/>
        <w:rPr>
          <w:sz w:val="23"/>
        </w:rPr>
      </w:pPr>
    </w:p>
    <w:p w14:paraId="440C8D9A" w14:textId="77777777" w:rsidR="00DA2B74" w:rsidRDefault="00000000">
      <w:pPr>
        <w:pStyle w:val="ListParagraph"/>
        <w:numPr>
          <w:ilvl w:val="0"/>
          <w:numId w:val="3"/>
        </w:numPr>
        <w:tabs>
          <w:tab w:val="left" w:pos="912"/>
        </w:tabs>
        <w:ind w:right="975"/>
        <w:jc w:val="both"/>
        <w:rPr>
          <w:sz w:val="24"/>
        </w:rPr>
      </w:pPr>
      <w:r>
        <w:rPr>
          <w:b/>
          <w:sz w:val="24"/>
        </w:rPr>
        <w:t>Delivery in isolated locations</w:t>
      </w:r>
      <w:r>
        <w:rPr>
          <w:sz w:val="24"/>
        </w:rPr>
        <w:t>.</w:t>
      </w:r>
      <w:r>
        <w:rPr>
          <w:spacing w:val="40"/>
          <w:sz w:val="24"/>
        </w:rPr>
        <w:t xml:space="preserve"> </w:t>
      </w:r>
      <w:r>
        <w:rPr>
          <w:sz w:val="24"/>
        </w:rPr>
        <w:t>The provider must demonstrate the ability to support and assess learners effectively when completing schemes in remote locations.</w:t>
      </w:r>
    </w:p>
    <w:p w14:paraId="30A11A7F" w14:textId="77777777" w:rsidR="00DA2B74" w:rsidRDefault="00DA2B74">
      <w:pPr>
        <w:pStyle w:val="BodyText"/>
      </w:pPr>
    </w:p>
    <w:p w14:paraId="2F8253E7" w14:textId="77777777" w:rsidR="00DA2B74" w:rsidRDefault="00000000">
      <w:pPr>
        <w:pStyle w:val="ListParagraph"/>
        <w:numPr>
          <w:ilvl w:val="0"/>
          <w:numId w:val="3"/>
        </w:numPr>
        <w:tabs>
          <w:tab w:val="left" w:pos="874"/>
        </w:tabs>
        <w:ind w:right="971"/>
        <w:jc w:val="both"/>
        <w:rPr>
          <w:sz w:val="24"/>
        </w:rPr>
      </w:pPr>
      <w:r>
        <w:rPr>
          <w:b/>
          <w:sz w:val="24"/>
        </w:rPr>
        <w:t>Responsive</w:t>
      </w:r>
      <w:r>
        <w:rPr>
          <w:b/>
          <w:spacing w:val="-7"/>
          <w:sz w:val="24"/>
        </w:rPr>
        <w:t xml:space="preserve"> </w:t>
      </w:r>
      <w:r>
        <w:rPr>
          <w:b/>
          <w:sz w:val="24"/>
        </w:rPr>
        <w:t>to</w:t>
      </w:r>
      <w:r>
        <w:rPr>
          <w:b/>
          <w:spacing w:val="-9"/>
          <w:sz w:val="24"/>
        </w:rPr>
        <w:t xml:space="preserve"> </w:t>
      </w:r>
      <w:r>
        <w:rPr>
          <w:b/>
          <w:sz w:val="24"/>
        </w:rPr>
        <w:t>learner</w:t>
      </w:r>
      <w:r>
        <w:rPr>
          <w:b/>
          <w:spacing w:val="-8"/>
          <w:sz w:val="24"/>
        </w:rPr>
        <w:t xml:space="preserve"> </w:t>
      </w:r>
      <w:r>
        <w:rPr>
          <w:b/>
          <w:sz w:val="24"/>
        </w:rPr>
        <w:t>assignments</w:t>
      </w:r>
      <w:r>
        <w:rPr>
          <w:b/>
          <w:spacing w:val="-9"/>
          <w:sz w:val="24"/>
        </w:rPr>
        <w:t xml:space="preserve"> </w:t>
      </w:r>
      <w:r>
        <w:rPr>
          <w:b/>
          <w:sz w:val="24"/>
        </w:rPr>
        <w:t>and</w:t>
      </w:r>
      <w:r>
        <w:rPr>
          <w:b/>
          <w:spacing w:val="-8"/>
          <w:sz w:val="24"/>
        </w:rPr>
        <w:t xml:space="preserve"> </w:t>
      </w:r>
      <w:r>
        <w:rPr>
          <w:b/>
          <w:sz w:val="24"/>
        </w:rPr>
        <w:t>deployments</w:t>
      </w:r>
      <w:r>
        <w:rPr>
          <w:sz w:val="24"/>
        </w:rPr>
        <w:t>.</w:t>
      </w:r>
      <w:r>
        <w:rPr>
          <w:spacing w:val="40"/>
          <w:sz w:val="24"/>
        </w:rPr>
        <w:t xml:space="preserve"> </w:t>
      </w:r>
      <w:r>
        <w:rPr>
          <w:sz w:val="24"/>
        </w:rPr>
        <w:t>The</w:t>
      </w:r>
      <w:r>
        <w:rPr>
          <w:spacing w:val="-8"/>
          <w:sz w:val="24"/>
        </w:rPr>
        <w:t xml:space="preserve"> </w:t>
      </w:r>
      <w:r>
        <w:rPr>
          <w:sz w:val="24"/>
        </w:rPr>
        <w:t>provider</w:t>
      </w:r>
      <w:r>
        <w:rPr>
          <w:spacing w:val="-7"/>
          <w:sz w:val="24"/>
        </w:rPr>
        <w:t xml:space="preserve"> </w:t>
      </w:r>
      <w:r>
        <w:rPr>
          <w:sz w:val="24"/>
        </w:rPr>
        <w:t>must</w:t>
      </w:r>
      <w:r>
        <w:rPr>
          <w:spacing w:val="-9"/>
          <w:sz w:val="24"/>
        </w:rPr>
        <w:t xml:space="preserve"> </w:t>
      </w:r>
      <w:r>
        <w:rPr>
          <w:sz w:val="24"/>
        </w:rPr>
        <w:t>be</w:t>
      </w:r>
      <w:r>
        <w:rPr>
          <w:spacing w:val="-8"/>
          <w:sz w:val="24"/>
        </w:rPr>
        <w:t xml:space="preserve"> </w:t>
      </w:r>
      <w:r>
        <w:rPr>
          <w:sz w:val="24"/>
        </w:rPr>
        <w:t>able</w:t>
      </w:r>
      <w:r>
        <w:rPr>
          <w:spacing w:val="-9"/>
          <w:sz w:val="24"/>
        </w:rPr>
        <w:t xml:space="preserve"> </w:t>
      </w:r>
      <w:r>
        <w:rPr>
          <w:sz w:val="24"/>
        </w:rPr>
        <w:t>to provide continuity of support when learners move to new locations.</w:t>
      </w:r>
      <w:r>
        <w:rPr>
          <w:spacing w:val="40"/>
          <w:sz w:val="24"/>
        </w:rPr>
        <w:t xml:space="preserve"> </w:t>
      </w:r>
      <w:r>
        <w:rPr>
          <w:sz w:val="24"/>
        </w:rPr>
        <w:t xml:space="preserve">When learners are deployed on long exercises or operational tours, the provider must demonstrate the required flexibility to pause programmes or deliver by alternative means where </w:t>
      </w:r>
      <w:r>
        <w:rPr>
          <w:spacing w:val="-2"/>
          <w:sz w:val="24"/>
        </w:rPr>
        <w:t>practicable.</w:t>
      </w:r>
    </w:p>
    <w:p w14:paraId="35D98F9F" w14:textId="77777777" w:rsidR="00DA2B74" w:rsidRDefault="00DA2B74">
      <w:pPr>
        <w:pStyle w:val="BodyText"/>
      </w:pPr>
    </w:p>
    <w:p w14:paraId="7667A445" w14:textId="77777777" w:rsidR="00DA2B74" w:rsidRDefault="00000000">
      <w:pPr>
        <w:pStyle w:val="ListParagraph"/>
        <w:numPr>
          <w:ilvl w:val="0"/>
          <w:numId w:val="3"/>
        </w:numPr>
        <w:tabs>
          <w:tab w:val="left" w:pos="874"/>
        </w:tabs>
        <w:spacing w:before="1"/>
        <w:ind w:right="974"/>
        <w:jc w:val="both"/>
        <w:rPr>
          <w:sz w:val="24"/>
        </w:rPr>
      </w:pPr>
      <w:r>
        <w:rPr>
          <w:b/>
          <w:sz w:val="24"/>
        </w:rPr>
        <w:t>Value for Money (VfM)</w:t>
      </w:r>
      <w:r>
        <w:rPr>
          <w:sz w:val="24"/>
        </w:rPr>
        <w:t>.</w:t>
      </w:r>
      <w:r>
        <w:rPr>
          <w:spacing w:val="40"/>
          <w:sz w:val="24"/>
        </w:rPr>
        <w:t xml:space="preserve"> </w:t>
      </w:r>
      <w:r>
        <w:rPr>
          <w:sz w:val="24"/>
        </w:rPr>
        <w:t>Defence will seek best VfM when contracting with external providers, regardless of whether</w:t>
      </w:r>
      <w:r>
        <w:rPr>
          <w:spacing w:val="-1"/>
          <w:sz w:val="24"/>
        </w:rPr>
        <w:t xml:space="preserve"> </w:t>
      </w:r>
      <w:r>
        <w:rPr>
          <w:sz w:val="24"/>
        </w:rPr>
        <w:t>schemes</w:t>
      </w:r>
      <w:r>
        <w:rPr>
          <w:spacing w:val="-2"/>
          <w:sz w:val="24"/>
        </w:rPr>
        <w:t xml:space="preserve"> </w:t>
      </w:r>
      <w:r>
        <w:rPr>
          <w:sz w:val="24"/>
        </w:rPr>
        <w:t>are</w:t>
      </w:r>
      <w:r>
        <w:rPr>
          <w:spacing w:val="-2"/>
          <w:sz w:val="24"/>
        </w:rPr>
        <w:t xml:space="preserve"> </w:t>
      </w:r>
      <w:r>
        <w:rPr>
          <w:sz w:val="24"/>
        </w:rPr>
        <w:t>funded</w:t>
      </w:r>
      <w:r>
        <w:rPr>
          <w:spacing w:val="-2"/>
          <w:sz w:val="24"/>
        </w:rPr>
        <w:t xml:space="preserve"> </w:t>
      </w:r>
      <w:r>
        <w:rPr>
          <w:sz w:val="24"/>
        </w:rPr>
        <w:t>by the MOD, other</w:t>
      </w:r>
      <w:r>
        <w:rPr>
          <w:spacing w:val="-1"/>
          <w:sz w:val="24"/>
        </w:rPr>
        <w:t xml:space="preserve"> </w:t>
      </w:r>
      <w:r>
        <w:rPr>
          <w:sz w:val="24"/>
        </w:rPr>
        <w:t>public funding or</w:t>
      </w:r>
      <w:r>
        <w:rPr>
          <w:spacing w:val="-12"/>
          <w:sz w:val="24"/>
        </w:rPr>
        <w:t xml:space="preserve"> </w:t>
      </w:r>
      <w:r>
        <w:rPr>
          <w:sz w:val="24"/>
        </w:rPr>
        <w:t>individual</w:t>
      </w:r>
      <w:r>
        <w:rPr>
          <w:spacing w:val="-12"/>
          <w:sz w:val="24"/>
        </w:rPr>
        <w:t xml:space="preserve"> </w:t>
      </w:r>
      <w:r>
        <w:rPr>
          <w:sz w:val="24"/>
        </w:rPr>
        <w:t>contributions</w:t>
      </w:r>
      <w:r>
        <w:rPr>
          <w:spacing w:val="-12"/>
          <w:sz w:val="24"/>
        </w:rPr>
        <w:t xml:space="preserve"> </w:t>
      </w:r>
      <w:r>
        <w:rPr>
          <w:sz w:val="24"/>
        </w:rPr>
        <w:t>(or</w:t>
      </w:r>
      <w:r>
        <w:rPr>
          <w:spacing w:val="-12"/>
          <w:sz w:val="24"/>
        </w:rPr>
        <w:t xml:space="preserve"> </w:t>
      </w:r>
      <w:r>
        <w:rPr>
          <w:sz w:val="24"/>
        </w:rPr>
        <w:t>a</w:t>
      </w:r>
      <w:r>
        <w:rPr>
          <w:spacing w:val="-11"/>
          <w:sz w:val="24"/>
        </w:rPr>
        <w:t xml:space="preserve"> </w:t>
      </w:r>
      <w:r>
        <w:rPr>
          <w:sz w:val="24"/>
        </w:rPr>
        <w:t>combination</w:t>
      </w:r>
      <w:r>
        <w:rPr>
          <w:spacing w:val="-11"/>
          <w:sz w:val="24"/>
        </w:rPr>
        <w:t xml:space="preserve"> </w:t>
      </w:r>
      <w:r>
        <w:rPr>
          <w:sz w:val="24"/>
        </w:rPr>
        <w:t>thereof).</w:t>
      </w:r>
      <w:r>
        <w:rPr>
          <w:spacing w:val="40"/>
          <w:sz w:val="24"/>
        </w:rPr>
        <w:t xml:space="preserve"> </w:t>
      </w:r>
      <w:r>
        <w:rPr>
          <w:sz w:val="24"/>
        </w:rPr>
        <w:t>Any</w:t>
      </w:r>
      <w:r>
        <w:rPr>
          <w:spacing w:val="-12"/>
          <w:sz w:val="24"/>
        </w:rPr>
        <w:t xml:space="preserve"> </w:t>
      </w:r>
      <w:r>
        <w:rPr>
          <w:sz w:val="24"/>
        </w:rPr>
        <w:t>contribution</w:t>
      </w:r>
      <w:r>
        <w:rPr>
          <w:spacing w:val="-11"/>
          <w:sz w:val="24"/>
        </w:rPr>
        <w:t xml:space="preserve"> </w:t>
      </w:r>
      <w:r>
        <w:rPr>
          <w:sz w:val="24"/>
        </w:rPr>
        <w:t>by</w:t>
      </w:r>
      <w:r>
        <w:rPr>
          <w:spacing w:val="-12"/>
          <w:sz w:val="24"/>
        </w:rPr>
        <w:t xml:space="preserve"> </w:t>
      </w:r>
      <w:r>
        <w:rPr>
          <w:sz w:val="24"/>
        </w:rPr>
        <w:t>Defence</w:t>
      </w:r>
      <w:r>
        <w:rPr>
          <w:spacing w:val="-11"/>
          <w:sz w:val="24"/>
        </w:rPr>
        <w:t xml:space="preserve"> </w:t>
      </w:r>
      <w:r>
        <w:rPr>
          <w:sz w:val="24"/>
        </w:rPr>
        <w:t>to</w:t>
      </w:r>
      <w:r>
        <w:rPr>
          <w:spacing w:val="-13"/>
          <w:sz w:val="24"/>
        </w:rPr>
        <w:t xml:space="preserve"> </w:t>
      </w:r>
      <w:r>
        <w:rPr>
          <w:sz w:val="24"/>
        </w:rPr>
        <w:t>the</w:t>
      </w:r>
    </w:p>
    <w:p w14:paraId="0115DF49" w14:textId="77777777" w:rsidR="00DA2B74" w:rsidRDefault="00DA2B74">
      <w:pPr>
        <w:jc w:val="both"/>
        <w:rPr>
          <w:sz w:val="24"/>
        </w:rPr>
        <w:sectPr w:rsidR="00DA2B74">
          <w:headerReference w:type="default" r:id="rId31"/>
          <w:footerReference w:type="default" r:id="rId32"/>
          <w:pgSz w:w="11910" w:h="16840"/>
          <w:pgMar w:top="2240" w:right="160" w:bottom="960" w:left="620" w:header="728" w:footer="776" w:gutter="0"/>
          <w:pgNumType w:start="49"/>
          <w:cols w:space="720"/>
        </w:sectPr>
      </w:pPr>
    </w:p>
    <w:p w14:paraId="3F239C81" w14:textId="77777777" w:rsidR="00DA2B74" w:rsidRDefault="00DA2B74">
      <w:pPr>
        <w:pStyle w:val="BodyText"/>
        <w:spacing w:before="9"/>
        <w:rPr>
          <w:sz w:val="15"/>
        </w:rPr>
      </w:pPr>
    </w:p>
    <w:p w14:paraId="5437E86A" w14:textId="77777777" w:rsidR="00DA2B74" w:rsidRDefault="00000000">
      <w:pPr>
        <w:pStyle w:val="BodyText"/>
        <w:spacing w:before="92"/>
        <w:ind w:left="873"/>
      </w:pPr>
      <w:r>
        <w:t>delivery</w:t>
      </w:r>
      <w:r>
        <w:rPr>
          <w:spacing w:val="28"/>
        </w:rPr>
        <w:t xml:space="preserve"> </w:t>
      </w:r>
      <w:r>
        <w:t>of</w:t>
      </w:r>
      <w:r>
        <w:rPr>
          <w:spacing w:val="27"/>
        </w:rPr>
        <w:t xml:space="preserve"> </w:t>
      </w:r>
      <w:r>
        <w:t>an</w:t>
      </w:r>
      <w:r>
        <w:rPr>
          <w:spacing w:val="27"/>
        </w:rPr>
        <w:t xml:space="preserve"> </w:t>
      </w:r>
      <w:r>
        <w:t>accreditation</w:t>
      </w:r>
      <w:r>
        <w:rPr>
          <w:spacing w:val="30"/>
        </w:rPr>
        <w:t xml:space="preserve"> </w:t>
      </w:r>
      <w:r>
        <w:t>scheme</w:t>
      </w:r>
      <w:r>
        <w:rPr>
          <w:spacing w:val="30"/>
        </w:rPr>
        <w:t xml:space="preserve"> </w:t>
      </w:r>
      <w:r>
        <w:t>such</w:t>
      </w:r>
      <w:r>
        <w:rPr>
          <w:spacing w:val="27"/>
        </w:rPr>
        <w:t xml:space="preserve"> </w:t>
      </w:r>
      <w:r>
        <w:t>as</w:t>
      </w:r>
      <w:r>
        <w:rPr>
          <w:spacing w:val="27"/>
        </w:rPr>
        <w:t xml:space="preserve"> </w:t>
      </w:r>
      <w:r>
        <w:t>marketing,</w:t>
      </w:r>
      <w:r>
        <w:rPr>
          <w:spacing w:val="27"/>
        </w:rPr>
        <w:t xml:space="preserve"> </w:t>
      </w:r>
      <w:r>
        <w:t>the</w:t>
      </w:r>
      <w:r>
        <w:rPr>
          <w:spacing w:val="28"/>
        </w:rPr>
        <w:t xml:space="preserve"> </w:t>
      </w:r>
      <w:r>
        <w:t>use</w:t>
      </w:r>
      <w:r>
        <w:rPr>
          <w:spacing w:val="28"/>
        </w:rPr>
        <w:t xml:space="preserve"> </w:t>
      </w:r>
      <w:r>
        <w:t>of</w:t>
      </w:r>
      <w:r>
        <w:rPr>
          <w:spacing w:val="27"/>
        </w:rPr>
        <w:t xml:space="preserve"> </w:t>
      </w:r>
      <w:r>
        <w:t>buildings</w:t>
      </w:r>
      <w:r>
        <w:rPr>
          <w:spacing w:val="27"/>
        </w:rPr>
        <w:t xml:space="preserve"> </w:t>
      </w:r>
      <w:r>
        <w:t>or</w:t>
      </w:r>
      <w:r>
        <w:rPr>
          <w:spacing w:val="28"/>
        </w:rPr>
        <w:t xml:space="preserve"> </w:t>
      </w:r>
      <w:r>
        <w:t>other resources is to be reflected in the cost of the scheme.</w:t>
      </w:r>
    </w:p>
    <w:p w14:paraId="7FDC10DB" w14:textId="77777777" w:rsidR="00DA2B74" w:rsidRDefault="00DA2B74">
      <w:pPr>
        <w:pStyle w:val="BodyText"/>
      </w:pPr>
    </w:p>
    <w:p w14:paraId="387FA668" w14:textId="77777777" w:rsidR="00DA2B74" w:rsidRDefault="00000000">
      <w:pPr>
        <w:pStyle w:val="ListParagraph"/>
        <w:numPr>
          <w:ilvl w:val="0"/>
          <w:numId w:val="3"/>
        </w:numPr>
        <w:tabs>
          <w:tab w:val="left" w:pos="874"/>
        </w:tabs>
        <w:ind w:right="973"/>
        <w:jc w:val="both"/>
        <w:rPr>
          <w:sz w:val="24"/>
        </w:rPr>
      </w:pPr>
      <w:r>
        <w:rPr>
          <w:b/>
          <w:sz w:val="24"/>
        </w:rPr>
        <w:t>Maximisation of completion rates</w:t>
      </w:r>
      <w:r>
        <w:rPr>
          <w:sz w:val="24"/>
        </w:rPr>
        <w:t>.</w:t>
      </w:r>
      <w:r>
        <w:rPr>
          <w:spacing w:val="40"/>
          <w:sz w:val="24"/>
        </w:rPr>
        <w:t xml:space="preserve"> </w:t>
      </w:r>
      <w:r>
        <w:rPr>
          <w:sz w:val="24"/>
        </w:rPr>
        <w:t>Providers are expected to demonstrate that they can achieve a minimum of 75% learning completion rates.</w:t>
      </w:r>
    </w:p>
    <w:p w14:paraId="141FBF92" w14:textId="77777777" w:rsidR="00DA2B74" w:rsidRDefault="00DA2B74">
      <w:pPr>
        <w:pStyle w:val="BodyText"/>
      </w:pPr>
    </w:p>
    <w:p w14:paraId="21050B13" w14:textId="77777777" w:rsidR="00DA2B74" w:rsidRDefault="00000000">
      <w:pPr>
        <w:pStyle w:val="ListParagraph"/>
        <w:numPr>
          <w:ilvl w:val="0"/>
          <w:numId w:val="3"/>
        </w:numPr>
        <w:tabs>
          <w:tab w:val="left" w:pos="874"/>
        </w:tabs>
        <w:ind w:right="974"/>
        <w:jc w:val="both"/>
        <w:rPr>
          <w:sz w:val="24"/>
        </w:rPr>
      </w:pPr>
      <w:r>
        <w:rPr>
          <w:b/>
          <w:sz w:val="24"/>
        </w:rPr>
        <w:t>Continuous Improvement</w:t>
      </w:r>
      <w:r>
        <w:rPr>
          <w:b/>
          <w:spacing w:val="-2"/>
          <w:sz w:val="24"/>
        </w:rPr>
        <w:t xml:space="preserve"> </w:t>
      </w:r>
      <w:r>
        <w:rPr>
          <w:b/>
          <w:sz w:val="24"/>
        </w:rPr>
        <w:t>(CI)</w:t>
      </w:r>
      <w:r>
        <w:rPr>
          <w:sz w:val="24"/>
        </w:rPr>
        <w:t>.</w:t>
      </w:r>
      <w:r>
        <w:rPr>
          <w:spacing w:val="40"/>
          <w:sz w:val="24"/>
        </w:rPr>
        <w:t xml:space="preserve"> </w:t>
      </w:r>
      <w:r>
        <w:rPr>
          <w:sz w:val="24"/>
        </w:rPr>
        <w:t>Providers</w:t>
      </w:r>
      <w:r>
        <w:rPr>
          <w:spacing w:val="-3"/>
          <w:sz w:val="24"/>
        </w:rPr>
        <w:t xml:space="preserve"> </w:t>
      </w:r>
      <w:r>
        <w:rPr>
          <w:sz w:val="24"/>
        </w:rPr>
        <w:t>must</w:t>
      </w:r>
      <w:r>
        <w:rPr>
          <w:spacing w:val="-3"/>
          <w:sz w:val="24"/>
        </w:rPr>
        <w:t xml:space="preserve"> </w:t>
      </w:r>
      <w:r>
        <w:rPr>
          <w:sz w:val="24"/>
        </w:rPr>
        <w:t>demonstrate processes</w:t>
      </w:r>
      <w:r>
        <w:rPr>
          <w:spacing w:val="-1"/>
          <w:sz w:val="24"/>
        </w:rPr>
        <w:t xml:space="preserve"> </w:t>
      </w:r>
      <w:r>
        <w:rPr>
          <w:sz w:val="24"/>
        </w:rPr>
        <w:t>by</w:t>
      </w:r>
      <w:r>
        <w:rPr>
          <w:spacing w:val="-3"/>
          <w:sz w:val="24"/>
        </w:rPr>
        <w:t xml:space="preserve"> </w:t>
      </w:r>
      <w:r>
        <w:rPr>
          <w:sz w:val="24"/>
        </w:rPr>
        <w:t>which</w:t>
      </w:r>
      <w:r>
        <w:rPr>
          <w:spacing w:val="-3"/>
          <w:sz w:val="24"/>
        </w:rPr>
        <w:t xml:space="preserve"> </w:t>
      </w:r>
      <w:r>
        <w:rPr>
          <w:sz w:val="24"/>
        </w:rPr>
        <w:t>they will</w:t>
      </w:r>
      <w:r>
        <w:rPr>
          <w:spacing w:val="-1"/>
          <w:sz w:val="24"/>
        </w:rPr>
        <w:t xml:space="preserve"> </w:t>
      </w:r>
      <w:r>
        <w:rPr>
          <w:sz w:val="24"/>
        </w:rPr>
        <w:t>seek CI to support schemes.</w:t>
      </w:r>
      <w:r>
        <w:rPr>
          <w:spacing w:val="40"/>
          <w:sz w:val="24"/>
        </w:rPr>
        <w:t xml:space="preserve"> </w:t>
      </w:r>
      <w:r>
        <w:rPr>
          <w:sz w:val="24"/>
        </w:rPr>
        <w:t>They must</w:t>
      </w:r>
      <w:r>
        <w:rPr>
          <w:spacing w:val="-2"/>
          <w:sz w:val="24"/>
        </w:rPr>
        <w:t xml:space="preserve"> </w:t>
      </w:r>
      <w:r>
        <w:rPr>
          <w:sz w:val="24"/>
        </w:rPr>
        <w:t>agree to target setting</w:t>
      </w:r>
      <w:r>
        <w:rPr>
          <w:spacing w:val="-2"/>
          <w:sz w:val="24"/>
        </w:rPr>
        <w:t xml:space="preserve"> </w:t>
      </w:r>
      <w:r>
        <w:rPr>
          <w:sz w:val="24"/>
        </w:rPr>
        <w:t>and periodic review with the Accreditation Sponsor, who is to consider setting progressively higher targets year on year, as part of an agreed development plan.</w:t>
      </w:r>
    </w:p>
    <w:p w14:paraId="598692DF" w14:textId="77777777" w:rsidR="00DA2B74" w:rsidRDefault="00DA2B74">
      <w:pPr>
        <w:pStyle w:val="BodyText"/>
        <w:spacing w:before="1"/>
      </w:pPr>
    </w:p>
    <w:p w14:paraId="1ABD4CFB" w14:textId="77777777" w:rsidR="00DA2B74" w:rsidRDefault="00000000">
      <w:pPr>
        <w:pStyle w:val="ListParagraph"/>
        <w:numPr>
          <w:ilvl w:val="0"/>
          <w:numId w:val="3"/>
        </w:numPr>
        <w:tabs>
          <w:tab w:val="left" w:pos="874"/>
        </w:tabs>
        <w:ind w:right="970"/>
        <w:jc w:val="both"/>
        <w:rPr>
          <w:sz w:val="24"/>
        </w:rPr>
      </w:pPr>
      <w:r>
        <w:rPr>
          <w:b/>
          <w:sz w:val="24"/>
        </w:rPr>
        <w:t>Strategic considerations</w:t>
      </w:r>
      <w:r>
        <w:rPr>
          <w:sz w:val="24"/>
        </w:rPr>
        <w:t>.</w:t>
      </w:r>
      <w:r>
        <w:rPr>
          <w:spacing w:val="80"/>
          <w:sz w:val="24"/>
        </w:rPr>
        <w:t xml:space="preserve"> </w:t>
      </w:r>
      <w:r>
        <w:rPr>
          <w:sz w:val="24"/>
        </w:rPr>
        <w:t>The selection of provider, be it new or a pre-existing, is to be endorsed by the SDE.</w:t>
      </w:r>
      <w:r>
        <w:rPr>
          <w:spacing w:val="40"/>
          <w:sz w:val="24"/>
        </w:rPr>
        <w:t xml:space="preserve"> </w:t>
      </w:r>
      <w:r>
        <w:rPr>
          <w:sz w:val="24"/>
        </w:rPr>
        <w:t>The SDE may wish to refer this to the DESPWG for pan- Defence consideration.</w:t>
      </w:r>
      <w:r>
        <w:rPr>
          <w:spacing w:val="40"/>
          <w:sz w:val="24"/>
        </w:rPr>
        <w:t xml:space="preserve"> </w:t>
      </w:r>
      <w:r>
        <w:rPr>
          <w:sz w:val="24"/>
        </w:rPr>
        <w:t>Providers for civilian staff should be chosen using the existing CS Learning Gateway framework process.</w:t>
      </w:r>
    </w:p>
    <w:p w14:paraId="6B3EF619" w14:textId="77777777" w:rsidR="00DA2B74" w:rsidRDefault="00DA2B74">
      <w:pPr>
        <w:jc w:val="both"/>
        <w:rPr>
          <w:sz w:val="24"/>
        </w:rPr>
        <w:sectPr w:rsidR="00DA2B74">
          <w:pgSz w:w="11910" w:h="16840"/>
          <w:pgMar w:top="2240" w:right="160" w:bottom="960" w:left="620" w:header="728" w:footer="776" w:gutter="0"/>
          <w:cols w:space="720"/>
        </w:sectPr>
      </w:pPr>
    </w:p>
    <w:p w14:paraId="697410C5" w14:textId="77777777" w:rsidR="00DA2B74" w:rsidRDefault="00DA2B74">
      <w:pPr>
        <w:pStyle w:val="BodyText"/>
        <w:rPr>
          <w:sz w:val="16"/>
        </w:rPr>
      </w:pPr>
    </w:p>
    <w:p w14:paraId="24B440CA" w14:textId="77777777" w:rsidR="00DA2B74" w:rsidRDefault="00000000">
      <w:pPr>
        <w:spacing w:before="92"/>
        <w:ind w:left="8888" w:right="162" w:firstLine="225"/>
        <w:rPr>
          <w:b/>
          <w:sz w:val="24"/>
        </w:rPr>
      </w:pPr>
      <w:r>
        <w:rPr>
          <w:b/>
          <w:sz w:val="24"/>
        </w:rPr>
        <w:t>ANNEX</w:t>
      </w:r>
      <w:r>
        <w:rPr>
          <w:b/>
          <w:spacing w:val="-16"/>
          <w:sz w:val="24"/>
        </w:rPr>
        <w:t xml:space="preserve"> </w:t>
      </w:r>
      <w:r>
        <w:rPr>
          <w:b/>
          <w:sz w:val="24"/>
        </w:rPr>
        <w:t>F</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8</w:t>
      </w:r>
    </w:p>
    <w:p w14:paraId="32265C73" w14:textId="77777777" w:rsidR="00DA2B74" w:rsidRDefault="00000000">
      <w:pPr>
        <w:ind w:left="8835"/>
        <w:rPr>
          <w:b/>
          <w:sz w:val="24"/>
        </w:rPr>
      </w:pPr>
      <w:r>
        <w:rPr>
          <w:b/>
          <w:sz w:val="24"/>
        </w:rPr>
        <w:t>DATED</w:t>
      </w:r>
      <w:r>
        <w:rPr>
          <w:b/>
          <w:spacing w:val="-6"/>
          <w:sz w:val="24"/>
        </w:rPr>
        <w:t xml:space="preserve"> </w:t>
      </w:r>
      <w:r>
        <w:rPr>
          <w:b/>
          <w:sz w:val="24"/>
        </w:rPr>
        <w:t>DEC</w:t>
      </w:r>
      <w:r>
        <w:rPr>
          <w:b/>
          <w:spacing w:val="-5"/>
          <w:sz w:val="24"/>
        </w:rPr>
        <w:t xml:space="preserve"> 24</w:t>
      </w:r>
    </w:p>
    <w:p w14:paraId="04B5842B" w14:textId="77777777" w:rsidR="00DA2B74" w:rsidRDefault="00DA2B74">
      <w:pPr>
        <w:pStyle w:val="BodyText"/>
        <w:spacing w:before="10"/>
        <w:rPr>
          <w:b/>
          <w:sz w:val="23"/>
        </w:rPr>
      </w:pPr>
    </w:p>
    <w:p w14:paraId="429C17AC" w14:textId="77777777" w:rsidR="00DA2B74" w:rsidRDefault="00000000">
      <w:pPr>
        <w:pStyle w:val="Heading1"/>
        <w:ind w:left="1194"/>
      </w:pPr>
      <w:bookmarkStart w:id="60" w:name="_bookmark60"/>
      <w:bookmarkEnd w:id="60"/>
      <w:r>
        <w:t>F</w:t>
      </w:r>
      <w:r>
        <w:rPr>
          <w:spacing w:val="-4"/>
        </w:rPr>
        <w:t xml:space="preserve"> </w:t>
      </w:r>
      <w:r>
        <w:t>-</w:t>
      </w:r>
      <w:r>
        <w:rPr>
          <w:spacing w:val="-8"/>
        </w:rPr>
        <w:t xml:space="preserve"> </w:t>
      </w:r>
      <w:r>
        <w:t>FS</w:t>
      </w:r>
      <w:r>
        <w:rPr>
          <w:spacing w:val="-5"/>
        </w:rPr>
        <w:t xml:space="preserve"> </w:t>
      </w:r>
      <w:r>
        <w:t>and</w:t>
      </w:r>
      <w:r>
        <w:rPr>
          <w:spacing w:val="-4"/>
        </w:rPr>
        <w:t xml:space="preserve"> </w:t>
      </w:r>
      <w:r>
        <w:t>ESOL</w:t>
      </w:r>
      <w:r>
        <w:rPr>
          <w:spacing w:val="-5"/>
        </w:rPr>
        <w:t xml:space="preserve"> </w:t>
      </w:r>
      <w:r>
        <w:t>Qualification</w:t>
      </w:r>
      <w:r>
        <w:rPr>
          <w:spacing w:val="-6"/>
        </w:rPr>
        <w:t xml:space="preserve"> </w:t>
      </w:r>
      <w:r>
        <w:t>Levels</w:t>
      </w:r>
      <w:r>
        <w:rPr>
          <w:spacing w:val="-2"/>
        </w:rPr>
        <w:t xml:space="preserve"> </w:t>
      </w:r>
      <w:r>
        <w:t>and</w:t>
      </w:r>
      <w:r>
        <w:rPr>
          <w:spacing w:val="-4"/>
        </w:rPr>
        <w:t xml:space="preserve"> </w:t>
      </w:r>
      <w:r>
        <w:t>Proxy</w:t>
      </w:r>
      <w:r>
        <w:rPr>
          <w:spacing w:val="-5"/>
        </w:rPr>
        <w:t xml:space="preserve"> </w:t>
      </w:r>
      <w:r>
        <w:rPr>
          <w:spacing w:val="-2"/>
        </w:rPr>
        <w:t>Qualifications</w:t>
      </w:r>
    </w:p>
    <w:p w14:paraId="79450835" w14:textId="77777777" w:rsidR="00DA2B74" w:rsidRDefault="00DA2B74">
      <w:pPr>
        <w:pStyle w:val="BodyText"/>
        <w:rPr>
          <w:b/>
          <w:sz w:val="30"/>
        </w:rPr>
      </w:pPr>
    </w:p>
    <w:p w14:paraId="6858DA94" w14:textId="77777777" w:rsidR="00DA2B74" w:rsidRDefault="00000000">
      <w:pPr>
        <w:pStyle w:val="Heading2"/>
        <w:numPr>
          <w:ilvl w:val="0"/>
          <w:numId w:val="2"/>
        </w:numPr>
        <w:tabs>
          <w:tab w:val="left" w:pos="460"/>
        </w:tabs>
        <w:spacing w:before="203"/>
        <w:rPr>
          <w:b w:val="0"/>
          <w:sz w:val="16"/>
        </w:rPr>
      </w:pPr>
      <w:r>
        <w:t>National</w:t>
      </w:r>
      <w:r>
        <w:rPr>
          <w:spacing w:val="-1"/>
        </w:rPr>
        <w:t xml:space="preserve"> </w:t>
      </w:r>
      <w:r>
        <w:t>FS</w:t>
      </w:r>
      <w:r>
        <w:rPr>
          <w:spacing w:val="-2"/>
        </w:rPr>
        <w:t xml:space="preserve"> </w:t>
      </w:r>
      <w:r>
        <w:t>and</w:t>
      </w:r>
      <w:r>
        <w:rPr>
          <w:spacing w:val="-1"/>
        </w:rPr>
        <w:t xml:space="preserve"> </w:t>
      </w:r>
      <w:r>
        <w:t>ESOL qualification</w:t>
      </w:r>
      <w:r>
        <w:rPr>
          <w:spacing w:val="-3"/>
        </w:rPr>
        <w:t xml:space="preserve"> </w:t>
      </w:r>
      <w:r>
        <w:rPr>
          <w:spacing w:val="-2"/>
        </w:rPr>
        <w:t>levels</w:t>
      </w:r>
      <w:r>
        <w:rPr>
          <w:b w:val="0"/>
          <w:spacing w:val="-2"/>
          <w:position w:val="8"/>
          <w:sz w:val="16"/>
        </w:rPr>
        <w:t>54</w:t>
      </w:r>
    </w:p>
    <w:p w14:paraId="33C64D63" w14:textId="77777777" w:rsidR="00DA2B74" w:rsidRDefault="00DA2B74">
      <w:pPr>
        <w:pStyle w:val="BodyText"/>
        <w:spacing w:before="10"/>
      </w:pPr>
    </w:p>
    <w:tbl>
      <w:tblPr>
        <w:tblW w:w="0" w:type="auto"/>
        <w:tblCellSpacing w:w="4" w:type="dxa"/>
        <w:tblInd w:w="121" w:type="dxa"/>
        <w:tblLayout w:type="fixed"/>
        <w:tblCellMar>
          <w:left w:w="0" w:type="dxa"/>
          <w:right w:w="0" w:type="dxa"/>
        </w:tblCellMar>
        <w:tblLook w:val="01E0" w:firstRow="1" w:lastRow="1" w:firstColumn="1" w:lastColumn="1" w:noHBand="0" w:noVBand="0"/>
      </w:tblPr>
      <w:tblGrid>
        <w:gridCol w:w="4191"/>
        <w:gridCol w:w="6282"/>
      </w:tblGrid>
      <w:tr w:rsidR="00DA2B74" w14:paraId="5B812928" w14:textId="77777777">
        <w:trPr>
          <w:trHeight w:val="275"/>
          <w:tblCellSpacing w:w="4" w:type="dxa"/>
        </w:trPr>
        <w:tc>
          <w:tcPr>
            <w:tcW w:w="4179" w:type="dxa"/>
            <w:tcBorders>
              <w:top w:val="nil"/>
              <w:left w:val="nil"/>
            </w:tcBorders>
            <w:shd w:val="clear" w:color="auto" w:fill="C9D0D5"/>
          </w:tcPr>
          <w:p w14:paraId="59939ED6" w14:textId="77777777" w:rsidR="00DA2B74" w:rsidRDefault="00000000">
            <w:pPr>
              <w:pStyle w:val="TableParagraph"/>
              <w:spacing w:line="255" w:lineRule="exact"/>
              <w:ind w:left="98"/>
              <w:rPr>
                <w:sz w:val="24"/>
              </w:rPr>
            </w:pPr>
            <w:r>
              <w:rPr>
                <w:spacing w:val="-2"/>
                <w:sz w:val="24"/>
              </w:rPr>
              <w:t>Level</w:t>
            </w:r>
          </w:p>
        </w:tc>
        <w:tc>
          <w:tcPr>
            <w:tcW w:w="6270" w:type="dxa"/>
            <w:tcBorders>
              <w:top w:val="nil"/>
              <w:right w:val="nil"/>
            </w:tcBorders>
            <w:shd w:val="clear" w:color="auto" w:fill="C9D0D5"/>
          </w:tcPr>
          <w:p w14:paraId="0F4169B6" w14:textId="77777777" w:rsidR="00DA2B74" w:rsidRDefault="00000000">
            <w:pPr>
              <w:pStyle w:val="TableParagraph"/>
              <w:spacing w:line="255" w:lineRule="exact"/>
              <w:ind w:left="103"/>
              <w:rPr>
                <w:sz w:val="24"/>
              </w:rPr>
            </w:pPr>
            <w:r>
              <w:rPr>
                <w:sz w:val="24"/>
              </w:rPr>
              <w:t>National</w:t>
            </w:r>
            <w:r>
              <w:rPr>
                <w:spacing w:val="-8"/>
                <w:sz w:val="24"/>
              </w:rPr>
              <w:t xml:space="preserve"> </w:t>
            </w:r>
            <w:r>
              <w:rPr>
                <w:sz w:val="24"/>
              </w:rPr>
              <w:t>Curriculum</w:t>
            </w:r>
            <w:r>
              <w:rPr>
                <w:spacing w:val="-6"/>
                <w:sz w:val="24"/>
              </w:rPr>
              <w:t xml:space="preserve"> </w:t>
            </w:r>
            <w:r>
              <w:rPr>
                <w:sz w:val="24"/>
              </w:rPr>
              <w:t>(NC)</w:t>
            </w:r>
            <w:r>
              <w:rPr>
                <w:spacing w:val="-6"/>
                <w:sz w:val="24"/>
              </w:rPr>
              <w:t xml:space="preserve"> </w:t>
            </w:r>
            <w:r>
              <w:rPr>
                <w:spacing w:val="-2"/>
                <w:sz w:val="24"/>
              </w:rPr>
              <w:t>Equivalence</w:t>
            </w:r>
          </w:p>
        </w:tc>
      </w:tr>
      <w:tr w:rsidR="00DA2B74" w14:paraId="27E9C129" w14:textId="77777777">
        <w:trPr>
          <w:trHeight w:val="274"/>
          <w:tblCellSpacing w:w="4" w:type="dxa"/>
        </w:trPr>
        <w:tc>
          <w:tcPr>
            <w:tcW w:w="4179" w:type="dxa"/>
            <w:tcBorders>
              <w:left w:val="nil"/>
              <w:bottom w:val="nil"/>
            </w:tcBorders>
            <w:shd w:val="clear" w:color="auto" w:fill="DFD7D7"/>
          </w:tcPr>
          <w:p w14:paraId="0514CCA9" w14:textId="77777777" w:rsidR="00DA2B74" w:rsidRDefault="00000000">
            <w:pPr>
              <w:pStyle w:val="TableParagraph"/>
              <w:spacing w:line="254" w:lineRule="exact"/>
              <w:ind w:left="98"/>
              <w:rPr>
                <w:sz w:val="24"/>
              </w:rPr>
            </w:pPr>
            <w:r>
              <w:rPr>
                <w:sz w:val="24"/>
              </w:rPr>
              <w:t>Level</w:t>
            </w:r>
            <w:r>
              <w:rPr>
                <w:spacing w:val="-5"/>
                <w:sz w:val="24"/>
              </w:rPr>
              <w:t xml:space="preserve"> </w:t>
            </w:r>
            <w:r>
              <w:rPr>
                <w:spacing w:val="-10"/>
                <w:sz w:val="24"/>
              </w:rPr>
              <w:t>2</w:t>
            </w:r>
          </w:p>
        </w:tc>
        <w:tc>
          <w:tcPr>
            <w:tcW w:w="6270" w:type="dxa"/>
            <w:tcBorders>
              <w:bottom w:val="nil"/>
              <w:right w:val="nil"/>
            </w:tcBorders>
            <w:shd w:val="clear" w:color="auto" w:fill="DFD7D7"/>
          </w:tcPr>
          <w:p w14:paraId="09FC1CCE" w14:textId="77777777" w:rsidR="00DA2B74" w:rsidRDefault="00000000">
            <w:pPr>
              <w:pStyle w:val="TableParagraph"/>
              <w:spacing w:line="254" w:lineRule="exact"/>
              <w:ind w:left="103"/>
              <w:rPr>
                <w:sz w:val="24"/>
              </w:rPr>
            </w:pPr>
            <w:r>
              <w:rPr>
                <w:sz w:val="24"/>
              </w:rPr>
              <w:t>GCSE</w:t>
            </w:r>
            <w:r>
              <w:rPr>
                <w:spacing w:val="-1"/>
                <w:sz w:val="24"/>
              </w:rPr>
              <w:t xml:space="preserve"> </w:t>
            </w:r>
            <w:r>
              <w:rPr>
                <w:sz w:val="24"/>
              </w:rPr>
              <w:t>Grades</w:t>
            </w:r>
            <w:r>
              <w:rPr>
                <w:spacing w:val="-1"/>
                <w:sz w:val="24"/>
              </w:rPr>
              <w:t xml:space="preserve"> </w:t>
            </w:r>
            <w:r>
              <w:rPr>
                <w:sz w:val="24"/>
              </w:rPr>
              <w:t>A*</w:t>
            </w:r>
            <w:r>
              <w:rPr>
                <w:spacing w:val="-4"/>
                <w:sz w:val="24"/>
              </w:rPr>
              <w:t xml:space="preserve"> </w:t>
            </w:r>
            <w:r>
              <w:rPr>
                <w:sz w:val="24"/>
              </w:rPr>
              <w:t xml:space="preserve">to </w:t>
            </w:r>
            <w:r>
              <w:rPr>
                <w:spacing w:val="-12"/>
                <w:sz w:val="24"/>
              </w:rPr>
              <w:t>C</w:t>
            </w:r>
          </w:p>
        </w:tc>
      </w:tr>
      <w:tr w:rsidR="00DA2B74" w14:paraId="53B05ADE" w14:textId="77777777">
        <w:trPr>
          <w:trHeight w:val="274"/>
          <w:tblCellSpacing w:w="4" w:type="dxa"/>
        </w:trPr>
        <w:tc>
          <w:tcPr>
            <w:tcW w:w="4179" w:type="dxa"/>
            <w:tcBorders>
              <w:top w:val="nil"/>
              <w:left w:val="nil"/>
            </w:tcBorders>
            <w:shd w:val="clear" w:color="auto" w:fill="DFD7D7"/>
          </w:tcPr>
          <w:p w14:paraId="4DA40FD2" w14:textId="77777777" w:rsidR="00DA2B74" w:rsidRDefault="00000000">
            <w:pPr>
              <w:pStyle w:val="TableParagraph"/>
              <w:spacing w:line="254" w:lineRule="exact"/>
              <w:ind w:left="98"/>
              <w:rPr>
                <w:sz w:val="24"/>
              </w:rPr>
            </w:pPr>
            <w:r>
              <w:rPr>
                <w:sz w:val="24"/>
              </w:rPr>
              <w:t>Level</w:t>
            </w:r>
            <w:r>
              <w:rPr>
                <w:spacing w:val="-5"/>
                <w:sz w:val="24"/>
              </w:rPr>
              <w:t xml:space="preserve"> </w:t>
            </w:r>
            <w:r>
              <w:rPr>
                <w:spacing w:val="-10"/>
                <w:sz w:val="24"/>
              </w:rPr>
              <w:t>1</w:t>
            </w:r>
          </w:p>
        </w:tc>
        <w:tc>
          <w:tcPr>
            <w:tcW w:w="6270" w:type="dxa"/>
            <w:tcBorders>
              <w:top w:val="nil"/>
              <w:right w:val="nil"/>
            </w:tcBorders>
            <w:shd w:val="clear" w:color="auto" w:fill="DFD7D7"/>
          </w:tcPr>
          <w:p w14:paraId="29FFC188" w14:textId="77777777" w:rsidR="00DA2B74" w:rsidRDefault="00000000">
            <w:pPr>
              <w:pStyle w:val="TableParagraph"/>
              <w:spacing w:line="254" w:lineRule="exact"/>
              <w:ind w:left="103"/>
              <w:rPr>
                <w:sz w:val="24"/>
              </w:rPr>
            </w:pPr>
            <w:r>
              <w:rPr>
                <w:sz w:val="24"/>
              </w:rPr>
              <w:t>GCSE</w:t>
            </w:r>
            <w:r>
              <w:rPr>
                <w:spacing w:val="-2"/>
                <w:sz w:val="24"/>
              </w:rPr>
              <w:t xml:space="preserve"> </w:t>
            </w:r>
            <w:r>
              <w:rPr>
                <w:sz w:val="24"/>
              </w:rPr>
              <w:t>Grades</w:t>
            </w:r>
            <w:r>
              <w:rPr>
                <w:spacing w:val="-1"/>
                <w:sz w:val="24"/>
              </w:rPr>
              <w:t xml:space="preserve"> </w:t>
            </w:r>
            <w:r>
              <w:rPr>
                <w:sz w:val="24"/>
              </w:rPr>
              <w:t>D</w:t>
            </w:r>
            <w:r>
              <w:rPr>
                <w:spacing w:val="-2"/>
                <w:sz w:val="24"/>
              </w:rPr>
              <w:t xml:space="preserve"> </w:t>
            </w:r>
            <w:r>
              <w:rPr>
                <w:sz w:val="24"/>
              </w:rPr>
              <w:t>to</w:t>
            </w:r>
            <w:r>
              <w:rPr>
                <w:spacing w:val="-1"/>
                <w:sz w:val="24"/>
              </w:rPr>
              <w:t xml:space="preserve"> </w:t>
            </w:r>
            <w:r>
              <w:rPr>
                <w:spacing w:val="-10"/>
                <w:sz w:val="24"/>
              </w:rPr>
              <w:t>G</w:t>
            </w:r>
          </w:p>
        </w:tc>
      </w:tr>
      <w:tr w:rsidR="00DA2B74" w14:paraId="60EC23ED" w14:textId="77777777">
        <w:trPr>
          <w:trHeight w:val="275"/>
          <w:tblCellSpacing w:w="4" w:type="dxa"/>
        </w:trPr>
        <w:tc>
          <w:tcPr>
            <w:tcW w:w="4179" w:type="dxa"/>
            <w:tcBorders>
              <w:left w:val="nil"/>
            </w:tcBorders>
            <w:shd w:val="clear" w:color="auto" w:fill="DFD7D7"/>
          </w:tcPr>
          <w:p w14:paraId="2F9AD609" w14:textId="77777777" w:rsidR="00DA2B74" w:rsidRDefault="00000000">
            <w:pPr>
              <w:pStyle w:val="TableParagraph"/>
              <w:spacing w:line="255" w:lineRule="exact"/>
              <w:ind w:left="98"/>
              <w:rPr>
                <w:sz w:val="24"/>
              </w:rPr>
            </w:pPr>
            <w:r>
              <w:rPr>
                <w:sz w:val="24"/>
              </w:rPr>
              <w:t>Entry</w:t>
            </w:r>
            <w:r>
              <w:rPr>
                <w:spacing w:val="-2"/>
                <w:sz w:val="24"/>
              </w:rPr>
              <w:t xml:space="preserve"> </w:t>
            </w:r>
            <w:r>
              <w:rPr>
                <w:sz w:val="24"/>
              </w:rPr>
              <w:t>Level</w:t>
            </w:r>
            <w:r>
              <w:rPr>
                <w:spacing w:val="-3"/>
                <w:sz w:val="24"/>
              </w:rPr>
              <w:t xml:space="preserve"> </w:t>
            </w:r>
            <w:r>
              <w:rPr>
                <w:spacing w:val="-10"/>
                <w:sz w:val="24"/>
              </w:rPr>
              <w:t>3</w:t>
            </w:r>
          </w:p>
        </w:tc>
        <w:tc>
          <w:tcPr>
            <w:tcW w:w="6270" w:type="dxa"/>
            <w:tcBorders>
              <w:right w:val="nil"/>
            </w:tcBorders>
            <w:shd w:val="clear" w:color="auto" w:fill="DFD7D7"/>
          </w:tcPr>
          <w:p w14:paraId="6211D383" w14:textId="77777777" w:rsidR="00DA2B74" w:rsidRDefault="00000000">
            <w:pPr>
              <w:pStyle w:val="TableParagraph"/>
              <w:spacing w:line="255" w:lineRule="exact"/>
              <w:ind w:left="103"/>
              <w:rPr>
                <w:sz w:val="24"/>
              </w:rPr>
            </w:pPr>
            <w:r>
              <w:rPr>
                <w:sz w:val="24"/>
              </w:rPr>
              <w:t>NC</w:t>
            </w:r>
            <w:r>
              <w:rPr>
                <w:spacing w:val="-3"/>
                <w:sz w:val="24"/>
              </w:rPr>
              <w:t xml:space="preserve"> </w:t>
            </w:r>
            <w:r>
              <w:rPr>
                <w:sz w:val="24"/>
              </w:rPr>
              <w:t>Level</w:t>
            </w:r>
            <w:r>
              <w:rPr>
                <w:spacing w:val="-3"/>
                <w:sz w:val="24"/>
              </w:rPr>
              <w:t xml:space="preserve"> </w:t>
            </w:r>
            <w:r>
              <w:rPr>
                <w:sz w:val="24"/>
              </w:rPr>
              <w:t>4</w:t>
            </w:r>
            <w:r>
              <w:rPr>
                <w:spacing w:val="-2"/>
                <w:sz w:val="24"/>
              </w:rPr>
              <w:t xml:space="preserve"> </w:t>
            </w:r>
            <w:r>
              <w:rPr>
                <w:sz w:val="24"/>
              </w:rPr>
              <w:t>(Primary –</w:t>
            </w:r>
            <w:r>
              <w:rPr>
                <w:spacing w:val="-6"/>
                <w:sz w:val="24"/>
              </w:rPr>
              <w:t xml:space="preserve"> </w:t>
            </w:r>
            <w:r>
              <w:rPr>
                <w:sz w:val="24"/>
              </w:rPr>
              <w:t>Key</w:t>
            </w:r>
            <w:r>
              <w:rPr>
                <w:spacing w:val="-2"/>
                <w:sz w:val="24"/>
              </w:rPr>
              <w:t xml:space="preserve"> </w:t>
            </w:r>
            <w:r>
              <w:rPr>
                <w:sz w:val="24"/>
              </w:rPr>
              <w:t>Stage</w:t>
            </w:r>
            <w:r>
              <w:rPr>
                <w:spacing w:val="-2"/>
                <w:sz w:val="24"/>
              </w:rPr>
              <w:t xml:space="preserve"> </w:t>
            </w:r>
            <w:r>
              <w:rPr>
                <w:spacing w:val="-5"/>
                <w:sz w:val="24"/>
              </w:rPr>
              <w:t>2)</w:t>
            </w:r>
          </w:p>
        </w:tc>
      </w:tr>
      <w:tr w:rsidR="00DA2B74" w14:paraId="00501BCF" w14:textId="77777777">
        <w:trPr>
          <w:trHeight w:val="275"/>
          <w:tblCellSpacing w:w="4" w:type="dxa"/>
        </w:trPr>
        <w:tc>
          <w:tcPr>
            <w:tcW w:w="4179" w:type="dxa"/>
            <w:tcBorders>
              <w:left w:val="nil"/>
            </w:tcBorders>
            <w:shd w:val="clear" w:color="auto" w:fill="DFD7D7"/>
          </w:tcPr>
          <w:p w14:paraId="5E2B250B" w14:textId="77777777" w:rsidR="00DA2B74" w:rsidRDefault="00000000">
            <w:pPr>
              <w:pStyle w:val="TableParagraph"/>
              <w:spacing w:line="255" w:lineRule="exact"/>
              <w:ind w:left="98"/>
              <w:rPr>
                <w:sz w:val="24"/>
              </w:rPr>
            </w:pPr>
            <w:r>
              <w:rPr>
                <w:sz w:val="24"/>
              </w:rPr>
              <w:t>Entry</w:t>
            </w:r>
            <w:r>
              <w:rPr>
                <w:spacing w:val="-2"/>
                <w:sz w:val="24"/>
              </w:rPr>
              <w:t xml:space="preserve"> </w:t>
            </w:r>
            <w:r>
              <w:rPr>
                <w:sz w:val="24"/>
              </w:rPr>
              <w:t>Level</w:t>
            </w:r>
            <w:r>
              <w:rPr>
                <w:spacing w:val="-3"/>
                <w:sz w:val="24"/>
              </w:rPr>
              <w:t xml:space="preserve"> </w:t>
            </w:r>
            <w:r>
              <w:rPr>
                <w:spacing w:val="-10"/>
                <w:sz w:val="24"/>
              </w:rPr>
              <w:t>2</w:t>
            </w:r>
          </w:p>
        </w:tc>
        <w:tc>
          <w:tcPr>
            <w:tcW w:w="6270" w:type="dxa"/>
            <w:tcBorders>
              <w:right w:val="nil"/>
            </w:tcBorders>
            <w:shd w:val="clear" w:color="auto" w:fill="DFD7D7"/>
          </w:tcPr>
          <w:p w14:paraId="3839110E" w14:textId="77777777" w:rsidR="00DA2B74" w:rsidRDefault="00000000">
            <w:pPr>
              <w:pStyle w:val="TableParagraph"/>
              <w:spacing w:line="255" w:lineRule="exact"/>
              <w:ind w:left="103"/>
              <w:rPr>
                <w:sz w:val="24"/>
              </w:rPr>
            </w:pPr>
            <w:r>
              <w:rPr>
                <w:sz w:val="24"/>
              </w:rPr>
              <w:t>NC</w:t>
            </w:r>
            <w:r>
              <w:rPr>
                <w:spacing w:val="-3"/>
                <w:sz w:val="24"/>
              </w:rPr>
              <w:t xml:space="preserve"> </w:t>
            </w:r>
            <w:r>
              <w:rPr>
                <w:sz w:val="24"/>
              </w:rPr>
              <w:t>Level</w:t>
            </w:r>
            <w:r>
              <w:rPr>
                <w:spacing w:val="-3"/>
                <w:sz w:val="24"/>
              </w:rPr>
              <w:t xml:space="preserve"> </w:t>
            </w:r>
            <w:r>
              <w:rPr>
                <w:sz w:val="24"/>
              </w:rPr>
              <w:t>2</w:t>
            </w:r>
            <w:r>
              <w:rPr>
                <w:spacing w:val="-2"/>
                <w:sz w:val="24"/>
              </w:rPr>
              <w:t xml:space="preserve"> </w:t>
            </w:r>
            <w:r>
              <w:rPr>
                <w:sz w:val="24"/>
              </w:rPr>
              <w:t>(Primary –</w:t>
            </w:r>
            <w:r>
              <w:rPr>
                <w:spacing w:val="-6"/>
                <w:sz w:val="24"/>
              </w:rPr>
              <w:t xml:space="preserve"> </w:t>
            </w:r>
            <w:r>
              <w:rPr>
                <w:sz w:val="24"/>
              </w:rPr>
              <w:t>Key</w:t>
            </w:r>
            <w:r>
              <w:rPr>
                <w:spacing w:val="-2"/>
                <w:sz w:val="24"/>
              </w:rPr>
              <w:t xml:space="preserve"> </w:t>
            </w:r>
            <w:r>
              <w:rPr>
                <w:sz w:val="24"/>
              </w:rPr>
              <w:t>Stage</w:t>
            </w:r>
            <w:r>
              <w:rPr>
                <w:spacing w:val="-2"/>
                <w:sz w:val="24"/>
              </w:rPr>
              <w:t xml:space="preserve"> </w:t>
            </w:r>
            <w:r>
              <w:rPr>
                <w:spacing w:val="-5"/>
                <w:sz w:val="24"/>
              </w:rPr>
              <w:t>1)</w:t>
            </w:r>
          </w:p>
        </w:tc>
      </w:tr>
      <w:tr w:rsidR="00DA2B74" w14:paraId="27A0D677" w14:textId="77777777">
        <w:trPr>
          <w:trHeight w:val="275"/>
          <w:tblCellSpacing w:w="4" w:type="dxa"/>
        </w:trPr>
        <w:tc>
          <w:tcPr>
            <w:tcW w:w="4179" w:type="dxa"/>
            <w:tcBorders>
              <w:left w:val="nil"/>
              <w:bottom w:val="nil"/>
            </w:tcBorders>
            <w:shd w:val="clear" w:color="auto" w:fill="DFD7D7"/>
          </w:tcPr>
          <w:p w14:paraId="1C477FE3" w14:textId="77777777" w:rsidR="00DA2B74" w:rsidRDefault="00000000">
            <w:pPr>
              <w:pStyle w:val="TableParagraph"/>
              <w:spacing w:line="256" w:lineRule="exact"/>
              <w:ind w:left="98"/>
              <w:rPr>
                <w:sz w:val="24"/>
              </w:rPr>
            </w:pPr>
            <w:r>
              <w:rPr>
                <w:sz w:val="24"/>
              </w:rPr>
              <w:t>Entry</w:t>
            </w:r>
            <w:r>
              <w:rPr>
                <w:spacing w:val="-2"/>
                <w:sz w:val="24"/>
              </w:rPr>
              <w:t xml:space="preserve"> </w:t>
            </w:r>
            <w:r>
              <w:rPr>
                <w:sz w:val="24"/>
              </w:rPr>
              <w:t>Level</w:t>
            </w:r>
            <w:r>
              <w:rPr>
                <w:spacing w:val="-3"/>
                <w:sz w:val="24"/>
              </w:rPr>
              <w:t xml:space="preserve"> </w:t>
            </w:r>
            <w:r>
              <w:rPr>
                <w:spacing w:val="-10"/>
                <w:sz w:val="24"/>
              </w:rPr>
              <w:t>1</w:t>
            </w:r>
          </w:p>
        </w:tc>
        <w:tc>
          <w:tcPr>
            <w:tcW w:w="6270" w:type="dxa"/>
            <w:tcBorders>
              <w:bottom w:val="nil"/>
              <w:right w:val="nil"/>
            </w:tcBorders>
            <w:shd w:val="clear" w:color="auto" w:fill="DFD7D7"/>
          </w:tcPr>
          <w:p w14:paraId="7E01D6F8" w14:textId="77777777" w:rsidR="00DA2B74" w:rsidRDefault="00000000">
            <w:pPr>
              <w:pStyle w:val="TableParagraph"/>
              <w:spacing w:line="256" w:lineRule="exact"/>
              <w:ind w:left="103"/>
              <w:rPr>
                <w:sz w:val="24"/>
              </w:rPr>
            </w:pPr>
            <w:r>
              <w:rPr>
                <w:sz w:val="24"/>
              </w:rPr>
              <w:t>NC</w:t>
            </w:r>
            <w:r>
              <w:rPr>
                <w:spacing w:val="-3"/>
                <w:sz w:val="24"/>
              </w:rPr>
              <w:t xml:space="preserve"> </w:t>
            </w:r>
            <w:r>
              <w:rPr>
                <w:sz w:val="24"/>
              </w:rPr>
              <w:t>Level</w:t>
            </w:r>
            <w:r>
              <w:rPr>
                <w:spacing w:val="-3"/>
                <w:sz w:val="24"/>
              </w:rPr>
              <w:t xml:space="preserve"> </w:t>
            </w:r>
            <w:r>
              <w:rPr>
                <w:spacing w:val="-10"/>
                <w:sz w:val="24"/>
              </w:rPr>
              <w:t>1</w:t>
            </w:r>
          </w:p>
        </w:tc>
      </w:tr>
    </w:tbl>
    <w:p w14:paraId="60505C22" w14:textId="77777777" w:rsidR="00DA2B74" w:rsidRDefault="00DA2B74">
      <w:pPr>
        <w:pStyle w:val="BodyText"/>
        <w:spacing w:before="2"/>
        <w:rPr>
          <w:sz w:val="25"/>
        </w:rPr>
      </w:pPr>
    </w:p>
    <w:p w14:paraId="05EB7A71" w14:textId="77777777" w:rsidR="00DA2B74" w:rsidRDefault="00000000">
      <w:pPr>
        <w:pStyle w:val="ListParagraph"/>
        <w:numPr>
          <w:ilvl w:val="0"/>
          <w:numId w:val="2"/>
        </w:numPr>
        <w:tabs>
          <w:tab w:val="left" w:pos="460"/>
        </w:tabs>
        <w:rPr>
          <w:b/>
          <w:sz w:val="24"/>
        </w:rPr>
      </w:pPr>
      <w:r>
        <w:rPr>
          <w:b/>
          <w:sz w:val="24"/>
        </w:rPr>
        <w:t>Defence</w:t>
      </w:r>
      <w:r>
        <w:rPr>
          <w:b/>
          <w:spacing w:val="-3"/>
          <w:sz w:val="24"/>
        </w:rPr>
        <w:t xml:space="preserve"> </w:t>
      </w:r>
      <w:r>
        <w:rPr>
          <w:b/>
          <w:sz w:val="24"/>
        </w:rPr>
        <w:t>approved</w:t>
      </w:r>
      <w:r>
        <w:rPr>
          <w:b/>
          <w:spacing w:val="-1"/>
          <w:sz w:val="24"/>
        </w:rPr>
        <w:t xml:space="preserve"> </w:t>
      </w:r>
      <w:r>
        <w:rPr>
          <w:b/>
          <w:sz w:val="24"/>
        </w:rPr>
        <w:t>proxy qualifications</w:t>
      </w:r>
      <w:r>
        <w:rPr>
          <w:b/>
          <w:spacing w:val="-4"/>
          <w:sz w:val="24"/>
        </w:rPr>
        <w:t xml:space="preserve"> </w:t>
      </w:r>
      <w:r>
        <w:rPr>
          <w:b/>
          <w:sz w:val="24"/>
        </w:rPr>
        <w:t xml:space="preserve">for </w:t>
      </w:r>
      <w:r>
        <w:rPr>
          <w:b/>
          <w:spacing w:val="-5"/>
          <w:sz w:val="24"/>
        </w:rPr>
        <w:t>FS</w:t>
      </w:r>
    </w:p>
    <w:p w14:paraId="35C4FEB8" w14:textId="77777777" w:rsidR="00DA2B74" w:rsidRDefault="00DA2B74">
      <w:pPr>
        <w:pStyle w:val="BodyText"/>
        <w:spacing w:before="6"/>
        <w:rPr>
          <w:b/>
          <w:sz w:val="23"/>
        </w:rPr>
      </w:pPr>
    </w:p>
    <w:p w14:paraId="616C9F20" w14:textId="77777777" w:rsidR="00DA2B74" w:rsidRDefault="00000000">
      <w:pPr>
        <w:pStyle w:val="ListParagraph"/>
        <w:numPr>
          <w:ilvl w:val="1"/>
          <w:numId w:val="2"/>
        </w:numPr>
        <w:tabs>
          <w:tab w:val="left" w:pos="1181"/>
        </w:tabs>
        <w:ind w:right="554"/>
        <w:jc w:val="both"/>
        <w:rPr>
          <w:sz w:val="24"/>
        </w:rPr>
      </w:pPr>
      <w:r>
        <w:rPr>
          <w:sz w:val="24"/>
        </w:rPr>
        <w:t>Despite</w:t>
      </w:r>
      <w:r>
        <w:rPr>
          <w:spacing w:val="-12"/>
          <w:sz w:val="24"/>
        </w:rPr>
        <w:t xml:space="preserve"> </w:t>
      </w:r>
      <w:r>
        <w:rPr>
          <w:sz w:val="24"/>
        </w:rPr>
        <w:t>Government</w:t>
      </w:r>
      <w:r>
        <w:rPr>
          <w:spacing w:val="-12"/>
          <w:sz w:val="24"/>
        </w:rPr>
        <w:t xml:space="preserve"> </w:t>
      </w:r>
      <w:r>
        <w:rPr>
          <w:sz w:val="24"/>
        </w:rPr>
        <w:t>direction</w:t>
      </w:r>
      <w:r>
        <w:rPr>
          <w:spacing w:val="-11"/>
          <w:sz w:val="24"/>
        </w:rPr>
        <w:t xml:space="preserve"> </w:t>
      </w:r>
      <w:r>
        <w:rPr>
          <w:sz w:val="24"/>
        </w:rPr>
        <w:t>that</w:t>
      </w:r>
      <w:r>
        <w:rPr>
          <w:spacing w:val="-13"/>
          <w:sz w:val="24"/>
        </w:rPr>
        <w:t xml:space="preserve"> </w:t>
      </w:r>
      <w:r>
        <w:rPr>
          <w:sz w:val="24"/>
        </w:rPr>
        <w:t>there</w:t>
      </w:r>
      <w:r>
        <w:rPr>
          <w:spacing w:val="-14"/>
          <w:sz w:val="24"/>
        </w:rPr>
        <w:t xml:space="preserve"> </w:t>
      </w:r>
      <w:r>
        <w:rPr>
          <w:sz w:val="24"/>
        </w:rPr>
        <w:t>are</w:t>
      </w:r>
      <w:r>
        <w:rPr>
          <w:spacing w:val="-12"/>
          <w:sz w:val="24"/>
        </w:rPr>
        <w:t xml:space="preserve"> </w:t>
      </w:r>
      <w:r>
        <w:rPr>
          <w:sz w:val="24"/>
        </w:rPr>
        <w:t>to</w:t>
      </w:r>
      <w:r>
        <w:rPr>
          <w:spacing w:val="-13"/>
          <w:sz w:val="24"/>
        </w:rPr>
        <w:t xml:space="preserve"> </w:t>
      </w:r>
      <w:r>
        <w:rPr>
          <w:sz w:val="24"/>
        </w:rPr>
        <w:t>be</w:t>
      </w:r>
      <w:r>
        <w:rPr>
          <w:spacing w:val="-12"/>
          <w:sz w:val="24"/>
        </w:rPr>
        <w:t xml:space="preserve"> </w:t>
      </w:r>
      <w:r>
        <w:rPr>
          <w:sz w:val="24"/>
        </w:rPr>
        <w:t>no</w:t>
      </w:r>
      <w:r>
        <w:rPr>
          <w:spacing w:val="-12"/>
          <w:sz w:val="24"/>
        </w:rPr>
        <w:t xml:space="preserve"> </w:t>
      </w:r>
      <w:r>
        <w:rPr>
          <w:sz w:val="24"/>
        </w:rPr>
        <w:t>proxy</w:t>
      </w:r>
      <w:r>
        <w:rPr>
          <w:spacing w:val="-14"/>
          <w:sz w:val="24"/>
        </w:rPr>
        <w:t xml:space="preserve"> </w:t>
      </w:r>
      <w:r>
        <w:rPr>
          <w:sz w:val="24"/>
        </w:rPr>
        <w:t>(substitute)</w:t>
      </w:r>
      <w:r>
        <w:rPr>
          <w:spacing w:val="-12"/>
          <w:sz w:val="24"/>
        </w:rPr>
        <w:t xml:space="preserve"> </w:t>
      </w:r>
      <w:r>
        <w:rPr>
          <w:sz w:val="24"/>
        </w:rPr>
        <w:t>qualifications</w:t>
      </w:r>
      <w:r>
        <w:rPr>
          <w:position w:val="8"/>
          <w:sz w:val="16"/>
        </w:rPr>
        <w:t>55</w:t>
      </w:r>
      <w:r>
        <w:rPr>
          <w:spacing w:val="19"/>
          <w:position w:val="8"/>
          <w:sz w:val="16"/>
        </w:rPr>
        <w:t xml:space="preserve"> </w:t>
      </w:r>
      <w:r>
        <w:rPr>
          <w:sz w:val="24"/>
        </w:rPr>
        <w:t>for FS qualifications, Defence is authorised to determine FS proxies, for its own internal purposes (such</w:t>
      </w:r>
      <w:r>
        <w:rPr>
          <w:spacing w:val="-1"/>
          <w:sz w:val="24"/>
        </w:rPr>
        <w:t xml:space="preserve"> </w:t>
      </w:r>
      <w:r>
        <w:rPr>
          <w:sz w:val="24"/>
        </w:rPr>
        <w:t>as, recruit entry standards</w:t>
      </w:r>
      <w:r>
        <w:rPr>
          <w:spacing w:val="-2"/>
          <w:sz w:val="24"/>
        </w:rPr>
        <w:t xml:space="preserve"> </w:t>
      </w:r>
      <w:r>
        <w:rPr>
          <w:sz w:val="24"/>
        </w:rPr>
        <w:t>or</w:t>
      </w:r>
      <w:r>
        <w:rPr>
          <w:spacing w:val="-2"/>
          <w:sz w:val="24"/>
        </w:rPr>
        <w:t xml:space="preserve"> </w:t>
      </w:r>
      <w:r>
        <w:rPr>
          <w:sz w:val="24"/>
        </w:rPr>
        <w:t>for</w:t>
      </w:r>
      <w:r>
        <w:rPr>
          <w:spacing w:val="-1"/>
          <w:sz w:val="24"/>
        </w:rPr>
        <w:t xml:space="preserve"> </w:t>
      </w:r>
      <w:r>
        <w:rPr>
          <w:sz w:val="24"/>
        </w:rPr>
        <w:t>promotion).</w:t>
      </w:r>
      <w:r>
        <w:rPr>
          <w:spacing w:val="40"/>
          <w:sz w:val="24"/>
        </w:rPr>
        <w:t xml:space="preserve"> </w:t>
      </w:r>
      <w:r>
        <w:rPr>
          <w:sz w:val="24"/>
        </w:rPr>
        <w:t>Where</w:t>
      </w:r>
      <w:r>
        <w:rPr>
          <w:spacing w:val="-2"/>
          <w:sz w:val="24"/>
        </w:rPr>
        <w:t xml:space="preserve"> </w:t>
      </w:r>
      <w:r>
        <w:rPr>
          <w:sz w:val="24"/>
        </w:rPr>
        <w:t>this is the case, UK qualifications that Defence will accept as proxies for FS Level 1 and 2 qualifications are shown below</w:t>
      </w:r>
      <w:r>
        <w:rPr>
          <w:position w:val="8"/>
          <w:sz w:val="16"/>
        </w:rPr>
        <w:t>56</w:t>
      </w:r>
      <w:r>
        <w:rPr>
          <w:sz w:val="24"/>
        </w:rPr>
        <w:t>.</w:t>
      </w:r>
    </w:p>
    <w:p w14:paraId="1F217701" w14:textId="77777777" w:rsidR="00DA2B74" w:rsidRDefault="00DA2B74">
      <w:pPr>
        <w:pStyle w:val="BodyText"/>
        <w:spacing w:before="7"/>
        <w:rPr>
          <w:sz w:val="23"/>
        </w:rPr>
      </w:pPr>
    </w:p>
    <w:p w14:paraId="61DF15D0" w14:textId="77777777" w:rsidR="00DA2B74" w:rsidRDefault="00000000">
      <w:pPr>
        <w:pStyle w:val="Heading2"/>
        <w:numPr>
          <w:ilvl w:val="0"/>
          <w:numId w:val="2"/>
        </w:numPr>
        <w:tabs>
          <w:tab w:val="left" w:pos="460"/>
        </w:tabs>
      </w:pPr>
      <w:r>
        <w:t>Proxy</w:t>
      </w:r>
      <w:r>
        <w:rPr>
          <w:spacing w:val="-2"/>
        </w:rPr>
        <w:t xml:space="preserve"> </w:t>
      </w:r>
      <w:r>
        <w:t>Qualifications</w:t>
      </w:r>
      <w:r>
        <w:rPr>
          <w:spacing w:val="-3"/>
        </w:rPr>
        <w:t xml:space="preserve"> </w:t>
      </w:r>
      <w:r>
        <w:t>for</w:t>
      </w:r>
      <w:r>
        <w:rPr>
          <w:spacing w:val="-2"/>
        </w:rPr>
        <w:t xml:space="preserve"> </w:t>
      </w:r>
      <w:r>
        <w:t>Level</w:t>
      </w:r>
      <w:r>
        <w:rPr>
          <w:spacing w:val="-3"/>
        </w:rPr>
        <w:t xml:space="preserve"> </w:t>
      </w:r>
      <w:r>
        <w:t>1</w:t>
      </w:r>
      <w:r>
        <w:rPr>
          <w:spacing w:val="-1"/>
        </w:rPr>
        <w:t xml:space="preserve"> </w:t>
      </w:r>
      <w:r>
        <w:t>FS</w:t>
      </w:r>
      <w:r>
        <w:rPr>
          <w:spacing w:val="-1"/>
        </w:rPr>
        <w:t xml:space="preserve"> </w:t>
      </w:r>
      <w:r>
        <w:t>(English)</w:t>
      </w:r>
      <w:r>
        <w:rPr>
          <w:spacing w:val="-3"/>
        </w:rPr>
        <w:t xml:space="preserve"> </w:t>
      </w:r>
      <w:r>
        <w:t>and</w:t>
      </w:r>
      <w:r>
        <w:rPr>
          <w:spacing w:val="-1"/>
        </w:rPr>
        <w:t xml:space="preserve"> </w:t>
      </w:r>
      <w:r>
        <w:t>FS</w:t>
      </w:r>
      <w:r>
        <w:rPr>
          <w:spacing w:val="-1"/>
        </w:rPr>
        <w:t xml:space="preserve"> </w:t>
      </w:r>
      <w:r>
        <w:rPr>
          <w:spacing w:val="-2"/>
        </w:rPr>
        <w:t>(Mathematics)</w:t>
      </w:r>
    </w:p>
    <w:p w14:paraId="4654AC19" w14:textId="77777777" w:rsidR="00DA2B74" w:rsidRDefault="00DA2B74">
      <w:pPr>
        <w:pStyle w:val="BodyText"/>
        <w:spacing w:before="9" w:after="1"/>
        <w:rPr>
          <w:b/>
        </w:rPr>
      </w:pPr>
    </w:p>
    <w:tbl>
      <w:tblPr>
        <w:tblW w:w="0" w:type="auto"/>
        <w:tblCellSpacing w:w="4" w:type="dxa"/>
        <w:tblInd w:w="121" w:type="dxa"/>
        <w:tblLayout w:type="fixed"/>
        <w:tblCellMar>
          <w:left w:w="0" w:type="dxa"/>
          <w:right w:w="0" w:type="dxa"/>
        </w:tblCellMar>
        <w:tblLook w:val="01E0" w:firstRow="1" w:lastRow="1" w:firstColumn="1" w:lastColumn="1" w:noHBand="0" w:noVBand="0"/>
      </w:tblPr>
      <w:tblGrid>
        <w:gridCol w:w="5085"/>
        <w:gridCol w:w="5389"/>
      </w:tblGrid>
      <w:tr w:rsidR="00DA2B74" w14:paraId="4D61C306" w14:textId="77777777">
        <w:trPr>
          <w:trHeight w:val="275"/>
          <w:tblCellSpacing w:w="4" w:type="dxa"/>
        </w:trPr>
        <w:tc>
          <w:tcPr>
            <w:tcW w:w="5073" w:type="dxa"/>
            <w:tcBorders>
              <w:top w:val="nil"/>
              <w:left w:val="nil"/>
            </w:tcBorders>
            <w:shd w:val="clear" w:color="auto" w:fill="C9D0D5"/>
          </w:tcPr>
          <w:p w14:paraId="395B0543" w14:textId="77777777" w:rsidR="00DA2B74" w:rsidRDefault="00000000">
            <w:pPr>
              <w:pStyle w:val="TableParagraph"/>
              <w:spacing w:line="255" w:lineRule="exact"/>
              <w:ind w:left="98"/>
              <w:rPr>
                <w:b/>
                <w:sz w:val="24"/>
              </w:rPr>
            </w:pPr>
            <w:r>
              <w:rPr>
                <w:b/>
                <w:sz w:val="24"/>
              </w:rPr>
              <w:t>FS</w:t>
            </w:r>
            <w:r>
              <w:rPr>
                <w:b/>
                <w:spacing w:val="-1"/>
                <w:sz w:val="24"/>
              </w:rPr>
              <w:t xml:space="preserve"> </w:t>
            </w:r>
            <w:r>
              <w:rPr>
                <w:b/>
                <w:sz w:val="24"/>
              </w:rPr>
              <w:t>(English)</w:t>
            </w:r>
            <w:r>
              <w:rPr>
                <w:b/>
                <w:spacing w:val="-1"/>
                <w:sz w:val="24"/>
              </w:rPr>
              <w:t xml:space="preserve"> </w:t>
            </w:r>
            <w:r>
              <w:rPr>
                <w:b/>
                <w:sz w:val="24"/>
              </w:rPr>
              <w:t>Level</w:t>
            </w:r>
            <w:r>
              <w:rPr>
                <w:b/>
                <w:spacing w:val="-2"/>
                <w:sz w:val="24"/>
              </w:rPr>
              <w:t xml:space="preserve"> </w:t>
            </w:r>
            <w:r>
              <w:rPr>
                <w:b/>
                <w:spacing w:val="-10"/>
                <w:sz w:val="24"/>
              </w:rPr>
              <w:t>1</w:t>
            </w:r>
          </w:p>
        </w:tc>
        <w:tc>
          <w:tcPr>
            <w:tcW w:w="5377" w:type="dxa"/>
            <w:tcBorders>
              <w:top w:val="nil"/>
              <w:right w:val="nil"/>
            </w:tcBorders>
            <w:shd w:val="clear" w:color="auto" w:fill="C9D0D5"/>
          </w:tcPr>
          <w:p w14:paraId="73E5AE6F" w14:textId="77777777" w:rsidR="00DA2B74" w:rsidRDefault="00000000">
            <w:pPr>
              <w:pStyle w:val="TableParagraph"/>
              <w:spacing w:line="255" w:lineRule="exact"/>
              <w:rPr>
                <w:b/>
                <w:sz w:val="24"/>
              </w:rPr>
            </w:pPr>
            <w:r>
              <w:rPr>
                <w:b/>
                <w:sz w:val="24"/>
              </w:rPr>
              <w:t>FS</w:t>
            </w:r>
            <w:r>
              <w:rPr>
                <w:b/>
                <w:spacing w:val="-4"/>
                <w:sz w:val="24"/>
              </w:rPr>
              <w:t xml:space="preserve"> </w:t>
            </w:r>
            <w:r>
              <w:rPr>
                <w:b/>
                <w:sz w:val="24"/>
              </w:rPr>
              <w:t>(Mathematics)</w:t>
            </w:r>
            <w:r>
              <w:rPr>
                <w:b/>
                <w:spacing w:val="-3"/>
                <w:sz w:val="24"/>
              </w:rPr>
              <w:t xml:space="preserve"> </w:t>
            </w:r>
            <w:r>
              <w:rPr>
                <w:b/>
                <w:sz w:val="24"/>
              </w:rPr>
              <w:t>Level</w:t>
            </w:r>
            <w:r>
              <w:rPr>
                <w:b/>
                <w:spacing w:val="-4"/>
                <w:sz w:val="24"/>
              </w:rPr>
              <w:t xml:space="preserve"> </w:t>
            </w:r>
            <w:r>
              <w:rPr>
                <w:b/>
                <w:spacing w:val="-10"/>
                <w:sz w:val="24"/>
              </w:rPr>
              <w:t>1</w:t>
            </w:r>
          </w:p>
        </w:tc>
      </w:tr>
      <w:tr w:rsidR="00DA2B74" w14:paraId="62F7040B" w14:textId="77777777">
        <w:trPr>
          <w:trHeight w:val="274"/>
          <w:tblCellSpacing w:w="4" w:type="dxa"/>
        </w:trPr>
        <w:tc>
          <w:tcPr>
            <w:tcW w:w="5073" w:type="dxa"/>
            <w:tcBorders>
              <w:left w:val="nil"/>
              <w:bottom w:val="nil"/>
            </w:tcBorders>
            <w:shd w:val="clear" w:color="auto" w:fill="DFD7D7"/>
          </w:tcPr>
          <w:p w14:paraId="3A8389D5" w14:textId="77777777" w:rsidR="00DA2B74" w:rsidRDefault="00000000">
            <w:pPr>
              <w:pStyle w:val="TableParagraph"/>
              <w:spacing w:line="254" w:lineRule="exact"/>
              <w:ind w:left="98"/>
              <w:rPr>
                <w:sz w:val="24"/>
              </w:rPr>
            </w:pPr>
            <w:r>
              <w:rPr>
                <w:sz w:val="24"/>
              </w:rPr>
              <w:t>GCSE</w:t>
            </w:r>
            <w:r>
              <w:rPr>
                <w:spacing w:val="-2"/>
                <w:sz w:val="24"/>
              </w:rPr>
              <w:t xml:space="preserve"> </w:t>
            </w:r>
            <w:r>
              <w:rPr>
                <w:sz w:val="24"/>
              </w:rPr>
              <w:t>English –</w:t>
            </w:r>
            <w:r>
              <w:rPr>
                <w:spacing w:val="-2"/>
                <w:sz w:val="24"/>
              </w:rPr>
              <w:t xml:space="preserve"> </w:t>
            </w:r>
            <w:r>
              <w:rPr>
                <w:sz w:val="24"/>
              </w:rPr>
              <w:t>Grades</w:t>
            </w:r>
            <w:r>
              <w:rPr>
                <w:spacing w:val="-2"/>
                <w:sz w:val="24"/>
              </w:rPr>
              <w:t xml:space="preserve"> </w:t>
            </w:r>
            <w:r>
              <w:rPr>
                <w:sz w:val="24"/>
              </w:rPr>
              <w:t>9 to</w:t>
            </w:r>
            <w:r>
              <w:rPr>
                <w:spacing w:val="-2"/>
                <w:sz w:val="24"/>
              </w:rPr>
              <w:t xml:space="preserve"> </w:t>
            </w:r>
            <w:r>
              <w:rPr>
                <w:spacing w:val="-10"/>
                <w:sz w:val="24"/>
              </w:rPr>
              <w:t>1</w:t>
            </w:r>
          </w:p>
        </w:tc>
        <w:tc>
          <w:tcPr>
            <w:tcW w:w="5377" w:type="dxa"/>
            <w:tcBorders>
              <w:bottom w:val="nil"/>
              <w:right w:val="nil"/>
            </w:tcBorders>
            <w:shd w:val="clear" w:color="auto" w:fill="DFD7D7"/>
          </w:tcPr>
          <w:p w14:paraId="634B833F" w14:textId="77777777" w:rsidR="00DA2B74" w:rsidRDefault="00000000">
            <w:pPr>
              <w:pStyle w:val="TableParagraph"/>
              <w:spacing w:line="254" w:lineRule="exact"/>
              <w:rPr>
                <w:sz w:val="24"/>
              </w:rPr>
            </w:pPr>
            <w:r>
              <w:rPr>
                <w:sz w:val="24"/>
              </w:rPr>
              <w:t>GCSE</w:t>
            </w:r>
            <w:r>
              <w:rPr>
                <w:spacing w:val="-1"/>
                <w:sz w:val="24"/>
              </w:rPr>
              <w:t xml:space="preserve"> </w:t>
            </w:r>
            <w:r>
              <w:rPr>
                <w:sz w:val="24"/>
              </w:rPr>
              <w:t>Mathematics –</w:t>
            </w:r>
            <w:r>
              <w:rPr>
                <w:spacing w:val="-4"/>
                <w:sz w:val="24"/>
              </w:rPr>
              <w:t xml:space="preserve"> </w:t>
            </w:r>
            <w:r>
              <w:rPr>
                <w:sz w:val="24"/>
              </w:rPr>
              <w:t>Grades</w:t>
            </w:r>
            <w:r>
              <w:rPr>
                <w:spacing w:val="-3"/>
                <w:sz w:val="24"/>
              </w:rPr>
              <w:t xml:space="preserve"> </w:t>
            </w:r>
            <w:r>
              <w:rPr>
                <w:sz w:val="24"/>
              </w:rPr>
              <w:t>9 to</w:t>
            </w:r>
            <w:r>
              <w:rPr>
                <w:spacing w:val="-3"/>
                <w:sz w:val="24"/>
              </w:rPr>
              <w:t xml:space="preserve"> </w:t>
            </w:r>
            <w:r>
              <w:rPr>
                <w:spacing w:val="-10"/>
                <w:sz w:val="24"/>
              </w:rPr>
              <w:t>1</w:t>
            </w:r>
          </w:p>
        </w:tc>
      </w:tr>
      <w:tr w:rsidR="00DA2B74" w14:paraId="502E7119" w14:textId="77777777">
        <w:trPr>
          <w:trHeight w:val="274"/>
          <w:tblCellSpacing w:w="4" w:type="dxa"/>
        </w:trPr>
        <w:tc>
          <w:tcPr>
            <w:tcW w:w="5073" w:type="dxa"/>
            <w:tcBorders>
              <w:top w:val="nil"/>
              <w:left w:val="nil"/>
            </w:tcBorders>
            <w:shd w:val="clear" w:color="auto" w:fill="DFD7D7"/>
          </w:tcPr>
          <w:p w14:paraId="3962F303" w14:textId="77777777" w:rsidR="00DA2B74" w:rsidRDefault="00000000">
            <w:pPr>
              <w:pStyle w:val="TableParagraph"/>
              <w:spacing w:line="254" w:lineRule="exact"/>
              <w:ind w:left="98"/>
              <w:rPr>
                <w:sz w:val="24"/>
              </w:rPr>
            </w:pPr>
            <w:r>
              <w:rPr>
                <w:sz w:val="24"/>
              </w:rPr>
              <w:t>GCSE</w:t>
            </w:r>
            <w:r>
              <w:rPr>
                <w:spacing w:val="-2"/>
                <w:sz w:val="24"/>
              </w:rPr>
              <w:t xml:space="preserve"> </w:t>
            </w:r>
            <w:r>
              <w:rPr>
                <w:sz w:val="24"/>
              </w:rPr>
              <w:t>English</w:t>
            </w:r>
            <w:r>
              <w:rPr>
                <w:spacing w:val="-2"/>
                <w:sz w:val="24"/>
              </w:rPr>
              <w:t xml:space="preserve"> </w:t>
            </w:r>
            <w:r>
              <w:rPr>
                <w:sz w:val="24"/>
              </w:rPr>
              <w:t>Literature</w:t>
            </w:r>
            <w:r>
              <w:rPr>
                <w:spacing w:val="1"/>
                <w:sz w:val="24"/>
              </w:rPr>
              <w:t xml:space="preserve"> </w:t>
            </w:r>
            <w:r>
              <w:rPr>
                <w:sz w:val="24"/>
              </w:rPr>
              <w:t>–</w:t>
            </w:r>
            <w:r>
              <w:rPr>
                <w:spacing w:val="-1"/>
                <w:sz w:val="24"/>
              </w:rPr>
              <w:t xml:space="preserve"> </w:t>
            </w:r>
            <w:r>
              <w:rPr>
                <w:sz w:val="24"/>
              </w:rPr>
              <w:t>Grades</w:t>
            </w:r>
            <w:r>
              <w:rPr>
                <w:spacing w:val="-4"/>
                <w:sz w:val="24"/>
              </w:rPr>
              <w:t xml:space="preserve"> </w:t>
            </w:r>
            <w:r>
              <w:rPr>
                <w:sz w:val="24"/>
              </w:rPr>
              <w:t>9</w:t>
            </w:r>
            <w:r>
              <w:rPr>
                <w:spacing w:val="-1"/>
                <w:sz w:val="24"/>
              </w:rPr>
              <w:t xml:space="preserve"> </w:t>
            </w:r>
            <w:r>
              <w:rPr>
                <w:sz w:val="24"/>
              </w:rPr>
              <w:t>to</w:t>
            </w:r>
            <w:r>
              <w:rPr>
                <w:spacing w:val="-4"/>
                <w:sz w:val="24"/>
              </w:rPr>
              <w:t xml:space="preserve"> </w:t>
            </w:r>
            <w:r>
              <w:rPr>
                <w:spacing w:val="-10"/>
                <w:sz w:val="24"/>
              </w:rPr>
              <w:t>1</w:t>
            </w:r>
          </w:p>
        </w:tc>
        <w:tc>
          <w:tcPr>
            <w:tcW w:w="5377" w:type="dxa"/>
            <w:tcBorders>
              <w:top w:val="nil"/>
              <w:right w:val="nil"/>
            </w:tcBorders>
            <w:shd w:val="clear" w:color="auto" w:fill="DFD7D7"/>
          </w:tcPr>
          <w:p w14:paraId="24118BD7" w14:textId="77777777" w:rsidR="00DA2B74" w:rsidRDefault="00000000">
            <w:pPr>
              <w:pStyle w:val="TableParagraph"/>
              <w:spacing w:line="254" w:lineRule="exact"/>
              <w:rPr>
                <w:sz w:val="24"/>
              </w:rPr>
            </w:pPr>
            <w:r>
              <w:rPr>
                <w:sz w:val="24"/>
              </w:rPr>
              <w:t>Standard</w:t>
            </w:r>
            <w:r>
              <w:rPr>
                <w:spacing w:val="-3"/>
                <w:sz w:val="24"/>
              </w:rPr>
              <w:t xml:space="preserve"> </w:t>
            </w:r>
            <w:r>
              <w:rPr>
                <w:sz w:val="24"/>
              </w:rPr>
              <w:t>Grade</w:t>
            </w:r>
            <w:r>
              <w:rPr>
                <w:spacing w:val="-3"/>
                <w:sz w:val="24"/>
              </w:rPr>
              <w:t xml:space="preserve"> </w:t>
            </w:r>
            <w:r>
              <w:rPr>
                <w:sz w:val="24"/>
              </w:rPr>
              <w:t>Mathematics</w:t>
            </w:r>
            <w:r>
              <w:rPr>
                <w:spacing w:val="-1"/>
                <w:sz w:val="24"/>
              </w:rPr>
              <w:t xml:space="preserve"> </w:t>
            </w:r>
            <w:r>
              <w:rPr>
                <w:sz w:val="24"/>
              </w:rPr>
              <w:t>–</w:t>
            </w:r>
            <w:r>
              <w:rPr>
                <w:spacing w:val="1"/>
                <w:sz w:val="24"/>
              </w:rPr>
              <w:t xml:space="preserve"> </w:t>
            </w:r>
            <w:r>
              <w:rPr>
                <w:spacing w:val="-2"/>
                <w:sz w:val="24"/>
              </w:rPr>
              <w:t>Credit</w:t>
            </w:r>
          </w:p>
        </w:tc>
      </w:tr>
      <w:tr w:rsidR="00DA2B74" w14:paraId="1E17FA27" w14:textId="77777777">
        <w:trPr>
          <w:trHeight w:val="275"/>
          <w:tblCellSpacing w:w="4" w:type="dxa"/>
        </w:trPr>
        <w:tc>
          <w:tcPr>
            <w:tcW w:w="5073" w:type="dxa"/>
            <w:tcBorders>
              <w:left w:val="nil"/>
            </w:tcBorders>
            <w:shd w:val="clear" w:color="auto" w:fill="DFD7D7"/>
          </w:tcPr>
          <w:p w14:paraId="20B5BC8D" w14:textId="77777777" w:rsidR="00DA2B74" w:rsidRDefault="00000000">
            <w:pPr>
              <w:pStyle w:val="TableParagraph"/>
              <w:spacing w:line="255" w:lineRule="exact"/>
              <w:ind w:left="98"/>
              <w:rPr>
                <w:sz w:val="24"/>
              </w:rPr>
            </w:pPr>
            <w:r>
              <w:rPr>
                <w:sz w:val="24"/>
              </w:rPr>
              <w:t>AQA</w:t>
            </w:r>
            <w:r>
              <w:rPr>
                <w:spacing w:val="-11"/>
                <w:sz w:val="24"/>
              </w:rPr>
              <w:t xml:space="preserve"> </w:t>
            </w:r>
            <w:r>
              <w:rPr>
                <w:sz w:val="24"/>
              </w:rPr>
              <w:t>GCSE</w:t>
            </w:r>
            <w:r>
              <w:rPr>
                <w:spacing w:val="-11"/>
                <w:sz w:val="24"/>
              </w:rPr>
              <w:t xml:space="preserve"> </w:t>
            </w:r>
            <w:r>
              <w:rPr>
                <w:sz w:val="24"/>
              </w:rPr>
              <w:t>General</w:t>
            </w:r>
            <w:r>
              <w:rPr>
                <w:spacing w:val="-11"/>
                <w:sz w:val="24"/>
              </w:rPr>
              <w:t xml:space="preserve"> </w:t>
            </w:r>
            <w:r>
              <w:rPr>
                <w:sz w:val="24"/>
              </w:rPr>
              <w:t>Studies</w:t>
            </w:r>
            <w:r>
              <w:rPr>
                <w:spacing w:val="-11"/>
                <w:sz w:val="24"/>
              </w:rPr>
              <w:t xml:space="preserve"> </w:t>
            </w:r>
            <w:r>
              <w:rPr>
                <w:sz w:val="24"/>
              </w:rPr>
              <w:t>–</w:t>
            </w:r>
            <w:r>
              <w:rPr>
                <w:spacing w:val="-10"/>
                <w:sz w:val="24"/>
              </w:rPr>
              <w:t xml:space="preserve"> </w:t>
            </w:r>
            <w:r>
              <w:rPr>
                <w:sz w:val="24"/>
              </w:rPr>
              <w:t>Grades</w:t>
            </w:r>
            <w:r>
              <w:rPr>
                <w:spacing w:val="-12"/>
                <w:sz w:val="24"/>
              </w:rPr>
              <w:t xml:space="preserve"> </w:t>
            </w:r>
            <w:r>
              <w:rPr>
                <w:sz w:val="24"/>
              </w:rPr>
              <w:t>A*</w:t>
            </w:r>
            <w:r>
              <w:rPr>
                <w:spacing w:val="-13"/>
                <w:sz w:val="24"/>
              </w:rPr>
              <w:t xml:space="preserve"> </w:t>
            </w:r>
            <w:r>
              <w:rPr>
                <w:sz w:val="24"/>
              </w:rPr>
              <w:t>to</w:t>
            </w:r>
            <w:r>
              <w:rPr>
                <w:spacing w:val="-12"/>
                <w:sz w:val="24"/>
              </w:rPr>
              <w:t xml:space="preserve"> </w:t>
            </w:r>
            <w:r>
              <w:rPr>
                <w:spacing w:val="-10"/>
                <w:sz w:val="24"/>
              </w:rPr>
              <w:t>G</w:t>
            </w:r>
          </w:p>
        </w:tc>
        <w:tc>
          <w:tcPr>
            <w:tcW w:w="5377" w:type="dxa"/>
            <w:tcBorders>
              <w:right w:val="nil"/>
            </w:tcBorders>
            <w:shd w:val="clear" w:color="auto" w:fill="DFD7D7"/>
          </w:tcPr>
          <w:p w14:paraId="770F3959" w14:textId="77777777" w:rsidR="00DA2B74" w:rsidRDefault="00000000">
            <w:pPr>
              <w:pStyle w:val="TableParagraph"/>
              <w:spacing w:line="255" w:lineRule="exact"/>
              <w:rPr>
                <w:sz w:val="24"/>
              </w:rPr>
            </w:pPr>
            <w:r>
              <w:rPr>
                <w:sz w:val="24"/>
              </w:rPr>
              <w:t>Standard</w:t>
            </w:r>
            <w:r>
              <w:rPr>
                <w:spacing w:val="-3"/>
                <w:sz w:val="24"/>
              </w:rPr>
              <w:t xml:space="preserve"> </w:t>
            </w:r>
            <w:r>
              <w:rPr>
                <w:sz w:val="24"/>
              </w:rPr>
              <w:t>Grade</w:t>
            </w:r>
            <w:r>
              <w:rPr>
                <w:spacing w:val="-3"/>
                <w:sz w:val="24"/>
              </w:rPr>
              <w:t xml:space="preserve"> </w:t>
            </w:r>
            <w:r>
              <w:rPr>
                <w:sz w:val="24"/>
              </w:rPr>
              <w:t>Mathematics</w:t>
            </w:r>
            <w:r>
              <w:rPr>
                <w:spacing w:val="-1"/>
                <w:sz w:val="24"/>
              </w:rPr>
              <w:t xml:space="preserve"> </w:t>
            </w:r>
            <w:r>
              <w:rPr>
                <w:sz w:val="24"/>
              </w:rPr>
              <w:t>–</w:t>
            </w:r>
            <w:r>
              <w:rPr>
                <w:spacing w:val="1"/>
                <w:sz w:val="24"/>
              </w:rPr>
              <w:t xml:space="preserve"> </w:t>
            </w:r>
            <w:r>
              <w:rPr>
                <w:spacing w:val="-2"/>
                <w:sz w:val="24"/>
              </w:rPr>
              <w:t>General</w:t>
            </w:r>
          </w:p>
        </w:tc>
      </w:tr>
      <w:tr w:rsidR="00DA2B74" w14:paraId="14B13821" w14:textId="77777777">
        <w:trPr>
          <w:trHeight w:val="276"/>
          <w:tblCellSpacing w:w="4" w:type="dxa"/>
        </w:trPr>
        <w:tc>
          <w:tcPr>
            <w:tcW w:w="5073" w:type="dxa"/>
            <w:tcBorders>
              <w:left w:val="nil"/>
            </w:tcBorders>
            <w:shd w:val="clear" w:color="auto" w:fill="DFD7D7"/>
          </w:tcPr>
          <w:p w14:paraId="18E47686" w14:textId="77777777" w:rsidR="00DA2B74" w:rsidRDefault="00000000">
            <w:pPr>
              <w:pStyle w:val="TableParagraph"/>
              <w:spacing w:before="1" w:line="255" w:lineRule="exact"/>
              <w:ind w:left="98"/>
              <w:rPr>
                <w:sz w:val="24"/>
              </w:rPr>
            </w:pPr>
            <w:r>
              <w:rPr>
                <w:sz w:val="24"/>
              </w:rPr>
              <w:t>Standard</w:t>
            </w:r>
            <w:r>
              <w:rPr>
                <w:spacing w:val="-4"/>
                <w:sz w:val="24"/>
              </w:rPr>
              <w:t xml:space="preserve"> </w:t>
            </w:r>
            <w:r>
              <w:rPr>
                <w:sz w:val="24"/>
              </w:rPr>
              <w:t>Grade</w:t>
            </w:r>
            <w:r>
              <w:rPr>
                <w:spacing w:val="-3"/>
                <w:sz w:val="24"/>
              </w:rPr>
              <w:t xml:space="preserve"> </w:t>
            </w:r>
            <w:r>
              <w:rPr>
                <w:sz w:val="24"/>
              </w:rPr>
              <w:t>English</w:t>
            </w:r>
            <w:r>
              <w:rPr>
                <w:spacing w:val="3"/>
                <w:sz w:val="24"/>
              </w:rPr>
              <w:t xml:space="preserve"> </w:t>
            </w:r>
            <w:r>
              <w:rPr>
                <w:sz w:val="24"/>
              </w:rPr>
              <w:t>-</w:t>
            </w:r>
            <w:r>
              <w:rPr>
                <w:spacing w:val="-2"/>
                <w:sz w:val="24"/>
              </w:rPr>
              <w:t xml:space="preserve"> Credit</w:t>
            </w:r>
          </w:p>
        </w:tc>
        <w:tc>
          <w:tcPr>
            <w:tcW w:w="5377" w:type="dxa"/>
            <w:tcBorders>
              <w:right w:val="nil"/>
            </w:tcBorders>
            <w:shd w:val="clear" w:color="auto" w:fill="DFD7D7"/>
          </w:tcPr>
          <w:p w14:paraId="0FA3A9AE" w14:textId="77777777" w:rsidR="00DA2B74" w:rsidRDefault="00000000">
            <w:pPr>
              <w:pStyle w:val="TableParagraph"/>
              <w:spacing w:before="1" w:line="255" w:lineRule="exact"/>
              <w:rPr>
                <w:sz w:val="24"/>
              </w:rPr>
            </w:pPr>
            <w:r>
              <w:rPr>
                <w:sz w:val="24"/>
              </w:rPr>
              <w:t>Mathematics</w:t>
            </w:r>
            <w:r>
              <w:rPr>
                <w:spacing w:val="-11"/>
                <w:sz w:val="24"/>
              </w:rPr>
              <w:t xml:space="preserve"> </w:t>
            </w:r>
            <w:r>
              <w:rPr>
                <w:sz w:val="24"/>
              </w:rPr>
              <w:t>–</w:t>
            </w:r>
            <w:r>
              <w:rPr>
                <w:spacing w:val="-7"/>
                <w:sz w:val="24"/>
              </w:rPr>
              <w:t xml:space="preserve"> </w:t>
            </w:r>
            <w:r>
              <w:rPr>
                <w:sz w:val="24"/>
              </w:rPr>
              <w:t>Intermediate</w:t>
            </w:r>
            <w:r>
              <w:rPr>
                <w:spacing w:val="-10"/>
                <w:sz w:val="24"/>
              </w:rPr>
              <w:t xml:space="preserve"> 1</w:t>
            </w:r>
          </w:p>
        </w:tc>
      </w:tr>
      <w:tr w:rsidR="00DA2B74" w14:paraId="0D5097C6" w14:textId="77777777">
        <w:trPr>
          <w:trHeight w:val="275"/>
          <w:tblCellSpacing w:w="4" w:type="dxa"/>
        </w:trPr>
        <w:tc>
          <w:tcPr>
            <w:tcW w:w="5073" w:type="dxa"/>
            <w:tcBorders>
              <w:left w:val="nil"/>
            </w:tcBorders>
            <w:shd w:val="clear" w:color="auto" w:fill="DFD7D7"/>
          </w:tcPr>
          <w:p w14:paraId="6DC2FB24" w14:textId="77777777" w:rsidR="00DA2B74" w:rsidRDefault="00000000">
            <w:pPr>
              <w:pStyle w:val="TableParagraph"/>
              <w:spacing w:line="255" w:lineRule="exact"/>
              <w:ind w:left="98"/>
              <w:rPr>
                <w:sz w:val="24"/>
              </w:rPr>
            </w:pPr>
            <w:r>
              <w:rPr>
                <w:sz w:val="24"/>
              </w:rPr>
              <w:t>Standard</w:t>
            </w:r>
            <w:r>
              <w:rPr>
                <w:spacing w:val="-4"/>
                <w:sz w:val="24"/>
              </w:rPr>
              <w:t xml:space="preserve"> </w:t>
            </w:r>
            <w:r>
              <w:rPr>
                <w:sz w:val="24"/>
              </w:rPr>
              <w:t>Grade</w:t>
            </w:r>
            <w:r>
              <w:rPr>
                <w:spacing w:val="-3"/>
                <w:sz w:val="24"/>
              </w:rPr>
              <w:t xml:space="preserve"> </w:t>
            </w:r>
            <w:r>
              <w:rPr>
                <w:sz w:val="24"/>
              </w:rPr>
              <w:t>English</w:t>
            </w:r>
            <w:r>
              <w:rPr>
                <w:spacing w:val="3"/>
                <w:sz w:val="24"/>
              </w:rPr>
              <w:t xml:space="preserve"> </w:t>
            </w:r>
            <w:r>
              <w:rPr>
                <w:sz w:val="24"/>
              </w:rPr>
              <w:t>-</w:t>
            </w:r>
            <w:r>
              <w:rPr>
                <w:spacing w:val="-2"/>
                <w:sz w:val="24"/>
              </w:rPr>
              <w:t xml:space="preserve"> General</w:t>
            </w:r>
          </w:p>
        </w:tc>
        <w:tc>
          <w:tcPr>
            <w:tcW w:w="5377" w:type="dxa"/>
            <w:tcBorders>
              <w:right w:val="nil"/>
            </w:tcBorders>
            <w:shd w:val="clear" w:color="auto" w:fill="DFD7D7"/>
          </w:tcPr>
          <w:p w14:paraId="6C2973E9" w14:textId="77777777" w:rsidR="00DA2B74" w:rsidRDefault="00000000">
            <w:pPr>
              <w:pStyle w:val="TableParagraph"/>
              <w:spacing w:line="255" w:lineRule="exact"/>
              <w:rPr>
                <w:sz w:val="24"/>
              </w:rPr>
            </w:pPr>
            <w:r>
              <w:rPr>
                <w:sz w:val="24"/>
              </w:rPr>
              <w:t>Mathematics</w:t>
            </w:r>
            <w:r>
              <w:rPr>
                <w:spacing w:val="-11"/>
                <w:sz w:val="24"/>
              </w:rPr>
              <w:t xml:space="preserve"> </w:t>
            </w:r>
            <w:r>
              <w:rPr>
                <w:sz w:val="24"/>
              </w:rPr>
              <w:t>–</w:t>
            </w:r>
            <w:r>
              <w:rPr>
                <w:spacing w:val="-7"/>
                <w:sz w:val="24"/>
              </w:rPr>
              <w:t xml:space="preserve"> </w:t>
            </w:r>
            <w:r>
              <w:rPr>
                <w:sz w:val="24"/>
              </w:rPr>
              <w:t>Intermediate</w:t>
            </w:r>
            <w:r>
              <w:rPr>
                <w:spacing w:val="-10"/>
                <w:sz w:val="24"/>
              </w:rPr>
              <w:t xml:space="preserve"> 2</w:t>
            </w:r>
          </w:p>
        </w:tc>
      </w:tr>
      <w:tr w:rsidR="00DA2B74" w14:paraId="5816A02A" w14:textId="77777777">
        <w:trPr>
          <w:trHeight w:val="275"/>
          <w:tblCellSpacing w:w="4" w:type="dxa"/>
        </w:trPr>
        <w:tc>
          <w:tcPr>
            <w:tcW w:w="5073" w:type="dxa"/>
            <w:tcBorders>
              <w:left w:val="nil"/>
            </w:tcBorders>
            <w:shd w:val="clear" w:color="auto" w:fill="DFD7D7"/>
          </w:tcPr>
          <w:p w14:paraId="67DB5095" w14:textId="77777777" w:rsidR="00DA2B74" w:rsidRDefault="00000000">
            <w:pPr>
              <w:pStyle w:val="TableParagraph"/>
              <w:spacing w:line="255" w:lineRule="exact"/>
              <w:ind w:left="98"/>
              <w:rPr>
                <w:sz w:val="24"/>
              </w:rPr>
            </w:pPr>
            <w:r>
              <w:rPr>
                <w:sz w:val="24"/>
              </w:rPr>
              <w:t>English</w:t>
            </w:r>
            <w:r>
              <w:rPr>
                <w:spacing w:val="-6"/>
                <w:sz w:val="24"/>
              </w:rPr>
              <w:t xml:space="preserve"> </w:t>
            </w:r>
            <w:r>
              <w:rPr>
                <w:sz w:val="24"/>
              </w:rPr>
              <w:t>and</w:t>
            </w:r>
            <w:r>
              <w:rPr>
                <w:spacing w:val="-5"/>
                <w:sz w:val="24"/>
              </w:rPr>
              <w:t xml:space="preserve"> </w:t>
            </w:r>
            <w:r>
              <w:rPr>
                <w:sz w:val="24"/>
              </w:rPr>
              <w:t>Communication</w:t>
            </w:r>
            <w:r>
              <w:rPr>
                <w:spacing w:val="-2"/>
                <w:sz w:val="24"/>
              </w:rPr>
              <w:t xml:space="preserve"> </w:t>
            </w:r>
            <w:r>
              <w:rPr>
                <w:sz w:val="24"/>
              </w:rPr>
              <w:t>–</w:t>
            </w:r>
            <w:r>
              <w:rPr>
                <w:spacing w:val="-2"/>
                <w:sz w:val="24"/>
              </w:rPr>
              <w:t xml:space="preserve"> </w:t>
            </w:r>
            <w:r>
              <w:rPr>
                <w:sz w:val="24"/>
              </w:rPr>
              <w:t>Intermediate</w:t>
            </w:r>
            <w:r>
              <w:rPr>
                <w:spacing w:val="-5"/>
                <w:sz w:val="24"/>
              </w:rPr>
              <w:t xml:space="preserve"> </w:t>
            </w:r>
            <w:r>
              <w:rPr>
                <w:spacing w:val="-10"/>
                <w:sz w:val="24"/>
              </w:rPr>
              <w:t>2</w:t>
            </w:r>
          </w:p>
        </w:tc>
        <w:tc>
          <w:tcPr>
            <w:tcW w:w="5377" w:type="dxa"/>
            <w:tcBorders>
              <w:right w:val="nil"/>
            </w:tcBorders>
            <w:shd w:val="clear" w:color="auto" w:fill="DFD7D7"/>
          </w:tcPr>
          <w:p w14:paraId="63AF532C" w14:textId="77777777" w:rsidR="00DA2B74" w:rsidRDefault="00000000">
            <w:pPr>
              <w:pStyle w:val="TableParagraph"/>
              <w:spacing w:line="255" w:lineRule="exact"/>
              <w:rPr>
                <w:sz w:val="24"/>
              </w:rPr>
            </w:pPr>
            <w:r>
              <w:rPr>
                <w:sz w:val="24"/>
              </w:rPr>
              <w:t>Mathematics</w:t>
            </w:r>
            <w:r>
              <w:rPr>
                <w:spacing w:val="-11"/>
                <w:sz w:val="24"/>
              </w:rPr>
              <w:t xml:space="preserve"> </w:t>
            </w:r>
            <w:r>
              <w:rPr>
                <w:sz w:val="24"/>
              </w:rPr>
              <w:t>–</w:t>
            </w:r>
            <w:r>
              <w:rPr>
                <w:spacing w:val="-8"/>
                <w:sz w:val="24"/>
              </w:rPr>
              <w:t xml:space="preserve"> </w:t>
            </w:r>
            <w:r>
              <w:rPr>
                <w:spacing w:val="-2"/>
                <w:sz w:val="24"/>
              </w:rPr>
              <w:t>Higher</w:t>
            </w:r>
          </w:p>
        </w:tc>
      </w:tr>
      <w:tr w:rsidR="00DA2B74" w14:paraId="5322C3AB" w14:textId="77777777">
        <w:trPr>
          <w:trHeight w:val="274"/>
          <w:tblCellSpacing w:w="4" w:type="dxa"/>
        </w:trPr>
        <w:tc>
          <w:tcPr>
            <w:tcW w:w="5073" w:type="dxa"/>
            <w:tcBorders>
              <w:left w:val="nil"/>
              <w:bottom w:val="nil"/>
            </w:tcBorders>
            <w:shd w:val="clear" w:color="auto" w:fill="DFD7D7"/>
          </w:tcPr>
          <w:p w14:paraId="770B5BA6" w14:textId="77777777" w:rsidR="00DA2B74" w:rsidRDefault="00000000">
            <w:pPr>
              <w:pStyle w:val="TableParagraph"/>
              <w:spacing w:line="254" w:lineRule="exact"/>
              <w:ind w:left="98"/>
              <w:rPr>
                <w:sz w:val="24"/>
              </w:rPr>
            </w:pPr>
            <w:r>
              <w:rPr>
                <w:sz w:val="24"/>
              </w:rPr>
              <w:t>English</w:t>
            </w:r>
            <w:r>
              <w:rPr>
                <w:spacing w:val="-6"/>
                <w:sz w:val="24"/>
              </w:rPr>
              <w:t xml:space="preserve"> </w:t>
            </w:r>
            <w:r>
              <w:rPr>
                <w:sz w:val="24"/>
              </w:rPr>
              <w:t>and</w:t>
            </w:r>
            <w:r>
              <w:rPr>
                <w:spacing w:val="-5"/>
                <w:sz w:val="24"/>
              </w:rPr>
              <w:t xml:space="preserve"> </w:t>
            </w:r>
            <w:r>
              <w:rPr>
                <w:sz w:val="24"/>
              </w:rPr>
              <w:t>Communication</w:t>
            </w:r>
            <w:r>
              <w:rPr>
                <w:spacing w:val="-2"/>
                <w:sz w:val="24"/>
              </w:rPr>
              <w:t xml:space="preserve"> </w:t>
            </w:r>
            <w:r>
              <w:rPr>
                <w:sz w:val="24"/>
              </w:rPr>
              <w:t>–</w:t>
            </w:r>
            <w:r>
              <w:rPr>
                <w:spacing w:val="-2"/>
                <w:sz w:val="24"/>
              </w:rPr>
              <w:t xml:space="preserve"> </w:t>
            </w:r>
            <w:r>
              <w:rPr>
                <w:sz w:val="24"/>
              </w:rPr>
              <w:t>Intermediate</w:t>
            </w:r>
            <w:r>
              <w:rPr>
                <w:spacing w:val="-5"/>
                <w:sz w:val="24"/>
              </w:rPr>
              <w:t xml:space="preserve"> </w:t>
            </w:r>
            <w:r>
              <w:rPr>
                <w:spacing w:val="-10"/>
                <w:sz w:val="24"/>
              </w:rPr>
              <w:t>1</w:t>
            </w:r>
          </w:p>
        </w:tc>
        <w:tc>
          <w:tcPr>
            <w:tcW w:w="5377" w:type="dxa"/>
            <w:tcBorders>
              <w:bottom w:val="nil"/>
              <w:right w:val="nil"/>
            </w:tcBorders>
            <w:shd w:val="clear" w:color="auto" w:fill="DFD7D7"/>
          </w:tcPr>
          <w:p w14:paraId="09C7DAD5" w14:textId="77777777" w:rsidR="00DA2B74" w:rsidRDefault="00000000">
            <w:pPr>
              <w:pStyle w:val="TableParagraph"/>
              <w:spacing w:line="254" w:lineRule="exact"/>
              <w:rPr>
                <w:sz w:val="24"/>
              </w:rPr>
            </w:pPr>
            <w:r>
              <w:rPr>
                <w:sz w:val="24"/>
              </w:rPr>
              <w:t>Mathematics</w:t>
            </w:r>
            <w:r>
              <w:rPr>
                <w:spacing w:val="-13"/>
                <w:sz w:val="24"/>
              </w:rPr>
              <w:t xml:space="preserve"> </w:t>
            </w:r>
            <w:r>
              <w:rPr>
                <w:sz w:val="24"/>
              </w:rPr>
              <w:t>–</w:t>
            </w:r>
            <w:r>
              <w:rPr>
                <w:spacing w:val="-11"/>
                <w:sz w:val="24"/>
              </w:rPr>
              <w:t xml:space="preserve"> </w:t>
            </w:r>
            <w:r>
              <w:rPr>
                <w:sz w:val="24"/>
              </w:rPr>
              <w:t>Advanced</w:t>
            </w:r>
            <w:r>
              <w:rPr>
                <w:spacing w:val="-11"/>
                <w:sz w:val="24"/>
              </w:rPr>
              <w:t xml:space="preserve"> </w:t>
            </w:r>
            <w:r>
              <w:rPr>
                <w:spacing w:val="-2"/>
                <w:sz w:val="24"/>
              </w:rPr>
              <w:t>Higher</w:t>
            </w:r>
          </w:p>
        </w:tc>
      </w:tr>
      <w:tr w:rsidR="00DA2B74" w14:paraId="4D104444" w14:textId="77777777">
        <w:trPr>
          <w:trHeight w:val="274"/>
          <w:tblCellSpacing w:w="4" w:type="dxa"/>
        </w:trPr>
        <w:tc>
          <w:tcPr>
            <w:tcW w:w="5073" w:type="dxa"/>
            <w:tcBorders>
              <w:top w:val="nil"/>
              <w:left w:val="nil"/>
            </w:tcBorders>
            <w:shd w:val="clear" w:color="auto" w:fill="DFD7D7"/>
          </w:tcPr>
          <w:p w14:paraId="77B949FD" w14:textId="77777777" w:rsidR="00DA2B74" w:rsidRDefault="00000000">
            <w:pPr>
              <w:pStyle w:val="TableParagraph"/>
              <w:spacing w:line="254" w:lineRule="exact"/>
              <w:ind w:left="98"/>
              <w:rPr>
                <w:sz w:val="24"/>
              </w:rPr>
            </w:pPr>
            <w:r>
              <w:rPr>
                <w:sz w:val="24"/>
              </w:rPr>
              <w:t>English</w:t>
            </w:r>
            <w:r>
              <w:rPr>
                <w:spacing w:val="-5"/>
                <w:sz w:val="24"/>
              </w:rPr>
              <w:t xml:space="preserve"> </w:t>
            </w:r>
            <w:r>
              <w:rPr>
                <w:sz w:val="24"/>
              </w:rPr>
              <w:t>and</w:t>
            </w:r>
            <w:r>
              <w:rPr>
                <w:spacing w:val="-4"/>
                <w:sz w:val="24"/>
              </w:rPr>
              <w:t xml:space="preserve"> </w:t>
            </w:r>
            <w:r>
              <w:rPr>
                <w:sz w:val="24"/>
              </w:rPr>
              <w:t>Communication</w:t>
            </w:r>
            <w:r>
              <w:rPr>
                <w:spacing w:val="-1"/>
                <w:sz w:val="24"/>
              </w:rPr>
              <w:t xml:space="preserve"> </w:t>
            </w:r>
            <w:r>
              <w:rPr>
                <w:sz w:val="24"/>
              </w:rPr>
              <w:t>–</w:t>
            </w:r>
            <w:r>
              <w:rPr>
                <w:spacing w:val="-2"/>
                <w:sz w:val="24"/>
              </w:rPr>
              <w:t xml:space="preserve"> Higher</w:t>
            </w:r>
          </w:p>
        </w:tc>
        <w:tc>
          <w:tcPr>
            <w:tcW w:w="5377" w:type="dxa"/>
            <w:tcBorders>
              <w:top w:val="nil"/>
              <w:right w:val="nil"/>
            </w:tcBorders>
            <w:shd w:val="clear" w:color="auto" w:fill="DFD7D7"/>
          </w:tcPr>
          <w:p w14:paraId="1A586B12" w14:textId="77777777" w:rsidR="00DA2B74" w:rsidRDefault="00000000">
            <w:pPr>
              <w:pStyle w:val="TableParagraph"/>
              <w:spacing w:line="254" w:lineRule="exact"/>
              <w:rPr>
                <w:sz w:val="24"/>
              </w:rPr>
            </w:pPr>
            <w:r>
              <w:rPr>
                <w:sz w:val="24"/>
              </w:rPr>
              <w:t>Applied</w:t>
            </w:r>
            <w:r>
              <w:rPr>
                <w:spacing w:val="-4"/>
                <w:sz w:val="24"/>
              </w:rPr>
              <w:t xml:space="preserve"> </w:t>
            </w:r>
            <w:r>
              <w:rPr>
                <w:sz w:val="24"/>
              </w:rPr>
              <w:t>Mathematics –</w:t>
            </w:r>
            <w:r>
              <w:rPr>
                <w:spacing w:val="-2"/>
                <w:sz w:val="24"/>
              </w:rPr>
              <w:t xml:space="preserve"> </w:t>
            </w:r>
            <w:r>
              <w:rPr>
                <w:sz w:val="24"/>
              </w:rPr>
              <w:t>Advanced</w:t>
            </w:r>
            <w:r>
              <w:rPr>
                <w:spacing w:val="-3"/>
                <w:sz w:val="24"/>
              </w:rPr>
              <w:t xml:space="preserve"> </w:t>
            </w:r>
            <w:r>
              <w:rPr>
                <w:spacing w:val="-2"/>
                <w:sz w:val="24"/>
              </w:rPr>
              <w:t>Higher</w:t>
            </w:r>
          </w:p>
        </w:tc>
      </w:tr>
      <w:tr w:rsidR="00DA2B74" w14:paraId="7EBA92A6" w14:textId="77777777">
        <w:trPr>
          <w:trHeight w:val="551"/>
          <w:tblCellSpacing w:w="4" w:type="dxa"/>
        </w:trPr>
        <w:tc>
          <w:tcPr>
            <w:tcW w:w="5073" w:type="dxa"/>
            <w:tcBorders>
              <w:left w:val="nil"/>
              <w:bottom w:val="nil"/>
            </w:tcBorders>
            <w:shd w:val="clear" w:color="auto" w:fill="DFD7D7"/>
          </w:tcPr>
          <w:p w14:paraId="0417BD6C" w14:textId="77777777" w:rsidR="00DA2B74" w:rsidRDefault="00000000">
            <w:pPr>
              <w:pStyle w:val="TableParagraph"/>
              <w:spacing w:before="137"/>
              <w:ind w:left="98"/>
              <w:rPr>
                <w:sz w:val="24"/>
              </w:rPr>
            </w:pPr>
            <w:r>
              <w:rPr>
                <w:sz w:val="24"/>
              </w:rPr>
              <w:t>English</w:t>
            </w:r>
            <w:r>
              <w:rPr>
                <w:spacing w:val="-5"/>
                <w:sz w:val="24"/>
              </w:rPr>
              <w:t xml:space="preserve"> </w:t>
            </w:r>
            <w:r>
              <w:rPr>
                <w:sz w:val="24"/>
              </w:rPr>
              <w:t>–</w:t>
            </w:r>
            <w:r>
              <w:rPr>
                <w:spacing w:val="-2"/>
                <w:sz w:val="24"/>
              </w:rPr>
              <w:t xml:space="preserve"> </w:t>
            </w:r>
            <w:r>
              <w:rPr>
                <w:sz w:val="24"/>
              </w:rPr>
              <w:t>Advanced</w:t>
            </w:r>
            <w:r>
              <w:rPr>
                <w:spacing w:val="-2"/>
                <w:sz w:val="24"/>
              </w:rPr>
              <w:t xml:space="preserve"> Higher</w:t>
            </w:r>
          </w:p>
        </w:tc>
        <w:tc>
          <w:tcPr>
            <w:tcW w:w="5377" w:type="dxa"/>
            <w:tcBorders>
              <w:bottom w:val="nil"/>
              <w:right w:val="nil"/>
            </w:tcBorders>
            <w:shd w:val="clear" w:color="auto" w:fill="DFD7D7"/>
          </w:tcPr>
          <w:p w14:paraId="1DCA8E1C" w14:textId="77777777" w:rsidR="00DA2B74" w:rsidRDefault="00000000">
            <w:pPr>
              <w:pStyle w:val="TableParagraph"/>
              <w:spacing w:line="270" w:lineRule="atLeast"/>
              <w:rPr>
                <w:sz w:val="24"/>
              </w:rPr>
            </w:pPr>
            <w:r>
              <w:rPr>
                <w:sz w:val="24"/>
              </w:rPr>
              <w:t>Leaving Certificate Mathematics (Higher) Grade A1 - C2</w:t>
            </w:r>
          </w:p>
        </w:tc>
      </w:tr>
    </w:tbl>
    <w:p w14:paraId="5698D946" w14:textId="77777777" w:rsidR="00DA2B74" w:rsidRDefault="00DA2B74">
      <w:pPr>
        <w:pStyle w:val="BodyText"/>
        <w:rPr>
          <w:b/>
          <w:sz w:val="20"/>
        </w:rPr>
      </w:pPr>
    </w:p>
    <w:p w14:paraId="40D42CB8" w14:textId="77777777" w:rsidR="00DA2B74" w:rsidRDefault="00DA2B74">
      <w:pPr>
        <w:pStyle w:val="BodyText"/>
        <w:rPr>
          <w:b/>
          <w:sz w:val="20"/>
        </w:rPr>
      </w:pPr>
    </w:p>
    <w:p w14:paraId="26C463F7" w14:textId="77777777" w:rsidR="00DA2B74" w:rsidRDefault="00DA2B74">
      <w:pPr>
        <w:pStyle w:val="BodyText"/>
        <w:rPr>
          <w:b/>
          <w:sz w:val="20"/>
        </w:rPr>
      </w:pPr>
    </w:p>
    <w:p w14:paraId="573BBB64" w14:textId="13C2A5D4" w:rsidR="00DA2B74" w:rsidRDefault="0029476C">
      <w:pPr>
        <w:pStyle w:val="BodyText"/>
        <w:spacing w:before="7"/>
        <w:rPr>
          <w:b/>
          <w:sz w:val="22"/>
        </w:rPr>
      </w:pPr>
      <w:r>
        <w:rPr>
          <w:noProof/>
        </w:rPr>
        <mc:AlternateContent>
          <mc:Choice Requires="wps">
            <w:drawing>
              <wp:anchor distT="0" distB="0" distL="0" distR="0" simplePos="0" relativeHeight="487614976" behindDoc="1" locked="0" layoutInCell="1" allowOverlap="1" wp14:anchorId="4276DF32" wp14:editId="3F39496D">
                <wp:simplePos x="0" y="0"/>
                <wp:positionH relativeFrom="page">
                  <wp:posOffset>457200</wp:posOffset>
                </wp:positionH>
                <wp:positionV relativeFrom="paragraph">
                  <wp:posOffset>180340</wp:posOffset>
                </wp:positionV>
                <wp:extent cx="1829435" cy="7620"/>
                <wp:effectExtent l="0" t="0" r="0" b="0"/>
                <wp:wrapTopAndBottom/>
                <wp:docPr id="1908514785" name="docshape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684EF" id="docshape75" o:spid="_x0000_s1026" style="position:absolute;margin-left:36pt;margin-top:14.2pt;width:144.05pt;height:.6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" fillcolor="black" stroked="f">
                <w10:wrap type="topAndBottom" anchorx="page"/>
              </v:rect>
            </w:pict>
          </mc:Fallback>
        </mc:AlternateContent>
      </w:r>
    </w:p>
    <w:p w14:paraId="2990E22B" w14:textId="77777777" w:rsidR="00DA2B74" w:rsidRDefault="00000000">
      <w:pPr>
        <w:spacing w:before="100"/>
        <w:ind w:left="100" w:right="568"/>
        <w:jc w:val="both"/>
        <w:rPr>
          <w:sz w:val="20"/>
        </w:rPr>
      </w:pPr>
      <w:r>
        <w:rPr>
          <w:position w:val="6"/>
          <w:sz w:val="13"/>
        </w:rPr>
        <w:t xml:space="preserve">54 </w:t>
      </w:r>
      <w:r>
        <w:rPr>
          <w:sz w:val="20"/>
        </w:rPr>
        <w:t>With effect from Summer 2017, in England, GCSEs awarded for English Language, English Literature and Mathematics will be graded on</w:t>
      </w:r>
      <w:r>
        <w:rPr>
          <w:spacing w:val="-2"/>
          <w:sz w:val="20"/>
        </w:rPr>
        <w:t xml:space="preserve"> </w:t>
      </w:r>
      <w:r>
        <w:rPr>
          <w:sz w:val="20"/>
        </w:rPr>
        <w:t>a</w:t>
      </w:r>
      <w:r>
        <w:rPr>
          <w:spacing w:val="-1"/>
          <w:sz w:val="20"/>
        </w:rPr>
        <w:t xml:space="preserve"> </w:t>
      </w:r>
      <w:r>
        <w:rPr>
          <w:sz w:val="20"/>
        </w:rPr>
        <w:t>scale of</w:t>
      </w:r>
      <w:r>
        <w:rPr>
          <w:spacing w:val="-1"/>
          <w:sz w:val="20"/>
        </w:rPr>
        <w:t xml:space="preserve"> </w:t>
      </w:r>
      <w:r>
        <w:rPr>
          <w:sz w:val="20"/>
        </w:rPr>
        <w:t>9 to</w:t>
      </w:r>
      <w:r>
        <w:rPr>
          <w:spacing w:val="-1"/>
          <w:sz w:val="20"/>
        </w:rPr>
        <w:t xml:space="preserve"> </w:t>
      </w:r>
      <w:r>
        <w:rPr>
          <w:sz w:val="20"/>
        </w:rPr>
        <w:t>1</w:t>
      </w:r>
      <w:r>
        <w:rPr>
          <w:spacing w:val="-1"/>
          <w:sz w:val="20"/>
        </w:rPr>
        <w:t xml:space="preserve"> </w:t>
      </w:r>
      <w:r>
        <w:rPr>
          <w:sz w:val="20"/>
        </w:rPr>
        <w:t>(previously Grades A*</w:t>
      </w:r>
      <w:r>
        <w:rPr>
          <w:spacing w:val="-1"/>
          <w:sz w:val="20"/>
        </w:rPr>
        <w:t xml:space="preserve"> </w:t>
      </w:r>
      <w:r>
        <w:rPr>
          <w:sz w:val="20"/>
        </w:rPr>
        <w:t>to G).</w:t>
      </w:r>
      <w:r>
        <w:rPr>
          <w:spacing w:val="-1"/>
          <w:sz w:val="20"/>
        </w:rPr>
        <w:t xml:space="preserve"> </w:t>
      </w:r>
      <w:r>
        <w:rPr>
          <w:sz w:val="20"/>
        </w:rPr>
        <w:t>Subsequently, all</w:t>
      </w:r>
      <w:r>
        <w:rPr>
          <w:spacing w:val="-2"/>
          <w:sz w:val="20"/>
        </w:rPr>
        <w:t xml:space="preserve"> </w:t>
      </w:r>
      <w:r>
        <w:rPr>
          <w:sz w:val="20"/>
        </w:rPr>
        <w:t>other GCSEs will</w:t>
      </w:r>
      <w:r>
        <w:rPr>
          <w:spacing w:val="-2"/>
          <w:sz w:val="20"/>
        </w:rPr>
        <w:t xml:space="preserve"> </w:t>
      </w:r>
      <w:r>
        <w:rPr>
          <w:sz w:val="20"/>
        </w:rPr>
        <w:t>move to this new grading system from Summer 2018.</w:t>
      </w:r>
    </w:p>
    <w:p w14:paraId="3641423F" w14:textId="77777777" w:rsidR="00DA2B74" w:rsidRDefault="00000000">
      <w:pPr>
        <w:spacing w:before="2"/>
        <w:ind w:left="100"/>
        <w:jc w:val="both"/>
        <w:rPr>
          <w:sz w:val="20"/>
        </w:rPr>
      </w:pPr>
      <w:r>
        <w:rPr>
          <w:position w:val="6"/>
          <w:sz w:val="13"/>
        </w:rPr>
        <w:t>55</w:t>
      </w:r>
      <w:r>
        <w:rPr>
          <w:spacing w:val="12"/>
          <w:position w:val="6"/>
          <w:sz w:val="13"/>
        </w:rPr>
        <w:t xml:space="preserve"> </w:t>
      </w:r>
      <w:r>
        <w:rPr>
          <w:sz w:val="20"/>
        </w:rPr>
        <w:t>Other</w:t>
      </w:r>
      <w:r>
        <w:rPr>
          <w:spacing w:val="-5"/>
          <w:sz w:val="20"/>
        </w:rPr>
        <w:t xml:space="preserve"> </w:t>
      </w:r>
      <w:r>
        <w:rPr>
          <w:sz w:val="20"/>
        </w:rPr>
        <w:t>than</w:t>
      </w:r>
      <w:r>
        <w:rPr>
          <w:spacing w:val="-7"/>
          <w:sz w:val="20"/>
        </w:rPr>
        <w:t xml:space="preserve"> </w:t>
      </w:r>
      <w:r>
        <w:rPr>
          <w:sz w:val="20"/>
        </w:rPr>
        <w:t>GCSE</w:t>
      </w:r>
      <w:r>
        <w:rPr>
          <w:spacing w:val="-4"/>
          <w:sz w:val="20"/>
        </w:rPr>
        <w:t xml:space="preserve"> </w:t>
      </w:r>
      <w:r>
        <w:rPr>
          <w:sz w:val="20"/>
        </w:rPr>
        <w:t>English</w:t>
      </w:r>
      <w:r>
        <w:rPr>
          <w:spacing w:val="-4"/>
          <w:sz w:val="20"/>
        </w:rPr>
        <w:t xml:space="preserve"> </w:t>
      </w:r>
      <w:r>
        <w:rPr>
          <w:sz w:val="20"/>
        </w:rPr>
        <w:t>and</w:t>
      </w:r>
      <w:r>
        <w:rPr>
          <w:spacing w:val="-4"/>
          <w:sz w:val="20"/>
        </w:rPr>
        <w:t xml:space="preserve"> </w:t>
      </w:r>
      <w:r>
        <w:rPr>
          <w:spacing w:val="-2"/>
          <w:sz w:val="20"/>
        </w:rPr>
        <w:t>mathematics.</w:t>
      </w:r>
    </w:p>
    <w:p w14:paraId="00972E54" w14:textId="4C63A621" w:rsidR="00DA2B74" w:rsidRDefault="0029476C">
      <w:pPr>
        <w:ind w:left="100" w:right="556"/>
        <w:jc w:val="both"/>
        <w:rPr>
          <w:sz w:val="20"/>
        </w:rPr>
      </w:pPr>
      <w:r>
        <w:rPr>
          <w:noProof/>
        </w:rPr>
        <mc:AlternateContent>
          <mc:Choice Requires="wps">
            <w:drawing>
              <wp:anchor distT="0" distB="0" distL="114300" distR="114300" simplePos="0" relativeHeight="15756288" behindDoc="0" locked="0" layoutInCell="1" allowOverlap="1" wp14:anchorId="655D5289" wp14:editId="625E07F1">
                <wp:simplePos x="0" y="0"/>
                <wp:positionH relativeFrom="page">
                  <wp:posOffset>731520</wp:posOffset>
                </wp:positionH>
                <wp:positionV relativeFrom="paragraph">
                  <wp:posOffset>716280</wp:posOffset>
                </wp:positionV>
                <wp:extent cx="36830" cy="8890"/>
                <wp:effectExtent l="0" t="0" r="0" b="0"/>
                <wp:wrapNone/>
                <wp:docPr id="1517675908"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A06A5" id="docshape76" o:spid="_x0000_s1026" style="position:absolute;margin-left:57.6pt;margin-top:56.4pt;width:2.9pt;height:.7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" fillcolor="#0462c1" stroked="f">
                <w10:wrap anchorx="page"/>
              </v:rect>
            </w:pict>
          </mc:Fallback>
        </mc:AlternateContent>
      </w:r>
      <w:r w:rsidR="00000000">
        <w:rPr>
          <w:position w:val="6"/>
          <w:sz w:val="13"/>
        </w:rPr>
        <w:t xml:space="preserve">56 </w:t>
      </w:r>
      <w:r w:rsidR="00000000">
        <w:rPr>
          <w:sz w:val="20"/>
        </w:rPr>
        <w:t>From Oct 12, FS or GCSE qualifications became the mandated English and mathematics awards delivered within Apprenticeships.</w:t>
      </w:r>
      <w:r w:rsidR="00000000">
        <w:rPr>
          <w:spacing w:val="40"/>
          <w:sz w:val="20"/>
        </w:rPr>
        <w:t xml:space="preserve"> </w:t>
      </w:r>
      <w:r w:rsidR="00000000">
        <w:rPr>
          <w:sz w:val="20"/>
        </w:rPr>
        <w:t>By</w:t>
      </w:r>
      <w:r w:rsidR="00000000">
        <w:rPr>
          <w:spacing w:val="-2"/>
          <w:sz w:val="20"/>
        </w:rPr>
        <w:t xml:space="preserve"> </w:t>
      </w:r>
      <w:r w:rsidR="00000000">
        <w:rPr>
          <w:sz w:val="20"/>
        </w:rPr>
        <w:t>Sep</w:t>
      </w:r>
      <w:r w:rsidR="00000000">
        <w:rPr>
          <w:spacing w:val="-4"/>
          <w:sz w:val="20"/>
        </w:rPr>
        <w:t xml:space="preserve"> </w:t>
      </w:r>
      <w:r w:rsidR="00000000">
        <w:rPr>
          <w:sz w:val="20"/>
        </w:rPr>
        <w:t>17,</w:t>
      </w:r>
      <w:r w:rsidR="00000000">
        <w:rPr>
          <w:spacing w:val="-6"/>
          <w:sz w:val="20"/>
        </w:rPr>
        <w:t xml:space="preserve"> </w:t>
      </w:r>
      <w:r w:rsidR="00000000">
        <w:rPr>
          <w:sz w:val="20"/>
        </w:rPr>
        <w:t>all</w:t>
      </w:r>
      <w:r w:rsidR="00000000">
        <w:rPr>
          <w:spacing w:val="-6"/>
          <w:sz w:val="20"/>
        </w:rPr>
        <w:t xml:space="preserve"> </w:t>
      </w:r>
      <w:r w:rsidR="00000000">
        <w:rPr>
          <w:sz w:val="20"/>
        </w:rPr>
        <w:t>current</w:t>
      </w:r>
      <w:r w:rsidR="00000000">
        <w:rPr>
          <w:spacing w:val="-5"/>
          <w:sz w:val="20"/>
        </w:rPr>
        <w:t xml:space="preserve"> </w:t>
      </w:r>
      <w:r w:rsidR="00000000">
        <w:rPr>
          <w:sz w:val="20"/>
        </w:rPr>
        <w:t>Apprenticeship</w:t>
      </w:r>
      <w:r w:rsidR="00000000">
        <w:rPr>
          <w:spacing w:val="-6"/>
          <w:sz w:val="20"/>
        </w:rPr>
        <w:t xml:space="preserve"> </w:t>
      </w:r>
      <w:r w:rsidR="00000000">
        <w:rPr>
          <w:sz w:val="20"/>
        </w:rPr>
        <w:t>frameworks</w:t>
      </w:r>
      <w:r w:rsidR="00000000">
        <w:rPr>
          <w:spacing w:val="-4"/>
          <w:sz w:val="20"/>
        </w:rPr>
        <w:t xml:space="preserve"> </w:t>
      </w:r>
      <w:r w:rsidR="00000000">
        <w:rPr>
          <w:sz w:val="20"/>
        </w:rPr>
        <w:t>are</w:t>
      </w:r>
      <w:r w:rsidR="00000000">
        <w:rPr>
          <w:spacing w:val="-5"/>
          <w:sz w:val="20"/>
        </w:rPr>
        <w:t xml:space="preserve"> </w:t>
      </w:r>
      <w:r w:rsidR="00000000">
        <w:rPr>
          <w:sz w:val="20"/>
        </w:rPr>
        <w:t>to</w:t>
      </w:r>
      <w:r w:rsidR="00000000">
        <w:rPr>
          <w:spacing w:val="-4"/>
          <w:sz w:val="20"/>
        </w:rPr>
        <w:t xml:space="preserve"> </w:t>
      </w:r>
      <w:r w:rsidR="00000000">
        <w:rPr>
          <w:sz w:val="20"/>
        </w:rPr>
        <w:t>have</w:t>
      </w:r>
      <w:r w:rsidR="00000000">
        <w:rPr>
          <w:spacing w:val="-4"/>
          <w:sz w:val="20"/>
        </w:rPr>
        <w:t xml:space="preserve"> </w:t>
      </w:r>
      <w:r w:rsidR="00000000">
        <w:rPr>
          <w:sz w:val="20"/>
        </w:rPr>
        <w:t>been</w:t>
      </w:r>
      <w:r w:rsidR="00000000">
        <w:rPr>
          <w:spacing w:val="-6"/>
          <w:sz w:val="20"/>
        </w:rPr>
        <w:t xml:space="preserve"> </w:t>
      </w:r>
      <w:r w:rsidR="00000000">
        <w:rPr>
          <w:sz w:val="20"/>
        </w:rPr>
        <w:t>replaced</w:t>
      </w:r>
      <w:r w:rsidR="00000000">
        <w:rPr>
          <w:spacing w:val="-6"/>
          <w:sz w:val="20"/>
        </w:rPr>
        <w:t xml:space="preserve"> </w:t>
      </w:r>
      <w:r w:rsidR="00000000">
        <w:rPr>
          <w:sz w:val="20"/>
        </w:rPr>
        <w:t>with</w:t>
      </w:r>
      <w:r w:rsidR="00000000">
        <w:rPr>
          <w:spacing w:val="-3"/>
          <w:sz w:val="20"/>
        </w:rPr>
        <w:t xml:space="preserve"> </w:t>
      </w:r>
      <w:r w:rsidR="00000000">
        <w:rPr>
          <w:sz w:val="20"/>
        </w:rPr>
        <w:t>new</w:t>
      </w:r>
      <w:r w:rsidR="00000000">
        <w:rPr>
          <w:spacing w:val="-3"/>
          <w:sz w:val="20"/>
        </w:rPr>
        <w:t xml:space="preserve"> </w:t>
      </w:r>
      <w:r w:rsidR="00000000">
        <w:rPr>
          <w:sz w:val="20"/>
        </w:rPr>
        <w:t>standards</w:t>
      </w:r>
      <w:r w:rsidR="00000000">
        <w:rPr>
          <w:spacing w:val="-5"/>
          <w:sz w:val="20"/>
        </w:rPr>
        <w:t xml:space="preserve"> </w:t>
      </w:r>
      <w:r w:rsidR="00000000">
        <w:rPr>
          <w:sz w:val="20"/>
        </w:rPr>
        <w:t>and requirements – as detailed in the Future of Apprenticeships in England: Implementation Plan (Oct 13).</w:t>
      </w:r>
      <w:r w:rsidR="00000000">
        <w:rPr>
          <w:spacing w:val="40"/>
          <w:sz w:val="20"/>
        </w:rPr>
        <w:t xml:space="preserve"> </w:t>
      </w:r>
      <w:r w:rsidR="00000000">
        <w:rPr>
          <w:sz w:val="20"/>
        </w:rPr>
        <w:t xml:space="preserve">Further information on the transition arrangements for can be found at </w:t>
      </w:r>
      <w:hyperlink r:id="rId33">
        <w:r w:rsidR="00000000">
          <w:rPr>
            <w:sz w:val="20"/>
          </w:rPr>
          <w:t>www.gov.uk/government/topics/further-education-and-</w:t>
        </w:r>
      </w:hyperlink>
      <w:r w:rsidR="00000000">
        <w:rPr>
          <w:sz w:val="20"/>
        </w:rPr>
        <w:t xml:space="preserve"> </w:t>
      </w:r>
      <w:r w:rsidR="00000000">
        <w:rPr>
          <w:spacing w:val="-2"/>
          <w:sz w:val="20"/>
        </w:rPr>
        <w:t>skills</w:t>
      </w:r>
      <w:r w:rsidR="00000000">
        <w:rPr>
          <w:color w:val="0462C1"/>
          <w:spacing w:val="-2"/>
          <w:sz w:val="20"/>
        </w:rPr>
        <w:t>.</w:t>
      </w:r>
    </w:p>
    <w:p w14:paraId="42D8EBE9" w14:textId="77777777" w:rsidR="00DA2B74" w:rsidRDefault="00DA2B74">
      <w:pPr>
        <w:jc w:val="both"/>
        <w:rPr>
          <w:sz w:val="20"/>
        </w:rPr>
        <w:sectPr w:rsidR="00DA2B74">
          <w:headerReference w:type="default" r:id="rId34"/>
          <w:footerReference w:type="default" r:id="rId35"/>
          <w:pgSz w:w="11910" w:h="16840"/>
          <w:pgMar w:top="2260" w:right="160" w:bottom="620" w:left="620" w:header="739" w:footer="439" w:gutter="0"/>
          <w:cols w:space="720"/>
        </w:sectPr>
      </w:pPr>
    </w:p>
    <w:p w14:paraId="16DF279C" w14:textId="77777777" w:rsidR="00DA2B74" w:rsidRDefault="00DA2B74">
      <w:pPr>
        <w:pStyle w:val="BodyText"/>
        <w:spacing w:before="9"/>
      </w:pPr>
    </w:p>
    <w:tbl>
      <w:tblPr>
        <w:tblW w:w="0" w:type="auto"/>
        <w:tblCellSpacing w:w="4" w:type="dxa"/>
        <w:tblInd w:w="121" w:type="dxa"/>
        <w:tblLayout w:type="fixed"/>
        <w:tblCellMar>
          <w:left w:w="0" w:type="dxa"/>
          <w:right w:w="0" w:type="dxa"/>
        </w:tblCellMar>
        <w:tblLook w:val="01E0" w:firstRow="1" w:lastRow="1" w:firstColumn="1" w:lastColumn="1" w:noHBand="0" w:noVBand="0"/>
      </w:tblPr>
      <w:tblGrid>
        <w:gridCol w:w="5085"/>
        <w:gridCol w:w="5389"/>
      </w:tblGrid>
      <w:tr w:rsidR="00DA2B74" w14:paraId="48F05172" w14:textId="77777777">
        <w:trPr>
          <w:trHeight w:val="275"/>
          <w:tblCellSpacing w:w="4" w:type="dxa"/>
        </w:trPr>
        <w:tc>
          <w:tcPr>
            <w:tcW w:w="5073" w:type="dxa"/>
            <w:tcBorders>
              <w:top w:val="nil"/>
              <w:left w:val="nil"/>
            </w:tcBorders>
            <w:shd w:val="clear" w:color="auto" w:fill="C9D0D5"/>
          </w:tcPr>
          <w:p w14:paraId="09FF4213" w14:textId="77777777" w:rsidR="00DA2B74" w:rsidRDefault="00000000">
            <w:pPr>
              <w:pStyle w:val="TableParagraph"/>
              <w:spacing w:line="255" w:lineRule="exact"/>
              <w:ind w:left="98"/>
              <w:rPr>
                <w:b/>
                <w:sz w:val="24"/>
              </w:rPr>
            </w:pPr>
            <w:r>
              <w:rPr>
                <w:b/>
                <w:sz w:val="24"/>
              </w:rPr>
              <w:t>FS</w:t>
            </w:r>
            <w:r>
              <w:rPr>
                <w:b/>
                <w:spacing w:val="-1"/>
                <w:sz w:val="24"/>
              </w:rPr>
              <w:t xml:space="preserve"> </w:t>
            </w:r>
            <w:r>
              <w:rPr>
                <w:b/>
                <w:sz w:val="24"/>
              </w:rPr>
              <w:t>(English)</w:t>
            </w:r>
            <w:r>
              <w:rPr>
                <w:b/>
                <w:spacing w:val="-1"/>
                <w:sz w:val="24"/>
              </w:rPr>
              <w:t xml:space="preserve"> </w:t>
            </w:r>
            <w:r>
              <w:rPr>
                <w:b/>
                <w:sz w:val="24"/>
              </w:rPr>
              <w:t>Level</w:t>
            </w:r>
            <w:r>
              <w:rPr>
                <w:b/>
                <w:spacing w:val="-2"/>
                <w:sz w:val="24"/>
              </w:rPr>
              <w:t xml:space="preserve"> </w:t>
            </w:r>
            <w:r>
              <w:rPr>
                <w:b/>
                <w:spacing w:val="-10"/>
                <w:sz w:val="24"/>
              </w:rPr>
              <w:t>1</w:t>
            </w:r>
          </w:p>
        </w:tc>
        <w:tc>
          <w:tcPr>
            <w:tcW w:w="5377" w:type="dxa"/>
            <w:tcBorders>
              <w:top w:val="nil"/>
              <w:right w:val="nil"/>
            </w:tcBorders>
            <w:shd w:val="clear" w:color="auto" w:fill="C9D0D5"/>
          </w:tcPr>
          <w:p w14:paraId="2096816F" w14:textId="77777777" w:rsidR="00DA2B74" w:rsidRDefault="00000000">
            <w:pPr>
              <w:pStyle w:val="TableParagraph"/>
              <w:spacing w:line="255" w:lineRule="exact"/>
              <w:rPr>
                <w:b/>
                <w:sz w:val="24"/>
              </w:rPr>
            </w:pPr>
            <w:r>
              <w:rPr>
                <w:b/>
                <w:sz w:val="24"/>
              </w:rPr>
              <w:t>FS</w:t>
            </w:r>
            <w:r>
              <w:rPr>
                <w:b/>
                <w:spacing w:val="-4"/>
                <w:sz w:val="24"/>
              </w:rPr>
              <w:t xml:space="preserve"> </w:t>
            </w:r>
            <w:r>
              <w:rPr>
                <w:b/>
                <w:sz w:val="24"/>
              </w:rPr>
              <w:t>(Mathematics)</w:t>
            </w:r>
            <w:r>
              <w:rPr>
                <w:b/>
                <w:spacing w:val="-3"/>
                <w:sz w:val="24"/>
              </w:rPr>
              <w:t xml:space="preserve"> </w:t>
            </w:r>
            <w:r>
              <w:rPr>
                <w:b/>
                <w:sz w:val="24"/>
              </w:rPr>
              <w:t>Level</w:t>
            </w:r>
            <w:r>
              <w:rPr>
                <w:b/>
                <w:spacing w:val="-4"/>
                <w:sz w:val="24"/>
              </w:rPr>
              <w:t xml:space="preserve"> </w:t>
            </w:r>
            <w:r>
              <w:rPr>
                <w:b/>
                <w:spacing w:val="-10"/>
                <w:sz w:val="24"/>
              </w:rPr>
              <w:t>1</w:t>
            </w:r>
          </w:p>
        </w:tc>
      </w:tr>
      <w:tr w:rsidR="00DA2B74" w14:paraId="5FF658FB" w14:textId="77777777">
        <w:trPr>
          <w:trHeight w:val="550"/>
          <w:tblCellSpacing w:w="4" w:type="dxa"/>
        </w:trPr>
        <w:tc>
          <w:tcPr>
            <w:tcW w:w="5073" w:type="dxa"/>
            <w:tcBorders>
              <w:left w:val="nil"/>
              <w:bottom w:val="nil"/>
            </w:tcBorders>
            <w:shd w:val="clear" w:color="auto" w:fill="DFD7D7"/>
          </w:tcPr>
          <w:p w14:paraId="46715F40" w14:textId="77777777" w:rsidR="00DA2B74" w:rsidRDefault="00000000">
            <w:pPr>
              <w:pStyle w:val="TableParagraph"/>
              <w:ind w:left="98"/>
              <w:rPr>
                <w:sz w:val="24"/>
              </w:rPr>
            </w:pPr>
            <w:r>
              <w:rPr>
                <w:sz w:val="24"/>
              </w:rPr>
              <w:t>Leaving</w:t>
            </w:r>
            <w:r>
              <w:rPr>
                <w:spacing w:val="-6"/>
                <w:sz w:val="24"/>
              </w:rPr>
              <w:t xml:space="preserve"> </w:t>
            </w:r>
            <w:r>
              <w:rPr>
                <w:sz w:val="24"/>
              </w:rPr>
              <w:t>Certificate</w:t>
            </w:r>
            <w:r>
              <w:rPr>
                <w:spacing w:val="-5"/>
                <w:sz w:val="24"/>
              </w:rPr>
              <w:t xml:space="preserve"> </w:t>
            </w:r>
            <w:r>
              <w:rPr>
                <w:sz w:val="24"/>
              </w:rPr>
              <w:t>English</w:t>
            </w:r>
            <w:r>
              <w:rPr>
                <w:spacing w:val="-5"/>
                <w:sz w:val="24"/>
              </w:rPr>
              <w:t xml:space="preserve"> </w:t>
            </w:r>
            <w:r>
              <w:rPr>
                <w:sz w:val="24"/>
              </w:rPr>
              <w:t>(Higher)</w:t>
            </w:r>
            <w:r>
              <w:rPr>
                <w:spacing w:val="-6"/>
                <w:sz w:val="24"/>
              </w:rPr>
              <w:t xml:space="preserve"> </w:t>
            </w:r>
            <w:r>
              <w:rPr>
                <w:sz w:val="24"/>
              </w:rPr>
              <w:t>Grade</w:t>
            </w:r>
            <w:r>
              <w:rPr>
                <w:spacing w:val="-7"/>
                <w:sz w:val="24"/>
              </w:rPr>
              <w:t xml:space="preserve"> </w:t>
            </w:r>
            <w:r>
              <w:rPr>
                <w:spacing w:val="-5"/>
                <w:sz w:val="24"/>
              </w:rPr>
              <w:t>A1</w:t>
            </w:r>
          </w:p>
          <w:p w14:paraId="065FF61E" w14:textId="77777777" w:rsidR="00DA2B74" w:rsidRDefault="00000000">
            <w:pPr>
              <w:pStyle w:val="TableParagraph"/>
              <w:spacing w:line="254" w:lineRule="exact"/>
              <w:ind w:left="98"/>
              <w:rPr>
                <w:sz w:val="24"/>
              </w:rPr>
            </w:pPr>
            <w:r>
              <w:rPr>
                <w:sz w:val="24"/>
              </w:rPr>
              <w:t>-</w:t>
            </w:r>
            <w:r>
              <w:rPr>
                <w:spacing w:val="-3"/>
                <w:sz w:val="24"/>
              </w:rPr>
              <w:t xml:space="preserve"> </w:t>
            </w:r>
            <w:r>
              <w:rPr>
                <w:spacing w:val="-5"/>
                <w:sz w:val="24"/>
              </w:rPr>
              <w:t>C2</w:t>
            </w:r>
          </w:p>
        </w:tc>
        <w:tc>
          <w:tcPr>
            <w:tcW w:w="5377" w:type="dxa"/>
            <w:tcBorders>
              <w:bottom w:val="nil"/>
              <w:right w:val="nil"/>
            </w:tcBorders>
            <w:shd w:val="clear" w:color="auto" w:fill="DFD7D7"/>
          </w:tcPr>
          <w:p w14:paraId="2A71848A" w14:textId="77777777" w:rsidR="00DA2B74" w:rsidRDefault="00000000">
            <w:pPr>
              <w:pStyle w:val="TableParagraph"/>
              <w:tabs>
                <w:tab w:val="left" w:pos="1212"/>
                <w:tab w:val="left" w:pos="2558"/>
                <w:tab w:val="left" w:pos="4187"/>
              </w:tabs>
              <w:spacing w:line="270" w:lineRule="atLeast"/>
              <w:ind w:right="98"/>
              <w:rPr>
                <w:sz w:val="24"/>
              </w:rPr>
            </w:pPr>
            <w:r>
              <w:rPr>
                <w:spacing w:val="-2"/>
                <w:sz w:val="24"/>
              </w:rPr>
              <w:t>Leaving</w:t>
            </w:r>
            <w:r>
              <w:rPr>
                <w:sz w:val="24"/>
              </w:rPr>
              <w:tab/>
            </w:r>
            <w:r>
              <w:rPr>
                <w:spacing w:val="-2"/>
                <w:sz w:val="24"/>
              </w:rPr>
              <w:t>Certificate</w:t>
            </w:r>
            <w:r>
              <w:rPr>
                <w:sz w:val="24"/>
              </w:rPr>
              <w:tab/>
            </w:r>
            <w:r>
              <w:rPr>
                <w:spacing w:val="-2"/>
                <w:sz w:val="24"/>
              </w:rPr>
              <w:t>Mathematics</w:t>
            </w:r>
            <w:r>
              <w:rPr>
                <w:sz w:val="24"/>
              </w:rPr>
              <w:tab/>
            </w:r>
            <w:r>
              <w:rPr>
                <w:spacing w:val="-2"/>
                <w:sz w:val="24"/>
              </w:rPr>
              <w:t xml:space="preserve">(Ordinary) </w:t>
            </w:r>
            <w:r>
              <w:rPr>
                <w:sz w:val="24"/>
              </w:rPr>
              <w:t>Grade A1 - B3</w:t>
            </w:r>
          </w:p>
        </w:tc>
      </w:tr>
      <w:tr w:rsidR="00DA2B74" w14:paraId="1CDCE0C6" w14:textId="77777777">
        <w:trPr>
          <w:trHeight w:val="548"/>
          <w:tblCellSpacing w:w="4" w:type="dxa"/>
        </w:trPr>
        <w:tc>
          <w:tcPr>
            <w:tcW w:w="5073" w:type="dxa"/>
            <w:tcBorders>
              <w:top w:val="nil"/>
              <w:left w:val="nil"/>
            </w:tcBorders>
            <w:shd w:val="clear" w:color="auto" w:fill="DFD7D7"/>
          </w:tcPr>
          <w:p w14:paraId="08C06D87" w14:textId="77777777" w:rsidR="00DA2B74" w:rsidRDefault="00000000">
            <w:pPr>
              <w:pStyle w:val="TableParagraph"/>
              <w:spacing w:line="276" w:lineRule="exact"/>
              <w:ind w:left="98"/>
              <w:rPr>
                <w:sz w:val="24"/>
              </w:rPr>
            </w:pPr>
            <w:r>
              <w:rPr>
                <w:sz w:val="24"/>
              </w:rPr>
              <w:t>Leaving Certificate English (Ordinary) Grade A1 - B3</w:t>
            </w:r>
          </w:p>
        </w:tc>
        <w:tc>
          <w:tcPr>
            <w:tcW w:w="5377" w:type="dxa"/>
            <w:tcBorders>
              <w:top w:val="nil"/>
              <w:right w:val="nil"/>
            </w:tcBorders>
            <w:shd w:val="clear" w:color="auto" w:fill="DFD7D7"/>
          </w:tcPr>
          <w:p w14:paraId="59368D70" w14:textId="77777777" w:rsidR="00DA2B74" w:rsidRDefault="00000000">
            <w:pPr>
              <w:pStyle w:val="TableParagraph"/>
              <w:tabs>
                <w:tab w:val="left" w:pos="1212"/>
                <w:tab w:val="left" w:pos="2558"/>
                <w:tab w:val="left" w:pos="4187"/>
              </w:tabs>
              <w:spacing w:line="276" w:lineRule="exact"/>
              <w:ind w:right="98"/>
              <w:rPr>
                <w:sz w:val="24"/>
              </w:rPr>
            </w:pPr>
            <w:r>
              <w:rPr>
                <w:spacing w:val="-2"/>
                <w:sz w:val="24"/>
              </w:rPr>
              <w:t>Leaving</w:t>
            </w:r>
            <w:r>
              <w:rPr>
                <w:sz w:val="24"/>
              </w:rPr>
              <w:tab/>
            </w:r>
            <w:r>
              <w:rPr>
                <w:spacing w:val="-2"/>
                <w:sz w:val="24"/>
              </w:rPr>
              <w:t>Certificate</w:t>
            </w:r>
            <w:r>
              <w:rPr>
                <w:sz w:val="24"/>
              </w:rPr>
              <w:tab/>
            </w:r>
            <w:r>
              <w:rPr>
                <w:spacing w:val="-2"/>
                <w:sz w:val="24"/>
              </w:rPr>
              <w:t>Mathematics</w:t>
            </w:r>
            <w:r>
              <w:rPr>
                <w:sz w:val="24"/>
              </w:rPr>
              <w:tab/>
            </w:r>
            <w:r>
              <w:rPr>
                <w:spacing w:val="-2"/>
                <w:sz w:val="24"/>
              </w:rPr>
              <w:t xml:space="preserve">(Ordinary) </w:t>
            </w:r>
            <w:r>
              <w:rPr>
                <w:sz w:val="24"/>
              </w:rPr>
              <w:t>Grade C1 - D3</w:t>
            </w:r>
          </w:p>
        </w:tc>
      </w:tr>
      <w:tr w:rsidR="00DA2B74" w14:paraId="1D21EB6F" w14:textId="77777777">
        <w:trPr>
          <w:trHeight w:val="548"/>
          <w:tblCellSpacing w:w="4" w:type="dxa"/>
        </w:trPr>
        <w:tc>
          <w:tcPr>
            <w:tcW w:w="5073" w:type="dxa"/>
            <w:tcBorders>
              <w:left w:val="nil"/>
            </w:tcBorders>
            <w:shd w:val="clear" w:color="auto" w:fill="DFD7D7"/>
          </w:tcPr>
          <w:p w14:paraId="60A7D2A9" w14:textId="77777777" w:rsidR="00DA2B74" w:rsidRDefault="00000000">
            <w:pPr>
              <w:pStyle w:val="TableParagraph"/>
              <w:spacing w:line="276" w:lineRule="exact"/>
              <w:ind w:left="98"/>
              <w:rPr>
                <w:sz w:val="24"/>
              </w:rPr>
            </w:pPr>
            <w:r>
              <w:rPr>
                <w:sz w:val="24"/>
              </w:rPr>
              <w:t>Leaving Certificate English (Ordinary) Grade C1 - D3</w:t>
            </w:r>
          </w:p>
        </w:tc>
        <w:tc>
          <w:tcPr>
            <w:tcW w:w="5377" w:type="dxa"/>
            <w:tcBorders>
              <w:right w:val="nil"/>
            </w:tcBorders>
            <w:shd w:val="clear" w:color="auto" w:fill="DFD7D7"/>
          </w:tcPr>
          <w:p w14:paraId="21498938" w14:textId="77777777" w:rsidR="00DA2B74" w:rsidRDefault="00000000">
            <w:pPr>
              <w:pStyle w:val="TableParagraph"/>
              <w:spacing w:before="133"/>
              <w:rPr>
                <w:sz w:val="24"/>
              </w:rPr>
            </w:pPr>
            <w:r>
              <w:rPr>
                <w:sz w:val="24"/>
              </w:rPr>
              <w:t>GCE</w:t>
            </w:r>
            <w:r>
              <w:rPr>
                <w:spacing w:val="-3"/>
                <w:sz w:val="24"/>
              </w:rPr>
              <w:t xml:space="preserve"> </w:t>
            </w:r>
            <w:r>
              <w:rPr>
                <w:sz w:val="24"/>
              </w:rPr>
              <w:t>Mathematics</w:t>
            </w:r>
            <w:r>
              <w:rPr>
                <w:spacing w:val="-2"/>
                <w:sz w:val="24"/>
              </w:rPr>
              <w:t xml:space="preserve"> </w:t>
            </w:r>
            <w:r>
              <w:rPr>
                <w:sz w:val="24"/>
              </w:rPr>
              <w:t>Grade</w:t>
            </w:r>
            <w:r>
              <w:rPr>
                <w:spacing w:val="-1"/>
                <w:sz w:val="24"/>
              </w:rPr>
              <w:t xml:space="preserve"> </w:t>
            </w:r>
            <w:r>
              <w:rPr>
                <w:sz w:val="24"/>
              </w:rPr>
              <w:t>A</w:t>
            </w:r>
            <w:r>
              <w:rPr>
                <w:spacing w:val="-1"/>
                <w:sz w:val="24"/>
              </w:rPr>
              <w:t xml:space="preserve"> </w:t>
            </w:r>
            <w:r>
              <w:rPr>
                <w:sz w:val="24"/>
              </w:rPr>
              <w:t>to</w:t>
            </w:r>
            <w:r>
              <w:rPr>
                <w:spacing w:val="-2"/>
                <w:sz w:val="24"/>
              </w:rPr>
              <w:t xml:space="preserve"> </w:t>
            </w:r>
            <w:r>
              <w:rPr>
                <w:spacing w:val="-10"/>
                <w:sz w:val="24"/>
              </w:rPr>
              <w:t>E</w:t>
            </w:r>
          </w:p>
        </w:tc>
      </w:tr>
      <w:tr w:rsidR="00DA2B74" w14:paraId="3891B33E" w14:textId="77777777">
        <w:trPr>
          <w:trHeight w:val="548"/>
          <w:tblCellSpacing w:w="4" w:type="dxa"/>
        </w:trPr>
        <w:tc>
          <w:tcPr>
            <w:tcW w:w="5073" w:type="dxa"/>
            <w:tcBorders>
              <w:left w:val="nil"/>
            </w:tcBorders>
            <w:shd w:val="clear" w:color="auto" w:fill="DFD7D7"/>
          </w:tcPr>
          <w:p w14:paraId="3951BCBE" w14:textId="77777777" w:rsidR="00DA2B74" w:rsidRDefault="00000000">
            <w:pPr>
              <w:pStyle w:val="TableParagraph"/>
              <w:spacing w:line="276" w:lineRule="exact"/>
              <w:ind w:left="98" w:right="81"/>
              <w:rPr>
                <w:sz w:val="24"/>
              </w:rPr>
            </w:pPr>
            <w:r>
              <w:rPr>
                <w:sz w:val="24"/>
              </w:rPr>
              <w:t>GCE English Language and Literature Grade A to E</w:t>
            </w:r>
          </w:p>
        </w:tc>
        <w:tc>
          <w:tcPr>
            <w:tcW w:w="5377" w:type="dxa"/>
            <w:tcBorders>
              <w:right w:val="nil"/>
            </w:tcBorders>
            <w:shd w:val="clear" w:color="auto" w:fill="DFD7D7"/>
          </w:tcPr>
          <w:p w14:paraId="0FC2A070" w14:textId="77777777" w:rsidR="00DA2B74" w:rsidRDefault="00000000">
            <w:pPr>
              <w:pStyle w:val="TableParagraph"/>
              <w:spacing w:before="134"/>
              <w:rPr>
                <w:sz w:val="24"/>
              </w:rPr>
            </w:pPr>
            <w:r>
              <w:rPr>
                <w:sz w:val="24"/>
              </w:rPr>
              <w:t>GCE</w:t>
            </w:r>
            <w:r>
              <w:rPr>
                <w:spacing w:val="-2"/>
                <w:sz w:val="24"/>
              </w:rPr>
              <w:t xml:space="preserve"> </w:t>
            </w:r>
            <w:r>
              <w:rPr>
                <w:sz w:val="24"/>
              </w:rPr>
              <w:t>AS</w:t>
            </w:r>
            <w:r>
              <w:rPr>
                <w:spacing w:val="-1"/>
                <w:sz w:val="24"/>
              </w:rPr>
              <w:t xml:space="preserve"> </w:t>
            </w:r>
            <w:r>
              <w:rPr>
                <w:sz w:val="24"/>
              </w:rPr>
              <w:t>Use</w:t>
            </w:r>
            <w:r>
              <w:rPr>
                <w:spacing w:val="-4"/>
                <w:sz w:val="24"/>
              </w:rPr>
              <w:t xml:space="preserve"> </w:t>
            </w:r>
            <w:r>
              <w:rPr>
                <w:sz w:val="24"/>
              </w:rPr>
              <w:t>of</w:t>
            </w:r>
            <w:r>
              <w:rPr>
                <w:spacing w:val="-1"/>
                <w:sz w:val="24"/>
              </w:rPr>
              <w:t xml:space="preserve"> </w:t>
            </w:r>
            <w:r>
              <w:rPr>
                <w:sz w:val="24"/>
              </w:rPr>
              <w:t>Mathematics</w:t>
            </w:r>
            <w:r>
              <w:rPr>
                <w:spacing w:val="-1"/>
                <w:sz w:val="24"/>
              </w:rPr>
              <w:t xml:space="preserve"> </w:t>
            </w:r>
            <w:r>
              <w:rPr>
                <w:sz w:val="24"/>
              </w:rPr>
              <w:t>Grade</w:t>
            </w:r>
            <w:r>
              <w:rPr>
                <w:spacing w:val="-4"/>
                <w:sz w:val="24"/>
              </w:rPr>
              <w:t xml:space="preserve"> </w:t>
            </w:r>
            <w:r>
              <w:rPr>
                <w:sz w:val="24"/>
              </w:rPr>
              <w:t>A to</w:t>
            </w:r>
            <w:r>
              <w:rPr>
                <w:spacing w:val="-1"/>
                <w:sz w:val="24"/>
              </w:rPr>
              <w:t xml:space="preserve"> </w:t>
            </w:r>
            <w:r>
              <w:rPr>
                <w:spacing w:val="-10"/>
                <w:sz w:val="24"/>
              </w:rPr>
              <w:t>E</w:t>
            </w:r>
          </w:p>
        </w:tc>
      </w:tr>
      <w:tr w:rsidR="00DA2B74" w14:paraId="597496DF" w14:textId="77777777">
        <w:trPr>
          <w:trHeight w:val="547"/>
          <w:tblCellSpacing w:w="4" w:type="dxa"/>
        </w:trPr>
        <w:tc>
          <w:tcPr>
            <w:tcW w:w="5073" w:type="dxa"/>
            <w:tcBorders>
              <w:left w:val="nil"/>
            </w:tcBorders>
            <w:shd w:val="clear" w:color="auto" w:fill="DFD7D7"/>
          </w:tcPr>
          <w:p w14:paraId="48962119" w14:textId="77777777" w:rsidR="00DA2B74" w:rsidRDefault="00000000">
            <w:pPr>
              <w:pStyle w:val="TableParagraph"/>
              <w:spacing w:line="276" w:lineRule="exact"/>
              <w:ind w:left="98" w:right="81"/>
              <w:rPr>
                <w:sz w:val="24"/>
              </w:rPr>
            </w:pPr>
            <w:r>
              <w:rPr>
                <w:sz w:val="24"/>
              </w:rPr>
              <w:t xml:space="preserve">GCE AS Level English Language Grade A to </w:t>
            </w:r>
            <w:r>
              <w:rPr>
                <w:spacing w:val="-10"/>
                <w:sz w:val="24"/>
              </w:rPr>
              <w:t>E</w:t>
            </w:r>
          </w:p>
        </w:tc>
        <w:tc>
          <w:tcPr>
            <w:tcW w:w="5377" w:type="dxa"/>
            <w:tcBorders>
              <w:right w:val="nil"/>
            </w:tcBorders>
            <w:shd w:val="clear" w:color="auto" w:fill="DFD7D7"/>
          </w:tcPr>
          <w:p w14:paraId="4280922D" w14:textId="77777777" w:rsidR="00DA2B74" w:rsidRDefault="00000000">
            <w:pPr>
              <w:pStyle w:val="TableParagraph"/>
              <w:spacing w:before="133"/>
              <w:rPr>
                <w:sz w:val="24"/>
              </w:rPr>
            </w:pPr>
            <w:r>
              <w:rPr>
                <w:sz w:val="24"/>
              </w:rPr>
              <w:t>GCE</w:t>
            </w:r>
            <w:r>
              <w:rPr>
                <w:spacing w:val="-2"/>
                <w:sz w:val="24"/>
              </w:rPr>
              <w:t xml:space="preserve"> </w:t>
            </w:r>
            <w:r>
              <w:rPr>
                <w:sz w:val="24"/>
              </w:rPr>
              <w:t>AS</w:t>
            </w:r>
            <w:r>
              <w:rPr>
                <w:spacing w:val="-4"/>
                <w:sz w:val="24"/>
              </w:rPr>
              <w:t xml:space="preserve"> </w:t>
            </w:r>
            <w:r>
              <w:rPr>
                <w:sz w:val="24"/>
              </w:rPr>
              <w:t>Level</w:t>
            </w:r>
            <w:r>
              <w:rPr>
                <w:spacing w:val="-2"/>
                <w:sz w:val="24"/>
              </w:rPr>
              <w:t xml:space="preserve"> </w:t>
            </w:r>
            <w:r>
              <w:rPr>
                <w:sz w:val="24"/>
              </w:rPr>
              <w:t>Mathematics</w:t>
            </w:r>
            <w:r>
              <w:rPr>
                <w:spacing w:val="-2"/>
                <w:sz w:val="24"/>
              </w:rPr>
              <w:t xml:space="preserve"> </w:t>
            </w:r>
            <w:r>
              <w:rPr>
                <w:sz w:val="24"/>
              </w:rPr>
              <w:t>Grade</w:t>
            </w:r>
            <w:r>
              <w:rPr>
                <w:spacing w:val="-4"/>
                <w:sz w:val="24"/>
              </w:rPr>
              <w:t xml:space="preserve"> </w:t>
            </w:r>
            <w:r>
              <w:rPr>
                <w:sz w:val="24"/>
              </w:rPr>
              <w:t>A to</w:t>
            </w:r>
            <w:r>
              <w:rPr>
                <w:spacing w:val="-2"/>
                <w:sz w:val="24"/>
              </w:rPr>
              <w:t xml:space="preserve"> </w:t>
            </w:r>
            <w:r>
              <w:rPr>
                <w:spacing w:val="-10"/>
                <w:sz w:val="24"/>
              </w:rPr>
              <w:t>E</w:t>
            </w:r>
          </w:p>
        </w:tc>
      </w:tr>
      <w:tr w:rsidR="00DA2B74" w14:paraId="2FB697EC" w14:textId="77777777">
        <w:trPr>
          <w:trHeight w:val="271"/>
          <w:tblCellSpacing w:w="4" w:type="dxa"/>
        </w:trPr>
        <w:tc>
          <w:tcPr>
            <w:tcW w:w="5073" w:type="dxa"/>
            <w:tcBorders>
              <w:left w:val="nil"/>
            </w:tcBorders>
            <w:shd w:val="clear" w:color="auto" w:fill="DFD7D7"/>
          </w:tcPr>
          <w:p w14:paraId="68CCD0A3" w14:textId="77777777" w:rsidR="00DA2B74" w:rsidRDefault="00000000">
            <w:pPr>
              <w:pStyle w:val="TableParagraph"/>
              <w:spacing w:line="252" w:lineRule="exact"/>
              <w:ind w:left="98"/>
              <w:rPr>
                <w:sz w:val="24"/>
              </w:rPr>
            </w:pPr>
            <w:r>
              <w:rPr>
                <w:sz w:val="24"/>
              </w:rPr>
              <w:t>GCE</w:t>
            </w:r>
            <w:r>
              <w:rPr>
                <w:spacing w:val="-11"/>
                <w:sz w:val="24"/>
              </w:rPr>
              <w:t xml:space="preserve"> </w:t>
            </w:r>
            <w:r>
              <w:rPr>
                <w:sz w:val="24"/>
              </w:rPr>
              <w:t>AS</w:t>
            </w:r>
            <w:r>
              <w:rPr>
                <w:spacing w:val="-12"/>
                <w:sz w:val="24"/>
              </w:rPr>
              <w:t xml:space="preserve"> </w:t>
            </w:r>
            <w:r>
              <w:rPr>
                <w:sz w:val="24"/>
              </w:rPr>
              <w:t>Level</w:t>
            </w:r>
            <w:r>
              <w:rPr>
                <w:spacing w:val="-15"/>
                <w:sz w:val="24"/>
              </w:rPr>
              <w:t xml:space="preserve"> </w:t>
            </w:r>
            <w:r>
              <w:rPr>
                <w:sz w:val="24"/>
              </w:rPr>
              <w:t>English</w:t>
            </w:r>
            <w:r>
              <w:rPr>
                <w:spacing w:val="-14"/>
                <w:sz w:val="24"/>
              </w:rPr>
              <w:t xml:space="preserve"> </w:t>
            </w:r>
            <w:r>
              <w:rPr>
                <w:sz w:val="24"/>
              </w:rPr>
              <w:t>Literature</w:t>
            </w:r>
            <w:r>
              <w:rPr>
                <w:spacing w:val="-11"/>
                <w:sz w:val="24"/>
              </w:rPr>
              <w:t xml:space="preserve"> </w:t>
            </w:r>
            <w:r>
              <w:rPr>
                <w:sz w:val="24"/>
              </w:rPr>
              <w:t>Grade</w:t>
            </w:r>
            <w:r>
              <w:rPr>
                <w:spacing w:val="-10"/>
                <w:sz w:val="24"/>
              </w:rPr>
              <w:t xml:space="preserve"> </w:t>
            </w:r>
            <w:r>
              <w:rPr>
                <w:sz w:val="24"/>
              </w:rPr>
              <w:t>A</w:t>
            </w:r>
            <w:r>
              <w:rPr>
                <w:spacing w:val="-13"/>
                <w:sz w:val="24"/>
              </w:rPr>
              <w:t xml:space="preserve"> </w:t>
            </w:r>
            <w:r>
              <w:rPr>
                <w:sz w:val="24"/>
              </w:rPr>
              <w:t>to</w:t>
            </w:r>
            <w:r>
              <w:rPr>
                <w:spacing w:val="-12"/>
                <w:sz w:val="24"/>
              </w:rPr>
              <w:t xml:space="preserve"> </w:t>
            </w:r>
            <w:r>
              <w:rPr>
                <w:spacing w:val="-10"/>
                <w:sz w:val="24"/>
              </w:rPr>
              <w:t>E</w:t>
            </w:r>
          </w:p>
        </w:tc>
        <w:tc>
          <w:tcPr>
            <w:tcW w:w="5377" w:type="dxa"/>
            <w:tcBorders>
              <w:right w:val="nil"/>
            </w:tcBorders>
            <w:shd w:val="clear" w:color="auto" w:fill="DFD7D7"/>
          </w:tcPr>
          <w:p w14:paraId="146CDF13" w14:textId="77777777" w:rsidR="00DA2B74" w:rsidRDefault="00000000">
            <w:pPr>
              <w:pStyle w:val="TableParagraph"/>
              <w:spacing w:line="252" w:lineRule="exact"/>
              <w:rPr>
                <w:sz w:val="24"/>
              </w:rPr>
            </w:pPr>
            <w:r>
              <w:rPr>
                <w:sz w:val="24"/>
              </w:rPr>
              <w:t>GCE</w:t>
            </w:r>
            <w:r>
              <w:rPr>
                <w:spacing w:val="-2"/>
                <w:sz w:val="24"/>
              </w:rPr>
              <w:t xml:space="preserve"> </w:t>
            </w:r>
            <w:r>
              <w:rPr>
                <w:sz w:val="24"/>
              </w:rPr>
              <w:t>AS</w:t>
            </w:r>
            <w:r>
              <w:rPr>
                <w:spacing w:val="-3"/>
                <w:sz w:val="24"/>
              </w:rPr>
              <w:t xml:space="preserve"> </w:t>
            </w:r>
            <w:r>
              <w:rPr>
                <w:sz w:val="24"/>
              </w:rPr>
              <w:t>Level</w:t>
            </w:r>
            <w:r>
              <w:rPr>
                <w:spacing w:val="-4"/>
                <w:sz w:val="24"/>
              </w:rPr>
              <w:t xml:space="preserve"> </w:t>
            </w:r>
            <w:r>
              <w:rPr>
                <w:sz w:val="24"/>
              </w:rPr>
              <w:t>Pure</w:t>
            </w:r>
            <w:r>
              <w:rPr>
                <w:spacing w:val="-1"/>
                <w:sz w:val="24"/>
              </w:rPr>
              <w:t xml:space="preserve"> </w:t>
            </w:r>
            <w:r>
              <w:rPr>
                <w:sz w:val="24"/>
              </w:rPr>
              <w:t>Mathematics</w:t>
            </w:r>
            <w:r>
              <w:rPr>
                <w:spacing w:val="-1"/>
                <w:sz w:val="24"/>
              </w:rPr>
              <w:t xml:space="preserve"> </w:t>
            </w:r>
            <w:r>
              <w:rPr>
                <w:sz w:val="24"/>
              </w:rPr>
              <w:t>Grade</w:t>
            </w:r>
            <w:r>
              <w:rPr>
                <w:spacing w:val="-1"/>
                <w:sz w:val="24"/>
              </w:rPr>
              <w:t xml:space="preserve"> </w:t>
            </w:r>
            <w:r>
              <w:rPr>
                <w:sz w:val="24"/>
              </w:rPr>
              <w:t>A</w:t>
            </w:r>
            <w:r>
              <w:rPr>
                <w:spacing w:val="-2"/>
                <w:sz w:val="24"/>
              </w:rPr>
              <w:t xml:space="preserve"> </w:t>
            </w:r>
            <w:r>
              <w:rPr>
                <w:sz w:val="24"/>
              </w:rPr>
              <w:t>to</w:t>
            </w:r>
            <w:r>
              <w:rPr>
                <w:spacing w:val="-2"/>
                <w:sz w:val="24"/>
              </w:rPr>
              <w:t xml:space="preserve"> </w:t>
            </w:r>
            <w:r>
              <w:rPr>
                <w:spacing w:val="-10"/>
                <w:sz w:val="24"/>
              </w:rPr>
              <w:t>E</w:t>
            </w:r>
          </w:p>
        </w:tc>
      </w:tr>
      <w:tr w:rsidR="00DA2B74" w14:paraId="15B0879D" w14:textId="77777777">
        <w:trPr>
          <w:trHeight w:val="551"/>
          <w:tblCellSpacing w:w="4" w:type="dxa"/>
        </w:trPr>
        <w:tc>
          <w:tcPr>
            <w:tcW w:w="5073" w:type="dxa"/>
            <w:tcBorders>
              <w:left w:val="nil"/>
            </w:tcBorders>
            <w:shd w:val="clear" w:color="auto" w:fill="DFD7D7"/>
          </w:tcPr>
          <w:p w14:paraId="0AEEFF2C" w14:textId="77777777" w:rsidR="00DA2B74" w:rsidRDefault="00000000">
            <w:pPr>
              <w:pStyle w:val="TableParagraph"/>
              <w:tabs>
                <w:tab w:val="left" w:pos="856"/>
                <w:tab w:val="left" w:pos="1414"/>
                <w:tab w:val="left" w:pos="2224"/>
                <w:tab w:val="left" w:pos="3248"/>
                <w:tab w:val="left" w:pos="4554"/>
              </w:tabs>
              <w:spacing w:line="270" w:lineRule="atLeast"/>
              <w:ind w:left="98" w:right="106"/>
              <w:rPr>
                <w:sz w:val="24"/>
              </w:rPr>
            </w:pPr>
            <w:r>
              <w:rPr>
                <w:spacing w:val="-4"/>
                <w:sz w:val="24"/>
              </w:rPr>
              <w:t>GCE</w:t>
            </w:r>
            <w:r>
              <w:rPr>
                <w:sz w:val="24"/>
              </w:rPr>
              <w:tab/>
            </w:r>
            <w:r>
              <w:rPr>
                <w:spacing w:val="-6"/>
                <w:sz w:val="24"/>
              </w:rPr>
              <w:t>AS</w:t>
            </w:r>
            <w:r>
              <w:rPr>
                <w:sz w:val="24"/>
              </w:rPr>
              <w:tab/>
            </w:r>
            <w:r>
              <w:rPr>
                <w:spacing w:val="-2"/>
                <w:sz w:val="24"/>
              </w:rPr>
              <w:t>Level</w:t>
            </w:r>
            <w:r>
              <w:rPr>
                <w:sz w:val="24"/>
              </w:rPr>
              <w:tab/>
            </w:r>
            <w:r>
              <w:rPr>
                <w:spacing w:val="-2"/>
                <w:sz w:val="24"/>
              </w:rPr>
              <w:t>English</w:t>
            </w:r>
            <w:r>
              <w:rPr>
                <w:sz w:val="24"/>
              </w:rPr>
              <w:tab/>
            </w:r>
            <w:r>
              <w:rPr>
                <w:spacing w:val="-2"/>
                <w:sz w:val="24"/>
              </w:rPr>
              <w:t>Language</w:t>
            </w:r>
            <w:r>
              <w:rPr>
                <w:sz w:val="24"/>
              </w:rPr>
              <w:tab/>
            </w:r>
            <w:r>
              <w:rPr>
                <w:spacing w:val="-4"/>
                <w:sz w:val="24"/>
              </w:rPr>
              <w:t xml:space="preserve">and </w:t>
            </w:r>
            <w:r>
              <w:rPr>
                <w:sz w:val="24"/>
              </w:rPr>
              <w:t>Literature Grade A to E</w:t>
            </w:r>
          </w:p>
        </w:tc>
        <w:tc>
          <w:tcPr>
            <w:tcW w:w="5377" w:type="dxa"/>
            <w:tcBorders>
              <w:right w:val="nil"/>
            </w:tcBorders>
            <w:shd w:val="clear" w:color="auto" w:fill="DFD7D7"/>
          </w:tcPr>
          <w:p w14:paraId="0DBFE493" w14:textId="77777777" w:rsidR="00DA2B74" w:rsidRDefault="00000000">
            <w:pPr>
              <w:pStyle w:val="TableParagraph"/>
              <w:spacing w:line="270" w:lineRule="atLeast"/>
              <w:ind w:right="101"/>
              <w:rPr>
                <w:sz w:val="24"/>
              </w:rPr>
            </w:pPr>
            <w:r>
              <w:rPr>
                <w:sz w:val="24"/>
              </w:rPr>
              <w:t xml:space="preserve">GCE AS Level Further Mathematics Grade A to </w:t>
            </w:r>
            <w:r>
              <w:rPr>
                <w:spacing w:val="-10"/>
                <w:sz w:val="24"/>
              </w:rPr>
              <w:t>E</w:t>
            </w:r>
          </w:p>
        </w:tc>
      </w:tr>
      <w:tr w:rsidR="00DA2B74" w14:paraId="41C86A54" w14:textId="77777777">
        <w:trPr>
          <w:trHeight w:val="274"/>
          <w:tblCellSpacing w:w="4" w:type="dxa"/>
        </w:trPr>
        <w:tc>
          <w:tcPr>
            <w:tcW w:w="5073" w:type="dxa"/>
            <w:tcBorders>
              <w:left w:val="nil"/>
              <w:bottom w:val="nil"/>
            </w:tcBorders>
            <w:shd w:val="clear" w:color="auto" w:fill="DFD7D7"/>
          </w:tcPr>
          <w:p w14:paraId="304F4BF5" w14:textId="77777777" w:rsidR="00DA2B74" w:rsidRDefault="00000000">
            <w:pPr>
              <w:pStyle w:val="TableParagraph"/>
              <w:spacing w:line="254" w:lineRule="exact"/>
              <w:ind w:left="98"/>
              <w:rPr>
                <w:sz w:val="24"/>
              </w:rPr>
            </w:pPr>
            <w:r>
              <w:rPr>
                <w:sz w:val="24"/>
              </w:rPr>
              <w:t>GCE</w:t>
            </w:r>
            <w:r>
              <w:rPr>
                <w:spacing w:val="-3"/>
                <w:sz w:val="24"/>
              </w:rPr>
              <w:t xml:space="preserve"> </w:t>
            </w:r>
            <w:r>
              <w:rPr>
                <w:sz w:val="24"/>
              </w:rPr>
              <w:t>A</w:t>
            </w:r>
            <w:r>
              <w:rPr>
                <w:spacing w:val="-1"/>
                <w:sz w:val="24"/>
              </w:rPr>
              <w:t xml:space="preserve"> </w:t>
            </w:r>
            <w:r>
              <w:rPr>
                <w:sz w:val="24"/>
              </w:rPr>
              <w:t>Level</w:t>
            </w:r>
            <w:r>
              <w:rPr>
                <w:spacing w:val="-3"/>
                <w:sz w:val="24"/>
              </w:rPr>
              <w:t xml:space="preserve"> </w:t>
            </w:r>
            <w:r>
              <w:rPr>
                <w:sz w:val="24"/>
              </w:rPr>
              <w:t>English</w:t>
            </w:r>
            <w:r>
              <w:rPr>
                <w:spacing w:val="-4"/>
                <w:sz w:val="24"/>
              </w:rPr>
              <w:t xml:space="preserve"> </w:t>
            </w:r>
            <w:r>
              <w:rPr>
                <w:sz w:val="24"/>
              </w:rPr>
              <w:t>Language</w:t>
            </w:r>
            <w:r>
              <w:rPr>
                <w:spacing w:val="-2"/>
                <w:sz w:val="24"/>
              </w:rPr>
              <w:t xml:space="preserve"> </w:t>
            </w:r>
            <w:r>
              <w:rPr>
                <w:sz w:val="24"/>
              </w:rPr>
              <w:t>Grade</w:t>
            </w:r>
            <w:r>
              <w:rPr>
                <w:spacing w:val="-2"/>
                <w:sz w:val="24"/>
              </w:rPr>
              <w:t xml:space="preserve"> </w:t>
            </w:r>
            <w:r>
              <w:rPr>
                <w:sz w:val="24"/>
              </w:rPr>
              <w:t>A</w:t>
            </w:r>
            <w:r>
              <w:rPr>
                <w:spacing w:val="-4"/>
                <w:sz w:val="24"/>
              </w:rPr>
              <w:t xml:space="preserve"> </w:t>
            </w:r>
            <w:r>
              <w:rPr>
                <w:sz w:val="24"/>
              </w:rPr>
              <w:t>to</w:t>
            </w:r>
            <w:r>
              <w:rPr>
                <w:spacing w:val="-4"/>
                <w:sz w:val="24"/>
              </w:rPr>
              <w:t xml:space="preserve"> </w:t>
            </w:r>
            <w:r>
              <w:rPr>
                <w:spacing w:val="-10"/>
                <w:sz w:val="24"/>
              </w:rPr>
              <w:t>E</w:t>
            </w:r>
          </w:p>
        </w:tc>
        <w:tc>
          <w:tcPr>
            <w:tcW w:w="5377" w:type="dxa"/>
            <w:tcBorders>
              <w:bottom w:val="nil"/>
              <w:right w:val="nil"/>
            </w:tcBorders>
            <w:shd w:val="clear" w:color="auto" w:fill="DFD7D7"/>
          </w:tcPr>
          <w:p w14:paraId="6D21B923" w14:textId="77777777" w:rsidR="00DA2B74" w:rsidRDefault="00000000">
            <w:pPr>
              <w:pStyle w:val="TableParagraph"/>
              <w:spacing w:line="254" w:lineRule="exact"/>
              <w:rPr>
                <w:sz w:val="24"/>
              </w:rPr>
            </w:pPr>
            <w:r>
              <w:rPr>
                <w:sz w:val="24"/>
              </w:rPr>
              <w:t>GCE</w:t>
            </w:r>
            <w:r>
              <w:rPr>
                <w:spacing w:val="-1"/>
                <w:sz w:val="24"/>
              </w:rPr>
              <w:t xml:space="preserve"> </w:t>
            </w:r>
            <w:r>
              <w:rPr>
                <w:sz w:val="24"/>
              </w:rPr>
              <w:t>AS</w:t>
            </w:r>
            <w:r>
              <w:rPr>
                <w:spacing w:val="-3"/>
                <w:sz w:val="24"/>
              </w:rPr>
              <w:t xml:space="preserve"> </w:t>
            </w:r>
            <w:r>
              <w:rPr>
                <w:sz w:val="24"/>
              </w:rPr>
              <w:t>Level</w:t>
            </w:r>
            <w:r>
              <w:rPr>
                <w:spacing w:val="-3"/>
                <w:sz w:val="24"/>
              </w:rPr>
              <w:t xml:space="preserve"> </w:t>
            </w:r>
            <w:r>
              <w:rPr>
                <w:sz w:val="24"/>
              </w:rPr>
              <w:t>Statistics</w:t>
            </w:r>
            <w:r>
              <w:rPr>
                <w:spacing w:val="-1"/>
                <w:sz w:val="24"/>
              </w:rPr>
              <w:t xml:space="preserve"> </w:t>
            </w:r>
            <w:r>
              <w:rPr>
                <w:sz w:val="24"/>
              </w:rPr>
              <w:t>Grade</w:t>
            </w:r>
            <w:r>
              <w:rPr>
                <w:spacing w:val="-3"/>
                <w:sz w:val="24"/>
              </w:rPr>
              <w:t xml:space="preserve"> </w:t>
            </w:r>
            <w:r>
              <w:rPr>
                <w:sz w:val="24"/>
              </w:rPr>
              <w:t>A to</w:t>
            </w:r>
            <w:r>
              <w:rPr>
                <w:spacing w:val="-1"/>
                <w:sz w:val="24"/>
              </w:rPr>
              <w:t xml:space="preserve"> </w:t>
            </w:r>
            <w:r>
              <w:rPr>
                <w:spacing w:val="-10"/>
                <w:sz w:val="24"/>
              </w:rPr>
              <w:t>E</w:t>
            </w:r>
          </w:p>
        </w:tc>
      </w:tr>
      <w:tr w:rsidR="00DA2B74" w14:paraId="10766721" w14:textId="77777777">
        <w:trPr>
          <w:trHeight w:val="274"/>
          <w:tblCellSpacing w:w="4" w:type="dxa"/>
        </w:trPr>
        <w:tc>
          <w:tcPr>
            <w:tcW w:w="5073" w:type="dxa"/>
            <w:tcBorders>
              <w:top w:val="nil"/>
              <w:left w:val="nil"/>
            </w:tcBorders>
            <w:shd w:val="clear" w:color="auto" w:fill="DFD7D7"/>
          </w:tcPr>
          <w:p w14:paraId="40A3E0AC" w14:textId="77777777" w:rsidR="00DA2B74" w:rsidRDefault="00000000">
            <w:pPr>
              <w:pStyle w:val="TableParagraph"/>
              <w:spacing w:line="254" w:lineRule="exact"/>
              <w:ind w:left="98"/>
              <w:rPr>
                <w:sz w:val="24"/>
              </w:rPr>
            </w:pPr>
            <w:r>
              <w:rPr>
                <w:sz w:val="24"/>
              </w:rPr>
              <w:t>GCE</w:t>
            </w:r>
            <w:r>
              <w:rPr>
                <w:spacing w:val="-2"/>
                <w:sz w:val="24"/>
              </w:rPr>
              <w:t xml:space="preserve"> </w:t>
            </w:r>
            <w:r>
              <w:rPr>
                <w:sz w:val="24"/>
              </w:rPr>
              <w:t>A</w:t>
            </w:r>
            <w:r>
              <w:rPr>
                <w:spacing w:val="-1"/>
                <w:sz w:val="24"/>
              </w:rPr>
              <w:t xml:space="preserve"> </w:t>
            </w:r>
            <w:r>
              <w:rPr>
                <w:sz w:val="24"/>
              </w:rPr>
              <w:t>Level</w:t>
            </w:r>
            <w:r>
              <w:rPr>
                <w:spacing w:val="-2"/>
                <w:sz w:val="24"/>
              </w:rPr>
              <w:t xml:space="preserve"> </w:t>
            </w:r>
            <w:r>
              <w:rPr>
                <w:sz w:val="24"/>
              </w:rPr>
              <w:t>English</w:t>
            </w:r>
            <w:r>
              <w:rPr>
                <w:spacing w:val="-4"/>
                <w:sz w:val="24"/>
              </w:rPr>
              <w:t xml:space="preserve"> </w:t>
            </w:r>
            <w:r>
              <w:rPr>
                <w:sz w:val="24"/>
              </w:rPr>
              <w:t>Literature</w:t>
            </w:r>
            <w:r>
              <w:rPr>
                <w:spacing w:val="-3"/>
                <w:sz w:val="24"/>
              </w:rPr>
              <w:t xml:space="preserve"> </w:t>
            </w:r>
            <w:r>
              <w:rPr>
                <w:sz w:val="24"/>
              </w:rPr>
              <w:t>Grade</w:t>
            </w:r>
            <w:r>
              <w:rPr>
                <w:spacing w:val="-4"/>
                <w:sz w:val="24"/>
              </w:rPr>
              <w:t xml:space="preserve"> </w:t>
            </w:r>
            <w:r>
              <w:rPr>
                <w:sz w:val="24"/>
              </w:rPr>
              <w:t>A</w:t>
            </w:r>
            <w:r>
              <w:rPr>
                <w:spacing w:val="-1"/>
                <w:sz w:val="24"/>
              </w:rPr>
              <w:t xml:space="preserve"> </w:t>
            </w:r>
            <w:r>
              <w:rPr>
                <w:sz w:val="24"/>
              </w:rPr>
              <w:t>to</w:t>
            </w:r>
            <w:r>
              <w:rPr>
                <w:spacing w:val="-1"/>
                <w:sz w:val="24"/>
              </w:rPr>
              <w:t xml:space="preserve"> </w:t>
            </w:r>
            <w:r>
              <w:rPr>
                <w:spacing w:val="-10"/>
                <w:sz w:val="24"/>
              </w:rPr>
              <w:t>E</w:t>
            </w:r>
          </w:p>
        </w:tc>
        <w:tc>
          <w:tcPr>
            <w:tcW w:w="5377" w:type="dxa"/>
            <w:tcBorders>
              <w:top w:val="nil"/>
              <w:right w:val="nil"/>
            </w:tcBorders>
            <w:shd w:val="clear" w:color="auto" w:fill="DFD7D7"/>
          </w:tcPr>
          <w:p w14:paraId="69EEFD40" w14:textId="77777777" w:rsidR="00DA2B74" w:rsidRDefault="00000000">
            <w:pPr>
              <w:pStyle w:val="TableParagraph"/>
              <w:spacing w:line="254" w:lineRule="exact"/>
              <w:rPr>
                <w:sz w:val="24"/>
              </w:rPr>
            </w:pPr>
            <w:r>
              <w:rPr>
                <w:sz w:val="24"/>
              </w:rPr>
              <w:t>GCE</w:t>
            </w:r>
            <w:r>
              <w:rPr>
                <w:spacing w:val="-2"/>
                <w:sz w:val="24"/>
              </w:rPr>
              <w:t xml:space="preserve"> </w:t>
            </w:r>
            <w:r>
              <w:rPr>
                <w:sz w:val="24"/>
              </w:rPr>
              <w:t>AS</w:t>
            </w:r>
            <w:r>
              <w:rPr>
                <w:spacing w:val="-1"/>
                <w:sz w:val="24"/>
              </w:rPr>
              <w:t xml:space="preserve"> </w:t>
            </w:r>
            <w:r>
              <w:rPr>
                <w:sz w:val="24"/>
              </w:rPr>
              <w:t>Mechanics</w:t>
            </w:r>
            <w:r>
              <w:rPr>
                <w:spacing w:val="-2"/>
                <w:sz w:val="24"/>
              </w:rPr>
              <w:t xml:space="preserve"> </w:t>
            </w:r>
            <w:r>
              <w:rPr>
                <w:sz w:val="24"/>
              </w:rPr>
              <w:t>Grade</w:t>
            </w:r>
            <w:r>
              <w:rPr>
                <w:spacing w:val="-3"/>
                <w:sz w:val="24"/>
              </w:rPr>
              <w:t xml:space="preserve"> </w:t>
            </w:r>
            <w:r>
              <w:rPr>
                <w:sz w:val="24"/>
              </w:rPr>
              <w:t>A</w:t>
            </w:r>
            <w:r>
              <w:rPr>
                <w:spacing w:val="-1"/>
                <w:sz w:val="24"/>
              </w:rPr>
              <w:t xml:space="preserve"> </w:t>
            </w:r>
            <w:r>
              <w:rPr>
                <w:sz w:val="24"/>
              </w:rPr>
              <w:t>to</w:t>
            </w:r>
            <w:r>
              <w:rPr>
                <w:spacing w:val="-3"/>
                <w:sz w:val="24"/>
              </w:rPr>
              <w:t xml:space="preserve"> </w:t>
            </w:r>
            <w:r>
              <w:rPr>
                <w:spacing w:val="-10"/>
                <w:sz w:val="24"/>
              </w:rPr>
              <w:t>E</w:t>
            </w:r>
          </w:p>
        </w:tc>
      </w:tr>
      <w:tr w:rsidR="00DA2B74" w14:paraId="31B27955" w14:textId="77777777">
        <w:trPr>
          <w:trHeight w:val="275"/>
          <w:tblCellSpacing w:w="4" w:type="dxa"/>
        </w:trPr>
        <w:tc>
          <w:tcPr>
            <w:tcW w:w="5073" w:type="dxa"/>
            <w:tcBorders>
              <w:left w:val="nil"/>
            </w:tcBorders>
            <w:shd w:val="clear" w:color="auto" w:fill="DFD7D7"/>
          </w:tcPr>
          <w:p w14:paraId="295F1F87" w14:textId="77777777" w:rsidR="00DA2B74" w:rsidRDefault="00000000">
            <w:pPr>
              <w:pStyle w:val="TableParagraph"/>
              <w:spacing w:line="255" w:lineRule="exact"/>
              <w:ind w:left="98"/>
              <w:rPr>
                <w:sz w:val="24"/>
              </w:rPr>
            </w:pPr>
            <w:r>
              <w:rPr>
                <w:sz w:val="24"/>
              </w:rPr>
              <w:t>Certificate</w:t>
            </w:r>
            <w:r>
              <w:rPr>
                <w:spacing w:val="-6"/>
                <w:sz w:val="24"/>
              </w:rPr>
              <w:t xml:space="preserve"> </w:t>
            </w:r>
            <w:r>
              <w:rPr>
                <w:sz w:val="24"/>
              </w:rPr>
              <w:t>in</w:t>
            </w:r>
            <w:r>
              <w:rPr>
                <w:spacing w:val="-7"/>
                <w:sz w:val="24"/>
              </w:rPr>
              <w:t xml:space="preserve"> </w:t>
            </w:r>
            <w:r>
              <w:rPr>
                <w:sz w:val="24"/>
              </w:rPr>
              <w:t>Adult</w:t>
            </w:r>
            <w:r>
              <w:rPr>
                <w:spacing w:val="-8"/>
                <w:sz w:val="24"/>
              </w:rPr>
              <w:t xml:space="preserve"> </w:t>
            </w:r>
            <w:r>
              <w:rPr>
                <w:sz w:val="24"/>
              </w:rPr>
              <w:t>Literacy</w:t>
            </w:r>
            <w:r>
              <w:rPr>
                <w:spacing w:val="-2"/>
                <w:sz w:val="24"/>
              </w:rPr>
              <w:t xml:space="preserve"> </w:t>
            </w:r>
            <w:r>
              <w:rPr>
                <w:sz w:val="24"/>
              </w:rPr>
              <w:t>–</w:t>
            </w:r>
            <w:r>
              <w:rPr>
                <w:spacing w:val="-4"/>
                <w:sz w:val="24"/>
              </w:rPr>
              <w:t xml:space="preserve"> </w:t>
            </w:r>
            <w:r>
              <w:rPr>
                <w:sz w:val="24"/>
              </w:rPr>
              <w:t>Level</w:t>
            </w:r>
            <w:r>
              <w:rPr>
                <w:spacing w:val="-5"/>
                <w:sz w:val="24"/>
              </w:rPr>
              <w:t xml:space="preserve"> </w:t>
            </w:r>
            <w:r>
              <w:rPr>
                <w:spacing w:val="-10"/>
                <w:sz w:val="24"/>
              </w:rPr>
              <w:t>1</w:t>
            </w:r>
          </w:p>
        </w:tc>
        <w:tc>
          <w:tcPr>
            <w:tcW w:w="5377" w:type="dxa"/>
            <w:tcBorders>
              <w:right w:val="nil"/>
            </w:tcBorders>
            <w:shd w:val="clear" w:color="auto" w:fill="DFD7D7"/>
          </w:tcPr>
          <w:p w14:paraId="41493CE8" w14:textId="77777777" w:rsidR="00DA2B74" w:rsidRDefault="00000000">
            <w:pPr>
              <w:pStyle w:val="TableParagraph"/>
              <w:spacing w:line="255" w:lineRule="exact"/>
              <w:rPr>
                <w:sz w:val="24"/>
              </w:rPr>
            </w:pPr>
            <w:r>
              <w:rPr>
                <w:sz w:val="24"/>
              </w:rPr>
              <w:t>GCE</w:t>
            </w:r>
            <w:r>
              <w:rPr>
                <w:spacing w:val="-2"/>
                <w:sz w:val="24"/>
              </w:rPr>
              <w:t xml:space="preserve"> </w:t>
            </w:r>
            <w:r>
              <w:rPr>
                <w:sz w:val="24"/>
              </w:rPr>
              <w:t>AS</w:t>
            </w:r>
            <w:r>
              <w:rPr>
                <w:spacing w:val="-1"/>
                <w:sz w:val="24"/>
              </w:rPr>
              <w:t xml:space="preserve"> </w:t>
            </w:r>
            <w:r>
              <w:rPr>
                <w:sz w:val="24"/>
              </w:rPr>
              <w:t>Discrete</w:t>
            </w:r>
            <w:r>
              <w:rPr>
                <w:spacing w:val="-1"/>
                <w:sz w:val="24"/>
              </w:rPr>
              <w:t xml:space="preserve"> </w:t>
            </w:r>
            <w:r>
              <w:rPr>
                <w:sz w:val="24"/>
              </w:rPr>
              <w:t>Mathematics</w:t>
            </w:r>
            <w:r>
              <w:rPr>
                <w:spacing w:val="-1"/>
                <w:sz w:val="24"/>
              </w:rPr>
              <w:t xml:space="preserve"> </w:t>
            </w:r>
            <w:r>
              <w:rPr>
                <w:sz w:val="24"/>
              </w:rPr>
              <w:t>Grade</w:t>
            </w:r>
            <w:r>
              <w:rPr>
                <w:spacing w:val="-1"/>
                <w:sz w:val="24"/>
              </w:rPr>
              <w:t xml:space="preserve"> </w:t>
            </w:r>
            <w:r>
              <w:rPr>
                <w:sz w:val="24"/>
              </w:rPr>
              <w:t>A</w:t>
            </w:r>
            <w:r>
              <w:rPr>
                <w:spacing w:val="-2"/>
                <w:sz w:val="24"/>
              </w:rPr>
              <w:t xml:space="preserve"> </w:t>
            </w:r>
            <w:r>
              <w:rPr>
                <w:sz w:val="24"/>
              </w:rPr>
              <w:t>to</w:t>
            </w:r>
            <w:r>
              <w:rPr>
                <w:spacing w:val="-2"/>
                <w:sz w:val="24"/>
              </w:rPr>
              <w:t xml:space="preserve"> </w:t>
            </w:r>
            <w:r>
              <w:rPr>
                <w:spacing w:val="-10"/>
                <w:sz w:val="24"/>
              </w:rPr>
              <w:t>E</w:t>
            </w:r>
          </w:p>
        </w:tc>
      </w:tr>
      <w:tr w:rsidR="00DA2B74" w14:paraId="3AA21F5E" w14:textId="77777777">
        <w:trPr>
          <w:trHeight w:val="275"/>
          <w:tblCellSpacing w:w="4" w:type="dxa"/>
        </w:trPr>
        <w:tc>
          <w:tcPr>
            <w:tcW w:w="5073" w:type="dxa"/>
            <w:tcBorders>
              <w:left w:val="nil"/>
            </w:tcBorders>
            <w:shd w:val="clear" w:color="auto" w:fill="DFD7D7"/>
          </w:tcPr>
          <w:p w14:paraId="26E57EAF" w14:textId="77777777" w:rsidR="00DA2B74" w:rsidRDefault="00000000">
            <w:pPr>
              <w:pStyle w:val="TableParagraph"/>
              <w:spacing w:line="255" w:lineRule="exact"/>
              <w:ind w:left="98"/>
              <w:rPr>
                <w:sz w:val="24"/>
              </w:rPr>
            </w:pPr>
            <w:r>
              <w:rPr>
                <w:sz w:val="24"/>
              </w:rPr>
              <w:t>Certificate</w:t>
            </w:r>
            <w:r>
              <w:rPr>
                <w:spacing w:val="-5"/>
                <w:sz w:val="24"/>
              </w:rPr>
              <w:t xml:space="preserve"> </w:t>
            </w:r>
            <w:r>
              <w:rPr>
                <w:sz w:val="24"/>
              </w:rPr>
              <w:t>in</w:t>
            </w:r>
            <w:r>
              <w:rPr>
                <w:spacing w:val="-6"/>
                <w:sz w:val="24"/>
              </w:rPr>
              <w:t xml:space="preserve"> </w:t>
            </w:r>
            <w:r>
              <w:rPr>
                <w:sz w:val="24"/>
              </w:rPr>
              <w:t>Skills</w:t>
            </w:r>
            <w:r>
              <w:rPr>
                <w:spacing w:val="-6"/>
                <w:sz w:val="24"/>
              </w:rPr>
              <w:t xml:space="preserve"> </w:t>
            </w:r>
            <w:r>
              <w:rPr>
                <w:sz w:val="24"/>
              </w:rPr>
              <w:t>for</w:t>
            </w:r>
            <w:r>
              <w:rPr>
                <w:spacing w:val="-7"/>
                <w:sz w:val="24"/>
              </w:rPr>
              <w:t xml:space="preserve"> </w:t>
            </w:r>
            <w:r>
              <w:rPr>
                <w:sz w:val="24"/>
              </w:rPr>
              <w:t>Life</w:t>
            </w:r>
            <w:r>
              <w:rPr>
                <w:spacing w:val="-4"/>
                <w:sz w:val="24"/>
              </w:rPr>
              <w:t xml:space="preserve"> </w:t>
            </w:r>
            <w:r>
              <w:rPr>
                <w:sz w:val="24"/>
              </w:rPr>
              <w:t>ESOL -</w:t>
            </w:r>
            <w:r>
              <w:rPr>
                <w:spacing w:val="-6"/>
                <w:sz w:val="24"/>
              </w:rPr>
              <w:t xml:space="preserve"> </w:t>
            </w:r>
            <w:r>
              <w:rPr>
                <w:sz w:val="24"/>
              </w:rPr>
              <w:t>Level</w:t>
            </w:r>
            <w:r>
              <w:rPr>
                <w:spacing w:val="-7"/>
                <w:sz w:val="24"/>
              </w:rPr>
              <w:t xml:space="preserve"> </w:t>
            </w:r>
            <w:r>
              <w:rPr>
                <w:spacing w:val="-10"/>
                <w:sz w:val="24"/>
              </w:rPr>
              <w:t>1</w:t>
            </w:r>
          </w:p>
        </w:tc>
        <w:tc>
          <w:tcPr>
            <w:tcW w:w="5377" w:type="dxa"/>
            <w:tcBorders>
              <w:right w:val="nil"/>
            </w:tcBorders>
            <w:shd w:val="clear" w:color="auto" w:fill="DFD7D7"/>
          </w:tcPr>
          <w:p w14:paraId="4D39BA05" w14:textId="77777777" w:rsidR="00DA2B74" w:rsidRDefault="00000000">
            <w:pPr>
              <w:pStyle w:val="TableParagraph"/>
              <w:spacing w:line="255" w:lineRule="exact"/>
              <w:rPr>
                <w:sz w:val="24"/>
              </w:rPr>
            </w:pPr>
            <w:r>
              <w:rPr>
                <w:sz w:val="24"/>
              </w:rPr>
              <w:t>GCE</w:t>
            </w:r>
            <w:r>
              <w:rPr>
                <w:spacing w:val="-2"/>
                <w:sz w:val="24"/>
              </w:rPr>
              <w:t xml:space="preserve"> </w:t>
            </w:r>
            <w:r>
              <w:rPr>
                <w:sz w:val="24"/>
              </w:rPr>
              <w:t>AS</w:t>
            </w:r>
            <w:r>
              <w:rPr>
                <w:spacing w:val="-4"/>
                <w:sz w:val="24"/>
              </w:rPr>
              <w:t xml:space="preserve"> </w:t>
            </w:r>
            <w:r>
              <w:rPr>
                <w:sz w:val="24"/>
              </w:rPr>
              <w:t>Applied</w:t>
            </w:r>
            <w:r>
              <w:rPr>
                <w:spacing w:val="-1"/>
                <w:sz w:val="24"/>
              </w:rPr>
              <w:t xml:space="preserve"> </w:t>
            </w:r>
            <w:r>
              <w:rPr>
                <w:sz w:val="24"/>
              </w:rPr>
              <w:t>Mathematics</w:t>
            </w:r>
            <w:r>
              <w:rPr>
                <w:spacing w:val="-2"/>
                <w:sz w:val="24"/>
              </w:rPr>
              <w:t xml:space="preserve"> </w:t>
            </w:r>
            <w:r>
              <w:rPr>
                <w:sz w:val="24"/>
              </w:rPr>
              <w:t>Grade</w:t>
            </w:r>
            <w:r>
              <w:rPr>
                <w:spacing w:val="-1"/>
                <w:sz w:val="24"/>
              </w:rPr>
              <w:t xml:space="preserve"> </w:t>
            </w:r>
            <w:r>
              <w:rPr>
                <w:sz w:val="24"/>
              </w:rPr>
              <w:t>A</w:t>
            </w:r>
            <w:r>
              <w:rPr>
                <w:spacing w:val="-3"/>
                <w:sz w:val="24"/>
              </w:rPr>
              <w:t xml:space="preserve"> </w:t>
            </w:r>
            <w:r>
              <w:rPr>
                <w:sz w:val="24"/>
              </w:rPr>
              <w:t>to</w:t>
            </w:r>
            <w:r>
              <w:rPr>
                <w:spacing w:val="-2"/>
                <w:sz w:val="24"/>
              </w:rPr>
              <w:t xml:space="preserve"> </w:t>
            </w:r>
            <w:r>
              <w:rPr>
                <w:spacing w:val="-10"/>
                <w:sz w:val="24"/>
              </w:rPr>
              <w:t>E</w:t>
            </w:r>
          </w:p>
        </w:tc>
      </w:tr>
      <w:tr w:rsidR="00DA2B74" w14:paraId="6C07F4B3" w14:textId="77777777">
        <w:trPr>
          <w:trHeight w:val="275"/>
          <w:tblCellSpacing w:w="4" w:type="dxa"/>
        </w:trPr>
        <w:tc>
          <w:tcPr>
            <w:tcW w:w="5073" w:type="dxa"/>
            <w:tcBorders>
              <w:left w:val="nil"/>
            </w:tcBorders>
            <w:shd w:val="clear" w:color="auto" w:fill="DFD7D7"/>
          </w:tcPr>
          <w:p w14:paraId="789A32E9" w14:textId="77777777" w:rsidR="00DA2B74" w:rsidRDefault="00000000">
            <w:pPr>
              <w:pStyle w:val="TableParagraph"/>
              <w:spacing w:line="255" w:lineRule="exact"/>
              <w:ind w:left="98"/>
              <w:rPr>
                <w:sz w:val="24"/>
              </w:rPr>
            </w:pPr>
            <w:r>
              <w:rPr>
                <w:sz w:val="24"/>
              </w:rPr>
              <w:t>Certificate</w:t>
            </w:r>
            <w:r>
              <w:rPr>
                <w:spacing w:val="-6"/>
                <w:sz w:val="24"/>
              </w:rPr>
              <w:t xml:space="preserve"> </w:t>
            </w:r>
            <w:r>
              <w:rPr>
                <w:sz w:val="24"/>
              </w:rPr>
              <w:t>in</w:t>
            </w:r>
            <w:r>
              <w:rPr>
                <w:spacing w:val="-7"/>
                <w:sz w:val="24"/>
              </w:rPr>
              <w:t xml:space="preserve"> </w:t>
            </w:r>
            <w:r>
              <w:rPr>
                <w:sz w:val="24"/>
              </w:rPr>
              <w:t>Adult</w:t>
            </w:r>
            <w:r>
              <w:rPr>
                <w:spacing w:val="-8"/>
                <w:sz w:val="24"/>
              </w:rPr>
              <w:t xml:space="preserve"> </w:t>
            </w:r>
            <w:r>
              <w:rPr>
                <w:sz w:val="24"/>
              </w:rPr>
              <w:t>Literacy</w:t>
            </w:r>
            <w:r>
              <w:rPr>
                <w:spacing w:val="-2"/>
                <w:sz w:val="24"/>
              </w:rPr>
              <w:t xml:space="preserve"> </w:t>
            </w:r>
            <w:r>
              <w:rPr>
                <w:sz w:val="24"/>
              </w:rPr>
              <w:t>–</w:t>
            </w:r>
            <w:r>
              <w:rPr>
                <w:spacing w:val="-4"/>
                <w:sz w:val="24"/>
              </w:rPr>
              <w:t xml:space="preserve"> </w:t>
            </w:r>
            <w:r>
              <w:rPr>
                <w:sz w:val="24"/>
              </w:rPr>
              <w:t>Level</w:t>
            </w:r>
            <w:r>
              <w:rPr>
                <w:spacing w:val="-5"/>
                <w:sz w:val="24"/>
              </w:rPr>
              <w:t xml:space="preserve"> </w:t>
            </w:r>
            <w:r>
              <w:rPr>
                <w:spacing w:val="-10"/>
                <w:sz w:val="24"/>
              </w:rPr>
              <w:t>2</w:t>
            </w:r>
          </w:p>
        </w:tc>
        <w:tc>
          <w:tcPr>
            <w:tcW w:w="5377" w:type="dxa"/>
            <w:tcBorders>
              <w:right w:val="nil"/>
            </w:tcBorders>
            <w:shd w:val="clear" w:color="auto" w:fill="DFD7D7"/>
          </w:tcPr>
          <w:p w14:paraId="4EA005B6" w14:textId="77777777" w:rsidR="00DA2B74" w:rsidRDefault="00000000">
            <w:pPr>
              <w:pStyle w:val="TableParagraph"/>
              <w:spacing w:line="255" w:lineRule="exact"/>
              <w:rPr>
                <w:sz w:val="24"/>
              </w:rPr>
            </w:pPr>
            <w:r>
              <w:rPr>
                <w:sz w:val="24"/>
              </w:rPr>
              <w:t>GCE</w:t>
            </w:r>
            <w:r>
              <w:rPr>
                <w:spacing w:val="-2"/>
                <w:sz w:val="24"/>
              </w:rPr>
              <w:t xml:space="preserve"> </w:t>
            </w:r>
            <w:r>
              <w:rPr>
                <w:sz w:val="24"/>
              </w:rPr>
              <w:t>A Level</w:t>
            </w:r>
            <w:r>
              <w:rPr>
                <w:spacing w:val="-3"/>
                <w:sz w:val="24"/>
              </w:rPr>
              <w:t xml:space="preserve"> </w:t>
            </w:r>
            <w:r>
              <w:rPr>
                <w:sz w:val="24"/>
              </w:rPr>
              <w:t>Mathematics</w:t>
            </w:r>
            <w:r>
              <w:rPr>
                <w:spacing w:val="-1"/>
                <w:sz w:val="24"/>
              </w:rPr>
              <w:t xml:space="preserve"> </w:t>
            </w:r>
            <w:r>
              <w:rPr>
                <w:sz w:val="24"/>
              </w:rPr>
              <w:t>Grade</w:t>
            </w:r>
            <w:r>
              <w:rPr>
                <w:spacing w:val="-4"/>
                <w:sz w:val="24"/>
              </w:rPr>
              <w:t xml:space="preserve"> </w:t>
            </w:r>
            <w:r>
              <w:rPr>
                <w:sz w:val="24"/>
              </w:rPr>
              <w:t>A</w:t>
            </w:r>
            <w:r>
              <w:rPr>
                <w:spacing w:val="-1"/>
                <w:sz w:val="24"/>
              </w:rPr>
              <w:t xml:space="preserve"> </w:t>
            </w:r>
            <w:r>
              <w:rPr>
                <w:sz w:val="24"/>
              </w:rPr>
              <w:t>to</w:t>
            </w:r>
            <w:r>
              <w:rPr>
                <w:spacing w:val="-2"/>
                <w:sz w:val="24"/>
              </w:rPr>
              <w:t xml:space="preserve"> </w:t>
            </w:r>
            <w:r>
              <w:rPr>
                <w:spacing w:val="-10"/>
                <w:sz w:val="24"/>
              </w:rPr>
              <w:t>E</w:t>
            </w:r>
          </w:p>
        </w:tc>
      </w:tr>
      <w:tr w:rsidR="00DA2B74" w14:paraId="616B0286" w14:textId="77777777">
        <w:trPr>
          <w:trHeight w:val="276"/>
          <w:tblCellSpacing w:w="4" w:type="dxa"/>
        </w:trPr>
        <w:tc>
          <w:tcPr>
            <w:tcW w:w="5073" w:type="dxa"/>
            <w:tcBorders>
              <w:left w:val="nil"/>
            </w:tcBorders>
            <w:shd w:val="clear" w:color="auto" w:fill="DFD7D7"/>
          </w:tcPr>
          <w:p w14:paraId="08437237" w14:textId="77777777" w:rsidR="00DA2B74" w:rsidRDefault="00000000">
            <w:pPr>
              <w:pStyle w:val="TableParagraph"/>
              <w:spacing w:line="255" w:lineRule="exact"/>
              <w:ind w:left="98"/>
              <w:rPr>
                <w:sz w:val="24"/>
              </w:rPr>
            </w:pPr>
            <w:r>
              <w:rPr>
                <w:sz w:val="24"/>
              </w:rPr>
              <w:t>Certificate</w:t>
            </w:r>
            <w:r>
              <w:rPr>
                <w:spacing w:val="-5"/>
                <w:sz w:val="24"/>
              </w:rPr>
              <w:t xml:space="preserve"> </w:t>
            </w:r>
            <w:r>
              <w:rPr>
                <w:sz w:val="24"/>
              </w:rPr>
              <w:t>in</w:t>
            </w:r>
            <w:r>
              <w:rPr>
                <w:spacing w:val="-6"/>
                <w:sz w:val="24"/>
              </w:rPr>
              <w:t xml:space="preserve"> </w:t>
            </w:r>
            <w:r>
              <w:rPr>
                <w:sz w:val="24"/>
              </w:rPr>
              <w:t>Skills</w:t>
            </w:r>
            <w:r>
              <w:rPr>
                <w:spacing w:val="-6"/>
                <w:sz w:val="24"/>
              </w:rPr>
              <w:t xml:space="preserve"> </w:t>
            </w:r>
            <w:r>
              <w:rPr>
                <w:sz w:val="24"/>
              </w:rPr>
              <w:t>for</w:t>
            </w:r>
            <w:r>
              <w:rPr>
                <w:spacing w:val="-7"/>
                <w:sz w:val="24"/>
              </w:rPr>
              <w:t xml:space="preserve"> </w:t>
            </w:r>
            <w:r>
              <w:rPr>
                <w:sz w:val="24"/>
              </w:rPr>
              <w:t>Life</w:t>
            </w:r>
            <w:r>
              <w:rPr>
                <w:spacing w:val="-4"/>
                <w:sz w:val="24"/>
              </w:rPr>
              <w:t xml:space="preserve"> </w:t>
            </w:r>
            <w:r>
              <w:rPr>
                <w:sz w:val="24"/>
              </w:rPr>
              <w:t>ESOL -</w:t>
            </w:r>
            <w:r>
              <w:rPr>
                <w:spacing w:val="-6"/>
                <w:sz w:val="24"/>
              </w:rPr>
              <w:t xml:space="preserve"> </w:t>
            </w:r>
            <w:r>
              <w:rPr>
                <w:sz w:val="24"/>
              </w:rPr>
              <w:t>Level</w:t>
            </w:r>
            <w:r>
              <w:rPr>
                <w:spacing w:val="-7"/>
                <w:sz w:val="24"/>
              </w:rPr>
              <w:t xml:space="preserve"> </w:t>
            </w:r>
            <w:r>
              <w:rPr>
                <w:spacing w:val="-10"/>
                <w:sz w:val="24"/>
              </w:rPr>
              <w:t>2</w:t>
            </w:r>
          </w:p>
        </w:tc>
        <w:tc>
          <w:tcPr>
            <w:tcW w:w="5377" w:type="dxa"/>
            <w:tcBorders>
              <w:right w:val="nil"/>
            </w:tcBorders>
            <w:shd w:val="clear" w:color="auto" w:fill="DFD7D7"/>
          </w:tcPr>
          <w:p w14:paraId="1E814CC6" w14:textId="77777777" w:rsidR="00DA2B74" w:rsidRDefault="00000000">
            <w:pPr>
              <w:pStyle w:val="TableParagraph"/>
              <w:spacing w:line="255" w:lineRule="exact"/>
              <w:rPr>
                <w:sz w:val="24"/>
              </w:rPr>
            </w:pPr>
            <w:r>
              <w:rPr>
                <w:sz w:val="24"/>
              </w:rPr>
              <w:t>GCE</w:t>
            </w:r>
            <w:r>
              <w:rPr>
                <w:spacing w:val="-2"/>
                <w:sz w:val="24"/>
              </w:rPr>
              <w:t xml:space="preserve"> </w:t>
            </w:r>
            <w:r>
              <w:rPr>
                <w:sz w:val="24"/>
              </w:rPr>
              <w:t>A Level</w:t>
            </w:r>
            <w:r>
              <w:rPr>
                <w:spacing w:val="-2"/>
                <w:sz w:val="24"/>
              </w:rPr>
              <w:t xml:space="preserve"> </w:t>
            </w:r>
            <w:r>
              <w:rPr>
                <w:sz w:val="24"/>
              </w:rPr>
              <w:t>Pure</w:t>
            </w:r>
            <w:r>
              <w:rPr>
                <w:spacing w:val="-2"/>
                <w:sz w:val="24"/>
              </w:rPr>
              <w:t xml:space="preserve"> </w:t>
            </w:r>
            <w:r>
              <w:rPr>
                <w:sz w:val="24"/>
              </w:rPr>
              <w:t>Mathematics</w:t>
            </w:r>
            <w:r>
              <w:rPr>
                <w:spacing w:val="-1"/>
                <w:sz w:val="24"/>
              </w:rPr>
              <w:t xml:space="preserve"> </w:t>
            </w:r>
            <w:r>
              <w:rPr>
                <w:sz w:val="24"/>
              </w:rPr>
              <w:t>Grade</w:t>
            </w:r>
            <w:r>
              <w:rPr>
                <w:spacing w:val="-3"/>
                <w:sz w:val="24"/>
              </w:rPr>
              <w:t xml:space="preserve"> </w:t>
            </w:r>
            <w:r>
              <w:rPr>
                <w:sz w:val="24"/>
              </w:rPr>
              <w:t>A</w:t>
            </w:r>
            <w:r>
              <w:rPr>
                <w:spacing w:val="-2"/>
                <w:sz w:val="24"/>
              </w:rPr>
              <w:t xml:space="preserve"> </w:t>
            </w:r>
            <w:r>
              <w:rPr>
                <w:sz w:val="24"/>
              </w:rPr>
              <w:t>to</w:t>
            </w:r>
            <w:r>
              <w:rPr>
                <w:spacing w:val="-3"/>
                <w:sz w:val="24"/>
              </w:rPr>
              <w:t xml:space="preserve"> </w:t>
            </w:r>
            <w:r>
              <w:rPr>
                <w:spacing w:val="-10"/>
                <w:sz w:val="24"/>
              </w:rPr>
              <w:t>E</w:t>
            </w:r>
          </w:p>
        </w:tc>
      </w:tr>
      <w:tr w:rsidR="00DA2B74" w14:paraId="21B727E5" w14:textId="77777777">
        <w:trPr>
          <w:trHeight w:val="274"/>
          <w:tblCellSpacing w:w="4" w:type="dxa"/>
        </w:trPr>
        <w:tc>
          <w:tcPr>
            <w:tcW w:w="5073" w:type="dxa"/>
            <w:tcBorders>
              <w:left w:val="nil"/>
              <w:bottom w:val="nil"/>
            </w:tcBorders>
            <w:shd w:val="clear" w:color="auto" w:fill="DFD7D7"/>
          </w:tcPr>
          <w:p w14:paraId="614CAA2A" w14:textId="77777777" w:rsidR="00DA2B74" w:rsidRDefault="00DA2B74">
            <w:pPr>
              <w:pStyle w:val="TableParagraph"/>
              <w:ind w:left="0"/>
              <w:rPr>
                <w:rFonts w:ascii="Times New Roman"/>
                <w:sz w:val="20"/>
              </w:rPr>
            </w:pPr>
          </w:p>
        </w:tc>
        <w:tc>
          <w:tcPr>
            <w:tcW w:w="5377" w:type="dxa"/>
            <w:tcBorders>
              <w:bottom w:val="nil"/>
              <w:right w:val="nil"/>
            </w:tcBorders>
            <w:shd w:val="clear" w:color="auto" w:fill="DFD7D7"/>
          </w:tcPr>
          <w:p w14:paraId="55290524" w14:textId="77777777" w:rsidR="00DA2B74" w:rsidRDefault="00000000">
            <w:pPr>
              <w:pStyle w:val="TableParagraph"/>
              <w:spacing w:line="254" w:lineRule="exact"/>
              <w:rPr>
                <w:sz w:val="24"/>
              </w:rPr>
            </w:pPr>
            <w:r>
              <w:rPr>
                <w:sz w:val="24"/>
              </w:rPr>
              <w:t>GCE</w:t>
            </w:r>
            <w:r>
              <w:rPr>
                <w:spacing w:val="-2"/>
                <w:sz w:val="24"/>
              </w:rPr>
              <w:t xml:space="preserve"> </w:t>
            </w:r>
            <w:r>
              <w:rPr>
                <w:sz w:val="24"/>
              </w:rPr>
              <w:t>A Level</w:t>
            </w:r>
            <w:r>
              <w:rPr>
                <w:spacing w:val="-2"/>
                <w:sz w:val="24"/>
              </w:rPr>
              <w:t xml:space="preserve"> </w:t>
            </w:r>
            <w:r>
              <w:rPr>
                <w:sz w:val="24"/>
              </w:rPr>
              <w:t>Further</w:t>
            </w:r>
            <w:r>
              <w:rPr>
                <w:spacing w:val="-4"/>
                <w:sz w:val="24"/>
              </w:rPr>
              <w:t xml:space="preserve"> </w:t>
            </w:r>
            <w:r>
              <w:rPr>
                <w:sz w:val="24"/>
              </w:rPr>
              <w:t>Mathematics</w:t>
            </w:r>
            <w:r>
              <w:rPr>
                <w:spacing w:val="-3"/>
                <w:sz w:val="24"/>
              </w:rPr>
              <w:t xml:space="preserve"> </w:t>
            </w:r>
            <w:r>
              <w:rPr>
                <w:sz w:val="24"/>
              </w:rPr>
              <w:t>Grade</w:t>
            </w:r>
            <w:r>
              <w:rPr>
                <w:spacing w:val="-3"/>
                <w:sz w:val="24"/>
              </w:rPr>
              <w:t xml:space="preserve"> </w:t>
            </w:r>
            <w:r>
              <w:rPr>
                <w:sz w:val="24"/>
              </w:rPr>
              <w:t>A to</w:t>
            </w:r>
            <w:r>
              <w:rPr>
                <w:spacing w:val="-1"/>
                <w:sz w:val="24"/>
              </w:rPr>
              <w:t xml:space="preserve"> </w:t>
            </w:r>
            <w:r>
              <w:rPr>
                <w:spacing w:val="-10"/>
                <w:sz w:val="24"/>
              </w:rPr>
              <w:t>E</w:t>
            </w:r>
          </w:p>
        </w:tc>
      </w:tr>
      <w:tr w:rsidR="00DA2B74" w14:paraId="45456413" w14:textId="77777777">
        <w:trPr>
          <w:trHeight w:val="274"/>
          <w:tblCellSpacing w:w="4" w:type="dxa"/>
        </w:trPr>
        <w:tc>
          <w:tcPr>
            <w:tcW w:w="5073" w:type="dxa"/>
            <w:tcBorders>
              <w:top w:val="nil"/>
              <w:left w:val="nil"/>
            </w:tcBorders>
            <w:shd w:val="clear" w:color="auto" w:fill="DFD7D7"/>
          </w:tcPr>
          <w:p w14:paraId="0A8252AA" w14:textId="77777777" w:rsidR="00DA2B74" w:rsidRDefault="00DA2B74">
            <w:pPr>
              <w:pStyle w:val="TableParagraph"/>
              <w:ind w:left="0"/>
              <w:rPr>
                <w:rFonts w:ascii="Times New Roman"/>
                <w:sz w:val="20"/>
              </w:rPr>
            </w:pPr>
          </w:p>
        </w:tc>
        <w:tc>
          <w:tcPr>
            <w:tcW w:w="5377" w:type="dxa"/>
            <w:tcBorders>
              <w:top w:val="nil"/>
              <w:right w:val="nil"/>
            </w:tcBorders>
            <w:shd w:val="clear" w:color="auto" w:fill="DFD7D7"/>
          </w:tcPr>
          <w:p w14:paraId="44A9E866" w14:textId="77777777" w:rsidR="00DA2B74" w:rsidRDefault="00000000">
            <w:pPr>
              <w:pStyle w:val="TableParagraph"/>
              <w:spacing w:line="254" w:lineRule="exact"/>
              <w:rPr>
                <w:sz w:val="24"/>
              </w:rPr>
            </w:pPr>
            <w:r>
              <w:rPr>
                <w:sz w:val="24"/>
              </w:rPr>
              <w:t>GCE</w:t>
            </w:r>
            <w:r>
              <w:rPr>
                <w:spacing w:val="-1"/>
                <w:sz w:val="24"/>
              </w:rPr>
              <w:t xml:space="preserve"> </w:t>
            </w:r>
            <w:r>
              <w:rPr>
                <w:sz w:val="24"/>
              </w:rPr>
              <w:t>A Level</w:t>
            </w:r>
            <w:r>
              <w:rPr>
                <w:spacing w:val="-2"/>
                <w:sz w:val="24"/>
              </w:rPr>
              <w:t xml:space="preserve"> </w:t>
            </w:r>
            <w:r>
              <w:rPr>
                <w:sz w:val="24"/>
              </w:rPr>
              <w:t>Statistics</w:t>
            </w:r>
            <w:r>
              <w:rPr>
                <w:spacing w:val="-4"/>
                <w:sz w:val="24"/>
              </w:rPr>
              <w:t xml:space="preserve"> </w:t>
            </w:r>
            <w:r>
              <w:rPr>
                <w:sz w:val="24"/>
              </w:rPr>
              <w:t>Grade</w:t>
            </w:r>
            <w:r>
              <w:rPr>
                <w:spacing w:val="-2"/>
                <w:sz w:val="24"/>
              </w:rPr>
              <w:t xml:space="preserve"> </w:t>
            </w:r>
            <w:r>
              <w:rPr>
                <w:sz w:val="24"/>
              </w:rPr>
              <w:t>A</w:t>
            </w:r>
            <w:r>
              <w:rPr>
                <w:spacing w:val="-1"/>
                <w:sz w:val="24"/>
              </w:rPr>
              <w:t xml:space="preserve"> </w:t>
            </w:r>
            <w:r>
              <w:rPr>
                <w:sz w:val="24"/>
              </w:rPr>
              <w:t>to</w:t>
            </w:r>
            <w:r>
              <w:rPr>
                <w:spacing w:val="-1"/>
                <w:sz w:val="24"/>
              </w:rPr>
              <w:t xml:space="preserve"> </w:t>
            </w:r>
            <w:r>
              <w:rPr>
                <w:spacing w:val="-10"/>
                <w:sz w:val="24"/>
              </w:rPr>
              <w:t>E</w:t>
            </w:r>
          </w:p>
        </w:tc>
      </w:tr>
      <w:tr w:rsidR="00DA2B74" w14:paraId="16A9B7A0" w14:textId="77777777">
        <w:trPr>
          <w:trHeight w:val="275"/>
          <w:tblCellSpacing w:w="4" w:type="dxa"/>
        </w:trPr>
        <w:tc>
          <w:tcPr>
            <w:tcW w:w="5073" w:type="dxa"/>
            <w:tcBorders>
              <w:left w:val="nil"/>
            </w:tcBorders>
            <w:shd w:val="clear" w:color="auto" w:fill="DFD7D7"/>
          </w:tcPr>
          <w:p w14:paraId="121D10A3" w14:textId="77777777" w:rsidR="00DA2B74" w:rsidRDefault="00DA2B74">
            <w:pPr>
              <w:pStyle w:val="TableParagraph"/>
              <w:ind w:left="0"/>
              <w:rPr>
                <w:rFonts w:ascii="Times New Roman"/>
                <w:sz w:val="20"/>
              </w:rPr>
            </w:pPr>
          </w:p>
        </w:tc>
        <w:tc>
          <w:tcPr>
            <w:tcW w:w="5377" w:type="dxa"/>
            <w:tcBorders>
              <w:right w:val="nil"/>
            </w:tcBorders>
            <w:shd w:val="clear" w:color="auto" w:fill="DFD7D7"/>
          </w:tcPr>
          <w:p w14:paraId="0013E7A1" w14:textId="77777777" w:rsidR="00DA2B74" w:rsidRDefault="00000000">
            <w:pPr>
              <w:pStyle w:val="TableParagraph"/>
              <w:spacing w:line="255" w:lineRule="exact"/>
              <w:rPr>
                <w:sz w:val="24"/>
              </w:rPr>
            </w:pPr>
            <w:r>
              <w:rPr>
                <w:sz w:val="24"/>
              </w:rPr>
              <w:t>Certificate</w:t>
            </w:r>
            <w:r>
              <w:rPr>
                <w:spacing w:val="-7"/>
                <w:sz w:val="24"/>
              </w:rPr>
              <w:t xml:space="preserve"> </w:t>
            </w:r>
            <w:r>
              <w:rPr>
                <w:sz w:val="24"/>
              </w:rPr>
              <w:t>in</w:t>
            </w:r>
            <w:r>
              <w:rPr>
                <w:spacing w:val="-9"/>
                <w:sz w:val="24"/>
              </w:rPr>
              <w:t xml:space="preserve"> </w:t>
            </w:r>
            <w:r>
              <w:rPr>
                <w:sz w:val="24"/>
              </w:rPr>
              <w:t>Adult</w:t>
            </w:r>
            <w:r>
              <w:rPr>
                <w:spacing w:val="-10"/>
                <w:sz w:val="24"/>
              </w:rPr>
              <w:t xml:space="preserve"> </w:t>
            </w:r>
            <w:r>
              <w:rPr>
                <w:sz w:val="24"/>
              </w:rPr>
              <w:t>Numeracy</w:t>
            </w:r>
            <w:r>
              <w:rPr>
                <w:spacing w:val="-6"/>
                <w:sz w:val="24"/>
              </w:rPr>
              <w:t xml:space="preserve"> </w:t>
            </w:r>
            <w:r>
              <w:rPr>
                <w:sz w:val="24"/>
              </w:rPr>
              <w:t>–</w:t>
            </w:r>
            <w:r>
              <w:rPr>
                <w:spacing w:val="-6"/>
                <w:sz w:val="24"/>
              </w:rPr>
              <w:t xml:space="preserve"> </w:t>
            </w:r>
            <w:r>
              <w:rPr>
                <w:sz w:val="24"/>
              </w:rPr>
              <w:t>Level</w:t>
            </w:r>
            <w:r>
              <w:rPr>
                <w:spacing w:val="-8"/>
                <w:sz w:val="24"/>
              </w:rPr>
              <w:t xml:space="preserve"> </w:t>
            </w:r>
            <w:r>
              <w:rPr>
                <w:spacing w:val="-10"/>
                <w:sz w:val="24"/>
              </w:rPr>
              <w:t>1</w:t>
            </w:r>
          </w:p>
        </w:tc>
      </w:tr>
      <w:tr w:rsidR="00DA2B74" w14:paraId="1D191AFC" w14:textId="77777777">
        <w:trPr>
          <w:trHeight w:val="275"/>
          <w:tblCellSpacing w:w="4" w:type="dxa"/>
        </w:trPr>
        <w:tc>
          <w:tcPr>
            <w:tcW w:w="5073" w:type="dxa"/>
            <w:tcBorders>
              <w:left w:val="nil"/>
              <w:bottom w:val="nil"/>
            </w:tcBorders>
            <w:shd w:val="clear" w:color="auto" w:fill="DFD7D7"/>
          </w:tcPr>
          <w:p w14:paraId="07F62815" w14:textId="77777777" w:rsidR="00DA2B74" w:rsidRDefault="00DA2B74">
            <w:pPr>
              <w:pStyle w:val="TableParagraph"/>
              <w:ind w:left="0"/>
              <w:rPr>
                <w:rFonts w:ascii="Times New Roman"/>
                <w:sz w:val="20"/>
              </w:rPr>
            </w:pPr>
          </w:p>
        </w:tc>
        <w:tc>
          <w:tcPr>
            <w:tcW w:w="5377" w:type="dxa"/>
            <w:tcBorders>
              <w:bottom w:val="nil"/>
              <w:right w:val="nil"/>
            </w:tcBorders>
            <w:shd w:val="clear" w:color="auto" w:fill="DFD7D7"/>
          </w:tcPr>
          <w:p w14:paraId="096C5C2F" w14:textId="77777777" w:rsidR="00DA2B74" w:rsidRDefault="00000000">
            <w:pPr>
              <w:pStyle w:val="TableParagraph"/>
              <w:spacing w:line="256" w:lineRule="exact"/>
              <w:rPr>
                <w:sz w:val="24"/>
              </w:rPr>
            </w:pPr>
            <w:r>
              <w:rPr>
                <w:sz w:val="24"/>
              </w:rPr>
              <w:t>Certificate</w:t>
            </w:r>
            <w:r>
              <w:rPr>
                <w:spacing w:val="-7"/>
                <w:sz w:val="24"/>
              </w:rPr>
              <w:t xml:space="preserve"> </w:t>
            </w:r>
            <w:r>
              <w:rPr>
                <w:sz w:val="24"/>
              </w:rPr>
              <w:t>in</w:t>
            </w:r>
            <w:r>
              <w:rPr>
                <w:spacing w:val="-9"/>
                <w:sz w:val="24"/>
              </w:rPr>
              <w:t xml:space="preserve"> </w:t>
            </w:r>
            <w:r>
              <w:rPr>
                <w:sz w:val="24"/>
              </w:rPr>
              <w:t>Adult</w:t>
            </w:r>
            <w:r>
              <w:rPr>
                <w:spacing w:val="-10"/>
                <w:sz w:val="24"/>
              </w:rPr>
              <w:t xml:space="preserve"> </w:t>
            </w:r>
            <w:r>
              <w:rPr>
                <w:sz w:val="24"/>
              </w:rPr>
              <w:t>Numeracy</w:t>
            </w:r>
            <w:r>
              <w:rPr>
                <w:spacing w:val="-6"/>
                <w:sz w:val="24"/>
              </w:rPr>
              <w:t xml:space="preserve"> </w:t>
            </w:r>
            <w:r>
              <w:rPr>
                <w:sz w:val="24"/>
              </w:rPr>
              <w:t>–</w:t>
            </w:r>
            <w:r>
              <w:rPr>
                <w:spacing w:val="-6"/>
                <w:sz w:val="24"/>
              </w:rPr>
              <w:t xml:space="preserve"> </w:t>
            </w:r>
            <w:r>
              <w:rPr>
                <w:sz w:val="24"/>
              </w:rPr>
              <w:t>Level</w:t>
            </w:r>
            <w:r>
              <w:rPr>
                <w:spacing w:val="-8"/>
                <w:sz w:val="24"/>
              </w:rPr>
              <w:t xml:space="preserve"> </w:t>
            </w:r>
            <w:r>
              <w:rPr>
                <w:spacing w:val="-10"/>
                <w:sz w:val="24"/>
              </w:rPr>
              <w:t>2</w:t>
            </w:r>
          </w:p>
        </w:tc>
      </w:tr>
    </w:tbl>
    <w:p w14:paraId="672D07C3" w14:textId="77777777" w:rsidR="00DA2B74" w:rsidRDefault="00DA2B74">
      <w:pPr>
        <w:pStyle w:val="BodyText"/>
        <w:rPr>
          <w:sz w:val="20"/>
        </w:rPr>
      </w:pPr>
    </w:p>
    <w:p w14:paraId="458F9FC7" w14:textId="77777777" w:rsidR="00DA2B74" w:rsidRDefault="00DA2B74">
      <w:pPr>
        <w:pStyle w:val="BodyText"/>
        <w:spacing w:before="6"/>
        <w:rPr>
          <w:sz w:val="21"/>
        </w:rPr>
      </w:pPr>
    </w:p>
    <w:p w14:paraId="31F16A43" w14:textId="77777777" w:rsidR="00DA2B74" w:rsidRDefault="00000000">
      <w:pPr>
        <w:pStyle w:val="Heading2"/>
        <w:numPr>
          <w:ilvl w:val="0"/>
          <w:numId w:val="2"/>
        </w:numPr>
        <w:tabs>
          <w:tab w:val="left" w:pos="460"/>
        </w:tabs>
        <w:spacing w:before="93"/>
      </w:pPr>
      <w:r>
        <w:t>Proxy</w:t>
      </w:r>
      <w:r>
        <w:rPr>
          <w:spacing w:val="-2"/>
        </w:rPr>
        <w:t xml:space="preserve"> </w:t>
      </w:r>
      <w:r>
        <w:t>Qualifications</w:t>
      </w:r>
      <w:r>
        <w:rPr>
          <w:spacing w:val="-3"/>
        </w:rPr>
        <w:t xml:space="preserve"> </w:t>
      </w:r>
      <w:r>
        <w:t>for</w:t>
      </w:r>
      <w:r>
        <w:rPr>
          <w:spacing w:val="-2"/>
        </w:rPr>
        <w:t xml:space="preserve"> </w:t>
      </w:r>
      <w:r>
        <w:t>Level</w:t>
      </w:r>
      <w:r>
        <w:rPr>
          <w:spacing w:val="-3"/>
        </w:rPr>
        <w:t xml:space="preserve"> </w:t>
      </w:r>
      <w:r>
        <w:t>2</w:t>
      </w:r>
      <w:r>
        <w:rPr>
          <w:spacing w:val="-1"/>
        </w:rPr>
        <w:t xml:space="preserve"> </w:t>
      </w:r>
      <w:r>
        <w:t>FS</w:t>
      </w:r>
      <w:r>
        <w:rPr>
          <w:spacing w:val="-1"/>
        </w:rPr>
        <w:t xml:space="preserve"> </w:t>
      </w:r>
      <w:r>
        <w:t>(English)</w:t>
      </w:r>
      <w:r>
        <w:rPr>
          <w:spacing w:val="-3"/>
        </w:rPr>
        <w:t xml:space="preserve"> </w:t>
      </w:r>
      <w:r>
        <w:t>and</w:t>
      </w:r>
      <w:r>
        <w:rPr>
          <w:spacing w:val="-1"/>
        </w:rPr>
        <w:t xml:space="preserve"> </w:t>
      </w:r>
      <w:r>
        <w:t>FS</w:t>
      </w:r>
      <w:r>
        <w:rPr>
          <w:spacing w:val="-1"/>
        </w:rPr>
        <w:t xml:space="preserve"> </w:t>
      </w:r>
      <w:r>
        <w:rPr>
          <w:spacing w:val="-2"/>
        </w:rPr>
        <w:t>(Mathematics)</w:t>
      </w:r>
    </w:p>
    <w:p w14:paraId="1586656F" w14:textId="77777777" w:rsidR="00DA2B74" w:rsidRDefault="00DA2B74">
      <w:pPr>
        <w:pStyle w:val="BodyText"/>
        <w:spacing w:before="9"/>
        <w:rPr>
          <w:b/>
        </w:rPr>
      </w:pPr>
    </w:p>
    <w:tbl>
      <w:tblPr>
        <w:tblW w:w="0" w:type="auto"/>
        <w:tblCellSpacing w:w="4" w:type="dxa"/>
        <w:tblInd w:w="121" w:type="dxa"/>
        <w:tblLayout w:type="fixed"/>
        <w:tblCellMar>
          <w:left w:w="0" w:type="dxa"/>
          <w:right w:w="0" w:type="dxa"/>
        </w:tblCellMar>
        <w:tblLook w:val="01E0" w:firstRow="1" w:lastRow="1" w:firstColumn="1" w:lastColumn="1" w:noHBand="0" w:noVBand="0"/>
      </w:tblPr>
      <w:tblGrid>
        <w:gridCol w:w="5085"/>
        <w:gridCol w:w="5389"/>
      </w:tblGrid>
      <w:tr w:rsidR="00DA2B74" w14:paraId="0090087A" w14:textId="77777777">
        <w:trPr>
          <w:trHeight w:val="275"/>
          <w:tblCellSpacing w:w="4" w:type="dxa"/>
        </w:trPr>
        <w:tc>
          <w:tcPr>
            <w:tcW w:w="5073" w:type="dxa"/>
            <w:tcBorders>
              <w:top w:val="nil"/>
              <w:left w:val="nil"/>
            </w:tcBorders>
            <w:shd w:val="clear" w:color="auto" w:fill="C9D0D5"/>
          </w:tcPr>
          <w:p w14:paraId="5FEE05AD" w14:textId="77777777" w:rsidR="00DA2B74" w:rsidRDefault="00000000">
            <w:pPr>
              <w:pStyle w:val="TableParagraph"/>
              <w:spacing w:line="255" w:lineRule="exact"/>
              <w:ind w:left="98"/>
              <w:rPr>
                <w:b/>
                <w:sz w:val="24"/>
              </w:rPr>
            </w:pPr>
            <w:r>
              <w:rPr>
                <w:b/>
                <w:sz w:val="24"/>
              </w:rPr>
              <w:t>FS</w:t>
            </w:r>
            <w:r>
              <w:rPr>
                <w:b/>
                <w:spacing w:val="-1"/>
                <w:sz w:val="24"/>
              </w:rPr>
              <w:t xml:space="preserve"> </w:t>
            </w:r>
            <w:r>
              <w:rPr>
                <w:b/>
                <w:sz w:val="24"/>
              </w:rPr>
              <w:t>(English)</w:t>
            </w:r>
            <w:r>
              <w:rPr>
                <w:b/>
                <w:spacing w:val="-1"/>
                <w:sz w:val="24"/>
              </w:rPr>
              <w:t xml:space="preserve"> </w:t>
            </w:r>
            <w:r>
              <w:rPr>
                <w:b/>
                <w:sz w:val="24"/>
              </w:rPr>
              <w:t>Level</w:t>
            </w:r>
            <w:r>
              <w:rPr>
                <w:b/>
                <w:spacing w:val="-2"/>
                <w:sz w:val="24"/>
              </w:rPr>
              <w:t xml:space="preserve"> </w:t>
            </w:r>
            <w:r>
              <w:rPr>
                <w:b/>
                <w:spacing w:val="-10"/>
                <w:sz w:val="24"/>
              </w:rPr>
              <w:t>2</w:t>
            </w:r>
          </w:p>
        </w:tc>
        <w:tc>
          <w:tcPr>
            <w:tcW w:w="5377" w:type="dxa"/>
            <w:tcBorders>
              <w:top w:val="nil"/>
              <w:right w:val="nil"/>
            </w:tcBorders>
            <w:shd w:val="clear" w:color="auto" w:fill="C9D0D5"/>
          </w:tcPr>
          <w:p w14:paraId="495C9A16" w14:textId="77777777" w:rsidR="00DA2B74" w:rsidRDefault="00000000">
            <w:pPr>
              <w:pStyle w:val="TableParagraph"/>
              <w:spacing w:line="255" w:lineRule="exact"/>
              <w:rPr>
                <w:b/>
                <w:sz w:val="24"/>
              </w:rPr>
            </w:pPr>
            <w:r>
              <w:rPr>
                <w:b/>
                <w:sz w:val="24"/>
              </w:rPr>
              <w:t>FS</w:t>
            </w:r>
            <w:r>
              <w:rPr>
                <w:b/>
                <w:spacing w:val="-4"/>
                <w:sz w:val="24"/>
              </w:rPr>
              <w:t xml:space="preserve"> </w:t>
            </w:r>
            <w:r>
              <w:rPr>
                <w:b/>
                <w:sz w:val="24"/>
              </w:rPr>
              <w:t>(Mathematics)</w:t>
            </w:r>
            <w:r>
              <w:rPr>
                <w:b/>
                <w:spacing w:val="-3"/>
                <w:sz w:val="24"/>
              </w:rPr>
              <w:t xml:space="preserve"> </w:t>
            </w:r>
            <w:r>
              <w:rPr>
                <w:b/>
                <w:sz w:val="24"/>
              </w:rPr>
              <w:t>Level</w:t>
            </w:r>
            <w:r>
              <w:rPr>
                <w:b/>
                <w:spacing w:val="-4"/>
                <w:sz w:val="24"/>
              </w:rPr>
              <w:t xml:space="preserve"> </w:t>
            </w:r>
            <w:r>
              <w:rPr>
                <w:b/>
                <w:spacing w:val="-10"/>
                <w:sz w:val="24"/>
              </w:rPr>
              <w:t>2</w:t>
            </w:r>
          </w:p>
        </w:tc>
      </w:tr>
      <w:tr w:rsidR="00DA2B74" w14:paraId="680EECB1" w14:textId="77777777">
        <w:trPr>
          <w:trHeight w:val="275"/>
          <w:tblCellSpacing w:w="4" w:type="dxa"/>
        </w:trPr>
        <w:tc>
          <w:tcPr>
            <w:tcW w:w="5073" w:type="dxa"/>
            <w:tcBorders>
              <w:left w:val="nil"/>
            </w:tcBorders>
            <w:shd w:val="clear" w:color="auto" w:fill="DFD7D7"/>
          </w:tcPr>
          <w:p w14:paraId="30A1D290" w14:textId="77777777" w:rsidR="00DA2B74" w:rsidRDefault="00000000">
            <w:pPr>
              <w:pStyle w:val="TableParagraph"/>
              <w:spacing w:line="255" w:lineRule="exact"/>
              <w:ind w:left="98"/>
              <w:rPr>
                <w:sz w:val="24"/>
              </w:rPr>
            </w:pPr>
            <w:r>
              <w:rPr>
                <w:sz w:val="24"/>
              </w:rPr>
              <w:t>GCSE</w:t>
            </w:r>
            <w:r>
              <w:rPr>
                <w:spacing w:val="-2"/>
                <w:sz w:val="24"/>
              </w:rPr>
              <w:t xml:space="preserve"> </w:t>
            </w:r>
            <w:r>
              <w:rPr>
                <w:sz w:val="24"/>
              </w:rPr>
              <w:t>English –</w:t>
            </w:r>
            <w:r>
              <w:rPr>
                <w:spacing w:val="-2"/>
                <w:sz w:val="24"/>
              </w:rPr>
              <w:t xml:space="preserve"> </w:t>
            </w:r>
            <w:r>
              <w:rPr>
                <w:sz w:val="24"/>
              </w:rPr>
              <w:t>Grades</w:t>
            </w:r>
            <w:r>
              <w:rPr>
                <w:spacing w:val="-2"/>
                <w:sz w:val="24"/>
              </w:rPr>
              <w:t xml:space="preserve"> </w:t>
            </w:r>
            <w:r>
              <w:rPr>
                <w:sz w:val="24"/>
              </w:rPr>
              <w:t>9 to</w:t>
            </w:r>
            <w:r>
              <w:rPr>
                <w:spacing w:val="-2"/>
                <w:sz w:val="24"/>
              </w:rPr>
              <w:t xml:space="preserve"> </w:t>
            </w:r>
            <w:r>
              <w:rPr>
                <w:spacing w:val="-10"/>
                <w:sz w:val="24"/>
              </w:rPr>
              <w:t>4</w:t>
            </w:r>
          </w:p>
        </w:tc>
        <w:tc>
          <w:tcPr>
            <w:tcW w:w="5377" w:type="dxa"/>
            <w:tcBorders>
              <w:right w:val="nil"/>
            </w:tcBorders>
            <w:shd w:val="clear" w:color="auto" w:fill="DFD7D7"/>
          </w:tcPr>
          <w:p w14:paraId="4B17B887" w14:textId="77777777" w:rsidR="00DA2B74" w:rsidRDefault="00000000">
            <w:pPr>
              <w:pStyle w:val="TableParagraph"/>
              <w:spacing w:line="255" w:lineRule="exact"/>
              <w:rPr>
                <w:sz w:val="24"/>
              </w:rPr>
            </w:pPr>
            <w:r>
              <w:rPr>
                <w:sz w:val="24"/>
              </w:rPr>
              <w:t>GCSE</w:t>
            </w:r>
            <w:r>
              <w:rPr>
                <w:spacing w:val="-1"/>
                <w:sz w:val="24"/>
              </w:rPr>
              <w:t xml:space="preserve"> </w:t>
            </w:r>
            <w:r>
              <w:rPr>
                <w:sz w:val="24"/>
              </w:rPr>
              <w:t>Mathematics –</w:t>
            </w:r>
            <w:r>
              <w:rPr>
                <w:spacing w:val="-4"/>
                <w:sz w:val="24"/>
              </w:rPr>
              <w:t xml:space="preserve"> </w:t>
            </w:r>
            <w:r>
              <w:rPr>
                <w:sz w:val="24"/>
              </w:rPr>
              <w:t>Grades</w:t>
            </w:r>
            <w:r>
              <w:rPr>
                <w:spacing w:val="-3"/>
                <w:sz w:val="24"/>
              </w:rPr>
              <w:t xml:space="preserve"> </w:t>
            </w:r>
            <w:r>
              <w:rPr>
                <w:sz w:val="24"/>
              </w:rPr>
              <w:t>9 to</w:t>
            </w:r>
            <w:r>
              <w:rPr>
                <w:spacing w:val="-3"/>
                <w:sz w:val="24"/>
              </w:rPr>
              <w:t xml:space="preserve"> </w:t>
            </w:r>
            <w:r>
              <w:rPr>
                <w:spacing w:val="-10"/>
                <w:sz w:val="24"/>
              </w:rPr>
              <w:t>4</w:t>
            </w:r>
          </w:p>
        </w:tc>
      </w:tr>
      <w:tr w:rsidR="00DA2B74" w14:paraId="4CB2D874" w14:textId="77777777">
        <w:trPr>
          <w:trHeight w:val="274"/>
          <w:tblCellSpacing w:w="4" w:type="dxa"/>
        </w:trPr>
        <w:tc>
          <w:tcPr>
            <w:tcW w:w="5073" w:type="dxa"/>
            <w:tcBorders>
              <w:left w:val="nil"/>
              <w:bottom w:val="nil"/>
            </w:tcBorders>
            <w:shd w:val="clear" w:color="auto" w:fill="DFD7D7"/>
          </w:tcPr>
          <w:p w14:paraId="1F9B3C23" w14:textId="77777777" w:rsidR="00DA2B74" w:rsidRDefault="00000000">
            <w:pPr>
              <w:pStyle w:val="TableParagraph"/>
              <w:spacing w:before="1" w:line="254" w:lineRule="exact"/>
              <w:ind w:left="98"/>
              <w:rPr>
                <w:sz w:val="24"/>
              </w:rPr>
            </w:pPr>
            <w:r>
              <w:rPr>
                <w:sz w:val="24"/>
              </w:rPr>
              <w:t>GCSE</w:t>
            </w:r>
            <w:r>
              <w:rPr>
                <w:spacing w:val="-2"/>
                <w:sz w:val="24"/>
              </w:rPr>
              <w:t xml:space="preserve"> </w:t>
            </w:r>
            <w:r>
              <w:rPr>
                <w:sz w:val="24"/>
              </w:rPr>
              <w:t>English</w:t>
            </w:r>
            <w:r>
              <w:rPr>
                <w:spacing w:val="-2"/>
                <w:sz w:val="24"/>
              </w:rPr>
              <w:t xml:space="preserve"> </w:t>
            </w:r>
            <w:r>
              <w:rPr>
                <w:sz w:val="24"/>
              </w:rPr>
              <w:t>Literature</w:t>
            </w:r>
            <w:r>
              <w:rPr>
                <w:spacing w:val="1"/>
                <w:sz w:val="24"/>
              </w:rPr>
              <w:t xml:space="preserve"> </w:t>
            </w:r>
            <w:r>
              <w:rPr>
                <w:sz w:val="24"/>
              </w:rPr>
              <w:t>–</w:t>
            </w:r>
            <w:r>
              <w:rPr>
                <w:spacing w:val="-1"/>
                <w:sz w:val="24"/>
              </w:rPr>
              <w:t xml:space="preserve"> </w:t>
            </w:r>
            <w:r>
              <w:rPr>
                <w:sz w:val="24"/>
              </w:rPr>
              <w:t>Grades</w:t>
            </w:r>
            <w:r>
              <w:rPr>
                <w:spacing w:val="-4"/>
                <w:sz w:val="24"/>
              </w:rPr>
              <w:t xml:space="preserve"> </w:t>
            </w:r>
            <w:r>
              <w:rPr>
                <w:sz w:val="24"/>
              </w:rPr>
              <w:t>9</w:t>
            </w:r>
            <w:r>
              <w:rPr>
                <w:spacing w:val="-1"/>
                <w:sz w:val="24"/>
              </w:rPr>
              <w:t xml:space="preserve"> </w:t>
            </w:r>
            <w:r>
              <w:rPr>
                <w:sz w:val="24"/>
              </w:rPr>
              <w:t>to</w:t>
            </w:r>
            <w:r>
              <w:rPr>
                <w:spacing w:val="-4"/>
                <w:sz w:val="24"/>
              </w:rPr>
              <w:t xml:space="preserve"> </w:t>
            </w:r>
            <w:r>
              <w:rPr>
                <w:spacing w:val="-10"/>
                <w:sz w:val="24"/>
              </w:rPr>
              <w:t>4</w:t>
            </w:r>
          </w:p>
        </w:tc>
        <w:tc>
          <w:tcPr>
            <w:tcW w:w="5377" w:type="dxa"/>
            <w:tcBorders>
              <w:bottom w:val="nil"/>
              <w:right w:val="nil"/>
            </w:tcBorders>
            <w:shd w:val="clear" w:color="auto" w:fill="DFD7D7"/>
          </w:tcPr>
          <w:p w14:paraId="215ECB88" w14:textId="77777777" w:rsidR="00DA2B74" w:rsidRDefault="00000000">
            <w:pPr>
              <w:pStyle w:val="TableParagraph"/>
              <w:spacing w:before="1" w:line="254" w:lineRule="exact"/>
              <w:rPr>
                <w:sz w:val="24"/>
              </w:rPr>
            </w:pPr>
            <w:r>
              <w:rPr>
                <w:sz w:val="24"/>
              </w:rPr>
              <w:t>Standard</w:t>
            </w:r>
            <w:r>
              <w:rPr>
                <w:spacing w:val="-3"/>
                <w:sz w:val="24"/>
              </w:rPr>
              <w:t xml:space="preserve"> </w:t>
            </w:r>
            <w:r>
              <w:rPr>
                <w:sz w:val="24"/>
              </w:rPr>
              <w:t>Grade</w:t>
            </w:r>
            <w:r>
              <w:rPr>
                <w:spacing w:val="-3"/>
                <w:sz w:val="24"/>
              </w:rPr>
              <w:t xml:space="preserve"> </w:t>
            </w:r>
            <w:r>
              <w:rPr>
                <w:sz w:val="24"/>
              </w:rPr>
              <w:t>Mathematics</w:t>
            </w:r>
            <w:r>
              <w:rPr>
                <w:spacing w:val="-1"/>
                <w:sz w:val="24"/>
              </w:rPr>
              <w:t xml:space="preserve"> </w:t>
            </w:r>
            <w:r>
              <w:rPr>
                <w:sz w:val="24"/>
              </w:rPr>
              <w:t>–</w:t>
            </w:r>
            <w:r>
              <w:rPr>
                <w:spacing w:val="1"/>
                <w:sz w:val="24"/>
              </w:rPr>
              <w:t xml:space="preserve"> </w:t>
            </w:r>
            <w:r>
              <w:rPr>
                <w:spacing w:val="-2"/>
                <w:sz w:val="24"/>
              </w:rPr>
              <w:t>Credit</w:t>
            </w:r>
          </w:p>
        </w:tc>
      </w:tr>
      <w:tr w:rsidR="00DA2B74" w14:paraId="0FA90B63" w14:textId="77777777">
        <w:trPr>
          <w:trHeight w:val="274"/>
          <w:tblCellSpacing w:w="4" w:type="dxa"/>
        </w:trPr>
        <w:tc>
          <w:tcPr>
            <w:tcW w:w="5073" w:type="dxa"/>
            <w:tcBorders>
              <w:top w:val="nil"/>
              <w:left w:val="nil"/>
            </w:tcBorders>
            <w:shd w:val="clear" w:color="auto" w:fill="DFD7D7"/>
          </w:tcPr>
          <w:p w14:paraId="0426AEE3" w14:textId="77777777" w:rsidR="00DA2B74" w:rsidRDefault="00000000">
            <w:pPr>
              <w:pStyle w:val="TableParagraph"/>
              <w:spacing w:line="254" w:lineRule="exact"/>
              <w:ind w:left="98"/>
              <w:rPr>
                <w:sz w:val="24"/>
              </w:rPr>
            </w:pPr>
            <w:r>
              <w:rPr>
                <w:sz w:val="24"/>
              </w:rPr>
              <w:t>AQA</w:t>
            </w:r>
            <w:r>
              <w:rPr>
                <w:spacing w:val="-10"/>
                <w:sz w:val="24"/>
              </w:rPr>
              <w:t xml:space="preserve"> </w:t>
            </w:r>
            <w:r>
              <w:rPr>
                <w:sz w:val="24"/>
              </w:rPr>
              <w:t>GCSE</w:t>
            </w:r>
            <w:r>
              <w:rPr>
                <w:spacing w:val="-10"/>
                <w:sz w:val="24"/>
              </w:rPr>
              <w:t xml:space="preserve"> </w:t>
            </w:r>
            <w:r>
              <w:rPr>
                <w:sz w:val="24"/>
              </w:rPr>
              <w:t>General</w:t>
            </w:r>
            <w:r>
              <w:rPr>
                <w:spacing w:val="-8"/>
                <w:sz w:val="24"/>
              </w:rPr>
              <w:t xml:space="preserve"> </w:t>
            </w:r>
            <w:r>
              <w:rPr>
                <w:sz w:val="24"/>
              </w:rPr>
              <w:t>Studies</w:t>
            </w:r>
            <w:r>
              <w:rPr>
                <w:spacing w:val="-7"/>
                <w:sz w:val="24"/>
              </w:rPr>
              <w:t xml:space="preserve"> </w:t>
            </w:r>
            <w:r>
              <w:rPr>
                <w:sz w:val="24"/>
              </w:rPr>
              <w:t>–</w:t>
            </w:r>
            <w:r>
              <w:rPr>
                <w:spacing w:val="-10"/>
                <w:sz w:val="24"/>
              </w:rPr>
              <w:t xml:space="preserve"> </w:t>
            </w:r>
            <w:r>
              <w:rPr>
                <w:sz w:val="24"/>
              </w:rPr>
              <w:t>Grades</w:t>
            </w:r>
            <w:r>
              <w:rPr>
                <w:spacing w:val="-11"/>
                <w:sz w:val="24"/>
              </w:rPr>
              <w:t xml:space="preserve"> </w:t>
            </w:r>
            <w:r>
              <w:rPr>
                <w:sz w:val="24"/>
              </w:rPr>
              <w:t>A*</w:t>
            </w:r>
            <w:r>
              <w:rPr>
                <w:spacing w:val="-10"/>
                <w:sz w:val="24"/>
              </w:rPr>
              <w:t xml:space="preserve"> </w:t>
            </w:r>
            <w:r>
              <w:rPr>
                <w:sz w:val="24"/>
              </w:rPr>
              <w:t>to</w:t>
            </w:r>
            <w:r>
              <w:rPr>
                <w:spacing w:val="-9"/>
                <w:sz w:val="24"/>
              </w:rPr>
              <w:t xml:space="preserve"> </w:t>
            </w:r>
            <w:r>
              <w:rPr>
                <w:spacing w:val="-10"/>
                <w:sz w:val="24"/>
              </w:rPr>
              <w:t>C</w:t>
            </w:r>
          </w:p>
        </w:tc>
        <w:tc>
          <w:tcPr>
            <w:tcW w:w="5377" w:type="dxa"/>
            <w:tcBorders>
              <w:top w:val="nil"/>
              <w:right w:val="nil"/>
            </w:tcBorders>
            <w:shd w:val="clear" w:color="auto" w:fill="DFD7D7"/>
          </w:tcPr>
          <w:p w14:paraId="5B0FFEA6" w14:textId="77777777" w:rsidR="00DA2B74" w:rsidRDefault="00000000">
            <w:pPr>
              <w:pStyle w:val="TableParagraph"/>
              <w:spacing w:line="254" w:lineRule="exact"/>
              <w:rPr>
                <w:sz w:val="24"/>
              </w:rPr>
            </w:pPr>
            <w:r>
              <w:rPr>
                <w:sz w:val="24"/>
              </w:rPr>
              <w:t>Mathematics</w:t>
            </w:r>
            <w:r>
              <w:rPr>
                <w:spacing w:val="-11"/>
                <w:sz w:val="24"/>
              </w:rPr>
              <w:t xml:space="preserve"> </w:t>
            </w:r>
            <w:r>
              <w:rPr>
                <w:sz w:val="24"/>
              </w:rPr>
              <w:t>–</w:t>
            </w:r>
            <w:r>
              <w:rPr>
                <w:spacing w:val="-7"/>
                <w:sz w:val="24"/>
              </w:rPr>
              <w:t xml:space="preserve"> </w:t>
            </w:r>
            <w:r>
              <w:rPr>
                <w:sz w:val="24"/>
              </w:rPr>
              <w:t>Intermediate</w:t>
            </w:r>
            <w:r>
              <w:rPr>
                <w:spacing w:val="-10"/>
                <w:sz w:val="24"/>
              </w:rPr>
              <w:t xml:space="preserve"> 2</w:t>
            </w:r>
          </w:p>
        </w:tc>
      </w:tr>
      <w:tr w:rsidR="00DA2B74" w14:paraId="75CD22BC" w14:textId="77777777">
        <w:trPr>
          <w:trHeight w:val="275"/>
          <w:tblCellSpacing w:w="4" w:type="dxa"/>
        </w:trPr>
        <w:tc>
          <w:tcPr>
            <w:tcW w:w="5073" w:type="dxa"/>
            <w:tcBorders>
              <w:left w:val="nil"/>
            </w:tcBorders>
            <w:shd w:val="clear" w:color="auto" w:fill="DFD7D7"/>
          </w:tcPr>
          <w:p w14:paraId="632689B6" w14:textId="77777777" w:rsidR="00DA2B74" w:rsidRDefault="00000000">
            <w:pPr>
              <w:pStyle w:val="TableParagraph"/>
              <w:spacing w:line="255" w:lineRule="exact"/>
              <w:ind w:left="98"/>
              <w:rPr>
                <w:sz w:val="24"/>
              </w:rPr>
            </w:pPr>
            <w:r>
              <w:rPr>
                <w:sz w:val="24"/>
              </w:rPr>
              <w:t>Standard</w:t>
            </w:r>
            <w:r>
              <w:rPr>
                <w:spacing w:val="-4"/>
                <w:sz w:val="24"/>
              </w:rPr>
              <w:t xml:space="preserve"> </w:t>
            </w:r>
            <w:r>
              <w:rPr>
                <w:sz w:val="24"/>
              </w:rPr>
              <w:t>Grade</w:t>
            </w:r>
            <w:r>
              <w:rPr>
                <w:spacing w:val="-3"/>
                <w:sz w:val="24"/>
              </w:rPr>
              <w:t xml:space="preserve"> </w:t>
            </w:r>
            <w:r>
              <w:rPr>
                <w:sz w:val="24"/>
              </w:rPr>
              <w:t>English</w:t>
            </w:r>
            <w:r>
              <w:rPr>
                <w:spacing w:val="3"/>
                <w:sz w:val="24"/>
              </w:rPr>
              <w:t xml:space="preserve"> </w:t>
            </w:r>
            <w:r>
              <w:rPr>
                <w:sz w:val="24"/>
              </w:rPr>
              <w:t xml:space="preserve">– </w:t>
            </w:r>
            <w:r>
              <w:rPr>
                <w:spacing w:val="-2"/>
                <w:sz w:val="24"/>
              </w:rPr>
              <w:t>Credit</w:t>
            </w:r>
          </w:p>
        </w:tc>
        <w:tc>
          <w:tcPr>
            <w:tcW w:w="5377" w:type="dxa"/>
            <w:tcBorders>
              <w:right w:val="nil"/>
            </w:tcBorders>
            <w:shd w:val="clear" w:color="auto" w:fill="DFD7D7"/>
          </w:tcPr>
          <w:p w14:paraId="587E0686" w14:textId="77777777" w:rsidR="00DA2B74" w:rsidRDefault="00000000">
            <w:pPr>
              <w:pStyle w:val="TableParagraph"/>
              <w:spacing w:line="255" w:lineRule="exact"/>
              <w:rPr>
                <w:sz w:val="24"/>
              </w:rPr>
            </w:pPr>
            <w:r>
              <w:rPr>
                <w:sz w:val="24"/>
              </w:rPr>
              <w:t>Mathematics</w:t>
            </w:r>
            <w:r>
              <w:rPr>
                <w:spacing w:val="-11"/>
                <w:sz w:val="24"/>
              </w:rPr>
              <w:t xml:space="preserve"> </w:t>
            </w:r>
            <w:r>
              <w:rPr>
                <w:sz w:val="24"/>
              </w:rPr>
              <w:t>–</w:t>
            </w:r>
            <w:r>
              <w:rPr>
                <w:spacing w:val="-8"/>
                <w:sz w:val="24"/>
              </w:rPr>
              <w:t xml:space="preserve"> </w:t>
            </w:r>
            <w:r>
              <w:rPr>
                <w:spacing w:val="-2"/>
                <w:sz w:val="24"/>
              </w:rPr>
              <w:t>Higher</w:t>
            </w:r>
          </w:p>
        </w:tc>
      </w:tr>
      <w:tr w:rsidR="00DA2B74" w14:paraId="30D692E6" w14:textId="77777777">
        <w:trPr>
          <w:trHeight w:val="275"/>
          <w:tblCellSpacing w:w="4" w:type="dxa"/>
        </w:trPr>
        <w:tc>
          <w:tcPr>
            <w:tcW w:w="5073" w:type="dxa"/>
            <w:tcBorders>
              <w:left w:val="nil"/>
            </w:tcBorders>
            <w:shd w:val="clear" w:color="auto" w:fill="DFD7D7"/>
          </w:tcPr>
          <w:p w14:paraId="59BA8141" w14:textId="77777777" w:rsidR="00DA2B74" w:rsidRDefault="00000000">
            <w:pPr>
              <w:pStyle w:val="TableParagraph"/>
              <w:spacing w:line="255" w:lineRule="exact"/>
              <w:ind w:left="98"/>
              <w:rPr>
                <w:sz w:val="24"/>
              </w:rPr>
            </w:pPr>
            <w:r>
              <w:rPr>
                <w:sz w:val="24"/>
              </w:rPr>
              <w:t>English</w:t>
            </w:r>
            <w:r>
              <w:rPr>
                <w:spacing w:val="-6"/>
                <w:sz w:val="24"/>
              </w:rPr>
              <w:t xml:space="preserve"> </w:t>
            </w:r>
            <w:r>
              <w:rPr>
                <w:sz w:val="24"/>
              </w:rPr>
              <w:t>and</w:t>
            </w:r>
            <w:r>
              <w:rPr>
                <w:spacing w:val="-5"/>
                <w:sz w:val="24"/>
              </w:rPr>
              <w:t xml:space="preserve"> </w:t>
            </w:r>
            <w:r>
              <w:rPr>
                <w:sz w:val="24"/>
              </w:rPr>
              <w:t>Communication</w:t>
            </w:r>
            <w:r>
              <w:rPr>
                <w:spacing w:val="-2"/>
                <w:sz w:val="24"/>
              </w:rPr>
              <w:t xml:space="preserve"> </w:t>
            </w:r>
            <w:r>
              <w:rPr>
                <w:sz w:val="24"/>
              </w:rPr>
              <w:t>–</w:t>
            </w:r>
            <w:r>
              <w:rPr>
                <w:spacing w:val="-2"/>
                <w:sz w:val="24"/>
              </w:rPr>
              <w:t xml:space="preserve"> </w:t>
            </w:r>
            <w:r>
              <w:rPr>
                <w:sz w:val="24"/>
              </w:rPr>
              <w:t>Intermediate</w:t>
            </w:r>
            <w:r>
              <w:rPr>
                <w:spacing w:val="-5"/>
                <w:sz w:val="24"/>
              </w:rPr>
              <w:t xml:space="preserve"> </w:t>
            </w:r>
            <w:r>
              <w:rPr>
                <w:spacing w:val="-10"/>
                <w:sz w:val="24"/>
              </w:rPr>
              <w:t>2</w:t>
            </w:r>
          </w:p>
        </w:tc>
        <w:tc>
          <w:tcPr>
            <w:tcW w:w="5377" w:type="dxa"/>
            <w:tcBorders>
              <w:right w:val="nil"/>
            </w:tcBorders>
            <w:shd w:val="clear" w:color="auto" w:fill="DFD7D7"/>
          </w:tcPr>
          <w:p w14:paraId="62FD774C" w14:textId="77777777" w:rsidR="00DA2B74" w:rsidRDefault="00000000">
            <w:pPr>
              <w:pStyle w:val="TableParagraph"/>
              <w:spacing w:line="255" w:lineRule="exact"/>
              <w:rPr>
                <w:sz w:val="24"/>
              </w:rPr>
            </w:pPr>
            <w:r>
              <w:rPr>
                <w:sz w:val="24"/>
              </w:rPr>
              <w:t>Mathematics</w:t>
            </w:r>
            <w:r>
              <w:rPr>
                <w:spacing w:val="-13"/>
                <w:sz w:val="24"/>
              </w:rPr>
              <w:t xml:space="preserve"> </w:t>
            </w:r>
            <w:r>
              <w:rPr>
                <w:sz w:val="24"/>
              </w:rPr>
              <w:t>–</w:t>
            </w:r>
            <w:r>
              <w:rPr>
                <w:spacing w:val="-11"/>
                <w:sz w:val="24"/>
              </w:rPr>
              <w:t xml:space="preserve"> </w:t>
            </w:r>
            <w:r>
              <w:rPr>
                <w:sz w:val="24"/>
              </w:rPr>
              <w:t>Advanced</w:t>
            </w:r>
            <w:r>
              <w:rPr>
                <w:spacing w:val="-11"/>
                <w:sz w:val="24"/>
              </w:rPr>
              <w:t xml:space="preserve"> </w:t>
            </w:r>
            <w:r>
              <w:rPr>
                <w:spacing w:val="-2"/>
                <w:sz w:val="24"/>
              </w:rPr>
              <w:t>Higher</w:t>
            </w:r>
          </w:p>
        </w:tc>
      </w:tr>
      <w:tr w:rsidR="00DA2B74" w14:paraId="0F7B056D" w14:textId="77777777">
        <w:trPr>
          <w:trHeight w:val="275"/>
          <w:tblCellSpacing w:w="4" w:type="dxa"/>
        </w:trPr>
        <w:tc>
          <w:tcPr>
            <w:tcW w:w="5073" w:type="dxa"/>
            <w:tcBorders>
              <w:left w:val="nil"/>
            </w:tcBorders>
            <w:shd w:val="clear" w:color="auto" w:fill="DFD7D7"/>
          </w:tcPr>
          <w:p w14:paraId="32CE57CC" w14:textId="77777777" w:rsidR="00DA2B74" w:rsidRDefault="00000000">
            <w:pPr>
              <w:pStyle w:val="TableParagraph"/>
              <w:spacing w:line="255" w:lineRule="exact"/>
              <w:ind w:left="98"/>
              <w:rPr>
                <w:sz w:val="24"/>
              </w:rPr>
            </w:pPr>
            <w:r>
              <w:rPr>
                <w:sz w:val="24"/>
              </w:rPr>
              <w:t>English</w:t>
            </w:r>
            <w:r>
              <w:rPr>
                <w:spacing w:val="-5"/>
                <w:sz w:val="24"/>
              </w:rPr>
              <w:t xml:space="preserve"> </w:t>
            </w:r>
            <w:r>
              <w:rPr>
                <w:sz w:val="24"/>
              </w:rPr>
              <w:t>and</w:t>
            </w:r>
            <w:r>
              <w:rPr>
                <w:spacing w:val="-4"/>
                <w:sz w:val="24"/>
              </w:rPr>
              <w:t xml:space="preserve"> </w:t>
            </w:r>
            <w:r>
              <w:rPr>
                <w:sz w:val="24"/>
              </w:rPr>
              <w:t>Communication</w:t>
            </w:r>
            <w:r>
              <w:rPr>
                <w:spacing w:val="-1"/>
                <w:sz w:val="24"/>
              </w:rPr>
              <w:t xml:space="preserve"> </w:t>
            </w:r>
            <w:r>
              <w:rPr>
                <w:sz w:val="24"/>
              </w:rPr>
              <w:t>–</w:t>
            </w:r>
            <w:r>
              <w:rPr>
                <w:spacing w:val="-2"/>
                <w:sz w:val="24"/>
              </w:rPr>
              <w:t xml:space="preserve"> Higher</w:t>
            </w:r>
          </w:p>
        </w:tc>
        <w:tc>
          <w:tcPr>
            <w:tcW w:w="5377" w:type="dxa"/>
            <w:tcBorders>
              <w:right w:val="nil"/>
            </w:tcBorders>
            <w:shd w:val="clear" w:color="auto" w:fill="DFD7D7"/>
          </w:tcPr>
          <w:p w14:paraId="310B0992" w14:textId="77777777" w:rsidR="00DA2B74" w:rsidRDefault="00000000">
            <w:pPr>
              <w:pStyle w:val="TableParagraph"/>
              <w:spacing w:line="255" w:lineRule="exact"/>
              <w:rPr>
                <w:sz w:val="24"/>
              </w:rPr>
            </w:pPr>
            <w:r>
              <w:rPr>
                <w:sz w:val="24"/>
              </w:rPr>
              <w:t>Applied</w:t>
            </w:r>
            <w:r>
              <w:rPr>
                <w:spacing w:val="-4"/>
                <w:sz w:val="24"/>
              </w:rPr>
              <w:t xml:space="preserve"> </w:t>
            </w:r>
            <w:r>
              <w:rPr>
                <w:sz w:val="24"/>
              </w:rPr>
              <w:t>Mathematics –</w:t>
            </w:r>
            <w:r>
              <w:rPr>
                <w:spacing w:val="-2"/>
                <w:sz w:val="24"/>
              </w:rPr>
              <w:t xml:space="preserve"> </w:t>
            </w:r>
            <w:r>
              <w:rPr>
                <w:sz w:val="24"/>
              </w:rPr>
              <w:t>Advanced</w:t>
            </w:r>
            <w:r>
              <w:rPr>
                <w:spacing w:val="-3"/>
                <w:sz w:val="24"/>
              </w:rPr>
              <w:t xml:space="preserve"> </w:t>
            </w:r>
            <w:r>
              <w:rPr>
                <w:spacing w:val="-2"/>
                <w:sz w:val="24"/>
              </w:rPr>
              <w:t>Higher</w:t>
            </w:r>
          </w:p>
        </w:tc>
      </w:tr>
      <w:tr w:rsidR="00DA2B74" w14:paraId="21FE3214" w14:textId="77777777">
        <w:trPr>
          <w:trHeight w:val="551"/>
          <w:tblCellSpacing w:w="4" w:type="dxa"/>
        </w:trPr>
        <w:tc>
          <w:tcPr>
            <w:tcW w:w="5073" w:type="dxa"/>
            <w:tcBorders>
              <w:left w:val="nil"/>
            </w:tcBorders>
            <w:shd w:val="clear" w:color="auto" w:fill="DFD7D7"/>
          </w:tcPr>
          <w:p w14:paraId="7D8BE2D6" w14:textId="77777777" w:rsidR="00DA2B74" w:rsidRDefault="00000000">
            <w:pPr>
              <w:pStyle w:val="TableParagraph"/>
              <w:spacing w:before="139"/>
              <w:ind w:left="98"/>
              <w:rPr>
                <w:sz w:val="24"/>
              </w:rPr>
            </w:pPr>
            <w:r>
              <w:rPr>
                <w:sz w:val="24"/>
              </w:rPr>
              <w:t>English</w:t>
            </w:r>
            <w:r>
              <w:rPr>
                <w:spacing w:val="-5"/>
                <w:sz w:val="24"/>
              </w:rPr>
              <w:t xml:space="preserve"> </w:t>
            </w:r>
            <w:r>
              <w:rPr>
                <w:sz w:val="24"/>
              </w:rPr>
              <w:t>–</w:t>
            </w:r>
            <w:r>
              <w:rPr>
                <w:spacing w:val="-2"/>
                <w:sz w:val="24"/>
              </w:rPr>
              <w:t xml:space="preserve"> </w:t>
            </w:r>
            <w:r>
              <w:rPr>
                <w:sz w:val="24"/>
              </w:rPr>
              <w:t>Advanced</w:t>
            </w:r>
            <w:r>
              <w:rPr>
                <w:spacing w:val="-2"/>
                <w:sz w:val="24"/>
              </w:rPr>
              <w:t xml:space="preserve"> Higher</w:t>
            </w:r>
          </w:p>
        </w:tc>
        <w:tc>
          <w:tcPr>
            <w:tcW w:w="5377" w:type="dxa"/>
            <w:tcBorders>
              <w:right w:val="nil"/>
            </w:tcBorders>
            <w:shd w:val="clear" w:color="auto" w:fill="DFD7D7"/>
          </w:tcPr>
          <w:p w14:paraId="7A8A2D71" w14:textId="77777777" w:rsidR="00DA2B74" w:rsidRDefault="00000000">
            <w:pPr>
              <w:pStyle w:val="TableParagraph"/>
              <w:spacing w:line="270" w:lineRule="atLeast"/>
              <w:rPr>
                <w:sz w:val="24"/>
              </w:rPr>
            </w:pPr>
            <w:r>
              <w:rPr>
                <w:sz w:val="24"/>
              </w:rPr>
              <w:t>Leaving Certificate Mathematics (Higher) Grade A1 - C2</w:t>
            </w:r>
          </w:p>
        </w:tc>
      </w:tr>
      <w:tr w:rsidR="00DA2B74" w14:paraId="49F2BDD2" w14:textId="77777777">
        <w:trPr>
          <w:trHeight w:val="550"/>
          <w:tblCellSpacing w:w="4" w:type="dxa"/>
        </w:trPr>
        <w:tc>
          <w:tcPr>
            <w:tcW w:w="5073" w:type="dxa"/>
            <w:tcBorders>
              <w:left w:val="nil"/>
              <w:bottom w:val="nil"/>
            </w:tcBorders>
            <w:shd w:val="clear" w:color="auto" w:fill="DFD7D7"/>
          </w:tcPr>
          <w:p w14:paraId="2FD3DDA4" w14:textId="77777777" w:rsidR="00DA2B74" w:rsidRDefault="00000000">
            <w:pPr>
              <w:pStyle w:val="TableParagraph"/>
              <w:ind w:left="98"/>
              <w:rPr>
                <w:sz w:val="24"/>
              </w:rPr>
            </w:pPr>
            <w:r>
              <w:rPr>
                <w:sz w:val="24"/>
              </w:rPr>
              <w:t>Leaving</w:t>
            </w:r>
            <w:r>
              <w:rPr>
                <w:spacing w:val="-6"/>
                <w:sz w:val="24"/>
              </w:rPr>
              <w:t xml:space="preserve"> </w:t>
            </w:r>
            <w:r>
              <w:rPr>
                <w:sz w:val="24"/>
              </w:rPr>
              <w:t>Certificate</w:t>
            </w:r>
            <w:r>
              <w:rPr>
                <w:spacing w:val="-5"/>
                <w:sz w:val="24"/>
              </w:rPr>
              <w:t xml:space="preserve"> </w:t>
            </w:r>
            <w:r>
              <w:rPr>
                <w:sz w:val="24"/>
              </w:rPr>
              <w:t>English</w:t>
            </w:r>
            <w:r>
              <w:rPr>
                <w:spacing w:val="-5"/>
                <w:sz w:val="24"/>
              </w:rPr>
              <w:t xml:space="preserve"> </w:t>
            </w:r>
            <w:r>
              <w:rPr>
                <w:sz w:val="24"/>
              </w:rPr>
              <w:t>(Higher)</w:t>
            </w:r>
            <w:r>
              <w:rPr>
                <w:spacing w:val="-6"/>
                <w:sz w:val="24"/>
              </w:rPr>
              <w:t xml:space="preserve"> </w:t>
            </w:r>
            <w:r>
              <w:rPr>
                <w:sz w:val="24"/>
              </w:rPr>
              <w:t>Grade</w:t>
            </w:r>
            <w:r>
              <w:rPr>
                <w:spacing w:val="-7"/>
                <w:sz w:val="24"/>
              </w:rPr>
              <w:t xml:space="preserve"> </w:t>
            </w:r>
            <w:r>
              <w:rPr>
                <w:spacing w:val="-5"/>
                <w:sz w:val="24"/>
              </w:rPr>
              <w:t>A1</w:t>
            </w:r>
          </w:p>
          <w:p w14:paraId="6DEAB524" w14:textId="77777777" w:rsidR="00DA2B74" w:rsidRDefault="00000000">
            <w:pPr>
              <w:pStyle w:val="TableParagraph"/>
              <w:spacing w:line="254" w:lineRule="exact"/>
              <w:ind w:left="98"/>
              <w:rPr>
                <w:sz w:val="24"/>
              </w:rPr>
            </w:pPr>
            <w:r>
              <w:rPr>
                <w:sz w:val="24"/>
              </w:rPr>
              <w:t>-</w:t>
            </w:r>
            <w:r>
              <w:rPr>
                <w:spacing w:val="-3"/>
                <w:sz w:val="24"/>
              </w:rPr>
              <w:t xml:space="preserve"> </w:t>
            </w:r>
            <w:r>
              <w:rPr>
                <w:spacing w:val="-5"/>
                <w:sz w:val="24"/>
              </w:rPr>
              <w:t>C2</w:t>
            </w:r>
          </w:p>
        </w:tc>
        <w:tc>
          <w:tcPr>
            <w:tcW w:w="5377" w:type="dxa"/>
            <w:tcBorders>
              <w:bottom w:val="nil"/>
              <w:right w:val="nil"/>
            </w:tcBorders>
            <w:shd w:val="clear" w:color="auto" w:fill="DFD7D7"/>
          </w:tcPr>
          <w:p w14:paraId="60341ABD" w14:textId="77777777" w:rsidR="00DA2B74" w:rsidRDefault="00000000">
            <w:pPr>
              <w:pStyle w:val="TableParagraph"/>
              <w:tabs>
                <w:tab w:val="left" w:pos="1212"/>
                <w:tab w:val="left" w:pos="2558"/>
                <w:tab w:val="left" w:pos="4187"/>
              </w:tabs>
              <w:spacing w:line="270" w:lineRule="atLeast"/>
              <w:ind w:right="98"/>
              <w:rPr>
                <w:sz w:val="24"/>
              </w:rPr>
            </w:pPr>
            <w:r>
              <w:rPr>
                <w:spacing w:val="-2"/>
                <w:sz w:val="24"/>
              </w:rPr>
              <w:t>Leaving</w:t>
            </w:r>
            <w:r>
              <w:rPr>
                <w:sz w:val="24"/>
              </w:rPr>
              <w:tab/>
            </w:r>
            <w:r>
              <w:rPr>
                <w:spacing w:val="-2"/>
                <w:sz w:val="24"/>
              </w:rPr>
              <w:t>Certificate</w:t>
            </w:r>
            <w:r>
              <w:rPr>
                <w:sz w:val="24"/>
              </w:rPr>
              <w:tab/>
            </w:r>
            <w:r>
              <w:rPr>
                <w:spacing w:val="-2"/>
                <w:sz w:val="24"/>
              </w:rPr>
              <w:t>Mathematics</w:t>
            </w:r>
            <w:r>
              <w:rPr>
                <w:sz w:val="24"/>
              </w:rPr>
              <w:tab/>
            </w:r>
            <w:r>
              <w:rPr>
                <w:spacing w:val="-2"/>
                <w:sz w:val="24"/>
              </w:rPr>
              <w:t xml:space="preserve">(Ordinary) </w:t>
            </w:r>
            <w:r>
              <w:rPr>
                <w:sz w:val="24"/>
              </w:rPr>
              <w:t>Grade A1 - B3</w:t>
            </w:r>
          </w:p>
        </w:tc>
      </w:tr>
      <w:tr w:rsidR="00DA2B74" w14:paraId="59D948DB" w14:textId="77777777">
        <w:trPr>
          <w:trHeight w:val="548"/>
          <w:tblCellSpacing w:w="4" w:type="dxa"/>
        </w:trPr>
        <w:tc>
          <w:tcPr>
            <w:tcW w:w="5073" w:type="dxa"/>
            <w:tcBorders>
              <w:top w:val="nil"/>
              <w:left w:val="nil"/>
            </w:tcBorders>
            <w:shd w:val="clear" w:color="auto" w:fill="DFD7D7"/>
          </w:tcPr>
          <w:p w14:paraId="0068F01E" w14:textId="77777777" w:rsidR="00DA2B74" w:rsidRDefault="00000000">
            <w:pPr>
              <w:pStyle w:val="TableParagraph"/>
              <w:spacing w:line="276" w:lineRule="exact"/>
              <w:ind w:left="98"/>
              <w:rPr>
                <w:sz w:val="24"/>
              </w:rPr>
            </w:pPr>
            <w:r>
              <w:rPr>
                <w:sz w:val="24"/>
              </w:rPr>
              <w:t>Leaving Certificate English (Ordinary) Grade A1 - B3</w:t>
            </w:r>
          </w:p>
        </w:tc>
        <w:tc>
          <w:tcPr>
            <w:tcW w:w="5377" w:type="dxa"/>
            <w:tcBorders>
              <w:top w:val="nil"/>
              <w:right w:val="nil"/>
            </w:tcBorders>
            <w:shd w:val="clear" w:color="auto" w:fill="DFD7D7"/>
          </w:tcPr>
          <w:p w14:paraId="54D065AC" w14:textId="77777777" w:rsidR="00DA2B74" w:rsidRDefault="00000000">
            <w:pPr>
              <w:pStyle w:val="TableParagraph"/>
              <w:spacing w:before="133"/>
              <w:rPr>
                <w:sz w:val="24"/>
              </w:rPr>
            </w:pPr>
            <w:r>
              <w:rPr>
                <w:sz w:val="24"/>
              </w:rPr>
              <w:t>GCE</w:t>
            </w:r>
            <w:r>
              <w:rPr>
                <w:spacing w:val="-3"/>
                <w:sz w:val="24"/>
              </w:rPr>
              <w:t xml:space="preserve"> </w:t>
            </w:r>
            <w:r>
              <w:rPr>
                <w:sz w:val="24"/>
              </w:rPr>
              <w:t>Mathematics</w:t>
            </w:r>
            <w:r>
              <w:rPr>
                <w:spacing w:val="-2"/>
                <w:sz w:val="24"/>
              </w:rPr>
              <w:t xml:space="preserve"> </w:t>
            </w:r>
            <w:r>
              <w:rPr>
                <w:sz w:val="24"/>
              </w:rPr>
              <w:t>Grade</w:t>
            </w:r>
            <w:r>
              <w:rPr>
                <w:spacing w:val="-1"/>
                <w:sz w:val="24"/>
              </w:rPr>
              <w:t xml:space="preserve"> </w:t>
            </w:r>
            <w:r>
              <w:rPr>
                <w:sz w:val="24"/>
              </w:rPr>
              <w:t>A</w:t>
            </w:r>
            <w:r>
              <w:rPr>
                <w:spacing w:val="-1"/>
                <w:sz w:val="24"/>
              </w:rPr>
              <w:t xml:space="preserve"> </w:t>
            </w:r>
            <w:r>
              <w:rPr>
                <w:sz w:val="24"/>
              </w:rPr>
              <w:t>to</w:t>
            </w:r>
            <w:r>
              <w:rPr>
                <w:spacing w:val="-2"/>
                <w:sz w:val="24"/>
              </w:rPr>
              <w:t xml:space="preserve"> </w:t>
            </w:r>
            <w:r>
              <w:rPr>
                <w:spacing w:val="-10"/>
                <w:sz w:val="24"/>
              </w:rPr>
              <w:t>E</w:t>
            </w:r>
          </w:p>
        </w:tc>
      </w:tr>
      <w:tr w:rsidR="00DA2B74" w14:paraId="0A7DAE52" w14:textId="77777777">
        <w:trPr>
          <w:trHeight w:val="548"/>
          <w:tblCellSpacing w:w="4" w:type="dxa"/>
        </w:trPr>
        <w:tc>
          <w:tcPr>
            <w:tcW w:w="5073" w:type="dxa"/>
            <w:tcBorders>
              <w:left w:val="nil"/>
            </w:tcBorders>
            <w:shd w:val="clear" w:color="auto" w:fill="DFD7D7"/>
          </w:tcPr>
          <w:p w14:paraId="7FCCEBD2" w14:textId="77777777" w:rsidR="00DA2B74" w:rsidRDefault="00000000">
            <w:pPr>
              <w:pStyle w:val="TableParagraph"/>
              <w:spacing w:line="276" w:lineRule="exact"/>
              <w:ind w:left="98" w:right="81"/>
              <w:rPr>
                <w:sz w:val="24"/>
              </w:rPr>
            </w:pPr>
            <w:r>
              <w:rPr>
                <w:sz w:val="24"/>
              </w:rPr>
              <w:t>GCE English Language and Literature Grade A to E</w:t>
            </w:r>
          </w:p>
        </w:tc>
        <w:tc>
          <w:tcPr>
            <w:tcW w:w="5377" w:type="dxa"/>
            <w:tcBorders>
              <w:right w:val="nil"/>
            </w:tcBorders>
            <w:shd w:val="clear" w:color="auto" w:fill="DFD7D7"/>
          </w:tcPr>
          <w:p w14:paraId="737FD790" w14:textId="77777777" w:rsidR="00DA2B74" w:rsidRDefault="00000000">
            <w:pPr>
              <w:pStyle w:val="TableParagraph"/>
              <w:spacing w:before="133"/>
              <w:rPr>
                <w:sz w:val="24"/>
              </w:rPr>
            </w:pPr>
            <w:r>
              <w:rPr>
                <w:sz w:val="24"/>
              </w:rPr>
              <w:t>GCE</w:t>
            </w:r>
            <w:r>
              <w:rPr>
                <w:spacing w:val="-2"/>
                <w:sz w:val="24"/>
              </w:rPr>
              <w:t xml:space="preserve"> </w:t>
            </w:r>
            <w:r>
              <w:rPr>
                <w:sz w:val="24"/>
              </w:rPr>
              <w:t>AS</w:t>
            </w:r>
            <w:r>
              <w:rPr>
                <w:spacing w:val="-1"/>
                <w:sz w:val="24"/>
              </w:rPr>
              <w:t xml:space="preserve"> </w:t>
            </w:r>
            <w:r>
              <w:rPr>
                <w:sz w:val="24"/>
              </w:rPr>
              <w:t>Use</w:t>
            </w:r>
            <w:r>
              <w:rPr>
                <w:spacing w:val="-4"/>
                <w:sz w:val="24"/>
              </w:rPr>
              <w:t xml:space="preserve"> </w:t>
            </w:r>
            <w:r>
              <w:rPr>
                <w:sz w:val="24"/>
              </w:rPr>
              <w:t>of</w:t>
            </w:r>
            <w:r>
              <w:rPr>
                <w:spacing w:val="-1"/>
                <w:sz w:val="24"/>
              </w:rPr>
              <w:t xml:space="preserve"> </w:t>
            </w:r>
            <w:r>
              <w:rPr>
                <w:sz w:val="24"/>
              </w:rPr>
              <w:t>Mathematics</w:t>
            </w:r>
            <w:r>
              <w:rPr>
                <w:spacing w:val="-1"/>
                <w:sz w:val="24"/>
              </w:rPr>
              <w:t xml:space="preserve"> </w:t>
            </w:r>
            <w:r>
              <w:rPr>
                <w:sz w:val="24"/>
              </w:rPr>
              <w:t>Grade</w:t>
            </w:r>
            <w:r>
              <w:rPr>
                <w:spacing w:val="-4"/>
                <w:sz w:val="24"/>
              </w:rPr>
              <w:t xml:space="preserve"> </w:t>
            </w:r>
            <w:r>
              <w:rPr>
                <w:sz w:val="24"/>
              </w:rPr>
              <w:t>A to</w:t>
            </w:r>
            <w:r>
              <w:rPr>
                <w:spacing w:val="-1"/>
                <w:sz w:val="24"/>
              </w:rPr>
              <w:t xml:space="preserve"> </w:t>
            </w:r>
            <w:r>
              <w:rPr>
                <w:spacing w:val="-10"/>
                <w:sz w:val="24"/>
              </w:rPr>
              <w:t>E</w:t>
            </w:r>
          </w:p>
        </w:tc>
      </w:tr>
      <w:tr w:rsidR="00DA2B74" w14:paraId="4F0E2FD3" w14:textId="77777777">
        <w:trPr>
          <w:trHeight w:val="547"/>
          <w:tblCellSpacing w:w="4" w:type="dxa"/>
        </w:trPr>
        <w:tc>
          <w:tcPr>
            <w:tcW w:w="5073" w:type="dxa"/>
            <w:tcBorders>
              <w:left w:val="nil"/>
            </w:tcBorders>
            <w:shd w:val="clear" w:color="auto" w:fill="DFD7D7"/>
          </w:tcPr>
          <w:p w14:paraId="12952EC6" w14:textId="77777777" w:rsidR="00DA2B74" w:rsidRDefault="00000000">
            <w:pPr>
              <w:pStyle w:val="TableParagraph"/>
              <w:spacing w:line="276" w:lineRule="exact"/>
              <w:ind w:left="98" w:right="81"/>
              <w:rPr>
                <w:sz w:val="24"/>
              </w:rPr>
            </w:pPr>
            <w:r>
              <w:rPr>
                <w:sz w:val="24"/>
              </w:rPr>
              <w:t xml:space="preserve">GCE AS Level English Language Grade A to </w:t>
            </w:r>
            <w:r>
              <w:rPr>
                <w:spacing w:val="-10"/>
                <w:sz w:val="24"/>
              </w:rPr>
              <w:t>E</w:t>
            </w:r>
          </w:p>
        </w:tc>
        <w:tc>
          <w:tcPr>
            <w:tcW w:w="5377" w:type="dxa"/>
            <w:tcBorders>
              <w:right w:val="nil"/>
            </w:tcBorders>
            <w:shd w:val="clear" w:color="auto" w:fill="DFD7D7"/>
          </w:tcPr>
          <w:p w14:paraId="00301124" w14:textId="77777777" w:rsidR="00DA2B74" w:rsidRDefault="00000000">
            <w:pPr>
              <w:pStyle w:val="TableParagraph"/>
              <w:spacing w:before="133"/>
              <w:rPr>
                <w:sz w:val="24"/>
              </w:rPr>
            </w:pPr>
            <w:r>
              <w:rPr>
                <w:sz w:val="24"/>
              </w:rPr>
              <w:t>GCE</w:t>
            </w:r>
            <w:r>
              <w:rPr>
                <w:spacing w:val="-2"/>
                <w:sz w:val="24"/>
              </w:rPr>
              <w:t xml:space="preserve"> </w:t>
            </w:r>
            <w:r>
              <w:rPr>
                <w:sz w:val="24"/>
              </w:rPr>
              <w:t>AS</w:t>
            </w:r>
            <w:r>
              <w:rPr>
                <w:spacing w:val="-4"/>
                <w:sz w:val="24"/>
              </w:rPr>
              <w:t xml:space="preserve"> </w:t>
            </w:r>
            <w:r>
              <w:rPr>
                <w:sz w:val="24"/>
              </w:rPr>
              <w:t>Level</w:t>
            </w:r>
            <w:r>
              <w:rPr>
                <w:spacing w:val="-2"/>
                <w:sz w:val="24"/>
              </w:rPr>
              <w:t xml:space="preserve"> </w:t>
            </w:r>
            <w:r>
              <w:rPr>
                <w:sz w:val="24"/>
              </w:rPr>
              <w:t>Mathematics</w:t>
            </w:r>
            <w:r>
              <w:rPr>
                <w:spacing w:val="-2"/>
                <w:sz w:val="24"/>
              </w:rPr>
              <w:t xml:space="preserve"> </w:t>
            </w:r>
            <w:r>
              <w:rPr>
                <w:sz w:val="24"/>
              </w:rPr>
              <w:t>Grade</w:t>
            </w:r>
            <w:r>
              <w:rPr>
                <w:spacing w:val="-4"/>
                <w:sz w:val="24"/>
              </w:rPr>
              <w:t xml:space="preserve"> </w:t>
            </w:r>
            <w:r>
              <w:rPr>
                <w:sz w:val="24"/>
              </w:rPr>
              <w:t>A to</w:t>
            </w:r>
            <w:r>
              <w:rPr>
                <w:spacing w:val="-2"/>
                <w:sz w:val="24"/>
              </w:rPr>
              <w:t xml:space="preserve"> </w:t>
            </w:r>
            <w:r>
              <w:rPr>
                <w:spacing w:val="-10"/>
                <w:sz w:val="24"/>
              </w:rPr>
              <w:t>E</w:t>
            </w:r>
          </w:p>
        </w:tc>
      </w:tr>
      <w:tr w:rsidR="00DA2B74" w14:paraId="498A93D1" w14:textId="77777777">
        <w:trPr>
          <w:trHeight w:val="271"/>
          <w:tblCellSpacing w:w="4" w:type="dxa"/>
        </w:trPr>
        <w:tc>
          <w:tcPr>
            <w:tcW w:w="5073" w:type="dxa"/>
            <w:tcBorders>
              <w:left w:val="nil"/>
              <w:bottom w:val="nil"/>
            </w:tcBorders>
            <w:shd w:val="clear" w:color="auto" w:fill="DFD7D7"/>
          </w:tcPr>
          <w:p w14:paraId="6E4D8FC3" w14:textId="77777777" w:rsidR="00DA2B74" w:rsidRDefault="00000000">
            <w:pPr>
              <w:pStyle w:val="TableParagraph"/>
              <w:spacing w:line="252" w:lineRule="exact"/>
              <w:ind w:left="98"/>
              <w:rPr>
                <w:sz w:val="24"/>
              </w:rPr>
            </w:pPr>
            <w:r>
              <w:rPr>
                <w:sz w:val="24"/>
              </w:rPr>
              <w:t>GCE</w:t>
            </w:r>
            <w:r>
              <w:rPr>
                <w:spacing w:val="-11"/>
                <w:sz w:val="24"/>
              </w:rPr>
              <w:t xml:space="preserve"> </w:t>
            </w:r>
            <w:r>
              <w:rPr>
                <w:sz w:val="24"/>
              </w:rPr>
              <w:t>AS</w:t>
            </w:r>
            <w:r>
              <w:rPr>
                <w:spacing w:val="-12"/>
                <w:sz w:val="24"/>
              </w:rPr>
              <w:t xml:space="preserve"> </w:t>
            </w:r>
            <w:r>
              <w:rPr>
                <w:sz w:val="24"/>
              </w:rPr>
              <w:t>Level</w:t>
            </w:r>
            <w:r>
              <w:rPr>
                <w:spacing w:val="-15"/>
                <w:sz w:val="24"/>
              </w:rPr>
              <w:t xml:space="preserve"> </w:t>
            </w:r>
            <w:r>
              <w:rPr>
                <w:sz w:val="24"/>
              </w:rPr>
              <w:t>English</w:t>
            </w:r>
            <w:r>
              <w:rPr>
                <w:spacing w:val="-14"/>
                <w:sz w:val="24"/>
              </w:rPr>
              <w:t xml:space="preserve"> </w:t>
            </w:r>
            <w:r>
              <w:rPr>
                <w:sz w:val="24"/>
              </w:rPr>
              <w:t>Literature</w:t>
            </w:r>
            <w:r>
              <w:rPr>
                <w:spacing w:val="-11"/>
                <w:sz w:val="24"/>
              </w:rPr>
              <w:t xml:space="preserve"> </w:t>
            </w:r>
            <w:r>
              <w:rPr>
                <w:sz w:val="24"/>
              </w:rPr>
              <w:t>Grade</w:t>
            </w:r>
            <w:r>
              <w:rPr>
                <w:spacing w:val="-10"/>
                <w:sz w:val="24"/>
              </w:rPr>
              <w:t xml:space="preserve"> </w:t>
            </w:r>
            <w:r>
              <w:rPr>
                <w:sz w:val="24"/>
              </w:rPr>
              <w:t>A</w:t>
            </w:r>
            <w:r>
              <w:rPr>
                <w:spacing w:val="-13"/>
                <w:sz w:val="24"/>
              </w:rPr>
              <w:t xml:space="preserve"> </w:t>
            </w:r>
            <w:r>
              <w:rPr>
                <w:sz w:val="24"/>
              </w:rPr>
              <w:t>to</w:t>
            </w:r>
            <w:r>
              <w:rPr>
                <w:spacing w:val="-12"/>
                <w:sz w:val="24"/>
              </w:rPr>
              <w:t xml:space="preserve"> </w:t>
            </w:r>
            <w:r>
              <w:rPr>
                <w:spacing w:val="-10"/>
                <w:sz w:val="24"/>
              </w:rPr>
              <w:t>E</w:t>
            </w:r>
          </w:p>
        </w:tc>
        <w:tc>
          <w:tcPr>
            <w:tcW w:w="5377" w:type="dxa"/>
            <w:tcBorders>
              <w:bottom w:val="nil"/>
              <w:right w:val="nil"/>
            </w:tcBorders>
            <w:shd w:val="clear" w:color="auto" w:fill="DFD7D7"/>
          </w:tcPr>
          <w:p w14:paraId="30911976" w14:textId="77777777" w:rsidR="00DA2B74" w:rsidRDefault="00000000">
            <w:pPr>
              <w:pStyle w:val="TableParagraph"/>
              <w:spacing w:line="252" w:lineRule="exact"/>
              <w:rPr>
                <w:sz w:val="24"/>
              </w:rPr>
            </w:pPr>
            <w:r>
              <w:rPr>
                <w:sz w:val="24"/>
              </w:rPr>
              <w:t>GCE</w:t>
            </w:r>
            <w:r>
              <w:rPr>
                <w:spacing w:val="-2"/>
                <w:sz w:val="24"/>
              </w:rPr>
              <w:t xml:space="preserve"> </w:t>
            </w:r>
            <w:r>
              <w:rPr>
                <w:sz w:val="24"/>
              </w:rPr>
              <w:t>AS</w:t>
            </w:r>
            <w:r>
              <w:rPr>
                <w:spacing w:val="-3"/>
                <w:sz w:val="24"/>
              </w:rPr>
              <w:t xml:space="preserve"> </w:t>
            </w:r>
            <w:r>
              <w:rPr>
                <w:sz w:val="24"/>
              </w:rPr>
              <w:t>Level</w:t>
            </w:r>
            <w:r>
              <w:rPr>
                <w:spacing w:val="-4"/>
                <w:sz w:val="24"/>
              </w:rPr>
              <w:t xml:space="preserve"> </w:t>
            </w:r>
            <w:r>
              <w:rPr>
                <w:sz w:val="24"/>
              </w:rPr>
              <w:t>Pure</w:t>
            </w:r>
            <w:r>
              <w:rPr>
                <w:spacing w:val="-1"/>
                <w:sz w:val="24"/>
              </w:rPr>
              <w:t xml:space="preserve"> </w:t>
            </w:r>
            <w:r>
              <w:rPr>
                <w:sz w:val="24"/>
              </w:rPr>
              <w:t>Mathematics</w:t>
            </w:r>
            <w:r>
              <w:rPr>
                <w:spacing w:val="-1"/>
                <w:sz w:val="24"/>
              </w:rPr>
              <w:t xml:space="preserve"> </w:t>
            </w:r>
            <w:r>
              <w:rPr>
                <w:sz w:val="24"/>
              </w:rPr>
              <w:t>Grade</w:t>
            </w:r>
            <w:r>
              <w:rPr>
                <w:spacing w:val="-1"/>
                <w:sz w:val="24"/>
              </w:rPr>
              <w:t xml:space="preserve"> </w:t>
            </w:r>
            <w:r>
              <w:rPr>
                <w:sz w:val="24"/>
              </w:rPr>
              <w:t>A</w:t>
            </w:r>
            <w:r>
              <w:rPr>
                <w:spacing w:val="-2"/>
                <w:sz w:val="24"/>
              </w:rPr>
              <w:t xml:space="preserve"> </w:t>
            </w:r>
            <w:r>
              <w:rPr>
                <w:sz w:val="24"/>
              </w:rPr>
              <w:t>to</w:t>
            </w:r>
            <w:r>
              <w:rPr>
                <w:spacing w:val="-2"/>
                <w:sz w:val="24"/>
              </w:rPr>
              <w:t xml:space="preserve"> </w:t>
            </w:r>
            <w:r>
              <w:rPr>
                <w:spacing w:val="-10"/>
                <w:sz w:val="24"/>
              </w:rPr>
              <w:t>E</w:t>
            </w:r>
          </w:p>
        </w:tc>
      </w:tr>
    </w:tbl>
    <w:p w14:paraId="64558B7F" w14:textId="77777777" w:rsidR="00DA2B74" w:rsidRDefault="00DA2B74">
      <w:pPr>
        <w:spacing w:line="252" w:lineRule="exact"/>
        <w:rPr>
          <w:sz w:val="24"/>
        </w:rPr>
        <w:sectPr w:rsidR="00DA2B74">
          <w:pgSz w:w="11910" w:h="16840"/>
          <w:pgMar w:top="2260" w:right="160" w:bottom="680" w:left="620" w:header="739" w:footer="439" w:gutter="0"/>
          <w:cols w:space="720"/>
        </w:sectPr>
      </w:pPr>
    </w:p>
    <w:p w14:paraId="40D5676B" w14:textId="77777777" w:rsidR="00DA2B74" w:rsidRDefault="00DA2B74">
      <w:pPr>
        <w:pStyle w:val="BodyText"/>
        <w:spacing w:before="9"/>
        <w:rPr>
          <w:b/>
        </w:rPr>
      </w:pPr>
    </w:p>
    <w:tbl>
      <w:tblPr>
        <w:tblW w:w="0" w:type="auto"/>
        <w:tblCellSpacing w:w="4" w:type="dxa"/>
        <w:tblInd w:w="121" w:type="dxa"/>
        <w:tblLayout w:type="fixed"/>
        <w:tblCellMar>
          <w:left w:w="0" w:type="dxa"/>
          <w:right w:w="0" w:type="dxa"/>
        </w:tblCellMar>
        <w:tblLook w:val="01E0" w:firstRow="1" w:lastRow="1" w:firstColumn="1" w:lastColumn="1" w:noHBand="0" w:noVBand="0"/>
      </w:tblPr>
      <w:tblGrid>
        <w:gridCol w:w="5085"/>
        <w:gridCol w:w="5389"/>
      </w:tblGrid>
      <w:tr w:rsidR="00DA2B74" w14:paraId="0FCC61ED" w14:textId="77777777">
        <w:trPr>
          <w:trHeight w:val="275"/>
          <w:tblCellSpacing w:w="4" w:type="dxa"/>
        </w:trPr>
        <w:tc>
          <w:tcPr>
            <w:tcW w:w="5073" w:type="dxa"/>
            <w:tcBorders>
              <w:top w:val="nil"/>
              <w:left w:val="nil"/>
            </w:tcBorders>
            <w:shd w:val="clear" w:color="auto" w:fill="C9D0D5"/>
          </w:tcPr>
          <w:p w14:paraId="55ED5D5E" w14:textId="77777777" w:rsidR="00DA2B74" w:rsidRDefault="00000000">
            <w:pPr>
              <w:pStyle w:val="TableParagraph"/>
              <w:spacing w:line="255" w:lineRule="exact"/>
              <w:ind w:left="98"/>
              <w:rPr>
                <w:b/>
                <w:sz w:val="24"/>
              </w:rPr>
            </w:pPr>
            <w:r>
              <w:rPr>
                <w:b/>
                <w:sz w:val="24"/>
              </w:rPr>
              <w:t>FS</w:t>
            </w:r>
            <w:r>
              <w:rPr>
                <w:b/>
                <w:spacing w:val="-1"/>
                <w:sz w:val="24"/>
              </w:rPr>
              <w:t xml:space="preserve"> </w:t>
            </w:r>
            <w:r>
              <w:rPr>
                <w:b/>
                <w:sz w:val="24"/>
              </w:rPr>
              <w:t>(English)</w:t>
            </w:r>
            <w:r>
              <w:rPr>
                <w:b/>
                <w:spacing w:val="-1"/>
                <w:sz w:val="24"/>
              </w:rPr>
              <w:t xml:space="preserve"> </w:t>
            </w:r>
            <w:r>
              <w:rPr>
                <w:b/>
                <w:sz w:val="24"/>
              </w:rPr>
              <w:t>Level</w:t>
            </w:r>
            <w:r>
              <w:rPr>
                <w:b/>
                <w:spacing w:val="-2"/>
                <w:sz w:val="24"/>
              </w:rPr>
              <w:t xml:space="preserve"> </w:t>
            </w:r>
            <w:r>
              <w:rPr>
                <w:b/>
                <w:spacing w:val="-10"/>
                <w:sz w:val="24"/>
              </w:rPr>
              <w:t>2</w:t>
            </w:r>
          </w:p>
        </w:tc>
        <w:tc>
          <w:tcPr>
            <w:tcW w:w="5377" w:type="dxa"/>
            <w:tcBorders>
              <w:top w:val="nil"/>
              <w:right w:val="nil"/>
            </w:tcBorders>
            <w:shd w:val="clear" w:color="auto" w:fill="C9D0D5"/>
          </w:tcPr>
          <w:p w14:paraId="0E23D5C3" w14:textId="77777777" w:rsidR="00DA2B74" w:rsidRDefault="00000000">
            <w:pPr>
              <w:pStyle w:val="TableParagraph"/>
              <w:spacing w:line="255" w:lineRule="exact"/>
              <w:rPr>
                <w:b/>
                <w:sz w:val="24"/>
              </w:rPr>
            </w:pPr>
            <w:r>
              <w:rPr>
                <w:b/>
                <w:sz w:val="24"/>
              </w:rPr>
              <w:t>FS</w:t>
            </w:r>
            <w:r>
              <w:rPr>
                <w:b/>
                <w:spacing w:val="-4"/>
                <w:sz w:val="24"/>
              </w:rPr>
              <w:t xml:space="preserve"> </w:t>
            </w:r>
            <w:r>
              <w:rPr>
                <w:b/>
                <w:sz w:val="24"/>
              </w:rPr>
              <w:t>(Mathematics)</w:t>
            </w:r>
            <w:r>
              <w:rPr>
                <w:b/>
                <w:spacing w:val="-3"/>
                <w:sz w:val="24"/>
              </w:rPr>
              <w:t xml:space="preserve"> </w:t>
            </w:r>
            <w:r>
              <w:rPr>
                <w:b/>
                <w:sz w:val="24"/>
              </w:rPr>
              <w:t>Level</w:t>
            </w:r>
            <w:r>
              <w:rPr>
                <w:b/>
                <w:spacing w:val="-4"/>
                <w:sz w:val="24"/>
              </w:rPr>
              <w:t xml:space="preserve"> </w:t>
            </w:r>
            <w:r>
              <w:rPr>
                <w:b/>
                <w:spacing w:val="-10"/>
                <w:sz w:val="24"/>
              </w:rPr>
              <w:t>2</w:t>
            </w:r>
          </w:p>
        </w:tc>
      </w:tr>
      <w:tr w:rsidR="00DA2B74" w14:paraId="524F2DF1" w14:textId="77777777">
        <w:trPr>
          <w:trHeight w:val="550"/>
          <w:tblCellSpacing w:w="4" w:type="dxa"/>
        </w:trPr>
        <w:tc>
          <w:tcPr>
            <w:tcW w:w="5073" w:type="dxa"/>
            <w:tcBorders>
              <w:left w:val="nil"/>
              <w:bottom w:val="nil"/>
            </w:tcBorders>
            <w:shd w:val="clear" w:color="auto" w:fill="DFD7D7"/>
          </w:tcPr>
          <w:p w14:paraId="2ED56A89" w14:textId="77777777" w:rsidR="00DA2B74" w:rsidRDefault="00000000">
            <w:pPr>
              <w:pStyle w:val="TableParagraph"/>
              <w:tabs>
                <w:tab w:val="left" w:pos="856"/>
                <w:tab w:val="left" w:pos="1414"/>
                <w:tab w:val="left" w:pos="2224"/>
                <w:tab w:val="left" w:pos="3248"/>
                <w:tab w:val="left" w:pos="4554"/>
              </w:tabs>
              <w:spacing w:line="270" w:lineRule="atLeast"/>
              <w:ind w:left="98" w:right="106"/>
              <w:rPr>
                <w:sz w:val="24"/>
              </w:rPr>
            </w:pPr>
            <w:r>
              <w:rPr>
                <w:spacing w:val="-4"/>
                <w:sz w:val="24"/>
              </w:rPr>
              <w:t>GCE</w:t>
            </w:r>
            <w:r>
              <w:rPr>
                <w:sz w:val="24"/>
              </w:rPr>
              <w:tab/>
            </w:r>
            <w:r>
              <w:rPr>
                <w:spacing w:val="-6"/>
                <w:sz w:val="24"/>
              </w:rPr>
              <w:t>AS</w:t>
            </w:r>
            <w:r>
              <w:rPr>
                <w:sz w:val="24"/>
              </w:rPr>
              <w:tab/>
            </w:r>
            <w:r>
              <w:rPr>
                <w:spacing w:val="-2"/>
                <w:sz w:val="24"/>
              </w:rPr>
              <w:t>Level</w:t>
            </w:r>
            <w:r>
              <w:rPr>
                <w:sz w:val="24"/>
              </w:rPr>
              <w:tab/>
            </w:r>
            <w:r>
              <w:rPr>
                <w:spacing w:val="-2"/>
                <w:sz w:val="24"/>
              </w:rPr>
              <w:t>English</w:t>
            </w:r>
            <w:r>
              <w:rPr>
                <w:sz w:val="24"/>
              </w:rPr>
              <w:tab/>
            </w:r>
            <w:r>
              <w:rPr>
                <w:spacing w:val="-2"/>
                <w:sz w:val="24"/>
              </w:rPr>
              <w:t>Language</w:t>
            </w:r>
            <w:r>
              <w:rPr>
                <w:sz w:val="24"/>
              </w:rPr>
              <w:tab/>
            </w:r>
            <w:r>
              <w:rPr>
                <w:spacing w:val="-4"/>
                <w:sz w:val="24"/>
              </w:rPr>
              <w:t xml:space="preserve">and </w:t>
            </w:r>
            <w:r>
              <w:rPr>
                <w:sz w:val="24"/>
              </w:rPr>
              <w:t>Literature Grade A to E</w:t>
            </w:r>
          </w:p>
        </w:tc>
        <w:tc>
          <w:tcPr>
            <w:tcW w:w="5377" w:type="dxa"/>
            <w:tcBorders>
              <w:bottom w:val="nil"/>
              <w:right w:val="nil"/>
            </w:tcBorders>
            <w:shd w:val="clear" w:color="auto" w:fill="DFD7D7"/>
          </w:tcPr>
          <w:p w14:paraId="4C64CE67" w14:textId="77777777" w:rsidR="00DA2B74" w:rsidRDefault="00000000">
            <w:pPr>
              <w:pStyle w:val="TableParagraph"/>
              <w:spacing w:line="270" w:lineRule="atLeast"/>
              <w:ind w:right="101"/>
              <w:rPr>
                <w:sz w:val="24"/>
              </w:rPr>
            </w:pPr>
            <w:r>
              <w:rPr>
                <w:sz w:val="24"/>
              </w:rPr>
              <w:t xml:space="preserve">GCE AS Level Further Mathematics Grade A to </w:t>
            </w:r>
            <w:r>
              <w:rPr>
                <w:spacing w:val="-10"/>
                <w:sz w:val="24"/>
              </w:rPr>
              <w:t>E</w:t>
            </w:r>
          </w:p>
        </w:tc>
      </w:tr>
      <w:tr w:rsidR="00DA2B74" w14:paraId="23F7CFA2" w14:textId="77777777">
        <w:trPr>
          <w:trHeight w:val="272"/>
          <w:tblCellSpacing w:w="4" w:type="dxa"/>
        </w:trPr>
        <w:tc>
          <w:tcPr>
            <w:tcW w:w="5073" w:type="dxa"/>
            <w:tcBorders>
              <w:top w:val="nil"/>
              <w:left w:val="nil"/>
            </w:tcBorders>
            <w:shd w:val="clear" w:color="auto" w:fill="DFD7D7"/>
          </w:tcPr>
          <w:p w14:paraId="42A25F4D" w14:textId="77777777" w:rsidR="00DA2B74" w:rsidRDefault="00000000">
            <w:pPr>
              <w:pStyle w:val="TableParagraph"/>
              <w:spacing w:line="253" w:lineRule="exact"/>
              <w:ind w:left="98"/>
              <w:rPr>
                <w:sz w:val="24"/>
              </w:rPr>
            </w:pPr>
            <w:r>
              <w:rPr>
                <w:sz w:val="24"/>
              </w:rPr>
              <w:t>GCE</w:t>
            </w:r>
            <w:r>
              <w:rPr>
                <w:spacing w:val="-3"/>
                <w:sz w:val="24"/>
              </w:rPr>
              <w:t xml:space="preserve"> </w:t>
            </w:r>
            <w:r>
              <w:rPr>
                <w:sz w:val="24"/>
              </w:rPr>
              <w:t>A</w:t>
            </w:r>
            <w:r>
              <w:rPr>
                <w:spacing w:val="-1"/>
                <w:sz w:val="24"/>
              </w:rPr>
              <w:t xml:space="preserve"> </w:t>
            </w:r>
            <w:r>
              <w:rPr>
                <w:sz w:val="24"/>
              </w:rPr>
              <w:t>Level</w:t>
            </w:r>
            <w:r>
              <w:rPr>
                <w:spacing w:val="-3"/>
                <w:sz w:val="24"/>
              </w:rPr>
              <w:t xml:space="preserve"> </w:t>
            </w:r>
            <w:r>
              <w:rPr>
                <w:sz w:val="24"/>
              </w:rPr>
              <w:t>English</w:t>
            </w:r>
            <w:r>
              <w:rPr>
                <w:spacing w:val="-4"/>
                <w:sz w:val="24"/>
              </w:rPr>
              <w:t xml:space="preserve"> </w:t>
            </w:r>
            <w:r>
              <w:rPr>
                <w:sz w:val="24"/>
              </w:rPr>
              <w:t>Language</w:t>
            </w:r>
            <w:r>
              <w:rPr>
                <w:spacing w:val="-2"/>
                <w:sz w:val="24"/>
              </w:rPr>
              <w:t xml:space="preserve"> </w:t>
            </w:r>
            <w:r>
              <w:rPr>
                <w:sz w:val="24"/>
              </w:rPr>
              <w:t>Grade</w:t>
            </w:r>
            <w:r>
              <w:rPr>
                <w:spacing w:val="-2"/>
                <w:sz w:val="24"/>
              </w:rPr>
              <w:t xml:space="preserve"> </w:t>
            </w:r>
            <w:r>
              <w:rPr>
                <w:sz w:val="24"/>
              </w:rPr>
              <w:t>A</w:t>
            </w:r>
            <w:r>
              <w:rPr>
                <w:spacing w:val="-4"/>
                <w:sz w:val="24"/>
              </w:rPr>
              <w:t xml:space="preserve"> </w:t>
            </w:r>
            <w:r>
              <w:rPr>
                <w:sz w:val="24"/>
              </w:rPr>
              <w:t>to</w:t>
            </w:r>
            <w:r>
              <w:rPr>
                <w:spacing w:val="-4"/>
                <w:sz w:val="24"/>
              </w:rPr>
              <w:t xml:space="preserve"> </w:t>
            </w:r>
            <w:r>
              <w:rPr>
                <w:spacing w:val="-10"/>
                <w:sz w:val="24"/>
              </w:rPr>
              <w:t>E</w:t>
            </w:r>
          </w:p>
        </w:tc>
        <w:tc>
          <w:tcPr>
            <w:tcW w:w="5377" w:type="dxa"/>
            <w:tcBorders>
              <w:top w:val="nil"/>
              <w:right w:val="nil"/>
            </w:tcBorders>
            <w:shd w:val="clear" w:color="auto" w:fill="DFD7D7"/>
          </w:tcPr>
          <w:p w14:paraId="6A2EE443" w14:textId="77777777" w:rsidR="00DA2B74" w:rsidRDefault="00000000">
            <w:pPr>
              <w:pStyle w:val="TableParagraph"/>
              <w:spacing w:line="253" w:lineRule="exact"/>
              <w:rPr>
                <w:sz w:val="24"/>
              </w:rPr>
            </w:pPr>
            <w:r>
              <w:rPr>
                <w:sz w:val="24"/>
              </w:rPr>
              <w:t>GCE</w:t>
            </w:r>
            <w:r>
              <w:rPr>
                <w:spacing w:val="-1"/>
                <w:sz w:val="24"/>
              </w:rPr>
              <w:t xml:space="preserve"> </w:t>
            </w:r>
            <w:r>
              <w:rPr>
                <w:sz w:val="24"/>
              </w:rPr>
              <w:t>AS</w:t>
            </w:r>
            <w:r>
              <w:rPr>
                <w:spacing w:val="-3"/>
                <w:sz w:val="24"/>
              </w:rPr>
              <w:t xml:space="preserve"> </w:t>
            </w:r>
            <w:r>
              <w:rPr>
                <w:sz w:val="24"/>
              </w:rPr>
              <w:t>Level</w:t>
            </w:r>
            <w:r>
              <w:rPr>
                <w:spacing w:val="-1"/>
                <w:sz w:val="24"/>
              </w:rPr>
              <w:t xml:space="preserve"> </w:t>
            </w:r>
            <w:r>
              <w:rPr>
                <w:sz w:val="24"/>
              </w:rPr>
              <w:t>Statistics</w:t>
            </w:r>
            <w:r>
              <w:rPr>
                <w:spacing w:val="-1"/>
                <w:sz w:val="24"/>
              </w:rPr>
              <w:t xml:space="preserve"> </w:t>
            </w:r>
            <w:r>
              <w:rPr>
                <w:sz w:val="24"/>
              </w:rPr>
              <w:t>Grade</w:t>
            </w:r>
            <w:r>
              <w:rPr>
                <w:spacing w:val="-3"/>
                <w:sz w:val="24"/>
              </w:rPr>
              <w:t xml:space="preserve"> </w:t>
            </w:r>
            <w:r>
              <w:rPr>
                <w:sz w:val="24"/>
              </w:rPr>
              <w:t>A to</w:t>
            </w:r>
            <w:r>
              <w:rPr>
                <w:spacing w:val="-1"/>
                <w:sz w:val="24"/>
              </w:rPr>
              <w:t xml:space="preserve"> </w:t>
            </w:r>
            <w:r>
              <w:rPr>
                <w:spacing w:val="-10"/>
                <w:sz w:val="24"/>
              </w:rPr>
              <w:t>E</w:t>
            </w:r>
          </w:p>
        </w:tc>
      </w:tr>
      <w:tr w:rsidR="00DA2B74" w14:paraId="101FD41E" w14:textId="77777777">
        <w:trPr>
          <w:trHeight w:val="275"/>
          <w:tblCellSpacing w:w="4" w:type="dxa"/>
        </w:trPr>
        <w:tc>
          <w:tcPr>
            <w:tcW w:w="5073" w:type="dxa"/>
            <w:tcBorders>
              <w:left w:val="nil"/>
            </w:tcBorders>
            <w:shd w:val="clear" w:color="auto" w:fill="DFD7D7"/>
          </w:tcPr>
          <w:p w14:paraId="74E545E7" w14:textId="77777777" w:rsidR="00DA2B74" w:rsidRDefault="00000000">
            <w:pPr>
              <w:pStyle w:val="TableParagraph"/>
              <w:spacing w:line="255" w:lineRule="exact"/>
              <w:ind w:left="98"/>
              <w:rPr>
                <w:sz w:val="24"/>
              </w:rPr>
            </w:pPr>
            <w:r>
              <w:rPr>
                <w:sz w:val="24"/>
              </w:rPr>
              <w:t>GCE</w:t>
            </w:r>
            <w:r>
              <w:rPr>
                <w:spacing w:val="-2"/>
                <w:sz w:val="24"/>
              </w:rPr>
              <w:t xml:space="preserve"> </w:t>
            </w:r>
            <w:r>
              <w:rPr>
                <w:sz w:val="24"/>
              </w:rPr>
              <w:t>A</w:t>
            </w:r>
            <w:r>
              <w:rPr>
                <w:spacing w:val="-1"/>
                <w:sz w:val="24"/>
              </w:rPr>
              <w:t xml:space="preserve"> </w:t>
            </w:r>
            <w:r>
              <w:rPr>
                <w:sz w:val="24"/>
              </w:rPr>
              <w:t>Level</w:t>
            </w:r>
            <w:r>
              <w:rPr>
                <w:spacing w:val="-2"/>
                <w:sz w:val="24"/>
              </w:rPr>
              <w:t xml:space="preserve"> </w:t>
            </w:r>
            <w:r>
              <w:rPr>
                <w:sz w:val="24"/>
              </w:rPr>
              <w:t>English</w:t>
            </w:r>
            <w:r>
              <w:rPr>
                <w:spacing w:val="-4"/>
                <w:sz w:val="24"/>
              </w:rPr>
              <w:t xml:space="preserve"> </w:t>
            </w:r>
            <w:r>
              <w:rPr>
                <w:sz w:val="24"/>
              </w:rPr>
              <w:t>Literature</w:t>
            </w:r>
            <w:r>
              <w:rPr>
                <w:spacing w:val="-3"/>
                <w:sz w:val="24"/>
              </w:rPr>
              <w:t xml:space="preserve"> </w:t>
            </w:r>
            <w:r>
              <w:rPr>
                <w:sz w:val="24"/>
              </w:rPr>
              <w:t>Grade</w:t>
            </w:r>
            <w:r>
              <w:rPr>
                <w:spacing w:val="-4"/>
                <w:sz w:val="24"/>
              </w:rPr>
              <w:t xml:space="preserve"> </w:t>
            </w:r>
            <w:r>
              <w:rPr>
                <w:sz w:val="24"/>
              </w:rPr>
              <w:t>A</w:t>
            </w:r>
            <w:r>
              <w:rPr>
                <w:spacing w:val="-1"/>
                <w:sz w:val="24"/>
              </w:rPr>
              <w:t xml:space="preserve"> </w:t>
            </w:r>
            <w:r>
              <w:rPr>
                <w:sz w:val="24"/>
              </w:rPr>
              <w:t>to</w:t>
            </w:r>
            <w:r>
              <w:rPr>
                <w:spacing w:val="-1"/>
                <w:sz w:val="24"/>
              </w:rPr>
              <w:t xml:space="preserve"> </w:t>
            </w:r>
            <w:r>
              <w:rPr>
                <w:spacing w:val="-10"/>
                <w:sz w:val="24"/>
              </w:rPr>
              <w:t>E</w:t>
            </w:r>
          </w:p>
        </w:tc>
        <w:tc>
          <w:tcPr>
            <w:tcW w:w="5377" w:type="dxa"/>
            <w:tcBorders>
              <w:right w:val="nil"/>
            </w:tcBorders>
            <w:shd w:val="clear" w:color="auto" w:fill="DFD7D7"/>
          </w:tcPr>
          <w:p w14:paraId="1AB796C5" w14:textId="77777777" w:rsidR="00DA2B74" w:rsidRDefault="00000000">
            <w:pPr>
              <w:pStyle w:val="TableParagraph"/>
              <w:spacing w:line="255" w:lineRule="exact"/>
              <w:rPr>
                <w:sz w:val="24"/>
              </w:rPr>
            </w:pPr>
            <w:r>
              <w:rPr>
                <w:sz w:val="24"/>
              </w:rPr>
              <w:t>GCE</w:t>
            </w:r>
            <w:r>
              <w:rPr>
                <w:spacing w:val="-2"/>
                <w:sz w:val="24"/>
              </w:rPr>
              <w:t xml:space="preserve"> </w:t>
            </w:r>
            <w:r>
              <w:rPr>
                <w:sz w:val="24"/>
              </w:rPr>
              <w:t>AS</w:t>
            </w:r>
            <w:r>
              <w:rPr>
                <w:spacing w:val="-1"/>
                <w:sz w:val="24"/>
              </w:rPr>
              <w:t xml:space="preserve"> </w:t>
            </w:r>
            <w:r>
              <w:rPr>
                <w:sz w:val="24"/>
              </w:rPr>
              <w:t>Mechanics</w:t>
            </w:r>
            <w:r>
              <w:rPr>
                <w:spacing w:val="-2"/>
                <w:sz w:val="24"/>
              </w:rPr>
              <w:t xml:space="preserve"> </w:t>
            </w:r>
            <w:r>
              <w:rPr>
                <w:sz w:val="24"/>
              </w:rPr>
              <w:t>Grade</w:t>
            </w:r>
            <w:r>
              <w:rPr>
                <w:spacing w:val="-3"/>
                <w:sz w:val="24"/>
              </w:rPr>
              <w:t xml:space="preserve"> </w:t>
            </w:r>
            <w:r>
              <w:rPr>
                <w:sz w:val="24"/>
              </w:rPr>
              <w:t>A</w:t>
            </w:r>
            <w:r>
              <w:rPr>
                <w:spacing w:val="-1"/>
                <w:sz w:val="24"/>
              </w:rPr>
              <w:t xml:space="preserve"> </w:t>
            </w:r>
            <w:r>
              <w:rPr>
                <w:sz w:val="24"/>
              </w:rPr>
              <w:t>to</w:t>
            </w:r>
            <w:r>
              <w:rPr>
                <w:spacing w:val="-3"/>
                <w:sz w:val="24"/>
              </w:rPr>
              <w:t xml:space="preserve"> </w:t>
            </w:r>
            <w:r>
              <w:rPr>
                <w:spacing w:val="-10"/>
                <w:sz w:val="24"/>
              </w:rPr>
              <w:t>E</w:t>
            </w:r>
          </w:p>
        </w:tc>
      </w:tr>
      <w:tr w:rsidR="00DA2B74" w14:paraId="4F86F57D" w14:textId="77777777">
        <w:trPr>
          <w:trHeight w:val="275"/>
          <w:tblCellSpacing w:w="4" w:type="dxa"/>
        </w:trPr>
        <w:tc>
          <w:tcPr>
            <w:tcW w:w="5073" w:type="dxa"/>
            <w:tcBorders>
              <w:left w:val="nil"/>
            </w:tcBorders>
            <w:shd w:val="clear" w:color="auto" w:fill="DFD7D7"/>
          </w:tcPr>
          <w:p w14:paraId="3019407E" w14:textId="77777777" w:rsidR="00DA2B74" w:rsidRDefault="00000000">
            <w:pPr>
              <w:pStyle w:val="TableParagraph"/>
              <w:spacing w:line="255" w:lineRule="exact"/>
              <w:ind w:left="98"/>
              <w:rPr>
                <w:sz w:val="24"/>
              </w:rPr>
            </w:pPr>
            <w:r>
              <w:rPr>
                <w:sz w:val="24"/>
              </w:rPr>
              <w:t>Certificate</w:t>
            </w:r>
            <w:r>
              <w:rPr>
                <w:spacing w:val="-6"/>
                <w:sz w:val="24"/>
              </w:rPr>
              <w:t xml:space="preserve"> </w:t>
            </w:r>
            <w:r>
              <w:rPr>
                <w:sz w:val="24"/>
              </w:rPr>
              <w:t>in</w:t>
            </w:r>
            <w:r>
              <w:rPr>
                <w:spacing w:val="-7"/>
                <w:sz w:val="24"/>
              </w:rPr>
              <w:t xml:space="preserve"> </w:t>
            </w:r>
            <w:r>
              <w:rPr>
                <w:sz w:val="24"/>
              </w:rPr>
              <w:t>Adult</w:t>
            </w:r>
            <w:r>
              <w:rPr>
                <w:spacing w:val="-8"/>
                <w:sz w:val="24"/>
              </w:rPr>
              <w:t xml:space="preserve"> </w:t>
            </w:r>
            <w:r>
              <w:rPr>
                <w:sz w:val="24"/>
              </w:rPr>
              <w:t>Literacy</w:t>
            </w:r>
            <w:r>
              <w:rPr>
                <w:spacing w:val="-2"/>
                <w:sz w:val="24"/>
              </w:rPr>
              <w:t xml:space="preserve"> </w:t>
            </w:r>
            <w:r>
              <w:rPr>
                <w:sz w:val="24"/>
              </w:rPr>
              <w:t>–</w:t>
            </w:r>
            <w:r>
              <w:rPr>
                <w:spacing w:val="-4"/>
                <w:sz w:val="24"/>
              </w:rPr>
              <w:t xml:space="preserve"> </w:t>
            </w:r>
            <w:r>
              <w:rPr>
                <w:sz w:val="24"/>
              </w:rPr>
              <w:t>Level</w:t>
            </w:r>
            <w:r>
              <w:rPr>
                <w:spacing w:val="-5"/>
                <w:sz w:val="24"/>
              </w:rPr>
              <w:t xml:space="preserve"> </w:t>
            </w:r>
            <w:r>
              <w:rPr>
                <w:spacing w:val="-10"/>
                <w:sz w:val="24"/>
              </w:rPr>
              <w:t>2</w:t>
            </w:r>
          </w:p>
        </w:tc>
        <w:tc>
          <w:tcPr>
            <w:tcW w:w="5377" w:type="dxa"/>
            <w:tcBorders>
              <w:right w:val="nil"/>
            </w:tcBorders>
            <w:shd w:val="clear" w:color="auto" w:fill="DFD7D7"/>
          </w:tcPr>
          <w:p w14:paraId="53CBE116" w14:textId="77777777" w:rsidR="00DA2B74" w:rsidRDefault="00000000">
            <w:pPr>
              <w:pStyle w:val="TableParagraph"/>
              <w:spacing w:line="255" w:lineRule="exact"/>
              <w:rPr>
                <w:sz w:val="24"/>
              </w:rPr>
            </w:pPr>
            <w:r>
              <w:rPr>
                <w:sz w:val="24"/>
              </w:rPr>
              <w:t>GCE</w:t>
            </w:r>
            <w:r>
              <w:rPr>
                <w:spacing w:val="-2"/>
                <w:sz w:val="24"/>
              </w:rPr>
              <w:t xml:space="preserve"> </w:t>
            </w:r>
            <w:r>
              <w:rPr>
                <w:sz w:val="24"/>
              </w:rPr>
              <w:t>AS</w:t>
            </w:r>
            <w:r>
              <w:rPr>
                <w:spacing w:val="-1"/>
                <w:sz w:val="24"/>
              </w:rPr>
              <w:t xml:space="preserve"> </w:t>
            </w:r>
            <w:r>
              <w:rPr>
                <w:sz w:val="24"/>
              </w:rPr>
              <w:t>Discrete</w:t>
            </w:r>
            <w:r>
              <w:rPr>
                <w:spacing w:val="-1"/>
                <w:sz w:val="24"/>
              </w:rPr>
              <w:t xml:space="preserve"> </w:t>
            </w:r>
            <w:r>
              <w:rPr>
                <w:sz w:val="24"/>
              </w:rPr>
              <w:t>Mathematics</w:t>
            </w:r>
            <w:r>
              <w:rPr>
                <w:spacing w:val="-1"/>
                <w:sz w:val="24"/>
              </w:rPr>
              <w:t xml:space="preserve"> </w:t>
            </w:r>
            <w:r>
              <w:rPr>
                <w:sz w:val="24"/>
              </w:rPr>
              <w:t>Grade</w:t>
            </w:r>
            <w:r>
              <w:rPr>
                <w:spacing w:val="-1"/>
                <w:sz w:val="24"/>
              </w:rPr>
              <w:t xml:space="preserve"> </w:t>
            </w:r>
            <w:r>
              <w:rPr>
                <w:sz w:val="24"/>
              </w:rPr>
              <w:t>A</w:t>
            </w:r>
            <w:r>
              <w:rPr>
                <w:spacing w:val="-2"/>
                <w:sz w:val="24"/>
              </w:rPr>
              <w:t xml:space="preserve"> </w:t>
            </w:r>
            <w:r>
              <w:rPr>
                <w:sz w:val="24"/>
              </w:rPr>
              <w:t>to</w:t>
            </w:r>
            <w:r>
              <w:rPr>
                <w:spacing w:val="-2"/>
                <w:sz w:val="24"/>
              </w:rPr>
              <w:t xml:space="preserve"> </w:t>
            </w:r>
            <w:r>
              <w:rPr>
                <w:spacing w:val="-10"/>
                <w:sz w:val="24"/>
              </w:rPr>
              <w:t>E</w:t>
            </w:r>
          </w:p>
        </w:tc>
      </w:tr>
      <w:tr w:rsidR="00DA2B74" w14:paraId="6BCF143F" w14:textId="77777777">
        <w:trPr>
          <w:trHeight w:val="275"/>
          <w:tblCellSpacing w:w="4" w:type="dxa"/>
        </w:trPr>
        <w:tc>
          <w:tcPr>
            <w:tcW w:w="5073" w:type="dxa"/>
            <w:tcBorders>
              <w:left w:val="nil"/>
            </w:tcBorders>
            <w:shd w:val="clear" w:color="auto" w:fill="DFD7D7"/>
          </w:tcPr>
          <w:p w14:paraId="078496DA" w14:textId="77777777" w:rsidR="00DA2B74" w:rsidRDefault="00000000">
            <w:pPr>
              <w:pStyle w:val="TableParagraph"/>
              <w:spacing w:line="255" w:lineRule="exact"/>
              <w:ind w:left="98"/>
              <w:rPr>
                <w:sz w:val="24"/>
              </w:rPr>
            </w:pPr>
            <w:r>
              <w:rPr>
                <w:sz w:val="24"/>
              </w:rPr>
              <w:t>Certificate</w:t>
            </w:r>
            <w:r>
              <w:rPr>
                <w:spacing w:val="-5"/>
                <w:sz w:val="24"/>
              </w:rPr>
              <w:t xml:space="preserve"> </w:t>
            </w:r>
            <w:r>
              <w:rPr>
                <w:sz w:val="24"/>
              </w:rPr>
              <w:t>in</w:t>
            </w:r>
            <w:r>
              <w:rPr>
                <w:spacing w:val="-7"/>
                <w:sz w:val="24"/>
              </w:rPr>
              <w:t xml:space="preserve"> </w:t>
            </w:r>
            <w:r>
              <w:rPr>
                <w:sz w:val="24"/>
              </w:rPr>
              <w:t>Skills</w:t>
            </w:r>
            <w:r>
              <w:rPr>
                <w:spacing w:val="-5"/>
                <w:sz w:val="24"/>
              </w:rPr>
              <w:t xml:space="preserve"> </w:t>
            </w:r>
            <w:r>
              <w:rPr>
                <w:sz w:val="24"/>
              </w:rPr>
              <w:t>for</w:t>
            </w:r>
            <w:r>
              <w:rPr>
                <w:spacing w:val="-8"/>
                <w:sz w:val="24"/>
              </w:rPr>
              <w:t xml:space="preserve"> </w:t>
            </w:r>
            <w:r>
              <w:rPr>
                <w:sz w:val="24"/>
              </w:rPr>
              <w:t>Life</w:t>
            </w:r>
            <w:r>
              <w:rPr>
                <w:spacing w:val="-4"/>
                <w:sz w:val="24"/>
              </w:rPr>
              <w:t xml:space="preserve"> </w:t>
            </w:r>
            <w:r>
              <w:rPr>
                <w:sz w:val="24"/>
              </w:rPr>
              <w:t>ESOL</w:t>
            </w:r>
            <w:r>
              <w:rPr>
                <w:spacing w:val="-2"/>
                <w:sz w:val="24"/>
              </w:rPr>
              <w:t xml:space="preserve"> </w:t>
            </w:r>
            <w:r>
              <w:rPr>
                <w:sz w:val="24"/>
              </w:rPr>
              <w:t>–</w:t>
            </w:r>
            <w:r>
              <w:rPr>
                <w:spacing w:val="-3"/>
                <w:sz w:val="24"/>
              </w:rPr>
              <w:t xml:space="preserve"> </w:t>
            </w:r>
            <w:r>
              <w:rPr>
                <w:sz w:val="24"/>
              </w:rPr>
              <w:t>Level</w:t>
            </w:r>
            <w:r>
              <w:rPr>
                <w:spacing w:val="-5"/>
                <w:sz w:val="24"/>
              </w:rPr>
              <w:t xml:space="preserve"> </w:t>
            </w:r>
            <w:r>
              <w:rPr>
                <w:spacing w:val="-10"/>
                <w:sz w:val="24"/>
              </w:rPr>
              <w:t>2</w:t>
            </w:r>
          </w:p>
        </w:tc>
        <w:tc>
          <w:tcPr>
            <w:tcW w:w="5377" w:type="dxa"/>
            <w:tcBorders>
              <w:right w:val="nil"/>
            </w:tcBorders>
            <w:shd w:val="clear" w:color="auto" w:fill="DFD7D7"/>
          </w:tcPr>
          <w:p w14:paraId="049BE5E4" w14:textId="77777777" w:rsidR="00DA2B74" w:rsidRDefault="00000000">
            <w:pPr>
              <w:pStyle w:val="TableParagraph"/>
              <w:spacing w:line="255" w:lineRule="exact"/>
              <w:rPr>
                <w:sz w:val="24"/>
              </w:rPr>
            </w:pPr>
            <w:r>
              <w:rPr>
                <w:sz w:val="24"/>
              </w:rPr>
              <w:t>GCE</w:t>
            </w:r>
            <w:r>
              <w:rPr>
                <w:spacing w:val="-2"/>
                <w:sz w:val="24"/>
              </w:rPr>
              <w:t xml:space="preserve"> </w:t>
            </w:r>
            <w:r>
              <w:rPr>
                <w:sz w:val="24"/>
              </w:rPr>
              <w:t>AS</w:t>
            </w:r>
            <w:r>
              <w:rPr>
                <w:spacing w:val="-4"/>
                <w:sz w:val="24"/>
              </w:rPr>
              <w:t xml:space="preserve"> </w:t>
            </w:r>
            <w:r>
              <w:rPr>
                <w:sz w:val="24"/>
              </w:rPr>
              <w:t>Applied</w:t>
            </w:r>
            <w:r>
              <w:rPr>
                <w:spacing w:val="-1"/>
                <w:sz w:val="24"/>
              </w:rPr>
              <w:t xml:space="preserve"> </w:t>
            </w:r>
            <w:r>
              <w:rPr>
                <w:sz w:val="24"/>
              </w:rPr>
              <w:t>Mathematics</w:t>
            </w:r>
            <w:r>
              <w:rPr>
                <w:spacing w:val="-2"/>
                <w:sz w:val="24"/>
              </w:rPr>
              <w:t xml:space="preserve"> </w:t>
            </w:r>
            <w:r>
              <w:rPr>
                <w:sz w:val="24"/>
              </w:rPr>
              <w:t>Grade</w:t>
            </w:r>
            <w:r>
              <w:rPr>
                <w:spacing w:val="-1"/>
                <w:sz w:val="24"/>
              </w:rPr>
              <w:t xml:space="preserve"> </w:t>
            </w:r>
            <w:r>
              <w:rPr>
                <w:sz w:val="24"/>
              </w:rPr>
              <w:t>A</w:t>
            </w:r>
            <w:r>
              <w:rPr>
                <w:spacing w:val="-3"/>
                <w:sz w:val="24"/>
              </w:rPr>
              <w:t xml:space="preserve"> </w:t>
            </w:r>
            <w:r>
              <w:rPr>
                <w:sz w:val="24"/>
              </w:rPr>
              <w:t>to</w:t>
            </w:r>
            <w:r>
              <w:rPr>
                <w:spacing w:val="-2"/>
                <w:sz w:val="24"/>
              </w:rPr>
              <w:t xml:space="preserve"> </w:t>
            </w:r>
            <w:r>
              <w:rPr>
                <w:spacing w:val="-10"/>
                <w:sz w:val="24"/>
              </w:rPr>
              <w:t>E</w:t>
            </w:r>
          </w:p>
        </w:tc>
      </w:tr>
      <w:tr w:rsidR="00DA2B74" w14:paraId="54242582" w14:textId="77777777">
        <w:trPr>
          <w:trHeight w:val="276"/>
          <w:tblCellSpacing w:w="4" w:type="dxa"/>
        </w:trPr>
        <w:tc>
          <w:tcPr>
            <w:tcW w:w="5073" w:type="dxa"/>
            <w:tcBorders>
              <w:left w:val="nil"/>
            </w:tcBorders>
            <w:shd w:val="clear" w:color="auto" w:fill="DFD7D7"/>
          </w:tcPr>
          <w:p w14:paraId="0248AC7A" w14:textId="77777777" w:rsidR="00DA2B74" w:rsidRDefault="00DA2B74">
            <w:pPr>
              <w:pStyle w:val="TableParagraph"/>
              <w:ind w:left="0"/>
              <w:rPr>
                <w:rFonts w:ascii="Times New Roman"/>
                <w:sz w:val="20"/>
              </w:rPr>
            </w:pPr>
          </w:p>
        </w:tc>
        <w:tc>
          <w:tcPr>
            <w:tcW w:w="5377" w:type="dxa"/>
            <w:tcBorders>
              <w:right w:val="nil"/>
            </w:tcBorders>
            <w:shd w:val="clear" w:color="auto" w:fill="DFD7D7"/>
          </w:tcPr>
          <w:p w14:paraId="390D73E7" w14:textId="77777777" w:rsidR="00DA2B74" w:rsidRDefault="00000000">
            <w:pPr>
              <w:pStyle w:val="TableParagraph"/>
              <w:spacing w:line="256" w:lineRule="exact"/>
              <w:rPr>
                <w:sz w:val="24"/>
              </w:rPr>
            </w:pPr>
            <w:r>
              <w:rPr>
                <w:sz w:val="24"/>
              </w:rPr>
              <w:t>GCE</w:t>
            </w:r>
            <w:r>
              <w:rPr>
                <w:spacing w:val="-2"/>
                <w:sz w:val="24"/>
              </w:rPr>
              <w:t xml:space="preserve"> </w:t>
            </w:r>
            <w:r>
              <w:rPr>
                <w:sz w:val="24"/>
              </w:rPr>
              <w:t>AS</w:t>
            </w:r>
            <w:r>
              <w:rPr>
                <w:spacing w:val="-4"/>
                <w:sz w:val="24"/>
              </w:rPr>
              <w:t xml:space="preserve"> </w:t>
            </w:r>
            <w:r>
              <w:rPr>
                <w:sz w:val="24"/>
              </w:rPr>
              <w:t>Level</w:t>
            </w:r>
            <w:r>
              <w:rPr>
                <w:spacing w:val="-2"/>
                <w:sz w:val="24"/>
              </w:rPr>
              <w:t xml:space="preserve"> </w:t>
            </w:r>
            <w:r>
              <w:rPr>
                <w:sz w:val="24"/>
              </w:rPr>
              <w:t>Mathematics</w:t>
            </w:r>
            <w:r>
              <w:rPr>
                <w:spacing w:val="-2"/>
                <w:sz w:val="24"/>
              </w:rPr>
              <w:t xml:space="preserve"> </w:t>
            </w:r>
            <w:r>
              <w:rPr>
                <w:sz w:val="24"/>
              </w:rPr>
              <w:t>Grade</w:t>
            </w:r>
            <w:r>
              <w:rPr>
                <w:spacing w:val="-4"/>
                <w:sz w:val="24"/>
              </w:rPr>
              <w:t xml:space="preserve"> </w:t>
            </w:r>
            <w:r>
              <w:rPr>
                <w:sz w:val="24"/>
              </w:rPr>
              <w:t>A to</w:t>
            </w:r>
            <w:r>
              <w:rPr>
                <w:spacing w:val="-2"/>
                <w:sz w:val="24"/>
              </w:rPr>
              <w:t xml:space="preserve"> </w:t>
            </w:r>
            <w:r>
              <w:rPr>
                <w:spacing w:val="-10"/>
                <w:sz w:val="24"/>
              </w:rPr>
              <w:t>E</w:t>
            </w:r>
          </w:p>
        </w:tc>
      </w:tr>
      <w:tr w:rsidR="00DA2B74" w14:paraId="04CB6D7F" w14:textId="77777777">
        <w:trPr>
          <w:trHeight w:val="275"/>
          <w:tblCellSpacing w:w="4" w:type="dxa"/>
        </w:trPr>
        <w:tc>
          <w:tcPr>
            <w:tcW w:w="5073" w:type="dxa"/>
            <w:tcBorders>
              <w:left w:val="nil"/>
            </w:tcBorders>
            <w:shd w:val="clear" w:color="auto" w:fill="DFD7D7"/>
          </w:tcPr>
          <w:p w14:paraId="09BFCCBD" w14:textId="77777777" w:rsidR="00DA2B74" w:rsidRDefault="00DA2B74">
            <w:pPr>
              <w:pStyle w:val="TableParagraph"/>
              <w:ind w:left="0"/>
              <w:rPr>
                <w:rFonts w:ascii="Times New Roman"/>
                <w:sz w:val="20"/>
              </w:rPr>
            </w:pPr>
          </w:p>
        </w:tc>
        <w:tc>
          <w:tcPr>
            <w:tcW w:w="5377" w:type="dxa"/>
            <w:tcBorders>
              <w:right w:val="nil"/>
            </w:tcBorders>
            <w:shd w:val="clear" w:color="auto" w:fill="DFD7D7"/>
          </w:tcPr>
          <w:p w14:paraId="1E1E2057" w14:textId="77777777" w:rsidR="00DA2B74" w:rsidRDefault="00000000">
            <w:pPr>
              <w:pStyle w:val="TableParagraph"/>
              <w:spacing w:line="255" w:lineRule="exact"/>
              <w:rPr>
                <w:sz w:val="24"/>
              </w:rPr>
            </w:pPr>
            <w:r>
              <w:rPr>
                <w:sz w:val="24"/>
              </w:rPr>
              <w:t>GCE</w:t>
            </w:r>
            <w:r>
              <w:rPr>
                <w:spacing w:val="-2"/>
                <w:sz w:val="24"/>
              </w:rPr>
              <w:t xml:space="preserve"> </w:t>
            </w:r>
            <w:r>
              <w:rPr>
                <w:sz w:val="24"/>
              </w:rPr>
              <w:t>A Level</w:t>
            </w:r>
            <w:r>
              <w:rPr>
                <w:spacing w:val="-3"/>
                <w:sz w:val="24"/>
              </w:rPr>
              <w:t xml:space="preserve"> </w:t>
            </w:r>
            <w:r>
              <w:rPr>
                <w:sz w:val="24"/>
              </w:rPr>
              <w:t>Mathematics</w:t>
            </w:r>
            <w:r>
              <w:rPr>
                <w:spacing w:val="-1"/>
                <w:sz w:val="24"/>
              </w:rPr>
              <w:t xml:space="preserve"> </w:t>
            </w:r>
            <w:r>
              <w:rPr>
                <w:sz w:val="24"/>
              </w:rPr>
              <w:t>Grade</w:t>
            </w:r>
            <w:r>
              <w:rPr>
                <w:spacing w:val="-4"/>
                <w:sz w:val="24"/>
              </w:rPr>
              <w:t xml:space="preserve"> </w:t>
            </w:r>
            <w:r>
              <w:rPr>
                <w:sz w:val="24"/>
              </w:rPr>
              <w:t>A</w:t>
            </w:r>
            <w:r>
              <w:rPr>
                <w:spacing w:val="-1"/>
                <w:sz w:val="24"/>
              </w:rPr>
              <w:t xml:space="preserve"> </w:t>
            </w:r>
            <w:r>
              <w:rPr>
                <w:sz w:val="24"/>
              </w:rPr>
              <w:t>to</w:t>
            </w:r>
            <w:r>
              <w:rPr>
                <w:spacing w:val="-2"/>
                <w:sz w:val="24"/>
              </w:rPr>
              <w:t xml:space="preserve"> </w:t>
            </w:r>
            <w:r>
              <w:rPr>
                <w:spacing w:val="-10"/>
                <w:sz w:val="24"/>
              </w:rPr>
              <w:t>E</w:t>
            </w:r>
          </w:p>
        </w:tc>
      </w:tr>
      <w:tr w:rsidR="00DA2B74" w14:paraId="5576116A" w14:textId="77777777">
        <w:trPr>
          <w:trHeight w:val="274"/>
          <w:tblCellSpacing w:w="4" w:type="dxa"/>
        </w:trPr>
        <w:tc>
          <w:tcPr>
            <w:tcW w:w="5073" w:type="dxa"/>
            <w:tcBorders>
              <w:left w:val="nil"/>
              <w:bottom w:val="nil"/>
            </w:tcBorders>
            <w:shd w:val="clear" w:color="auto" w:fill="DFD7D7"/>
          </w:tcPr>
          <w:p w14:paraId="0B3443FB" w14:textId="77777777" w:rsidR="00DA2B74" w:rsidRDefault="00DA2B74">
            <w:pPr>
              <w:pStyle w:val="TableParagraph"/>
              <w:ind w:left="0"/>
              <w:rPr>
                <w:rFonts w:ascii="Times New Roman"/>
                <w:sz w:val="20"/>
              </w:rPr>
            </w:pPr>
          </w:p>
        </w:tc>
        <w:tc>
          <w:tcPr>
            <w:tcW w:w="5377" w:type="dxa"/>
            <w:tcBorders>
              <w:bottom w:val="nil"/>
              <w:right w:val="nil"/>
            </w:tcBorders>
            <w:shd w:val="clear" w:color="auto" w:fill="DFD7D7"/>
          </w:tcPr>
          <w:p w14:paraId="6F20B96A" w14:textId="77777777" w:rsidR="00DA2B74" w:rsidRDefault="00000000">
            <w:pPr>
              <w:pStyle w:val="TableParagraph"/>
              <w:spacing w:line="254" w:lineRule="exact"/>
              <w:rPr>
                <w:sz w:val="24"/>
              </w:rPr>
            </w:pPr>
            <w:r>
              <w:rPr>
                <w:sz w:val="24"/>
              </w:rPr>
              <w:t>GCE</w:t>
            </w:r>
            <w:r>
              <w:rPr>
                <w:spacing w:val="-2"/>
                <w:sz w:val="24"/>
              </w:rPr>
              <w:t xml:space="preserve"> </w:t>
            </w:r>
            <w:r>
              <w:rPr>
                <w:sz w:val="24"/>
              </w:rPr>
              <w:t>A Level</w:t>
            </w:r>
            <w:r>
              <w:rPr>
                <w:spacing w:val="-2"/>
                <w:sz w:val="24"/>
              </w:rPr>
              <w:t xml:space="preserve"> </w:t>
            </w:r>
            <w:r>
              <w:rPr>
                <w:sz w:val="24"/>
              </w:rPr>
              <w:t>Pure</w:t>
            </w:r>
            <w:r>
              <w:rPr>
                <w:spacing w:val="-2"/>
                <w:sz w:val="24"/>
              </w:rPr>
              <w:t xml:space="preserve"> </w:t>
            </w:r>
            <w:r>
              <w:rPr>
                <w:sz w:val="24"/>
              </w:rPr>
              <w:t>Mathematics</w:t>
            </w:r>
            <w:r>
              <w:rPr>
                <w:spacing w:val="-1"/>
                <w:sz w:val="24"/>
              </w:rPr>
              <w:t xml:space="preserve"> </w:t>
            </w:r>
            <w:r>
              <w:rPr>
                <w:sz w:val="24"/>
              </w:rPr>
              <w:t>Grade</w:t>
            </w:r>
            <w:r>
              <w:rPr>
                <w:spacing w:val="-3"/>
                <w:sz w:val="24"/>
              </w:rPr>
              <w:t xml:space="preserve"> </w:t>
            </w:r>
            <w:r>
              <w:rPr>
                <w:sz w:val="24"/>
              </w:rPr>
              <w:t>A</w:t>
            </w:r>
            <w:r>
              <w:rPr>
                <w:spacing w:val="-2"/>
                <w:sz w:val="24"/>
              </w:rPr>
              <w:t xml:space="preserve"> </w:t>
            </w:r>
            <w:r>
              <w:rPr>
                <w:sz w:val="24"/>
              </w:rPr>
              <w:t>to</w:t>
            </w:r>
            <w:r>
              <w:rPr>
                <w:spacing w:val="-3"/>
                <w:sz w:val="24"/>
              </w:rPr>
              <w:t xml:space="preserve"> </w:t>
            </w:r>
            <w:r>
              <w:rPr>
                <w:spacing w:val="-10"/>
                <w:sz w:val="24"/>
              </w:rPr>
              <w:t>E</w:t>
            </w:r>
          </w:p>
        </w:tc>
      </w:tr>
      <w:tr w:rsidR="00DA2B74" w14:paraId="303FFB04" w14:textId="77777777">
        <w:trPr>
          <w:trHeight w:val="274"/>
          <w:tblCellSpacing w:w="4" w:type="dxa"/>
        </w:trPr>
        <w:tc>
          <w:tcPr>
            <w:tcW w:w="5073" w:type="dxa"/>
            <w:tcBorders>
              <w:top w:val="nil"/>
              <w:left w:val="nil"/>
            </w:tcBorders>
            <w:shd w:val="clear" w:color="auto" w:fill="DFD7D7"/>
          </w:tcPr>
          <w:p w14:paraId="2D86FDBB" w14:textId="77777777" w:rsidR="00DA2B74" w:rsidRDefault="00DA2B74">
            <w:pPr>
              <w:pStyle w:val="TableParagraph"/>
              <w:ind w:left="0"/>
              <w:rPr>
                <w:rFonts w:ascii="Times New Roman"/>
                <w:sz w:val="20"/>
              </w:rPr>
            </w:pPr>
          </w:p>
        </w:tc>
        <w:tc>
          <w:tcPr>
            <w:tcW w:w="5377" w:type="dxa"/>
            <w:tcBorders>
              <w:top w:val="nil"/>
              <w:right w:val="nil"/>
            </w:tcBorders>
            <w:shd w:val="clear" w:color="auto" w:fill="DFD7D7"/>
          </w:tcPr>
          <w:p w14:paraId="2EC0A9D4" w14:textId="77777777" w:rsidR="00DA2B74" w:rsidRDefault="00000000">
            <w:pPr>
              <w:pStyle w:val="TableParagraph"/>
              <w:spacing w:line="254" w:lineRule="exact"/>
              <w:rPr>
                <w:sz w:val="24"/>
              </w:rPr>
            </w:pPr>
            <w:r>
              <w:rPr>
                <w:sz w:val="24"/>
              </w:rPr>
              <w:t>GCE</w:t>
            </w:r>
            <w:r>
              <w:rPr>
                <w:spacing w:val="-2"/>
                <w:sz w:val="24"/>
              </w:rPr>
              <w:t xml:space="preserve"> </w:t>
            </w:r>
            <w:r>
              <w:rPr>
                <w:sz w:val="24"/>
              </w:rPr>
              <w:t>A Level</w:t>
            </w:r>
            <w:r>
              <w:rPr>
                <w:spacing w:val="-2"/>
                <w:sz w:val="24"/>
              </w:rPr>
              <w:t xml:space="preserve"> </w:t>
            </w:r>
            <w:r>
              <w:rPr>
                <w:sz w:val="24"/>
              </w:rPr>
              <w:t>Further</w:t>
            </w:r>
            <w:r>
              <w:rPr>
                <w:spacing w:val="-4"/>
                <w:sz w:val="24"/>
              </w:rPr>
              <w:t xml:space="preserve"> </w:t>
            </w:r>
            <w:r>
              <w:rPr>
                <w:sz w:val="24"/>
              </w:rPr>
              <w:t>Mathematics</w:t>
            </w:r>
            <w:r>
              <w:rPr>
                <w:spacing w:val="-3"/>
                <w:sz w:val="24"/>
              </w:rPr>
              <w:t xml:space="preserve"> </w:t>
            </w:r>
            <w:r>
              <w:rPr>
                <w:sz w:val="24"/>
              </w:rPr>
              <w:t>Grade</w:t>
            </w:r>
            <w:r>
              <w:rPr>
                <w:spacing w:val="-3"/>
                <w:sz w:val="24"/>
              </w:rPr>
              <w:t xml:space="preserve"> </w:t>
            </w:r>
            <w:r>
              <w:rPr>
                <w:sz w:val="24"/>
              </w:rPr>
              <w:t>A to</w:t>
            </w:r>
            <w:r>
              <w:rPr>
                <w:spacing w:val="-1"/>
                <w:sz w:val="24"/>
              </w:rPr>
              <w:t xml:space="preserve"> </w:t>
            </w:r>
            <w:r>
              <w:rPr>
                <w:spacing w:val="-10"/>
                <w:sz w:val="24"/>
              </w:rPr>
              <w:t>E</w:t>
            </w:r>
          </w:p>
        </w:tc>
      </w:tr>
      <w:tr w:rsidR="00DA2B74" w14:paraId="36C46EF4" w14:textId="77777777">
        <w:trPr>
          <w:trHeight w:val="275"/>
          <w:tblCellSpacing w:w="4" w:type="dxa"/>
        </w:trPr>
        <w:tc>
          <w:tcPr>
            <w:tcW w:w="5073" w:type="dxa"/>
            <w:tcBorders>
              <w:left w:val="nil"/>
            </w:tcBorders>
            <w:shd w:val="clear" w:color="auto" w:fill="DFD7D7"/>
          </w:tcPr>
          <w:p w14:paraId="218D897E" w14:textId="77777777" w:rsidR="00DA2B74" w:rsidRDefault="00DA2B74">
            <w:pPr>
              <w:pStyle w:val="TableParagraph"/>
              <w:ind w:left="0"/>
              <w:rPr>
                <w:rFonts w:ascii="Times New Roman"/>
                <w:sz w:val="20"/>
              </w:rPr>
            </w:pPr>
          </w:p>
        </w:tc>
        <w:tc>
          <w:tcPr>
            <w:tcW w:w="5377" w:type="dxa"/>
            <w:tcBorders>
              <w:right w:val="nil"/>
            </w:tcBorders>
            <w:shd w:val="clear" w:color="auto" w:fill="DFD7D7"/>
          </w:tcPr>
          <w:p w14:paraId="4DE073B9" w14:textId="77777777" w:rsidR="00DA2B74" w:rsidRDefault="00000000">
            <w:pPr>
              <w:pStyle w:val="TableParagraph"/>
              <w:spacing w:line="255" w:lineRule="exact"/>
              <w:rPr>
                <w:sz w:val="24"/>
              </w:rPr>
            </w:pPr>
            <w:r>
              <w:rPr>
                <w:sz w:val="24"/>
              </w:rPr>
              <w:t>GCE</w:t>
            </w:r>
            <w:r>
              <w:rPr>
                <w:spacing w:val="-1"/>
                <w:sz w:val="24"/>
              </w:rPr>
              <w:t xml:space="preserve"> </w:t>
            </w:r>
            <w:r>
              <w:rPr>
                <w:sz w:val="24"/>
              </w:rPr>
              <w:t>A Level</w:t>
            </w:r>
            <w:r>
              <w:rPr>
                <w:spacing w:val="-2"/>
                <w:sz w:val="24"/>
              </w:rPr>
              <w:t xml:space="preserve"> </w:t>
            </w:r>
            <w:r>
              <w:rPr>
                <w:sz w:val="24"/>
              </w:rPr>
              <w:t>Statistics</w:t>
            </w:r>
            <w:r>
              <w:rPr>
                <w:spacing w:val="-4"/>
                <w:sz w:val="24"/>
              </w:rPr>
              <w:t xml:space="preserve"> </w:t>
            </w:r>
            <w:r>
              <w:rPr>
                <w:sz w:val="24"/>
              </w:rPr>
              <w:t>Grade</w:t>
            </w:r>
            <w:r>
              <w:rPr>
                <w:spacing w:val="-2"/>
                <w:sz w:val="24"/>
              </w:rPr>
              <w:t xml:space="preserve"> </w:t>
            </w:r>
            <w:r>
              <w:rPr>
                <w:sz w:val="24"/>
              </w:rPr>
              <w:t>A</w:t>
            </w:r>
            <w:r>
              <w:rPr>
                <w:spacing w:val="-1"/>
                <w:sz w:val="24"/>
              </w:rPr>
              <w:t xml:space="preserve"> </w:t>
            </w:r>
            <w:r>
              <w:rPr>
                <w:sz w:val="24"/>
              </w:rPr>
              <w:t>to</w:t>
            </w:r>
            <w:r>
              <w:rPr>
                <w:spacing w:val="-1"/>
                <w:sz w:val="24"/>
              </w:rPr>
              <w:t xml:space="preserve"> </w:t>
            </w:r>
            <w:r>
              <w:rPr>
                <w:spacing w:val="-10"/>
                <w:sz w:val="24"/>
              </w:rPr>
              <w:t>E</w:t>
            </w:r>
          </w:p>
        </w:tc>
      </w:tr>
      <w:tr w:rsidR="00DA2B74" w14:paraId="2E6BC668" w14:textId="77777777">
        <w:trPr>
          <w:trHeight w:val="275"/>
          <w:tblCellSpacing w:w="4" w:type="dxa"/>
        </w:trPr>
        <w:tc>
          <w:tcPr>
            <w:tcW w:w="5073" w:type="dxa"/>
            <w:tcBorders>
              <w:left w:val="nil"/>
              <w:bottom w:val="nil"/>
            </w:tcBorders>
            <w:shd w:val="clear" w:color="auto" w:fill="DFD7D7"/>
          </w:tcPr>
          <w:p w14:paraId="28E14BF3" w14:textId="77777777" w:rsidR="00DA2B74" w:rsidRDefault="00DA2B74">
            <w:pPr>
              <w:pStyle w:val="TableParagraph"/>
              <w:ind w:left="0"/>
              <w:rPr>
                <w:rFonts w:ascii="Times New Roman"/>
                <w:sz w:val="20"/>
              </w:rPr>
            </w:pPr>
          </w:p>
        </w:tc>
        <w:tc>
          <w:tcPr>
            <w:tcW w:w="5377" w:type="dxa"/>
            <w:tcBorders>
              <w:bottom w:val="nil"/>
              <w:right w:val="nil"/>
            </w:tcBorders>
            <w:shd w:val="clear" w:color="auto" w:fill="DFD7D7"/>
          </w:tcPr>
          <w:p w14:paraId="662B83CA" w14:textId="77777777" w:rsidR="00DA2B74" w:rsidRDefault="00000000">
            <w:pPr>
              <w:pStyle w:val="TableParagraph"/>
              <w:spacing w:line="256" w:lineRule="exact"/>
              <w:rPr>
                <w:sz w:val="24"/>
              </w:rPr>
            </w:pPr>
            <w:r>
              <w:rPr>
                <w:sz w:val="24"/>
              </w:rPr>
              <w:t>Certificate</w:t>
            </w:r>
            <w:r>
              <w:rPr>
                <w:spacing w:val="-7"/>
                <w:sz w:val="24"/>
              </w:rPr>
              <w:t xml:space="preserve"> </w:t>
            </w:r>
            <w:r>
              <w:rPr>
                <w:sz w:val="24"/>
              </w:rPr>
              <w:t>in</w:t>
            </w:r>
            <w:r>
              <w:rPr>
                <w:spacing w:val="-9"/>
                <w:sz w:val="24"/>
              </w:rPr>
              <w:t xml:space="preserve"> </w:t>
            </w:r>
            <w:r>
              <w:rPr>
                <w:sz w:val="24"/>
              </w:rPr>
              <w:t>Adult</w:t>
            </w:r>
            <w:r>
              <w:rPr>
                <w:spacing w:val="-7"/>
                <w:sz w:val="24"/>
              </w:rPr>
              <w:t xml:space="preserve"> </w:t>
            </w:r>
            <w:r>
              <w:rPr>
                <w:sz w:val="24"/>
              </w:rPr>
              <w:t>Numeracy</w:t>
            </w:r>
            <w:r>
              <w:rPr>
                <w:spacing w:val="-8"/>
                <w:sz w:val="24"/>
              </w:rPr>
              <w:t xml:space="preserve"> </w:t>
            </w:r>
            <w:r>
              <w:rPr>
                <w:sz w:val="24"/>
              </w:rPr>
              <w:t>–</w:t>
            </w:r>
            <w:r>
              <w:rPr>
                <w:spacing w:val="-6"/>
                <w:sz w:val="24"/>
              </w:rPr>
              <w:t xml:space="preserve"> </w:t>
            </w:r>
            <w:r>
              <w:rPr>
                <w:sz w:val="24"/>
              </w:rPr>
              <w:t>Level</w:t>
            </w:r>
            <w:r>
              <w:rPr>
                <w:spacing w:val="-8"/>
                <w:sz w:val="24"/>
              </w:rPr>
              <w:t xml:space="preserve"> </w:t>
            </w:r>
            <w:r>
              <w:rPr>
                <w:spacing w:val="-10"/>
                <w:sz w:val="24"/>
              </w:rPr>
              <w:t>2</w:t>
            </w:r>
          </w:p>
        </w:tc>
      </w:tr>
    </w:tbl>
    <w:p w14:paraId="77A75E71" w14:textId="77777777" w:rsidR="00DA2B74" w:rsidRDefault="00DA2B74">
      <w:pPr>
        <w:pStyle w:val="BodyText"/>
        <w:spacing w:before="4"/>
        <w:rPr>
          <w:b/>
          <w:sz w:val="17"/>
        </w:rPr>
      </w:pPr>
    </w:p>
    <w:p w14:paraId="6ADF0D02" w14:textId="77777777" w:rsidR="00DA2B74" w:rsidRDefault="00000000">
      <w:pPr>
        <w:spacing w:before="92"/>
        <w:ind w:left="100"/>
        <w:rPr>
          <w:b/>
          <w:sz w:val="24"/>
        </w:rPr>
      </w:pPr>
      <w:r>
        <w:rPr>
          <w:b/>
          <w:spacing w:val="-2"/>
          <w:sz w:val="24"/>
        </w:rPr>
        <w:t>Notes</w:t>
      </w:r>
    </w:p>
    <w:p w14:paraId="0A02FE97" w14:textId="77777777" w:rsidR="00DA2B74" w:rsidRDefault="00DA2B74">
      <w:pPr>
        <w:pStyle w:val="BodyText"/>
        <w:spacing w:before="9"/>
        <w:rPr>
          <w:b/>
          <w:sz w:val="23"/>
        </w:rPr>
      </w:pPr>
    </w:p>
    <w:p w14:paraId="2FED99E2" w14:textId="77777777" w:rsidR="00DA2B74" w:rsidRDefault="00000000">
      <w:pPr>
        <w:pStyle w:val="ListParagraph"/>
        <w:numPr>
          <w:ilvl w:val="0"/>
          <w:numId w:val="1"/>
        </w:numPr>
        <w:tabs>
          <w:tab w:val="left" w:pos="460"/>
        </w:tabs>
        <w:spacing w:line="237" w:lineRule="auto"/>
        <w:ind w:right="554"/>
        <w:jc w:val="both"/>
        <w:rPr>
          <w:sz w:val="24"/>
        </w:rPr>
      </w:pPr>
      <w:r>
        <w:rPr>
          <w:sz w:val="24"/>
        </w:rPr>
        <w:t>All</w:t>
      </w:r>
      <w:r>
        <w:rPr>
          <w:spacing w:val="-5"/>
          <w:sz w:val="24"/>
        </w:rPr>
        <w:t xml:space="preserve"> </w:t>
      </w:r>
      <w:r>
        <w:rPr>
          <w:sz w:val="24"/>
        </w:rPr>
        <w:t>publicly</w:t>
      </w:r>
      <w:r>
        <w:rPr>
          <w:spacing w:val="-5"/>
          <w:sz w:val="24"/>
        </w:rPr>
        <w:t xml:space="preserve"> </w:t>
      </w:r>
      <w:r>
        <w:rPr>
          <w:sz w:val="24"/>
        </w:rPr>
        <w:t>funded,</w:t>
      </w:r>
      <w:r>
        <w:rPr>
          <w:spacing w:val="-4"/>
          <w:sz w:val="24"/>
        </w:rPr>
        <w:t xml:space="preserve"> </w:t>
      </w:r>
      <w:r>
        <w:rPr>
          <w:sz w:val="24"/>
        </w:rPr>
        <w:t>national</w:t>
      </w:r>
      <w:r>
        <w:rPr>
          <w:spacing w:val="-5"/>
          <w:sz w:val="24"/>
        </w:rPr>
        <w:t xml:space="preserve"> </w:t>
      </w:r>
      <w:r>
        <w:rPr>
          <w:sz w:val="24"/>
        </w:rPr>
        <w:t>qualifications</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aligned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QCF</w:t>
      </w:r>
      <w:r>
        <w:rPr>
          <w:position w:val="8"/>
          <w:sz w:val="16"/>
        </w:rPr>
        <w:t>57</w:t>
      </w:r>
      <w:r>
        <w:rPr>
          <w:sz w:val="24"/>
        </w:rPr>
        <w:t>.</w:t>
      </w:r>
      <w:r>
        <w:rPr>
          <w:spacing w:val="40"/>
          <w:sz w:val="24"/>
        </w:rPr>
        <w:t xml:space="preserve"> </w:t>
      </w:r>
      <w:r>
        <w:rPr>
          <w:sz w:val="24"/>
        </w:rPr>
        <w:t>The</w:t>
      </w:r>
      <w:r>
        <w:rPr>
          <w:spacing w:val="-4"/>
          <w:sz w:val="24"/>
        </w:rPr>
        <w:t xml:space="preserve"> </w:t>
      </w:r>
      <w:r>
        <w:rPr>
          <w:sz w:val="24"/>
        </w:rPr>
        <w:t>Frameworks</w:t>
      </w:r>
      <w:r>
        <w:rPr>
          <w:spacing w:val="-5"/>
          <w:sz w:val="24"/>
        </w:rPr>
        <w:t xml:space="preserve"> </w:t>
      </w:r>
      <w:r>
        <w:rPr>
          <w:sz w:val="24"/>
        </w:rPr>
        <w:t>have nine</w:t>
      </w:r>
      <w:r>
        <w:rPr>
          <w:spacing w:val="-11"/>
          <w:sz w:val="24"/>
        </w:rPr>
        <w:t xml:space="preserve"> </w:t>
      </w:r>
      <w:r>
        <w:rPr>
          <w:sz w:val="24"/>
        </w:rPr>
        <w:t>categories</w:t>
      </w:r>
      <w:r>
        <w:rPr>
          <w:spacing w:val="-13"/>
          <w:sz w:val="24"/>
        </w:rPr>
        <w:t xml:space="preserve"> </w:t>
      </w:r>
      <w:r>
        <w:rPr>
          <w:sz w:val="24"/>
        </w:rPr>
        <w:t>rising</w:t>
      </w:r>
      <w:r>
        <w:rPr>
          <w:spacing w:val="-14"/>
          <w:sz w:val="24"/>
        </w:rPr>
        <w:t xml:space="preserve"> </w:t>
      </w:r>
      <w:r>
        <w:rPr>
          <w:sz w:val="24"/>
        </w:rPr>
        <w:t>from</w:t>
      </w:r>
      <w:r>
        <w:rPr>
          <w:spacing w:val="-14"/>
          <w:sz w:val="24"/>
        </w:rPr>
        <w:t xml:space="preserve"> </w:t>
      </w:r>
      <w:r>
        <w:rPr>
          <w:sz w:val="24"/>
        </w:rPr>
        <w:t>Entry</w:t>
      </w:r>
      <w:r>
        <w:rPr>
          <w:spacing w:val="-15"/>
          <w:sz w:val="24"/>
        </w:rPr>
        <w:t xml:space="preserve"> </w:t>
      </w:r>
      <w:r>
        <w:rPr>
          <w:sz w:val="24"/>
        </w:rPr>
        <w:t>Level</w:t>
      </w:r>
      <w:r>
        <w:rPr>
          <w:spacing w:val="-13"/>
          <w:sz w:val="24"/>
        </w:rPr>
        <w:t xml:space="preserve"> </w:t>
      </w:r>
      <w:r>
        <w:rPr>
          <w:sz w:val="24"/>
        </w:rPr>
        <w:t>(expected</w:t>
      </w:r>
      <w:r>
        <w:rPr>
          <w:spacing w:val="-12"/>
          <w:sz w:val="24"/>
        </w:rPr>
        <w:t xml:space="preserve"> </w:t>
      </w:r>
      <w:r>
        <w:rPr>
          <w:sz w:val="24"/>
        </w:rPr>
        <w:t>primary</w:t>
      </w:r>
      <w:r>
        <w:rPr>
          <w:spacing w:val="-13"/>
          <w:sz w:val="24"/>
        </w:rPr>
        <w:t xml:space="preserve"> </w:t>
      </w:r>
      <w:r>
        <w:rPr>
          <w:sz w:val="24"/>
        </w:rPr>
        <w:t>school</w:t>
      </w:r>
      <w:r>
        <w:rPr>
          <w:spacing w:val="-16"/>
          <w:sz w:val="24"/>
        </w:rPr>
        <w:t xml:space="preserve"> </w:t>
      </w:r>
      <w:r>
        <w:rPr>
          <w:sz w:val="24"/>
        </w:rPr>
        <w:t>attainment</w:t>
      </w:r>
      <w:r>
        <w:rPr>
          <w:spacing w:val="-7"/>
          <w:sz w:val="24"/>
        </w:rPr>
        <w:t xml:space="preserve"> </w:t>
      </w:r>
      <w:r>
        <w:rPr>
          <w:sz w:val="24"/>
        </w:rPr>
        <w:t>–</w:t>
      </w:r>
      <w:r>
        <w:rPr>
          <w:spacing w:val="-12"/>
          <w:sz w:val="24"/>
        </w:rPr>
        <w:t xml:space="preserve"> </w:t>
      </w:r>
      <w:r>
        <w:rPr>
          <w:sz w:val="24"/>
        </w:rPr>
        <w:t>treated</w:t>
      </w:r>
      <w:r>
        <w:rPr>
          <w:spacing w:val="-14"/>
          <w:sz w:val="24"/>
        </w:rPr>
        <w:t xml:space="preserve"> </w:t>
      </w:r>
      <w:r>
        <w:rPr>
          <w:sz w:val="24"/>
        </w:rPr>
        <w:t>as</w:t>
      </w:r>
      <w:r>
        <w:rPr>
          <w:spacing w:val="-13"/>
          <w:sz w:val="24"/>
        </w:rPr>
        <w:t xml:space="preserve"> </w:t>
      </w:r>
      <w:r>
        <w:rPr>
          <w:sz w:val="24"/>
        </w:rPr>
        <w:t>a</w:t>
      </w:r>
      <w:r>
        <w:rPr>
          <w:spacing w:val="-14"/>
          <w:sz w:val="24"/>
        </w:rPr>
        <w:t xml:space="preserve"> </w:t>
      </w:r>
      <w:r>
        <w:rPr>
          <w:sz w:val="24"/>
        </w:rPr>
        <w:t>single pre-Level 1 category)</w:t>
      </w:r>
      <w:r>
        <w:rPr>
          <w:spacing w:val="-17"/>
          <w:sz w:val="24"/>
        </w:rPr>
        <w:t xml:space="preserve"> </w:t>
      </w:r>
      <w:r>
        <w:rPr>
          <w:position w:val="8"/>
          <w:sz w:val="16"/>
        </w:rPr>
        <w:t>58</w:t>
      </w:r>
      <w:r>
        <w:rPr>
          <w:spacing w:val="80"/>
          <w:position w:val="8"/>
          <w:sz w:val="16"/>
        </w:rPr>
        <w:t xml:space="preserve"> </w:t>
      </w:r>
      <w:r>
        <w:rPr>
          <w:sz w:val="24"/>
        </w:rPr>
        <w:t>through Level 1 (GCSE D-G) to Level 6 (Graduate) to Level 8 (Doctorate).</w:t>
      </w:r>
      <w:r>
        <w:rPr>
          <w:spacing w:val="40"/>
          <w:sz w:val="24"/>
        </w:rPr>
        <w:t xml:space="preserve"> </w:t>
      </w:r>
      <w:r>
        <w:rPr>
          <w:sz w:val="24"/>
        </w:rPr>
        <w:t>See Figure 2.</w:t>
      </w:r>
    </w:p>
    <w:p w14:paraId="49354154" w14:textId="77777777" w:rsidR="00DA2B74" w:rsidRDefault="00DA2B74">
      <w:pPr>
        <w:pStyle w:val="BodyText"/>
        <w:spacing w:before="4"/>
      </w:pPr>
    </w:p>
    <w:p w14:paraId="1B17FF45" w14:textId="77777777" w:rsidR="00DA2B74" w:rsidRDefault="00000000">
      <w:pPr>
        <w:pStyle w:val="ListParagraph"/>
        <w:numPr>
          <w:ilvl w:val="0"/>
          <w:numId w:val="1"/>
        </w:numPr>
        <w:tabs>
          <w:tab w:val="left" w:pos="460"/>
        </w:tabs>
        <w:ind w:right="558"/>
        <w:jc w:val="both"/>
        <w:rPr>
          <w:sz w:val="24"/>
        </w:rPr>
      </w:pPr>
      <w:r>
        <w:rPr>
          <w:sz w:val="24"/>
        </w:rPr>
        <w:t>National</w:t>
      </w:r>
      <w:r>
        <w:rPr>
          <w:spacing w:val="-5"/>
          <w:sz w:val="24"/>
        </w:rPr>
        <w:t xml:space="preserve"> </w:t>
      </w:r>
      <w:r>
        <w:rPr>
          <w:sz w:val="24"/>
        </w:rPr>
        <w:t>ESOL</w:t>
      </w:r>
      <w:r>
        <w:rPr>
          <w:spacing w:val="-3"/>
          <w:sz w:val="24"/>
        </w:rPr>
        <w:t xml:space="preserve"> </w:t>
      </w:r>
      <w:r>
        <w:rPr>
          <w:sz w:val="24"/>
        </w:rPr>
        <w:t>standards</w:t>
      </w:r>
      <w:r>
        <w:rPr>
          <w:spacing w:val="-4"/>
          <w:sz w:val="24"/>
        </w:rPr>
        <w:t xml:space="preserve"> </w:t>
      </w:r>
      <w:r>
        <w:rPr>
          <w:sz w:val="24"/>
        </w:rPr>
        <w:t>are</w:t>
      </w:r>
      <w:r>
        <w:rPr>
          <w:spacing w:val="-4"/>
          <w:sz w:val="24"/>
        </w:rPr>
        <w:t xml:space="preserve"> </w:t>
      </w:r>
      <w:r>
        <w:rPr>
          <w:sz w:val="24"/>
        </w:rPr>
        <w:t>the</w:t>
      </w:r>
      <w:r>
        <w:rPr>
          <w:spacing w:val="-4"/>
          <w:sz w:val="24"/>
        </w:rPr>
        <w:t xml:space="preserve"> </w:t>
      </w:r>
      <w:r>
        <w:rPr>
          <w:sz w:val="24"/>
        </w:rPr>
        <w:t>same</w:t>
      </w:r>
      <w:r>
        <w:rPr>
          <w:spacing w:val="-4"/>
          <w:sz w:val="24"/>
        </w:rPr>
        <w:t xml:space="preserve"> </w:t>
      </w:r>
      <w:r>
        <w:rPr>
          <w:sz w:val="24"/>
        </w:rPr>
        <w:t>as</w:t>
      </w:r>
      <w:r>
        <w:rPr>
          <w:spacing w:val="-4"/>
          <w:sz w:val="24"/>
        </w:rPr>
        <w:t xml:space="preserve"> </w:t>
      </w:r>
      <w:r>
        <w:rPr>
          <w:sz w:val="24"/>
        </w:rPr>
        <w:t>for</w:t>
      </w:r>
      <w:r>
        <w:rPr>
          <w:spacing w:val="-7"/>
          <w:sz w:val="24"/>
        </w:rPr>
        <w:t xml:space="preserve"> </w:t>
      </w:r>
      <w:r>
        <w:rPr>
          <w:sz w:val="24"/>
        </w:rPr>
        <w:t>FS</w:t>
      </w:r>
      <w:r>
        <w:rPr>
          <w:spacing w:val="-4"/>
          <w:sz w:val="24"/>
        </w:rPr>
        <w:t xml:space="preserve"> </w:t>
      </w:r>
      <w:r>
        <w:rPr>
          <w:sz w:val="24"/>
        </w:rPr>
        <w:t>(English).</w:t>
      </w:r>
      <w:r>
        <w:rPr>
          <w:spacing w:val="40"/>
          <w:sz w:val="24"/>
        </w:rPr>
        <w:t xml:space="preserve"> </w:t>
      </w:r>
      <w:r>
        <w:rPr>
          <w:sz w:val="24"/>
        </w:rPr>
        <w:t>ESOL</w:t>
      </w:r>
      <w:r>
        <w:rPr>
          <w:spacing w:val="-3"/>
          <w:sz w:val="24"/>
        </w:rPr>
        <w:t xml:space="preserve"> </w:t>
      </w:r>
      <w:r>
        <w:rPr>
          <w:sz w:val="24"/>
        </w:rPr>
        <w:t>learners</w:t>
      </w:r>
      <w:r>
        <w:rPr>
          <w:spacing w:val="-5"/>
          <w:sz w:val="24"/>
        </w:rPr>
        <w:t xml:space="preserve"> </w:t>
      </w:r>
      <w:r>
        <w:rPr>
          <w:sz w:val="24"/>
        </w:rPr>
        <w:t>work</w:t>
      </w:r>
      <w:r>
        <w:rPr>
          <w:spacing w:val="-5"/>
          <w:sz w:val="24"/>
        </w:rPr>
        <w:t xml:space="preserve"> </w:t>
      </w:r>
      <w:r>
        <w:rPr>
          <w:sz w:val="24"/>
        </w:rPr>
        <w:t>towards</w:t>
      </w:r>
      <w:r>
        <w:rPr>
          <w:spacing w:val="-7"/>
          <w:sz w:val="24"/>
        </w:rPr>
        <w:t xml:space="preserve"> </w:t>
      </w:r>
      <w:r>
        <w:rPr>
          <w:sz w:val="24"/>
        </w:rPr>
        <w:t>these standards through a separate curriculum and programme</w:t>
      </w:r>
      <w:r>
        <w:rPr>
          <w:spacing w:val="-1"/>
          <w:sz w:val="24"/>
        </w:rPr>
        <w:t xml:space="preserve"> </w:t>
      </w:r>
      <w:r>
        <w:rPr>
          <w:sz w:val="24"/>
        </w:rPr>
        <w:t>of learning that is tailored specifically to the needs of learners whose first language is not English.</w:t>
      </w:r>
    </w:p>
    <w:p w14:paraId="02A8C60C" w14:textId="77777777" w:rsidR="00DA2B74" w:rsidRDefault="00DA2B74">
      <w:pPr>
        <w:pStyle w:val="BodyText"/>
      </w:pPr>
    </w:p>
    <w:p w14:paraId="1FC274E1" w14:textId="77777777" w:rsidR="00DA2B74" w:rsidRDefault="00000000">
      <w:pPr>
        <w:pStyle w:val="ListParagraph"/>
        <w:numPr>
          <w:ilvl w:val="0"/>
          <w:numId w:val="1"/>
        </w:numPr>
        <w:tabs>
          <w:tab w:val="left" w:pos="499"/>
        </w:tabs>
        <w:spacing w:before="1"/>
        <w:ind w:right="559"/>
        <w:jc w:val="both"/>
        <w:rPr>
          <w:sz w:val="24"/>
        </w:rPr>
      </w:pPr>
      <w:r>
        <w:rPr>
          <w:sz w:val="24"/>
        </w:rPr>
        <w:t>A proxy qualification is a recognised substitute qualification.</w:t>
      </w:r>
      <w:r>
        <w:rPr>
          <w:spacing w:val="40"/>
          <w:sz w:val="24"/>
        </w:rPr>
        <w:t xml:space="preserve"> </w:t>
      </w:r>
      <w:r>
        <w:rPr>
          <w:sz w:val="24"/>
        </w:rPr>
        <w:t>An equivalent qualification is one that has the same recognised attainment standards but may vary significantly in the breadth of curriculum covered.</w:t>
      </w:r>
      <w:r>
        <w:rPr>
          <w:spacing w:val="40"/>
          <w:sz w:val="24"/>
        </w:rPr>
        <w:t xml:space="preserve"> </w:t>
      </w:r>
      <w:r>
        <w:rPr>
          <w:sz w:val="24"/>
        </w:rPr>
        <w:t>For instance, the mathematics skills’ demands of a Certificate in Adult Numeracy at Level 2 are broadly the same as those of a GCSE Mathematics Grade A* to C (Level 2) but the breadth of the GCSE curriculum (and that assessed for qualification) is much greater</w:t>
      </w:r>
      <w:r>
        <w:rPr>
          <w:spacing w:val="-13"/>
          <w:sz w:val="24"/>
        </w:rPr>
        <w:t xml:space="preserve"> </w:t>
      </w:r>
      <w:r>
        <w:rPr>
          <w:sz w:val="24"/>
        </w:rPr>
        <w:t>than</w:t>
      </w:r>
      <w:r>
        <w:rPr>
          <w:spacing w:val="-9"/>
          <w:sz w:val="24"/>
        </w:rPr>
        <w:t xml:space="preserve"> </w:t>
      </w:r>
      <w:r>
        <w:rPr>
          <w:sz w:val="24"/>
        </w:rPr>
        <w:t>for</w:t>
      </w:r>
      <w:r>
        <w:rPr>
          <w:spacing w:val="-11"/>
          <w:sz w:val="24"/>
        </w:rPr>
        <w:t xml:space="preserve"> </w:t>
      </w:r>
      <w:r>
        <w:rPr>
          <w:sz w:val="24"/>
        </w:rPr>
        <w:t>the</w:t>
      </w:r>
      <w:r>
        <w:rPr>
          <w:spacing w:val="-12"/>
          <w:sz w:val="24"/>
        </w:rPr>
        <w:t xml:space="preserve"> </w:t>
      </w:r>
      <w:r>
        <w:rPr>
          <w:sz w:val="24"/>
        </w:rPr>
        <w:t>numeracy</w:t>
      </w:r>
      <w:r>
        <w:rPr>
          <w:spacing w:val="-10"/>
          <w:sz w:val="24"/>
        </w:rPr>
        <w:t xml:space="preserve"> </w:t>
      </w:r>
      <w:r>
        <w:rPr>
          <w:sz w:val="24"/>
        </w:rPr>
        <w:t>certificate.</w:t>
      </w:r>
      <w:r>
        <w:rPr>
          <w:spacing w:val="40"/>
          <w:sz w:val="24"/>
        </w:rPr>
        <w:t xml:space="preserve"> </w:t>
      </w:r>
      <w:r>
        <w:rPr>
          <w:sz w:val="24"/>
        </w:rPr>
        <w:t>In</w:t>
      </w:r>
      <w:r>
        <w:rPr>
          <w:spacing w:val="-10"/>
          <w:sz w:val="24"/>
        </w:rPr>
        <w:t xml:space="preserve"> </w:t>
      </w:r>
      <w:r>
        <w:rPr>
          <w:sz w:val="24"/>
        </w:rPr>
        <w:t>this</w:t>
      </w:r>
      <w:r>
        <w:rPr>
          <w:spacing w:val="-10"/>
          <w:sz w:val="24"/>
        </w:rPr>
        <w:t xml:space="preserve"> </w:t>
      </w:r>
      <w:r>
        <w:rPr>
          <w:sz w:val="24"/>
        </w:rPr>
        <w:t>example,</w:t>
      </w:r>
      <w:r>
        <w:rPr>
          <w:spacing w:val="-9"/>
          <w:sz w:val="24"/>
        </w:rPr>
        <w:t xml:space="preserve"> </w:t>
      </w:r>
      <w:r>
        <w:rPr>
          <w:sz w:val="24"/>
        </w:rPr>
        <w:t>whilst</w:t>
      </w:r>
      <w:r>
        <w:rPr>
          <w:spacing w:val="-12"/>
          <w:sz w:val="24"/>
        </w:rPr>
        <w:t xml:space="preserve"> </w:t>
      </w:r>
      <w:r>
        <w:rPr>
          <w:sz w:val="24"/>
        </w:rPr>
        <w:t>both</w:t>
      </w:r>
      <w:r>
        <w:rPr>
          <w:spacing w:val="-8"/>
          <w:sz w:val="24"/>
        </w:rPr>
        <w:t xml:space="preserve"> </w:t>
      </w:r>
      <w:r>
        <w:rPr>
          <w:sz w:val="24"/>
        </w:rPr>
        <w:t>awards</w:t>
      </w:r>
      <w:r>
        <w:rPr>
          <w:spacing w:val="-12"/>
          <w:sz w:val="24"/>
        </w:rPr>
        <w:t xml:space="preserve"> </w:t>
      </w:r>
      <w:r>
        <w:rPr>
          <w:sz w:val="24"/>
        </w:rPr>
        <w:t>are</w:t>
      </w:r>
      <w:r>
        <w:rPr>
          <w:spacing w:val="-11"/>
          <w:sz w:val="24"/>
        </w:rPr>
        <w:t xml:space="preserve"> </w:t>
      </w:r>
      <w:r>
        <w:rPr>
          <w:sz w:val="24"/>
        </w:rPr>
        <w:t>equivalent,</w:t>
      </w:r>
      <w:r>
        <w:rPr>
          <w:spacing w:val="-8"/>
          <w:sz w:val="24"/>
        </w:rPr>
        <w:t xml:space="preserve"> </w:t>
      </w:r>
      <w:r>
        <w:rPr>
          <w:sz w:val="24"/>
        </w:rPr>
        <w:t>the Level 2 GCSE is a recognised proxy for the Level 2 certificate but not vice-versa.</w:t>
      </w:r>
    </w:p>
    <w:p w14:paraId="020AB044" w14:textId="77777777" w:rsidR="00DA2B74" w:rsidRDefault="00DA2B74">
      <w:pPr>
        <w:pStyle w:val="BodyText"/>
        <w:rPr>
          <w:sz w:val="20"/>
        </w:rPr>
      </w:pPr>
    </w:p>
    <w:p w14:paraId="6F18C09F" w14:textId="77777777" w:rsidR="00DA2B74" w:rsidRDefault="00DA2B74">
      <w:pPr>
        <w:pStyle w:val="BodyText"/>
        <w:rPr>
          <w:sz w:val="20"/>
        </w:rPr>
      </w:pPr>
    </w:p>
    <w:p w14:paraId="23A27C24" w14:textId="77777777" w:rsidR="00DA2B74" w:rsidRDefault="00DA2B74">
      <w:pPr>
        <w:pStyle w:val="BodyText"/>
        <w:rPr>
          <w:sz w:val="20"/>
        </w:rPr>
      </w:pPr>
    </w:p>
    <w:p w14:paraId="2B813C88" w14:textId="77777777" w:rsidR="00DA2B74" w:rsidRDefault="00DA2B74">
      <w:pPr>
        <w:pStyle w:val="BodyText"/>
        <w:rPr>
          <w:sz w:val="20"/>
        </w:rPr>
      </w:pPr>
    </w:p>
    <w:p w14:paraId="17FC03E0" w14:textId="77777777" w:rsidR="00DA2B74" w:rsidRDefault="00DA2B74">
      <w:pPr>
        <w:pStyle w:val="BodyText"/>
        <w:rPr>
          <w:sz w:val="20"/>
        </w:rPr>
      </w:pPr>
    </w:p>
    <w:p w14:paraId="3A2D7361" w14:textId="77777777" w:rsidR="00DA2B74" w:rsidRDefault="00DA2B74">
      <w:pPr>
        <w:pStyle w:val="BodyText"/>
        <w:rPr>
          <w:sz w:val="20"/>
        </w:rPr>
      </w:pPr>
    </w:p>
    <w:p w14:paraId="7CB02341" w14:textId="77777777" w:rsidR="00DA2B74" w:rsidRDefault="00DA2B74">
      <w:pPr>
        <w:pStyle w:val="BodyText"/>
        <w:rPr>
          <w:sz w:val="20"/>
        </w:rPr>
      </w:pPr>
    </w:p>
    <w:p w14:paraId="0C457EB6" w14:textId="77777777" w:rsidR="00DA2B74" w:rsidRDefault="00DA2B74">
      <w:pPr>
        <w:pStyle w:val="BodyText"/>
        <w:rPr>
          <w:sz w:val="20"/>
        </w:rPr>
      </w:pPr>
    </w:p>
    <w:p w14:paraId="611AB69A" w14:textId="77777777" w:rsidR="00DA2B74" w:rsidRDefault="00DA2B74">
      <w:pPr>
        <w:pStyle w:val="BodyText"/>
        <w:rPr>
          <w:sz w:val="20"/>
        </w:rPr>
      </w:pPr>
    </w:p>
    <w:p w14:paraId="58DC0B69" w14:textId="77777777" w:rsidR="00DA2B74" w:rsidRDefault="00DA2B74">
      <w:pPr>
        <w:pStyle w:val="BodyText"/>
        <w:rPr>
          <w:sz w:val="20"/>
        </w:rPr>
      </w:pPr>
    </w:p>
    <w:p w14:paraId="0CAE9057" w14:textId="77777777" w:rsidR="00DA2B74" w:rsidRDefault="00DA2B74">
      <w:pPr>
        <w:pStyle w:val="BodyText"/>
        <w:rPr>
          <w:sz w:val="20"/>
        </w:rPr>
      </w:pPr>
    </w:p>
    <w:p w14:paraId="1FE4213D" w14:textId="77777777" w:rsidR="00DA2B74" w:rsidRDefault="00DA2B74">
      <w:pPr>
        <w:pStyle w:val="BodyText"/>
        <w:rPr>
          <w:sz w:val="20"/>
        </w:rPr>
      </w:pPr>
    </w:p>
    <w:p w14:paraId="0DDBED84" w14:textId="77777777" w:rsidR="00DA2B74" w:rsidRDefault="00DA2B74">
      <w:pPr>
        <w:pStyle w:val="BodyText"/>
        <w:rPr>
          <w:sz w:val="20"/>
        </w:rPr>
      </w:pPr>
    </w:p>
    <w:p w14:paraId="493397F3" w14:textId="77777777" w:rsidR="00DA2B74" w:rsidRDefault="00DA2B74">
      <w:pPr>
        <w:pStyle w:val="BodyText"/>
        <w:rPr>
          <w:sz w:val="20"/>
        </w:rPr>
      </w:pPr>
    </w:p>
    <w:p w14:paraId="5B592B8E" w14:textId="35825CD8" w:rsidR="00DA2B74" w:rsidRDefault="0029476C">
      <w:pPr>
        <w:pStyle w:val="BodyText"/>
        <w:spacing w:before="11"/>
        <w:rPr>
          <w:sz w:val="29"/>
        </w:rPr>
      </w:pPr>
      <w:r>
        <w:rPr>
          <w:noProof/>
        </w:rPr>
        <mc:AlternateContent>
          <mc:Choice Requires="wps">
            <w:drawing>
              <wp:anchor distT="0" distB="0" distL="0" distR="0" simplePos="0" relativeHeight="487616000" behindDoc="1" locked="0" layoutInCell="1" allowOverlap="1" wp14:anchorId="483435A6" wp14:editId="3B4086DB">
                <wp:simplePos x="0" y="0"/>
                <wp:positionH relativeFrom="page">
                  <wp:posOffset>457200</wp:posOffset>
                </wp:positionH>
                <wp:positionV relativeFrom="paragraph">
                  <wp:posOffset>234315</wp:posOffset>
                </wp:positionV>
                <wp:extent cx="1829435" cy="7620"/>
                <wp:effectExtent l="0" t="0" r="0" b="0"/>
                <wp:wrapTopAndBottom/>
                <wp:docPr id="438228379"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BB17" id="docshape77" o:spid="_x0000_s1026" style="position:absolute;margin-left:36pt;margin-top:18.45pt;width:144.05pt;height:.6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" fillcolor="black" stroked="f">
                <w10:wrap type="topAndBottom" anchorx="page"/>
              </v:rect>
            </w:pict>
          </mc:Fallback>
        </mc:AlternateContent>
      </w:r>
    </w:p>
    <w:p w14:paraId="06E8BE1B" w14:textId="77777777" w:rsidR="00DA2B74" w:rsidRDefault="00000000">
      <w:pPr>
        <w:spacing w:before="98"/>
        <w:ind w:left="100" w:right="568"/>
        <w:jc w:val="both"/>
        <w:rPr>
          <w:sz w:val="20"/>
        </w:rPr>
      </w:pPr>
      <w:r>
        <w:rPr>
          <w:position w:val="6"/>
          <w:sz w:val="13"/>
        </w:rPr>
        <w:t xml:space="preserve">57 </w:t>
      </w:r>
      <w:r>
        <w:rPr>
          <w:sz w:val="20"/>
        </w:rPr>
        <w:t>The QCF was introduced in Sep 10 to replace the NQF.</w:t>
      </w:r>
      <w:r>
        <w:rPr>
          <w:spacing w:val="40"/>
          <w:sz w:val="20"/>
        </w:rPr>
        <w:t xml:space="preserve"> </w:t>
      </w:r>
      <w:r>
        <w:rPr>
          <w:sz w:val="20"/>
        </w:rPr>
        <w:t>However, all FS qualifications remain on the NQF until directed</w:t>
      </w:r>
      <w:r>
        <w:rPr>
          <w:spacing w:val="-9"/>
          <w:sz w:val="20"/>
        </w:rPr>
        <w:t xml:space="preserve"> </w:t>
      </w:r>
      <w:r>
        <w:rPr>
          <w:sz w:val="20"/>
        </w:rPr>
        <w:t>by</w:t>
      </w:r>
      <w:r>
        <w:rPr>
          <w:spacing w:val="-10"/>
          <w:sz w:val="20"/>
        </w:rPr>
        <w:t xml:space="preserve"> </w:t>
      </w:r>
      <w:r>
        <w:rPr>
          <w:sz w:val="20"/>
        </w:rPr>
        <w:t>Office</w:t>
      </w:r>
      <w:r>
        <w:rPr>
          <w:spacing w:val="-9"/>
          <w:sz w:val="20"/>
        </w:rPr>
        <w:t xml:space="preserve"> </w:t>
      </w:r>
      <w:r>
        <w:rPr>
          <w:sz w:val="20"/>
        </w:rPr>
        <w:t>of</w:t>
      </w:r>
      <w:r>
        <w:rPr>
          <w:spacing w:val="-12"/>
          <w:sz w:val="20"/>
        </w:rPr>
        <w:t xml:space="preserve"> </w:t>
      </w:r>
      <w:r>
        <w:rPr>
          <w:sz w:val="20"/>
        </w:rPr>
        <w:t>Qualifications</w:t>
      </w:r>
      <w:r>
        <w:rPr>
          <w:spacing w:val="-10"/>
          <w:sz w:val="20"/>
        </w:rPr>
        <w:t xml:space="preserve"> </w:t>
      </w:r>
      <w:r>
        <w:rPr>
          <w:sz w:val="20"/>
        </w:rPr>
        <w:t>and</w:t>
      </w:r>
      <w:r>
        <w:rPr>
          <w:spacing w:val="-9"/>
          <w:sz w:val="20"/>
        </w:rPr>
        <w:t xml:space="preserve"> </w:t>
      </w:r>
      <w:r>
        <w:rPr>
          <w:sz w:val="20"/>
        </w:rPr>
        <w:t>Examinations</w:t>
      </w:r>
      <w:r>
        <w:rPr>
          <w:spacing w:val="-10"/>
          <w:sz w:val="20"/>
        </w:rPr>
        <w:t xml:space="preserve"> </w:t>
      </w:r>
      <w:r>
        <w:rPr>
          <w:sz w:val="20"/>
        </w:rPr>
        <w:t>Regulation</w:t>
      </w:r>
      <w:r>
        <w:rPr>
          <w:spacing w:val="-12"/>
          <w:sz w:val="20"/>
        </w:rPr>
        <w:t xml:space="preserve"> </w:t>
      </w:r>
      <w:r>
        <w:rPr>
          <w:sz w:val="20"/>
        </w:rPr>
        <w:t>(Ofqual).</w:t>
      </w:r>
      <w:r>
        <w:rPr>
          <w:spacing w:val="33"/>
          <w:sz w:val="20"/>
        </w:rPr>
        <w:t xml:space="preserve"> </w:t>
      </w:r>
      <w:r>
        <w:rPr>
          <w:sz w:val="20"/>
        </w:rPr>
        <w:t>The</w:t>
      </w:r>
      <w:r>
        <w:rPr>
          <w:spacing w:val="-12"/>
          <w:sz w:val="20"/>
        </w:rPr>
        <w:t xml:space="preserve"> </w:t>
      </w:r>
      <w:r>
        <w:rPr>
          <w:sz w:val="20"/>
        </w:rPr>
        <w:t>QCF</w:t>
      </w:r>
      <w:r>
        <w:rPr>
          <w:spacing w:val="-10"/>
          <w:sz w:val="20"/>
        </w:rPr>
        <w:t xml:space="preserve"> </w:t>
      </w:r>
      <w:r>
        <w:rPr>
          <w:sz w:val="20"/>
        </w:rPr>
        <w:t>is</w:t>
      </w:r>
      <w:r>
        <w:rPr>
          <w:spacing w:val="-10"/>
          <w:sz w:val="20"/>
        </w:rPr>
        <w:t xml:space="preserve"> </w:t>
      </w:r>
      <w:r>
        <w:rPr>
          <w:sz w:val="20"/>
        </w:rPr>
        <w:t>being</w:t>
      </w:r>
      <w:r>
        <w:rPr>
          <w:spacing w:val="-12"/>
          <w:sz w:val="20"/>
        </w:rPr>
        <w:t xml:space="preserve"> </w:t>
      </w:r>
      <w:r>
        <w:rPr>
          <w:sz w:val="20"/>
        </w:rPr>
        <w:t>replaced</w:t>
      </w:r>
      <w:r>
        <w:rPr>
          <w:spacing w:val="-12"/>
          <w:sz w:val="20"/>
        </w:rPr>
        <w:t xml:space="preserve"> </w:t>
      </w:r>
      <w:r>
        <w:rPr>
          <w:sz w:val="20"/>
        </w:rPr>
        <w:t>by</w:t>
      </w:r>
      <w:r>
        <w:rPr>
          <w:spacing w:val="-10"/>
          <w:sz w:val="20"/>
        </w:rPr>
        <w:t xml:space="preserve"> </w:t>
      </w:r>
      <w:r>
        <w:rPr>
          <w:sz w:val="20"/>
        </w:rPr>
        <w:t>the</w:t>
      </w:r>
      <w:r>
        <w:rPr>
          <w:spacing w:val="-9"/>
          <w:sz w:val="20"/>
        </w:rPr>
        <w:t xml:space="preserve"> </w:t>
      </w:r>
      <w:r>
        <w:rPr>
          <w:sz w:val="20"/>
        </w:rPr>
        <w:t>Regulated Qualifications Framework (RQF) from 1 Oct 15.</w:t>
      </w:r>
      <w:r>
        <w:rPr>
          <w:spacing w:val="40"/>
          <w:sz w:val="20"/>
        </w:rPr>
        <w:t xml:space="preserve"> </w:t>
      </w:r>
      <w:r>
        <w:rPr>
          <w:sz w:val="20"/>
        </w:rPr>
        <w:t>Ofqual expect the QCF will expire on 31 Dec 17.</w:t>
      </w:r>
    </w:p>
    <w:p w14:paraId="29D1CB48" w14:textId="77777777" w:rsidR="00DA2B74" w:rsidRDefault="00000000">
      <w:pPr>
        <w:spacing w:before="1"/>
        <w:ind w:left="100"/>
        <w:jc w:val="both"/>
        <w:rPr>
          <w:sz w:val="20"/>
        </w:rPr>
      </w:pPr>
      <w:r>
        <w:rPr>
          <w:position w:val="6"/>
          <w:sz w:val="13"/>
        </w:rPr>
        <w:t>58</w:t>
      </w:r>
      <w:r>
        <w:rPr>
          <w:spacing w:val="11"/>
          <w:position w:val="6"/>
          <w:sz w:val="13"/>
        </w:rPr>
        <w:t xml:space="preserve"> </w:t>
      </w:r>
      <w:r>
        <w:rPr>
          <w:sz w:val="20"/>
        </w:rPr>
        <w:t>Comprising</w:t>
      </w:r>
      <w:r>
        <w:rPr>
          <w:spacing w:val="-7"/>
          <w:sz w:val="20"/>
        </w:rPr>
        <w:t xml:space="preserve"> </w:t>
      </w:r>
      <w:r>
        <w:rPr>
          <w:sz w:val="20"/>
        </w:rPr>
        <w:t>three</w:t>
      </w:r>
      <w:r>
        <w:rPr>
          <w:spacing w:val="-8"/>
          <w:sz w:val="20"/>
        </w:rPr>
        <w:t xml:space="preserve"> </w:t>
      </w:r>
      <w:r>
        <w:rPr>
          <w:sz w:val="20"/>
        </w:rPr>
        <w:t>sub-categories:</w:t>
      </w:r>
      <w:r>
        <w:rPr>
          <w:spacing w:val="-5"/>
          <w:sz w:val="20"/>
        </w:rPr>
        <w:t xml:space="preserve"> </w:t>
      </w:r>
      <w:r>
        <w:rPr>
          <w:sz w:val="20"/>
        </w:rPr>
        <w:t>Entry</w:t>
      </w:r>
      <w:r>
        <w:rPr>
          <w:spacing w:val="-6"/>
          <w:sz w:val="20"/>
        </w:rPr>
        <w:t xml:space="preserve"> </w:t>
      </w:r>
      <w:r>
        <w:rPr>
          <w:sz w:val="20"/>
        </w:rPr>
        <w:t>Level</w:t>
      </w:r>
      <w:r>
        <w:rPr>
          <w:spacing w:val="-8"/>
          <w:sz w:val="20"/>
        </w:rPr>
        <w:t xml:space="preserve"> </w:t>
      </w:r>
      <w:r>
        <w:rPr>
          <w:sz w:val="20"/>
        </w:rPr>
        <w:t>(EL)</w:t>
      </w:r>
      <w:r>
        <w:rPr>
          <w:spacing w:val="-8"/>
          <w:sz w:val="20"/>
        </w:rPr>
        <w:t xml:space="preserve"> </w:t>
      </w:r>
      <w:r>
        <w:rPr>
          <w:sz w:val="20"/>
        </w:rPr>
        <w:t>1,</w:t>
      </w:r>
      <w:r>
        <w:rPr>
          <w:spacing w:val="-4"/>
          <w:sz w:val="20"/>
        </w:rPr>
        <w:t xml:space="preserve"> </w:t>
      </w:r>
      <w:r>
        <w:rPr>
          <w:sz w:val="20"/>
        </w:rPr>
        <w:t>EL2</w:t>
      </w:r>
      <w:r>
        <w:rPr>
          <w:spacing w:val="-5"/>
          <w:sz w:val="20"/>
        </w:rPr>
        <w:t xml:space="preserve"> </w:t>
      </w:r>
      <w:r>
        <w:rPr>
          <w:sz w:val="20"/>
        </w:rPr>
        <w:t>and</w:t>
      </w:r>
      <w:r>
        <w:rPr>
          <w:spacing w:val="-6"/>
          <w:sz w:val="20"/>
        </w:rPr>
        <w:t xml:space="preserve"> </w:t>
      </w:r>
      <w:r>
        <w:rPr>
          <w:spacing w:val="-4"/>
          <w:sz w:val="20"/>
        </w:rPr>
        <w:t>EL3.</w:t>
      </w:r>
    </w:p>
    <w:p w14:paraId="707048D8" w14:textId="77777777" w:rsidR="00DA2B74" w:rsidRDefault="00DA2B74">
      <w:pPr>
        <w:jc w:val="both"/>
        <w:rPr>
          <w:sz w:val="20"/>
        </w:rPr>
        <w:sectPr w:rsidR="00DA2B74">
          <w:pgSz w:w="11910" w:h="16840"/>
          <w:pgMar w:top="2260" w:right="160" w:bottom="620" w:left="620" w:header="739" w:footer="439" w:gutter="0"/>
          <w:cols w:space="720"/>
        </w:sectPr>
      </w:pPr>
    </w:p>
    <w:p w14:paraId="1EA76F72" w14:textId="77777777" w:rsidR="00DA2B74" w:rsidRDefault="00DA2B74">
      <w:pPr>
        <w:pStyle w:val="BodyText"/>
        <w:spacing w:before="11"/>
        <w:rPr>
          <w:sz w:val="23"/>
        </w:rPr>
      </w:pPr>
    </w:p>
    <w:p w14:paraId="186B2E53" w14:textId="77777777" w:rsidR="00DA2B74" w:rsidRDefault="00000000">
      <w:pPr>
        <w:pStyle w:val="BodyText"/>
        <w:ind w:left="798"/>
        <w:rPr>
          <w:sz w:val="20"/>
        </w:rPr>
      </w:pPr>
      <w:r>
        <w:rPr>
          <w:noProof/>
          <w:sz w:val="20"/>
        </w:rPr>
        <w:drawing>
          <wp:inline distT="0" distB="0" distL="0" distR="0" wp14:anchorId="15FB0004" wp14:editId="593C63B5">
            <wp:extent cx="5763253" cy="2886075"/>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36" cstate="print"/>
                    <a:stretch>
                      <a:fillRect/>
                    </a:stretch>
                  </pic:blipFill>
                  <pic:spPr>
                    <a:xfrm>
                      <a:off x="0" y="0"/>
                      <a:ext cx="5763253" cy="2886075"/>
                    </a:xfrm>
                    <a:prstGeom prst="rect">
                      <a:avLst/>
                    </a:prstGeom>
                  </pic:spPr>
                </pic:pic>
              </a:graphicData>
            </a:graphic>
          </wp:inline>
        </w:drawing>
      </w:r>
    </w:p>
    <w:p w14:paraId="62DCEBAF" w14:textId="77777777" w:rsidR="00DA2B74" w:rsidRDefault="00DA2B74">
      <w:pPr>
        <w:pStyle w:val="BodyText"/>
        <w:spacing w:before="8"/>
        <w:rPr>
          <w:sz w:val="11"/>
        </w:rPr>
      </w:pPr>
    </w:p>
    <w:p w14:paraId="504A87FE" w14:textId="77777777" w:rsidR="00DA2B74" w:rsidRDefault="00000000">
      <w:pPr>
        <w:spacing w:before="93"/>
        <w:ind w:left="2244" w:right="2698"/>
        <w:jc w:val="center"/>
        <w:rPr>
          <w:i/>
          <w:sz w:val="24"/>
        </w:rPr>
      </w:pPr>
      <w:r>
        <w:rPr>
          <w:i/>
          <w:sz w:val="24"/>
        </w:rPr>
        <w:t>Figure</w:t>
      </w:r>
      <w:r>
        <w:rPr>
          <w:i/>
          <w:spacing w:val="-2"/>
          <w:sz w:val="24"/>
        </w:rPr>
        <w:t xml:space="preserve"> </w:t>
      </w:r>
      <w:r>
        <w:rPr>
          <w:i/>
          <w:sz w:val="24"/>
        </w:rPr>
        <w:t>2:</w:t>
      </w:r>
      <w:r>
        <w:rPr>
          <w:i/>
          <w:spacing w:val="61"/>
          <w:sz w:val="24"/>
        </w:rPr>
        <w:t xml:space="preserve"> </w:t>
      </w:r>
      <w:r>
        <w:rPr>
          <w:i/>
          <w:sz w:val="24"/>
        </w:rPr>
        <w:t>The</w:t>
      </w:r>
      <w:r>
        <w:rPr>
          <w:i/>
          <w:spacing w:val="-1"/>
          <w:sz w:val="24"/>
        </w:rPr>
        <w:t xml:space="preserve"> </w:t>
      </w:r>
      <w:r>
        <w:rPr>
          <w:i/>
          <w:color w:val="1F2023"/>
          <w:sz w:val="24"/>
        </w:rPr>
        <w:t>Qualifications</w:t>
      </w:r>
      <w:r>
        <w:rPr>
          <w:i/>
          <w:color w:val="1F2023"/>
          <w:spacing w:val="-4"/>
          <w:sz w:val="24"/>
        </w:rPr>
        <w:t xml:space="preserve"> </w:t>
      </w:r>
      <w:r>
        <w:rPr>
          <w:i/>
          <w:color w:val="1F2023"/>
          <w:sz w:val="24"/>
        </w:rPr>
        <w:t>and</w:t>
      </w:r>
      <w:r>
        <w:rPr>
          <w:i/>
          <w:color w:val="1F2023"/>
          <w:spacing w:val="-3"/>
          <w:sz w:val="24"/>
        </w:rPr>
        <w:t xml:space="preserve"> </w:t>
      </w:r>
      <w:r>
        <w:rPr>
          <w:i/>
          <w:color w:val="1F2023"/>
          <w:sz w:val="24"/>
        </w:rPr>
        <w:t>Credit</w:t>
      </w:r>
      <w:r>
        <w:rPr>
          <w:i/>
          <w:color w:val="1F2023"/>
          <w:spacing w:val="-2"/>
          <w:sz w:val="24"/>
        </w:rPr>
        <w:t xml:space="preserve"> </w:t>
      </w:r>
      <w:r>
        <w:rPr>
          <w:i/>
          <w:color w:val="1F2023"/>
          <w:sz w:val="24"/>
        </w:rPr>
        <w:t xml:space="preserve">Framework </w:t>
      </w:r>
      <w:r>
        <w:rPr>
          <w:i/>
          <w:color w:val="1F2023"/>
          <w:spacing w:val="-2"/>
          <w:sz w:val="24"/>
        </w:rPr>
        <w:t>(QCF)</w:t>
      </w:r>
    </w:p>
    <w:p w14:paraId="564FF8EF" w14:textId="77777777" w:rsidR="00DA2B74" w:rsidRDefault="00DA2B74">
      <w:pPr>
        <w:jc w:val="center"/>
        <w:rPr>
          <w:sz w:val="24"/>
        </w:rPr>
        <w:sectPr w:rsidR="00DA2B74">
          <w:pgSz w:w="11910" w:h="16840"/>
          <w:pgMar w:top="2260" w:right="160" w:bottom="680" w:left="620" w:header="739" w:footer="439" w:gutter="0"/>
          <w:cols w:space="720"/>
        </w:sectPr>
      </w:pPr>
    </w:p>
    <w:p w14:paraId="550DC49C" w14:textId="77777777" w:rsidR="00DA2B74" w:rsidRDefault="00DA2B74">
      <w:pPr>
        <w:pStyle w:val="BodyText"/>
        <w:rPr>
          <w:i/>
          <w:sz w:val="16"/>
        </w:rPr>
      </w:pPr>
    </w:p>
    <w:p w14:paraId="0C3C8212" w14:textId="77777777" w:rsidR="00DA2B74" w:rsidRDefault="00DA2B74">
      <w:pPr>
        <w:rPr>
          <w:sz w:val="16"/>
        </w:rPr>
        <w:sectPr w:rsidR="00DA2B74">
          <w:pgSz w:w="11910" w:h="16840"/>
          <w:pgMar w:top="2260" w:right="160" w:bottom="680" w:left="620" w:header="739" w:footer="439" w:gutter="0"/>
          <w:cols w:space="720"/>
        </w:sectPr>
      </w:pPr>
    </w:p>
    <w:p w14:paraId="0856A783" w14:textId="77777777" w:rsidR="00DA2B74" w:rsidRDefault="00DA2B74">
      <w:pPr>
        <w:pStyle w:val="BodyText"/>
        <w:rPr>
          <w:i/>
          <w:sz w:val="30"/>
        </w:rPr>
      </w:pPr>
    </w:p>
    <w:p w14:paraId="7F64FE30" w14:textId="77777777" w:rsidR="00DA2B74" w:rsidRDefault="00DA2B74">
      <w:pPr>
        <w:pStyle w:val="BodyText"/>
        <w:rPr>
          <w:i/>
          <w:sz w:val="30"/>
        </w:rPr>
      </w:pPr>
    </w:p>
    <w:p w14:paraId="60788114" w14:textId="77777777" w:rsidR="00DA2B74" w:rsidRDefault="00DA2B74">
      <w:pPr>
        <w:pStyle w:val="BodyText"/>
        <w:spacing w:before="10"/>
        <w:rPr>
          <w:i/>
          <w:sz w:val="43"/>
        </w:rPr>
      </w:pPr>
    </w:p>
    <w:p w14:paraId="09FCD009" w14:textId="77777777" w:rsidR="00DA2B74" w:rsidRDefault="00000000">
      <w:pPr>
        <w:pStyle w:val="Heading1"/>
        <w:ind w:left="3180"/>
      </w:pPr>
      <w:bookmarkStart w:id="61" w:name="_bookmark61"/>
      <w:bookmarkEnd w:id="61"/>
      <w:r>
        <w:t>G</w:t>
      </w:r>
      <w:r>
        <w:rPr>
          <w:spacing w:val="-3"/>
        </w:rPr>
        <w:t xml:space="preserve"> </w:t>
      </w:r>
      <w:r>
        <w:t>-</w:t>
      </w:r>
      <w:r>
        <w:rPr>
          <w:spacing w:val="-4"/>
        </w:rPr>
        <w:t xml:space="preserve"> </w:t>
      </w:r>
      <w:r>
        <w:t>Components</w:t>
      </w:r>
      <w:r>
        <w:rPr>
          <w:spacing w:val="-6"/>
        </w:rPr>
        <w:t xml:space="preserve"> </w:t>
      </w:r>
      <w:r>
        <w:t>of</w:t>
      </w:r>
      <w:r>
        <w:rPr>
          <w:spacing w:val="-2"/>
        </w:rPr>
        <w:t xml:space="preserve"> </w:t>
      </w:r>
      <w:r>
        <w:t>FS</w:t>
      </w:r>
      <w:r>
        <w:rPr>
          <w:spacing w:val="-2"/>
        </w:rPr>
        <w:t xml:space="preserve"> Provision</w:t>
      </w:r>
    </w:p>
    <w:p w14:paraId="42C58EBC" w14:textId="77777777" w:rsidR="00DA2B74" w:rsidRDefault="00DA2B74">
      <w:pPr>
        <w:pStyle w:val="BodyText"/>
        <w:spacing w:before="1"/>
        <w:rPr>
          <w:b/>
        </w:rPr>
      </w:pPr>
    </w:p>
    <w:p w14:paraId="3001953E" w14:textId="77777777" w:rsidR="00DA2B74" w:rsidRDefault="00000000">
      <w:pPr>
        <w:pStyle w:val="ListParagraph"/>
        <w:numPr>
          <w:ilvl w:val="1"/>
          <w:numId w:val="1"/>
        </w:numPr>
        <w:tabs>
          <w:tab w:val="left" w:pos="843"/>
        </w:tabs>
        <w:rPr>
          <w:sz w:val="24"/>
        </w:rPr>
      </w:pPr>
      <w:r>
        <w:rPr>
          <w:sz w:val="24"/>
        </w:rPr>
        <w:t>The</w:t>
      </w:r>
      <w:r>
        <w:rPr>
          <w:spacing w:val="-4"/>
          <w:sz w:val="24"/>
        </w:rPr>
        <w:t xml:space="preserve"> </w:t>
      </w:r>
      <w:r>
        <w:rPr>
          <w:sz w:val="24"/>
        </w:rPr>
        <w:t>full</w:t>
      </w:r>
      <w:r>
        <w:rPr>
          <w:spacing w:val="-2"/>
          <w:sz w:val="24"/>
        </w:rPr>
        <w:t xml:space="preserve"> </w:t>
      </w:r>
      <w:r>
        <w:rPr>
          <w:sz w:val="24"/>
        </w:rPr>
        <w:t>range</w:t>
      </w:r>
      <w:r>
        <w:rPr>
          <w:spacing w:val="-2"/>
          <w:sz w:val="24"/>
        </w:rPr>
        <w:t xml:space="preserve"> </w:t>
      </w:r>
      <w:r>
        <w:rPr>
          <w:sz w:val="24"/>
        </w:rPr>
        <w:t>of</w:t>
      </w:r>
      <w:r>
        <w:rPr>
          <w:spacing w:val="-3"/>
          <w:sz w:val="24"/>
        </w:rPr>
        <w:t xml:space="preserve"> </w:t>
      </w:r>
      <w:r>
        <w:rPr>
          <w:sz w:val="24"/>
        </w:rPr>
        <w:t>FS</w:t>
      </w:r>
      <w:r>
        <w:rPr>
          <w:spacing w:val="-2"/>
          <w:sz w:val="24"/>
        </w:rPr>
        <w:t xml:space="preserve"> </w:t>
      </w:r>
      <w:r>
        <w:rPr>
          <w:sz w:val="24"/>
        </w:rPr>
        <w:t>provision</w:t>
      </w:r>
      <w:r>
        <w:rPr>
          <w:spacing w:val="-2"/>
          <w:sz w:val="24"/>
        </w:rPr>
        <w:t xml:space="preserve"> </w:t>
      </w:r>
      <w:r>
        <w:rPr>
          <w:sz w:val="24"/>
        </w:rPr>
        <w:t>may</w:t>
      </w:r>
      <w:r>
        <w:rPr>
          <w:spacing w:val="-3"/>
          <w:sz w:val="24"/>
        </w:rPr>
        <w:t xml:space="preserve"> </w:t>
      </w:r>
      <w:r>
        <w:rPr>
          <w:sz w:val="24"/>
        </w:rPr>
        <w:t>be</w:t>
      </w:r>
      <w:r>
        <w:rPr>
          <w:spacing w:val="-3"/>
          <w:sz w:val="24"/>
        </w:rPr>
        <w:t xml:space="preserve"> </w:t>
      </w:r>
      <w:r>
        <w:rPr>
          <w:sz w:val="24"/>
        </w:rPr>
        <w:t>described</w:t>
      </w:r>
      <w:r>
        <w:rPr>
          <w:spacing w:val="-1"/>
          <w:sz w:val="24"/>
        </w:rPr>
        <w:t xml:space="preserve"> </w:t>
      </w:r>
      <w:r>
        <w:rPr>
          <w:sz w:val="24"/>
        </w:rPr>
        <w:t>as</w:t>
      </w:r>
      <w:r>
        <w:rPr>
          <w:spacing w:val="-4"/>
          <w:sz w:val="24"/>
        </w:rPr>
        <w:t xml:space="preserve"> </w:t>
      </w:r>
      <w:r>
        <w:rPr>
          <w:sz w:val="24"/>
        </w:rPr>
        <w:t>four</w:t>
      </w:r>
      <w:r>
        <w:rPr>
          <w:spacing w:val="-1"/>
          <w:sz w:val="24"/>
        </w:rPr>
        <w:t xml:space="preserve"> </w:t>
      </w:r>
      <w:r>
        <w:rPr>
          <w:sz w:val="24"/>
        </w:rPr>
        <w:t>broad</w:t>
      </w:r>
      <w:r>
        <w:rPr>
          <w:spacing w:val="-1"/>
          <w:sz w:val="24"/>
        </w:rPr>
        <w:t xml:space="preserve"> </w:t>
      </w:r>
      <w:r>
        <w:rPr>
          <w:spacing w:val="-2"/>
          <w:sz w:val="24"/>
        </w:rPr>
        <w:t>categories:</w:t>
      </w:r>
    </w:p>
    <w:p w14:paraId="47C74849" w14:textId="77777777" w:rsidR="00DA2B74" w:rsidRDefault="00000000">
      <w:pPr>
        <w:spacing w:before="92"/>
        <w:ind w:left="194" w:right="160" w:firstLine="187"/>
        <w:rPr>
          <w:b/>
          <w:sz w:val="24"/>
        </w:rPr>
      </w:pPr>
      <w:r>
        <w:br w:type="column"/>
      </w:r>
      <w:r>
        <w:rPr>
          <w:b/>
          <w:sz w:val="24"/>
        </w:rPr>
        <w:t>ANNEX</w:t>
      </w:r>
      <w:r>
        <w:rPr>
          <w:b/>
          <w:spacing w:val="-17"/>
          <w:sz w:val="24"/>
        </w:rPr>
        <w:t xml:space="preserve"> </w:t>
      </w:r>
      <w:r>
        <w:rPr>
          <w:b/>
          <w:sz w:val="24"/>
        </w:rPr>
        <w:t>G</w:t>
      </w:r>
      <w:r>
        <w:rPr>
          <w:b/>
          <w:spacing w:val="-17"/>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8</w:t>
      </w:r>
    </w:p>
    <w:p w14:paraId="432CED6A" w14:textId="77777777" w:rsidR="00DA2B74" w:rsidRDefault="00000000">
      <w:pPr>
        <w:ind w:left="141"/>
        <w:rPr>
          <w:b/>
          <w:sz w:val="24"/>
        </w:rPr>
      </w:pPr>
      <w:r>
        <w:rPr>
          <w:b/>
          <w:sz w:val="24"/>
        </w:rPr>
        <w:t>DATED</w:t>
      </w:r>
      <w:r>
        <w:rPr>
          <w:b/>
          <w:spacing w:val="-6"/>
          <w:sz w:val="24"/>
        </w:rPr>
        <w:t xml:space="preserve"> </w:t>
      </w:r>
      <w:r>
        <w:rPr>
          <w:b/>
          <w:sz w:val="24"/>
        </w:rPr>
        <w:t>DEC</w:t>
      </w:r>
      <w:r>
        <w:rPr>
          <w:b/>
          <w:spacing w:val="-5"/>
          <w:sz w:val="24"/>
        </w:rPr>
        <w:t xml:space="preserve"> 24</w:t>
      </w:r>
    </w:p>
    <w:p w14:paraId="2D9CCDA1" w14:textId="77777777" w:rsidR="00DA2B74" w:rsidRDefault="00DA2B74">
      <w:pPr>
        <w:rPr>
          <w:sz w:val="24"/>
        </w:rPr>
        <w:sectPr w:rsidR="00DA2B74">
          <w:type w:val="continuous"/>
          <w:pgSz w:w="11910" w:h="16840"/>
          <w:pgMar w:top="2260" w:right="160" w:bottom="680" w:left="620" w:header="739" w:footer="439" w:gutter="0"/>
          <w:cols w:num="2" w:space="720" w:equalWidth="0">
            <w:col w:w="8655" w:space="40"/>
            <w:col w:w="2435"/>
          </w:cols>
        </w:sectPr>
      </w:pPr>
    </w:p>
    <w:p w14:paraId="73897652" w14:textId="77777777" w:rsidR="00DA2B74" w:rsidRDefault="00DA2B74">
      <w:pPr>
        <w:pStyle w:val="BodyText"/>
        <w:rPr>
          <w:b/>
          <w:sz w:val="20"/>
        </w:rPr>
      </w:pPr>
    </w:p>
    <w:p w14:paraId="7B8D2A03" w14:textId="77777777" w:rsidR="00DA2B74" w:rsidRDefault="00DA2B74">
      <w:pPr>
        <w:pStyle w:val="BodyText"/>
        <w:rPr>
          <w:b/>
          <w:sz w:val="20"/>
        </w:rPr>
      </w:pPr>
    </w:p>
    <w:p w14:paraId="7191A99A" w14:textId="77777777" w:rsidR="00DA2B74" w:rsidRDefault="00DA2B74">
      <w:pPr>
        <w:pStyle w:val="BodyText"/>
        <w:spacing w:before="7"/>
        <w:rPr>
          <w:b/>
          <w:sz w:val="10"/>
        </w:rPr>
      </w:pPr>
    </w:p>
    <w:p w14:paraId="7C24642A" w14:textId="77777777" w:rsidR="00DA2B74" w:rsidRDefault="00000000">
      <w:pPr>
        <w:pStyle w:val="BodyText"/>
        <w:ind w:left="2310"/>
        <w:rPr>
          <w:sz w:val="20"/>
        </w:rPr>
      </w:pPr>
      <w:r>
        <w:rPr>
          <w:noProof/>
          <w:sz w:val="20"/>
        </w:rPr>
        <w:drawing>
          <wp:inline distT="0" distB="0" distL="0" distR="0" wp14:anchorId="7CC9F0D0" wp14:editId="6A286880">
            <wp:extent cx="3848155" cy="2326957"/>
            <wp:effectExtent l="0" t="0" r="0" b="0"/>
            <wp:docPr id="13" name="image6.png" descr="Components of Functional Skills Pro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37" cstate="print"/>
                    <a:stretch>
                      <a:fillRect/>
                    </a:stretch>
                  </pic:blipFill>
                  <pic:spPr>
                    <a:xfrm>
                      <a:off x="0" y="0"/>
                      <a:ext cx="3848155" cy="2326957"/>
                    </a:xfrm>
                    <a:prstGeom prst="rect">
                      <a:avLst/>
                    </a:prstGeom>
                  </pic:spPr>
                </pic:pic>
              </a:graphicData>
            </a:graphic>
          </wp:inline>
        </w:drawing>
      </w:r>
    </w:p>
    <w:p w14:paraId="1B239CC4" w14:textId="77777777" w:rsidR="00DA2B74" w:rsidRDefault="00DA2B74">
      <w:pPr>
        <w:pStyle w:val="BodyText"/>
        <w:spacing w:before="7"/>
        <w:rPr>
          <w:b/>
          <w:sz w:val="21"/>
        </w:rPr>
      </w:pPr>
    </w:p>
    <w:p w14:paraId="4041C845" w14:textId="77777777" w:rsidR="00DA2B74" w:rsidRDefault="00000000">
      <w:pPr>
        <w:pStyle w:val="ListParagraph"/>
        <w:numPr>
          <w:ilvl w:val="1"/>
          <w:numId w:val="1"/>
        </w:numPr>
        <w:tabs>
          <w:tab w:val="left" w:pos="843"/>
        </w:tabs>
        <w:spacing w:before="92"/>
        <w:ind w:left="820" w:right="554" w:hanging="361"/>
        <w:jc w:val="both"/>
        <w:rPr>
          <w:sz w:val="24"/>
        </w:rPr>
      </w:pPr>
      <w:r>
        <w:rPr>
          <w:b/>
          <w:sz w:val="24"/>
        </w:rPr>
        <w:t>Initial Assessment (IA)</w:t>
      </w:r>
      <w:r>
        <w:rPr>
          <w:sz w:val="24"/>
        </w:rPr>
        <w:t>.</w:t>
      </w:r>
      <w:r>
        <w:rPr>
          <w:spacing w:val="40"/>
          <w:sz w:val="24"/>
        </w:rPr>
        <w:t xml:space="preserve"> </w:t>
      </w:r>
      <w:r>
        <w:rPr>
          <w:sz w:val="24"/>
        </w:rPr>
        <w:t>IA gives an indication of the general level of a SP’s English, mathematics [or ICT] ability in terms of national attainment levels (from Entry Level 1 up to Level 2).</w:t>
      </w:r>
      <w:r>
        <w:rPr>
          <w:spacing w:val="40"/>
          <w:sz w:val="24"/>
        </w:rPr>
        <w:t xml:space="preserve"> </w:t>
      </w:r>
      <w:r>
        <w:rPr>
          <w:sz w:val="24"/>
        </w:rPr>
        <w:t>Prior to IA, it may be desirable to conduct a quicker but less comprehensive screening or skills check to identify if a SP has difficulties in these areas.</w:t>
      </w:r>
      <w:r>
        <w:rPr>
          <w:spacing w:val="40"/>
          <w:sz w:val="24"/>
        </w:rPr>
        <w:t xml:space="preserve"> </w:t>
      </w:r>
      <w:r>
        <w:rPr>
          <w:sz w:val="24"/>
        </w:rPr>
        <w:t>The results of screenings</w:t>
      </w:r>
      <w:r>
        <w:rPr>
          <w:spacing w:val="-15"/>
          <w:sz w:val="24"/>
        </w:rPr>
        <w:t xml:space="preserve"> </w:t>
      </w:r>
      <w:r>
        <w:rPr>
          <w:sz w:val="24"/>
        </w:rPr>
        <w:t>should</w:t>
      </w:r>
      <w:r>
        <w:rPr>
          <w:spacing w:val="-15"/>
          <w:sz w:val="24"/>
        </w:rPr>
        <w:t xml:space="preserve"> </w:t>
      </w:r>
      <w:r>
        <w:rPr>
          <w:sz w:val="24"/>
        </w:rPr>
        <w:t>not</w:t>
      </w:r>
      <w:r>
        <w:rPr>
          <w:spacing w:val="-15"/>
          <w:sz w:val="24"/>
        </w:rPr>
        <w:t xml:space="preserve"> </w:t>
      </w:r>
      <w:r>
        <w:rPr>
          <w:sz w:val="24"/>
        </w:rPr>
        <w:t>be</w:t>
      </w:r>
      <w:r>
        <w:rPr>
          <w:spacing w:val="-12"/>
          <w:sz w:val="24"/>
        </w:rPr>
        <w:t xml:space="preserve"> </w:t>
      </w:r>
      <w:r>
        <w:rPr>
          <w:sz w:val="24"/>
        </w:rPr>
        <w:t>used</w:t>
      </w:r>
      <w:r>
        <w:rPr>
          <w:spacing w:val="-15"/>
          <w:sz w:val="24"/>
        </w:rPr>
        <w:t xml:space="preserve"> </w:t>
      </w:r>
      <w:r>
        <w:rPr>
          <w:sz w:val="24"/>
        </w:rPr>
        <w:t>to</w:t>
      </w:r>
      <w:r>
        <w:rPr>
          <w:spacing w:val="-14"/>
          <w:sz w:val="24"/>
        </w:rPr>
        <w:t xml:space="preserve"> </w:t>
      </w:r>
      <w:r>
        <w:rPr>
          <w:sz w:val="24"/>
        </w:rPr>
        <w:t>determine</w:t>
      </w:r>
      <w:r>
        <w:rPr>
          <w:spacing w:val="-14"/>
          <w:sz w:val="24"/>
        </w:rPr>
        <w:t xml:space="preserve"> </w:t>
      </w:r>
      <w:r>
        <w:rPr>
          <w:sz w:val="24"/>
        </w:rPr>
        <w:t>a</w:t>
      </w:r>
      <w:r>
        <w:rPr>
          <w:spacing w:val="-14"/>
          <w:sz w:val="24"/>
        </w:rPr>
        <w:t xml:space="preserve"> </w:t>
      </w:r>
      <w:r>
        <w:rPr>
          <w:sz w:val="24"/>
        </w:rPr>
        <w:t>SP’s</w:t>
      </w:r>
      <w:r>
        <w:rPr>
          <w:spacing w:val="-14"/>
          <w:sz w:val="24"/>
        </w:rPr>
        <w:t xml:space="preserve"> </w:t>
      </w:r>
      <w:r>
        <w:rPr>
          <w:sz w:val="24"/>
        </w:rPr>
        <w:t>level</w:t>
      </w:r>
      <w:r>
        <w:rPr>
          <w:spacing w:val="-16"/>
          <w:sz w:val="24"/>
        </w:rPr>
        <w:t xml:space="preserve"> </w:t>
      </w:r>
      <w:r>
        <w:rPr>
          <w:sz w:val="24"/>
        </w:rPr>
        <w:t>of</w:t>
      </w:r>
      <w:r>
        <w:rPr>
          <w:spacing w:val="-15"/>
          <w:sz w:val="24"/>
        </w:rPr>
        <w:t xml:space="preserve"> </w:t>
      </w:r>
      <w:r>
        <w:rPr>
          <w:sz w:val="24"/>
        </w:rPr>
        <w:t>ability.</w:t>
      </w:r>
      <w:r>
        <w:rPr>
          <w:spacing w:val="40"/>
          <w:sz w:val="24"/>
        </w:rPr>
        <w:t xml:space="preserve"> </w:t>
      </w:r>
      <w:r>
        <w:rPr>
          <w:sz w:val="24"/>
        </w:rPr>
        <w:t>IA</w:t>
      </w:r>
      <w:r>
        <w:rPr>
          <w:spacing w:val="-15"/>
          <w:sz w:val="24"/>
        </w:rPr>
        <w:t xml:space="preserve"> </w:t>
      </w:r>
      <w:r>
        <w:rPr>
          <w:sz w:val="24"/>
        </w:rPr>
        <w:t>should,</w:t>
      </w:r>
      <w:r>
        <w:rPr>
          <w:spacing w:val="-12"/>
          <w:sz w:val="24"/>
        </w:rPr>
        <w:t xml:space="preserve"> </w:t>
      </w:r>
      <w:r>
        <w:rPr>
          <w:sz w:val="24"/>
        </w:rPr>
        <w:t>where</w:t>
      </w:r>
      <w:r>
        <w:rPr>
          <w:spacing w:val="-13"/>
          <w:sz w:val="24"/>
        </w:rPr>
        <w:t xml:space="preserve"> </w:t>
      </w:r>
      <w:r>
        <w:rPr>
          <w:sz w:val="24"/>
        </w:rPr>
        <w:t>practical, be conducted only once (ideally as part of the recruitment/selection process) with results recorded</w:t>
      </w:r>
      <w:r>
        <w:rPr>
          <w:spacing w:val="-6"/>
          <w:sz w:val="24"/>
        </w:rPr>
        <w:t xml:space="preserve"> </w:t>
      </w:r>
      <w:r>
        <w:rPr>
          <w:sz w:val="24"/>
        </w:rPr>
        <w:t>for</w:t>
      </w:r>
      <w:r>
        <w:rPr>
          <w:spacing w:val="-5"/>
          <w:sz w:val="24"/>
        </w:rPr>
        <w:t xml:space="preserve"> </w:t>
      </w:r>
      <w:r>
        <w:rPr>
          <w:sz w:val="24"/>
        </w:rPr>
        <w:t>subsequent</w:t>
      </w:r>
      <w:r>
        <w:rPr>
          <w:spacing w:val="-6"/>
          <w:sz w:val="24"/>
        </w:rPr>
        <w:t xml:space="preserve"> </w:t>
      </w:r>
      <w:r>
        <w:rPr>
          <w:sz w:val="24"/>
        </w:rPr>
        <w:t>use</w:t>
      </w:r>
      <w:r>
        <w:rPr>
          <w:spacing w:val="-6"/>
          <w:sz w:val="24"/>
        </w:rPr>
        <w:t xml:space="preserve"> </w:t>
      </w:r>
      <w:r>
        <w:rPr>
          <w:sz w:val="24"/>
        </w:rPr>
        <w:t>and</w:t>
      </w:r>
      <w:r>
        <w:rPr>
          <w:spacing w:val="-6"/>
          <w:sz w:val="24"/>
        </w:rPr>
        <w:t xml:space="preserve"> </w:t>
      </w:r>
      <w:r>
        <w:rPr>
          <w:sz w:val="24"/>
        </w:rPr>
        <w:t>placed</w:t>
      </w:r>
      <w:r>
        <w:rPr>
          <w:spacing w:val="-6"/>
          <w:sz w:val="24"/>
        </w:rPr>
        <w:t xml:space="preserve"> </w:t>
      </w:r>
      <w:r>
        <w:rPr>
          <w:sz w:val="24"/>
        </w:rPr>
        <w:t>on</w:t>
      </w:r>
      <w:r>
        <w:rPr>
          <w:spacing w:val="-6"/>
          <w:sz w:val="24"/>
        </w:rPr>
        <w:t xml:space="preserve"> </w:t>
      </w:r>
      <w:r>
        <w:rPr>
          <w:sz w:val="24"/>
        </w:rPr>
        <w:t>JPA.</w:t>
      </w:r>
      <w:r>
        <w:rPr>
          <w:spacing w:val="40"/>
          <w:sz w:val="24"/>
        </w:rPr>
        <w:t xml:space="preserve"> </w:t>
      </w:r>
      <w:r>
        <w:rPr>
          <w:sz w:val="24"/>
        </w:rPr>
        <w:t>Additional</w:t>
      </w:r>
      <w:r>
        <w:rPr>
          <w:spacing w:val="-7"/>
          <w:sz w:val="24"/>
        </w:rPr>
        <w:t xml:space="preserve"> </w:t>
      </w:r>
      <w:r>
        <w:rPr>
          <w:sz w:val="24"/>
        </w:rPr>
        <w:t>IAs</w:t>
      </w:r>
      <w:r>
        <w:rPr>
          <w:spacing w:val="-7"/>
          <w:sz w:val="24"/>
        </w:rPr>
        <w:t xml:space="preserve"> </w:t>
      </w:r>
      <w:r>
        <w:rPr>
          <w:sz w:val="24"/>
        </w:rPr>
        <w:t>should</w:t>
      </w:r>
      <w:r>
        <w:rPr>
          <w:spacing w:val="-6"/>
          <w:sz w:val="24"/>
        </w:rPr>
        <w:t xml:space="preserve"> </w:t>
      </w:r>
      <w:r>
        <w:rPr>
          <w:sz w:val="24"/>
        </w:rPr>
        <w:t>be</w:t>
      </w:r>
      <w:r>
        <w:rPr>
          <w:spacing w:val="-6"/>
          <w:sz w:val="24"/>
        </w:rPr>
        <w:t xml:space="preserve"> </w:t>
      </w:r>
      <w:r>
        <w:rPr>
          <w:sz w:val="24"/>
        </w:rPr>
        <w:t>considered</w:t>
      </w:r>
      <w:r>
        <w:rPr>
          <w:spacing w:val="-6"/>
          <w:sz w:val="24"/>
        </w:rPr>
        <w:t xml:space="preserve"> </w:t>
      </w:r>
      <w:r>
        <w:rPr>
          <w:sz w:val="24"/>
        </w:rPr>
        <w:t>when a year or more has elapsed and no FS learning programme has been followed.</w:t>
      </w:r>
    </w:p>
    <w:p w14:paraId="36ACDA54" w14:textId="77777777" w:rsidR="00DA2B74" w:rsidRDefault="00DA2B74">
      <w:pPr>
        <w:pStyle w:val="BodyText"/>
        <w:spacing w:before="10"/>
        <w:rPr>
          <w:sz w:val="23"/>
        </w:rPr>
      </w:pPr>
    </w:p>
    <w:p w14:paraId="2040AB80" w14:textId="77777777" w:rsidR="00DA2B74" w:rsidRDefault="00000000">
      <w:pPr>
        <w:pStyle w:val="ListParagraph"/>
        <w:numPr>
          <w:ilvl w:val="1"/>
          <w:numId w:val="1"/>
        </w:numPr>
        <w:tabs>
          <w:tab w:val="left" w:pos="821"/>
        </w:tabs>
        <w:ind w:left="820" w:right="560" w:hanging="361"/>
        <w:jc w:val="both"/>
        <w:rPr>
          <w:sz w:val="24"/>
        </w:rPr>
      </w:pPr>
      <w:r>
        <w:rPr>
          <w:b/>
          <w:sz w:val="24"/>
        </w:rPr>
        <w:t>Diagnostic</w:t>
      </w:r>
      <w:r>
        <w:rPr>
          <w:b/>
          <w:spacing w:val="-17"/>
          <w:sz w:val="24"/>
        </w:rPr>
        <w:t xml:space="preserve"> </w:t>
      </w:r>
      <w:r>
        <w:rPr>
          <w:b/>
          <w:sz w:val="24"/>
        </w:rPr>
        <w:t>Assessment</w:t>
      </w:r>
      <w:r>
        <w:rPr>
          <w:b/>
          <w:spacing w:val="-17"/>
          <w:sz w:val="24"/>
        </w:rPr>
        <w:t xml:space="preserve"> </w:t>
      </w:r>
      <w:r>
        <w:rPr>
          <w:b/>
          <w:sz w:val="24"/>
        </w:rPr>
        <w:t>(DAss)</w:t>
      </w:r>
      <w:r>
        <w:rPr>
          <w:sz w:val="24"/>
        </w:rPr>
        <w:t>.</w:t>
      </w:r>
      <w:r>
        <w:rPr>
          <w:spacing w:val="31"/>
          <w:sz w:val="24"/>
        </w:rPr>
        <w:t xml:space="preserve"> </w:t>
      </w:r>
      <w:r>
        <w:rPr>
          <w:sz w:val="24"/>
        </w:rPr>
        <w:t>DAss</w:t>
      </w:r>
      <w:r>
        <w:rPr>
          <w:spacing w:val="-17"/>
          <w:sz w:val="24"/>
        </w:rPr>
        <w:t xml:space="preserve"> </w:t>
      </w:r>
      <w:r>
        <w:rPr>
          <w:sz w:val="24"/>
        </w:rPr>
        <w:t>identifies</w:t>
      </w:r>
      <w:r>
        <w:rPr>
          <w:spacing w:val="-16"/>
          <w:sz w:val="24"/>
        </w:rPr>
        <w:t xml:space="preserve"> </w:t>
      </w:r>
      <w:r>
        <w:rPr>
          <w:sz w:val="24"/>
        </w:rPr>
        <w:t>a</w:t>
      </w:r>
      <w:r>
        <w:rPr>
          <w:spacing w:val="-17"/>
          <w:sz w:val="24"/>
        </w:rPr>
        <w:t xml:space="preserve"> </w:t>
      </w:r>
      <w:r>
        <w:rPr>
          <w:sz w:val="24"/>
        </w:rPr>
        <w:t>SP’s</w:t>
      </w:r>
      <w:r>
        <w:rPr>
          <w:spacing w:val="-17"/>
          <w:sz w:val="24"/>
        </w:rPr>
        <w:t xml:space="preserve"> </w:t>
      </w:r>
      <w:r>
        <w:rPr>
          <w:sz w:val="24"/>
        </w:rPr>
        <w:t>specific</w:t>
      </w:r>
      <w:r>
        <w:rPr>
          <w:spacing w:val="-16"/>
          <w:sz w:val="24"/>
        </w:rPr>
        <w:t xml:space="preserve"> </w:t>
      </w:r>
      <w:r>
        <w:rPr>
          <w:sz w:val="24"/>
        </w:rPr>
        <w:t>ability</w:t>
      </w:r>
      <w:r>
        <w:rPr>
          <w:spacing w:val="-17"/>
          <w:sz w:val="24"/>
        </w:rPr>
        <w:t xml:space="preserve"> </w:t>
      </w:r>
      <w:r>
        <w:rPr>
          <w:sz w:val="24"/>
        </w:rPr>
        <w:t>profile</w:t>
      </w:r>
      <w:r>
        <w:rPr>
          <w:spacing w:val="-16"/>
          <w:sz w:val="24"/>
        </w:rPr>
        <w:t xml:space="preserve"> </w:t>
      </w:r>
      <w:r>
        <w:rPr>
          <w:sz w:val="24"/>
        </w:rPr>
        <w:t>and</w:t>
      </w:r>
      <w:r>
        <w:rPr>
          <w:spacing w:val="-17"/>
          <w:sz w:val="24"/>
        </w:rPr>
        <w:t xml:space="preserve"> </w:t>
      </w:r>
      <w:r>
        <w:rPr>
          <w:sz w:val="24"/>
        </w:rPr>
        <w:t>highlights strengths and areas for improvement.</w:t>
      </w:r>
      <w:r>
        <w:rPr>
          <w:spacing w:val="40"/>
          <w:sz w:val="24"/>
        </w:rPr>
        <w:t xml:space="preserve"> </w:t>
      </w:r>
      <w:r>
        <w:rPr>
          <w:sz w:val="24"/>
        </w:rPr>
        <w:t>This helps to provide a description of learning needs and assists the specialist FS practitioner in the compilation of a learner’s ILP.</w:t>
      </w:r>
      <w:r>
        <w:rPr>
          <w:spacing w:val="40"/>
          <w:sz w:val="24"/>
        </w:rPr>
        <w:t xml:space="preserve"> </w:t>
      </w:r>
      <w:r>
        <w:rPr>
          <w:sz w:val="24"/>
        </w:rPr>
        <w:t>The ILP is used</w:t>
      </w:r>
      <w:r>
        <w:rPr>
          <w:spacing w:val="-17"/>
          <w:sz w:val="24"/>
        </w:rPr>
        <w:t xml:space="preserve"> </w:t>
      </w:r>
      <w:r>
        <w:rPr>
          <w:sz w:val="24"/>
        </w:rPr>
        <w:t>to</w:t>
      </w:r>
      <w:r>
        <w:rPr>
          <w:spacing w:val="-17"/>
          <w:sz w:val="24"/>
        </w:rPr>
        <w:t xml:space="preserve"> </w:t>
      </w:r>
      <w:r>
        <w:rPr>
          <w:sz w:val="24"/>
        </w:rPr>
        <w:t>outline</w:t>
      </w:r>
      <w:r>
        <w:rPr>
          <w:spacing w:val="-16"/>
          <w:sz w:val="24"/>
        </w:rPr>
        <w:t xml:space="preserve"> </w:t>
      </w:r>
      <w:r>
        <w:rPr>
          <w:sz w:val="24"/>
        </w:rPr>
        <w:t>the</w:t>
      </w:r>
      <w:r>
        <w:rPr>
          <w:spacing w:val="-17"/>
          <w:sz w:val="24"/>
        </w:rPr>
        <w:t xml:space="preserve"> </w:t>
      </w:r>
      <w:r>
        <w:rPr>
          <w:sz w:val="24"/>
        </w:rPr>
        <w:t>short-</w:t>
      </w:r>
      <w:r>
        <w:rPr>
          <w:spacing w:val="-17"/>
          <w:sz w:val="24"/>
        </w:rPr>
        <w:t xml:space="preserve"> </w:t>
      </w:r>
      <w:r>
        <w:rPr>
          <w:sz w:val="24"/>
        </w:rPr>
        <w:t>and</w:t>
      </w:r>
      <w:r>
        <w:rPr>
          <w:spacing w:val="-17"/>
          <w:sz w:val="24"/>
        </w:rPr>
        <w:t xml:space="preserve"> </w:t>
      </w:r>
      <w:r>
        <w:rPr>
          <w:sz w:val="24"/>
        </w:rPr>
        <w:t>longer-term</w:t>
      </w:r>
      <w:r>
        <w:rPr>
          <w:spacing w:val="-16"/>
          <w:sz w:val="24"/>
        </w:rPr>
        <w:t xml:space="preserve"> </w:t>
      </w:r>
      <w:r>
        <w:rPr>
          <w:sz w:val="24"/>
        </w:rPr>
        <w:t>learning</w:t>
      </w:r>
      <w:r>
        <w:rPr>
          <w:spacing w:val="-16"/>
          <w:sz w:val="24"/>
        </w:rPr>
        <w:t xml:space="preserve"> </w:t>
      </w:r>
      <w:r>
        <w:rPr>
          <w:sz w:val="24"/>
        </w:rPr>
        <w:t>targets,</w:t>
      </w:r>
      <w:r>
        <w:rPr>
          <w:spacing w:val="-17"/>
          <w:sz w:val="24"/>
        </w:rPr>
        <w:t xml:space="preserve"> </w:t>
      </w:r>
      <w:r>
        <w:rPr>
          <w:sz w:val="24"/>
        </w:rPr>
        <w:t>the</w:t>
      </w:r>
      <w:r>
        <w:rPr>
          <w:spacing w:val="-16"/>
          <w:sz w:val="24"/>
        </w:rPr>
        <w:t xml:space="preserve"> </w:t>
      </w:r>
      <w:r>
        <w:rPr>
          <w:sz w:val="24"/>
        </w:rPr>
        <w:t>tailored</w:t>
      </w:r>
      <w:r>
        <w:rPr>
          <w:spacing w:val="-17"/>
          <w:sz w:val="24"/>
        </w:rPr>
        <w:t xml:space="preserve"> </w:t>
      </w:r>
      <w:r>
        <w:rPr>
          <w:sz w:val="24"/>
        </w:rPr>
        <w:t>programme</w:t>
      </w:r>
      <w:r>
        <w:rPr>
          <w:spacing w:val="-17"/>
          <w:sz w:val="24"/>
        </w:rPr>
        <w:t xml:space="preserve"> </w:t>
      </w:r>
      <w:r>
        <w:rPr>
          <w:sz w:val="24"/>
        </w:rPr>
        <w:t>to</w:t>
      </w:r>
      <w:r>
        <w:rPr>
          <w:spacing w:val="-16"/>
          <w:sz w:val="24"/>
        </w:rPr>
        <w:t xml:space="preserve"> </w:t>
      </w:r>
      <w:r>
        <w:rPr>
          <w:sz w:val="24"/>
        </w:rPr>
        <w:t>address the</w:t>
      </w:r>
      <w:r>
        <w:rPr>
          <w:spacing w:val="-11"/>
          <w:sz w:val="24"/>
        </w:rPr>
        <w:t xml:space="preserve"> </w:t>
      </w:r>
      <w:r>
        <w:rPr>
          <w:sz w:val="24"/>
        </w:rPr>
        <w:t>English</w:t>
      </w:r>
      <w:r>
        <w:rPr>
          <w:spacing w:val="-11"/>
          <w:sz w:val="24"/>
        </w:rPr>
        <w:t xml:space="preserve"> </w:t>
      </w:r>
      <w:r>
        <w:rPr>
          <w:sz w:val="24"/>
        </w:rPr>
        <w:t>and</w:t>
      </w:r>
      <w:r>
        <w:rPr>
          <w:spacing w:val="-11"/>
          <w:sz w:val="24"/>
        </w:rPr>
        <w:t xml:space="preserve"> </w:t>
      </w:r>
      <w:r>
        <w:rPr>
          <w:sz w:val="24"/>
        </w:rPr>
        <w:t>mathematics</w:t>
      </w:r>
      <w:r>
        <w:rPr>
          <w:spacing w:val="-12"/>
          <w:sz w:val="24"/>
        </w:rPr>
        <w:t xml:space="preserve"> </w:t>
      </w:r>
      <w:r>
        <w:rPr>
          <w:sz w:val="24"/>
        </w:rPr>
        <w:t>needs,</w:t>
      </w:r>
      <w:r>
        <w:rPr>
          <w:spacing w:val="-11"/>
          <w:sz w:val="24"/>
        </w:rPr>
        <w:t xml:space="preserve"> </w:t>
      </w:r>
      <w:r>
        <w:rPr>
          <w:sz w:val="24"/>
        </w:rPr>
        <w:t>as</w:t>
      </w:r>
      <w:r>
        <w:rPr>
          <w:spacing w:val="-9"/>
          <w:sz w:val="24"/>
        </w:rPr>
        <w:t xml:space="preserve"> </w:t>
      </w:r>
      <w:r>
        <w:rPr>
          <w:sz w:val="24"/>
        </w:rPr>
        <w:t>well</w:t>
      </w:r>
      <w:r>
        <w:rPr>
          <w:spacing w:val="-12"/>
          <w:sz w:val="24"/>
        </w:rPr>
        <w:t xml:space="preserve"> </w:t>
      </w:r>
      <w:r>
        <w:rPr>
          <w:sz w:val="24"/>
        </w:rPr>
        <w:t>as</w:t>
      </w:r>
      <w:r>
        <w:rPr>
          <w:spacing w:val="-9"/>
          <w:sz w:val="24"/>
        </w:rPr>
        <w:t xml:space="preserve"> </w:t>
      </w:r>
      <w:r>
        <w:rPr>
          <w:sz w:val="24"/>
        </w:rPr>
        <w:t>a</w:t>
      </w:r>
      <w:r>
        <w:rPr>
          <w:spacing w:val="-11"/>
          <w:sz w:val="24"/>
        </w:rPr>
        <w:t xml:space="preserve"> </w:t>
      </w:r>
      <w:r>
        <w:rPr>
          <w:sz w:val="24"/>
        </w:rPr>
        <w:t>record</w:t>
      </w:r>
      <w:r>
        <w:rPr>
          <w:spacing w:val="-11"/>
          <w:sz w:val="24"/>
        </w:rPr>
        <w:t xml:space="preserve"> </w:t>
      </w:r>
      <w:r>
        <w:rPr>
          <w:sz w:val="24"/>
        </w:rPr>
        <w:t>of</w:t>
      </w:r>
      <w:r>
        <w:rPr>
          <w:spacing w:val="-11"/>
          <w:sz w:val="24"/>
        </w:rPr>
        <w:t xml:space="preserve"> </w:t>
      </w:r>
      <w:r>
        <w:rPr>
          <w:sz w:val="24"/>
        </w:rPr>
        <w:t>progress</w:t>
      </w:r>
      <w:r>
        <w:rPr>
          <w:spacing w:val="-14"/>
          <w:sz w:val="24"/>
        </w:rPr>
        <w:t xml:space="preserve"> </w:t>
      </w:r>
      <w:r>
        <w:rPr>
          <w:sz w:val="24"/>
        </w:rPr>
        <w:t>and</w:t>
      </w:r>
      <w:r>
        <w:rPr>
          <w:spacing w:val="-11"/>
          <w:sz w:val="24"/>
        </w:rPr>
        <w:t xml:space="preserve"> </w:t>
      </w:r>
      <w:r>
        <w:rPr>
          <w:sz w:val="24"/>
        </w:rPr>
        <w:t>achievement.</w:t>
      </w:r>
      <w:r>
        <w:rPr>
          <w:spacing w:val="40"/>
          <w:sz w:val="24"/>
        </w:rPr>
        <w:t xml:space="preserve"> </w:t>
      </w:r>
      <w:r>
        <w:rPr>
          <w:sz w:val="24"/>
        </w:rPr>
        <w:t>DAss should</w:t>
      </w:r>
      <w:r>
        <w:rPr>
          <w:spacing w:val="-6"/>
          <w:sz w:val="24"/>
        </w:rPr>
        <w:t xml:space="preserve"> </w:t>
      </w:r>
      <w:r>
        <w:rPr>
          <w:sz w:val="24"/>
        </w:rPr>
        <w:t>be</w:t>
      </w:r>
      <w:r>
        <w:rPr>
          <w:spacing w:val="-4"/>
          <w:sz w:val="24"/>
        </w:rPr>
        <w:t xml:space="preserve"> </w:t>
      </w:r>
      <w:r>
        <w:rPr>
          <w:sz w:val="24"/>
        </w:rPr>
        <w:t>conducted</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timely</w:t>
      </w:r>
      <w:r>
        <w:rPr>
          <w:spacing w:val="-5"/>
          <w:sz w:val="24"/>
        </w:rPr>
        <w:t xml:space="preserve"> </w:t>
      </w:r>
      <w:r>
        <w:rPr>
          <w:sz w:val="24"/>
        </w:rPr>
        <w:t>fashion</w:t>
      </w:r>
      <w:r>
        <w:rPr>
          <w:spacing w:val="-4"/>
          <w:sz w:val="24"/>
        </w:rPr>
        <w:t xml:space="preserve"> </w:t>
      </w:r>
      <w:r>
        <w:rPr>
          <w:sz w:val="24"/>
        </w:rPr>
        <w:t>in</w:t>
      </w:r>
      <w:r>
        <w:rPr>
          <w:spacing w:val="-4"/>
          <w:sz w:val="24"/>
        </w:rPr>
        <w:t xml:space="preserve"> </w:t>
      </w:r>
      <w:r>
        <w:rPr>
          <w:sz w:val="24"/>
        </w:rPr>
        <w:t>order</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z w:val="24"/>
        </w:rPr>
        <w:t>FS</w:t>
      </w:r>
      <w:r>
        <w:rPr>
          <w:spacing w:val="-4"/>
          <w:sz w:val="24"/>
        </w:rPr>
        <w:t xml:space="preserve"> </w:t>
      </w:r>
      <w:r>
        <w:rPr>
          <w:sz w:val="24"/>
        </w:rPr>
        <w:t>specialist</w:t>
      </w:r>
      <w:r>
        <w:rPr>
          <w:spacing w:val="-4"/>
          <w:sz w:val="24"/>
        </w:rPr>
        <w:t xml:space="preserve"> </w:t>
      </w:r>
      <w:r>
        <w:rPr>
          <w:sz w:val="24"/>
        </w:rPr>
        <w:t>to</w:t>
      </w:r>
      <w:r>
        <w:rPr>
          <w:spacing w:val="-4"/>
          <w:sz w:val="24"/>
        </w:rPr>
        <w:t xml:space="preserve"> </w:t>
      </w:r>
      <w:r>
        <w:rPr>
          <w:sz w:val="24"/>
        </w:rPr>
        <w:t>devise</w:t>
      </w:r>
      <w:r>
        <w:rPr>
          <w:spacing w:val="-4"/>
          <w:sz w:val="24"/>
        </w:rPr>
        <w:t xml:space="preserve"> </w:t>
      </w:r>
      <w:r>
        <w:rPr>
          <w:sz w:val="24"/>
        </w:rPr>
        <w:t>a</w:t>
      </w:r>
      <w:r>
        <w:rPr>
          <w:spacing w:val="-6"/>
          <w:sz w:val="24"/>
        </w:rPr>
        <w:t xml:space="preserve"> </w:t>
      </w:r>
      <w:r>
        <w:rPr>
          <w:sz w:val="24"/>
        </w:rPr>
        <w:t>programme of support that is most appropriate for the needs of the learner.</w:t>
      </w:r>
    </w:p>
    <w:p w14:paraId="6BFFFEF3" w14:textId="77777777" w:rsidR="00DA2B74" w:rsidRDefault="00DA2B74">
      <w:pPr>
        <w:pStyle w:val="BodyText"/>
      </w:pPr>
    </w:p>
    <w:p w14:paraId="56E4ABFC" w14:textId="77777777" w:rsidR="00DA2B74" w:rsidRDefault="00000000">
      <w:pPr>
        <w:pStyle w:val="ListParagraph"/>
        <w:numPr>
          <w:ilvl w:val="1"/>
          <w:numId w:val="1"/>
        </w:numPr>
        <w:tabs>
          <w:tab w:val="left" w:pos="843"/>
        </w:tabs>
        <w:ind w:left="820" w:right="554" w:hanging="361"/>
        <w:jc w:val="both"/>
        <w:rPr>
          <w:sz w:val="24"/>
        </w:rPr>
      </w:pPr>
      <w:r>
        <w:rPr>
          <w:b/>
          <w:sz w:val="24"/>
        </w:rPr>
        <w:t>Learning support</w:t>
      </w:r>
      <w:r>
        <w:rPr>
          <w:sz w:val="24"/>
        </w:rPr>
        <w:t>.</w:t>
      </w:r>
      <w:r>
        <w:rPr>
          <w:spacing w:val="40"/>
          <w:sz w:val="24"/>
        </w:rPr>
        <w:t xml:space="preserve"> </w:t>
      </w:r>
      <w:r>
        <w:rPr>
          <w:sz w:val="24"/>
        </w:rPr>
        <w:t>This is the programme of support developed by the specialist FS practitioner for the learner.</w:t>
      </w:r>
      <w:r>
        <w:rPr>
          <w:spacing w:val="40"/>
          <w:sz w:val="24"/>
        </w:rPr>
        <w:t xml:space="preserve"> </w:t>
      </w:r>
      <w:r>
        <w:rPr>
          <w:sz w:val="24"/>
        </w:rPr>
        <w:t>It may comprise 1:1 tuition, group work, intensive courses, ICT- based programmes and distributed learning.</w:t>
      </w:r>
      <w:r>
        <w:rPr>
          <w:spacing w:val="40"/>
          <w:sz w:val="24"/>
        </w:rPr>
        <w:t xml:space="preserve"> </w:t>
      </w:r>
      <w:r>
        <w:rPr>
          <w:sz w:val="24"/>
        </w:rPr>
        <w:t>For some, this support may be a week’s intensive</w:t>
      </w:r>
      <w:r>
        <w:rPr>
          <w:spacing w:val="-4"/>
          <w:sz w:val="24"/>
        </w:rPr>
        <w:t xml:space="preserve"> </w:t>
      </w:r>
      <w:r>
        <w:rPr>
          <w:sz w:val="24"/>
        </w:rPr>
        <w:t>course</w:t>
      </w:r>
      <w:r>
        <w:rPr>
          <w:spacing w:val="-4"/>
          <w:sz w:val="24"/>
        </w:rPr>
        <w:t xml:space="preserve"> </w:t>
      </w:r>
      <w:r>
        <w:rPr>
          <w:sz w:val="24"/>
        </w:rPr>
        <w:t>to</w:t>
      </w:r>
      <w:r>
        <w:rPr>
          <w:spacing w:val="-3"/>
          <w:sz w:val="24"/>
        </w:rPr>
        <w:t xml:space="preserve"> </w:t>
      </w:r>
      <w:r>
        <w:rPr>
          <w:sz w:val="24"/>
        </w:rPr>
        <w:t>brush</w:t>
      </w:r>
      <w:r>
        <w:rPr>
          <w:spacing w:val="-4"/>
          <w:sz w:val="24"/>
        </w:rPr>
        <w:t xml:space="preserve"> </w:t>
      </w:r>
      <w:r>
        <w:rPr>
          <w:sz w:val="24"/>
        </w:rPr>
        <w:t>up</w:t>
      </w:r>
      <w:r>
        <w:rPr>
          <w:spacing w:val="-4"/>
          <w:sz w:val="24"/>
        </w:rPr>
        <w:t xml:space="preserve"> </w:t>
      </w:r>
      <w:r>
        <w:rPr>
          <w:sz w:val="24"/>
        </w:rPr>
        <w:t>skills</w:t>
      </w:r>
      <w:r>
        <w:rPr>
          <w:spacing w:val="-5"/>
          <w:sz w:val="24"/>
        </w:rPr>
        <w:t xml:space="preserve"> </w:t>
      </w:r>
      <w:r>
        <w:rPr>
          <w:sz w:val="24"/>
        </w:rPr>
        <w:t>forgotten</w:t>
      </w:r>
      <w:r>
        <w:rPr>
          <w:spacing w:val="-4"/>
          <w:sz w:val="24"/>
        </w:rPr>
        <w:t xml:space="preserve"> </w:t>
      </w:r>
      <w:r>
        <w:rPr>
          <w:sz w:val="24"/>
        </w:rPr>
        <w:t>since</w:t>
      </w:r>
      <w:r>
        <w:rPr>
          <w:spacing w:val="-4"/>
          <w:sz w:val="24"/>
        </w:rPr>
        <w:t xml:space="preserve"> </w:t>
      </w:r>
      <w:r>
        <w:rPr>
          <w:sz w:val="24"/>
        </w:rPr>
        <w:t>school.</w:t>
      </w:r>
      <w:r>
        <w:rPr>
          <w:spacing w:val="40"/>
          <w:sz w:val="24"/>
        </w:rPr>
        <w:t xml:space="preserve"> </w:t>
      </w:r>
      <w:r>
        <w:rPr>
          <w:sz w:val="24"/>
        </w:rPr>
        <w:t>For</w:t>
      </w:r>
      <w:r>
        <w:rPr>
          <w:spacing w:val="-4"/>
          <w:sz w:val="24"/>
        </w:rPr>
        <w:t xml:space="preserve"> </w:t>
      </w:r>
      <w:r>
        <w:rPr>
          <w:sz w:val="24"/>
        </w:rPr>
        <w:t>others</w:t>
      </w:r>
      <w:r>
        <w:rPr>
          <w:spacing w:val="-6"/>
          <w:sz w:val="24"/>
        </w:rPr>
        <w:t xml:space="preserve"> </w:t>
      </w:r>
      <w:r>
        <w:rPr>
          <w:sz w:val="24"/>
        </w:rPr>
        <w:t>with</w:t>
      </w:r>
      <w:r>
        <w:rPr>
          <w:spacing w:val="-2"/>
          <w:sz w:val="24"/>
        </w:rPr>
        <w:t xml:space="preserve"> </w:t>
      </w:r>
      <w:r>
        <w:rPr>
          <w:sz w:val="24"/>
        </w:rPr>
        <w:t>significant</w:t>
      </w:r>
      <w:r>
        <w:rPr>
          <w:spacing w:val="-3"/>
          <w:sz w:val="24"/>
        </w:rPr>
        <w:t xml:space="preserve"> </w:t>
      </w:r>
      <w:r>
        <w:rPr>
          <w:sz w:val="24"/>
        </w:rPr>
        <w:t>English or mathematics difficulties, this may require much longer term (and perhaps 1:1) support. This provision may be delivered as discrete, standalone FS programmes, or integrated/embedded within appropriate military/vocational training.</w:t>
      </w:r>
    </w:p>
    <w:p w14:paraId="1DA6B831" w14:textId="77777777" w:rsidR="00DA2B74" w:rsidRDefault="00DA2B74">
      <w:pPr>
        <w:jc w:val="both"/>
        <w:rPr>
          <w:sz w:val="24"/>
        </w:rPr>
        <w:sectPr w:rsidR="00DA2B74">
          <w:type w:val="continuous"/>
          <w:pgSz w:w="11910" w:h="16840"/>
          <w:pgMar w:top="2260" w:right="160" w:bottom="680" w:left="620" w:header="739" w:footer="439" w:gutter="0"/>
          <w:cols w:space="720"/>
        </w:sectPr>
      </w:pPr>
    </w:p>
    <w:p w14:paraId="1FF4FAE2" w14:textId="77777777" w:rsidR="00DA2B74" w:rsidRDefault="00DA2B74">
      <w:pPr>
        <w:pStyle w:val="BodyText"/>
        <w:rPr>
          <w:sz w:val="16"/>
        </w:rPr>
      </w:pPr>
    </w:p>
    <w:p w14:paraId="144963BB" w14:textId="77777777" w:rsidR="00DA2B74" w:rsidRDefault="00000000">
      <w:pPr>
        <w:pStyle w:val="ListParagraph"/>
        <w:numPr>
          <w:ilvl w:val="1"/>
          <w:numId w:val="1"/>
        </w:numPr>
        <w:tabs>
          <w:tab w:val="left" w:pos="821"/>
        </w:tabs>
        <w:spacing w:before="92"/>
        <w:ind w:left="820" w:right="563" w:hanging="361"/>
        <w:jc w:val="both"/>
        <w:rPr>
          <w:sz w:val="24"/>
        </w:rPr>
      </w:pPr>
      <w:r>
        <w:rPr>
          <w:b/>
          <w:sz w:val="24"/>
        </w:rPr>
        <w:t>Testing for qualification</w:t>
      </w:r>
      <w:r>
        <w:rPr>
          <w:sz w:val="24"/>
        </w:rPr>
        <w:t>.</w:t>
      </w:r>
      <w:r>
        <w:rPr>
          <w:spacing w:val="40"/>
          <w:sz w:val="24"/>
        </w:rPr>
        <w:t xml:space="preserve"> </w:t>
      </w:r>
      <w:r>
        <w:rPr>
          <w:sz w:val="24"/>
        </w:rPr>
        <w:t>All FS programmes offered to SP must lead to the appropriate, nationally recognised qualification.</w:t>
      </w:r>
      <w:r>
        <w:rPr>
          <w:spacing w:val="40"/>
          <w:sz w:val="24"/>
        </w:rPr>
        <w:t xml:space="preserve"> </w:t>
      </w:r>
      <w:r>
        <w:rPr>
          <w:sz w:val="24"/>
        </w:rPr>
        <w:t>This will most usually require an externally set and marked assessment.</w:t>
      </w:r>
      <w:r>
        <w:rPr>
          <w:spacing w:val="40"/>
          <w:sz w:val="24"/>
        </w:rPr>
        <w:t xml:space="preserve"> </w:t>
      </w:r>
      <w:r>
        <w:rPr>
          <w:sz w:val="24"/>
        </w:rPr>
        <w:t>National qualification assessment criteria are issued by the Office of Qualifications and Examinations Regulation (Ofqual).</w:t>
      </w:r>
    </w:p>
    <w:p w14:paraId="5E83B62D" w14:textId="77777777" w:rsidR="00DA2B74" w:rsidRDefault="00DA2B74">
      <w:pPr>
        <w:jc w:val="both"/>
        <w:rPr>
          <w:sz w:val="24"/>
        </w:rPr>
        <w:sectPr w:rsidR="00DA2B74">
          <w:pgSz w:w="11910" w:h="16840"/>
          <w:pgMar w:top="2260" w:right="160" w:bottom="680" w:left="620" w:header="739" w:footer="439" w:gutter="0"/>
          <w:cols w:space="720"/>
        </w:sectPr>
      </w:pPr>
    </w:p>
    <w:p w14:paraId="7DF0D3DB" w14:textId="77777777" w:rsidR="00DA2B74" w:rsidRDefault="00DA2B74">
      <w:pPr>
        <w:pStyle w:val="BodyText"/>
        <w:rPr>
          <w:sz w:val="20"/>
        </w:rPr>
      </w:pPr>
    </w:p>
    <w:p w14:paraId="1AFC6DE6" w14:textId="77777777" w:rsidR="00DA2B74" w:rsidRDefault="00DA2B74">
      <w:pPr>
        <w:pStyle w:val="BodyText"/>
        <w:spacing w:before="2"/>
        <w:rPr>
          <w:sz w:val="14"/>
        </w:rPr>
      </w:pPr>
    </w:p>
    <w:p w14:paraId="6110D569" w14:textId="1D6866CA" w:rsidR="00DA2B74" w:rsidRDefault="0029476C">
      <w:pPr>
        <w:pStyle w:val="BodyText"/>
        <w:spacing w:line="28" w:lineRule="exact"/>
        <w:ind w:left="628"/>
        <w:rPr>
          <w:sz w:val="2"/>
        </w:rPr>
      </w:pPr>
      <w:r>
        <w:rPr>
          <w:noProof/>
          <w:sz w:val="2"/>
        </w:rPr>
        <mc:AlternateContent>
          <mc:Choice Requires="wpg">
            <w:drawing>
              <wp:inline distT="0" distB="0" distL="0" distR="0" wp14:anchorId="2B3DE9F7" wp14:editId="58F07FEC">
                <wp:extent cx="6068695" cy="18415"/>
                <wp:effectExtent l="0" t="0" r="0" b="635"/>
                <wp:docPr id="1745029605" name="docshapegroup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86085289" name="docshape85"/>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0D123B" id="docshapegroup84"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">
                <v:rect id="docshape85"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" fillcolor="black" stroked="f"/>
                <w10:anchorlock/>
              </v:group>
            </w:pict>
          </mc:Fallback>
        </mc:AlternateContent>
      </w:r>
    </w:p>
    <w:p w14:paraId="5DD81A93" w14:textId="77777777" w:rsidR="00DA2B74" w:rsidRDefault="00000000">
      <w:pPr>
        <w:pStyle w:val="Heading2"/>
        <w:numPr>
          <w:ilvl w:val="0"/>
          <w:numId w:val="12"/>
        </w:numPr>
        <w:tabs>
          <w:tab w:val="left" w:pos="1090"/>
        </w:tabs>
        <w:spacing w:before="92"/>
        <w:ind w:left="1089" w:hanging="434"/>
        <w:jc w:val="left"/>
      </w:pPr>
      <w:bookmarkStart w:id="62" w:name="_bookmark62"/>
      <w:bookmarkEnd w:id="62"/>
      <w:r>
        <w:t>Document</w:t>
      </w:r>
      <w:r>
        <w:rPr>
          <w:spacing w:val="-6"/>
        </w:rPr>
        <w:t xml:space="preserve"> </w:t>
      </w:r>
      <w:r>
        <w:rPr>
          <w:spacing w:val="-2"/>
        </w:rPr>
        <w:t>Information</w:t>
      </w:r>
    </w:p>
    <w:p w14:paraId="468055CA" w14:textId="0CD3B619" w:rsidR="00DA2B74" w:rsidRDefault="0029476C">
      <w:pPr>
        <w:pStyle w:val="BodyText"/>
        <w:spacing w:before="10"/>
        <w:rPr>
          <w:b/>
          <w:sz w:val="6"/>
        </w:rPr>
      </w:pPr>
      <w:r>
        <w:rPr>
          <w:noProof/>
        </w:rPr>
        <mc:AlternateContent>
          <mc:Choice Requires="wps">
            <w:drawing>
              <wp:anchor distT="0" distB="0" distL="0" distR="0" simplePos="0" relativeHeight="487617024" behindDoc="1" locked="0" layoutInCell="1" allowOverlap="1" wp14:anchorId="6227D2CA" wp14:editId="2524B8D6">
                <wp:simplePos x="0" y="0"/>
                <wp:positionH relativeFrom="page">
                  <wp:posOffset>792480</wp:posOffset>
                </wp:positionH>
                <wp:positionV relativeFrom="paragraph">
                  <wp:posOffset>65405</wp:posOffset>
                </wp:positionV>
                <wp:extent cx="6068060" cy="18415"/>
                <wp:effectExtent l="0" t="0" r="0" b="0"/>
                <wp:wrapTopAndBottom/>
                <wp:docPr id="1010377854" name="docshape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299ED" id="docshape86" o:spid="_x0000_s1026" style="position:absolute;margin-left:62.4pt;margin-top:5.15pt;width:477.8pt;height:1.45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4467FECC" w14:textId="77777777" w:rsidR="00DA2B74" w:rsidRDefault="00DA2B74">
      <w:pPr>
        <w:pStyle w:val="BodyText"/>
        <w:spacing w:before="6"/>
        <w:rPr>
          <w:b/>
        </w:rPr>
      </w:pPr>
    </w:p>
    <w:p w14:paraId="64A6BED6" w14:textId="77777777" w:rsidR="00DA2B74" w:rsidRDefault="00000000">
      <w:pPr>
        <w:pStyle w:val="ListParagraph"/>
        <w:numPr>
          <w:ilvl w:val="1"/>
          <w:numId w:val="12"/>
        </w:numPr>
        <w:tabs>
          <w:tab w:val="left" w:pos="1284"/>
        </w:tabs>
        <w:spacing w:before="93"/>
        <w:ind w:hanging="628"/>
        <w:rPr>
          <w:b/>
          <w:sz w:val="24"/>
        </w:rPr>
      </w:pPr>
      <w:bookmarkStart w:id="63" w:name="_bookmark63"/>
      <w:bookmarkEnd w:id="63"/>
      <w:r>
        <w:rPr>
          <w:b/>
          <w:sz w:val="24"/>
        </w:rPr>
        <w:t>Document</w:t>
      </w:r>
      <w:r>
        <w:rPr>
          <w:b/>
          <w:spacing w:val="-6"/>
          <w:sz w:val="24"/>
        </w:rPr>
        <w:t xml:space="preserve"> </w:t>
      </w:r>
      <w:r>
        <w:rPr>
          <w:b/>
          <w:spacing w:val="-2"/>
          <w:sz w:val="24"/>
        </w:rPr>
        <w:t>Coverage</w:t>
      </w:r>
    </w:p>
    <w:p w14:paraId="6BF3F2B4" w14:textId="77777777" w:rsidR="00DA2B74" w:rsidRDefault="00DA2B74">
      <w:pPr>
        <w:pStyle w:val="BodyText"/>
        <w:spacing w:before="4"/>
        <w:rPr>
          <w:b/>
        </w:rPr>
      </w:pPr>
    </w:p>
    <w:p w14:paraId="08B2D0DD" w14:textId="77777777" w:rsidR="00DA2B74" w:rsidRDefault="00000000">
      <w:pPr>
        <w:pStyle w:val="BodyText"/>
        <w:ind w:left="656" w:right="1018"/>
      </w:pPr>
      <w:r>
        <w:t>This</w:t>
      </w:r>
      <w:r>
        <w:rPr>
          <w:spacing w:val="-4"/>
        </w:rPr>
        <w:t xml:space="preserve"> </w:t>
      </w:r>
      <w:r>
        <w:t>Policy</w:t>
      </w:r>
      <w:r>
        <w:rPr>
          <w:spacing w:val="-3"/>
        </w:rPr>
        <w:t xml:space="preserve"> </w:t>
      </w:r>
      <w:r>
        <w:t>supersedes</w:t>
      </w:r>
      <w:r>
        <w:rPr>
          <w:spacing w:val="-3"/>
        </w:rPr>
        <w:t xml:space="preserve"> </w:t>
      </w:r>
      <w:r>
        <w:t>all</w:t>
      </w:r>
      <w:r>
        <w:rPr>
          <w:spacing w:val="-4"/>
        </w:rPr>
        <w:t xml:space="preserve"> </w:t>
      </w:r>
      <w:r>
        <w:t>previous</w:t>
      </w:r>
      <w:r>
        <w:rPr>
          <w:spacing w:val="-6"/>
        </w:rPr>
        <w:t xml:space="preserve"> </w:t>
      </w:r>
      <w:r>
        <w:t>MOD</w:t>
      </w:r>
      <w:r>
        <w:rPr>
          <w:spacing w:val="-3"/>
        </w:rPr>
        <w:t xml:space="preserve"> </w:t>
      </w:r>
      <w:r>
        <w:t>Policy</w:t>
      </w:r>
      <w:r>
        <w:rPr>
          <w:spacing w:val="-4"/>
        </w:rPr>
        <w:t xml:space="preserve"> </w:t>
      </w:r>
      <w:r>
        <w:t>on Skills</w:t>
      </w:r>
      <w:r>
        <w:rPr>
          <w:spacing w:val="-4"/>
        </w:rPr>
        <w:t xml:space="preserve"> </w:t>
      </w:r>
      <w:r>
        <w:t>and</w:t>
      </w:r>
      <w:r>
        <w:rPr>
          <w:spacing w:val="-3"/>
        </w:rPr>
        <w:t xml:space="preserve"> </w:t>
      </w:r>
      <w:r>
        <w:t>Accreditation.</w:t>
      </w:r>
      <w:r>
        <w:rPr>
          <w:spacing w:val="40"/>
        </w:rPr>
        <w:t xml:space="preserve"> </w:t>
      </w:r>
      <w:r>
        <w:t>The</w:t>
      </w:r>
      <w:r>
        <w:rPr>
          <w:spacing w:val="-3"/>
        </w:rPr>
        <w:t xml:space="preserve"> </w:t>
      </w:r>
      <w:r>
        <w:t xml:space="preserve">totality of documents included in this Policy Suite are listed in the </w:t>
      </w:r>
      <w:hyperlink r:id="rId38">
        <w:r>
          <w:rPr>
            <w:color w:val="0462C1"/>
            <w:u w:val="single" w:color="0462C1"/>
          </w:rPr>
          <w:t>Policy and Guidance Portal.</w:t>
        </w:r>
      </w:hyperlink>
    </w:p>
    <w:p w14:paraId="4F03704C" w14:textId="77777777" w:rsidR="00DA2B74" w:rsidRDefault="00DA2B74">
      <w:pPr>
        <w:pStyle w:val="BodyText"/>
        <w:rPr>
          <w:sz w:val="20"/>
        </w:rPr>
      </w:pPr>
    </w:p>
    <w:p w14:paraId="51F7EE6C" w14:textId="77777777" w:rsidR="00DA2B74" w:rsidRDefault="00DA2B74">
      <w:pPr>
        <w:pStyle w:val="BodyText"/>
        <w:spacing w:before="5"/>
        <w:rPr>
          <w:sz w:val="19"/>
        </w:rPr>
      </w:pPr>
    </w:p>
    <w:p w14:paraId="2F8284C5" w14:textId="77777777" w:rsidR="00DA2B74" w:rsidRDefault="00000000">
      <w:pPr>
        <w:pStyle w:val="Heading2"/>
        <w:numPr>
          <w:ilvl w:val="1"/>
          <w:numId w:val="12"/>
        </w:numPr>
        <w:tabs>
          <w:tab w:val="left" w:pos="1284"/>
        </w:tabs>
        <w:spacing w:before="92"/>
        <w:ind w:hanging="628"/>
      </w:pPr>
      <w:bookmarkStart w:id="64" w:name="_bookmark64"/>
      <w:bookmarkEnd w:id="64"/>
      <w:r>
        <w:t>Document</w:t>
      </w:r>
      <w:r>
        <w:rPr>
          <w:spacing w:val="-6"/>
        </w:rPr>
        <w:t xml:space="preserve"> </w:t>
      </w:r>
      <w:r>
        <w:rPr>
          <w:spacing w:val="-2"/>
        </w:rPr>
        <w:t>Information</w:t>
      </w:r>
    </w:p>
    <w:p w14:paraId="3D2C43BF" w14:textId="77777777" w:rsidR="00DA2B74" w:rsidRDefault="00DA2B74">
      <w:pPr>
        <w:pStyle w:val="BodyText"/>
        <w:spacing w:before="6"/>
        <w:rPr>
          <w:b/>
          <w:sz w:val="27"/>
        </w:rPr>
      </w:pP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0"/>
        <w:gridCol w:w="6412"/>
      </w:tblGrid>
      <w:tr w:rsidR="00DA2B74" w14:paraId="169EA242" w14:textId="77777777">
        <w:trPr>
          <w:trHeight w:val="285"/>
        </w:trPr>
        <w:tc>
          <w:tcPr>
            <w:tcW w:w="3090" w:type="dxa"/>
            <w:shd w:val="clear" w:color="auto" w:fill="D9D9D9"/>
          </w:tcPr>
          <w:p w14:paraId="662FC97B" w14:textId="77777777" w:rsidR="00DA2B74" w:rsidRDefault="00000000">
            <w:pPr>
              <w:pStyle w:val="TableParagraph"/>
              <w:spacing w:before="5" w:line="260" w:lineRule="exact"/>
              <w:ind w:left="108"/>
              <w:rPr>
                <w:sz w:val="24"/>
              </w:rPr>
            </w:pPr>
            <w:r>
              <w:rPr>
                <w:spacing w:val="-2"/>
                <w:sz w:val="24"/>
              </w:rPr>
              <w:t>Filename:</w:t>
            </w:r>
          </w:p>
        </w:tc>
        <w:tc>
          <w:tcPr>
            <w:tcW w:w="6412" w:type="dxa"/>
          </w:tcPr>
          <w:p w14:paraId="52515E61" w14:textId="77777777" w:rsidR="00DA2B74" w:rsidRDefault="00000000">
            <w:pPr>
              <w:pStyle w:val="TableParagraph"/>
              <w:spacing w:before="5" w:line="260" w:lineRule="exact"/>
              <w:ind w:left="107"/>
              <w:rPr>
                <w:sz w:val="24"/>
              </w:rPr>
            </w:pPr>
            <w:r>
              <w:rPr>
                <w:sz w:val="24"/>
              </w:rPr>
              <w:t>Skills</w:t>
            </w:r>
            <w:r>
              <w:rPr>
                <w:spacing w:val="-5"/>
                <w:sz w:val="24"/>
              </w:rPr>
              <w:t xml:space="preserve"> </w:t>
            </w:r>
            <w:r>
              <w:rPr>
                <w:sz w:val="24"/>
              </w:rPr>
              <w:t>and</w:t>
            </w:r>
            <w:r>
              <w:rPr>
                <w:spacing w:val="-4"/>
                <w:sz w:val="24"/>
              </w:rPr>
              <w:t xml:space="preserve"> </w:t>
            </w:r>
            <w:r>
              <w:rPr>
                <w:sz w:val="24"/>
              </w:rPr>
              <w:t>Accreditation</w:t>
            </w:r>
            <w:r>
              <w:rPr>
                <w:spacing w:val="-4"/>
                <w:sz w:val="24"/>
              </w:rPr>
              <w:t xml:space="preserve"> </w:t>
            </w:r>
            <w:r>
              <w:rPr>
                <w:spacing w:val="-2"/>
                <w:sz w:val="24"/>
              </w:rPr>
              <w:t>Policy</w:t>
            </w:r>
          </w:p>
        </w:tc>
      </w:tr>
      <w:tr w:rsidR="00DA2B74" w14:paraId="6202CD1E" w14:textId="77777777">
        <w:trPr>
          <w:trHeight w:val="282"/>
        </w:trPr>
        <w:tc>
          <w:tcPr>
            <w:tcW w:w="3090" w:type="dxa"/>
            <w:shd w:val="clear" w:color="auto" w:fill="D9D9D9"/>
          </w:tcPr>
          <w:p w14:paraId="5EC36A7B" w14:textId="77777777" w:rsidR="00DA2B74" w:rsidRDefault="00000000">
            <w:pPr>
              <w:pStyle w:val="TableParagraph"/>
              <w:spacing w:before="5" w:line="258" w:lineRule="exact"/>
              <w:ind w:left="108"/>
              <w:rPr>
                <w:sz w:val="24"/>
              </w:rPr>
            </w:pPr>
            <w:r>
              <w:rPr>
                <w:sz w:val="24"/>
              </w:rPr>
              <w:t>Document</w:t>
            </w:r>
            <w:r>
              <w:rPr>
                <w:spacing w:val="-14"/>
                <w:sz w:val="24"/>
              </w:rPr>
              <w:t xml:space="preserve"> </w:t>
            </w:r>
            <w:r>
              <w:rPr>
                <w:spacing w:val="-5"/>
                <w:sz w:val="24"/>
              </w:rPr>
              <w:t>ID:</w:t>
            </w:r>
          </w:p>
        </w:tc>
        <w:tc>
          <w:tcPr>
            <w:tcW w:w="6412" w:type="dxa"/>
          </w:tcPr>
          <w:p w14:paraId="09D8ECD8" w14:textId="77777777" w:rsidR="00DA2B74" w:rsidRDefault="00000000">
            <w:pPr>
              <w:pStyle w:val="TableParagraph"/>
              <w:spacing w:before="5" w:line="258" w:lineRule="exact"/>
              <w:ind w:left="107"/>
              <w:rPr>
                <w:sz w:val="24"/>
              </w:rPr>
            </w:pPr>
            <w:r>
              <w:rPr>
                <w:sz w:val="24"/>
              </w:rPr>
              <w:t>JSP</w:t>
            </w:r>
            <w:r>
              <w:rPr>
                <w:spacing w:val="-5"/>
                <w:sz w:val="24"/>
              </w:rPr>
              <w:t xml:space="preserve"> </w:t>
            </w:r>
            <w:r>
              <w:rPr>
                <w:sz w:val="24"/>
              </w:rPr>
              <w:t>822,</w:t>
            </w:r>
            <w:r>
              <w:rPr>
                <w:spacing w:val="-4"/>
                <w:sz w:val="24"/>
              </w:rPr>
              <w:t xml:space="preserve"> </w:t>
            </w:r>
            <w:r>
              <w:rPr>
                <w:sz w:val="24"/>
              </w:rPr>
              <w:t>Volume</w:t>
            </w:r>
            <w:r>
              <w:rPr>
                <w:spacing w:val="-2"/>
                <w:sz w:val="24"/>
              </w:rPr>
              <w:t xml:space="preserve"> </w:t>
            </w:r>
            <w:r>
              <w:rPr>
                <w:spacing w:val="-10"/>
                <w:sz w:val="24"/>
              </w:rPr>
              <w:t>8</w:t>
            </w:r>
          </w:p>
        </w:tc>
      </w:tr>
      <w:tr w:rsidR="00DA2B74" w14:paraId="634EDF18" w14:textId="77777777">
        <w:trPr>
          <w:trHeight w:val="285"/>
        </w:trPr>
        <w:tc>
          <w:tcPr>
            <w:tcW w:w="3090" w:type="dxa"/>
            <w:shd w:val="clear" w:color="auto" w:fill="D9D9D9"/>
          </w:tcPr>
          <w:p w14:paraId="2083F003" w14:textId="77777777" w:rsidR="00DA2B74" w:rsidRDefault="00000000">
            <w:pPr>
              <w:pStyle w:val="TableParagraph"/>
              <w:spacing w:before="5" w:line="260" w:lineRule="exact"/>
              <w:ind w:left="108"/>
              <w:rPr>
                <w:sz w:val="24"/>
              </w:rPr>
            </w:pPr>
            <w:r>
              <w:rPr>
                <w:sz w:val="24"/>
              </w:rPr>
              <w:t>Owning</w:t>
            </w:r>
            <w:r>
              <w:rPr>
                <w:spacing w:val="-2"/>
                <w:sz w:val="24"/>
              </w:rPr>
              <w:t xml:space="preserve"> </w:t>
            </w:r>
            <w:r>
              <w:rPr>
                <w:sz w:val="24"/>
              </w:rPr>
              <w:t>Function</w:t>
            </w:r>
            <w:r>
              <w:rPr>
                <w:spacing w:val="-1"/>
                <w:sz w:val="24"/>
              </w:rPr>
              <w:t xml:space="preserve"> </w:t>
            </w:r>
            <w:r>
              <w:rPr>
                <w:sz w:val="24"/>
              </w:rPr>
              <w:t>/</w:t>
            </w:r>
            <w:r>
              <w:rPr>
                <w:spacing w:val="-2"/>
                <w:sz w:val="24"/>
              </w:rPr>
              <w:t xml:space="preserve"> </w:t>
            </w:r>
            <w:r>
              <w:rPr>
                <w:spacing w:val="-4"/>
                <w:sz w:val="24"/>
              </w:rPr>
              <w:t>Team:</w:t>
            </w:r>
          </w:p>
        </w:tc>
        <w:tc>
          <w:tcPr>
            <w:tcW w:w="6412" w:type="dxa"/>
          </w:tcPr>
          <w:p w14:paraId="009B5D17" w14:textId="77777777" w:rsidR="00DA2B74" w:rsidRDefault="00000000">
            <w:pPr>
              <w:pStyle w:val="TableParagraph"/>
              <w:spacing w:before="5" w:line="260" w:lineRule="exact"/>
              <w:ind w:left="107"/>
              <w:rPr>
                <w:sz w:val="24"/>
              </w:rPr>
            </w:pPr>
            <w:r>
              <w:rPr>
                <w:sz w:val="24"/>
              </w:rPr>
              <w:t>Talent,</w:t>
            </w:r>
            <w:r>
              <w:rPr>
                <w:spacing w:val="-5"/>
                <w:sz w:val="24"/>
              </w:rPr>
              <w:t xml:space="preserve"> </w:t>
            </w:r>
            <w:r>
              <w:rPr>
                <w:sz w:val="24"/>
              </w:rPr>
              <w:t>Skills,</w:t>
            </w:r>
            <w:r>
              <w:rPr>
                <w:spacing w:val="-3"/>
                <w:sz w:val="24"/>
              </w:rPr>
              <w:t xml:space="preserve"> </w:t>
            </w:r>
            <w:r>
              <w:rPr>
                <w:sz w:val="24"/>
              </w:rPr>
              <w:t>Learning</w:t>
            </w:r>
            <w:r>
              <w:rPr>
                <w:spacing w:val="-5"/>
                <w:sz w:val="24"/>
              </w:rPr>
              <w:t xml:space="preserve"> </w:t>
            </w:r>
            <w:r>
              <w:rPr>
                <w:sz w:val="24"/>
              </w:rPr>
              <w:t>and</w:t>
            </w:r>
            <w:r>
              <w:rPr>
                <w:spacing w:val="-4"/>
                <w:sz w:val="24"/>
              </w:rPr>
              <w:t xml:space="preserve"> </w:t>
            </w:r>
            <w:r>
              <w:rPr>
                <w:sz w:val="24"/>
              </w:rPr>
              <w:t>Development</w:t>
            </w:r>
            <w:r>
              <w:rPr>
                <w:spacing w:val="-5"/>
                <w:sz w:val="24"/>
              </w:rPr>
              <w:t xml:space="preserve"> </w:t>
            </w:r>
            <w:r>
              <w:rPr>
                <w:spacing w:val="-2"/>
                <w:sz w:val="24"/>
              </w:rPr>
              <w:t>(TSLD)</w:t>
            </w:r>
          </w:p>
        </w:tc>
      </w:tr>
      <w:tr w:rsidR="00DA2B74" w14:paraId="13FB4F65" w14:textId="77777777">
        <w:trPr>
          <w:trHeight w:val="282"/>
        </w:trPr>
        <w:tc>
          <w:tcPr>
            <w:tcW w:w="3090" w:type="dxa"/>
            <w:shd w:val="clear" w:color="auto" w:fill="D9D9D9"/>
          </w:tcPr>
          <w:p w14:paraId="63D18E35" w14:textId="77777777" w:rsidR="00DA2B74" w:rsidRDefault="00000000">
            <w:pPr>
              <w:pStyle w:val="TableParagraph"/>
              <w:spacing w:before="5" w:line="258" w:lineRule="exact"/>
              <w:ind w:left="108"/>
              <w:rPr>
                <w:sz w:val="24"/>
              </w:rPr>
            </w:pPr>
            <w:r>
              <w:rPr>
                <w:sz w:val="24"/>
              </w:rPr>
              <w:t>Service</w:t>
            </w:r>
            <w:r>
              <w:rPr>
                <w:spacing w:val="-4"/>
                <w:sz w:val="24"/>
              </w:rPr>
              <w:t xml:space="preserve"> </w:t>
            </w:r>
            <w:r>
              <w:rPr>
                <w:sz w:val="24"/>
              </w:rPr>
              <w:t>Owner</w:t>
            </w:r>
            <w:r>
              <w:rPr>
                <w:spacing w:val="-1"/>
                <w:sz w:val="24"/>
              </w:rPr>
              <w:t xml:space="preserve"> </w:t>
            </w:r>
            <w:r>
              <w:rPr>
                <w:spacing w:val="-4"/>
                <w:sz w:val="24"/>
              </w:rPr>
              <w:t>(1*):</w:t>
            </w:r>
          </w:p>
        </w:tc>
        <w:tc>
          <w:tcPr>
            <w:tcW w:w="6412" w:type="dxa"/>
          </w:tcPr>
          <w:p w14:paraId="79498189" w14:textId="77777777" w:rsidR="00DA2B74" w:rsidRDefault="00000000">
            <w:pPr>
              <w:pStyle w:val="TableParagraph"/>
              <w:spacing w:before="5" w:line="258" w:lineRule="exact"/>
              <w:ind w:left="107"/>
              <w:rPr>
                <w:sz w:val="24"/>
              </w:rPr>
            </w:pPr>
            <w:r>
              <w:rPr>
                <w:sz w:val="24"/>
              </w:rPr>
              <w:t>People-TSLD-Hd</w:t>
            </w:r>
            <w:r>
              <w:rPr>
                <w:spacing w:val="-10"/>
                <w:sz w:val="24"/>
              </w:rPr>
              <w:t xml:space="preserve"> </w:t>
            </w:r>
            <w:r>
              <w:rPr>
                <w:spacing w:val="-5"/>
                <w:sz w:val="24"/>
              </w:rPr>
              <w:t>OF6</w:t>
            </w:r>
          </w:p>
        </w:tc>
      </w:tr>
      <w:tr w:rsidR="00DA2B74" w14:paraId="3E9FEBF5" w14:textId="77777777">
        <w:trPr>
          <w:trHeight w:val="371"/>
        </w:trPr>
        <w:tc>
          <w:tcPr>
            <w:tcW w:w="3090" w:type="dxa"/>
            <w:shd w:val="clear" w:color="auto" w:fill="D9D9D9"/>
          </w:tcPr>
          <w:p w14:paraId="2B219B74" w14:textId="77777777" w:rsidR="00DA2B74" w:rsidRDefault="00000000">
            <w:pPr>
              <w:pStyle w:val="TableParagraph"/>
              <w:spacing w:before="48"/>
              <w:ind w:left="108"/>
              <w:rPr>
                <w:sz w:val="24"/>
              </w:rPr>
            </w:pPr>
            <w:r>
              <w:rPr>
                <w:sz w:val="24"/>
              </w:rPr>
              <w:t>Approving</w:t>
            </w:r>
            <w:r>
              <w:rPr>
                <w:spacing w:val="-2"/>
                <w:sz w:val="24"/>
              </w:rPr>
              <w:t xml:space="preserve"> Authority:</w:t>
            </w:r>
          </w:p>
        </w:tc>
        <w:tc>
          <w:tcPr>
            <w:tcW w:w="6412" w:type="dxa"/>
          </w:tcPr>
          <w:p w14:paraId="435568BD" w14:textId="77777777" w:rsidR="00DA2B74" w:rsidRDefault="00000000">
            <w:pPr>
              <w:pStyle w:val="TableParagraph"/>
              <w:spacing w:before="48"/>
              <w:ind w:left="107"/>
              <w:rPr>
                <w:sz w:val="24"/>
              </w:rPr>
            </w:pPr>
            <w:r>
              <w:rPr>
                <w:sz w:val="24"/>
              </w:rPr>
              <w:t>1*</w:t>
            </w:r>
            <w:r>
              <w:rPr>
                <w:spacing w:val="-4"/>
                <w:sz w:val="24"/>
              </w:rPr>
              <w:t xml:space="preserve"> </w:t>
            </w:r>
            <w:r>
              <w:rPr>
                <w:sz w:val="24"/>
              </w:rPr>
              <w:t>TSLD</w:t>
            </w:r>
            <w:r>
              <w:rPr>
                <w:spacing w:val="-6"/>
                <w:sz w:val="24"/>
              </w:rPr>
              <w:t xml:space="preserve"> </w:t>
            </w:r>
            <w:r>
              <w:rPr>
                <w:sz w:val="24"/>
              </w:rPr>
              <w:t>Policy</w:t>
            </w:r>
            <w:r>
              <w:rPr>
                <w:spacing w:val="-3"/>
                <w:sz w:val="24"/>
              </w:rPr>
              <w:t xml:space="preserve"> </w:t>
            </w:r>
            <w:r>
              <w:rPr>
                <w:sz w:val="24"/>
              </w:rPr>
              <w:t>Assurance</w:t>
            </w:r>
            <w:r>
              <w:rPr>
                <w:spacing w:val="-3"/>
                <w:sz w:val="24"/>
              </w:rPr>
              <w:t xml:space="preserve"> </w:t>
            </w:r>
            <w:r>
              <w:rPr>
                <w:sz w:val="24"/>
              </w:rPr>
              <w:t>Group</w:t>
            </w:r>
            <w:r>
              <w:rPr>
                <w:spacing w:val="-4"/>
                <w:sz w:val="24"/>
              </w:rPr>
              <w:t xml:space="preserve"> </w:t>
            </w:r>
            <w:r>
              <w:rPr>
                <w:sz w:val="24"/>
              </w:rPr>
              <w:t>(TSLD</w:t>
            </w:r>
            <w:r>
              <w:rPr>
                <w:spacing w:val="-3"/>
                <w:sz w:val="24"/>
              </w:rPr>
              <w:t xml:space="preserve"> </w:t>
            </w:r>
            <w:r>
              <w:rPr>
                <w:spacing w:val="-4"/>
                <w:sz w:val="24"/>
              </w:rPr>
              <w:t>PAG)</w:t>
            </w:r>
          </w:p>
        </w:tc>
      </w:tr>
    </w:tbl>
    <w:p w14:paraId="182BF2EB" w14:textId="77777777" w:rsidR="00DA2B74" w:rsidRDefault="00DA2B74">
      <w:pPr>
        <w:pStyle w:val="BodyText"/>
        <w:spacing w:before="7"/>
        <w:rPr>
          <w:b/>
          <w:sz w:val="23"/>
        </w:rPr>
      </w:pPr>
    </w:p>
    <w:p w14:paraId="6912DDD6" w14:textId="77777777" w:rsidR="00DA2B74" w:rsidRDefault="00000000">
      <w:pPr>
        <w:pStyle w:val="ListParagraph"/>
        <w:numPr>
          <w:ilvl w:val="1"/>
          <w:numId w:val="12"/>
        </w:numPr>
        <w:tabs>
          <w:tab w:val="left" w:pos="1284"/>
        </w:tabs>
        <w:ind w:hanging="628"/>
        <w:rPr>
          <w:b/>
          <w:sz w:val="24"/>
        </w:rPr>
      </w:pPr>
      <w:bookmarkStart w:id="65" w:name="_bookmark65"/>
      <w:bookmarkEnd w:id="65"/>
      <w:r>
        <w:rPr>
          <w:b/>
          <w:sz w:val="24"/>
        </w:rPr>
        <w:t>Document</w:t>
      </w:r>
      <w:r>
        <w:rPr>
          <w:b/>
          <w:spacing w:val="-6"/>
          <w:sz w:val="24"/>
        </w:rPr>
        <w:t xml:space="preserve"> </w:t>
      </w:r>
      <w:r>
        <w:rPr>
          <w:b/>
          <w:spacing w:val="-2"/>
          <w:sz w:val="24"/>
        </w:rPr>
        <w:t>Versions</w:t>
      </w:r>
    </w:p>
    <w:p w14:paraId="13D54AFD" w14:textId="77777777" w:rsidR="00DA2B74" w:rsidRDefault="00DA2B74">
      <w:pPr>
        <w:pStyle w:val="BodyText"/>
        <w:spacing w:before="6"/>
        <w:rPr>
          <w:b/>
          <w:sz w:val="27"/>
        </w:rPr>
      </w:pP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4820"/>
        <w:gridCol w:w="3545"/>
      </w:tblGrid>
      <w:tr w:rsidR="00DA2B74" w14:paraId="2C87BAAC" w14:textId="77777777">
        <w:trPr>
          <w:trHeight w:val="453"/>
        </w:trPr>
        <w:tc>
          <w:tcPr>
            <w:tcW w:w="1131" w:type="dxa"/>
            <w:shd w:val="clear" w:color="auto" w:fill="D9D9D9"/>
          </w:tcPr>
          <w:p w14:paraId="78AA8321" w14:textId="77777777" w:rsidR="00DA2B74" w:rsidRDefault="00000000">
            <w:pPr>
              <w:pStyle w:val="TableParagraph"/>
              <w:spacing w:before="89"/>
              <w:ind w:left="143" w:right="138"/>
              <w:jc w:val="center"/>
              <w:rPr>
                <w:sz w:val="24"/>
              </w:rPr>
            </w:pPr>
            <w:r>
              <w:rPr>
                <w:spacing w:val="-2"/>
                <w:sz w:val="24"/>
              </w:rPr>
              <w:t>Version</w:t>
            </w:r>
          </w:p>
        </w:tc>
        <w:tc>
          <w:tcPr>
            <w:tcW w:w="4820" w:type="dxa"/>
            <w:shd w:val="clear" w:color="auto" w:fill="D9D9D9"/>
          </w:tcPr>
          <w:p w14:paraId="4075842C" w14:textId="77777777" w:rsidR="00DA2B74" w:rsidRDefault="00000000">
            <w:pPr>
              <w:pStyle w:val="TableParagraph"/>
              <w:spacing w:before="89"/>
              <w:ind w:left="1509" w:right="1507"/>
              <w:jc w:val="center"/>
              <w:rPr>
                <w:sz w:val="24"/>
              </w:rPr>
            </w:pPr>
            <w:r>
              <w:rPr>
                <w:sz w:val="24"/>
              </w:rPr>
              <w:t>Pub.</w:t>
            </w:r>
            <w:r>
              <w:rPr>
                <w:spacing w:val="-2"/>
                <w:sz w:val="24"/>
              </w:rPr>
              <w:t xml:space="preserve"> </w:t>
            </w:r>
            <w:r>
              <w:rPr>
                <w:spacing w:val="-4"/>
                <w:sz w:val="24"/>
              </w:rPr>
              <w:t>Date</w:t>
            </w:r>
          </w:p>
        </w:tc>
        <w:tc>
          <w:tcPr>
            <w:tcW w:w="3545" w:type="dxa"/>
            <w:shd w:val="clear" w:color="auto" w:fill="D9D9D9"/>
          </w:tcPr>
          <w:p w14:paraId="775C5722" w14:textId="77777777" w:rsidR="00DA2B74" w:rsidRDefault="00000000">
            <w:pPr>
              <w:pStyle w:val="TableParagraph"/>
              <w:spacing w:before="89"/>
              <w:ind w:left="225" w:right="216"/>
              <w:jc w:val="center"/>
              <w:rPr>
                <w:sz w:val="24"/>
              </w:rPr>
            </w:pPr>
            <w:r>
              <w:rPr>
                <w:sz w:val="24"/>
              </w:rPr>
              <w:t>Revised</w:t>
            </w:r>
            <w:r>
              <w:rPr>
                <w:spacing w:val="-8"/>
                <w:sz w:val="24"/>
              </w:rPr>
              <w:t xml:space="preserve"> </w:t>
            </w:r>
            <w:r>
              <w:rPr>
                <w:spacing w:val="-2"/>
                <w:sz w:val="24"/>
              </w:rPr>
              <w:t>pages</w:t>
            </w:r>
          </w:p>
        </w:tc>
      </w:tr>
      <w:tr w:rsidR="00DA2B74" w14:paraId="7BDB25BE" w14:textId="77777777">
        <w:trPr>
          <w:trHeight w:val="827"/>
        </w:trPr>
        <w:tc>
          <w:tcPr>
            <w:tcW w:w="1131" w:type="dxa"/>
          </w:tcPr>
          <w:p w14:paraId="6E11341F" w14:textId="77777777" w:rsidR="00DA2B74" w:rsidRDefault="00DA2B74">
            <w:pPr>
              <w:pStyle w:val="TableParagraph"/>
              <w:ind w:left="0"/>
              <w:rPr>
                <w:b/>
                <w:sz w:val="24"/>
              </w:rPr>
            </w:pPr>
          </w:p>
          <w:p w14:paraId="250968B9" w14:textId="77777777" w:rsidR="00DA2B74" w:rsidRDefault="00000000">
            <w:pPr>
              <w:pStyle w:val="TableParagraph"/>
              <w:ind w:left="143" w:right="138"/>
              <w:jc w:val="center"/>
              <w:rPr>
                <w:sz w:val="24"/>
              </w:rPr>
            </w:pPr>
            <w:r>
              <w:rPr>
                <w:spacing w:val="-5"/>
                <w:sz w:val="24"/>
              </w:rPr>
              <w:t>4.0</w:t>
            </w:r>
          </w:p>
        </w:tc>
        <w:tc>
          <w:tcPr>
            <w:tcW w:w="4820" w:type="dxa"/>
          </w:tcPr>
          <w:p w14:paraId="75034491" w14:textId="77777777" w:rsidR="00DA2B74" w:rsidRDefault="00DA2B74">
            <w:pPr>
              <w:pStyle w:val="TableParagraph"/>
              <w:ind w:left="0"/>
              <w:rPr>
                <w:b/>
                <w:sz w:val="24"/>
              </w:rPr>
            </w:pPr>
          </w:p>
          <w:p w14:paraId="196A53D5" w14:textId="77777777" w:rsidR="00DA2B74" w:rsidRDefault="00000000">
            <w:pPr>
              <w:pStyle w:val="TableParagraph"/>
              <w:ind w:left="1509" w:right="1504"/>
              <w:jc w:val="center"/>
              <w:rPr>
                <w:sz w:val="24"/>
              </w:rPr>
            </w:pPr>
            <w:r>
              <w:rPr>
                <w:sz w:val="24"/>
              </w:rPr>
              <w:t>December</w:t>
            </w:r>
            <w:r>
              <w:rPr>
                <w:spacing w:val="-12"/>
                <w:sz w:val="24"/>
              </w:rPr>
              <w:t xml:space="preserve"> </w:t>
            </w:r>
            <w:r>
              <w:rPr>
                <w:spacing w:val="-4"/>
                <w:sz w:val="24"/>
              </w:rPr>
              <w:t>2024</w:t>
            </w:r>
          </w:p>
        </w:tc>
        <w:tc>
          <w:tcPr>
            <w:tcW w:w="3545" w:type="dxa"/>
          </w:tcPr>
          <w:p w14:paraId="1F1ECE40" w14:textId="77777777" w:rsidR="00DA2B74" w:rsidRDefault="00000000">
            <w:pPr>
              <w:pStyle w:val="TableParagraph"/>
              <w:spacing w:line="270" w:lineRule="atLeast"/>
              <w:ind w:left="225" w:right="218"/>
              <w:jc w:val="center"/>
              <w:rPr>
                <w:sz w:val="24"/>
              </w:rPr>
            </w:pPr>
            <w:r>
              <w:rPr>
                <w:sz w:val="24"/>
              </w:rPr>
              <w:t>2</w:t>
            </w:r>
            <w:r>
              <w:rPr>
                <w:spacing w:val="-6"/>
                <w:sz w:val="24"/>
              </w:rPr>
              <w:t xml:space="preserve"> </w:t>
            </w:r>
            <w:r>
              <w:rPr>
                <w:sz w:val="24"/>
              </w:rPr>
              <w:t>–</w:t>
            </w:r>
            <w:r>
              <w:rPr>
                <w:spacing w:val="-8"/>
                <w:sz w:val="24"/>
              </w:rPr>
              <w:t xml:space="preserve"> </w:t>
            </w:r>
            <w:r>
              <w:rPr>
                <w:sz w:val="24"/>
              </w:rPr>
              <w:t>14</w:t>
            </w:r>
            <w:r>
              <w:rPr>
                <w:spacing w:val="-6"/>
                <w:sz w:val="24"/>
              </w:rPr>
              <w:t xml:space="preserve"> </w:t>
            </w:r>
            <w:r>
              <w:rPr>
                <w:sz w:val="24"/>
              </w:rPr>
              <w:t>(</w:t>
            </w:r>
            <w:r>
              <w:rPr>
                <w:color w:val="006FC0"/>
                <w:sz w:val="24"/>
              </w:rPr>
              <w:t>Skills</w:t>
            </w:r>
            <w:r>
              <w:rPr>
                <w:color w:val="006FC0"/>
                <w:spacing w:val="-8"/>
                <w:sz w:val="24"/>
              </w:rPr>
              <w:t xml:space="preserve"> </w:t>
            </w:r>
            <w:r>
              <w:rPr>
                <w:color w:val="006FC0"/>
                <w:sz w:val="24"/>
              </w:rPr>
              <w:t>approach</w:t>
            </w:r>
            <w:r>
              <w:rPr>
                <w:color w:val="006FC0"/>
                <w:spacing w:val="-9"/>
                <w:sz w:val="24"/>
              </w:rPr>
              <w:t xml:space="preserve"> </w:t>
            </w:r>
            <w:r>
              <w:rPr>
                <w:color w:val="006FC0"/>
                <w:sz w:val="24"/>
              </w:rPr>
              <w:t>in</w:t>
            </w:r>
            <w:r>
              <w:rPr>
                <w:color w:val="006FC0"/>
                <w:spacing w:val="-7"/>
                <w:sz w:val="24"/>
              </w:rPr>
              <w:t xml:space="preserve"> </w:t>
            </w:r>
            <w:r>
              <w:rPr>
                <w:color w:val="006FC0"/>
                <w:sz w:val="24"/>
              </w:rPr>
              <w:t>the context of</w:t>
            </w:r>
            <w:r>
              <w:rPr>
                <w:color w:val="006FC0"/>
                <w:spacing w:val="-2"/>
                <w:sz w:val="24"/>
              </w:rPr>
              <w:t xml:space="preserve"> </w:t>
            </w:r>
            <w:r>
              <w:rPr>
                <w:color w:val="006FC0"/>
                <w:sz w:val="24"/>
              </w:rPr>
              <w:t>PDSF)</w:t>
            </w:r>
            <w:r>
              <w:rPr>
                <w:color w:val="006FC0"/>
                <w:spacing w:val="-1"/>
                <w:sz w:val="24"/>
              </w:rPr>
              <w:t xml:space="preserve"> </w:t>
            </w:r>
            <w:r>
              <w:rPr>
                <w:color w:val="006FC0"/>
                <w:sz w:val="24"/>
              </w:rPr>
              <w:t>– Changes highlighted blue.</w:t>
            </w:r>
          </w:p>
        </w:tc>
      </w:tr>
      <w:tr w:rsidR="00DA2B74" w14:paraId="7703A429" w14:textId="77777777">
        <w:trPr>
          <w:trHeight w:val="455"/>
        </w:trPr>
        <w:tc>
          <w:tcPr>
            <w:tcW w:w="1131" w:type="dxa"/>
          </w:tcPr>
          <w:p w14:paraId="2143E894" w14:textId="77777777" w:rsidR="00DA2B74" w:rsidRDefault="00000000">
            <w:pPr>
              <w:pStyle w:val="TableParagraph"/>
              <w:spacing w:before="91"/>
              <w:ind w:left="143" w:right="138"/>
              <w:jc w:val="center"/>
              <w:rPr>
                <w:sz w:val="24"/>
              </w:rPr>
            </w:pPr>
            <w:r>
              <w:rPr>
                <w:spacing w:val="-5"/>
                <w:sz w:val="24"/>
              </w:rPr>
              <w:t>3.0</w:t>
            </w:r>
          </w:p>
        </w:tc>
        <w:tc>
          <w:tcPr>
            <w:tcW w:w="4820" w:type="dxa"/>
          </w:tcPr>
          <w:p w14:paraId="453E47AA" w14:textId="77777777" w:rsidR="00DA2B74" w:rsidRDefault="00000000">
            <w:pPr>
              <w:pStyle w:val="TableParagraph"/>
              <w:spacing w:before="91"/>
              <w:ind w:left="1509" w:right="1504"/>
              <w:jc w:val="center"/>
              <w:rPr>
                <w:sz w:val="24"/>
              </w:rPr>
            </w:pPr>
            <w:r>
              <w:rPr>
                <w:sz w:val="24"/>
              </w:rPr>
              <w:t>February</w:t>
            </w:r>
            <w:r>
              <w:rPr>
                <w:spacing w:val="-2"/>
                <w:sz w:val="24"/>
              </w:rPr>
              <w:t xml:space="preserve"> </w:t>
            </w:r>
            <w:r>
              <w:rPr>
                <w:spacing w:val="-4"/>
                <w:sz w:val="24"/>
              </w:rPr>
              <w:t>2024</w:t>
            </w:r>
          </w:p>
        </w:tc>
        <w:tc>
          <w:tcPr>
            <w:tcW w:w="3545" w:type="dxa"/>
          </w:tcPr>
          <w:p w14:paraId="01500CB1" w14:textId="77777777" w:rsidR="00DA2B74" w:rsidRDefault="00000000">
            <w:pPr>
              <w:pStyle w:val="TableParagraph"/>
              <w:spacing w:before="91"/>
              <w:ind w:left="225" w:right="217"/>
              <w:jc w:val="center"/>
              <w:rPr>
                <w:sz w:val="24"/>
              </w:rPr>
            </w:pPr>
            <w:hyperlink r:id="rId39">
              <w:r>
                <w:rPr>
                  <w:color w:val="0462C1"/>
                  <w:sz w:val="24"/>
                  <w:u w:val="single" w:color="0462C1"/>
                </w:rPr>
                <w:t xml:space="preserve">Press </w:t>
              </w:r>
              <w:r>
                <w:rPr>
                  <w:color w:val="0462C1"/>
                  <w:spacing w:val="-4"/>
                  <w:sz w:val="24"/>
                  <w:u w:val="single" w:color="0462C1"/>
                </w:rPr>
                <w:t>here</w:t>
              </w:r>
            </w:hyperlink>
          </w:p>
        </w:tc>
      </w:tr>
      <w:tr w:rsidR="00DA2B74" w14:paraId="4EE1E12C" w14:textId="77777777">
        <w:trPr>
          <w:trHeight w:val="453"/>
        </w:trPr>
        <w:tc>
          <w:tcPr>
            <w:tcW w:w="1131" w:type="dxa"/>
          </w:tcPr>
          <w:p w14:paraId="61BDAC22" w14:textId="77777777" w:rsidR="00DA2B74" w:rsidRDefault="00000000">
            <w:pPr>
              <w:pStyle w:val="TableParagraph"/>
              <w:spacing w:before="89"/>
              <w:ind w:left="143" w:right="138"/>
              <w:jc w:val="center"/>
              <w:rPr>
                <w:sz w:val="24"/>
              </w:rPr>
            </w:pPr>
            <w:r>
              <w:rPr>
                <w:spacing w:val="-5"/>
                <w:sz w:val="24"/>
              </w:rPr>
              <w:t>2.0</w:t>
            </w:r>
          </w:p>
        </w:tc>
        <w:tc>
          <w:tcPr>
            <w:tcW w:w="4820" w:type="dxa"/>
          </w:tcPr>
          <w:p w14:paraId="448187AB" w14:textId="77777777" w:rsidR="00DA2B74" w:rsidRDefault="00000000">
            <w:pPr>
              <w:pStyle w:val="TableParagraph"/>
              <w:spacing w:before="89"/>
              <w:ind w:left="1509" w:right="1505"/>
              <w:jc w:val="center"/>
              <w:rPr>
                <w:sz w:val="24"/>
              </w:rPr>
            </w:pPr>
            <w:r>
              <w:rPr>
                <w:sz w:val="24"/>
              </w:rPr>
              <w:t>October</w:t>
            </w:r>
            <w:r>
              <w:rPr>
                <w:spacing w:val="-2"/>
                <w:sz w:val="24"/>
              </w:rPr>
              <w:t xml:space="preserve"> </w:t>
            </w:r>
            <w:r>
              <w:rPr>
                <w:spacing w:val="-4"/>
                <w:sz w:val="24"/>
              </w:rPr>
              <w:t>2023</w:t>
            </w:r>
          </w:p>
        </w:tc>
        <w:tc>
          <w:tcPr>
            <w:tcW w:w="3545" w:type="dxa"/>
          </w:tcPr>
          <w:p w14:paraId="383E7381" w14:textId="77777777" w:rsidR="00DA2B74" w:rsidRDefault="00000000">
            <w:pPr>
              <w:pStyle w:val="TableParagraph"/>
              <w:spacing w:before="89"/>
              <w:ind w:left="225" w:right="217"/>
              <w:jc w:val="center"/>
              <w:rPr>
                <w:sz w:val="24"/>
              </w:rPr>
            </w:pPr>
            <w:hyperlink r:id="rId40">
              <w:r>
                <w:rPr>
                  <w:color w:val="0462C1"/>
                  <w:sz w:val="24"/>
                  <w:u w:val="single" w:color="0462C1"/>
                </w:rPr>
                <w:t xml:space="preserve">Press </w:t>
              </w:r>
              <w:r>
                <w:rPr>
                  <w:color w:val="0462C1"/>
                  <w:spacing w:val="-4"/>
                  <w:sz w:val="24"/>
                  <w:u w:val="single" w:color="0462C1"/>
                </w:rPr>
                <w:t>here</w:t>
              </w:r>
            </w:hyperlink>
          </w:p>
        </w:tc>
      </w:tr>
      <w:tr w:rsidR="00DA2B74" w14:paraId="4902CF8C" w14:textId="77777777">
        <w:trPr>
          <w:trHeight w:val="633"/>
        </w:trPr>
        <w:tc>
          <w:tcPr>
            <w:tcW w:w="1131" w:type="dxa"/>
          </w:tcPr>
          <w:p w14:paraId="4A882F7F" w14:textId="77777777" w:rsidR="00DA2B74" w:rsidRDefault="00000000">
            <w:pPr>
              <w:pStyle w:val="TableParagraph"/>
              <w:spacing w:before="178"/>
              <w:ind w:left="143" w:right="138"/>
              <w:jc w:val="center"/>
              <w:rPr>
                <w:sz w:val="24"/>
              </w:rPr>
            </w:pPr>
            <w:r>
              <w:rPr>
                <w:spacing w:val="-5"/>
                <w:sz w:val="24"/>
              </w:rPr>
              <w:t>1.0</w:t>
            </w:r>
          </w:p>
        </w:tc>
        <w:tc>
          <w:tcPr>
            <w:tcW w:w="4820" w:type="dxa"/>
          </w:tcPr>
          <w:p w14:paraId="65930529" w14:textId="77777777" w:rsidR="00DA2B74" w:rsidRDefault="00000000">
            <w:pPr>
              <w:pStyle w:val="TableParagraph"/>
              <w:spacing w:before="178"/>
              <w:ind w:left="1509" w:right="1507"/>
              <w:jc w:val="center"/>
              <w:rPr>
                <w:sz w:val="24"/>
              </w:rPr>
            </w:pPr>
            <w:r>
              <w:rPr>
                <w:sz w:val="24"/>
              </w:rPr>
              <w:t>September</w:t>
            </w:r>
            <w:r>
              <w:rPr>
                <w:spacing w:val="-5"/>
                <w:sz w:val="24"/>
              </w:rPr>
              <w:t xml:space="preserve"> </w:t>
            </w:r>
            <w:r>
              <w:rPr>
                <w:spacing w:val="-4"/>
                <w:sz w:val="24"/>
              </w:rPr>
              <w:t>2022</w:t>
            </w:r>
          </w:p>
        </w:tc>
        <w:tc>
          <w:tcPr>
            <w:tcW w:w="3545" w:type="dxa"/>
          </w:tcPr>
          <w:p w14:paraId="5439D08F" w14:textId="77777777" w:rsidR="00DA2B74" w:rsidRDefault="00000000">
            <w:pPr>
              <w:pStyle w:val="TableParagraph"/>
              <w:spacing w:before="178"/>
              <w:ind w:left="225" w:right="217"/>
              <w:jc w:val="center"/>
              <w:rPr>
                <w:sz w:val="24"/>
              </w:rPr>
            </w:pPr>
            <w:hyperlink r:id="rId41">
              <w:r>
                <w:rPr>
                  <w:color w:val="0462C1"/>
                  <w:sz w:val="24"/>
                  <w:u w:val="single" w:color="0462C1"/>
                </w:rPr>
                <w:t xml:space="preserve">Press </w:t>
              </w:r>
              <w:r>
                <w:rPr>
                  <w:color w:val="0462C1"/>
                  <w:spacing w:val="-4"/>
                  <w:sz w:val="24"/>
                  <w:u w:val="single" w:color="0462C1"/>
                </w:rPr>
                <w:t>here</w:t>
              </w:r>
            </w:hyperlink>
          </w:p>
        </w:tc>
      </w:tr>
    </w:tbl>
    <w:p w14:paraId="0BE10049" w14:textId="77777777" w:rsidR="00DA2B74" w:rsidRDefault="00DA2B74">
      <w:pPr>
        <w:pStyle w:val="BodyText"/>
        <w:spacing w:before="2"/>
        <w:rPr>
          <w:b/>
        </w:rPr>
      </w:pPr>
    </w:p>
    <w:p w14:paraId="51D49C80" w14:textId="77777777" w:rsidR="00DA2B74" w:rsidRDefault="00000000">
      <w:pPr>
        <w:pStyle w:val="BodyText"/>
        <w:ind w:left="656" w:right="774"/>
      </w:pPr>
      <w:r>
        <w:t>MOD will</w:t>
      </w:r>
      <w:r>
        <w:rPr>
          <w:spacing w:val="-2"/>
        </w:rPr>
        <w:t xml:space="preserve"> </w:t>
      </w:r>
      <w:r>
        <w:t>review</w:t>
      </w:r>
      <w:r>
        <w:rPr>
          <w:spacing w:val="-1"/>
        </w:rPr>
        <w:t xml:space="preserve"> </w:t>
      </w:r>
      <w:r>
        <w:t>this Policy in three years,</w:t>
      </w:r>
      <w:r>
        <w:rPr>
          <w:spacing w:val="-2"/>
        </w:rPr>
        <w:t xml:space="preserve"> </w:t>
      </w:r>
      <w:r>
        <w:t>or</w:t>
      </w:r>
      <w:r>
        <w:rPr>
          <w:spacing w:val="-1"/>
        </w:rPr>
        <w:t xml:space="preserve"> </w:t>
      </w:r>
      <w:r>
        <w:t>when changes to legislation</w:t>
      </w:r>
      <w:r>
        <w:rPr>
          <w:spacing w:val="-2"/>
        </w:rPr>
        <w:t xml:space="preserve"> </w:t>
      </w:r>
      <w:r>
        <w:t>or</w:t>
      </w:r>
      <w:r>
        <w:rPr>
          <w:spacing w:val="-1"/>
        </w:rPr>
        <w:t xml:space="preserve"> </w:t>
      </w:r>
      <w:r>
        <w:t>best</w:t>
      </w:r>
      <w:r>
        <w:rPr>
          <w:spacing w:val="-2"/>
        </w:rPr>
        <w:t xml:space="preserve"> </w:t>
      </w:r>
      <w:r>
        <w:t xml:space="preserve">practice </w:t>
      </w:r>
      <w:r>
        <w:rPr>
          <w:spacing w:val="-2"/>
        </w:rPr>
        <w:t>dictates.</w:t>
      </w:r>
    </w:p>
    <w:p w14:paraId="6484CC3D" w14:textId="77777777" w:rsidR="00DA2B74" w:rsidRDefault="00DA2B74">
      <w:pPr>
        <w:pStyle w:val="BodyText"/>
        <w:rPr>
          <w:sz w:val="26"/>
        </w:rPr>
      </w:pPr>
    </w:p>
    <w:p w14:paraId="559C3605" w14:textId="77777777" w:rsidR="00DA2B74" w:rsidRDefault="00DA2B74">
      <w:pPr>
        <w:pStyle w:val="BodyText"/>
        <w:spacing w:before="4"/>
        <w:rPr>
          <w:sz w:val="21"/>
        </w:rPr>
      </w:pPr>
    </w:p>
    <w:p w14:paraId="64D1534D" w14:textId="77777777" w:rsidR="00DA2B74" w:rsidRDefault="00000000">
      <w:pPr>
        <w:pStyle w:val="Heading2"/>
        <w:numPr>
          <w:ilvl w:val="1"/>
          <w:numId w:val="12"/>
        </w:numPr>
        <w:tabs>
          <w:tab w:val="left" w:pos="1234"/>
        </w:tabs>
        <w:spacing w:before="1"/>
        <w:ind w:left="1233" w:hanging="578"/>
      </w:pPr>
      <w:bookmarkStart w:id="66" w:name="_bookmark66"/>
      <w:bookmarkEnd w:id="66"/>
      <w:r>
        <w:t>Linked</w:t>
      </w:r>
      <w:r>
        <w:rPr>
          <w:spacing w:val="-2"/>
        </w:rPr>
        <w:t xml:space="preserve"> </w:t>
      </w:r>
      <w:r>
        <w:rPr>
          <w:spacing w:val="-4"/>
        </w:rPr>
        <w:t>JSPs</w:t>
      </w:r>
    </w:p>
    <w:p w14:paraId="4D75A9FB" w14:textId="77777777" w:rsidR="00DA2B74" w:rsidRDefault="00DA2B74">
      <w:pPr>
        <w:pStyle w:val="BodyText"/>
        <w:spacing w:before="9"/>
        <w:rPr>
          <w:b/>
          <w:sz w:val="25"/>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8539"/>
      </w:tblGrid>
      <w:tr w:rsidR="00DA2B74" w14:paraId="2F824C04" w14:textId="77777777">
        <w:trPr>
          <w:trHeight w:val="621"/>
        </w:trPr>
        <w:tc>
          <w:tcPr>
            <w:tcW w:w="1131" w:type="dxa"/>
            <w:shd w:val="clear" w:color="auto" w:fill="D9D9D9"/>
          </w:tcPr>
          <w:p w14:paraId="3606E970" w14:textId="77777777" w:rsidR="00DA2B74" w:rsidRDefault="00000000">
            <w:pPr>
              <w:pStyle w:val="TableParagraph"/>
              <w:spacing w:before="36"/>
              <w:ind w:left="108"/>
              <w:rPr>
                <w:sz w:val="24"/>
              </w:rPr>
            </w:pPr>
            <w:r>
              <w:rPr>
                <w:spacing w:val="-5"/>
                <w:sz w:val="24"/>
              </w:rPr>
              <w:t>JSP</w:t>
            </w:r>
          </w:p>
          <w:p w14:paraId="42362CB4" w14:textId="77777777" w:rsidR="00DA2B74" w:rsidRDefault="00000000">
            <w:pPr>
              <w:pStyle w:val="TableParagraph"/>
              <w:ind w:left="108"/>
              <w:rPr>
                <w:sz w:val="24"/>
              </w:rPr>
            </w:pPr>
            <w:r>
              <w:rPr>
                <w:spacing w:val="-2"/>
                <w:sz w:val="24"/>
              </w:rPr>
              <w:t>Number</w:t>
            </w:r>
          </w:p>
        </w:tc>
        <w:tc>
          <w:tcPr>
            <w:tcW w:w="8539" w:type="dxa"/>
            <w:shd w:val="clear" w:color="auto" w:fill="D9D9D9"/>
          </w:tcPr>
          <w:p w14:paraId="335DC604" w14:textId="77777777" w:rsidR="00DA2B74" w:rsidRDefault="00000000">
            <w:pPr>
              <w:pStyle w:val="TableParagraph"/>
              <w:spacing w:before="173"/>
              <w:ind w:left="1"/>
              <w:rPr>
                <w:sz w:val="24"/>
              </w:rPr>
            </w:pPr>
            <w:r>
              <w:rPr>
                <w:sz w:val="24"/>
              </w:rPr>
              <w:t>JSP</w:t>
            </w:r>
            <w:r>
              <w:rPr>
                <w:spacing w:val="-2"/>
                <w:sz w:val="24"/>
              </w:rPr>
              <w:t xml:space="preserve"> </w:t>
            </w:r>
            <w:r>
              <w:rPr>
                <w:spacing w:val="-4"/>
                <w:sz w:val="24"/>
              </w:rPr>
              <w:t>Name</w:t>
            </w:r>
          </w:p>
        </w:tc>
      </w:tr>
      <w:tr w:rsidR="00DA2B74" w14:paraId="2BE3C07B" w14:textId="77777777">
        <w:trPr>
          <w:trHeight w:val="275"/>
        </w:trPr>
        <w:tc>
          <w:tcPr>
            <w:tcW w:w="1131" w:type="dxa"/>
          </w:tcPr>
          <w:p w14:paraId="34AAF0A6" w14:textId="77777777" w:rsidR="00DA2B74" w:rsidRDefault="00000000">
            <w:pPr>
              <w:pStyle w:val="TableParagraph"/>
              <w:spacing w:line="255" w:lineRule="exact"/>
              <w:ind w:left="0" w:right="353"/>
              <w:jc w:val="right"/>
              <w:rPr>
                <w:sz w:val="24"/>
              </w:rPr>
            </w:pPr>
            <w:r>
              <w:rPr>
                <w:spacing w:val="-5"/>
                <w:sz w:val="24"/>
              </w:rPr>
              <w:t>100</w:t>
            </w:r>
          </w:p>
        </w:tc>
        <w:tc>
          <w:tcPr>
            <w:tcW w:w="8539" w:type="dxa"/>
          </w:tcPr>
          <w:p w14:paraId="1CDED6D1" w14:textId="77777777" w:rsidR="00DA2B74" w:rsidRDefault="00000000">
            <w:pPr>
              <w:pStyle w:val="TableParagraph"/>
              <w:spacing w:line="255" w:lineRule="exact"/>
              <w:ind w:left="1"/>
              <w:rPr>
                <w:sz w:val="24"/>
              </w:rPr>
            </w:pPr>
            <w:r>
              <w:rPr>
                <w:sz w:val="24"/>
              </w:rPr>
              <w:t>Defence</w:t>
            </w:r>
            <w:r>
              <w:rPr>
                <w:spacing w:val="-7"/>
                <w:sz w:val="24"/>
              </w:rPr>
              <w:t xml:space="preserve"> </w:t>
            </w:r>
            <w:r>
              <w:rPr>
                <w:sz w:val="24"/>
              </w:rPr>
              <w:t>Holistic</w:t>
            </w:r>
            <w:r>
              <w:rPr>
                <w:spacing w:val="-5"/>
                <w:sz w:val="24"/>
              </w:rPr>
              <w:t xml:space="preserve"> </w:t>
            </w:r>
            <w:r>
              <w:rPr>
                <w:sz w:val="24"/>
              </w:rPr>
              <w:t>Transition</w:t>
            </w:r>
            <w:r>
              <w:rPr>
                <w:spacing w:val="-5"/>
                <w:sz w:val="24"/>
              </w:rPr>
              <w:t xml:space="preserve"> </w:t>
            </w:r>
            <w:r>
              <w:rPr>
                <w:spacing w:val="-2"/>
                <w:sz w:val="24"/>
              </w:rPr>
              <w:t>Policy</w:t>
            </w:r>
          </w:p>
        </w:tc>
      </w:tr>
      <w:tr w:rsidR="00DA2B74" w14:paraId="038D4CB5" w14:textId="77777777">
        <w:trPr>
          <w:trHeight w:val="554"/>
        </w:trPr>
        <w:tc>
          <w:tcPr>
            <w:tcW w:w="1131" w:type="dxa"/>
          </w:tcPr>
          <w:p w14:paraId="5B5BFD22" w14:textId="77777777" w:rsidR="00DA2B74" w:rsidRDefault="00000000">
            <w:pPr>
              <w:pStyle w:val="TableParagraph"/>
              <w:spacing w:before="140"/>
              <w:ind w:left="0" w:right="353"/>
              <w:jc w:val="right"/>
              <w:rPr>
                <w:sz w:val="24"/>
              </w:rPr>
            </w:pPr>
            <w:r>
              <w:rPr>
                <w:spacing w:val="-5"/>
                <w:sz w:val="24"/>
              </w:rPr>
              <w:t>755</w:t>
            </w:r>
          </w:p>
        </w:tc>
        <w:tc>
          <w:tcPr>
            <w:tcW w:w="8539" w:type="dxa"/>
          </w:tcPr>
          <w:p w14:paraId="730AE202" w14:textId="77777777" w:rsidR="00DA2B74" w:rsidRDefault="00000000">
            <w:pPr>
              <w:pStyle w:val="TableParagraph"/>
              <w:spacing w:line="270" w:lineRule="atLeast"/>
              <w:ind w:left="1"/>
              <w:rPr>
                <w:sz w:val="24"/>
              </w:rPr>
            </w:pPr>
            <w:r>
              <w:rPr>
                <w:sz w:val="24"/>
              </w:rPr>
              <w:t>Centre-Determined</w:t>
            </w:r>
            <w:r>
              <w:rPr>
                <w:spacing w:val="-4"/>
                <w:sz w:val="24"/>
              </w:rPr>
              <w:t xml:space="preserve"> </w:t>
            </w:r>
            <w:r>
              <w:rPr>
                <w:sz w:val="24"/>
              </w:rPr>
              <w:t>Policy</w:t>
            </w:r>
            <w:r>
              <w:rPr>
                <w:spacing w:val="-5"/>
                <w:sz w:val="24"/>
              </w:rPr>
              <w:t xml:space="preserve"> </w:t>
            </w:r>
            <w:r>
              <w:rPr>
                <w:sz w:val="24"/>
              </w:rPr>
              <w:t>for</w:t>
            </w:r>
            <w:r>
              <w:rPr>
                <w:spacing w:val="-4"/>
                <w:sz w:val="24"/>
              </w:rPr>
              <w:t xml:space="preserve"> </w:t>
            </w:r>
            <w:r>
              <w:rPr>
                <w:sz w:val="24"/>
              </w:rPr>
              <w:t>Career</w:t>
            </w:r>
            <w:r>
              <w:rPr>
                <w:spacing w:val="-4"/>
                <w:sz w:val="24"/>
              </w:rPr>
              <w:t xml:space="preserve"> </w:t>
            </w:r>
            <w:r>
              <w:rPr>
                <w:sz w:val="24"/>
              </w:rPr>
              <w:t>Management</w:t>
            </w:r>
            <w:r>
              <w:rPr>
                <w:spacing w:val="-4"/>
                <w:sz w:val="24"/>
              </w:rPr>
              <w:t xml:space="preserve"> </w:t>
            </w:r>
            <w:r>
              <w:rPr>
                <w:sz w:val="24"/>
              </w:rPr>
              <w:t>and</w:t>
            </w:r>
            <w:r>
              <w:rPr>
                <w:spacing w:val="-4"/>
                <w:sz w:val="24"/>
              </w:rPr>
              <w:t xml:space="preserve"> </w:t>
            </w:r>
            <w:r>
              <w:rPr>
                <w:sz w:val="24"/>
              </w:rPr>
              <w:t>the</w:t>
            </w:r>
            <w:r>
              <w:rPr>
                <w:spacing w:val="-6"/>
                <w:sz w:val="24"/>
              </w:rPr>
              <w:t xml:space="preserve"> </w:t>
            </w:r>
            <w:r>
              <w:rPr>
                <w:sz w:val="24"/>
              </w:rPr>
              <w:t>Admin</w:t>
            </w:r>
            <w:r>
              <w:rPr>
                <w:spacing w:val="-6"/>
                <w:sz w:val="24"/>
              </w:rPr>
              <w:t xml:space="preserve"> </w:t>
            </w:r>
            <w:r>
              <w:rPr>
                <w:sz w:val="24"/>
              </w:rPr>
              <w:t>of</w:t>
            </w:r>
            <w:r>
              <w:rPr>
                <w:spacing w:val="-6"/>
                <w:sz w:val="24"/>
              </w:rPr>
              <w:t xml:space="preserve"> </w:t>
            </w:r>
            <w:r>
              <w:rPr>
                <w:sz w:val="24"/>
              </w:rPr>
              <w:t>Tri-Service Positions and Assignments</w:t>
            </w:r>
          </w:p>
        </w:tc>
      </w:tr>
    </w:tbl>
    <w:p w14:paraId="5EC47778" w14:textId="77777777" w:rsidR="00DA2B74" w:rsidRDefault="00DA2B74">
      <w:pPr>
        <w:spacing w:line="270" w:lineRule="atLeast"/>
        <w:rPr>
          <w:sz w:val="24"/>
        </w:rPr>
        <w:sectPr w:rsidR="00DA2B74">
          <w:headerReference w:type="default" r:id="rId42"/>
          <w:footerReference w:type="default" r:id="rId43"/>
          <w:pgSz w:w="11910" w:h="16840"/>
          <w:pgMar w:top="2260" w:right="162" w:bottom="680" w:left="620" w:header="739" w:footer="480" w:gutter="0"/>
          <w:cols w:space="720"/>
        </w:sectPr>
      </w:pPr>
    </w:p>
    <w:p w14:paraId="32282DE1" w14:textId="77777777" w:rsidR="00DA2B74" w:rsidRDefault="00DA2B74">
      <w:pPr>
        <w:pStyle w:val="BodyText"/>
        <w:spacing w:before="7"/>
        <w:rPr>
          <w:b/>
          <w:sz w:val="25"/>
        </w:rPr>
      </w:pPr>
    </w:p>
    <w:p w14:paraId="4A74F12C" w14:textId="5D64EBFD" w:rsidR="00DA2B74" w:rsidRDefault="0029476C">
      <w:pPr>
        <w:pStyle w:val="BodyText"/>
        <w:spacing w:line="28" w:lineRule="exact"/>
        <w:ind w:left="628"/>
        <w:rPr>
          <w:sz w:val="2"/>
        </w:rPr>
      </w:pPr>
      <w:r>
        <w:rPr>
          <w:noProof/>
          <w:sz w:val="2"/>
        </w:rPr>
        <mc:AlternateContent>
          <mc:Choice Requires="wpg">
            <w:drawing>
              <wp:inline distT="0" distB="0" distL="0" distR="0" wp14:anchorId="2CCE6AA6" wp14:editId="7944BF1E">
                <wp:extent cx="6068695" cy="18415"/>
                <wp:effectExtent l="0" t="0" r="0" b="635"/>
                <wp:docPr id="787833777" name="docshapegroup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348346597" name="docshape88"/>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A305AEB" id="docshapegroup87"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PWm&#10;I4VNAgAADQUAAA4AAAAAAAAAAAAAAAAALgIAAGRycy9lMm9Eb2MueG1sUEsBAi0AFAAGAAgAAAAh&#10;AOSG9rfcAAAAAwEAAA8AAAAAAAAAAAAAAAAApwQAAGRycy9kb3ducmV2LnhtbFBLBQYAAAAABAAE&#10;APMAAACwBQAAAAA=&#10;">
                <v:rect id="docshape88"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" fillcolor="black" stroked="f"/>
                <w10:anchorlock/>
              </v:group>
            </w:pict>
          </mc:Fallback>
        </mc:AlternateContent>
      </w:r>
    </w:p>
    <w:p w14:paraId="0354F610" w14:textId="77777777" w:rsidR="00DA2B74" w:rsidRDefault="00000000">
      <w:pPr>
        <w:pStyle w:val="ListParagraph"/>
        <w:numPr>
          <w:ilvl w:val="0"/>
          <w:numId w:val="12"/>
        </w:numPr>
        <w:tabs>
          <w:tab w:val="left" w:pos="1090"/>
        </w:tabs>
        <w:spacing w:before="92"/>
        <w:ind w:left="1089" w:hanging="434"/>
        <w:jc w:val="left"/>
        <w:rPr>
          <w:b/>
          <w:sz w:val="24"/>
        </w:rPr>
      </w:pPr>
      <w:bookmarkStart w:id="67" w:name="_bookmark67"/>
      <w:bookmarkEnd w:id="67"/>
      <w:r>
        <w:rPr>
          <w:b/>
          <w:spacing w:val="-2"/>
          <w:sz w:val="24"/>
        </w:rPr>
        <w:t>Applicability</w:t>
      </w:r>
    </w:p>
    <w:p w14:paraId="6D706574" w14:textId="31FC3E71" w:rsidR="00DA2B74" w:rsidRDefault="0029476C">
      <w:pPr>
        <w:pStyle w:val="BodyText"/>
        <w:spacing w:before="10"/>
        <w:rPr>
          <w:b/>
          <w:sz w:val="6"/>
        </w:rPr>
      </w:pPr>
      <w:r>
        <w:rPr>
          <w:noProof/>
        </w:rPr>
        <mc:AlternateContent>
          <mc:Choice Requires="wps">
            <w:drawing>
              <wp:anchor distT="0" distB="0" distL="0" distR="0" simplePos="0" relativeHeight="487618048" behindDoc="1" locked="0" layoutInCell="1" allowOverlap="1" wp14:anchorId="370CE7C4" wp14:editId="6C8B2AF7">
                <wp:simplePos x="0" y="0"/>
                <wp:positionH relativeFrom="page">
                  <wp:posOffset>792480</wp:posOffset>
                </wp:positionH>
                <wp:positionV relativeFrom="paragraph">
                  <wp:posOffset>65405</wp:posOffset>
                </wp:positionV>
                <wp:extent cx="6068060" cy="18415"/>
                <wp:effectExtent l="0" t="0" r="0" b="0"/>
                <wp:wrapTopAndBottom/>
                <wp:docPr id="156401723" name="docshape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18890" id="docshape89" o:spid="_x0000_s1026" style="position:absolute;margin-left:62.4pt;margin-top:5.15pt;width:477.8pt;height:1.45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0BF10257" w14:textId="77777777" w:rsidR="00DA2B74" w:rsidRDefault="00DA2B74">
      <w:pPr>
        <w:pStyle w:val="BodyText"/>
        <w:rPr>
          <w:b/>
          <w:sz w:val="25"/>
        </w:rPr>
      </w:pPr>
    </w:p>
    <w:p w14:paraId="37F37D14" w14:textId="77777777" w:rsidR="00DA2B74" w:rsidRDefault="00000000">
      <w:pPr>
        <w:pStyle w:val="BodyText"/>
        <w:spacing w:before="92"/>
        <w:ind w:left="656" w:right="1280"/>
      </w:pPr>
      <w:r>
        <w:t>The policy contained in this Volume applies to the Whole Force which encompasses Regular and Reserve personnel</w:t>
      </w:r>
      <w:r>
        <w:rPr>
          <w:position w:val="8"/>
          <w:sz w:val="16"/>
        </w:rPr>
        <w:t>59</w:t>
      </w:r>
      <w:r>
        <w:t>, MOD Civil Servants, and civilians, including the Ministry</w:t>
      </w:r>
      <w:r>
        <w:rPr>
          <w:spacing w:val="-3"/>
        </w:rPr>
        <w:t xml:space="preserve"> </w:t>
      </w:r>
      <w:r>
        <w:t>of</w:t>
      </w:r>
      <w:r>
        <w:rPr>
          <w:spacing w:val="-2"/>
        </w:rPr>
        <w:t xml:space="preserve"> </w:t>
      </w:r>
      <w:r>
        <w:t>Defence</w:t>
      </w:r>
      <w:r>
        <w:rPr>
          <w:spacing w:val="-4"/>
        </w:rPr>
        <w:t xml:space="preserve"> </w:t>
      </w:r>
      <w:r>
        <w:t>Police</w:t>
      </w:r>
      <w:r>
        <w:rPr>
          <w:spacing w:val="-2"/>
        </w:rPr>
        <w:t xml:space="preserve"> </w:t>
      </w:r>
      <w:r>
        <w:t>and</w:t>
      </w:r>
      <w:r>
        <w:rPr>
          <w:spacing w:val="-4"/>
        </w:rPr>
        <w:t xml:space="preserve"> </w:t>
      </w:r>
      <w:r>
        <w:t>contractors.</w:t>
      </w:r>
      <w:r>
        <w:rPr>
          <w:spacing w:val="-2"/>
        </w:rPr>
        <w:t xml:space="preserve"> </w:t>
      </w:r>
      <w:r>
        <w:t>It</w:t>
      </w:r>
      <w:r>
        <w:rPr>
          <w:spacing w:val="-4"/>
        </w:rPr>
        <w:t xml:space="preserve"> </w:t>
      </w:r>
      <w:r>
        <w:t>is</w:t>
      </w:r>
      <w:r>
        <w:rPr>
          <w:spacing w:val="-3"/>
        </w:rPr>
        <w:t xml:space="preserve"> </w:t>
      </w:r>
      <w:r>
        <w:t>noted</w:t>
      </w:r>
      <w:r>
        <w:rPr>
          <w:spacing w:val="-2"/>
        </w:rPr>
        <w:t xml:space="preserve"> </w:t>
      </w:r>
      <w:r>
        <w:t>that</w:t>
      </w:r>
      <w:r>
        <w:rPr>
          <w:spacing w:val="-4"/>
        </w:rPr>
        <w:t xml:space="preserve"> </w:t>
      </w:r>
      <w:r>
        <w:t>training</w:t>
      </w:r>
      <w:r>
        <w:rPr>
          <w:spacing w:val="-4"/>
        </w:rPr>
        <w:t xml:space="preserve"> </w:t>
      </w:r>
      <w:r>
        <w:t>sourced</w:t>
      </w:r>
      <w:r>
        <w:rPr>
          <w:spacing w:val="-3"/>
        </w:rPr>
        <w:t xml:space="preserve"> </w:t>
      </w:r>
      <w:r>
        <w:t>through</w:t>
      </w:r>
      <w:r>
        <w:rPr>
          <w:spacing w:val="-4"/>
        </w:rPr>
        <w:t xml:space="preserve"> </w:t>
      </w:r>
      <w:r>
        <w:t>the pan-Governmental ‘Civil Service Learning / Government Campus’ is not subject to the policies in this document.</w:t>
      </w:r>
    </w:p>
    <w:p w14:paraId="131227F5" w14:textId="77777777" w:rsidR="00DA2B74" w:rsidRDefault="00DA2B74">
      <w:pPr>
        <w:pStyle w:val="BodyText"/>
        <w:spacing w:before="7"/>
        <w:rPr>
          <w:sz w:val="23"/>
        </w:rPr>
      </w:pPr>
    </w:p>
    <w:p w14:paraId="3A93A49E" w14:textId="77777777" w:rsidR="00DA2B74" w:rsidRDefault="00000000">
      <w:pPr>
        <w:pStyle w:val="BodyText"/>
        <w:spacing w:line="254" w:lineRule="auto"/>
        <w:ind w:left="656" w:right="774"/>
      </w:pPr>
      <w:r>
        <w:t>The policy in this document does not apply to training deemed ‘Informal’ or ‘On-the-Job’. Organisational Learning is captured under the Defence Organisational Learning Strategy (DOLS)</w:t>
      </w:r>
      <w:r>
        <w:rPr>
          <w:spacing w:val="-2"/>
        </w:rPr>
        <w:t xml:space="preserve"> </w:t>
      </w:r>
      <w:r>
        <w:t>Framework</w:t>
      </w:r>
      <w:r>
        <w:rPr>
          <w:spacing w:val="-5"/>
        </w:rPr>
        <w:t xml:space="preserve"> </w:t>
      </w:r>
      <w:r>
        <w:t>owned</w:t>
      </w:r>
      <w:r>
        <w:rPr>
          <w:spacing w:val="-4"/>
        </w:rPr>
        <w:t xml:space="preserve"> </w:t>
      </w:r>
      <w:r>
        <w:t>by</w:t>
      </w:r>
      <w:r>
        <w:rPr>
          <w:spacing w:val="-2"/>
        </w:rPr>
        <w:t xml:space="preserve"> </w:t>
      </w:r>
      <w:r>
        <w:t>Joint</w:t>
      </w:r>
      <w:r>
        <w:rPr>
          <w:spacing w:val="-4"/>
        </w:rPr>
        <w:t xml:space="preserve"> </w:t>
      </w:r>
      <w:r>
        <w:t>Warfare</w:t>
      </w:r>
      <w:r>
        <w:rPr>
          <w:spacing w:val="-2"/>
        </w:rPr>
        <w:t xml:space="preserve"> </w:t>
      </w:r>
      <w:r>
        <w:t>in</w:t>
      </w:r>
      <w:r>
        <w:rPr>
          <w:spacing w:val="-2"/>
        </w:rPr>
        <w:t xml:space="preserve"> </w:t>
      </w:r>
      <w:r>
        <w:t>UKStratCom</w:t>
      </w:r>
      <w:r>
        <w:rPr>
          <w:spacing w:val="-3"/>
        </w:rPr>
        <w:t xml:space="preserve"> </w:t>
      </w:r>
      <w:r>
        <w:t>and</w:t>
      </w:r>
      <w:r>
        <w:rPr>
          <w:spacing w:val="-2"/>
        </w:rPr>
        <w:t xml:space="preserve"> </w:t>
      </w:r>
      <w:r>
        <w:t>is</w:t>
      </w:r>
      <w:r>
        <w:rPr>
          <w:spacing w:val="-3"/>
        </w:rPr>
        <w:t xml:space="preserve"> </w:t>
      </w:r>
      <w:r>
        <w:t>not</w:t>
      </w:r>
      <w:r>
        <w:rPr>
          <w:spacing w:val="-2"/>
        </w:rPr>
        <w:t xml:space="preserve"> </w:t>
      </w:r>
      <w:r>
        <w:t>within</w:t>
      </w:r>
      <w:r>
        <w:rPr>
          <w:spacing w:val="-4"/>
        </w:rPr>
        <w:t xml:space="preserve"> </w:t>
      </w:r>
      <w:r>
        <w:t>the</w:t>
      </w:r>
      <w:r>
        <w:rPr>
          <w:spacing w:val="-4"/>
        </w:rPr>
        <w:t xml:space="preserve"> </w:t>
      </w:r>
      <w:r>
        <w:t>scope</w:t>
      </w:r>
      <w:r>
        <w:rPr>
          <w:spacing w:val="-2"/>
        </w:rPr>
        <w:t xml:space="preserve"> </w:t>
      </w:r>
      <w:r>
        <w:t>of JSP 822.</w:t>
      </w:r>
    </w:p>
    <w:p w14:paraId="4D1F073B" w14:textId="77777777" w:rsidR="00DA2B74" w:rsidRDefault="00DA2B74">
      <w:pPr>
        <w:pStyle w:val="BodyText"/>
        <w:rPr>
          <w:sz w:val="20"/>
        </w:rPr>
      </w:pPr>
    </w:p>
    <w:p w14:paraId="3A65475D" w14:textId="77777777" w:rsidR="00DA2B74" w:rsidRDefault="00DA2B74">
      <w:pPr>
        <w:pStyle w:val="BodyText"/>
        <w:rPr>
          <w:sz w:val="20"/>
        </w:rPr>
      </w:pPr>
    </w:p>
    <w:p w14:paraId="5A6F87F6" w14:textId="52AC0B2F" w:rsidR="00DA2B74" w:rsidRDefault="0029476C">
      <w:pPr>
        <w:pStyle w:val="BodyText"/>
        <w:spacing w:before="10"/>
        <w:rPr>
          <w:sz w:val="13"/>
        </w:rPr>
      </w:pPr>
      <w:r>
        <w:rPr>
          <w:noProof/>
        </w:rPr>
        <mc:AlternateContent>
          <mc:Choice Requires="wps">
            <w:drawing>
              <wp:anchor distT="0" distB="0" distL="0" distR="0" simplePos="0" relativeHeight="487618560" behindDoc="1" locked="0" layoutInCell="1" allowOverlap="1" wp14:anchorId="05240ED7" wp14:editId="338A109C">
                <wp:simplePos x="0" y="0"/>
                <wp:positionH relativeFrom="page">
                  <wp:posOffset>792480</wp:posOffset>
                </wp:positionH>
                <wp:positionV relativeFrom="paragraph">
                  <wp:posOffset>116840</wp:posOffset>
                </wp:positionV>
                <wp:extent cx="6068060" cy="18415"/>
                <wp:effectExtent l="0" t="0" r="0" b="0"/>
                <wp:wrapTopAndBottom/>
                <wp:docPr id="883831147"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767A8" id="docshape90" o:spid="_x0000_s1026" style="position:absolute;margin-left:62.4pt;margin-top:9.2pt;width:477.8pt;height:1.45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" fillcolor="black" stroked="f">
                <w10:wrap type="topAndBottom" anchorx="page"/>
              </v:rect>
            </w:pict>
          </mc:Fallback>
        </mc:AlternateContent>
      </w:r>
    </w:p>
    <w:p w14:paraId="03BFC5A8" w14:textId="77777777" w:rsidR="00DA2B74" w:rsidRDefault="00000000">
      <w:pPr>
        <w:pStyle w:val="Heading2"/>
        <w:numPr>
          <w:ilvl w:val="0"/>
          <w:numId w:val="12"/>
        </w:numPr>
        <w:tabs>
          <w:tab w:val="left" w:pos="1090"/>
        </w:tabs>
        <w:spacing w:before="91"/>
        <w:ind w:left="1089" w:hanging="434"/>
        <w:jc w:val="left"/>
      </w:pPr>
      <w:bookmarkStart w:id="68" w:name="_bookmark68"/>
      <w:bookmarkEnd w:id="68"/>
      <w:r>
        <w:t>Diversity</w:t>
      </w:r>
      <w:r>
        <w:rPr>
          <w:spacing w:val="-4"/>
        </w:rPr>
        <w:t xml:space="preserve"> </w:t>
      </w:r>
      <w:r>
        <w:t>and</w:t>
      </w:r>
      <w:r>
        <w:rPr>
          <w:spacing w:val="-3"/>
        </w:rPr>
        <w:t xml:space="preserve"> </w:t>
      </w:r>
      <w:r>
        <w:rPr>
          <w:spacing w:val="-2"/>
        </w:rPr>
        <w:t>Inclusion</w:t>
      </w:r>
    </w:p>
    <w:p w14:paraId="6F0E76F9" w14:textId="7498276D" w:rsidR="00DA2B74" w:rsidRDefault="0029476C">
      <w:pPr>
        <w:pStyle w:val="BodyText"/>
        <w:spacing w:before="10"/>
        <w:rPr>
          <w:b/>
          <w:sz w:val="6"/>
        </w:rPr>
      </w:pPr>
      <w:r>
        <w:rPr>
          <w:noProof/>
        </w:rPr>
        <mc:AlternateContent>
          <mc:Choice Requires="wps">
            <w:drawing>
              <wp:anchor distT="0" distB="0" distL="0" distR="0" simplePos="0" relativeHeight="487619072" behindDoc="1" locked="0" layoutInCell="1" allowOverlap="1" wp14:anchorId="535A1044" wp14:editId="1F72078B">
                <wp:simplePos x="0" y="0"/>
                <wp:positionH relativeFrom="page">
                  <wp:posOffset>792480</wp:posOffset>
                </wp:positionH>
                <wp:positionV relativeFrom="paragraph">
                  <wp:posOffset>65405</wp:posOffset>
                </wp:positionV>
                <wp:extent cx="6068060" cy="18415"/>
                <wp:effectExtent l="0" t="0" r="0" b="0"/>
                <wp:wrapTopAndBottom/>
                <wp:docPr id="1793017876" name="docshape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F20AE" id="docshape91" o:spid="_x0000_s1026" style="position:absolute;margin-left:62.4pt;margin-top:5.15pt;width:477.8pt;height:1.4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8F73076" w14:textId="77777777" w:rsidR="00DA2B74" w:rsidRDefault="00DA2B74">
      <w:pPr>
        <w:pStyle w:val="BodyText"/>
        <w:rPr>
          <w:b/>
          <w:sz w:val="25"/>
        </w:rPr>
      </w:pPr>
    </w:p>
    <w:p w14:paraId="5E0AD809" w14:textId="77777777" w:rsidR="00DA2B74" w:rsidRDefault="00000000">
      <w:pPr>
        <w:pStyle w:val="BodyText"/>
        <w:spacing w:before="92"/>
        <w:ind w:left="656" w:right="774"/>
      </w:pPr>
      <w:r>
        <w:t>MOD respects and values people of all backgrounds. The Individual Training policy is designed</w:t>
      </w:r>
      <w:r>
        <w:rPr>
          <w:spacing w:val="-14"/>
        </w:rPr>
        <w:t xml:space="preserve"> </w:t>
      </w:r>
      <w:r>
        <w:t>to</w:t>
      </w:r>
      <w:r>
        <w:rPr>
          <w:spacing w:val="-13"/>
        </w:rPr>
        <w:t xml:space="preserve"> </w:t>
      </w:r>
      <w:r>
        <w:t>ensure</w:t>
      </w:r>
      <w:r>
        <w:rPr>
          <w:spacing w:val="-15"/>
        </w:rPr>
        <w:t xml:space="preserve"> </w:t>
      </w:r>
      <w:r>
        <w:t>all</w:t>
      </w:r>
      <w:r>
        <w:rPr>
          <w:spacing w:val="-16"/>
        </w:rPr>
        <w:t xml:space="preserve"> </w:t>
      </w:r>
      <w:r>
        <w:t>employees</w:t>
      </w:r>
      <w:r>
        <w:rPr>
          <w:spacing w:val="-15"/>
        </w:rPr>
        <w:t xml:space="preserve"> </w:t>
      </w:r>
      <w:r>
        <w:t>are</w:t>
      </w:r>
      <w:r>
        <w:rPr>
          <w:spacing w:val="-15"/>
        </w:rPr>
        <w:t xml:space="preserve"> </w:t>
      </w:r>
      <w:r>
        <w:t>treated</w:t>
      </w:r>
      <w:r>
        <w:rPr>
          <w:spacing w:val="-14"/>
        </w:rPr>
        <w:t xml:space="preserve"> </w:t>
      </w:r>
      <w:r>
        <w:t>in</w:t>
      </w:r>
      <w:r>
        <w:rPr>
          <w:spacing w:val="-12"/>
        </w:rPr>
        <w:t xml:space="preserve"> </w:t>
      </w:r>
      <w:r>
        <w:t>a</w:t>
      </w:r>
      <w:r>
        <w:rPr>
          <w:spacing w:val="-14"/>
        </w:rPr>
        <w:t xml:space="preserve"> </w:t>
      </w:r>
      <w:r>
        <w:t>fair,</w:t>
      </w:r>
      <w:r>
        <w:rPr>
          <w:spacing w:val="-14"/>
        </w:rPr>
        <w:t xml:space="preserve"> </w:t>
      </w:r>
      <w:r>
        <w:t>transparent,</w:t>
      </w:r>
      <w:r>
        <w:rPr>
          <w:spacing w:val="-14"/>
        </w:rPr>
        <w:t xml:space="preserve"> </w:t>
      </w:r>
      <w:r>
        <w:t>and</w:t>
      </w:r>
      <w:r>
        <w:rPr>
          <w:spacing w:val="-12"/>
        </w:rPr>
        <w:t xml:space="preserve"> </w:t>
      </w:r>
      <w:r>
        <w:t>consistent</w:t>
      </w:r>
      <w:r>
        <w:rPr>
          <w:spacing w:val="-14"/>
        </w:rPr>
        <w:t xml:space="preserve"> </w:t>
      </w:r>
      <w:r>
        <w:t>manner. All those involved in the management of MOD employees must abide by legislation and should adhere to MOD policy.</w:t>
      </w:r>
    </w:p>
    <w:p w14:paraId="610EC1CF" w14:textId="77777777" w:rsidR="00DA2B74" w:rsidRDefault="00DA2B74">
      <w:pPr>
        <w:pStyle w:val="BodyText"/>
      </w:pPr>
    </w:p>
    <w:p w14:paraId="0E2E1BA9" w14:textId="77777777" w:rsidR="00DA2B74" w:rsidRDefault="00000000">
      <w:pPr>
        <w:pStyle w:val="BodyText"/>
        <w:ind w:left="656" w:right="774"/>
      </w:pPr>
      <w:r>
        <w:t>For</w:t>
      </w:r>
      <w:r>
        <w:rPr>
          <w:spacing w:val="-6"/>
        </w:rPr>
        <w:t xml:space="preserve"> </w:t>
      </w:r>
      <w:r>
        <w:t>more</w:t>
      </w:r>
      <w:r>
        <w:rPr>
          <w:spacing w:val="-5"/>
        </w:rPr>
        <w:t xml:space="preserve"> </w:t>
      </w:r>
      <w:r>
        <w:t>information</w:t>
      </w:r>
      <w:r>
        <w:rPr>
          <w:spacing w:val="-5"/>
        </w:rPr>
        <w:t xml:space="preserve"> </w:t>
      </w:r>
      <w:r>
        <w:t>on</w:t>
      </w:r>
      <w:r>
        <w:rPr>
          <w:spacing w:val="-5"/>
        </w:rPr>
        <w:t xml:space="preserve"> </w:t>
      </w:r>
      <w:r>
        <w:t>diversity</w:t>
      </w:r>
      <w:r>
        <w:rPr>
          <w:spacing w:val="-5"/>
        </w:rPr>
        <w:t xml:space="preserve"> </w:t>
      </w:r>
      <w:r>
        <w:t>and</w:t>
      </w:r>
      <w:r>
        <w:rPr>
          <w:spacing w:val="-5"/>
        </w:rPr>
        <w:t xml:space="preserve"> </w:t>
      </w:r>
      <w:r>
        <w:t>inclusion,</w:t>
      </w:r>
      <w:r>
        <w:rPr>
          <w:spacing w:val="-5"/>
        </w:rPr>
        <w:t xml:space="preserve"> </w:t>
      </w:r>
      <w:r>
        <w:t>please</w:t>
      </w:r>
      <w:r>
        <w:rPr>
          <w:spacing w:val="-5"/>
        </w:rPr>
        <w:t xml:space="preserve"> </w:t>
      </w:r>
      <w:r>
        <w:t>see</w:t>
      </w:r>
      <w:r>
        <w:rPr>
          <w:spacing w:val="-5"/>
        </w:rPr>
        <w:t xml:space="preserve"> </w:t>
      </w:r>
      <w:r>
        <w:t xml:space="preserve">the </w:t>
      </w:r>
      <w:hyperlink r:id="rId44">
        <w:r>
          <w:rPr>
            <w:color w:val="0462C1"/>
            <w:u w:val="single" w:color="0462C1"/>
          </w:rPr>
          <w:t>MOD</w:t>
        </w:r>
        <w:r>
          <w:rPr>
            <w:color w:val="0462C1"/>
            <w:spacing w:val="-8"/>
            <w:u w:val="single" w:color="0462C1"/>
          </w:rPr>
          <w:t xml:space="preserve"> </w:t>
        </w:r>
        <w:r>
          <w:rPr>
            <w:color w:val="0462C1"/>
            <w:u w:val="single" w:color="0462C1"/>
          </w:rPr>
          <w:t>Diversity</w:t>
        </w:r>
        <w:r>
          <w:rPr>
            <w:color w:val="0462C1"/>
            <w:spacing w:val="-5"/>
            <w:u w:val="single" w:color="0462C1"/>
          </w:rPr>
          <w:t xml:space="preserve"> </w:t>
        </w:r>
        <w:r>
          <w:rPr>
            <w:color w:val="0462C1"/>
            <w:u w:val="single" w:color="0462C1"/>
          </w:rPr>
          <w:t>&amp;</w:t>
        </w:r>
        <w:r>
          <w:rPr>
            <w:color w:val="0462C1"/>
            <w:spacing w:val="-4"/>
            <w:u w:val="single" w:color="0462C1"/>
          </w:rPr>
          <w:t xml:space="preserve"> </w:t>
        </w:r>
        <w:r>
          <w:rPr>
            <w:color w:val="0462C1"/>
            <w:u w:val="single" w:color="0462C1"/>
          </w:rPr>
          <w:t>Inclusion</w:t>
        </w:r>
      </w:hyperlink>
      <w:r>
        <w:rPr>
          <w:color w:val="0462C1"/>
        </w:rPr>
        <w:t xml:space="preserve"> </w:t>
      </w:r>
      <w:hyperlink r:id="rId45">
        <w:r>
          <w:rPr>
            <w:color w:val="0462C1"/>
            <w:u w:val="single" w:color="0462C1"/>
          </w:rPr>
          <w:t>Pages</w:t>
        </w:r>
      </w:hyperlink>
      <w:r>
        <w:rPr>
          <w:color w:val="0462C1"/>
        </w:rPr>
        <w:t xml:space="preserve"> </w:t>
      </w:r>
      <w:r>
        <w:t>on MODnet.</w:t>
      </w:r>
    </w:p>
    <w:p w14:paraId="19E7E6BB" w14:textId="77777777" w:rsidR="00DA2B74" w:rsidRDefault="00DA2B74">
      <w:pPr>
        <w:pStyle w:val="BodyText"/>
        <w:rPr>
          <w:sz w:val="16"/>
        </w:rPr>
      </w:pPr>
    </w:p>
    <w:p w14:paraId="708B6095" w14:textId="77777777" w:rsidR="00DA2B74" w:rsidRDefault="00000000">
      <w:pPr>
        <w:pStyle w:val="BodyText"/>
        <w:spacing w:before="92"/>
        <w:ind w:left="656"/>
      </w:pPr>
      <w:r>
        <w:t>This</w:t>
      </w:r>
      <w:r>
        <w:rPr>
          <w:spacing w:val="-4"/>
        </w:rPr>
        <w:t xml:space="preserve"> </w:t>
      </w:r>
      <w:r>
        <w:t>policy</w:t>
      </w:r>
      <w:r>
        <w:rPr>
          <w:spacing w:val="-2"/>
        </w:rPr>
        <w:t xml:space="preserve"> </w:t>
      </w:r>
      <w:r>
        <w:t>has</w:t>
      </w:r>
      <w:r>
        <w:rPr>
          <w:spacing w:val="-3"/>
        </w:rPr>
        <w:t xml:space="preserve"> </w:t>
      </w:r>
      <w:r>
        <w:t>been</w:t>
      </w:r>
      <w:r>
        <w:rPr>
          <w:spacing w:val="-4"/>
        </w:rPr>
        <w:t xml:space="preserve"> </w:t>
      </w:r>
      <w:r>
        <w:t>subject</w:t>
      </w:r>
      <w:r>
        <w:rPr>
          <w:spacing w:val="-4"/>
        </w:rPr>
        <w:t xml:space="preserve"> </w:t>
      </w:r>
      <w:r>
        <w:t>to</w:t>
      </w:r>
      <w:r>
        <w:rPr>
          <w:spacing w:val="-4"/>
        </w:rPr>
        <w:t xml:space="preserve"> </w:t>
      </w:r>
      <w:r>
        <w:t>an</w:t>
      </w:r>
      <w:r>
        <w:rPr>
          <w:spacing w:val="3"/>
        </w:rPr>
        <w:t xml:space="preserve"> </w:t>
      </w:r>
      <w:r>
        <w:t>Equality</w:t>
      </w:r>
      <w:r>
        <w:rPr>
          <w:spacing w:val="-3"/>
        </w:rPr>
        <w:t xml:space="preserve"> </w:t>
      </w:r>
      <w:r>
        <w:t>Impact</w:t>
      </w:r>
      <w:r>
        <w:rPr>
          <w:spacing w:val="-2"/>
        </w:rPr>
        <w:t xml:space="preserve"> </w:t>
      </w:r>
      <w:r>
        <w:t>Assessment</w:t>
      </w:r>
      <w:r>
        <w:rPr>
          <w:spacing w:val="-2"/>
        </w:rPr>
        <w:t xml:space="preserve"> (EA).</w:t>
      </w:r>
    </w:p>
    <w:p w14:paraId="2E052D5D" w14:textId="77777777" w:rsidR="00DA2B74" w:rsidRDefault="00DA2B74">
      <w:pPr>
        <w:pStyle w:val="BodyText"/>
      </w:pPr>
    </w:p>
    <w:tbl>
      <w:tblPr>
        <w:tblW w:w="0" w:type="auto"/>
        <w:tblInd w:w="666"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71"/>
        <w:gridCol w:w="2213"/>
        <w:gridCol w:w="4104"/>
      </w:tblGrid>
      <w:tr w:rsidR="00DA2B74" w14:paraId="15EC9E42" w14:textId="77777777">
        <w:trPr>
          <w:trHeight w:val="275"/>
        </w:trPr>
        <w:tc>
          <w:tcPr>
            <w:tcW w:w="3171" w:type="dxa"/>
            <w:tcBorders>
              <w:right w:val="nil"/>
            </w:tcBorders>
            <w:shd w:val="clear" w:color="auto" w:fill="D9D9D9"/>
          </w:tcPr>
          <w:p w14:paraId="17AA1EBB" w14:textId="77777777" w:rsidR="00DA2B74" w:rsidRDefault="00000000">
            <w:pPr>
              <w:pStyle w:val="TableParagraph"/>
              <w:spacing w:line="256" w:lineRule="exact"/>
              <w:ind w:left="1028" w:right="1020"/>
              <w:jc w:val="center"/>
              <w:rPr>
                <w:sz w:val="24"/>
              </w:rPr>
            </w:pPr>
            <w:r>
              <w:rPr>
                <w:spacing w:val="-2"/>
                <w:sz w:val="24"/>
              </w:rPr>
              <w:t>Document</w:t>
            </w:r>
          </w:p>
        </w:tc>
        <w:tc>
          <w:tcPr>
            <w:tcW w:w="2213" w:type="dxa"/>
            <w:tcBorders>
              <w:left w:val="nil"/>
              <w:right w:val="nil"/>
            </w:tcBorders>
            <w:shd w:val="clear" w:color="auto" w:fill="D9D9D9"/>
          </w:tcPr>
          <w:p w14:paraId="7469AC85" w14:textId="77777777" w:rsidR="00DA2B74" w:rsidRDefault="00000000">
            <w:pPr>
              <w:pStyle w:val="TableParagraph"/>
              <w:spacing w:line="255" w:lineRule="exact"/>
              <w:ind w:left="1070"/>
              <w:rPr>
                <w:sz w:val="24"/>
              </w:rPr>
            </w:pPr>
            <w:r>
              <w:rPr>
                <w:spacing w:val="-4"/>
                <w:sz w:val="24"/>
              </w:rPr>
              <w:t>Date</w:t>
            </w:r>
          </w:p>
        </w:tc>
        <w:tc>
          <w:tcPr>
            <w:tcW w:w="4104" w:type="dxa"/>
            <w:tcBorders>
              <w:left w:val="nil"/>
            </w:tcBorders>
            <w:shd w:val="clear" w:color="auto" w:fill="D9D9D9"/>
          </w:tcPr>
          <w:p w14:paraId="150C5A30" w14:textId="77777777" w:rsidR="00DA2B74" w:rsidRDefault="00000000">
            <w:pPr>
              <w:pStyle w:val="TableParagraph"/>
              <w:spacing w:line="255" w:lineRule="exact"/>
              <w:ind w:left="1896" w:right="1465"/>
              <w:jc w:val="center"/>
              <w:rPr>
                <w:sz w:val="24"/>
              </w:rPr>
            </w:pPr>
            <w:r>
              <w:rPr>
                <w:spacing w:val="-2"/>
                <w:sz w:val="24"/>
              </w:rPr>
              <w:t>Owner</w:t>
            </w:r>
          </w:p>
        </w:tc>
      </w:tr>
      <w:tr w:rsidR="00DA2B74" w14:paraId="03061BE7" w14:textId="77777777">
        <w:trPr>
          <w:trHeight w:val="278"/>
        </w:trPr>
        <w:tc>
          <w:tcPr>
            <w:tcW w:w="3171" w:type="dxa"/>
            <w:tcBorders>
              <w:left w:val="single" w:sz="4" w:space="0" w:color="C8C8C8"/>
              <w:bottom w:val="single" w:sz="4" w:space="0" w:color="C8C8C8"/>
              <w:right w:val="single" w:sz="4" w:space="0" w:color="C8C8C8"/>
            </w:tcBorders>
          </w:tcPr>
          <w:p w14:paraId="31801402" w14:textId="77777777" w:rsidR="00DA2B74" w:rsidRDefault="00000000">
            <w:pPr>
              <w:pStyle w:val="TableParagraph"/>
              <w:spacing w:line="259" w:lineRule="exact"/>
              <w:ind w:left="462" w:right="455"/>
              <w:jc w:val="center"/>
              <w:rPr>
                <w:sz w:val="24"/>
              </w:rPr>
            </w:pPr>
            <w:hyperlink r:id="rId46">
              <w:r>
                <w:rPr>
                  <w:color w:val="0462C1"/>
                  <w:sz w:val="24"/>
                  <w:u w:val="single" w:color="0462C1"/>
                </w:rPr>
                <w:t>Equality</w:t>
              </w:r>
              <w:r>
                <w:rPr>
                  <w:color w:val="0462C1"/>
                  <w:spacing w:val="-4"/>
                  <w:sz w:val="24"/>
                  <w:u w:val="single" w:color="0462C1"/>
                </w:rPr>
                <w:t xml:space="preserve"> </w:t>
              </w:r>
              <w:r>
                <w:rPr>
                  <w:color w:val="0462C1"/>
                  <w:spacing w:val="-2"/>
                  <w:sz w:val="24"/>
                  <w:u w:val="single" w:color="0462C1"/>
                </w:rPr>
                <w:t>Assessment</w:t>
              </w:r>
            </w:hyperlink>
          </w:p>
        </w:tc>
        <w:tc>
          <w:tcPr>
            <w:tcW w:w="2213" w:type="dxa"/>
            <w:tcBorders>
              <w:left w:val="single" w:sz="4" w:space="0" w:color="C8C8C8"/>
              <w:bottom w:val="single" w:sz="4" w:space="0" w:color="C8C8C8"/>
              <w:right w:val="single" w:sz="4" w:space="0" w:color="C8C8C8"/>
            </w:tcBorders>
          </w:tcPr>
          <w:p w14:paraId="198C55E3" w14:textId="77777777" w:rsidR="00DA2B74" w:rsidRDefault="00000000">
            <w:pPr>
              <w:pStyle w:val="TableParagraph"/>
              <w:spacing w:before="2" w:line="256" w:lineRule="exact"/>
              <w:ind w:left="504"/>
              <w:rPr>
                <w:sz w:val="24"/>
              </w:rPr>
            </w:pPr>
            <w:r>
              <w:rPr>
                <w:spacing w:val="-2"/>
                <w:sz w:val="24"/>
              </w:rPr>
              <w:t>02/12/2024</w:t>
            </w:r>
          </w:p>
        </w:tc>
        <w:tc>
          <w:tcPr>
            <w:tcW w:w="4104" w:type="dxa"/>
            <w:tcBorders>
              <w:left w:val="single" w:sz="4" w:space="0" w:color="C8C8C8"/>
              <w:bottom w:val="single" w:sz="4" w:space="0" w:color="C8C8C8"/>
              <w:right w:val="single" w:sz="4" w:space="0" w:color="C8C8C8"/>
            </w:tcBorders>
          </w:tcPr>
          <w:p w14:paraId="37C7B20B" w14:textId="77777777" w:rsidR="00DA2B74" w:rsidRDefault="00000000">
            <w:pPr>
              <w:pStyle w:val="TableParagraph"/>
              <w:spacing w:before="2" w:line="256" w:lineRule="exact"/>
              <w:ind w:left="187"/>
              <w:rPr>
                <w:sz w:val="24"/>
              </w:rPr>
            </w:pPr>
            <w:r>
              <w:rPr>
                <w:color w:val="252525"/>
                <w:sz w:val="24"/>
              </w:rPr>
              <w:t>People-TSLD-Skills</w:t>
            </w:r>
            <w:r>
              <w:rPr>
                <w:color w:val="252525"/>
                <w:spacing w:val="-15"/>
                <w:sz w:val="24"/>
              </w:rPr>
              <w:t xml:space="preserve"> </w:t>
            </w:r>
            <w:r>
              <w:rPr>
                <w:color w:val="252525"/>
                <w:sz w:val="24"/>
              </w:rPr>
              <w:t>Approach</w:t>
            </w:r>
            <w:r>
              <w:rPr>
                <w:color w:val="252525"/>
                <w:spacing w:val="-16"/>
                <w:sz w:val="24"/>
              </w:rPr>
              <w:t xml:space="preserve"> </w:t>
            </w:r>
            <w:r>
              <w:rPr>
                <w:color w:val="252525"/>
                <w:spacing w:val="-5"/>
                <w:sz w:val="24"/>
              </w:rPr>
              <w:t>SO2</w:t>
            </w:r>
          </w:p>
        </w:tc>
      </w:tr>
    </w:tbl>
    <w:p w14:paraId="1C692079" w14:textId="77777777" w:rsidR="00DA2B74" w:rsidRDefault="00DA2B74">
      <w:pPr>
        <w:pStyle w:val="BodyText"/>
        <w:rPr>
          <w:sz w:val="20"/>
        </w:rPr>
      </w:pPr>
    </w:p>
    <w:p w14:paraId="080F743D" w14:textId="77777777" w:rsidR="00DA2B74" w:rsidRDefault="00DA2B74">
      <w:pPr>
        <w:pStyle w:val="BodyText"/>
        <w:rPr>
          <w:sz w:val="20"/>
        </w:rPr>
      </w:pPr>
    </w:p>
    <w:p w14:paraId="53EB0E11" w14:textId="5B995FC7" w:rsidR="00DA2B74" w:rsidRDefault="0029476C">
      <w:pPr>
        <w:pStyle w:val="BodyText"/>
        <w:spacing w:before="11"/>
        <w:rPr>
          <w:sz w:val="14"/>
        </w:rPr>
      </w:pPr>
      <w:r>
        <w:rPr>
          <w:noProof/>
        </w:rPr>
        <mc:AlternateContent>
          <mc:Choice Requires="wps">
            <w:drawing>
              <wp:anchor distT="0" distB="0" distL="0" distR="0" simplePos="0" relativeHeight="487619584" behindDoc="1" locked="0" layoutInCell="1" allowOverlap="1" wp14:anchorId="412EE974" wp14:editId="21D74C5D">
                <wp:simplePos x="0" y="0"/>
                <wp:positionH relativeFrom="page">
                  <wp:posOffset>792480</wp:posOffset>
                </wp:positionH>
                <wp:positionV relativeFrom="paragraph">
                  <wp:posOffset>124460</wp:posOffset>
                </wp:positionV>
                <wp:extent cx="6068060" cy="18415"/>
                <wp:effectExtent l="0" t="0" r="0" b="0"/>
                <wp:wrapTopAndBottom/>
                <wp:docPr id="1209309990" name="docshape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C5FF8" id="docshape92" o:spid="_x0000_s1026" style="position:absolute;margin-left:62.4pt;margin-top:9.8pt;width:477.8pt;height:1.45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" fillcolor="black" stroked="f">
                <w10:wrap type="topAndBottom" anchorx="page"/>
              </v:rect>
            </w:pict>
          </mc:Fallback>
        </mc:AlternateContent>
      </w:r>
    </w:p>
    <w:p w14:paraId="7B878E12" w14:textId="77777777" w:rsidR="00DA2B74" w:rsidRDefault="00000000">
      <w:pPr>
        <w:pStyle w:val="Heading2"/>
        <w:numPr>
          <w:ilvl w:val="0"/>
          <w:numId w:val="12"/>
        </w:numPr>
        <w:tabs>
          <w:tab w:val="left" w:pos="1090"/>
        </w:tabs>
        <w:spacing w:before="91"/>
        <w:ind w:left="1089" w:hanging="434"/>
        <w:jc w:val="left"/>
      </w:pPr>
      <w:bookmarkStart w:id="69" w:name="_bookmark69"/>
      <w:bookmarkEnd w:id="69"/>
      <w:r>
        <w:rPr>
          <w:spacing w:val="-2"/>
        </w:rPr>
        <w:t>Glossary</w:t>
      </w:r>
    </w:p>
    <w:p w14:paraId="1A6237F6" w14:textId="4C890759" w:rsidR="00DA2B74" w:rsidRDefault="0029476C">
      <w:pPr>
        <w:pStyle w:val="BodyText"/>
        <w:spacing w:before="10"/>
        <w:rPr>
          <w:b/>
          <w:sz w:val="6"/>
        </w:rPr>
      </w:pPr>
      <w:r>
        <w:rPr>
          <w:noProof/>
        </w:rPr>
        <mc:AlternateContent>
          <mc:Choice Requires="wps">
            <w:drawing>
              <wp:anchor distT="0" distB="0" distL="0" distR="0" simplePos="0" relativeHeight="487620096" behindDoc="1" locked="0" layoutInCell="1" allowOverlap="1" wp14:anchorId="3FBEDE6F" wp14:editId="5E826C7E">
                <wp:simplePos x="0" y="0"/>
                <wp:positionH relativeFrom="page">
                  <wp:posOffset>792480</wp:posOffset>
                </wp:positionH>
                <wp:positionV relativeFrom="paragraph">
                  <wp:posOffset>65405</wp:posOffset>
                </wp:positionV>
                <wp:extent cx="6068060" cy="18415"/>
                <wp:effectExtent l="0" t="0" r="0" b="0"/>
                <wp:wrapTopAndBottom/>
                <wp:docPr id="1593732670" name="docshape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3D73B" id="docshape93" o:spid="_x0000_s1026" style="position:absolute;margin-left:62.4pt;margin-top:5.15pt;width:477.8pt;height:1.45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45098FBD" w14:textId="77777777" w:rsidR="00DA2B74" w:rsidRDefault="00DA2B74">
      <w:pPr>
        <w:pStyle w:val="BodyText"/>
        <w:rPr>
          <w:b/>
          <w:sz w:val="25"/>
        </w:rPr>
      </w:pPr>
    </w:p>
    <w:p w14:paraId="1ADC286B" w14:textId="77777777" w:rsidR="00DA2B74" w:rsidRDefault="00000000">
      <w:pPr>
        <w:pStyle w:val="BodyText"/>
        <w:spacing w:before="92"/>
        <w:ind w:left="656" w:right="1018"/>
      </w:pPr>
      <w:r>
        <w:t xml:space="preserve">The Glossary of Definitions, Terms and Acronyms can be found on the </w:t>
      </w:r>
      <w:hyperlink r:id="rId47">
        <w:r>
          <w:rPr>
            <w:color w:val="0462C1"/>
            <w:u w:val="single" w:color="0462C1"/>
          </w:rPr>
          <w:t>Defence Training</w:t>
        </w:r>
      </w:hyperlink>
      <w:r>
        <w:rPr>
          <w:color w:val="0462C1"/>
        </w:rPr>
        <w:t xml:space="preserve"> </w:t>
      </w:r>
      <w:hyperlink r:id="rId48">
        <w:r>
          <w:rPr>
            <w:color w:val="0462C1"/>
            <w:u w:val="single" w:color="0462C1"/>
          </w:rPr>
          <w:t>and Education Policy and Guidance</w:t>
        </w:r>
      </w:hyperlink>
      <w:r>
        <w:rPr>
          <w:color w:val="0462C1"/>
        </w:rPr>
        <w:t xml:space="preserve"> </w:t>
      </w:r>
      <w:r>
        <w:t>Sharepoint site.</w:t>
      </w:r>
    </w:p>
    <w:p w14:paraId="0B0753C9" w14:textId="77777777" w:rsidR="00DA2B74" w:rsidRDefault="00DA2B74">
      <w:pPr>
        <w:pStyle w:val="BodyText"/>
        <w:rPr>
          <w:sz w:val="20"/>
        </w:rPr>
      </w:pPr>
    </w:p>
    <w:p w14:paraId="3326015D" w14:textId="77777777" w:rsidR="00DA2B74" w:rsidRDefault="00DA2B74">
      <w:pPr>
        <w:pStyle w:val="BodyText"/>
        <w:rPr>
          <w:sz w:val="20"/>
        </w:rPr>
      </w:pPr>
    </w:p>
    <w:p w14:paraId="540F213A" w14:textId="77777777" w:rsidR="00DA2B74" w:rsidRDefault="00DA2B74">
      <w:pPr>
        <w:pStyle w:val="BodyText"/>
        <w:rPr>
          <w:sz w:val="20"/>
        </w:rPr>
      </w:pPr>
    </w:p>
    <w:p w14:paraId="637AA31B" w14:textId="77777777" w:rsidR="00DA2B74" w:rsidRDefault="00DA2B74">
      <w:pPr>
        <w:pStyle w:val="BodyText"/>
        <w:rPr>
          <w:sz w:val="20"/>
        </w:rPr>
      </w:pPr>
    </w:p>
    <w:p w14:paraId="72D0385E" w14:textId="77777777" w:rsidR="00DA2B74" w:rsidRDefault="00DA2B74">
      <w:pPr>
        <w:pStyle w:val="BodyText"/>
        <w:rPr>
          <w:sz w:val="20"/>
        </w:rPr>
      </w:pPr>
    </w:p>
    <w:p w14:paraId="390F6E20" w14:textId="77777777" w:rsidR="00DA2B74" w:rsidRDefault="00DA2B74">
      <w:pPr>
        <w:pStyle w:val="BodyText"/>
        <w:rPr>
          <w:sz w:val="20"/>
        </w:rPr>
      </w:pPr>
    </w:p>
    <w:p w14:paraId="2000A4C2" w14:textId="0CE9FDFF" w:rsidR="00DA2B74" w:rsidRDefault="0029476C">
      <w:pPr>
        <w:pStyle w:val="BodyText"/>
        <w:rPr>
          <w:sz w:val="25"/>
        </w:rPr>
      </w:pPr>
      <w:r>
        <w:rPr>
          <w:noProof/>
        </w:rPr>
        <mc:AlternateContent>
          <mc:Choice Requires="wps">
            <w:drawing>
              <wp:anchor distT="0" distB="0" distL="0" distR="0" simplePos="0" relativeHeight="487620608" behindDoc="1" locked="0" layoutInCell="1" allowOverlap="1" wp14:anchorId="18681341" wp14:editId="6B39366E">
                <wp:simplePos x="0" y="0"/>
                <wp:positionH relativeFrom="page">
                  <wp:posOffset>810895</wp:posOffset>
                </wp:positionH>
                <wp:positionV relativeFrom="paragraph">
                  <wp:posOffset>198120</wp:posOffset>
                </wp:positionV>
                <wp:extent cx="1829435" cy="7620"/>
                <wp:effectExtent l="0" t="0" r="0" b="0"/>
                <wp:wrapTopAndBottom/>
                <wp:docPr id="2793376" name="docshape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B8704" id="docshape94" o:spid="_x0000_s1026" style="position:absolute;margin-left:63.85pt;margin-top:15.6pt;width:144.05pt;height:.6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" fillcolor="black" stroked="f">
                <w10:wrap type="topAndBottom" anchorx="page"/>
              </v:rect>
            </w:pict>
          </mc:Fallback>
        </mc:AlternateContent>
      </w:r>
    </w:p>
    <w:p w14:paraId="53BD65DD" w14:textId="77777777" w:rsidR="00DA2B74" w:rsidRDefault="00000000">
      <w:pPr>
        <w:spacing w:before="98"/>
        <w:ind w:left="656" w:right="774"/>
        <w:rPr>
          <w:sz w:val="20"/>
        </w:rPr>
      </w:pPr>
      <w:r>
        <w:rPr>
          <w:position w:val="6"/>
          <w:sz w:val="13"/>
        </w:rPr>
        <w:t>59</w:t>
      </w:r>
      <w:r>
        <w:rPr>
          <w:spacing w:val="16"/>
          <w:position w:val="6"/>
          <w:sz w:val="13"/>
        </w:rPr>
        <w:t xml:space="preserve"> </w:t>
      </w:r>
      <w:r>
        <w:rPr>
          <w:sz w:val="20"/>
        </w:rPr>
        <w:t>This</w:t>
      </w:r>
      <w:r>
        <w:rPr>
          <w:spacing w:val="-3"/>
          <w:sz w:val="20"/>
        </w:rPr>
        <w:t xml:space="preserve"> </w:t>
      </w:r>
      <w:r>
        <w:rPr>
          <w:sz w:val="20"/>
        </w:rPr>
        <w:t>includes</w:t>
      </w:r>
      <w:r>
        <w:rPr>
          <w:spacing w:val="-3"/>
          <w:sz w:val="20"/>
        </w:rPr>
        <w:t xml:space="preserve"> </w:t>
      </w:r>
      <w:r>
        <w:rPr>
          <w:sz w:val="20"/>
        </w:rPr>
        <w:t>UTCs,</w:t>
      </w:r>
      <w:r>
        <w:rPr>
          <w:spacing w:val="-2"/>
          <w:sz w:val="20"/>
        </w:rPr>
        <w:t xml:space="preserve"> </w:t>
      </w:r>
      <w:r>
        <w:rPr>
          <w:sz w:val="20"/>
        </w:rPr>
        <w:t>and</w:t>
      </w:r>
      <w:r>
        <w:rPr>
          <w:spacing w:val="-1"/>
          <w:sz w:val="20"/>
        </w:rPr>
        <w:t xml:space="preserve"> </w:t>
      </w:r>
      <w:r>
        <w:rPr>
          <w:sz w:val="20"/>
        </w:rPr>
        <w:t>military</w:t>
      </w:r>
      <w:r>
        <w:rPr>
          <w:spacing w:val="-1"/>
          <w:sz w:val="20"/>
        </w:rPr>
        <w:t xml:space="preserve"> </w:t>
      </w:r>
      <w:r>
        <w:rPr>
          <w:sz w:val="20"/>
        </w:rPr>
        <w:t>personnel</w:t>
      </w:r>
      <w:r>
        <w:rPr>
          <w:spacing w:val="-5"/>
          <w:sz w:val="20"/>
        </w:rPr>
        <w:t xml:space="preserve"> </w:t>
      </w:r>
      <w:r>
        <w:rPr>
          <w:sz w:val="20"/>
        </w:rPr>
        <w:t>(Regular</w:t>
      </w:r>
      <w:r>
        <w:rPr>
          <w:spacing w:val="-2"/>
          <w:sz w:val="20"/>
        </w:rPr>
        <w:t xml:space="preserve"> </w:t>
      </w:r>
      <w:r>
        <w:rPr>
          <w:sz w:val="20"/>
        </w:rPr>
        <w:t>&amp;</w:t>
      </w:r>
      <w:r>
        <w:rPr>
          <w:spacing w:val="-4"/>
          <w:sz w:val="20"/>
        </w:rPr>
        <w:t xml:space="preserve"> </w:t>
      </w:r>
      <w:r>
        <w:rPr>
          <w:sz w:val="20"/>
        </w:rPr>
        <w:t>FTRS)</w:t>
      </w:r>
      <w:r>
        <w:rPr>
          <w:spacing w:val="-2"/>
          <w:sz w:val="20"/>
        </w:rPr>
        <w:t xml:space="preserve"> </w:t>
      </w:r>
      <w:r>
        <w:rPr>
          <w:sz w:val="20"/>
        </w:rPr>
        <w:t>that</w:t>
      </w:r>
      <w:r>
        <w:rPr>
          <w:spacing w:val="-2"/>
          <w:sz w:val="20"/>
        </w:rPr>
        <w:t xml:space="preserve"> </w:t>
      </w:r>
      <w:r>
        <w:rPr>
          <w:sz w:val="20"/>
        </w:rPr>
        <w:t>instruct</w:t>
      </w:r>
      <w:r>
        <w:rPr>
          <w:spacing w:val="-4"/>
          <w:sz w:val="20"/>
        </w:rPr>
        <w:t xml:space="preserve"> </w:t>
      </w:r>
      <w:r>
        <w:rPr>
          <w:sz w:val="20"/>
        </w:rPr>
        <w:t>Cadets</w:t>
      </w:r>
      <w:r>
        <w:rPr>
          <w:spacing w:val="-3"/>
          <w:sz w:val="20"/>
        </w:rPr>
        <w:t xml:space="preserve"> </w:t>
      </w:r>
      <w:r>
        <w:rPr>
          <w:sz w:val="20"/>
        </w:rPr>
        <w:t>and</w:t>
      </w:r>
      <w:r>
        <w:rPr>
          <w:spacing w:val="-2"/>
          <w:sz w:val="20"/>
        </w:rPr>
        <w:t xml:space="preserve"> </w:t>
      </w:r>
      <w:r>
        <w:rPr>
          <w:sz w:val="20"/>
        </w:rPr>
        <w:t>CFAVs.</w:t>
      </w:r>
      <w:r>
        <w:rPr>
          <w:spacing w:val="-4"/>
          <w:sz w:val="20"/>
        </w:rPr>
        <w:t xml:space="preserve"> </w:t>
      </w:r>
      <w:r>
        <w:rPr>
          <w:sz w:val="20"/>
        </w:rPr>
        <w:t>This</w:t>
      </w:r>
      <w:r>
        <w:rPr>
          <w:spacing w:val="-3"/>
          <w:sz w:val="20"/>
        </w:rPr>
        <w:t xml:space="preserve"> </w:t>
      </w:r>
      <w:r>
        <w:rPr>
          <w:sz w:val="20"/>
        </w:rPr>
        <w:t>does not include non-military personnel that instruct Cadets and CFAVs.</w:t>
      </w:r>
    </w:p>
    <w:sectPr w:rsidR="00DA2B74">
      <w:pgSz w:w="11910" w:h="16840"/>
      <w:pgMar w:top="2260" w:right="162" w:bottom="680" w:left="620" w:header="739"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62782" w14:textId="77777777" w:rsidR="000F2BF4" w:rsidRDefault="000F2BF4">
      <w:r>
        <w:separator/>
      </w:r>
    </w:p>
  </w:endnote>
  <w:endnote w:type="continuationSeparator" w:id="0">
    <w:p w14:paraId="01EB7207" w14:textId="77777777" w:rsidR="000F2BF4" w:rsidRDefault="000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7827C" w14:textId="17A10A46" w:rsidR="00DA2B74" w:rsidRDefault="0029476C">
    <w:pPr>
      <w:pStyle w:val="BodyText"/>
      <w:spacing w:line="14" w:lineRule="auto"/>
      <w:rPr>
        <w:sz w:val="20"/>
      </w:rPr>
    </w:pPr>
    <w:r>
      <w:rPr>
        <w:noProof/>
      </w:rPr>
      <mc:AlternateContent>
        <mc:Choice Requires="wps">
          <w:drawing>
            <wp:anchor distT="0" distB="0" distL="114300" distR="114300" simplePos="0" relativeHeight="486178304" behindDoc="1" locked="0" layoutInCell="1" allowOverlap="1" wp14:anchorId="413D81EB" wp14:editId="730811D5">
              <wp:simplePos x="0" y="0"/>
              <wp:positionH relativeFrom="page">
                <wp:posOffset>706755</wp:posOffset>
              </wp:positionH>
              <wp:positionV relativeFrom="page">
                <wp:posOffset>10247630</wp:posOffset>
              </wp:positionV>
              <wp:extent cx="4061460" cy="196215"/>
              <wp:effectExtent l="0" t="0" r="0" b="0"/>
              <wp:wrapNone/>
              <wp:docPr id="599417991"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A6132"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2"/>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D81EB" id="_x0000_t202" coordsize="21600,21600" o:spt="202" path="m,l,21600r21600,l21600,xe">
              <v:stroke joinstyle="miter"/>
              <v:path gradientshapeok="t" o:connecttype="rect"/>
            </v:shapetype>
            <v:shape id="docshape5" o:spid="_x0000_s1028" type="#_x0000_t202" style="position:absolute;margin-left:55.65pt;margin-top:806.9pt;width:319.8pt;height:15.45pt;z-index:-1713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" filled="f" stroked="f">
              <v:textbox inset="0,0,0,0">
                <w:txbxContent>
                  <w:p w14:paraId="43BA6132"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2"/>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v:textbox>
              <w10:wrap anchorx="page" anchory="page"/>
            </v:shape>
          </w:pict>
        </mc:Fallback>
      </mc:AlternateContent>
    </w:r>
    <w:r>
      <w:rPr>
        <w:noProof/>
      </w:rPr>
      <mc:AlternateContent>
        <mc:Choice Requires="wps">
          <w:drawing>
            <wp:anchor distT="0" distB="0" distL="114300" distR="114300" simplePos="0" relativeHeight="486178816" behindDoc="1" locked="0" layoutInCell="1" allowOverlap="1" wp14:anchorId="6FADF720" wp14:editId="47DD7989">
              <wp:simplePos x="0" y="0"/>
              <wp:positionH relativeFrom="page">
                <wp:posOffset>6359525</wp:posOffset>
              </wp:positionH>
              <wp:positionV relativeFrom="page">
                <wp:posOffset>10247630</wp:posOffset>
              </wp:positionV>
              <wp:extent cx="259715" cy="196215"/>
              <wp:effectExtent l="0" t="0" r="0" b="0"/>
              <wp:wrapNone/>
              <wp:docPr id="179619968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E3E57"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DF720" id="docshape6" o:spid="_x0000_s1029" type="#_x0000_t202" style="position:absolute;margin-left:500.75pt;margin-top:806.9pt;width:20.45pt;height:15.45pt;z-index:-1713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" filled="f" stroked="f">
              <v:textbox inset="0,0,0,0">
                <w:txbxContent>
                  <w:p w14:paraId="1BFE3E57"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7F8ED" w14:textId="18BFE204" w:rsidR="00DA2B74" w:rsidRDefault="0029476C">
    <w:pPr>
      <w:pStyle w:val="BodyText"/>
      <w:spacing w:line="14" w:lineRule="auto"/>
      <w:rPr>
        <w:sz w:val="20"/>
      </w:rPr>
    </w:pPr>
    <w:r>
      <w:rPr>
        <w:noProof/>
      </w:rPr>
      <mc:AlternateContent>
        <mc:Choice Requires="wps">
          <w:drawing>
            <wp:anchor distT="0" distB="0" distL="114300" distR="114300" simplePos="0" relativeHeight="486181888" behindDoc="1" locked="0" layoutInCell="1" allowOverlap="1" wp14:anchorId="27542E2A" wp14:editId="6220A0A6">
              <wp:simplePos x="0" y="0"/>
              <wp:positionH relativeFrom="page">
                <wp:posOffset>706755</wp:posOffset>
              </wp:positionH>
              <wp:positionV relativeFrom="page">
                <wp:posOffset>10060305</wp:posOffset>
              </wp:positionV>
              <wp:extent cx="4061460" cy="196215"/>
              <wp:effectExtent l="0" t="0" r="0" b="0"/>
              <wp:wrapNone/>
              <wp:docPr id="759520188" name="docshape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EEE3D"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2"/>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42E2A" id="_x0000_t202" coordsize="21600,21600" o:spt="202" path="m,l,21600r21600,l21600,xe">
              <v:stroke joinstyle="miter"/>
              <v:path gradientshapeok="t" o:connecttype="rect"/>
            </v:shapetype>
            <v:shape id="docshape67" o:spid="_x0000_s1032" type="#_x0000_t202" style="position:absolute;margin-left:55.65pt;margin-top:792.15pt;width:319.8pt;height:15.45pt;z-index:-1713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" filled="f" stroked="f">
              <v:textbox inset="0,0,0,0">
                <w:txbxContent>
                  <w:p w14:paraId="056EEE3D"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2"/>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v:textbox>
              <w10:wrap anchorx="page" anchory="page"/>
            </v:shape>
          </w:pict>
        </mc:Fallback>
      </mc:AlternateContent>
    </w:r>
    <w:r>
      <w:rPr>
        <w:noProof/>
      </w:rPr>
      <mc:AlternateContent>
        <mc:Choice Requires="wps">
          <w:drawing>
            <wp:anchor distT="0" distB="0" distL="114300" distR="114300" simplePos="0" relativeHeight="486182400" behindDoc="1" locked="0" layoutInCell="1" allowOverlap="1" wp14:anchorId="637BD0C1" wp14:editId="1B42D0A8">
              <wp:simplePos x="0" y="0"/>
              <wp:positionH relativeFrom="page">
                <wp:posOffset>6359525</wp:posOffset>
              </wp:positionH>
              <wp:positionV relativeFrom="page">
                <wp:posOffset>10060305</wp:posOffset>
              </wp:positionV>
              <wp:extent cx="259715" cy="196215"/>
              <wp:effectExtent l="0" t="0" r="0" b="0"/>
              <wp:wrapNone/>
              <wp:docPr id="602194394" name="docshape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6F15D"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BD0C1" id="docshape68" o:spid="_x0000_s1033" type="#_x0000_t202" style="position:absolute;margin-left:500.75pt;margin-top:792.15pt;width:20.45pt;height:15.45pt;z-index:-1713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" filled="f" stroked="f">
              <v:textbox inset="0,0,0,0">
                <w:txbxContent>
                  <w:p w14:paraId="6996F15D"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49B0F" w14:textId="0E078514" w:rsidR="00DA2B74" w:rsidRDefault="0029476C">
    <w:pPr>
      <w:pStyle w:val="BodyText"/>
      <w:spacing w:line="14" w:lineRule="auto"/>
      <w:rPr>
        <w:sz w:val="20"/>
      </w:rPr>
    </w:pPr>
    <w:r>
      <w:rPr>
        <w:noProof/>
      </w:rPr>
      <mc:AlternateContent>
        <mc:Choice Requires="wps">
          <w:drawing>
            <wp:anchor distT="0" distB="0" distL="114300" distR="114300" simplePos="0" relativeHeight="486185472" behindDoc="1" locked="0" layoutInCell="1" allowOverlap="1" wp14:anchorId="52C2A611" wp14:editId="2DAAD704">
              <wp:simplePos x="0" y="0"/>
              <wp:positionH relativeFrom="page">
                <wp:posOffset>444500</wp:posOffset>
              </wp:positionH>
              <wp:positionV relativeFrom="page">
                <wp:posOffset>10247630</wp:posOffset>
              </wp:positionV>
              <wp:extent cx="4062730" cy="196215"/>
              <wp:effectExtent l="0" t="0" r="0" b="0"/>
              <wp:wrapNone/>
              <wp:docPr id="1374873185" name="docshape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149D7"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1"/>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2A611" id="_x0000_t202" coordsize="21600,21600" o:spt="202" path="m,l,21600r21600,l21600,xe">
              <v:stroke joinstyle="miter"/>
              <v:path gradientshapeok="t" o:connecttype="rect"/>
            </v:shapetype>
            <v:shape id="docshape73" o:spid="_x0000_s1036" type="#_x0000_t202" style="position:absolute;margin-left:35pt;margin-top:806.9pt;width:319.9pt;height:15.45pt;z-index:-1713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" filled="f" stroked="f">
              <v:textbox inset="0,0,0,0">
                <w:txbxContent>
                  <w:p w14:paraId="186149D7"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1"/>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v:textbox>
              <w10:wrap anchorx="page" anchory="page"/>
            </v:shape>
          </w:pict>
        </mc:Fallback>
      </mc:AlternateContent>
    </w:r>
    <w:r>
      <w:rPr>
        <w:noProof/>
      </w:rPr>
      <mc:AlternateContent>
        <mc:Choice Requires="wps">
          <w:drawing>
            <wp:anchor distT="0" distB="0" distL="114300" distR="114300" simplePos="0" relativeHeight="486185984" behindDoc="1" locked="0" layoutInCell="1" allowOverlap="1" wp14:anchorId="1069C733" wp14:editId="71B9B679">
              <wp:simplePos x="0" y="0"/>
              <wp:positionH relativeFrom="page">
                <wp:posOffset>6316980</wp:posOffset>
              </wp:positionH>
              <wp:positionV relativeFrom="page">
                <wp:posOffset>10247630</wp:posOffset>
              </wp:positionV>
              <wp:extent cx="259715" cy="196215"/>
              <wp:effectExtent l="0" t="0" r="0" b="0"/>
              <wp:wrapNone/>
              <wp:docPr id="1062127473" name="docshape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C760"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9C733" id="docshape74" o:spid="_x0000_s1037" type="#_x0000_t202" style="position:absolute;margin-left:497.4pt;margin-top:806.9pt;width:20.45pt;height:15.45pt;z-index:-1713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" filled="f" stroked="f">
              <v:textbox inset="0,0,0,0">
                <w:txbxContent>
                  <w:p w14:paraId="17A5C760"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1E7A1" w14:textId="7FA776CB" w:rsidR="00DA2B74" w:rsidRDefault="0029476C">
    <w:pPr>
      <w:pStyle w:val="BodyText"/>
      <w:spacing w:line="14" w:lineRule="auto"/>
      <w:rPr>
        <w:sz w:val="20"/>
      </w:rPr>
    </w:pPr>
    <w:r>
      <w:rPr>
        <w:noProof/>
      </w:rPr>
      <mc:AlternateContent>
        <mc:Choice Requires="wps">
          <w:drawing>
            <wp:anchor distT="0" distB="0" distL="114300" distR="114300" simplePos="0" relativeHeight="486189056" behindDoc="1" locked="0" layoutInCell="1" allowOverlap="1" wp14:anchorId="06D61A21" wp14:editId="1B7C03B8">
              <wp:simplePos x="0" y="0"/>
              <wp:positionH relativeFrom="page">
                <wp:posOffset>798195</wp:posOffset>
              </wp:positionH>
              <wp:positionV relativeFrom="page">
                <wp:posOffset>10247630</wp:posOffset>
              </wp:positionV>
              <wp:extent cx="4062095" cy="196215"/>
              <wp:effectExtent l="0" t="0" r="0" b="0"/>
              <wp:wrapNone/>
              <wp:docPr id="1714718837" name="docshape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0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C8B8E"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1"/>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61A21" id="_x0000_t202" coordsize="21600,21600" o:spt="202" path="m,l,21600r21600,l21600,xe">
              <v:stroke joinstyle="miter"/>
              <v:path gradientshapeok="t" o:connecttype="rect"/>
            </v:shapetype>
            <v:shape id="docshape82" o:spid="_x0000_s1040" type="#_x0000_t202" style="position:absolute;margin-left:62.85pt;margin-top:806.9pt;width:319.85pt;height:15.45pt;z-index:-1712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" filled="f" stroked="f">
              <v:textbox inset="0,0,0,0">
                <w:txbxContent>
                  <w:p w14:paraId="15FC8B8E" w14:textId="77777777" w:rsidR="00DA2B74" w:rsidRDefault="00000000">
                    <w:pPr>
                      <w:pStyle w:val="BodyText"/>
                      <w:spacing w:before="12"/>
                      <w:ind w:left="20"/>
                    </w:pPr>
                    <w:r>
                      <w:rPr>
                        <w:spacing w:val="-4"/>
                      </w:rPr>
                      <w:t>Volume</w:t>
                    </w:r>
                    <w:r>
                      <w:rPr>
                        <w:spacing w:val="-15"/>
                      </w:rPr>
                      <w:t xml:space="preserve"> </w:t>
                    </w:r>
                    <w:r>
                      <w:rPr>
                        <w:spacing w:val="-4"/>
                      </w:rPr>
                      <w:t>8:</w:t>
                    </w:r>
                    <w:r>
                      <w:rPr>
                        <w:spacing w:val="-13"/>
                      </w:rPr>
                      <w:t xml:space="preserve"> </w:t>
                    </w:r>
                    <w:r>
                      <w:rPr>
                        <w:spacing w:val="-4"/>
                      </w:rPr>
                      <w:t>Skills</w:t>
                    </w:r>
                    <w:r>
                      <w:rPr>
                        <w:spacing w:val="-12"/>
                      </w:rPr>
                      <w:t xml:space="preserve"> </w:t>
                    </w:r>
                    <w:r>
                      <w:rPr>
                        <w:spacing w:val="-4"/>
                      </w:rPr>
                      <w:t>and</w:t>
                    </w:r>
                    <w:r>
                      <w:rPr>
                        <w:spacing w:val="-13"/>
                      </w:rPr>
                      <w:t xml:space="preserve"> </w:t>
                    </w:r>
                    <w:r>
                      <w:rPr>
                        <w:spacing w:val="-4"/>
                      </w:rPr>
                      <w:t>Accreditation</w:t>
                    </w:r>
                    <w:r>
                      <w:rPr>
                        <w:spacing w:val="-11"/>
                      </w:rPr>
                      <w:t xml:space="preserve"> </w:t>
                    </w:r>
                    <w:r>
                      <w:rPr>
                        <w:spacing w:val="-4"/>
                      </w:rPr>
                      <w:t>V4.0</w:t>
                    </w:r>
                    <w:r>
                      <w:rPr>
                        <w:spacing w:val="-13"/>
                      </w:rPr>
                      <w:t xml:space="preserve"> </w:t>
                    </w:r>
                    <w:r>
                      <w:rPr>
                        <w:spacing w:val="-4"/>
                      </w:rPr>
                      <w:t>(Part</w:t>
                    </w:r>
                    <w:r>
                      <w:rPr>
                        <w:spacing w:val="-12"/>
                      </w:rPr>
                      <w:t xml:space="preserve"> </w:t>
                    </w:r>
                    <w:r>
                      <w:rPr>
                        <w:spacing w:val="-4"/>
                      </w:rPr>
                      <w:t>of</w:t>
                    </w:r>
                    <w:r>
                      <w:rPr>
                        <w:spacing w:val="-13"/>
                      </w:rPr>
                      <w:t xml:space="preserve"> </w:t>
                    </w:r>
                    <w:r>
                      <w:rPr>
                        <w:spacing w:val="-4"/>
                      </w:rPr>
                      <w:t>JSP</w:t>
                    </w:r>
                    <w:r>
                      <w:rPr>
                        <w:spacing w:val="-13"/>
                      </w:rPr>
                      <w:t xml:space="preserve"> </w:t>
                    </w:r>
                    <w:r>
                      <w:rPr>
                        <w:spacing w:val="-4"/>
                      </w:rPr>
                      <w:t>822</w:t>
                    </w:r>
                    <w:r>
                      <w:rPr>
                        <w:spacing w:val="-12"/>
                      </w:rPr>
                      <w:t xml:space="preserve"> </w:t>
                    </w:r>
                    <w:r>
                      <w:rPr>
                        <w:spacing w:val="-4"/>
                      </w:rPr>
                      <w:t>V7.0)</w:t>
                    </w:r>
                  </w:p>
                </w:txbxContent>
              </v:textbox>
              <w10:wrap anchorx="page" anchory="page"/>
            </v:shape>
          </w:pict>
        </mc:Fallback>
      </mc:AlternateContent>
    </w:r>
    <w:r>
      <w:rPr>
        <w:noProof/>
      </w:rPr>
      <mc:AlternateContent>
        <mc:Choice Requires="wps">
          <w:drawing>
            <wp:anchor distT="0" distB="0" distL="114300" distR="114300" simplePos="0" relativeHeight="486189568" behindDoc="1" locked="0" layoutInCell="1" allowOverlap="1" wp14:anchorId="5EB50721" wp14:editId="736A20B6">
              <wp:simplePos x="0" y="0"/>
              <wp:positionH relativeFrom="page">
                <wp:posOffset>6627495</wp:posOffset>
              </wp:positionH>
              <wp:positionV relativeFrom="page">
                <wp:posOffset>10247630</wp:posOffset>
              </wp:positionV>
              <wp:extent cx="259715" cy="196215"/>
              <wp:effectExtent l="0" t="0" r="0" b="0"/>
              <wp:wrapNone/>
              <wp:docPr id="1767165891" name="docshape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2B827"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50721" id="docshape83" o:spid="_x0000_s1041" type="#_x0000_t202" style="position:absolute;margin-left:521.85pt;margin-top:806.9pt;width:20.45pt;height:15.45pt;z-index:-1712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" filled="f" stroked="f">
              <v:textbox inset="0,0,0,0">
                <w:txbxContent>
                  <w:p w14:paraId="6E12B827" w14:textId="77777777" w:rsidR="00DA2B74"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23052" w14:textId="77777777" w:rsidR="000F2BF4" w:rsidRDefault="000F2BF4">
      <w:r>
        <w:separator/>
      </w:r>
    </w:p>
  </w:footnote>
  <w:footnote w:type="continuationSeparator" w:id="0">
    <w:p w14:paraId="0CAFE11C" w14:textId="77777777" w:rsidR="000F2BF4" w:rsidRDefault="000F2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115D8" w14:textId="42761A32" w:rsidR="00DA2B74" w:rsidRDefault="00000000">
    <w:pPr>
      <w:pStyle w:val="BodyText"/>
      <w:spacing w:line="14" w:lineRule="auto"/>
      <w:rPr>
        <w:sz w:val="20"/>
      </w:rPr>
    </w:pPr>
    <w:r>
      <w:rPr>
        <w:noProof/>
      </w:rPr>
      <w:drawing>
        <wp:anchor distT="0" distB="0" distL="0" distR="0" simplePos="0" relativeHeight="486175744" behindDoc="1" locked="0" layoutInCell="1" allowOverlap="1" wp14:anchorId="1D0834E0" wp14:editId="5EE142B3">
          <wp:simplePos x="0" y="0"/>
          <wp:positionH relativeFrom="page">
            <wp:posOffset>179831</wp:posOffset>
          </wp:positionH>
          <wp:positionV relativeFrom="page">
            <wp:posOffset>469264</wp:posOffset>
          </wp:positionV>
          <wp:extent cx="1071398" cy="829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1398" cy="829309"/>
                  </a:xfrm>
                  <a:prstGeom prst="rect">
                    <a:avLst/>
                  </a:prstGeom>
                </pic:spPr>
              </pic:pic>
            </a:graphicData>
          </a:graphic>
        </wp:anchor>
      </w:drawing>
    </w:r>
    <w:r w:rsidR="0029476C">
      <w:rPr>
        <w:noProof/>
      </w:rPr>
      <mc:AlternateContent>
        <mc:Choice Requires="wps">
          <w:drawing>
            <wp:anchor distT="0" distB="0" distL="114300" distR="114300" simplePos="0" relativeHeight="486176256" behindDoc="1" locked="0" layoutInCell="1" allowOverlap="1" wp14:anchorId="02C8B841" wp14:editId="2AC77F94">
              <wp:simplePos x="0" y="0"/>
              <wp:positionH relativeFrom="page">
                <wp:posOffset>2609850</wp:posOffset>
              </wp:positionH>
              <wp:positionV relativeFrom="page">
                <wp:posOffset>511810</wp:posOffset>
              </wp:positionV>
              <wp:extent cx="4231640" cy="38100"/>
              <wp:effectExtent l="0" t="0" r="0" b="0"/>
              <wp:wrapNone/>
              <wp:docPr id="976461487"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61233" id="docshape1" o:spid="_x0000_s1026" style="position:absolute;margin-left:205.5pt;margin-top:40.3pt;width:333.2pt;height:3pt;z-index:-1714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" fillcolor="black" stroked="f">
              <w10:wrap anchorx="page" anchory="page"/>
            </v:rect>
          </w:pict>
        </mc:Fallback>
      </mc:AlternateContent>
    </w:r>
    <w:r w:rsidR="0029476C">
      <w:rPr>
        <w:noProof/>
      </w:rPr>
      <mc:AlternateContent>
        <mc:Choice Requires="wps">
          <w:drawing>
            <wp:anchor distT="0" distB="0" distL="114300" distR="114300" simplePos="0" relativeHeight="486176768" behindDoc="1" locked="0" layoutInCell="1" allowOverlap="1" wp14:anchorId="69514651" wp14:editId="3F13FE73">
              <wp:simplePos x="0" y="0"/>
              <wp:positionH relativeFrom="page">
                <wp:posOffset>2609850</wp:posOffset>
              </wp:positionH>
              <wp:positionV relativeFrom="page">
                <wp:posOffset>1397635</wp:posOffset>
              </wp:positionV>
              <wp:extent cx="4231640" cy="38100"/>
              <wp:effectExtent l="0" t="0" r="0" b="0"/>
              <wp:wrapNone/>
              <wp:docPr id="208006878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6F5A9" id="docshape2" o:spid="_x0000_s1026" style="position:absolute;margin-left:205.5pt;margin-top:110.05pt;width:333.2pt;height:3pt;z-index:-1713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" fillcolor="black" stroked="f">
              <w10:wrap anchorx="page" anchory="page"/>
            </v:rect>
          </w:pict>
        </mc:Fallback>
      </mc:AlternateContent>
    </w:r>
    <w:r w:rsidR="0029476C">
      <w:rPr>
        <w:noProof/>
      </w:rPr>
      <mc:AlternateContent>
        <mc:Choice Requires="wps">
          <w:drawing>
            <wp:anchor distT="0" distB="0" distL="114300" distR="114300" simplePos="0" relativeHeight="486177280" behindDoc="1" locked="0" layoutInCell="1" allowOverlap="1" wp14:anchorId="6E036DD0" wp14:editId="48893EA0">
              <wp:simplePos x="0" y="0"/>
              <wp:positionH relativeFrom="page">
                <wp:posOffset>2598420</wp:posOffset>
              </wp:positionH>
              <wp:positionV relativeFrom="page">
                <wp:posOffset>542925</wp:posOffset>
              </wp:positionV>
              <wp:extent cx="4258945" cy="196215"/>
              <wp:effectExtent l="0" t="0" r="0" b="0"/>
              <wp:wrapNone/>
              <wp:docPr id="123100414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F5E18"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36DD0" id="_x0000_t202" coordsize="21600,21600" o:spt="202" path="m,l,21600r21600,l21600,xe">
              <v:stroke joinstyle="miter"/>
              <v:path gradientshapeok="t" o:connecttype="rect"/>
            </v:shapetype>
            <v:shape id="docshape3" o:spid="_x0000_s1026" type="#_x0000_t202" style="position:absolute;margin-left:204.6pt;margin-top:42.75pt;width:335.35pt;height:15.45pt;z-index:-1713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" filled="f" stroked="f">
              <v:textbox inset="0,0,0,0">
                <w:txbxContent>
                  <w:p w14:paraId="61DF5E18"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v:textbox>
              <w10:wrap anchorx="page" anchory="page"/>
            </v:shape>
          </w:pict>
        </mc:Fallback>
      </mc:AlternateContent>
    </w:r>
    <w:r w:rsidR="0029476C">
      <w:rPr>
        <w:noProof/>
      </w:rPr>
      <mc:AlternateContent>
        <mc:Choice Requires="wps">
          <w:drawing>
            <wp:anchor distT="0" distB="0" distL="114300" distR="114300" simplePos="0" relativeHeight="486177792" behindDoc="1" locked="0" layoutInCell="1" allowOverlap="1" wp14:anchorId="1498B3FC" wp14:editId="1EDCA3DE">
              <wp:simplePos x="0" y="0"/>
              <wp:positionH relativeFrom="page">
                <wp:posOffset>2598420</wp:posOffset>
              </wp:positionH>
              <wp:positionV relativeFrom="page">
                <wp:posOffset>895350</wp:posOffset>
              </wp:positionV>
              <wp:extent cx="3355340" cy="427355"/>
              <wp:effectExtent l="0" t="0" r="0" b="0"/>
              <wp:wrapNone/>
              <wp:docPr id="18440584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45CB9"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7C05F168" w14:textId="77777777" w:rsidR="00DA2B74" w:rsidRDefault="00000000">
                          <w:pPr>
                            <w:pStyle w:val="BodyText"/>
                            <w:ind w:left="20"/>
                          </w:pPr>
                          <w:r>
                            <w:t>Volume</w:t>
                          </w:r>
                          <w:r>
                            <w:rPr>
                              <w:spacing w:val="-4"/>
                            </w:rPr>
                            <w:t xml:space="preserve"> </w:t>
                          </w:r>
                          <w:r>
                            <w:t>version</w:t>
                          </w:r>
                          <w:r>
                            <w:rPr>
                              <w:spacing w:val="-1"/>
                            </w:rPr>
                            <w:t xml:space="preserve"> </w:t>
                          </w:r>
                          <w:r>
                            <w:t>4.0</w:t>
                          </w:r>
                          <w:r>
                            <w:rPr>
                              <w:spacing w:val="-2"/>
                            </w:rPr>
                            <w:t xml:space="preserve"> </w:t>
                          </w:r>
                          <w:r>
                            <w:t>(Dec</w:t>
                          </w:r>
                          <w:r>
                            <w:rPr>
                              <w:spacing w:val="-4"/>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8B3FC" id="docshape4" o:spid="_x0000_s1027" type="#_x0000_t202" style="position:absolute;margin-left:204.6pt;margin-top:70.5pt;width:264.2pt;height:33.65pt;z-index:-1713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" filled="f" stroked="f">
              <v:textbox inset="0,0,0,0">
                <w:txbxContent>
                  <w:p w14:paraId="46245CB9"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7C05F168" w14:textId="77777777" w:rsidR="00DA2B74" w:rsidRDefault="00000000">
                    <w:pPr>
                      <w:pStyle w:val="BodyText"/>
                      <w:ind w:left="20"/>
                    </w:pPr>
                    <w:r>
                      <w:t>Volume</w:t>
                    </w:r>
                    <w:r>
                      <w:rPr>
                        <w:spacing w:val="-4"/>
                      </w:rPr>
                      <w:t xml:space="preserve"> </w:t>
                    </w:r>
                    <w:r>
                      <w:t>version</w:t>
                    </w:r>
                    <w:r>
                      <w:rPr>
                        <w:spacing w:val="-1"/>
                      </w:rPr>
                      <w:t xml:space="preserve"> </w:t>
                    </w:r>
                    <w:r>
                      <w:t>4.0</w:t>
                    </w:r>
                    <w:r>
                      <w:rPr>
                        <w:spacing w:val="-2"/>
                      </w:rPr>
                      <w:t xml:space="preserve"> </w:t>
                    </w:r>
                    <w:r>
                      <w:t>(Dec</w:t>
                    </w:r>
                    <w:r>
                      <w:rPr>
                        <w:spacing w:val="-4"/>
                      </w:rPr>
                      <w:t xml:space="preserve"> </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14818" w14:textId="2FB98D90" w:rsidR="00DA2B74" w:rsidRDefault="00000000">
    <w:pPr>
      <w:pStyle w:val="BodyText"/>
      <w:spacing w:line="14" w:lineRule="auto"/>
      <w:rPr>
        <w:sz w:val="20"/>
      </w:rPr>
    </w:pPr>
    <w:r>
      <w:rPr>
        <w:noProof/>
      </w:rPr>
      <w:drawing>
        <wp:anchor distT="0" distB="0" distL="0" distR="0" simplePos="0" relativeHeight="486179328" behindDoc="1" locked="0" layoutInCell="1" allowOverlap="1" wp14:anchorId="7FEE6FE5" wp14:editId="7947AC55">
          <wp:simplePos x="0" y="0"/>
          <wp:positionH relativeFrom="page">
            <wp:posOffset>179831</wp:posOffset>
          </wp:positionH>
          <wp:positionV relativeFrom="page">
            <wp:posOffset>462279</wp:posOffset>
          </wp:positionV>
          <wp:extent cx="1071398" cy="82930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071398" cy="829309"/>
                  </a:xfrm>
                  <a:prstGeom prst="rect">
                    <a:avLst/>
                  </a:prstGeom>
                </pic:spPr>
              </pic:pic>
            </a:graphicData>
          </a:graphic>
        </wp:anchor>
      </w:drawing>
    </w:r>
    <w:r w:rsidR="0029476C">
      <w:rPr>
        <w:noProof/>
      </w:rPr>
      <mc:AlternateContent>
        <mc:Choice Requires="wps">
          <w:drawing>
            <wp:anchor distT="0" distB="0" distL="114300" distR="114300" simplePos="0" relativeHeight="486179840" behindDoc="1" locked="0" layoutInCell="1" allowOverlap="1" wp14:anchorId="4DAB3ABB" wp14:editId="6FDA9601">
              <wp:simplePos x="0" y="0"/>
              <wp:positionH relativeFrom="page">
                <wp:posOffset>2609850</wp:posOffset>
              </wp:positionH>
              <wp:positionV relativeFrom="page">
                <wp:posOffset>504190</wp:posOffset>
              </wp:positionV>
              <wp:extent cx="4231640" cy="38100"/>
              <wp:effectExtent l="0" t="0" r="0" b="0"/>
              <wp:wrapNone/>
              <wp:docPr id="1301830913"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43A44" id="docshape63" o:spid="_x0000_s1026" style="position:absolute;margin-left:205.5pt;margin-top:39.7pt;width:333.2pt;height:3pt;z-index:-1713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" fillcolor="black" stroked="f">
              <w10:wrap anchorx="page" anchory="page"/>
            </v:rect>
          </w:pict>
        </mc:Fallback>
      </mc:AlternateContent>
    </w:r>
    <w:r w:rsidR="0029476C">
      <w:rPr>
        <w:noProof/>
      </w:rPr>
      <mc:AlternateContent>
        <mc:Choice Requires="wps">
          <w:drawing>
            <wp:anchor distT="0" distB="0" distL="114300" distR="114300" simplePos="0" relativeHeight="486180352" behindDoc="1" locked="0" layoutInCell="1" allowOverlap="1" wp14:anchorId="3CF8E988" wp14:editId="242E72B2">
              <wp:simplePos x="0" y="0"/>
              <wp:positionH relativeFrom="page">
                <wp:posOffset>2609850</wp:posOffset>
              </wp:positionH>
              <wp:positionV relativeFrom="page">
                <wp:posOffset>1391920</wp:posOffset>
              </wp:positionV>
              <wp:extent cx="4231640" cy="38100"/>
              <wp:effectExtent l="0" t="0" r="0" b="0"/>
              <wp:wrapNone/>
              <wp:docPr id="309892488" name="docshape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F4AD8" id="docshape64" o:spid="_x0000_s1026" style="position:absolute;margin-left:205.5pt;margin-top:109.6pt;width:333.2pt;height:3pt;z-index:-1713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" fillcolor="black" stroked="f">
              <w10:wrap anchorx="page" anchory="page"/>
            </v:rect>
          </w:pict>
        </mc:Fallback>
      </mc:AlternateContent>
    </w:r>
    <w:r w:rsidR="0029476C">
      <w:rPr>
        <w:noProof/>
      </w:rPr>
      <mc:AlternateContent>
        <mc:Choice Requires="wps">
          <w:drawing>
            <wp:anchor distT="0" distB="0" distL="114300" distR="114300" simplePos="0" relativeHeight="486180864" behindDoc="1" locked="0" layoutInCell="1" allowOverlap="1" wp14:anchorId="3423D8D4" wp14:editId="1ACFAEAA">
              <wp:simplePos x="0" y="0"/>
              <wp:positionH relativeFrom="page">
                <wp:posOffset>2598420</wp:posOffset>
              </wp:positionH>
              <wp:positionV relativeFrom="page">
                <wp:posOffset>535305</wp:posOffset>
              </wp:positionV>
              <wp:extent cx="4258945" cy="196215"/>
              <wp:effectExtent l="0" t="0" r="0" b="0"/>
              <wp:wrapNone/>
              <wp:docPr id="1023046868" name="docshape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44F"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3D8D4" id="_x0000_t202" coordsize="21600,21600" o:spt="202" path="m,l,21600r21600,l21600,xe">
              <v:stroke joinstyle="miter"/>
              <v:path gradientshapeok="t" o:connecttype="rect"/>
            </v:shapetype>
            <v:shape id="docshape65" o:spid="_x0000_s1030" type="#_x0000_t202" style="position:absolute;margin-left:204.6pt;margin-top:42.15pt;width:335.35pt;height:15.45pt;z-index:-1713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" filled="f" stroked="f">
              <v:textbox inset="0,0,0,0">
                <w:txbxContent>
                  <w:p w14:paraId="381E144F"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v:textbox>
              <w10:wrap anchorx="page" anchory="page"/>
            </v:shape>
          </w:pict>
        </mc:Fallback>
      </mc:AlternateContent>
    </w:r>
    <w:r w:rsidR="0029476C">
      <w:rPr>
        <w:noProof/>
      </w:rPr>
      <mc:AlternateContent>
        <mc:Choice Requires="wps">
          <w:drawing>
            <wp:anchor distT="0" distB="0" distL="114300" distR="114300" simplePos="0" relativeHeight="486181376" behindDoc="1" locked="0" layoutInCell="1" allowOverlap="1" wp14:anchorId="5E420F5C" wp14:editId="0CD29FA7">
              <wp:simplePos x="0" y="0"/>
              <wp:positionH relativeFrom="page">
                <wp:posOffset>2598420</wp:posOffset>
              </wp:positionH>
              <wp:positionV relativeFrom="page">
                <wp:posOffset>887730</wp:posOffset>
              </wp:positionV>
              <wp:extent cx="3355340" cy="429260"/>
              <wp:effectExtent l="0" t="0" r="0" b="0"/>
              <wp:wrapNone/>
              <wp:docPr id="444026154" name="docshape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2EBC4"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38BB9F16" w14:textId="77777777" w:rsidR="00DA2B74" w:rsidRDefault="00000000">
                          <w:pPr>
                            <w:pStyle w:val="BodyText"/>
                            <w:spacing w:before="2"/>
                            <w:ind w:left="20"/>
                          </w:pPr>
                          <w:r>
                            <w:t>Volume</w:t>
                          </w:r>
                          <w:r>
                            <w:rPr>
                              <w:spacing w:val="-4"/>
                            </w:rPr>
                            <w:t xml:space="preserve"> </w:t>
                          </w:r>
                          <w:r>
                            <w:t>version</w:t>
                          </w:r>
                          <w:r>
                            <w:rPr>
                              <w:spacing w:val="-1"/>
                            </w:rPr>
                            <w:t xml:space="preserve"> </w:t>
                          </w:r>
                          <w:r>
                            <w:t>4.0</w:t>
                          </w:r>
                          <w:r>
                            <w:rPr>
                              <w:spacing w:val="-2"/>
                            </w:rPr>
                            <w:t xml:space="preserve"> </w:t>
                          </w:r>
                          <w:r>
                            <w:t>(Dec</w:t>
                          </w:r>
                          <w:r>
                            <w:rPr>
                              <w:spacing w:val="-4"/>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20F5C" id="docshape66" o:spid="_x0000_s1031" type="#_x0000_t202" style="position:absolute;margin-left:204.6pt;margin-top:69.9pt;width:264.2pt;height:33.8pt;z-index:-1713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" filled="f" stroked="f">
              <v:textbox inset="0,0,0,0">
                <w:txbxContent>
                  <w:p w14:paraId="4A22EBC4"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38BB9F16" w14:textId="77777777" w:rsidR="00DA2B74" w:rsidRDefault="00000000">
                    <w:pPr>
                      <w:pStyle w:val="BodyText"/>
                      <w:spacing w:before="2"/>
                      <w:ind w:left="20"/>
                    </w:pPr>
                    <w:r>
                      <w:t>Volume</w:t>
                    </w:r>
                    <w:r>
                      <w:rPr>
                        <w:spacing w:val="-4"/>
                      </w:rPr>
                      <w:t xml:space="preserve"> </w:t>
                    </w:r>
                    <w:r>
                      <w:t>version</w:t>
                    </w:r>
                    <w:r>
                      <w:rPr>
                        <w:spacing w:val="-1"/>
                      </w:rPr>
                      <w:t xml:space="preserve"> </w:t>
                    </w:r>
                    <w:r>
                      <w:t>4.0</w:t>
                    </w:r>
                    <w:r>
                      <w:rPr>
                        <w:spacing w:val="-2"/>
                      </w:rPr>
                      <w:t xml:space="preserve"> </w:t>
                    </w:r>
                    <w:r>
                      <w:t>(Dec</w:t>
                    </w:r>
                    <w:r>
                      <w:rPr>
                        <w:spacing w:val="-4"/>
                      </w:rPr>
                      <w:t xml:space="preserve"> </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AE758" w14:textId="0678D643" w:rsidR="00DA2B74" w:rsidRDefault="00000000">
    <w:pPr>
      <w:pStyle w:val="BodyText"/>
      <w:spacing w:line="14" w:lineRule="auto"/>
      <w:rPr>
        <w:sz w:val="20"/>
      </w:rPr>
    </w:pPr>
    <w:r>
      <w:rPr>
        <w:noProof/>
      </w:rPr>
      <w:drawing>
        <wp:anchor distT="0" distB="0" distL="0" distR="0" simplePos="0" relativeHeight="486182912" behindDoc="1" locked="0" layoutInCell="1" allowOverlap="1" wp14:anchorId="2004719A" wp14:editId="6586F397">
          <wp:simplePos x="0" y="0"/>
          <wp:positionH relativeFrom="page">
            <wp:posOffset>0</wp:posOffset>
          </wp:positionH>
          <wp:positionV relativeFrom="page">
            <wp:posOffset>469264</wp:posOffset>
          </wp:positionV>
          <wp:extent cx="988728" cy="829309"/>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 cstate="print"/>
                  <a:stretch>
                    <a:fillRect/>
                  </a:stretch>
                </pic:blipFill>
                <pic:spPr>
                  <a:xfrm>
                    <a:off x="0" y="0"/>
                    <a:ext cx="988728" cy="829309"/>
                  </a:xfrm>
                  <a:prstGeom prst="rect">
                    <a:avLst/>
                  </a:prstGeom>
                </pic:spPr>
              </pic:pic>
            </a:graphicData>
          </a:graphic>
        </wp:anchor>
      </w:drawing>
    </w:r>
    <w:r w:rsidR="0029476C">
      <w:rPr>
        <w:noProof/>
      </w:rPr>
      <mc:AlternateContent>
        <mc:Choice Requires="wps">
          <w:drawing>
            <wp:anchor distT="0" distB="0" distL="114300" distR="114300" simplePos="0" relativeHeight="486183424" behindDoc="1" locked="0" layoutInCell="1" allowOverlap="1" wp14:anchorId="053BCF1C" wp14:editId="5CF6E33F">
              <wp:simplePos x="0" y="0"/>
              <wp:positionH relativeFrom="page">
                <wp:posOffset>2347595</wp:posOffset>
              </wp:positionH>
              <wp:positionV relativeFrom="page">
                <wp:posOffset>511810</wp:posOffset>
              </wp:positionV>
              <wp:extent cx="4231640" cy="38100"/>
              <wp:effectExtent l="0" t="0" r="0" b="0"/>
              <wp:wrapNone/>
              <wp:docPr id="2086743675" name="docshape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9CF9" id="docshape69" o:spid="_x0000_s1026" style="position:absolute;margin-left:184.85pt;margin-top:40.3pt;width:333.2pt;height:3pt;z-index:-1713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" fillcolor="black" stroked="f">
              <w10:wrap anchorx="page" anchory="page"/>
            </v:rect>
          </w:pict>
        </mc:Fallback>
      </mc:AlternateContent>
    </w:r>
    <w:r w:rsidR="0029476C">
      <w:rPr>
        <w:noProof/>
      </w:rPr>
      <mc:AlternateContent>
        <mc:Choice Requires="wps">
          <w:drawing>
            <wp:anchor distT="0" distB="0" distL="114300" distR="114300" simplePos="0" relativeHeight="486183936" behindDoc="1" locked="0" layoutInCell="1" allowOverlap="1" wp14:anchorId="6285242F" wp14:editId="5952FFC6">
              <wp:simplePos x="0" y="0"/>
              <wp:positionH relativeFrom="page">
                <wp:posOffset>2347595</wp:posOffset>
              </wp:positionH>
              <wp:positionV relativeFrom="page">
                <wp:posOffset>1397635</wp:posOffset>
              </wp:positionV>
              <wp:extent cx="4231640" cy="38100"/>
              <wp:effectExtent l="0" t="0" r="0" b="0"/>
              <wp:wrapNone/>
              <wp:docPr id="606456905" name="docshape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8C237" id="docshape70" o:spid="_x0000_s1026" style="position:absolute;margin-left:184.85pt;margin-top:110.05pt;width:333.2pt;height:3pt;z-index:-1713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" fillcolor="black" stroked="f">
              <w10:wrap anchorx="page" anchory="page"/>
            </v:rect>
          </w:pict>
        </mc:Fallback>
      </mc:AlternateContent>
    </w:r>
    <w:r w:rsidR="0029476C">
      <w:rPr>
        <w:noProof/>
      </w:rPr>
      <mc:AlternateContent>
        <mc:Choice Requires="wps">
          <w:drawing>
            <wp:anchor distT="0" distB="0" distL="114300" distR="114300" simplePos="0" relativeHeight="486184448" behindDoc="1" locked="0" layoutInCell="1" allowOverlap="1" wp14:anchorId="28CA1610" wp14:editId="522918D2">
              <wp:simplePos x="0" y="0"/>
              <wp:positionH relativeFrom="page">
                <wp:posOffset>2334895</wp:posOffset>
              </wp:positionH>
              <wp:positionV relativeFrom="page">
                <wp:posOffset>542925</wp:posOffset>
              </wp:positionV>
              <wp:extent cx="4258310" cy="196215"/>
              <wp:effectExtent l="0" t="0" r="0" b="0"/>
              <wp:wrapNone/>
              <wp:docPr id="1750593197" name="docshape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3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35FD7"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9"/>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A1610" id="_x0000_t202" coordsize="21600,21600" o:spt="202" path="m,l,21600r21600,l21600,xe">
              <v:stroke joinstyle="miter"/>
              <v:path gradientshapeok="t" o:connecttype="rect"/>
            </v:shapetype>
            <v:shape id="docshape71" o:spid="_x0000_s1034" type="#_x0000_t202" style="position:absolute;margin-left:183.85pt;margin-top:42.75pt;width:335.3pt;height:15.45pt;z-index:-1713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" filled="f" stroked="f">
              <v:textbox inset="0,0,0,0">
                <w:txbxContent>
                  <w:p w14:paraId="15035FD7"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9"/>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v:textbox>
              <w10:wrap anchorx="page" anchory="page"/>
            </v:shape>
          </w:pict>
        </mc:Fallback>
      </mc:AlternateContent>
    </w:r>
    <w:r w:rsidR="0029476C">
      <w:rPr>
        <w:noProof/>
      </w:rPr>
      <mc:AlternateContent>
        <mc:Choice Requires="wps">
          <w:drawing>
            <wp:anchor distT="0" distB="0" distL="114300" distR="114300" simplePos="0" relativeHeight="486184960" behindDoc="1" locked="0" layoutInCell="1" allowOverlap="1" wp14:anchorId="6BBD285F" wp14:editId="66582C8A">
              <wp:simplePos x="0" y="0"/>
              <wp:positionH relativeFrom="page">
                <wp:posOffset>2334895</wp:posOffset>
              </wp:positionH>
              <wp:positionV relativeFrom="page">
                <wp:posOffset>895350</wp:posOffset>
              </wp:positionV>
              <wp:extent cx="3355340" cy="427355"/>
              <wp:effectExtent l="0" t="0" r="0" b="0"/>
              <wp:wrapNone/>
              <wp:docPr id="74566006" name="docshape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E0C58"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726C2EBC" w14:textId="77777777" w:rsidR="00DA2B74" w:rsidRDefault="00000000">
                          <w:pPr>
                            <w:pStyle w:val="BodyText"/>
                            <w:ind w:left="20"/>
                          </w:pPr>
                          <w:r>
                            <w:t>Volume</w:t>
                          </w:r>
                          <w:r>
                            <w:rPr>
                              <w:spacing w:val="-4"/>
                            </w:rPr>
                            <w:t xml:space="preserve"> </w:t>
                          </w:r>
                          <w:r>
                            <w:t>version</w:t>
                          </w:r>
                          <w:r>
                            <w:rPr>
                              <w:spacing w:val="-1"/>
                            </w:rPr>
                            <w:t xml:space="preserve"> </w:t>
                          </w:r>
                          <w:r>
                            <w:t>4.0</w:t>
                          </w:r>
                          <w:r>
                            <w:rPr>
                              <w:spacing w:val="-2"/>
                            </w:rPr>
                            <w:t xml:space="preserve"> </w:t>
                          </w:r>
                          <w:r>
                            <w:t>(Dec</w:t>
                          </w:r>
                          <w:r>
                            <w:rPr>
                              <w:spacing w:val="-4"/>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D285F" id="docshape72" o:spid="_x0000_s1035" type="#_x0000_t202" style="position:absolute;margin-left:183.85pt;margin-top:70.5pt;width:264.2pt;height:33.65pt;z-index:-1713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" filled="f" stroked="f">
              <v:textbox inset="0,0,0,0">
                <w:txbxContent>
                  <w:p w14:paraId="073E0C58"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726C2EBC" w14:textId="77777777" w:rsidR="00DA2B74" w:rsidRDefault="00000000">
                    <w:pPr>
                      <w:pStyle w:val="BodyText"/>
                      <w:ind w:left="20"/>
                    </w:pPr>
                    <w:r>
                      <w:t>Volume</w:t>
                    </w:r>
                    <w:r>
                      <w:rPr>
                        <w:spacing w:val="-4"/>
                      </w:rPr>
                      <w:t xml:space="preserve"> </w:t>
                    </w:r>
                    <w:r>
                      <w:t>version</w:t>
                    </w:r>
                    <w:r>
                      <w:rPr>
                        <w:spacing w:val="-1"/>
                      </w:rPr>
                      <w:t xml:space="preserve"> </w:t>
                    </w:r>
                    <w:r>
                      <w:t>4.0</w:t>
                    </w:r>
                    <w:r>
                      <w:rPr>
                        <w:spacing w:val="-2"/>
                      </w:rPr>
                      <w:t xml:space="preserve"> </w:t>
                    </w:r>
                    <w:r>
                      <w:t>(Dec</w:t>
                    </w:r>
                    <w:r>
                      <w:rPr>
                        <w:spacing w:val="-4"/>
                      </w:rPr>
                      <w:t xml:space="preserve"> </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2CD87" w14:textId="208B5CF6" w:rsidR="00DA2B74" w:rsidRDefault="00000000">
    <w:pPr>
      <w:pStyle w:val="BodyText"/>
      <w:spacing w:line="14" w:lineRule="auto"/>
      <w:rPr>
        <w:sz w:val="20"/>
      </w:rPr>
    </w:pPr>
    <w:r>
      <w:rPr>
        <w:noProof/>
      </w:rPr>
      <w:drawing>
        <wp:anchor distT="0" distB="0" distL="0" distR="0" simplePos="0" relativeHeight="486186496" behindDoc="1" locked="0" layoutInCell="1" allowOverlap="1" wp14:anchorId="450BAE04" wp14:editId="6C1FBC06">
          <wp:simplePos x="0" y="0"/>
          <wp:positionH relativeFrom="page">
            <wp:posOffset>269875</wp:posOffset>
          </wp:positionH>
          <wp:positionV relativeFrom="page">
            <wp:posOffset>469264</wp:posOffset>
          </wp:positionV>
          <wp:extent cx="1071513" cy="829309"/>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1071513" cy="829309"/>
                  </a:xfrm>
                  <a:prstGeom prst="rect">
                    <a:avLst/>
                  </a:prstGeom>
                </pic:spPr>
              </pic:pic>
            </a:graphicData>
          </a:graphic>
        </wp:anchor>
      </w:drawing>
    </w:r>
    <w:r w:rsidR="0029476C">
      <w:rPr>
        <w:noProof/>
      </w:rPr>
      <mc:AlternateContent>
        <mc:Choice Requires="wps">
          <w:drawing>
            <wp:anchor distT="0" distB="0" distL="114300" distR="114300" simplePos="0" relativeHeight="486187008" behindDoc="1" locked="0" layoutInCell="1" allowOverlap="1" wp14:anchorId="187D1397" wp14:editId="41E59B80">
              <wp:simplePos x="0" y="0"/>
              <wp:positionH relativeFrom="page">
                <wp:posOffset>2701290</wp:posOffset>
              </wp:positionH>
              <wp:positionV relativeFrom="page">
                <wp:posOffset>511810</wp:posOffset>
              </wp:positionV>
              <wp:extent cx="4231005" cy="38100"/>
              <wp:effectExtent l="0" t="0" r="0" b="0"/>
              <wp:wrapNone/>
              <wp:docPr id="746823453" name="docshape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00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8FCD7" id="docshape78" o:spid="_x0000_s1026" style="position:absolute;margin-left:212.7pt;margin-top:40.3pt;width:333.15pt;height:3pt;z-index:-1712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" fillcolor="black" stroked="f">
              <w10:wrap anchorx="page" anchory="page"/>
            </v:rect>
          </w:pict>
        </mc:Fallback>
      </mc:AlternateContent>
    </w:r>
    <w:r w:rsidR="0029476C">
      <w:rPr>
        <w:noProof/>
      </w:rPr>
      <mc:AlternateContent>
        <mc:Choice Requires="wps">
          <w:drawing>
            <wp:anchor distT="0" distB="0" distL="114300" distR="114300" simplePos="0" relativeHeight="486187520" behindDoc="1" locked="0" layoutInCell="1" allowOverlap="1" wp14:anchorId="1165406E" wp14:editId="68AF04A4">
              <wp:simplePos x="0" y="0"/>
              <wp:positionH relativeFrom="page">
                <wp:posOffset>2701290</wp:posOffset>
              </wp:positionH>
              <wp:positionV relativeFrom="page">
                <wp:posOffset>1397635</wp:posOffset>
              </wp:positionV>
              <wp:extent cx="4231005" cy="38100"/>
              <wp:effectExtent l="0" t="0" r="0" b="0"/>
              <wp:wrapNone/>
              <wp:docPr id="2031816908" name="docshape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00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D19C5" id="docshape79" o:spid="_x0000_s1026" style="position:absolute;margin-left:212.7pt;margin-top:110.05pt;width:333.15pt;height:3pt;z-index:-1712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" fillcolor="black" stroked="f">
              <w10:wrap anchorx="page" anchory="page"/>
            </v:rect>
          </w:pict>
        </mc:Fallback>
      </mc:AlternateContent>
    </w:r>
    <w:r w:rsidR="0029476C">
      <w:rPr>
        <w:noProof/>
      </w:rPr>
      <mc:AlternateContent>
        <mc:Choice Requires="wps">
          <w:drawing>
            <wp:anchor distT="0" distB="0" distL="114300" distR="114300" simplePos="0" relativeHeight="486188032" behindDoc="1" locked="0" layoutInCell="1" allowOverlap="1" wp14:anchorId="746574C1" wp14:editId="5A5640F1">
              <wp:simplePos x="0" y="0"/>
              <wp:positionH relativeFrom="page">
                <wp:posOffset>2688590</wp:posOffset>
              </wp:positionH>
              <wp:positionV relativeFrom="page">
                <wp:posOffset>542925</wp:posOffset>
              </wp:positionV>
              <wp:extent cx="4258310" cy="196215"/>
              <wp:effectExtent l="0" t="0" r="0" b="0"/>
              <wp:wrapNone/>
              <wp:docPr id="698292704" name="docshape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3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4F4D"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6"/>
                            </w:rPr>
                            <w:t xml:space="preserve"> </w:t>
                          </w:r>
                          <w:r>
                            <w:t>V7.0</w:t>
                          </w:r>
                          <w:r>
                            <w:rPr>
                              <w:spacing w:val="-9"/>
                            </w:rPr>
                            <w:t xml:space="preserve"> </w:t>
                          </w:r>
                          <w:r>
                            <w:t>(Feb</w:t>
                          </w:r>
                          <w:r>
                            <w:rPr>
                              <w:spacing w:val="-10"/>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574C1" id="_x0000_t202" coordsize="21600,21600" o:spt="202" path="m,l,21600r21600,l21600,xe">
              <v:stroke joinstyle="miter"/>
              <v:path gradientshapeok="t" o:connecttype="rect"/>
            </v:shapetype>
            <v:shape id="docshape80" o:spid="_x0000_s1038" type="#_x0000_t202" style="position:absolute;margin-left:211.7pt;margin-top:42.75pt;width:335.3pt;height:15.45pt;z-index:-1712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" filled="f" stroked="f">
              <v:textbox inset="0,0,0,0">
                <w:txbxContent>
                  <w:p w14:paraId="69B94F4D" w14:textId="77777777" w:rsidR="00DA2B74"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6"/>
                      </w:rPr>
                      <w:t xml:space="preserve"> </w:t>
                    </w:r>
                    <w:r>
                      <w:t>V7.0</w:t>
                    </w:r>
                    <w:r>
                      <w:rPr>
                        <w:spacing w:val="-9"/>
                      </w:rPr>
                      <w:t xml:space="preserve"> </w:t>
                    </w:r>
                    <w:r>
                      <w:t>(Feb</w:t>
                    </w:r>
                    <w:r>
                      <w:rPr>
                        <w:spacing w:val="-10"/>
                      </w:rPr>
                      <w:t xml:space="preserve"> </w:t>
                    </w:r>
                    <w:r>
                      <w:rPr>
                        <w:spacing w:val="-5"/>
                      </w:rPr>
                      <w:t>24)</w:t>
                    </w:r>
                  </w:p>
                </w:txbxContent>
              </v:textbox>
              <w10:wrap anchorx="page" anchory="page"/>
            </v:shape>
          </w:pict>
        </mc:Fallback>
      </mc:AlternateContent>
    </w:r>
    <w:r w:rsidR="0029476C">
      <w:rPr>
        <w:noProof/>
      </w:rPr>
      <mc:AlternateContent>
        <mc:Choice Requires="wps">
          <w:drawing>
            <wp:anchor distT="0" distB="0" distL="114300" distR="114300" simplePos="0" relativeHeight="486188544" behindDoc="1" locked="0" layoutInCell="1" allowOverlap="1" wp14:anchorId="733D042D" wp14:editId="5BEE59E2">
              <wp:simplePos x="0" y="0"/>
              <wp:positionH relativeFrom="page">
                <wp:posOffset>2688590</wp:posOffset>
              </wp:positionH>
              <wp:positionV relativeFrom="page">
                <wp:posOffset>895350</wp:posOffset>
              </wp:positionV>
              <wp:extent cx="3355340" cy="427355"/>
              <wp:effectExtent l="0" t="0" r="0" b="0"/>
              <wp:wrapNone/>
              <wp:docPr id="449745610" name="docshape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16E5B"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12A38E40" w14:textId="77777777" w:rsidR="00DA2B74" w:rsidRDefault="00000000">
                          <w:pPr>
                            <w:pStyle w:val="BodyText"/>
                            <w:ind w:left="20"/>
                          </w:pPr>
                          <w:r>
                            <w:t>Volume</w:t>
                          </w:r>
                          <w:r>
                            <w:rPr>
                              <w:spacing w:val="-4"/>
                            </w:rPr>
                            <w:t xml:space="preserve"> </w:t>
                          </w:r>
                          <w:r>
                            <w:t>version</w:t>
                          </w:r>
                          <w:r>
                            <w:rPr>
                              <w:spacing w:val="-2"/>
                            </w:rPr>
                            <w:t xml:space="preserve"> </w:t>
                          </w:r>
                          <w:r>
                            <w:t>4.0</w:t>
                          </w:r>
                          <w:r>
                            <w:rPr>
                              <w:spacing w:val="-2"/>
                            </w:rPr>
                            <w:t xml:space="preserve"> </w:t>
                          </w:r>
                          <w:r>
                            <w:t>(Dec</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D042D" id="docshape81" o:spid="_x0000_s1039" type="#_x0000_t202" style="position:absolute;margin-left:211.7pt;margin-top:70.5pt;width:264.2pt;height:33.65pt;z-index:-1712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" filled="f" stroked="f">
              <v:textbox inset="0,0,0,0">
                <w:txbxContent>
                  <w:p w14:paraId="58716E5B" w14:textId="77777777" w:rsidR="00DA2B74" w:rsidRDefault="00000000">
                    <w:pPr>
                      <w:spacing w:before="9"/>
                      <w:ind w:left="20"/>
                      <w:rPr>
                        <w:b/>
                        <w:sz w:val="32"/>
                      </w:rPr>
                    </w:pPr>
                    <w:r>
                      <w:rPr>
                        <w:b/>
                        <w:sz w:val="32"/>
                      </w:rPr>
                      <w:t>Volume</w:t>
                    </w:r>
                    <w:r>
                      <w:rPr>
                        <w:b/>
                        <w:spacing w:val="-8"/>
                        <w:sz w:val="32"/>
                      </w:rPr>
                      <w:t xml:space="preserve"> </w:t>
                    </w:r>
                    <w:r>
                      <w:rPr>
                        <w:b/>
                        <w:sz w:val="32"/>
                      </w:rPr>
                      <w:t>8:</w:t>
                    </w:r>
                    <w:r>
                      <w:rPr>
                        <w:b/>
                        <w:spacing w:val="-8"/>
                        <w:sz w:val="32"/>
                      </w:rPr>
                      <w:t xml:space="preserve"> </w:t>
                    </w:r>
                    <w:r>
                      <w:rPr>
                        <w:b/>
                        <w:sz w:val="32"/>
                      </w:rPr>
                      <w:t>Skills</w:t>
                    </w:r>
                    <w:r>
                      <w:rPr>
                        <w:b/>
                        <w:spacing w:val="-5"/>
                        <w:sz w:val="32"/>
                      </w:rPr>
                      <w:t xml:space="preserve"> </w:t>
                    </w:r>
                    <w:r>
                      <w:rPr>
                        <w:b/>
                        <w:sz w:val="32"/>
                      </w:rPr>
                      <w:t>and</w:t>
                    </w:r>
                    <w:r>
                      <w:rPr>
                        <w:b/>
                        <w:spacing w:val="-9"/>
                        <w:sz w:val="32"/>
                      </w:rPr>
                      <w:t xml:space="preserve"> </w:t>
                    </w:r>
                    <w:r>
                      <w:rPr>
                        <w:b/>
                        <w:spacing w:val="-2"/>
                        <w:sz w:val="32"/>
                      </w:rPr>
                      <w:t>Accreditation</w:t>
                    </w:r>
                  </w:p>
                  <w:p w14:paraId="12A38E40" w14:textId="77777777" w:rsidR="00DA2B74" w:rsidRDefault="00000000">
                    <w:pPr>
                      <w:pStyle w:val="BodyText"/>
                      <w:ind w:left="20"/>
                    </w:pPr>
                    <w:r>
                      <w:t>Volume</w:t>
                    </w:r>
                    <w:r>
                      <w:rPr>
                        <w:spacing w:val="-4"/>
                      </w:rPr>
                      <w:t xml:space="preserve"> </w:t>
                    </w:r>
                    <w:r>
                      <w:t>version</w:t>
                    </w:r>
                    <w:r>
                      <w:rPr>
                        <w:spacing w:val="-2"/>
                      </w:rPr>
                      <w:t xml:space="preserve"> </w:t>
                    </w:r>
                    <w:r>
                      <w:t>4.0</w:t>
                    </w:r>
                    <w:r>
                      <w:rPr>
                        <w:spacing w:val="-2"/>
                      </w:rPr>
                      <w:t xml:space="preserve"> </w:t>
                    </w:r>
                    <w:r>
                      <w:t>(Dec</w:t>
                    </w:r>
                    <w:r>
                      <w:rPr>
                        <w:spacing w:val="-3"/>
                      </w:rPr>
                      <w:t xml:space="preserve"> </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0D7B"/>
    <w:multiLevelType w:val="hybridMultilevel"/>
    <w:tmpl w:val="91A2924C"/>
    <w:lvl w:ilvl="0" w:tplc="18000936">
      <w:start w:val="1"/>
      <w:numFmt w:val="upperLetter"/>
      <w:lvlText w:val="%1."/>
      <w:lvlJc w:val="left"/>
      <w:pPr>
        <w:ind w:left="1233" w:hanging="360"/>
        <w:jc w:val="left"/>
      </w:pPr>
      <w:rPr>
        <w:rFonts w:ascii="Arial" w:eastAsia="Arial" w:hAnsi="Arial" w:cs="Arial" w:hint="default"/>
        <w:b w:val="0"/>
        <w:bCs w:val="0"/>
        <w:i w:val="0"/>
        <w:iCs w:val="0"/>
        <w:w w:val="100"/>
        <w:sz w:val="24"/>
        <w:szCs w:val="24"/>
        <w:lang w:val="en-US" w:eastAsia="en-US" w:bidi="ar-SA"/>
      </w:rPr>
    </w:lvl>
    <w:lvl w:ilvl="1" w:tplc="DAA6AB70">
      <w:numFmt w:val="bullet"/>
      <w:lvlText w:val="•"/>
      <w:lvlJc w:val="left"/>
      <w:pPr>
        <w:ind w:left="2228" w:hanging="360"/>
      </w:pPr>
      <w:rPr>
        <w:rFonts w:hint="default"/>
        <w:lang w:val="en-US" w:eastAsia="en-US" w:bidi="ar-SA"/>
      </w:rPr>
    </w:lvl>
    <w:lvl w:ilvl="2" w:tplc="7F4E5288">
      <w:numFmt w:val="bullet"/>
      <w:lvlText w:val="•"/>
      <w:lvlJc w:val="left"/>
      <w:pPr>
        <w:ind w:left="3217" w:hanging="360"/>
      </w:pPr>
      <w:rPr>
        <w:rFonts w:hint="default"/>
        <w:lang w:val="en-US" w:eastAsia="en-US" w:bidi="ar-SA"/>
      </w:rPr>
    </w:lvl>
    <w:lvl w:ilvl="3" w:tplc="A254FC56">
      <w:numFmt w:val="bullet"/>
      <w:lvlText w:val="•"/>
      <w:lvlJc w:val="left"/>
      <w:pPr>
        <w:ind w:left="4205" w:hanging="360"/>
      </w:pPr>
      <w:rPr>
        <w:rFonts w:hint="default"/>
        <w:lang w:val="en-US" w:eastAsia="en-US" w:bidi="ar-SA"/>
      </w:rPr>
    </w:lvl>
    <w:lvl w:ilvl="4" w:tplc="20326F64">
      <w:numFmt w:val="bullet"/>
      <w:lvlText w:val="•"/>
      <w:lvlJc w:val="left"/>
      <w:pPr>
        <w:ind w:left="5194" w:hanging="360"/>
      </w:pPr>
      <w:rPr>
        <w:rFonts w:hint="default"/>
        <w:lang w:val="en-US" w:eastAsia="en-US" w:bidi="ar-SA"/>
      </w:rPr>
    </w:lvl>
    <w:lvl w:ilvl="5" w:tplc="D0584476">
      <w:numFmt w:val="bullet"/>
      <w:lvlText w:val="•"/>
      <w:lvlJc w:val="left"/>
      <w:pPr>
        <w:ind w:left="6183" w:hanging="360"/>
      </w:pPr>
      <w:rPr>
        <w:rFonts w:hint="default"/>
        <w:lang w:val="en-US" w:eastAsia="en-US" w:bidi="ar-SA"/>
      </w:rPr>
    </w:lvl>
    <w:lvl w:ilvl="6" w:tplc="CB3C5A16">
      <w:numFmt w:val="bullet"/>
      <w:lvlText w:val="•"/>
      <w:lvlJc w:val="left"/>
      <w:pPr>
        <w:ind w:left="7171" w:hanging="360"/>
      </w:pPr>
      <w:rPr>
        <w:rFonts w:hint="default"/>
        <w:lang w:val="en-US" w:eastAsia="en-US" w:bidi="ar-SA"/>
      </w:rPr>
    </w:lvl>
    <w:lvl w:ilvl="7" w:tplc="4FEA5D22">
      <w:numFmt w:val="bullet"/>
      <w:lvlText w:val="•"/>
      <w:lvlJc w:val="left"/>
      <w:pPr>
        <w:ind w:left="8160" w:hanging="360"/>
      </w:pPr>
      <w:rPr>
        <w:rFonts w:hint="default"/>
        <w:lang w:val="en-US" w:eastAsia="en-US" w:bidi="ar-SA"/>
      </w:rPr>
    </w:lvl>
    <w:lvl w:ilvl="8" w:tplc="63786EAC">
      <w:numFmt w:val="bullet"/>
      <w:lvlText w:val="•"/>
      <w:lvlJc w:val="left"/>
      <w:pPr>
        <w:ind w:left="9149" w:hanging="360"/>
      </w:pPr>
      <w:rPr>
        <w:rFonts w:hint="default"/>
        <w:lang w:val="en-US" w:eastAsia="en-US" w:bidi="ar-SA"/>
      </w:rPr>
    </w:lvl>
  </w:abstractNum>
  <w:abstractNum w:abstractNumId="1" w15:restartNumberingAfterBreak="0">
    <w:nsid w:val="113842E8"/>
    <w:multiLevelType w:val="hybridMultilevel"/>
    <w:tmpl w:val="DE482A40"/>
    <w:lvl w:ilvl="0" w:tplc="5EE27DF4">
      <w:start w:val="1"/>
      <w:numFmt w:val="decimal"/>
      <w:lvlText w:val="%1."/>
      <w:lvlJc w:val="left"/>
      <w:pPr>
        <w:ind w:left="460" w:hanging="360"/>
        <w:jc w:val="left"/>
      </w:pPr>
      <w:rPr>
        <w:rFonts w:ascii="Arial" w:eastAsia="Arial" w:hAnsi="Arial" w:cs="Arial" w:hint="default"/>
        <w:b w:val="0"/>
        <w:bCs w:val="0"/>
        <w:i w:val="0"/>
        <w:iCs w:val="0"/>
        <w:w w:val="100"/>
        <w:sz w:val="24"/>
        <w:szCs w:val="24"/>
        <w:lang w:val="en-US" w:eastAsia="en-US" w:bidi="ar-SA"/>
      </w:rPr>
    </w:lvl>
    <w:lvl w:ilvl="1" w:tplc="65F0FFD4">
      <w:start w:val="1"/>
      <w:numFmt w:val="decimal"/>
      <w:lvlText w:val="%2."/>
      <w:lvlJc w:val="left"/>
      <w:pPr>
        <w:ind w:left="842" w:hanging="383"/>
        <w:jc w:val="left"/>
      </w:pPr>
      <w:rPr>
        <w:rFonts w:ascii="Arial" w:eastAsia="Arial" w:hAnsi="Arial" w:cs="Arial" w:hint="default"/>
        <w:b w:val="0"/>
        <w:bCs w:val="0"/>
        <w:i w:val="0"/>
        <w:iCs w:val="0"/>
        <w:w w:val="100"/>
        <w:sz w:val="24"/>
        <w:szCs w:val="24"/>
        <w:lang w:val="en-US" w:eastAsia="en-US" w:bidi="ar-SA"/>
      </w:rPr>
    </w:lvl>
    <w:lvl w:ilvl="2" w:tplc="1B12EF90">
      <w:numFmt w:val="bullet"/>
      <w:lvlText w:val="•"/>
      <w:lvlJc w:val="left"/>
      <w:pPr>
        <w:ind w:left="1708" w:hanging="383"/>
      </w:pPr>
      <w:rPr>
        <w:rFonts w:hint="default"/>
        <w:lang w:val="en-US" w:eastAsia="en-US" w:bidi="ar-SA"/>
      </w:rPr>
    </w:lvl>
    <w:lvl w:ilvl="3" w:tplc="1340DD96">
      <w:numFmt w:val="bullet"/>
      <w:lvlText w:val="•"/>
      <w:lvlJc w:val="left"/>
      <w:pPr>
        <w:ind w:left="2576" w:hanging="383"/>
      </w:pPr>
      <w:rPr>
        <w:rFonts w:hint="default"/>
        <w:lang w:val="en-US" w:eastAsia="en-US" w:bidi="ar-SA"/>
      </w:rPr>
    </w:lvl>
    <w:lvl w:ilvl="4" w:tplc="62EA02E4">
      <w:numFmt w:val="bullet"/>
      <w:lvlText w:val="•"/>
      <w:lvlJc w:val="left"/>
      <w:pPr>
        <w:ind w:left="3444" w:hanging="383"/>
      </w:pPr>
      <w:rPr>
        <w:rFonts w:hint="default"/>
        <w:lang w:val="en-US" w:eastAsia="en-US" w:bidi="ar-SA"/>
      </w:rPr>
    </w:lvl>
    <w:lvl w:ilvl="5" w:tplc="34AE469E">
      <w:numFmt w:val="bullet"/>
      <w:lvlText w:val="•"/>
      <w:lvlJc w:val="left"/>
      <w:pPr>
        <w:ind w:left="4312" w:hanging="383"/>
      </w:pPr>
      <w:rPr>
        <w:rFonts w:hint="default"/>
        <w:lang w:val="en-US" w:eastAsia="en-US" w:bidi="ar-SA"/>
      </w:rPr>
    </w:lvl>
    <w:lvl w:ilvl="6" w:tplc="6798AE46">
      <w:numFmt w:val="bullet"/>
      <w:lvlText w:val="•"/>
      <w:lvlJc w:val="left"/>
      <w:pPr>
        <w:ind w:left="5181" w:hanging="383"/>
      </w:pPr>
      <w:rPr>
        <w:rFonts w:hint="default"/>
        <w:lang w:val="en-US" w:eastAsia="en-US" w:bidi="ar-SA"/>
      </w:rPr>
    </w:lvl>
    <w:lvl w:ilvl="7" w:tplc="3ED4DCBE">
      <w:numFmt w:val="bullet"/>
      <w:lvlText w:val="•"/>
      <w:lvlJc w:val="left"/>
      <w:pPr>
        <w:ind w:left="6049" w:hanging="383"/>
      </w:pPr>
      <w:rPr>
        <w:rFonts w:hint="default"/>
        <w:lang w:val="en-US" w:eastAsia="en-US" w:bidi="ar-SA"/>
      </w:rPr>
    </w:lvl>
    <w:lvl w:ilvl="8" w:tplc="13BC6088">
      <w:numFmt w:val="bullet"/>
      <w:lvlText w:val="•"/>
      <w:lvlJc w:val="left"/>
      <w:pPr>
        <w:ind w:left="6917" w:hanging="383"/>
      </w:pPr>
      <w:rPr>
        <w:rFonts w:hint="default"/>
        <w:lang w:val="en-US" w:eastAsia="en-US" w:bidi="ar-SA"/>
      </w:rPr>
    </w:lvl>
  </w:abstractNum>
  <w:abstractNum w:abstractNumId="2" w15:restartNumberingAfterBreak="0">
    <w:nsid w:val="1D4A6130"/>
    <w:multiLevelType w:val="hybridMultilevel"/>
    <w:tmpl w:val="93D6085E"/>
    <w:lvl w:ilvl="0" w:tplc="49E6719A">
      <w:start w:val="1"/>
      <w:numFmt w:val="decimal"/>
      <w:lvlText w:val="%1."/>
      <w:lvlJc w:val="left"/>
      <w:pPr>
        <w:ind w:left="873" w:hanging="360"/>
        <w:jc w:val="left"/>
      </w:pPr>
      <w:rPr>
        <w:rFonts w:ascii="Arial" w:eastAsia="Arial" w:hAnsi="Arial" w:cs="Arial" w:hint="default"/>
        <w:b w:val="0"/>
        <w:bCs w:val="0"/>
        <w:i w:val="0"/>
        <w:iCs w:val="0"/>
        <w:w w:val="100"/>
        <w:sz w:val="24"/>
        <w:szCs w:val="24"/>
        <w:lang w:val="en-US" w:eastAsia="en-US" w:bidi="ar-SA"/>
      </w:rPr>
    </w:lvl>
    <w:lvl w:ilvl="1" w:tplc="7AA0D616">
      <w:numFmt w:val="bullet"/>
      <w:lvlText w:val="•"/>
      <w:lvlJc w:val="left"/>
      <w:pPr>
        <w:ind w:left="1904" w:hanging="360"/>
      </w:pPr>
      <w:rPr>
        <w:rFonts w:hint="default"/>
        <w:lang w:val="en-US" w:eastAsia="en-US" w:bidi="ar-SA"/>
      </w:rPr>
    </w:lvl>
    <w:lvl w:ilvl="2" w:tplc="A356970A">
      <w:numFmt w:val="bullet"/>
      <w:lvlText w:val="•"/>
      <w:lvlJc w:val="left"/>
      <w:pPr>
        <w:ind w:left="2929" w:hanging="360"/>
      </w:pPr>
      <w:rPr>
        <w:rFonts w:hint="default"/>
        <w:lang w:val="en-US" w:eastAsia="en-US" w:bidi="ar-SA"/>
      </w:rPr>
    </w:lvl>
    <w:lvl w:ilvl="3" w:tplc="ED1E1AF2">
      <w:numFmt w:val="bullet"/>
      <w:lvlText w:val="•"/>
      <w:lvlJc w:val="left"/>
      <w:pPr>
        <w:ind w:left="3953" w:hanging="360"/>
      </w:pPr>
      <w:rPr>
        <w:rFonts w:hint="default"/>
        <w:lang w:val="en-US" w:eastAsia="en-US" w:bidi="ar-SA"/>
      </w:rPr>
    </w:lvl>
    <w:lvl w:ilvl="4" w:tplc="1AFCB6B8">
      <w:numFmt w:val="bullet"/>
      <w:lvlText w:val="•"/>
      <w:lvlJc w:val="left"/>
      <w:pPr>
        <w:ind w:left="4978" w:hanging="360"/>
      </w:pPr>
      <w:rPr>
        <w:rFonts w:hint="default"/>
        <w:lang w:val="en-US" w:eastAsia="en-US" w:bidi="ar-SA"/>
      </w:rPr>
    </w:lvl>
    <w:lvl w:ilvl="5" w:tplc="5944FB40">
      <w:numFmt w:val="bullet"/>
      <w:lvlText w:val="•"/>
      <w:lvlJc w:val="left"/>
      <w:pPr>
        <w:ind w:left="6003" w:hanging="360"/>
      </w:pPr>
      <w:rPr>
        <w:rFonts w:hint="default"/>
        <w:lang w:val="en-US" w:eastAsia="en-US" w:bidi="ar-SA"/>
      </w:rPr>
    </w:lvl>
    <w:lvl w:ilvl="6" w:tplc="7E781E44">
      <w:numFmt w:val="bullet"/>
      <w:lvlText w:val="•"/>
      <w:lvlJc w:val="left"/>
      <w:pPr>
        <w:ind w:left="7027" w:hanging="360"/>
      </w:pPr>
      <w:rPr>
        <w:rFonts w:hint="default"/>
        <w:lang w:val="en-US" w:eastAsia="en-US" w:bidi="ar-SA"/>
      </w:rPr>
    </w:lvl>
    <w:lvl w:ilvl="7" w:tplc="9CDACC72">
      <w:numFmt w:val="bullet"/>
      <w:lvlText w:val="•"/>
      <w:lvlJc w:val="left"/>
      <w:pPr>
        <w:ind w:left="8052" w:hanging="360"/>
      </w:pPr>
      <w:rPr>
        <w:rFonts w:hint="default"/>
        <w:lang w:val="en-US" w:eastAsia="en-US" w:bidi="ar-SA"/>
      </w:rPr>
    </w:lvl>
    <w:lvl w:ilvl="8" w:tplc="DC0EC30C">
      <w:numFmt w:val="bullet"/>
      <w:lvlText w:val="•"/>
      <w:lvlJc w:val="left"/>
      <w:pPr>
        <w:ind w:left="9077" w:hanging="360"/>
      </w:pPr>
      <w:rPr>
        <w:rFonts w:hint="default"/>
        <w:lang w:val="en-US" w:eastAsia="en-US" w:bidi="ar-SA"/>
      </w:rPr>
    </w:lvl>
  </w:abstractNum>
  <w:abstractNum w:abstractNumId="3" w15:restartNumberingAfterBreak="0">
    <w:nsid w:val="30735CC1"/>
    <w:multiLevelType w:val="hybridMultilevel"/>
    <w:tmpl w:val="54FCDC86"/>
    <w:lvl w:ilvl="0" w:tplc="BB90072E">
      <w:numFmt w:val="bullet"/>
      <w:lvlText w:val=""/>
      <w:lvlJc w:val="left"/>
      <w:pPr>
        <w:ind w:left="1233" w:hanging="360"/>
      </w:pPr>
      <w:rPr>
        <w:rFonts w:ascii="Symbol" w:eastAsia="Symbol" w:hAnsi="Symbol" w:cs="Symbol" w:hint="default"/>
        <w:b w:val="0"/>
        <w:bCs w:val="0"/>
        <w:i w:val="0"/>
        <w:iCs w:val="0"/>
        <w:w w:val="100"/>
        <w:sz w:val="24"/>
        <w:szCs w:val="24"/>
        <w:lang w:val="en-US" w:eastAsia="en-US" w:bidi="ar-SA"/>
      </w:rPr>
    </w:lvl>
    <w:lvl w:ilvl="1" w:tplc="E6D04388">
      <w:numFmt w:val="bullet"/>
      <w:lvlText w:val="o"/>
      <w:lvlJc w:val="left"/>
      <w:pPr>
        <w:ind w:left="1953" w:hanging="360"/>
      </w:pPr>
      <w:rPr>
        <w:rFonts w:ascii="Courier New" w:eastAsia="Courier New" w:hAnsi="Courier New" w:cs="Courier New" w:hint="default"/>
        <w:b w:val="0"/>
        <w:bCs w:val="0"/>
        <w:i w:val="0"/>
        <w:iCs w:val="0"/>
        <w:w w:val="100"/>
        <w:sz w:val="24"/>
        <w:szCs w:val="24"/>
        <w:lang w:val="en-US" w:eastAsia="en-US" w:bidi="ar-SA"/>
      </w:rPr>
    </w:lvl>
    <w:lvl w:ilvl="2" w:tplc="1A4057DA">
      <w:numFmt w:val="bullet"/>
      <w:lvlText w:val="•"/>
      <w:lvlJc w:val="left"/>
      <w:pPr>
        <w:ind w:left="2978" w:hanging="360"/>
      </w:pPr>
      <w:rPr>
        <w:rFonts w:hint="default"/>
        <w:lang w:val="en-US" w:eastAsia="en-US" w:bidi="ar-SA"/>
      </w:rPr>
    </w:lvl>
    <w:lvl w:ilvl="3" w:tplc="C63C9CE2">
      <w:numFmt w:val="bullet"/>
      <w:lvlText w:val="•"/>
      <w:lvlJc w:val="left"/>
      <w:pPr>
        <w:ind w:left="3996" w:hanging="360"/>
      </w:pPr>
      <w:rPr>
        <w:rFonts w:hint="default"/>
        <w:lang w:val="en-US" w:eastAsia="en-US" w:bidi="ar-SA"/>
      </w:rPr>
    </w:lvl>
    <w:lvl w:ilvl="4" w:tplc="35509960">
      <w:numFmt w:val="bullet"/>
      <w:lvlText w:val="•"/>
      <w:lvlJc w:val="left"/>
      <w:pPr>
        <w:ind w:left="5015" w:hanging="360"/>
      </w:pPr>
      <w:rPr>
        <w:rFonts w:hint="default"/>
        <w:lang w:val="en-US" w:eastAsia="en-US" w:bidi="ar-SA"/>
      </w:rPr>
    </w:lvl>
    <w:lvl w:ilvl="5" w:tplc="95FEC5E6">
      <w:numFmt w:val="bullet"/>
      <w:lvlText w:val="•"/>
      <w:lvlJc w:val="left"/>
      <w:pPr>
        <w:ind w:left="6033" w:hanging="360"/>
      </w:pPr>
      <w:rPr>
        <w:rFonts w:hint="default"/>
        <w:lang w:val="en-US" w:eastAsia="en-US" w:bidi="ar-SA"/>
      </w:rPr>
    </w:lvl>
    <w:lvl w:ilvl="6" w:tplc="B83A407C">
      <w:numFmt w:val="bullet"/>
      <w:lvlText w:val="•"/>
      <w:lvlJc w:val="left"/>
      <w:pPr>
        <w:ind w:left="7052" w:hanging="360"/>
      </w:pPr>
      <w:rPr>
        <w:rFonts w:hint="default"/>
        <w:lang w:val="en-US" w:eastAsia="en-US" w:bidi="ar-SA"/>
      </w:rPr>
    </w:lvl>
    <w:lvl w:ilvl="7" w:tplc="6A54A88A">
      <w:numFmt w:val="bullet"/>
      <w:lvlText w:val="•"/>
      <w:lvlJc w:val="left"/>
      <w:pPr>
        <w:ind w:left="8070" w:hanging="360"/>
      </w:pPr>
      <w:rPr>
        <w:rFonts w:hint="default"/>
        <w:lang w:val="en-US" w:eastAsia="en-US" w:bidi="ar-SA"/>
      </w:rPr>
    </w:lvl>
    <w:lvl w:ilvl="8" w:tplc="4F1ECC48">
      <w:numFmt w:val="bullet"/>
      <w:lvlText w:val="•"/>
      <w:lvlJc w:val="left"/>
      <w:pPr>
        <w:ind w:left="9089" w:hanging="360"/>
      </w:pPr>
      <w:rPr>
        <w:rFonts w:hint="default"/>
        <w:lang w:val="en-US" w:eastAsia="en-US" w:bidi="ar-SA"/>
      </w:rPr>
    </w:lvl>
  </w:abstractNum>
  <w:abstractNum w:abstractNumId="4" w15:restartNumberingAfterBreak="0">
    <w:nsid w:val="36790B2C"/>
    <w:multiLevelType w:val="hybridMultilevel"/>
    <w:tmpl w:val="B35E9ABA"/>
    <w:lvl w:ilvl="0" w:tplc="4CE6AD56">
      <w:start w:val="1"/>
      <w:numFmt w:val="decimal"/>
      <w:lvlText w:val="%1."/>
      <w:lvlJc w:val="left"/>
      <w:pPr>
        <w:ind w:left="873" w:hanging="399"/>
        <w:jc w:val="left"/>
      </w:pPr>
      <w:rPr>
        <w:rFonts w:ascii="Arial" w:eastAsia="Arial" w:hAnsi="Arial" w:cs="Arial" w:hint="default"/>
        <w:b w:val="0"/>
        <w:bCs w:val="0"/>
        <w:i w:val="0"/>
        <w:iCs w:val="0"/>
        <w:w w:val="100"/>
        <w:sz w:val="24"/>
        <w:szCs w:val="24"/>
        <w:lang w:val="en-US" w:eastAsia="en-US" w:bidi="ar-SA"/>
      </w:rPr>
    </w:lvl>
    <w:lvl w:ilvl="1" w:tplc="31B66328">
      <w:start w:val="1"/>
      <w:numFmt w:val="lowerLetter"/>
      <w:lvlText w:val="%2."/>
      <w:lvlJc w:val="left"/>
      <w:pPr>
        <w:ind w:left="1593" w:hanging="363"/>
        <w:jc w:val="left"/>
      </w:pPr>
      <w:rPr>
        <w:rFonts w:ascii="Arial" w:eastAsia="Arial" w:hAnsi="Arial" w:cs="Arial" w:hint="default"/>
        <w:b w:val="0"/>
        <w:bCs w:val="0"/>
        <w:i w:val="0"/>
        <w:iCs w:val="0"/>
        <w:w w:val="100"/>
        <w:sz w:val="24"/>
        <w:szCs w:val="24"/>
        <w:lang w:val="en-US" w:eastAsia="en-US" w:bidi="ar-SA"/>
      </w:rPr>
    </w:lvl>
    <w:lvl w:ilvl="2" w:tplc="63BCA014">
      <w:numFmt w:val="bullet"/>
      <w:lvlText w:val="•"/>
      <w:lvlJc w:val="left"/>
      <w:pPr>
        <w:ind w:left="2658" w:hanging="363"/>
      </w:pPr>
      <w:rPr>
        <w:rFonts w:hint="default"/>
        <w:lang w:val="en-US" w:eastAsia="en-US" w:bidi="ar-SA"/>
      </w:rPr>
    </w:lvl>
    <w:lvl w:ilvl="3" w:tplc="8744C140">
      <w:numFmt w:val="bullet"/>
      <w:lvlText w:val="•"/>
      <w:lvlJc w:val="left"/>
      <w:pPr>
        <w:ind w:left="3716" w:hanging="363"/>
      </w:pPr>
      <w:rPr>
        <w:rFonts w:hint="default"/>
        <w:lang w:val="en-US" w:eastAsia="en-US" w:bidi="ar-SA"/>
      </w:rPr>
    </w:lvl>
    <w:lvl w:ilvl="4" w:tplc="6870ED88">
      <w:numFmt w:val="bullet"/>
      <w:lvlText w:val="•"/>
      <w:lvlJc w:val="left"/>
      <w:pPr>
        <w:ind w:left="4775" w:hanging="363"/>
      </w:pPr>
      <w:rPr>
        <w:rFonts w:hint="default"/>
        <w:lang w:val="en-US" w:eastAsia="en-US" w:bidi="ar-SA"/>
      </w:rPr>
    </w:lvl>
    <w:lvl w:ilvl="5" w:tplc="1C208294">
      <w:numFmt w:val="bullet"/>
      <w:lvlText w:val="•"/>
      <w:lvlJc w:val="left"/>
      <w:pPr>
        <w:ind w:left="5833" w:hanging="363"/>
      </w:pPr>
      <w:rPr>
        <w:rFonts w:hint="default"/>
        <w:lang w:val="en-US" w:eastAsia="en-US" w:bidi="ar-SA"/>
      </w:rPr>
    </w:lvl>
    <w:lvl w:ilvl="6" w:tplc="06E03F8A">
      <w:numFmt w:val="bullet"/>
      <w:lvlText w:val="•"/>
      <w:lvlJc w:val="left"/>
      <w:pPr>
        <w:ind w:left="6892" w:hanging="363"/>
      </w:pPr>
      <w:rPr>
        <w:rFonts w:hint="default"/>
        <w:lang w:val="en-US" w:eastAsia="en-US" w:bidi="ar-SA"/>
      </w:rPr>
    </w:lvl>
    <w:lvl w:ilvl="7" w:tplc="24BA55B6">
      <w:numFmt w:val="bullet"/>
      <w:lvlText w:val="•"/>
      <w:lvlJc w:val="left"/>
      <w:pPr>
        <w:ind w:left="7950" w:hanging="363"/>
      </w:pPr>
      <w:rPr>
        <w:rFonts w:hint="default"/>
        <w:lang w:val="en-US" w:eastAsia="en-US" w:bidi="ar-SA"/>
      </w:rPr>
    </w:lvl>
    <w:lvl w:ilvl="8" w:tplc="979CC734">
      <w:numFmt w:val="bullet"/>
      <w:lvlText w:val="•"/>
      <w:lvlJc w:val="left"/>
      <w:pPr>
        <w:ind w:left="9009" w:hanging="363"/>
      </w:pPr>
      <w:rPr>
        <w:rFonts w:hint="default"/>
        <w:lang w:val="en-US" w:eastAsia="en-US" w:bidi="ar-SA"/>
      </w:rPr>
    </w:lvl>
  </w:abstractNum>
  <w:abstractNum w:abstractNumId="5" w15:restartNumberingAfterBreak="0">
    <w:nsid w:val="4A4D30C6"/>
    <w:multiLevelType w:val="multilevel"/>
    <w:tmpl w:val="BB24DBC6"/>
    <w:lvl w:ilvl="0">
      <w:start w:val="1"/>
      <w:numFmt w:val="decimal"/>
      <w:lvlText w:val="%1"/>
      <w:lvlJc w:val="left"/>
      <w:pPr>
        <w:ind w:left="952" w:hanging="440"/>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394" w:hanging="660"/>
        <w:jc w:val="left"/>
      </w:pPr>
      <w:rPr>
        <w:rFonts w:ascii="Arial" w:eastAsia="Arial" w:hAnsi="Arial" w:cs="Arial" w:hint="default"/>
        <w:b w:val="0"/>
        <w:bCs w:val="0"/>
        <w:i w:val="0"/>
        <w:iCs w:val="0"/>
        <w:w w:val="99"/>
        <w:sz w:val="24"/>
        <w:szCs w:val="24"/>
        <w:lang w:val="en-US" w:eastAsia="en-US" w:bidi="ar-SA"/>
      </w:rPr>
    </w:lvl>
    <w:lvl w:ilvl="2">
      <w:numFmt w:val="bullet"/>
      <w:lvlText w:val="•"/>
      <w:lvlJc w:val="left"/>
      <w:pPr>
        <w:ind w:left="1620" w:hanging="660"/>
      </w:pPr>
      <w:rPr>
        <w:rFonts w:hint="default"/>
        <w:lang w:val="en-US" w:eastAsia="en-US" w:bidi="ar-SA"/>
      </w:rPr>
    </w:lvl>
    <w:lvl w:ilvl="3">
      <w:numFmt w:val="bullet"/>
      <w:lvlText w:val="•"/>
      <w:lvlJc w:val="left"/>
      <w:pPr>
        <w:ind w:left="2808" w:hanging="660"/>
      </w:pPr>
      <w:rPr>
        <w:rFonts w:hint="default"/>
        <w:lang w:val="en-US" w:eastAsia="en-US" w:bidi="ar-SA"/>
      </w:rPr>
    </w:lvl>
    <w:lvl w:ilvl="4">
      <w:numFmt w:val="bullet"/>
      <w:lvlText w:val="•"/>
      <w:lvlJc w:val="left"/>
      <w:pPr>
        <w:ind w:left="3996" w:hanging="660"/>
      </w:pPr>
      <w:rPr>
        <w:rFonts w:hint="default"/>
        <w:lang w:val="en-US" w:eastAsia="en-US" w:bidi="ar-SA"/>
      </w:rPr>
    </w:lvl>
    <w:lvl w:ilvl="5">
      <w:numFmt w:val="bullet"/>
      <w:lvlText w:val="•"/>
      <w:lvlJc w:val="left"/>
      <w:pPr>
        <w:ind w:left="5184" w:hanging="660"/>
      </w:pPr>
      <w:rPr>
        <w:rFonts w:hint="default"/>
        <w:lang w:val="en-US" w:eastAsia="en-US" w:bidi="ar-SA"/>
      </w:rPr>
    </w:lvl>
    <w:lvl w:ilvl="6">
      <w:numFmt w:val="bullet"/>
      <w:lvlText w:val="•"/>
      <w:lvlJc w:val="left"/>
      <w:pPr>
        <w:ind w:left="6373" w:hanging="660"/>
      </w:pPr>
      <w:rPr>
        <w:rFonts w:hint="default"/>
        <w:lang w:val="en-US" w:eastAsia="en-US" w:bidi="ar-SA"/>
      </w:rPr>
    </w:lvl>
    <w:lvl w:ilvl="7">
      <w:numFmt w:val="bullet"/>
      <w:lvlText w:val="•"/>
      <w:lvlJc w:val="left"/>
      <w:pPr>
        <w:ind w:left="7561" w:hanging="660"/>
      </w:pPr>
      <w:rPr>
        <w:rFonts w:hint="default"/>
        <w:lang w:val="en-US" w:eastAsia="en-US" w:bidi="ar-SA"/>
      </w:rPr>
    </w:lvl>
    <w:lvl w:ilvl="8">
      <w:numFmt w:val="bullet"/>
      <w:lvlText w:val="•"/>
      <w:lvlJc w:val="left"/>
      <w:pPr>
        <w:ind w:left="8749" w:hanging="660"/>
      </w:pPr>
      <w:rPr>
        <w:rFonts w:hint="default"/>
        <w:lang w:val="en-US" w:eastAsia="en-US" w:bidi="ar-SA"/>
      </w:rPr>
    </w:lvl>
  </w:abstractNum>
  <w:abstractNum w:abstractNumId="6" w15:restartNumberingAfterBreak="0">
    <w:nsid w:val="4E1124F5"/>
    <w:multiLevelType w:val="multilevel"/>
    <w:tmpl w:val="1B920ABC"/>
    <w:lvl w:ilvl="0">
      <w:start w:val="1"/>
      <w:numFmt w:val="decimal"/>
      <w:lvlText w:val="%1"/>
      <w:lvlJc w:val="left"/>
      <w:pPr>
        <w:ind w:left="945" w:hanging="432"/>
        <w:jc w:val="righ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283" w:hanging="627"/>
        <w:jc w:val="left"/>
      </w:pPr>
      <w:rPr>
        <w:rFonts w:hint="default"/>
        <w:w w:val="99"/>
        <w:lang w:val="en-US" w:eastAsia="en-US" w:bidi="ar-SA"/>
      </w:rPr>
    </w:lvl>
    <w:lvl w:ilvl="2">
      <w:start w:val="1"/>
      <w:numFmt w:val="decimal"/>
      <w:lvlText w:val="%1.%2.%3"/>
      <w:lvlJc w:val="left"/>
      <w:pPr>
        <w:ind w:left="1233" w:hanging="627"/>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1233" w:hanging="627"/>
      </w:pPr>
      <w:rPr>
        <w:rFonts w:ascii="Symbol" w:eastAsia="Symbol" w:hAnsi="Symbol" w:cs="Symbol" w:hint="default"/>
        <w:w w:val="100"/>
        <w:lang w:val="en-US" w:eastAsia="en-US" w:bidi="ar-SA"/>
      </w:rPr>
    </w:lvl>
    <w:lvl w:ilvl="4">
      <w:numFmt w:val="bullet"/>
      <w:lvlText w:val="o"/>
      <w:lvlJc w:val="left"/>
      <w:pPr>
        <w:ind w:left="1953" w:hanging="627"/>
      </w:pPr>
      <w:rPr>
        <w:rFonts w:ascii="Courier New" w:eastAsia="Courier New" w:hAnsi="Courier New" w:cs="Courier New" w:hint="default"/>
        <w:b w:val="0"/>
        <w:bCs w:val="0"/>
        <w:i w:val="0"/>
        <w:iCs w:val="0"/>
        <w:w w:val="100"/>
        <w:sz w:val="24"/>
        <w:szCs w:val="24"/>
        <w:lang w:val="en-US" w:eastAsia="en-US" w:bidi="ar-SA"/>
      </w:rPr>
    </w:lvl>
    <w:lvl w:ilvl="5">
      <w:numFmt w:val="bullet"/>
      <w:lvlText w:val="•"/>
      <w:lvlJc w:val="left"/>
      <w:pPr>
        <w:ind w:left="1960" w:hanging="627"/>
      </w:pPr>
      <w:rPr>
        <w:rFonts w:hint="default"/>
        <w:lang w:val="en-US" w:eastAsia="en-US" w:bidi="ar-SA"/>
      </w:rPr>
    </w:lvl>
    <w:lvl w:ilvl="6">
      <w:numFmt w:val="bullet"/>
      <w:lvlText w:val="•"/>
      <w:lvlJc w:val="left"/>
      <w:pPr>
        <w:ind w:left="3793" w:hanging="627"/>
      </w:pPr>
      <w:rPr>
        <w:rFonts w:hint="default"/>
        <w:lang w:val="en-US" w:eastAsia="en-US" w:bidi="ar-SA"/>
      </w:rPr>
    </w:lvl>
    <w:lvl w:ilvl="7">
      <w:numFmt w:val="bullet"/>
      <w:lvlText w:val="•"/>
      <w:lvlJc w:val="left"/>
      <w:pPr>
        <w:ind w:left="5626" w:hanging="627"/>
      </w:pPr>
      <w:rPr>
        <w:rFonts w:hint="default"/>
        <w:lang w:val="en-US" w:eastAsia="en-US" w:bidi="ar-SA"/>
      </w:rPr>
    </w:lvl>
    <w:lvl w:ilvl="8">
      <w:numFmt w:val="bullet"/>
      <w:lvlText w:val="•"/>
      <w:lvlJc w:val="left"/>
      <w:pPr>
        <w:ind w:left="7459" w:hanging="627"/>
      </w:pPr>
      <w:rPr>
        <w:rFonts w:hint="default"/>
        <w:lang w:val="en-US" w:eastAsia="en-US" w:bidi="ar-SA"/>
      </w:rPr>
    </w:lvl>
  </w:abstractNum>
  <w:abstractNum w:abstractNumId="7" w15:restartNumberingAfterBreak="0">
    <w:nsid w:val="57065C7A"/>
    <w:multiLevelType w:val="hybridMultilevel"/>
    <w:tmpl w:val="FC5A9044"/>
    <w:lvl w:ilvl="0" w:tplc="2C1E012A">
      <w:start w:val="1"/>
      <w:numFmt w:val="decimal"/>
      <w:lvlText w:val="%1."/>
      <w:lvlJc w:val="left"/>
      <w:pPr>
        <w:ind w:left="460" w:hanging="360"/>
        <w:jc w:val="left"/>
      </w:pPr>
      <w:rPr>
        <w:rFonts w:ascii="Arial" w:eastAsia="Arial" w:hAnsi="Arial" w:cs="Arial" w:hint="default"/>
        <w:b/>
        <w:bCs/>
        <w:i w:val="0"/>
        <w:iCs w:val="0"/>
        <w:w w:val="100"/>
        <w:sz w:val="24"/>
        <w:szCs w:val="24"/>
        <w:lang w:val="en-US" w:eastAsia="en-US" w:bidi="ar-SA"/>
      </w:rPr>
    </w:lvl>
    <w:lvl w:ilvl="1" w:tplc="05C80C44">
      <w:start w:val="1"/>
      <w:numFmt w:val="lowerLetter"/>
      <w:lvlText w:val="%2."/>
      <w:lvlJc w:val="left"/>
      <w:pPr>
        <w:ind w:left="1180" w:hanging="360"/>
        <w:jc w:val="left"/>
      </w:pPr>
      <w:rPr>
        <w:rFonts w:ascii="Arial" w:eastAsia="Arial" w:hAnsi="Arial" w:cs="Arial" w:hint="default"/>
        <w:b/>
        <w:bCs/>
        <w:i w:val="0"/>
        <w:iCs w:val="0"/>
        <w:w w:val="100"/>
        <w:sz w:val="24"/>
        <w:szCs w:val="24"/>
        <w:lang w:val="en-US" w:eastAsia="en-US" w:bidi="ar-SA"/>
      </w:rPr>
    </w:lvl>
    <w:lvl w:ilvl="2" w:tplc="0C62596A">
      <w:numFmt w:val="bullet"/>
      <w:lvlText w:val="•"/>
      <w:lvlJc w:val="left"/>
      <w:pPr>
        <w:ind w:left="2285" w:hanging="360"/>
      </w:pPr>
      <w:rPr>
        <w:rFonts w:hint="default"/>
        <w:lang w:val="en-US" w:eastAsia="en-US" w:bidi="ar-SA"/>
      </w:rPr>
    </w:lvl>
    <w:lvl w:ilvl="3" w:tplc="9DCC3550">
      <w:numFmt w:val="bullet"/>
      <w:lvlText w:val="•"/>
      <w:lvlJc w:val="left"/>
      <w:pPr>
        <w:ind w:left="3390" w:hanging="360"/>
      </w:pPr>
      <w:rPr>
        <w:rFonts w:hint="default"/>
        <w:lang w:val="en-US" w:eastAsia="en-US" w:bidi="ar-SA"/>
      </w:rPr>
    </w:lvl>
    <w:lvl w:ilvl="4" w:tplc="C344B7FC">
      <w:numFmt w:val="bullet"/>
      <w:lvlText w:val="•"/>
      <w:lvlJc w:val="left"/>
      <w:pPr>
        <w:ind w:left="4495" w:hanging="360"/>
      </w:pPr>
      <w:rPr>
        <w:rFonts w:hint="default"/>
        <w:lang w:val="en-US" w:eastAsia="en-US" w:bidi="ar-SA"/>
      </w:rPr>
    </w:lvl>
    <w:lvl w:ilvl="5" w:tplc="EA8815CE">
      <w:numFmt w:val="bullet"/>
      <w:lvlText w:val="•"/>
      <w:lvlJc w:val="left"/>
      <w:pPr>
        <w:ind w:left="5600" w:hanging="360"/>
      </w:pPr>
      <w:rPr>
        <w:rFonts w:hint="default"/>
        <w:lang w:val="en-US" w:eastAsia="en-US" w:bidi="ar-SA"/>
      </w:rPr>
    </w:lvl>
    <w:lvl w:ilvl="6" w:tplc="D47E95DE">
      <w:numFmt w:val="bullet"/>
      <w:lvlText w:val="•"/>
      <w:lvlJc w:val="left"/>
      <w:pPr>
        <w:ind w:left="6705" w:hanging="360"/>
      </w:pPr>
      <w:rPr>
        <w:rFonts w:hint="default"/>
        <w:lang w:val="en-US" w:eastAsia="en-US" w:bidi="ar-SA"/>
      </w:rPr>
    </w:lvl>
    <w:lvl w:ilvl="7" w:tplc="FBB4CAD8">
      <w:numFmt w:val="bullet"/>
      <w:lvlText w:val="•"/>
      <w:lvlJc w:val="left"/>
      <w:pPr>
        <w:ind w:left="7810" w:hanging="360"/>
      </w:pPr>
      <w:rPr>
        <w:rFonts w:hint="default"/>
        <w:lang w:val="en-US" w:eastAsia="en-US" w:bidi="ar-SA"/>
      </w:rPr>
    </w:lvl>
    <w:lvl w:ilvl="8" w:tplc="435A647C">
      <w:numFmt w:val="bullet"/>
      <w:lvlText w:val="•"/>
      <w:lvlJc w:val="left"/>
      <w:pPr>
        <w:ind w:left="8916" w:hanging="360"/>
      </w:pPr>
      <w:rPr>
        <w:rFonts w:hint="default"/>
        <w:lang w:val="en-US" w:eastAsia="en-US" w:bidi="ar-SA"/>
      </w:rPr>
    </w:lvl>
  </w:abstractNum>
  <w:abstractNum w:abstractNumId="8" w15:restartNumberingAfterBreak="0">
    <w:nsid w:val="600E480B"/>
    <w:multiLevelType w:val="hybridMultilevel"/>
    <w:tmpl w:val="FE4EA69A"/>
    <w:lvl w:ilvl="0" w:tplc="EB104FD4">
      <w:numFmt w:val="bullet"/>
      <w:lvlText w:val=""/>
      <w:lvlJc w:val="left"/>
      <w:pPr>
        <w:ind w:left="1233" w:hanging="360"/>
      </w:pPr>
      <w:rPr>
        <w:rFonts w:ascii="Symbol" w:eastAsia="Symbol" w:hAnsi="Symbol" w:cs="Symbol" w:hint="default"/>
        <w:b w:val="0"/>
        <w:bCs w:val="0"/>
        <w:i w:val="0"/>
        <w:iCs w:val="0"/>
        <w:w w:val="100"/>
        <w:sz w:val="24"/>
        <w:szCs w:val="24"/>
        <w:lang w:val="en-US" w:eastAsia="en-US" w:bidi="ar-SA"/>
      </w:rPr>
    </w:lvl>
    <w:lvl w:ilvl="1" w:tplc="D67E5B16">
      <w:numFmt w:val="bullet"/>
      <w:lvlText w:val="•"/>
      <w:lvlJc w:val="left"/>
      <w:pPr>
        <w:ind w:left="2228" w:hanging="360"/>
      </w:pPr>
      <w:rPr>
        <w:rFonts w:hint="default"/>
        <w:lang w:val="en-US" w:eastAsia="en-US" w:bidi="ar-SA"/>
      </w:rPr>
    </w:lvl>
    <w:lvl w:ilvl="2" w:tplc="C4AC876C">
      <w:numFmt w:val="bullet"/>
      <w:lvlText w:val="•"/>
      <w:lvlJc w:val="left"/>
      <w:pPr>
        <w:ind w:left="3217" w:hanging="360"/>
      </w:pPr>
      <w:rPr>
        <w:rFonts w:hint="default"/>
        <w:lang w:val="en-US" w:eastAsia="en-US" w:bidi="ar-SA"/>
      </w:rPr>
    </w:lvl>
    <w:lvl w:ilvl="3" w:tplc="C7A81498">
      <w:numFmt w:val="bullet"/>
      <w:lvlText w:val="•"/>
      <w:lvlJc w:val="left"/>
      <w:pPr>
        <w:ind w:left="4205" w:hanging="360"/>
      </w:pPr>
      <w:rPr>
        <w:rFonts w:hint="default"/>
        <w:lang w:val="en-US" w:eastAsia="en-US" w:bidi="ar-SA"/>
      </w:rPr>
    </w:lvl>
    <w:lvl w:ilvl="4" w:tplc="49A0F826">
      <w:numFmt w:val="bullet"/>
      <w:lvlText w:val="•"/>
      <w:lvlJc w:val="left"/>
      <w:pPr>
        <w:ind w:left="5194" w:hanging="360"/>
      </w:pPr>
      <w:rPr>
        <w:rFonts w:hint="default"/>
        <w:lang w:val="en-US" w:eastAsia="en-US" w:bidi="ar-SA"/>
      </w:rPr>
    </w:lvl>
    <w:lvl w:ilvl="5" w:tplc="69568A4E">
      <w:numFmt w:val="bullet"/>
      <w:lvlText w:val="•"/>
      <w:lvlJc w:val="left"/>
      <w:pPr>
        <w:ind w:left="6183" w:hanging="360"/>
      </w:pPr>
      <w:rPr>
        <w:rFonts w:hint="default"/>
        <w:lang w:val="en-US" w:eastAsia="en-US" w:bidi="ar-SA"/>
      </w:rPr>
    </w:lvl>
    <w:lvl w:ilvl="6" w:tplc="6FD0E934">
      <w:numFmt w:val="bullet"/>
      <w:lvlText w:val="•"/>
      <w:lvlJc w:val="left"/>
      <w:pPr>
        <w:ind w:left="7171" w:hanging="360"/>
      </w:pPr>
      <w:rPr>
        <w:rFonts w:hint="default"/>
        <w:lang w:val="en-US" w:eastAsia="en-US" w:bidi="ar-SA"/>
      </w:rPr>
    </w:lvl>
    <w:lvl w:ilvl="7" w:tplc="EDC8C896">
      <w:numFmt w:val="bullet"/>
      <w:lvlText w:val="•"/>
      <w:lvlJc w:val="left"/>
      <w:pPr>
        <w:ind w:left="8160" w:hanging="360"/>
      </w:pPr>
      <w:rPr>
        <w:rFonts w:hint="default"/>
        <w:lang w:val="en-US" w:eastAsia="en-US" w:bidi="ar-SA"/>
      </w:rPr>
    </w:lvl>
    <w:lvl w:ilvl="8" w:tplc="B24CB198">
      <w:numFmt w:val="bullet"/>
      <w:lvlText w:val="•"/>
      <w:lvlJc w:val="left"/>
      <w:pPr>
        <w:ind w:left="9149" w:hanging="360"/>
      </w:pPr>
      <w:rPr>
        <w:rFonts w:hint="default"/>
        <w:lang w:val="en-US" w:eastAsia="en-US" w:bidi="ar-SA"/>
      </w:rPr>
    </w:lvl>
  </w:abstractNum>
  <w:abstractNum w:abstractNumId="9" w15:restartNumberingAfterBreak="0">
    <w:nsid w:val="69122F7B"/>
    <w:multiLevelType w:val="hybridMultilevel"/>
    <w:tmpl w:val="859ADB1C"/>
    <w:lvl w:ilvl="0" w:tplc="7B667942">
      <w:start w:val="1"/>
      <w:numFmt w:val="decimal"/>
      <w:lvlText w:val="%1."/>
      <w:lvlJc w:val="left"/>
      <w:pPr>
        <w:ind w:left="1233" w:hanging="360"/>
        <w:jc w:val="left"/>
      </w:pPr>
      <w:rPr>
        <w:rFonts w:ascii="Arial" w:eastAsia="Arial" w:hAnsi="Arial" w:cs="Arial" w:hint="default"/>
        <w:b w:val="0"/>
        <w:bCs w:val="0"/>
        <w:i w:val="0"/>
        <w:iCs w:val="0"/>
        <w:w w:val="100"/>
        <w:sz w:val="24"/>
        <w:szCs w:val="24"/>
        <w:lang w:val="en-US" w:eastAsia="en-US" w:bidi="ar-SA"/>
      </w:rPr>
    </w:lvl>
    <w:lvl w:ilvl="1" w:tplc="5D087476">
      <w:start w:val="1"/>
      <w:numFmt w:val="lowerLetter"/>
      <w:lvlText w:val="%2."/>
      <w:lvlJc w:val="left"/>
      <w:pPr>
        <w:ind w:left="1953" w:hanging="360"/>
        <w:jc w:val="left"/>
      </w:pPr>
      <w:rPr>
        <w:rFonts w:ascii="Arial" w:eastAsia="Arial" w:hAnsi="Arial" w:cs="Arial" w:hint="default"/>
        <w:b w:val="0"/>
        <w:bCs w:val="0"/>
        <w:i w:val="0"/>
        <w:iCs w:val="0"/>
        <w:w w:val="100"/>
        <w:sz w:val="24"/>
        <w:szCs w:val="24"/>
        <w:lang w:val="en-US" w:eastAsia="en-US" w:bidi="ar-SA"/>
      </w:rPr>
    </w:lvl>
    <w:lvl w:ilvl="2" w:tplc="43660E54">
      <w:numFmt w:val="bullet"/>
      <w:lvlText w:val="•"/>
      <w:lvlJc w:val="left"/>
      <w:pPr>
        <w:ind w:left="2978" w:hanging="360"/>
      </w:pPr>
      <w:rPr>
        <w:rFonts w:hint="default"/>
        <w:lang w:val="en-US" w:eastAsia="en-US" w:bidi="ar-SA"/>
      </w:rPr>
    </w:lvl>
    <w:lvl w:ilvl="3" w:tplc="2FBC9996">
      <w:numFmt w:val="bullet"/>
      <w:lvlText w:val="•"/>
      <w:lvlJc w:val="left"/>
      <w:pPr>
        <w:ind w:left="3996" w:hanging="360"/>
      </w:pPr>
      <w:rPr>
        <w:rFonts w:hint="default"/>
        <w:lang w:val="en-US" w:eastAsia="en-US" w:bidi="ar-SA"/>
      </w:rPr>
    </w:lvl>
    <w:lvl w:ilvl="4" w:tplc="7576B0D0">
      <w:numFmt w:val="bullet"/>
      <w:lvlText w:val="•"/>
      <w:lvlJc w:val="left"/>
      <w:pPr>
        <w:ind w:left="5015" w:hanging="360"/>
      </w:pPr>
      <w:rPr>
        <w:rFonts w:hint="default"/>
        <w:lang w:val="en-US" w:eastAsia="en-US" w:bidi="ar-SA"/>
      </w:rPr>
    </w:lvl>
    <w:lvl w:ilvl="5" w:tplc="CEC4F294">
      <w:numFmt w:val="bullet"/>
      <w:lvlText w:val="•"/>
      <w:lvlJc w:val="left"/>
      <w:pPr>
        <w:ind w:left="6033" w:hanging="360"/>
      </w:pPr>
      <w:rPr>
        <w:rFonts w:hint="default"/>
        <w:lang w:val="en-US" w:eastAsia="en-US" w:bidi="ar-SA"/>
      </w:rPr>
    </w:lvl>
    <w:lvl w:ilvl="6" w:tplc="DA6291E6">
      <w:numFmt w:val="bullet"/>
      <w:lvlText w:val="•"/>
      <w:lvlJc w:val="left"/>
      <w:pPr>
        <w:ind w:left="7052" w:hanging="360"/>
      </w:pPr>
      <w:rPr>
        <w:rFonts w:hint="default"/>
        <w:lang w:val="en-US" w:eastAsia="en-US" w:bidi="ar-SA"/>
      </w:rPr>
    </w:lvl>
    <w:lvl w:ilvl="7" w:tplc="CCBE2B52">
      <w:numFmt w:val="bullet"/>
      <w:lvlText w:val="•"/>
      <w:lvlJc w:val="left"/>
      <w:pPr>
        <w:ind w:left="8070" w:hanging="360"/>
      </w:pPr>
      <w:rPr>
        <w:rFonts w:hint="default"/>
        <w:lang w:val="en-US" w:eastAsia="en-US" w:bidi="ar-SA"/>
      </w:rPr>
    </w:lvl>
    <w:lvl w:ilvl="8" w:tplc="579A2104">
      <w:numFmt w:val="bullet"/>
      <w:lvlText w:val="•"/>
      <w:lvlJc w:val="left"/>
      <w:pPr>
        <w:ind w:left="9089" w:hanging="360"/>
      </w:pPr>
      <w:rPr>
        <w:rFonts w:hint="default"/>
        <w:lang w:val="en-US" w:eastAsia="en-US" w:bidi="ar-SA"/>
      </w:rPr>
    </w:lvl>
  </w:abstractNum>
  <w:abstractNum w:abstractNumId="10" w15:restartNumberingAfterBreak="0">
    <w:nsid w:val="6C7F1895"/>
    <w:multiLevelType w:val="hybridMultilevel"/>
    <w:tmpl w:val="72DCF75C"/>
    <w:lvl w:ilvl="0" w:tplc="36A60AB0">
      <w:start w:val="1"/>
      <w:numFmt w:val="decimal"/>
      <w:lvlText w:val="%1."/>
      <w:lvlJc w:val="left"/>
      <w:pPr>
        <w:ind w:left="873" w:hanging="360"/>
        <w:jc w:val="left"/>
      </w:pPr>
      <w:rPr>
        <w:rFonts w:ascii="Arial" w:eastAsia="Arial" w:hAnsi="Arial" w:cs="Arial" w:hint="default"/>
        <w:b w:val="0"/>
        <w:bCs w:val="0"/>
        <w:i w:val="0"/>
        <w:iCs w:val="0"/>
        <w:w w:val="100"/>
        <w:sz w:val="24"/>
        <w:szCs w:val="24"/>
        <w:lang w:val="en-US" w:eastAsia="en-US" w:bidi="ar-SA"/>
      </w:rPr>
    </w:lvl>
    <w:lvl w:ilvl="1" w:tplc="7612F2C2">
      <w:start w:val="1"/>
      <w:numFmt w:val="lowerLetter"/>
      <w:lvlText w:val="%2."/>
      <w:lvlJc w:val="left"/>
      <w:pPr>
        <w:ind w:left="1593" w:hanging="360"/>
        <w:jc w:val="left"/>
      </w:pPr>
      <w:rPr>
        <w:rFonts w:ascii="Arial" w:eastAsia="Arial" w:hAnsi="Arial" w:cs="Arial" w:hint="default"/>
        <w:b w:val="0"/>
        <w:bCs w:val="0"/>
        <w:i w:val="0"/>
        <w:iCs w:val="0"/>
        <w:w w:val="100"/>
        <w:sz w:val="24"/>
        <w:szCs w:val="24"/>
        <w:lang w:val="en-US" w:eastAsia="en-US" w:bidi="ar-SA"/>
      </w:rPr>
    </w:lvl>
    <w:lvl w:ilvl="2" w:tplc="86642F96">
      <w:start w:val="1"/>
      <w:numFmt w:val="lowerRoman"/>
      <w:lvlText w:val="%3."/>
      <w:lvlJc w:val="left"/>
      <w:pPr>
        <w:ind w:left="2313" w:hanging="300"/>
        <w:jc w:val="left"/>
      </w:pPr>
      <w:rPr>
        <w:rFonts w:ascii="Arial" w:eastAsia="Arial" w:hAnsi="Arial" w:cs="Arial" w:hint="default"/>
        <w:b w:val="0"/>
        <w:bCs w:val="0"/>
        <w:i w:val="0"/>
        <w:iCs w:val="0"/>
        <w:spacing w:val="-1"/>
        <w:w w:val="100"/>
        <w:sz w:val="24"/>
        <w:szCs w:val="24"/>
        <w:lang w:val="en-US" w:eastAsia="en-US" w:bidi="ar-SA"/>
      </w:rPr>
    </w:lvl>
    <w:lvl w:ilvl="3" w:tplc="0EC628E8">
      <w:numFmt w:val="bullet"/>
      <w:lvlText w:val="•"/>
      <w:lvlJc w:val="left"/>
      <w:pPr>
        <w:ind w:left="2320" w:hanging="300"/>
      </w:pPr>
      <w:rPr>
        <w:rFonts w:hint="default"/>
        <w:lang w:val="en-US" w:eastAsia="en-US" w:bidi="ar-SA"/>
      </w:rPr>
    </w:lvl>
    <w:lvl w:ilvl="4" w:tplc="9FF2A632">
      <w:numFmt w:val="bullet"/>
      <w:lvlText w:val="•"/>
      <w:lvlJc w:val="left"/>
      <w:pPr>
        <w:ind w:left="3578" w:hanging="300"/>
      </w:pPr>
      <w:rPr>
        <w:rFonts w:hint="default"/>
        <w:lang w:val="en-US" w:eastAsia="en-US" w:bidi="ar-SA"/>
      </w:rPr>
    </w:lvl>
    <w:lvl w:ilvl="5" w:tplc="4B904D9E">
      <w:numFmt w:val="bullet"/>
      <w:lvlText w:val="•"/>
      <w:lvlJc w:val="left"/>
      <w:pPr>
        <w:ind w:left="4836" w:hanging="300"/>
      </w:pPr>
      <w:rPr>
        <w:rFonts w:hint="default"/>
        <w:lang w:val="en-US" w:eastAsia="en-US" w:bidi="ar-SA"/>
      </w:rPr>
    </w:lvl>
    <w:lvl w:ilvl="6" w:tplc="FC5E5B30">
      <w:numFmt w:val="bullet"/>
      <w:lvlText w:val="•"/>
      <w:lvlJc w:val="left"/>
      <w:pPr>
        <w:ind w:left="6094" w:hanging="300"/>
      </w:pPr>
      <w:rPr>
        <w:rFonts w:hint="default"/>
        <w:lang w:val="en-US" w:eastAsia="en-US" w:bidi="ar-SA"/>
      </w:rPr>
    </w:lvl>
    <w:lvl w:ilvl="7" w:tplc="ACCEEDD2">
      <w:numFmt w:val="bullet"/>
      <w:lvlText w:val="•"/>
      <w:lvlJc w:val="left"/>
      <w:pPr>
        <w:ind w:left="7352" w:hanging="300"/>
      </w:pPr>
      <w:rPr>
        <w:rFonts w:hint="default"/>
        <w:lang w:val="en-US" w:eastAsia="en-US" w:bidi="ar-SA"/>
      </w:rPr>
    </w:lvl>
    <w:lvl w:ilvl="8" w:tplc="4E6615C8">
      <w:numFmt w:val="bullet"/>
      <w:lvlText w:val="•"/>
      <w:lvlJc w:val="left"/>
      <w:pPr>
        <w:ind w:left="8610" w:hanging="300"/>
      </w:pPr>
      <w:rPr>
        <w:rFonts w:hint="default"/>
        <w:lang w:val="en-US" w:eastAsia="en-US" w:bidi="ar-SA"/>
      </w:rPr>
    </w:lvl>
  </w:abstractNum>
  <w:abstractNum w:abstractNumId="11" w15:restartNumberingAfterBreak="0">
    <w:nsid w:val="6CFC5D64"/>
    <w:multiLevelType w:val="hybridMultilevel"/>
    <w:tmpl w:val="069AA7D0"/>
    <w:lvl w:ilvl="0" w:tplc="8A7C4710">
      <w:numFmt w:val="bullet"/>
      <w:lvlText w:val="•"/>
      <w:lvlJc w:val="left"/>
      <w:pPr>
        <w:ind w:left="1233" w:hanging="432"/>
      </w:pPr>
      <w:rPr>
        <w:rFonts w:ascii="Arial" w:eastAsia="Arial" w:hAnsi="Arial" w:cs="Arial" w:hint="default"/>
        <w:b w:val="0"/>
        <w:bCs w:val="0"/>
        <w:i w:val="0"/>
        <w:iCs w:val="0"/>
        <w:w w:val="100"/>
        <w:sz w:val="24"/>
        <w:szCs w:val="24"/>
        <w:lang w:val="en-US" w:eastAsia="en-US" w:bidi="ar-SA"/>
      </w:rPr>
    </w:lvl>
    <w:lvl w:ilvl="1" w:tplc="A266BC78">
      <w:numFmt w:val="bullet"/>
      <w:lvlText w:val="•"/>
      <w:lvlJc w:val="left"/>
      <w:pPr>
        <w:ind w:left="2228" w:hanging="432"/>
      </w:pPr>
      <w:rPr>
        <w:rFonts w:hint="default"/>
        <w:lang w:val="en-US" w:eastAsia="en-US" w:bidi="ar-SA"/>
      </w:rPr>
    </w:lvl>
    <w:lvl w:ilvl="2" w:tplc="B92C8362">
      <w:numFmt w:val="bullet"/>
      <w:lvlText w:val="•"/>
      <w:lvlJc w:val="left"/>
      <w:pPr>
        <w:ind w:left="3217" w:hanging="432"/>
      </w:pPr>
      <w:rPr>
        <w:rFonts w:hint="default"/>
        <w:lang w:val="en-US" w:eastAsia="en-US" w:bidi="ar-SA"/>
      </w:rPr>
    </w:lvl>
    <w:lvl w:ilvl="3" w:tplc="AAAE6DC6">
      <w:numFmt w:val="bullet"/>
      <w:lvlText w:val="•"/>
      <w:lvlJc w:val="left"/>
      <w:pPr>
        <w:ind w:left="4205" w:hanging="432"/>
      </w:pPr>
      <w:rPr>
        <w:rFonts w:hint="default"/>
        <w:lang w:val="en-US" w:eastAsia="en-US" w:bidi="ar-SA"/>
      </w:rPr>
    </w:lvl>
    <w:lvl w:ilvl="4" w:tplc="A47EE26E">
      <w:numFmt w:val="bullet"/>
      <w:lvlText w:val="•"/>
      <w:lvlJc w:val="left"/>
      <w:pPr>
        <w:ind w:left="5194" w:hanging="432"/>
      </w:pPr>
      <w:rPr>
        <w:rFonts w:hint="default"/>
        <w:lang w:val="en-US" w:eastAsia="en-US" w:bidi="ar-SA"/>
      </w:rPr>
    </w:lvl>
    <w:lvl w:ilvl="5" w:tplc="115EC07A">
      <w:numFmt w:val="bullet"/>
      <w:lvlText w:val="•"/>
      <w:lvlJc w:val="left"/>
      <w:pPr>
        <w:ind w:left="6183" w:hanging="432"/>
      </w:pPr>
      <w:rPr>
        <w:rFonts w:hint="default"/>
        <w:lang w:val="en-US" w:eastAsia="en-US" w:bidi="ar-SA"/>
      </w:rPr>
    </w:lvl>
    <w:lvl w:ilvl="6" w:tplc="7E38C282">
      <w:numFmt w:val="bullet"/>
      <w:lvlText w:val="•"/>
      <w:lvlJc w:val="left"/>
      <w:pPr>
        <w:ind w:left="7171" w:hanging="432"/>
      </w:pPr>
      <w:rPr>
        <w:rFonts w:hint="default"/>
        <w:lang w:val="en-US" w:eastAsia="en-US" w:bidi="ar-SA"/>
      </w:rPr>
    </w:lvl>
    <w:lvl w:ilvl="7" w:tplc="A28C56BC">
      <w:numFmt w:val="bullet"/>
      <w:lvlText w:val="•"/>
      <w:lvlJc w:val="left"/>
      <w:pPr>
        <w:ind w:left="8160" w:hanging="432"/>
      </w:pPr>
      <w:rPr>
        <w:rFonts w:hint="default"/>
        <w:lang w:val="en-US" w:eastAsia="en-US" w:bidi="ar-SA"/>
      </w:rPr>
    </w:lvl>
    <w:lvl w:ilvl="8" w:tplc="CE0424C0">
      <w:numFmt w:val="bullet"/>
      <w:lvlText w:val="•"/>
      <w:lvlJc w:val="left"/>
      <w:pPr>
        <w:ind w:left="9149" w:hanging="432"/>
      </w:pPr>
      <w:rPr>
        <w:rFonts w:hint="default"/>
        <w:lang w:val="en-US" w:eastAsia="en-US" w:bidi="ar-SA"/>
      </w:rPr>
    </w:lvl>
  </w:abstractNum>
  <w:abstractNum w:abstractNumId="12" w15:restartNumberingAfterBreak="0">
    <w:nsid w:val="731D73F2"/>
    <w:multiLevelType w:val="hybridMultilevel"/>
    <w:tmpl w:val="9ED602D0"/>
    <w:lvl w:ilvl="0" w:tplc="3D60E2EA">
      <w:start w:val="1"/>
      <w:numFmt w:val="decimal"/>
      <w:lvlText w:val="%1."/>
      <w:lvlJc w:val="left"/>
      <w:pPr>
        <w:ind w:left="873" w:hanging="360"/>
        <w:jc w:val="left"/>
      </w:pPr>
      <w:rPr>
        <w:rFonts w:ascii="Arial" w:eastAsia="Arial" w:hAnsi="Arial" w:cs="Arial" w:hint="default"/>
        <w:b w:val="0"/>
        <w:bCs w:val="0"/>
        <w:i w:val="0"/>
        <w:iCs w:val="0"/>
        <w:w w:val="100"/>
        <w:sz w:val="24"/>
        <w:szCs w:val="24"/>
        <w:lang w:val="en-US" w:eastAsia="en-US" w:bidi="ar-SA"/>
      </w:rPr>
    </w:lvl>
    <w:lvl w:ilvl="1" w:tplc="C6EA741E">
      <w:start w:val="1"/>
      <w:numFmt w:val="lowerLetter"/>
      <w:lvlText w:val="%2."/>
      <w:lvlJc w:val="left"/>
      <w:pPr>
        <w:ind w:left="1953" w:hanging="360"/>
        <w:jc w:val="left"/>
      </w:pPr>
      <w:rPr>
        <w:rFonts w:ascii="Arial" w:eastAsia="Arial" w:hAnsi="Arial" w:cs="Arial" w:hint="default"/>
        <w:b w:val="0"/>
        <w:bCs w:val="0"/>
        <w:i w:val="0"/>
        <w:iCs w:val="0"/>
        <w:w w:val="100"/>
        <w:sz w:val="24"/>
        <w:szCs w:val="24"/>
        <w:lang w:val="en-US" w:eastAsia="en-US" w:bidi="ar-SA"/>
      </w:rPr>
    </w:lvl>
    <w:lvl w:ilvl="2" w:tplc="20F81A68">
      <w:numFmt w:val="bullet"/>
      <w:lvlText w:val="•"/>
      <w:lvlJc w:val="left"/>
      <w:pPr>
        <w:ind w:left="2978" w:hanging="360"/>
      </w:pPr>
      <w:rPr>
        <w:rFonts w:hint="default"/>
        <w:lang w:val="en-US" w:eastAsia="en-US" w:bidi="ar-SA"/>
      </w:rPr>
    </w:lvl>
    <w:lvl w:ilvl="3" w:tplc="53508D4A">
      <w:numFmt w:val="bullet"/>
      <w:lvlText w:val="•"/>
      <w:lvlJc w:val="left"/>
      <w:pPr>
        <w:ind w:left="3996" w:hanging="360"/>
      </w:pPr>
      <w:rPr>
        <w:rFonts w:hint="default"/>
        <w:lang w:val="en-US" w:eastAsia="en-US" w:bidi="ar-SA"/>
      </w:rPr>
    </w:lvl>
    <w:lvl w:ilvl="4" w:tplc="CD86176A">
      <w:numFmt w:val="bullet"/>
      <w:lvlText w:val="•"/>
      <w:lvlJc w:val="left"/>
      <w:pPr>
        <w:ind w:left="5015" w:hanging="360"/>
      </w:pPr>
      <w:rPr>
        <w:rFonts w:hint="default"/>
        <w:lang w:val="en-US" w:eastAsia="en-US" w:bidi="ar-SA"/>
      </w:rPr>
    </w:lvl>
    <w:lvl w:ilvl="5" w:tplc="93A0D968">
      <w:numFmt w:val="bullet"/>
      <w:lvlText w:val="•"/>
      <w:lvlJc w:val="left"/>
      <w:pPr>
        <w:ind w:left="6033" w:hanging="360"/>
      </w:pPr>
      <w:rPr>
        <w:rFonts w:hint="default"/>
        <w:lang w:val="en-US" w:eastAsia="en-US" w:bidi="ar-SA"/>
      </w:rPr>
    </w:lvl>
    <w:lvl w:ilvl="6" w:tplc="0A0018AE">
      <w:numFmt w:val="bullet"/>
      <w:lvlText w:val="•"/>
      <w:lvlJc w:val="left"/>
      <w:pPr>
        <w:ind w:left="7052" w:hanging="360"/>
      </w:pPr>
      <w:rPr>
        <w:rFonts w:hint="default"/>
        <w:lang w:val="en-US" w:eastAsia="en-US" w:bidi="ar-SA"/>
      </w:rPr>
    </w:lvl>
    <w:lvl w:ilvl="7" w:tplc="4F76D39C">
      <w:numFmt w:val="bullet"/>
      <w:lvlText w:val="•"/>
      <w:lvlJc w:val="left"/>
      <w:pPr>
        <w:ind w:left="8070" w:hanging="360"/>
      </w:pPr>
      <w:rPr>
        <w:rFonts w:hint="default"/>
        <w:lang w:val="en-US" w:eastAsia="en-US" w:bidi="ar-SA"/>
      </w:rPr>
    </w:lvl>
    <w:lvl w:ilvl="8" w:tplc="C52CB112">
      <w:numFmt w:val="bullet"/>
      <w:lvlText w:val="•"/>
      <w:lvlJc w:val="left"/>
      <w:pPr>
        <w:ind w:left="9089" w:hanging="360"/>
      </w:pPr>
      <w:rPr>
        <w:rFonts w:hint="default"/>
        <w:lang w:val="en-US" w:eastAsia="en-US" w:bidi="ar-SA"/>
      </w:rPr>
    </w:lvl>
  </w:abstractNum>
  <w:num w:numId="1" w16cid:durableId="1694457688">
    <w:abstractNumId w:val="1"/>
  </w:num>
  <w:num w:numId="2" w16cid:durableId="1036079918">
    <w:abstractNumId w:val="7"/>
  </w:num>
  <w:num w:numId="3" w16cid:durableId="1076242365">
    <w:abstractNumId w:val="2"/>
  </w:num>
  <w:num w:numId="4" w16cid:durableId="1847787720">
    <w:abstractNumId w:val="4"/>
  </w:num>
  <w:num w:numId="5" w16cid:durableId="1693385742">
    <w:abstractNumId w:val="10"/>
  </w:num>
  <w:num w:numId="6" w16cid:durableId="1670325444">
    <w:abstractNumId w:val="9"/>
  </w:num>
  <w:num w:numId="7" w16cid:durableId="394206977">
    <w:abstractNumId w:val="12"/>
  </w:num>
  <w:num w:numId="8" w16cid:durableId="6181344">
    <w:abstractNumId w:val="0"/>
  </w:num>
  <w:num w:numId="9" w16cid:durableId="704139624">
    <w:abstractNumId w:val="8"/>
  </w:num>
  <w:num w:numId="10" w16cid:durableId="547300115">
    <w:abstractNumId w:val="3"/>
  </w:num>
  <w:num w:numId="11" w16cid:durableId="1612011240">
    <w:abstractNumId w:val="11"/>
  </w:num>
  <w:num w:numId="12" w16cid:durableId="1355183390">
    <w:abstractNumId w:val="6"/>
  </w:num>
  <w:num w:numId="13" w16cid:durableId="531261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74"/>
    <w:rsid w:val="000F2BF4"/>
    <w:rsid w:val="001F152F"/>
    <w:rsid w:val="0029476C"/>
    <w:rsid w:val="00DA2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8252D"/>
  <w15:docId w15:val="{E654D7FB-A66F-4939-ACD5-82E1332E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04"/>
      <w:outlineLvl w:val="0"/>
    </w:pPr>
    <w:rPr>
      <w:b/>
      <w:bCs/>
      <w:sz w:val="28"/>
      <w:szCs w:val="28"/>
    </w:rPr>
  </w:style>
  <w:style w:type="paragraph" w:styleId="Heading2">
    <w:name w:val="heading 2"/>
    <w:basedOn w:val="Normal"/>
    <w:uiPriority w:val="9"/>
    <w:unhideWhenUsed/>
    <w:qFormat/>
    <w:pPr>
      <w:ind w:left="1089" w:hanging="57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952" w:hanging="440"/>
    </w:pPr>
    <w:rPr>
      <w:b/>
      <w:bCs/>
      <w:sz w:val="24"/>
      <w:szCs w:val="24"/>
    </w:rPr>
  </w:style>
  <w:style w:type="paragraph" w:styleId="TOC2">
    <w:name w:val="toc 2"/>
    <w:basedOn w:val="Normal"/>
    <w:uiPriority w:val="1"/>
    <w:qFormat/>
    <w:pPr>
      <w:spacing w:before="101"/>
      <w:ind w:left="1394"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33" w:hanging="360"/>
    </w:pPr>
  </w:style>
  <w:style w:type="paragraph" w:customStyle="1" w:styleId="TableParagraph">
    <w:name w:val="Table Paragraph"/>
    <w:basedOn w:val="Normal"/>
    <w:uiPriority w:val="1"/>
    <w:qFormat/>
    <w:pPr>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skillsforlifenetwork.com/content/functional-skills/" TargetMode="External"/><Relationship Id="rId18" Type="http://schemas.openxmlformats.org/officeDocument/2006/relationships/hyperlink" Target="https://modgovuk.sharepoint.com/sites/people-tesrr-policy/JSP822?siteid=%7b75A0F32D-756B-49BF-94E7-25B13852079E%7d&amp;webid=%7bD1E605CA-359D-4106-9A5B-117DD0FDBF65%7d&amp;uniqueid=%7bAAF6B110-7902-4BBD-81F6-159400954F22%7d" TargetMode="External"/><Relationship Id="rId26" Type="http://schemas.openxmlformats.org/officeDocument/2006/relationships/hyperlink" Target="http://www.hepi.ac.uk/" TargetMode="External"/><Relationship Id="rId39" Type="http://schemas.openxmlformats.org/officeDocument/2006/relationships/hyperlink" Target="https://modgovuk.sharepoint.com/sites/people-tesrr-policy/JSP822/Amendments%20Record/SitePages/JSP-822-V7.0%2C-Volume-2-V3.0.aspx" TargetMode="External"/><Relationship Id="rId21" Type="http://schemas.openxmlformats.org/officeDocument/2006/relationships/hyperlink" Target="https://www.fya.org.au/app/uploads/2021/09/The-New-Basics_2016.pdf" TargetMode="External"/><Relationship Id="rId34" Type="http://schemas.openxmlformats.org/officeDocument/2006/relationships/header" Target="header3.xml"/><Relationship Id="rId42" Type="http://schemas.openxmlformats.org/officeDocument/2006/relationships/header" Target="header4.xml"/><Relationship Id="rId47" Type="http://schemas.openxmlformats.org/officeDocument/2006/relationships/hyperlink" Target="https://modgovuk.sharepoint.com/sites/people-tesrr-policy/JSP822/SitePages/Glossary.aspx" TargetMode="Externa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ov.uk/government/collections/functional-skills-qualifications-requirements" TargetMode="External"/><Relationship Id="rId29" Type="http://schemas.openxmlformats.org/officeDocument/2006/relationships/hyperlink" Target="mailto:ArmyPers-Pol-App-Mailbox@mod.gov.uk" TargetMode="External"/><Relationship Id="rId11" Type="http://schemas.openxmlformats.org/officeDocument/2006/relationships/hyperlink" Target="https://modgovuk.sharepoint.com/teams/301580?xsdata=MDV8MDJ8TWF0dGhldy5TbWl0aDM2NkBtb2QuZ292LnVrfDhhYjQ1YmRlZWUwNDQxMWU0MzM0MDhkYzk1ZTA5MjkzfGJlNzc2MGVkNTk1MzQ4NGJhZTk1ZDBhMTZkZmEwOWU1fDB8MHw2Mzg1NTAwMzg5NjI4NTQzMjR8VW5rbm93bnxUV0ZwYkdac2IzZDhleUpXSWpvaU1DNHdMakF3TURBaUxDSlFJam9pVjJsdU16SWlMQ0pCVGlJNklrMWhhV3dpTENKWFZDSTZNbjA9fDB8fHw%3d&amp;sdata=M21xVHZWY1Axd3o0MHBWOGlsYS9adHRJUEdpK2U1MkxJanFiSUZtd3NWTT0%3d&amp;clickparams=eyAiWC1BcHBOYW1lIiA6ICJNaWNyb3NvZnQgT3V0bG9vayIsICJYLUFwcFZlcnNpb24iIDogIjE2LjAuMTY3MzEuMjA3MTYiLCAiT1MiIDogIldpbmRvd3MiIH0%3D" TargetMode="External"/><Relationship Id="rId24" Type="http://schemas.openxmlformats.org/officeDocument/2006/relationships/hyperlink" Target="https://www.gov.uk/government/publications/education-inspection-framework/education-inspection-framework" TargetMode="External"/><Relationship Id="rId32" Type="http://schemas.openxmlformats.org/officeDocument/2006/relationships/footer" Target="footer2.xml"/><Relationship Id="rId37" Type="http://schemas.openxmlformats.org/officeDocument/2006/relationships/image" Target="media/image6.png"/><Relationship Id="rId40" Type="http://schemas.openxmlformats.org/officeDocument/2006/relationships/hyperlink" Target="https://modgovuk.sharepoint.com/sites/people-tesrr-policy/JSP822/Amendments%20Record/SitePages/JSP-822-V6.0%2C-Volume-2-V2.0.aspx" TargetMode="External"/><Relationship Id="rId45" Type="http://schemas.openxmlformats.org/officeDocument/2006/relationships/hyperlink" Target="https://modgovuk.sharepoint.com/sites/IntranetDiversityAndInclusion" TargetMode="External"/><Relationship Id="rId5" Type="http://schemas.openxmlformats.org/officeDocument/2006/relationships/footnotes" Target="footnotes.xml"/><Relationship Id="rId15" Type="http://schemas.openxmlformats.org/officeDocument/2006/relationships/hyperlink" Target="https://www.gov.uk/what-different-qualification-levels-mean/list-of-qualification-levels" TargetMode="External"/><Relationship Id="rId23" Type="http://schemas.openxmlformats.org/officeDocument/2006/relationships/hyperlink" Target="https://www.gov.uk/government/publications/education-inspection-framework/education-inspection-framework" TargetMode="External"/><Relationship Id="rId28" Type="http://schemas.openxmlformats.org/officeDocument/2006/relationships/image" Target="media/image3.png"/><Relationship Id="rId36" Type="http://schemas.openxmlformats.org/officeDocument/2006/relationships/image" Target="media/image5.png"/><Relationship Id="rId49" Type="http://schemas.openxmlformats.org/officeDocument/2006/relationships/fontTable" Target="fontTable.xml"/><Relationship Id="rId10" Type="http://schemas.openxmlformats.org/officeDocument/2006/relationships/hyperlink" Target="https://assets.publishing.service.gov.uk/media/652fdb9d92895c0010dcb9a5/A_skills_classification_for_the_UK.pdf" TargetMode="External"/><Relationship Id="rId19" Type="http://schemas.openxmlformats.org/officeDocument/2006/relationships/hyperlink" Target="https://assets.publishing.service.gov.uk/media/65ce3f390f4eb1001aa98120/JSP_822_V7.0__Vol_5_V3.0_-_Assurance_of_Training_in_Defence.pdf" TargetMode="External"/><Relationship Id="rId31" Type="http://schemas.openxmlformats.org/officeDocument/2006/relationships/header" Target="header2.xml"/><Relationship Id="rId44" Type="http://schemas.openxmlformats.org/officeDocument/2006/relationships/hyperlink" Target="https://modgovuk.sharepoint.com/sites/IntranetDiversityAndInclusion" TargetMode="External"/><Relationship Id="rId4" Type="http://schemas.openxmlformats.org/officeDocument/2006/relationships/webSettings" Target="webSettings.xml"/><Relationship Id="rId9" Type="http://schemas.openxmlformats.org/officeDocument/2006/relationships/hyperlink" Target="https://modgovuk.sharepoint.com/sites/defnet/HOCS/Documents/JSP755_Part1.doc" TargetMode="External"/><Relationship Id="rId14" Type="http://schemas.openxmlformats.org/officeDocument/2006/relationships/image" Target="media/image2.png"/><Relationship Id="rId22" Type="http://schemas.openxmlformats.org/officeDocument/2006/relationships/hyperlink" Target="https://gbr01.safelinks.protection.outlook.com/?url=https%3A%2F%2Fwww.gov.uk%2Fgovernment%2Fpublications%2Feducation-inspection-framework%2Feducation-inspection-framework&amp;data=05%7C01%7CNicola.Little890%40mod.gov.uk%7C90022fafde854c05c71508db57b1e9aa%7Cbe7760ed5953484bae95d0a16dfa09e5%7C0%7C0%7C638200193862081909%7CUnknown%7CTWFpbGZsb3d8eyJWIjoiMC4wLjAwMDAiLCJQIjoiV2luMzIiLCJBTiI6Ik1haWwiLCJXVCI6Mn0%3D%7C3000%7C%7C%7C&amp;sdata=qerUgz317Q2FVHKnpeyzIylQ0PDhqY1ubYyrOtl2HnI%3D&amp;reserved=0" TargetMode="External"/><Relationship Id="rId27" Type="http://schemas.openxmlformats.org/officeDocument/2006/relationships/hyperlink" Target="mailto:DEFAC-ManagePGProg@mod.gov.uk" TargetMode="External"/><Relationship Id="rId30" Type="http://schemas.openxmlformats.org/officeDocument/2006/relationships/hyperlink" Target="mailto:22Gp-APP-WO@mod.gov.uk" TargetMode="External"/><Relationship Id="rId35" Type="http://schemas.openxmlformats.org/officeDocument/2006/relationships/footer" Target="footer3.xml"/><Relationship Id="rId43" Type="http://schemas.openxmlformats.org/officeDocument/2006/relationships/footer" Target="footer4.xml"/><Relationship Id="rId48" Type="http://schemas.openxmlformats.org/officeDocument/2006/relationships/hyperlink" Target="https://modgovuk.sharepoint.com/sites/people-tesrr-policy/JSP822/SitePages/Glossary.aspx"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modgovuk.sharepoint.com/sites/IntranetHeadOffice/SitePages/JSP-794.aspx" TargetMode="External"/><Relationship Id="rId17" Type="http://schemas.openxmlformats.org/officeDocument/2006/relationships/hyperlink" Target="https://www.gov.uk/government/collections/functional-skills-qualifications-requirements" TargetMode="External"/><Relationship Id="rId25" Type="http://schemas.openxmlformats.org/officeDocument/2006/relationships/hyperlink" Target="http://www.qaa.ac.uk/academicinfrastructure/FHEQ/EWNI08/default.asp" TargetMode="External"/><Relationship Id="rId33" Type="http://schemas.openxmlformats.org/officeDocument/2006/relationships/hyperlink" Target="http://www.gov.uk/government/topics/further-education-and-" TargetMode="External"/><Relationship Id="rId38" Type="http://schemas.openxmlformats.org/officeDocument/2006/relationships/hyperlink" Target="https://modgovuk.sharepoint.com/sites/people-tesrr-policy" TargetMode="External"/><Relationship Id="rId46" Type="http://schemas.openxmlformats.org/officeDocument/2006/relationships/hyperlink" Target="https://modgovuk.sharepoint.com/sites/people-tesrr-policy/SitePages/Public-Sector-Equality-Duty-(PSED-the-Equality-Duty).aspx" TargetMode="External"/><Relationship Id="rId20" Type="http://schemas.openxmlformats.org/officeDocument/2006/relationships/hyperlink" Target="https://www.fya.org.au/app/uploads/2021/09/The-New-Basics_2016.pdf" TargetMode="External"/><Relationship Id="rId41" Type="http://schemas.openxmlformats.org/officeDocument/2006/relationships/hyperlink" Target="https://modgovuk.sharepoint.com/sites/people-tesrr-policy/JSP822/Amendments%20Record/SitePages/JSP-822-V5.0%2C-Volume-2-V1.0.aspx"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19935</Words>
  <Characters>113633</Characters>
  <Application>Microsoft Office Word</Application>
  <DocSecurity>0</DocSecurity>
  <Lines>946</Lines>
  <Paragraphs>266</Paragraphs>
  <ScaleCrop>false</ScaleCrop>
  <Company/>
  <LinksUpToDate>false</LinksUpToDate>
  <CharactersWithSpaces>133302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2025-05-08T07:15:00Z</dcterms:created>
  <dcterms:modified xsi:type="dcterms:W3CDTF">2025-05-08T07:15:00Z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LastSaved">
    <vt:filetime>2025-05-08T00:00:00Z</vt:filetime>
  </property>
  <property fmtid="{D5CDD505-2E9C-101B-9397-08002B2CF9AE}" pid="4" name="MSIP_Label_d8a60473-494b-4586-a1bb-b0e663054676_ActionId">
    <vt:lpwstr>7f049d53-6516-4546-bab9-02f51a915eaf</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MOD-1-O-â€˜UNMARKEDâ€™</vt:lpwstr>
  </property>
  <property fmtid="{D5CDD505-2E9C-101B-9397-08002B2CF9AE}" pid="9" name="MSIP_Label_d8a60473-494b-4586-a1bb-b0e663054676_SetDate">
    <vt:lpwstr>2022-06-23T14:02:43Z</vt:lpwstr>
  </property>
  <property fmtid="{D5CDD505-2E9C-101B-9397-08002B2CF9AE}" pid="10" name="MSIP_Label_d8a60473-494b-4586-a1bb-b0e663054676_SiteId">
    <vt:lpwstr>be7760ed-5953-484b-ae95-d0a16dfa09e5</vt:lpwstr>
  </property>
</Properties>
</file>