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847CF" w14:textId="77777777" w:rsidR="00F60C3D" w:rsidRDefault="00000000">
      <w:pPr>
        <w:pStyle w:val="BodyText"/>
        <w:ind w:left="8040"/>
        <w:rPr>
          <w:rFonts w:ascii="Times New Roman"/>
          <w:sz w:val="20"/>
        </w:rPr>
      </w:pPr>
      <w:r>
        <w:rPr>
          <w:rFonts w:ascii="Times New Roman"/>
          <w:noProof/>
          <w:sz w:val="20"/>
        </w:rPr>
        <w:drawing>
          <wp:inline distT="0" distB="0" distL="0" distR="0" wp14:anchorId="7CA37100" wp14:editId="2532FD18">
            <wp:extent cx="1171766" cy="1370456"/>
            <wp:effectExtent l="0" t="0" r="0" b="0"/>
            <wp:docPr id="1" name="image1.jpeg" descr="RoyalNav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71766" cy="1370456"/>
                    </a:xfrm>
                    <a:prstGeom prst="rect">
                      <a:avLst/>
                    </a:prstGeom>
                  </pic:spPr>
                </pic:pic>
              </a:graphicData>
            </a:graphic>
          </wp:inline>
        </w:drawing>
      </w:r>
    </w:p>
    <w:p w14:paraId="72A76F97" w14:textId="77777777" w:rsidR="00F60C3D" w:rsidRDefault="00F60C3D">
      <w:pPr>
        <w:pStyle w:val="BodyText"/>
        <w:rPr>
          <w:rFonts w:ascii="Times New Roman"/>
          <w:sz w:val="20"/>
        </w:rPr>
      </w:pPr>
    </w:p>
    <w:p w14:paraId="1C70F82F" w14:textId="77777777" w:rsidR="00F60C3D" w:rsidRDefault="00F60C3D">
      <w:pPr>
        <w:pStyle w:val="BodyText"/>
        <w:rPr>
          <w:rFonts w:ascii="Times New Roman"/>
          <w:sz w:val="20"/>
        </w:rPr>
      </w:pPr>
    </w:p>
    <w:p w14:paraId="34EDE516" w14:textId="77777777" w:rsidR="00F60C3D" w:rsidRDefault="00F60C3D">
      <w:pPr>
        <w:pStyle w:val="BodyText"/>
        <w:spacing w:before="5"/>
        <w:rPr>
          <w:rFonts w:ascii="Times New Roman"/>
          <w:sz w:val="25"/>
        </w:rPr>
      </w:pPr>
    </w:p>
    <w:p w14:paraId="257A57CF" w14:textId="77777777" w:rsidR="00F60C3D" w:rsidRDefault="00000000">
      <w:pPr>
        <w:pStyle w:val="Title"/>
      </w:pPr>
      <w:bookmarkStart w:id="0" w:name="Maritime_Acquisition_Training_Guide_(MAT"/>
      <w:bookmarkEnd w:id="0"/>
      <w:r>
        <w:t>Maritime Acquisition Training</w:t>
      </w:r>
      <w:r>
        <w:rPr>
          <w:spacing w:val="-14"/>
        </w:rPr>
        <w:t xml:space="preserve"> </w:t>
      </w:r>
      <w:r>
        <w:t>Guide</w:t>
      </w:r>
      <w:r>
        <w:rPr>
          <w:spacing w:val="-14"/>
        </w:rPr>
        <w:t xml:space="preserve"> </w:t>
      </w:r>
      <w:r>
        <w:t>(MATG)</w:t>
      </w:r>
    </w:p>
    <w:p w14:paraId="6187595E" w14:textId="77777777" w:rsidR="00F60C3D" w:rsidRDefault="00000000">
      <w:pPr>
        <w:spacing w:before="503"/>
        <w:ind w:left="224"/>
        <w:rPr>
          <w:b/>
          <w:sz w:val="64"/>
        </w:rPr>
      </w:pPr>
      <w:r>
        <w:rPr>
          <w:b/>
          <w:sz w:val="64"/>
        </w:rPr>
        <w:t>Part</w:t>
      </w:r>
      <w:r>
        <w:rPr>
          <w:b/>
          <w:spacing w:val="-17"/>
          <w:sz w:val="64"/>
        </w:rPr>
        <w:t xml:space="preserve"> </w:t>
      </w:r>
      <w:r>
        <w:rPr>
          <w:b/>
          <w:sz w:val="64"/>
        </w:rPr>
        <w:t>1:</w:t>
      </w:r>
      <w:r>
        <w:rPr>
          <w:b/>
          <w:spacing w:val="-10"/>
          <w:sz w:val="64"/>
        </w:rPr>
        <w:t xml:space="preserve"> </w:t>
      </w:r>
      <w:r>
        <w:rPr>
          <w:b/>
          <w:sz w:val="64"/>
        </w:rPr>
        <w:t>Project</w:t>
      </w:r>
      <w:r>
        <w:rPr>
          <w:b/>
          <w:spacing w:val="-16"/>
          <w:sz w:val="64"/>
        </w:rPr>
        <w:t xml:space="preserve"> </w:t>
      </w:r>
      <w:r>
        <w:rPr>
          <w:b/>
          <w:sz w:val="64"/>
        </w:rPr>
        <w:t>Team</w:t>
      </w:r>
      <w:r>
        <w:rPr>
          <w:b/>
          <w:spacing w:val="-10"/>
          <w:sz w:val="64"/>
        </w:rPr>
        <w:t xml:space="preserve"> </w:t>
      </w:r>
      <w:r>
        <w:rPr>
          <w:b/>
          <w:spacing w:val="-2"/>
          <w:sz w:val="64"/>
        </w:rPr>
        <w:t>Guidance</w:t>
      </w:r>
    </w:p>
    <w:p w14:paraId="207C5BB1" w14:textId="77777777" w:rsidR="00F60C3D" w:rsidRDefault="00F60C3D">
      <w:pPr>
        <w:pStyle w:val="BodyText"/>
        <w:rPr>
          <w:b/>
          <w:sz w:val="72"/>
        </w:rPr>
      </w:pPr>
    </w:p>
    <w:p w14:paraId="5DD66865" w14:textId="77777777" w:rsidR="00F60C3D" w:rsidRDefault="00000000">
      <w:pPr>
        <w:spacing w:before="459"/>
        <w:ind w:left="224"/>
        <w:rPr>
          <w:b/>
          <w:sz w:val="24"/>
        </w:rPr>
      </w:pPr>
      <w:r>
        <w:rPr>
          <w:b/>
          <w:sz w:val="24"/>
        </w:rPr>
        <w:t>Issue</w:t>
      </w:r>
      <w:r>
        <w:rPr>
          <w:b/>
          <w:spacing w:val="-9"/>
          <w:sz w:val="24"/>
        </w:rPr>
        <w:t xml:space="preserve"> </w:t>
      </w:r>
      <w:r>
        <w:rPr>
          <w:b/>
          <w:sz w:val="24"/>
        </w:rPr>
        <w:t>Version:</w:t>
      </w:r>
      <w:r>
        <w:rPr>
          <w:b/>
          <w:spacing w:val="-6"/>
          <w:sz w:val="24"/>
        </w:rPr>
        <w:t xml:space="preserve"> </w:t>
      </w:r>
      <w:r>
        <w:rPr>
          <w:b/>
          <w:spacing w:val="-5"/>
          <w:sz w:val="24"/>
        </w:rPr>
        <w:t>2.0</w:t>
      </w:r>
    </w:p>
    <w:p w14:paraId="056FD565" w14:textId="77777777" w:rsidR="00F60C3D" w:rsidRDefault="00F60C3D">
      <w:pPr>
        <w:pStyle w:val="BodyText"/>
        <w:rPr>
          <w:b/>
          <w:sz w:val="24"/>
        </w:rPr>
      </w:pPr>
    </w:p>
    <w:p w14:paraId="2E5A29FB" w14:textId="77777777" w:rsidR="00F60C3D" w:rsidRDefault="00000000">
      <w:pPr>
        <w:ind w:left="224"/>
        <w:rPr>
          <w:b/>
          <w:sz w:val="24"/>
        </w:rPr>
      </w:pPr>
      <w:r>
        <w:rPr>
          <w:b/>
          <w:sz w:val="24"/>
        </w:rPr>
        <w:t>Dated:</w:t>
      </w:r>
      <w:r>
        <w:rPr>
          <w:b/>
          <w:spacing w:val="56"/>
          <w:sz w:val="24"/>
        </w:rPr>
        <w:t xml:space="preserve"> </w:t>
      </w:r>
      <w:r>
        <w:rPr>
          <w:b/>
          <w:sz w:val="24"/>
        </w:rPr>
        <w:t>14</w:t>
      </w:r>
      <w:r>
        <w:rPr>
          <w:b/>
          <w:spacing w:val="-3"/>
          <w:sz w:val="24"/>
        </w:rPr>
        <w:t xml:space="preserve"> </w:t>
      </w:r>
      <w:r>
        <w:rPr>
          <w:b/>
          <w:sz w:val="24"/>
        </w:rPr>
        <w:t>Feb</w:t>
      </w:r>
      <w:r>
        <w:rPr>
          <w:b/>
          <w:spacing w:val="-4"/>
          <w:sz w:val="24"/>
        </w:rPr>
        <w:t xml:space="preserve"> </w:t>
      </w:r>
      <w:r>
        <w:rPr>
          <w:b/>
          <w:spacing w:val="-5"/>
          <w:sz w:val="24"/>
        </w:rPr>
        <w:t>23</w:t>
      </w:r>
    </w:p>
    <w:p w14:paraId="5409550E" w14:textId="77777777" w:rsidR="00F60C3D" w:rsidRDefault="00F60C3D">
      <w:pPr>
        <w:pStyle w:val="BodyText"/>
        <w:rPr>
          <w:b/>
          <w:sz w:val="26"/>
        </w:rPr>
      </w:pPr>
    </w:p>
    <w:p w14:paraId="0510CFE2" w14:textId="77777777" w:rsidR="00F60C3D" w:rsidRDefault="00F60C3D">
      <w:pPr>
        <w:pStyle w:val="BodyText"/>
        <w:rPr>
          <w:b/>
          <w:sz w:val="26"/>
        </w:rPr>
      </w:pPr>
    </w:p>
    <w:p w14:paraId="7103C3C0" w14:textId="77777777" w:rsidR="00F60C3D" w:rsidRDefault="00F60C3D">
      <w:pPr>
        <w:pStyle w:val="BodyText"/>
        <w:rPr>
          <w:b/>
          <w:sz w:val="26"/>
        </w:rPr>
      </w:pPr>
    </w:p>
    <w:p w14:paraId="387994DC" w14:textId="77777777" w:rsidR="00F60C3D" w:rsidRDefault="00F60C3D">
      <w:pPr>
        <w:pStyle w:val="BodyText"/>
        <w:rPr>
          <w:b/>
          <w:sz w:val="26"/>
        </w:rPr>
      </w:pPr>
    </w:p>
    <w:p w14:paraId="2B509C5B" w14:textId="77777777" w:rsidR="00F60C3D" w:rsidRDefault="00F60C3D">
      <w:pPr>
        <w:pStyle w:val="BodyText"/>
        <w:rPr>
          <w:b/>
          <w:sz w:val="26"/>
        </w:rPr>
      </w:pPr>
    </w:p>
    <w:p w14:paraId="4E8B2021" w14:textId="77777777" w:rsidR="00F60C3D" w:rsidRDefault="00F60C3D">
      <w:pPr>
        <w:pStyle w:val="BodyText"/>
        <w:rPr>
          <w:b/>
          <w:sz w:val="26"/>
        </w:rPr>
      </w:pPr>
    </w:p>
    <w:p w14:paraId="4A5C805B" w14:textId="77777777" w:rsidR="00F60C3D" w:rsidRDefault="00F60C3D">
      <w:pPr>
        <w:pStyle w:val="BodyText"/>
        <w:rPr>
          <w:b/>
          <w:sz w:val="26"/>
        </w:rPr>
      </w:pPr>
    </w:p>
    <w:p w14:paraId="59B51240" w14:textId="77777777" w:rsidR="00F60C3D" w:rsidRDefault="00F60C3D">
      <w:pPr>
        <w:pStyle w:val="BodyText"/>
        <w:rPr>
          <w:b/>
          <w:sz w:val="26"/>
        </w:rPr>
      </w:pPr>
    </w:p>
    <w:p w14:paraId="128A105F" w14:textId="77777777" w:rsidR="00F60C3D" w:rsidRDefault="00F60C3D">
      <w:pPr>
        <w:pStyle w:val="BodyText"/>
        <w:rPr>
          <w:b/>
          <w:sz w:val="26"/>
        </w:rPr>
      </w:pPr>
    </w:p>
    <w:p w14:paraId="55A2CE4C" w14:textId="77777777" w:rsidR="00F60C3D" w:rsidRDefault="00F60C3D">
      <w:pPr>
        <w:pStyle w:val="BodyText"/>
        <w:rPr>
          <w:b/>
          <w:sz w:val="26"/>
        </w:rPr>
      </w:pPr>
    </w:p>
    <w:p w14:paraId="61D125E1" w14:textId="77777777" w:rsidR="00F60C3D" w:rsidRDefault="00F60C3D">
      <w:pPr>
        <w:pStyle w:val="BodyText"/>
        <w:rPr>
          <w:b/>
          <w:sz w:val="26"/>
        </w:rPr>
      </w:pPr>
    </w:p>
    <w:p w14:paraId="2FA714A3" w14:textId="77777777" w:rsidR="00F60C3D" w:rsidRDefault="00F60C3D">
      <w:pPr>
        <w:pStyle w:val="BodyText"/>
        <w:rPr>
          <w:b/>
          <w:sz w:val="26"/>
        </w:rPr>
      </w:pPr>
    </w:p>
    <w:p w14:paraId="37CF7A45" w14:textId="77777777" w:rsidR="00F60C3D" w:rsidRDefault="00F60C3D">
      <w:pPr>
        <w:pStyle w:val="BodyText"/>
        <w:spacing w:before="7"/>
        <w:rPr>
          <w:b/>
          <w:sz w:val="32"/>
        </w:rPr>
      </w:pPr>
    </w:p>
    <w:p w14:paraId="2D9286BA" w14:textId="77777777" w:rsidR="00F60C3D" w:rsidRDefault="00000000">
      <w:pPr>
        <w:pStyle w:val="BodyText"/>
        <w:spacing w:before="1"/>
        <w:ind w:left="224"/>
      </w:pPr>
      <w:r>
        <w:t>©</w:t>
      </w:r>
      <w:r>
        <w:rPr>
          <w:spacing w:val="-11"/>
        </w:rPr>
        <w:t xml:space="preserve"> </w:t>
      </w:r>
      <w:r>
        <w:t>Crown</w:t>
      </w:r>
      <w:r>
        <w:rPr>
          <w:spacing w:val="-8"/>
        </w:rPr>
        <w:t xml:space="preserve"> </w:t>
      </w:r>
      <w:r>
        <w:t>Copyright</w:t>
      </w:r>
      <w:r>
        <w:rPr>
          <w:spacing w:val="-10"/>
        </w:rPr>
        <w:t xml:space="preserve"> </w:t>
      </w:r>
      <w:r>
        <w:rPr>
          <w:spacing w:val="-4"/>
        </w:rPr>
        <w:t>2023</w:t>
      </w:r>
    </w:p>
    <w:p w14:paraId="6947695B" w14:textId="77777777" w:rsidR="00F60C3D" w:rsidRDefault="00F60C3D">
      <w:pPr>
        <w:sectPr w:rsidR="00F60C3D">
          <w:type w:val="continuous"/>
          <w:pgSz w:w="11920" w:h="16840"/>
          <w:pgMar w:top="1140" w:right="140" w:bottom="280" w:left="1020" w:header="720" w:footer="720" w:gutter="0"/>
          <w:cols w:space="720"/>
        </w:sectPr>
      </w:pPr>
    </w:p>
    <w:p w14:paraId="73A1B573" w14:textId="77777777" w:rsidR="00F60C3D" w:rsidRDefault="00000000">
      <w:pPr>
        <w:spacing w:before="63"/>
        <w:ind w:left="112"/>
        <w:rPr>
          <w:b/>
          <w:sz w:val="24"/>
        </w:rPr>
      </w:pPr>
      <w:bookmarkStart w:id="1" w:name="Disclaimer"/>
      <w:bookmarkStart w:id="2" w:name="Amendment_Record"/>
      <w:bookmarkEnd w:id="1"/>
      <w:bookmarkEnd w:id="2"/>
      <w:r>
        <w:rPr>
          <w:b/>
          <w:spacing w:val="-2"/>
          <w:sz w:val="24"/>
        </w:rPr>
        <w:lastRenderedPageBreak/>
        <w:t>Disclaimer</w:t>
      </w:r>
    </w:p>
    <w:p w14:paraId="1DBB047A" w14:textId="77777777" w:rsidR="00F60C3D" w:rsidRDefault="00000000">
      <w:pPr>
        <w:pStyle w:val="BodyText"/>
        <w:spacing w:before="6"/>
        <w:ind w:left="111" w:right="1053"/>
      </w:pPr>
      <w:r>
        <w:t>This</w:t>
      </w:r>
      <w:r>
        <w:rPr>
          <w:spacing w:val="-1"/>
        </w:rPr>
        <w:t xml:space="preserve"> </w:t>
      </w:r>
      <w:r>
        <w:t>document</w:t>
      </w:r>
      <w:r>
        <w:rPr>
          <w:spacing w:val="-4"/>
        </w:rPr>
        <w:t xml:space="preserve"> </w:t>
      </w:r>
      <w:r>
        <w:t>contains</w:t>
      </w:r>
      <w:r>
        <w:rPr>
          <w:spacing w:val="-1"/>
        </w:rPr>
        <w:t xml:space="preserve"> </w:t>
      </w:r>
      <w:r>
        <w:t>guidance</w:t>
      </w:r>
      <w:r>
        <w:rPr>
          <w:spacing w:val="-1"/>
        </w:rPr>
        <w:t xml:space="preserve"> </w:t>
      </w:r>
      <w:r>
        <w:t>to</w:t>
      </w:r>
      <w:r>
        <w:rPr>
          <w:spacing w:val="-1"/>
        </w:rPr>
        <w:t xml:space="preserve"> </w:t>
      </w:r>
      <w:r>
        <w:t>be</w:t>
      </w:r>
      <w:r>
        <w:rPr>
          <w:spacing w:val="-1"/>
        </w:rPr>
        <w:t xml:space="preserve"> </w:t>
      </w:r>
      <w:r>
        <w:t>used</w:t>
      </w:r>
      <w:r>
        <w:rPr>
          <w:spacing w:val="-1"/>
        </w:rPr>
        <w:t xml:space="preserve"> </w:t>
      </w:r>
      <w:r>
        <w:t>alongside</w:t>
      </w:r>
      <w:r>
        <w:rPr>
          <w:spacing w:val="-1"/>
        </w:rPr>
        <w:t xml:space="preserve"> </w:t>
      </w:r>
      <w:r>
        <w:t>JSP</w:t>
      </w:r>
      <w:r>
        <w:rPr>
          <w:spacing w:val="-7"/>
        </w:rPr>
        <w:t xml:space="preserve"> </w:t>
      </w:r>
      <w:r>
        <w:t>822.</w:t>
      </w:r>
      <w:r>
        <w:rPr>
          <w:spacing w:val="-4"/>
        </w:rPr>
        <w:t xml:space="preserve"> </w:t>
      </w:r>
      <w:r>
        <w:t>In</w:t>
      </w:r>
      <w:r>
        <w:rPr>
          <w:spacing w:val="-1"/>
        </w:rPr>
        <w:t xml:space="preserve"> </w:t>
      </w:r>
      <w:r>
        <w:t>cases</w:t>
      </w:r>
      <w:r>
        <w:rPr>
          <w:spacing w:val="-1"/>
        </w:rPr>
        <w:t xml:space="preserve"> </w:t>
      </w:r>
      <w:r>
        <w:t>of</w:t>
      </w:r>
      <w:r>
        <w:rPr>
          <w:spacing w:val="-4"/>
        </w:rPr>
        <w:t xml:space="preserve"> </w:t>
      </w:r>
      <w:r>
        <w:t>divergence,</w:t>
      </w:r>
      <w:r>
        <w:rPr>
          <w:spacing w:val="-4"/>
        </w:rPr>
        <w:t xml:space="preserve"> </w:t>
      </w:r>
      <w:r>
        <w:t>JSP</w:t>
      </w:r>
      <w:r>
        <w:rPr>
          <w:spacing w:val="-2"/>
        </w:rPr>
        <w:t xml:space="preserve"> </w:t>
      </w:r>
      <w:r>
        <w:t>822 is the authoritative document. Intelligent analysis is crucial to acquisition of training, and therefore the application of this guidance may be modified with justification from the Authority.</w:t>
      </w:r>
    </w:p>
    <w:p w14:paraId="2AA76E00" w14:textId="77777777" w:rsidR="00F60C3D" w:rsidRDefault="00F60C3D">
      <w:pPr>
        <w:pStyle w:val="BodyText"/>
        <w:spacing w:before="6"/>
        <w:rPr>
          <w:sz w:val="23"/>
        </w:rPr>
      </w:pPr>
    </w:p>
    <w:p w14:paraId="7433B9E2" w14:textId="77777777" w:rsidR="00F60C3D" w:rsidRDefault="00000000">
      <w:pPr>
        <w:ind w:left="112"/>
        <w:rPr>
          <w:b/>
          <w:sz w:val="24"/>
        </w:rPr>
      </w:pPr>
      <w:r>
        <w:rPr>
          <w:b/>
          <w:sz w:val="24"/>
        </w:rPr>
        <w:t>Amendment</w:t>
      </w:r>
      <w:r>
        <w:rPr>
          <w:b/>
          <w:spacing w:val="-8"/>
          <w:sz w:val="24"/>
        </w:rPr>
        <w:t xml:space="preserve"> </w:t>
      </w:r>
      <w:r>
        <w:rPr>
          <w:b/>
          <w:spacing w:val="-2"/>
          <w:sz w:val="24"/>
        </w:rPr>
        <w:t>Record</w:t>
      </w:r>
    </w:p>
    <w:p w14:paraId="7F6F02AB" w14:textId="77777777" w:rsidR="00F60C3D" w:rsidRDefault="00F60C3D">
      <w:pPr>
        <w:pStyle w:val="BodyText"/>
        <w:spacing w:before="8"/>
        <w:rPr>
          <w:b/>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28"/>
        <w:gridCol w:w="7088"/>
      </w:tblGrid>
      <w:tr w:rsidR="00F60C3D" w14:paraId="6D9F698D" w14:textId="77777777">
        <w:trPr>
          <w:trHeight w:val="341"/>
        </w:trPr>
        <w:tc>
          <w:tcPr>
            <w:tcW w:w="1404" w:type="dxa"/>
            <w:shd w:val="clear" w:color="auto" w:fill="D9D9D9"/>
          </w:tcPr>
          <w:p w14:paraId="60C645CB" w14:textId="77777777" w:rsidR="00F60C3D" w:rsidRDefault="00000000">
            <w:pPr>
              <w:pStyle w:val="TableParagraph"/>
              <w:spacing w:before="40"/>
              <w:ind w:left="111"/>
              <w:rPr>
                <w:b/>
              </w:rPr>
            </w:pPr>
            <w:r>
              <w:rPr>
                <w:b/>
              </w:rPr>
              <w:t xml:space="preserve">Version </w:t>
            </w:r>
            <w:r>
              <w:rPr>
                <w:b/>
                <w:spacing w:val="-5"/>
              </w:rPr>
              <w:t>No.</w:t>
            </w:r>
          </w:p>
        </w:tc>
        <w:tc>
          <w:tcPr>
            <w:tcW w:w="1428" w:type="dxa"/>
            <w:shd w:val="clear" w:color="auto" w:fill="D9D9D9"/>
          </w:tcPr>
          <w:p w14:paraId="31705756" w14:textId="77777777" w:rsidR="00F60C3D" w:rsidRDefault="00000000">
            <w:pPr>
              <w:pStyle w:val="TableParagraph"/>
              <w:spacing w:before="40"/>
              <w:ind w:left="107"/>
              <w:rPr>
                <w:b/>
              </w:rPr>
            </w:pPr>
            <w:r>
              <w:rPr>
                <w:b/>
                <w:spacing w:val="-4"/>
              </w:rPr>
              <w:t>Date</w:t>
            </w:r>
          </w:p>
        </w:tc>
        <w:tc>
          <w:tcPr>
            <w:tcW w:w="7088" w:type="dxa"/>
            <w:shd w:val="clear" w:color="auto" w:fill="D9D9D9"/>
          </w:tcPr>
          <w:p w14:paraId="3DD348DF" w14:textId="77777777" w:rsidR="00F60C3D" w:rsidRDefault="00000000">
            <w:pPr>
              <w:pStyle w:val="TableParagraph"/>
              <w:spacing w:before="40"/>
              <w:ind w:left="107"/>
              <w:rPr>
                <w:b/>
              </w:rPr>
            </w:pPr>
            <w:r>
              <w:rPr>
                <w:b/>
                <w:spacing w:val="-2"/>
              </w:rPr>
              <w:t>Comments</w:t>
            </w:r>
          </w:p>
        </w:tc>
      </w:tr>
      <w:tr w:rsidR="00F60C3D" w14:paraId="756FB238" w14:textId="77777777">
        <w:trPr>
          <w:trHeight w:val="354"/>
        </w:trPr>
        <w:tc>
          <w:tcPr>
            <w:tcW w:w="1404" w:type="dxa"/>
          </w:tcPr>
          <w:p w14:paraId="17A13E8F" w14:textId="77777777" w:rsidR="00F60C3D" w:rsidRDefault="00000000">
            <w:pPr>
              <w:pStyle w:val="TableParagraph"/>
              <w:spacing w:before="48"/>
              <w:ind w:left="111"/>
            </w:pPr>
            <w:r>
              <w:rPr>
                <w:spacing w:val="-4"/>
              </w:rPr>
              <w:t>1.0.</w:t>
            </w:r>
          </w:p>
        </w:tc>
        <w:tc>
          <w:tcPr>
            <w:tcW w:w="1428" w:type="dxa"/>
          </w:tcPr>
          <w:p w14:paraId="1FE9C300" w14:textId="77777777" w:rsidR="00F60C3D" w:rsidRDefault="00000000">
            <w:pPr>
              <w:pStyle w:val="TableParagraph"/>
              <w:spacing w:before="48"/>
              <w:ind w:left="107"/>
            </w:pPr>
            <w:r>
              <w:rPr>
                <w:spacing w:val="-5"/>
              </w:rPr>
              <w:t>NK</w:t>
            </w:r>
          </w:p>
        </w:tc>
        <w:tc>
          <w:tcPr>
            <w:tcW w:w="7088" w:type="dxa"/>
          </w:tcPr>
          <w:p w14:paraId="65EAA2AD" w14:textId="77777777" w:rsidR="00F60C3D" w:rsidRDefault="00000000">
            <w:pPr>
              <w:pStyle w:val="TableParagraph"/>
              <w:spacing w:line="250" w:lineRule="exact"/>
              <w:ind w:left="107"/>
            </w:pPr>
            <w:r>
              <w:t>Original</w:t>
            </w:r>
            <w:r>
              <w:rPr>
                <w:spacing w:val="-7"/>
              </w:rPr>
              <w:t xml:space="preserve"> </w:t>
            </w:r>
            <w:r>
              <w:t>publication</w:t>
            </w:r>
            <w:r>
              <w:rPr>
                <w:spacing w:val="-1"/>
              </w:rPr>
              <w:t xml:space="preserve"> </w:t>
            </w:r>
            <w:r>
              <w:t>of</w:t>
            </w:r>
            <w:r>
              <w:rPr>
                <w:spacing w:val="-4"/>
              </w:rPr>
              <w:t xml:space="preserve"> </w:t>
            </w:r>
            <w:r>
              <w:t xml:space="preserve">the </w:t>
            </w:r>
            <w:r>
              <w:rPr>
                <w:spacing w:val="-2"/>
              </w:rPr>
              <w:t>MATLOD.</w:t>
            </w:r>
          </w:p>
        </w:tc>
      </w:tr>
      <w:tr w:rsidR="00F60C3D" w14:paraId="67222ABA" w14:textId="77777777">
        <w:trPr>
          <w:trHeight w:val="354"/>
        </w:trPr>
        <w:tc>
          <w:tcPr>
            <w:tcW w:w="1404" w:type="dxa"/>
          </w:tcPr>
          <w:p w14:paraId="5914F359" w14:textId="77777777" w:rsidR="00F60C3D" w:rsidRDefault="00000000">
            <w:pPr>
              <w:pStyle w:val="TableParagraph"/>
              <w:spacing w:before="48"/>
              <w:ind w:left="111"/>
            </w:pPr>
            <w:r>
              <w:rPr>
                <w:spacing w:val="-4"/>
              </w:rPr>
              <w:t>1.1.</w:t>
            </w:r>
          </w:p>
        </w:tc>
        <w:tc>
          <w:tcPr>
            <w:tcW w:w="1428" w:type="dxa"/>
          </w:tcPr>
          <w:p w14:paraId="13C8717B" w14:textId="77777777" w:rsidR="00F60C3D" w:rsidRDefault="00000000">
            <w:pPr>
              <w:pStyle w:val="TableParagraph"/>
              <w:spacing w:before="48"/>
              <w:ind w:left="107"/>
            </w:pPr>
            <w:r>
              <w:t>Jan</w:t>
            </w:r>
            <w:r>
              <w:rPr>
                <w:spacing w:val="3"/>
              </w:rPr>
              <w:t xml:space="preserve"> </w:t>
            </w:r>
            <w:r>
              <w:rPr>
                <w:spacing w:val="-5"/>
              </w:rPr>
              <w:t>18</w:t>
            </w:r>
          </w:p>
        </w:tc>
        <w:tc>
          <w:tcPr>
            <w:tcW w:w="7088" w:type="dxa"/>
          </w:tcPr>
          <w:p w14:paraId="0BB62E7D" w14:textId="77777777" w:rsidR="00F60C3D" w:rsidRDefault="00000000">
            <w:pPr>
              <w:pStyle w:val="TableParagraph"/>
              <w:spacing w:line="250" w:lineRule="exact"/>
              <w:ind w:left="107"/>
            </w:pPr>
            <w:r>
              <w:t>-</w:t>
            </w:r>
          </w:p>
        </w:tc>
      </w:tr>
      <w:tr w:rsidR="00F60C3D" w14:paraId="07AA6C9A" w14:textId="77777777">
        <w:trPr>
          <w:trHeight w:val="1265"/>
        </w:trPr>
        <w:tc>
          <w:tcPr>
            <w:tcW w:w="1404" w:type="dxa"/>
          </w:tcPr>
          <w:p w14:paraId="24CE200D" w14:textId="77777777" w:rsidR="00F60C3D" w:rsidRDefault="00F60C3D">
            <w:pPr>
              <w:pStyle w:val="TableParagraph"/>
              <w:rPr>
                <w:b/>
                <w:sz w:val="24"/>
              </w:rPr>
            </w:pPr>
          </w:p>
          <w:p w14:paraId="12B05D94" w14:textId="77777777" w:rsidR="00F60C3D" w:rsidRDefault="00F60C3D">
            <w:pPr>
              <w:pStyle w:val="TableParagraph"/>
              <w:spacing w:before="10"/>
              <w:rPr>
                <w:b/>
                <w:sz w:val="19"/>
              </w:rPr>
            </w:pPr>
          </w:p>
          <w:p w14:paraId="1302BBDA" w14:textId="77777777" w:rsidR="00F60C3D" w:rsidRDefault="00000000">
            <w:pPr>
              <w:pStyle w:val="TableParagraph"/>
              <w:ind w:left="111"/>
            </w:pPr>
            <w:r>
              <w:rPr>
                <w:spacing w:val="-4"/>
              </w:rPr>
              <w:t>2.0.</w:t>
            </w:r>
          </w:p>
        </w:tc>
        <w:tc>
          <w:tcPr>
            <w:tcW w:w="1428" w:type="dxa"/>
          </w:tcPr>
          <w:p w14:paraId="6AED5FCD" w14:textId="77777777" w:rsidR="00F60C3D" w:rsidRDefault="00F60C3D">
            <w:pPr>
              <w:pStyle w:val="TableParagraph"/>
              <w:rPr>
                <w:b/>
                <w:sz w:val="24"/>
              </w:rPr>
            </w:pPr>
          </w:p>
          <w:p w14:paraId="2F8131DC" w14:textId="77777777" w:rsidR="00F60C3D" w:rsidRDefault="00F60C3D">
            <w:pPr>
              <w:pStyle w:val="TableParagraph"/>
              <w:spacing w:before="10"/>
              <w:rPr>
                <w:b/>
                <w:sz w:val="19"/>
              </w:rPr>
            </w:pPr>
          </w:p>
          <w:p w14:paraId="0A629E77" w14:textId="77777777" w:rsidR="00F60C3D" w:rsidRDefault="00000000">
            <w:pPr>
              <w:pStyle w:val="TableParagraph"/>
              <w:ind w:left="107"/>
            </w:pPr>
            <w:r>
              <w:t>Feb</w:t>
            </w:r>
            <w:r>
              <w:rPr>
                <w:spacing w:val="2"/>
              </w:rPr>
              <w:t xml:space="preserve"> </w:t>
            </w:r>
            <w:r>
              <w:rPr>
                <w:spacing w:val="-5"/>
              </w:rPr>
              <w:t>23</w:t>
            </w:r>
          </w:p>
        </w:tc>
        <w:tc>
          <w:tcPr>
            <w:tcW w:w="7088" w:type="dxa"/>
          </w:tcPr>
          <w:p w14:paraId="0465F108" w14:textId="77777777" w:rsidR="00F60C3D" w:rsidRDefault="00000000">
            <w:pPr>
              <w:pStyle w:val="TableParagraph"/>
              <w:ind w:left="106"/>
            </w:pPr>
            <w:r>
              <w:t>Major</w:t>
            </w:r>
            <w:r>
              <w:rPr>
                <w:spacing w:val="-5"/>
              </w:rPr>
              <w:t xml:space="preserve"> </w:t>
            </w:r>
            <w:r>
              <w:t>revision</w:t>
            </w:r>
            <w:r>
              <w:rPr>
                <w:spacing w:val="-2"/>
              </w:rPr>
              <w:t xml:space="preserve"> </w:t>
            </w:r>
            <w:r>
              <w:t>reflecting</w:t>
            </w:r>
            <w:r>
              <w:rPr>
                <w:spacing w:val="-2"/>
              </w:rPr>
              <w:t xml:space="preserve"> </w:t>
            </w:r>
            <w:r>
              <w:t>updates</w:t>
            </w:r>
            <w:r>
              <w:rPr>
                <w:spacing w:val="-2"/>
              </w:rPr>
              <w:t xml:space="preserve"> </w:t>
            </w:r>
            <w:r>
              <w:t>to</w:t>
            </w:r>
            <w:r>
              <w:rPr>
                <w:spacing w:val="-2"/>
              </w:rPr>
              <w:t xml:space="preserve"> </w:t>
            </w:r>
            <w:r>
              <w:t>JSP</w:t>
            </w:r>
            <w:r>
              <w:rPr>
                <w:spacing w:val="-2"/>
              </w:rPr>
              <w:t xml:space="preserve"> </w:t>
            </w:r>
            <w:r>
              <w:t>822</w:t>
            </w:r>
            <w:r>
              <w:rPr>
                <w:spacing w:val="-6"/>
              </w:rPr>
              <w:t xml:space="preserve"> </w:t>
            </w:r>
            <w:r>
              <w:t>v5,</w:t>
            </w:r>
            <w:r>
              <w:rPr>
                <w:spacing w:val="-5"/>
              </w:rPr>
              <w:t xml:space="preserve"> </w:t>
            </w:r>
            <w:r>
              <w:t>the</w:t>
            </w:r>
            <w:r>
              <w:rPr>
                <w:spacing w:val="-6"/>
              </w:rPr>
              <w:t xml:space="preserve"> </w:t>
            </w:r>
            <w:r>
              <w:t>commencement</w:t>
            </w:r>
            <w:r>
              <w:rPr>
                <w:spacing w:val="-5"/>
              </w:rPr>
              <w:t xml:space="preserve"> </w:t>
            </w:r>
            <w:r>
              <w:t>of the Selborne contract and RN organisation design changes as</w:t>
            </w:r>
            <w:r>
              <w:rPr>
                <w:spacing w:val="-2"/>
              </w:rPr>
              <w:t xml:space="preserve"> </w:t>
            </w:r>
            <w:r>
              <w:t>a result of the Transformation programme. Change of name from MATLOD to</w:t>
            </w:r>
          </w:p>
          <w:p w14:paraId="55DC836A" w14:textId="77777777" w:rsidR="00F60C3D" w:rsidRDefault="00000000">
            <w:pPr>
              <w:pStyle w:val="TableParagraph"/>
              <w:spacing w:line="252" w:lineRule="exact"/>
              <w:ind w:left="107"/>
            </w:pPr>
            <w:r>
              <w:t>MATG to enable the guide to cover both TLOD and PLOD (Individual Training)</w:t>
            </w:r>
            <w:r>
              <w:rPr>
                <w:spacing w:val="-6"/>
              </w:rPr>
              <w:t xml:space="preserve"> </w:t>
            </w:r>
            <w:r>
              <w:t>aspects,</w:t>
            </w:r>
            <w:r>
              <w:rPr>
                <w:spacing w:val="-10"/>
              </w:rPr>
              <w:t xml:space="preserve"> </w:t>
            </w:r>
            <w:r>
              <w:t>making</w:t>
            </w:r>
            <w:r>
              <w:rPr>
                <w:spacing w:val="-3"/>
              </w:rPr>
              <w:t xml:space="preserve"> </w:t>
            </w:r>
            <w:r>
              <w:t>the</w:t>
            </w:r>
            <w:r>
              <w:rPr>
                <w:spacing w:val="-3"/>
              </w:rPr>
              <w:t xml:space="preserve"> </w:t>
            </w:r>
            <w:r>
              <w:t>important</w:t>
            </w:r>
            <w:r>
              <w:rPr>
                <w:spacing w:val="-6"/>
              </w:rPr>
              <w:t xml:space="preserve"> </w:t>
            </w:r>
            <w:r>
              <w:t>distinction</w:t>
            </w:r>
            <w:r>
              <w:rPr>
                <w:spacing w:val="-3"/>
              </w:rPr>
              <w:t xml:space="preserve"> </w:t>
            </w:r>
            <w:r>
              <w:t>of</w:t>
            </w:r>
            <w:r>
              <w:rPr>
                <w:spacing w:val="-6"/>
              </w:rPr>
              <w:t xml:space="preserve"> </w:t>
            </w:r>
            <w:r>
              <w:t>the</w:t>
            </w:r>
            <w:r>
              <w:rPr>
                <w:spacing w:val="-3"/>
              </w:rPr>
              <w:t xml:space="preserve"> </w:t>
            </w:r>
            <w:r>
              <w:t>LODs</w:t>
            </w:r>
            <w:r>
              <w:rPr>
                <w:spacing w:val="-3"/>
              </w:rPr>
              <w:t xml:space="preserve"> </w:t>
            </w:r>
            <w:r>
              <w:t>explicit.</w:t>
            </w:r>
          </w:p>
        </w:tc>
      </w:tr>
      <w:tr w:rsidR="00F60C3D" w14:paraId="1346ACB6" w14:textId="77777777">
        <w:trPr>
          <w:trHeight w:val="338"/>
        </w:trPr>
        <w:tc>
          <w:tcPr>
            <w:tcW w:w="1404" w:type="dxa"/>
          </w:tcPr>
          <w:p w14:paraId="3015036C" w14:textId="77777777" w:rsidR="00F60C3D" w:rsidRDefault="00F60C3D">
            <w:pPr>
              <w:pStyle w:val="TableParagraph"/>
              <w:rPr>
                <w:rFonts w:ascii="Times New Roman"/>
                <w:sz w:val="20"/>
              </w:rPr>
            </w:pPr>
          </w:p>
        </w:tc>
        <w:tc>
          <w:tcPr>
            <w:tcW w:w="1428" w:type="dxa"/>
          </w:tcPr>
          <w:p w14:paraId="313117E8" w14:textId="77777777" w:rsidR="00F60C3D" w:rsidRDefault="00F60C3D">
            <w:pPr>
              <w:pStyle w:val="TableParagraph"/>
              <w:rPr>
                <w:rFonts w:ascii="Times New Roman"/>
                <w:sz w:val="20"/>
              </w:rPr>
            </w:pPr>
          </w:p>
        </w:tc>
        <w:tc>
          <w:tcPr>
            <w:tcW w:w="7088" w:type="dxa"/>
          </w:tcPr>
          <w:p w14:paraId="436EF8AC" w14:textId="77777777" w:rsidR="00F60C3D" w:rsidRDefault="00F60C3D">
            <w:pPr>
              <w:pStyle w:val="TableParagraph"/>
              <w:rPr>
                <w:rFonts w:ascii="Times New Roman"/>
                <w:sz w:val="20"/>
              </w:rPr>
            </w:pPr>
          </w:p>
        </w:tc>
      </w:tr>
      <w:tr w:rsidR="00F60C3D" w14:paraId="49B7C944" w14:textId="77777777">
        <w:trPr>
          <w:trHeight w:val="341"/>
        </w:trPr>
        <w:tc>
          <w:tcPr>
            <w:tcW w:w="1404" w:type="dxa"/>
          </w:tcPr>
          <w:p w14:paraId="195C8DDF" w14:textId="77777777" w:rsidR="00F60C3D" w:rsidRDefault="00F60C3D">
            <w:pPr>
              <w:pStyle w:val="TableParagraph"/>
              <w:rPr>
                <w:rFonts w:ascii="Times New Roman"/>
                <w:sz w:val="20"/>
              </w:rPr>
            </w:pPr>
          </w:p>
        </w:tc>
        <w:tc>
          <w:tcPr>
            <w:tcW w:w="1428" w:type="dxa"/>
          </w:tcPr>
          <w:p w14:paraId="0EBB6FFE" w14:textId="77777777" w:rsidR="00F60C3D" w:rsidRDefault="00F60C3D">
            <w:pPr>
              <w:pStyle w:val="TableParagraph"/>
              <w:rPr>
                <w:rFonts w:ascii="Times New Roman"/>
                <w:sz w:val="20"/>
              </w:rPr>
            </w:pPr>
          </w:p>
        </w:tc>
        <w:tc>
          <w:tcPr>
            <w:tcW w:w="7088" w:type="dxa"/>
          </w:tcPr>
          <w:p w14:paraId="47C41DCB" w14:textId="77777777" w:rsidR="00F60C3D" w:rsidRDefault="00F60C3D">
            <w:pPr>
              <w:pStyle w:val="TableParagraph"/>
              <w:rPr>
                <w:rFonts w:ascii="Times New Roman"/>
                <w:sz w:val="20"/>
              </w:rPr>
            </w:pPr>
          </w:p>
        </w:tc>
      </w:tr>
      <w:tr w:rsidR="00F60C3D" w14:paraId="1AA695F6" w14:textId="77777777">
        <w:trPr>
          <w:trHeight w:val="338"/>
        </w:trPr>
        <w:tc>
          <w:tcPr>
            <w:tcW w:w="1404" w:type="dxa"/>
          </w:tcPr>
          <w:p w14:paraId="2AB10B59" w14:textId="77777777" w:rsidR="00F60C3D" w:rsidRDefault="00F60C3D">
            <w:pPr>
              <w:pStyle w:val="TableParagraph"/>
              <w:rPr>
                <w:rFonts w:ascii="Times New Roman"/>
                <w:sz w:val="20"/>
              </w:rPr>
            </w:pPr>
          </w:p>
        </w:tc>
        <w:tc>
          <w:tcPr>
            <w:tcW w:w="1428" w:type="dxa"/>
          </w:tcPr>
          <w:p w14:paraId="650D2069" w14:textId="77777777" w:rsidR="00F60C3D" w:rsidRDefault="00F60C3D">
            <w:pPr>
              <w:pStyle w:val="TableParagraph"/>
              <w:rPr>
                <w:rFonts w:ascii="Times New Roman"/>
                <w:sz w:val="20"/>
              </w:rPr>
            </w:pPr>
          </w:p>
        </w:tc>
        <w:tc>
          <w:tcPr>
            <w:tcW w:w="7088" w:type="dxa"/>
          </w:tcPr>
          <w:p w14:paraId="43A13622" w14:textId="77777777" w:rsidR="00F60C3D" w:rsidRDefault="00F60C3D">
            <w:pPr>
              <w:pStyle w:val="TableParagraph"/>
              <w:rPr>
                <w:rFonts w:ascii="Times New Roman"/>
                <w:sz w:val="20"/>
              </w:rPr>
            </w:pPr>
          </w:p>
        </w:tc>
      </w:tr>
      <w:tr w:rsidR="00F60C3D" w14:paraId="1B548531" w14:textId="77777777">
        <w:trPr>
          <w:trHeight w:val="341"/>
        </w:trPr>
        <w:tc>
          <w:tcPr>
            <w:tcW w:w="1404" w:type="dxa"/>
          </w:tcPr>
          <w:p w14:paraId="03D3CF85" w14:textId="77777777" w:rsidR="00F60C3D" w:rsidRDefault="00F60C3D">
            <w:pPr>
              <w:pStyle w:val="TableParagraph"/>
              <w:rPr>
                <w:rFonts w:ascii="Times New Roman"/>
                <w:sz w:val="20"/>
              </w:rPr>
            </w:pPr>
          </w:p>
        </w:tc>
        <w:tc>
          <w:tcPr>
            <w:tcW w:w="1428" w:type="dxa"/>
          </w:tcPr>
          <w:p w14:paraId="6FCCC9ED" w14:textId="77777777" w:rsidR="00F60C3D" w:rsidRDefault="00F60C3D">
            <w:pPr>
              <w:pStyle w:val="TableParagraph"/>
              <w:rPr>
                <w:rFonts w:ascii="Times New Roman"/>
                <w:sz w:val="20"/>
              </w:rPr>
            </w:pPr>
          </w:p>
        </w:tc>
        <w:tc>
          <w:tcPr>
            <w:tcW w:w="7088" w:type="dxa"/>
          </w:tcPr>
          <w:p w14:paraId="1E6B742C" w14:textId="77777777" w:rsidR="00F60C3D" w:rsidRDefault="00F60C3D">
            <w:pPr>
              <w:pStyle w:val="TableParagraph"/>
              <w:rPr>
                <w:rFonts w:ascii="Times New Roman"/>
                <w:sz w:val="20"/>
              </w:rPr>
            </w:pPr>
          </w:p>
        </w:tc>
      </w:tr>
      <w:tr w:rsidR="00F60C3D" w14:paraId="250FC10B" w14:textId="77777777">
        <w:trPr>
          <w:trHeight w:val="338"/>
        </w:trPr>
        <w:tc>
          <w:tcPr>
            <w:tcW w:w="1404" w:type="dxa"/>
          </w:tcPr>
          <w:p w14:paraId="14866E0A" w14:textId="77777777" w:rsidR="00F60C3D" w:rsidRDefault="00F60C3D">
            <w:pPr>
              <w:pStyle w:val="TableParagraph"/>
              <w:rPr>
                <w:rFonts w:ascii="Times New Roman"/>
                <w:sz w:val="20"/>
              </w:rPr>
            </w:pPr>
          </w:p>
        </w:tc>
        <w:tc>
          <w:tcPr>
            <w:tcW w:w="1428" w:type="dxa"/>
          </w:tcPr>
          <w:p w14:paraId="043822D2" w14:textId="77777777" w:rsidR="00F60C3D" w:rsidRDefault="00F60C3D">
            <w:pPr>
              <w:pStyle w:val="TableParagraph"/>
              <w:rPr>
                <w:rFonts w:ascii="Times New Roman"/>
                <w:sz w:val="20"/>
              </w:rPr>
            </w:pPr>
          </w:p>
        </w:tc>
        <w:tc>
          <w:tcPr>
            <w:tcW w:w="7088" w:type="dxa"/>
          </w:tcPr>
          <w:p w14:paraId="789C73B4" w14:textId="77777777" w:rsidR="00F60C3D" w:rsidRDefault="00F60C3D">
            <w:pPr>
              <w:pStyle w:val="TableParagraph"/>
              <w:rPr>
                <w:rFonts w:ascii="Times New Roman"/>
                <w:sz w:val="20"/>
              </w:rPr>
            </w:pPr>
          </w:p>
        </w:tc>
      </w:tr>
      <w:tr w:rsidR="00F60C3D" w14:paraId="02BF0F36" w14:textId="77777777">
        <w:trPr>
          <w:trHeight w:val="338"/>
        </w:trPr>
        <w:tc>
          <w:tcPr>
            <w:tcW w:w="1404" w:type="dxa"/>
          </w:tcPr>
          <w:p w14:paraId="686D9830" w14:textId="77777777" w:rsidR="00F60C3D" w:rsidRDefault="00F60C3D">
            <w:pPr>
              <w:pStyle w:val="TableParagraph"/>
              <w:rPr>
                <w:rFonts w:ascii="Times New Roman"/>
                <w:sz w:val="20"/>
              </w:rPr>
            </w:pPr>
          </w:p>
        </w:tc>
        <w:tc>
          <w:tcPr>
            <w:tcW w:w="1428" w:type="dxa"/>
          </w:tcPr>
          <w:p w14:paraId="4F74576E" w14:textId="77777777" w:rsidR="00F60C3D" w:rsidRDefault="00F60C3D">
            <w:pPr>
              <w:pStyle w:val="TableParagraph"/>
              <w:rPr>
                <w:rFonts w:ascii="Times New Roman"/>
                <w:sz w:val="20"/>
              </w:rPr>
            </w:pPr>
          </w:p>
        </w:tc>
        <w:tc>
          <w:tcPr>
            <w:tcW w:w="7088" w:type="dxa"/>
          </w:tcPr>
          <w:p w14:paraId="3D4B09AD" w14:textId="77777777" w:rsidR="00F60C3D" w:rsidRDefault="00F60C3D">
            <w:pPr>
              <w:pStyle w:val="TableParagraph"/>
              <w:rPr>
                <w:rFonts w:ascii="Times New Roman"/>
                <w:sz w:val="20"/>
              </w:rPr>
            </w:pPr>
          </w:p>
        </w:tc>
      </w:tr>
    </w:tbl>
    <w:p w14:paraId="76B74A87" w14:textId="77777777" w:rsidR="00F60C3D" w:rsidRDefault="00F60C3D">
      <w:pPr>
        <w:pStyle w:val="BodyText"/>
        <w:spacing w:before="10"/>
        <w:rPr>
          <w:b/>
          <w:sz w:val="21"/>
        </w:rPr>
      </w:pPr>
    </w:p>
    <w:p w14:paraId="70B31AEC" w14:textId="77777777" w:rsidR="00F60C3D" w:rsidRDefault="00000000">
      <w:pPr>
        <w:pStyle w:val="Heading2"/>
      </w:pPr>
      <w:r>
        <w:t>Review</w:t>
      </w:r>
      <w:r>
        <w:rPr>
          <w:spacing w:val="-7"/>
        </w:rPr>
        <w:t xml:space="preserve"> </w:t>
      </w:r>
      <w:r>
        <w:rPr>
          <w:spacing w:val="-2"/>
        </w:rPr>
        <w:t>Cycle</w:t>
      </w:r>
    </w:p>
    <w:p w14:paraId="221CC6A6" w14:textId="77777777" w:rsidR="00F60C3D" w:rsidRDefault="00000000">
      <w:pPr>
        <w:pStyle w:val="BodyText"/>
        <w:spacing w:before="7"/>
        <w:ind w:left="112" w:right="1053"/>
      </w:pPr>
      <w:r>
        <w:t>This</w:t>
      </w:r>
      <w:r>
        <w:rPr>
          <w:spacing w:val="-1"/>
        </w:rPr>
        <w:t xml:space="preserve"> </w:t>
      </w:r>
      <w:r>
        <w:t>document</w:t>
      </w:r>
      <w:r>
        <w:rPr>
          <w:spacing w:val="-4"/>
        </w:rPr>
        <w:t xml:space="preserve"> </w:t>
      </w:r>
      <w:r>
        <w:t>should</w:t>
      </w:r>
      <w:r>
        <w:rPr>
          <w:spacing w:val="-1"/>
        </w:rPr>
        <w:t xml:space="preserve"> </w:t>
      </w:r>
      <w:r>
        <w:t>be</w:t>
      </w:r>
      <w:r>
        <w:rPr>
          <w:spacing w:val="-1"/>
        </w:rPr>
        <w:t xml:space="preserve"> </w:t>
      </w:r>
      <w:r>
        <w:t>reviewed</w:t>
      </w:r>
      <w:r>
        <w:rPr>
          <w:spacing w:val="-1"/>
        </w:rPr>
        <w:t xml:space="preserve"> </w:t>
      </w:r>
      <w:r>
        <w:t>annually</w:t>
      </w:r>
      <w:r>
        <w:rPr>
          <w:spacing w:val="-5"/>
        </w:rPr>
        <w:t xml:space="preserve"> </w:t>
      </w:r>
      <w:r>
        <w:t>or</w:t>
      </w:r>
      <w:r>
        <w:rPr>
          <w:spacing w:val="-1"/>
        </w:rPr>
        <w:t xml:space="preserve"> </w:t>
      </w:r>
      <w:r>
        <w:t>when</w:t>
      </w:r>
      <w:r>
        <w:rPr>
          <w:spacing w:val="-1"/>
        </w:rPr>
        <w:t xml:space="preserve"> </w:t>
      </w:r>
      <w:r>
        <w:t>the</w:t>
      </w:r>
      <w:r>
        <w:rPr>
          <w:spacing w:val="-1"/>
        </w:rPr>
        <w:t xml:space="preserve"> </w:t>
      </w:r>
      <w:r>
        <w:t>key</w:t>
      </w:r>
      <w:r>
        <w:rPr>
          <w:spacing w:val="-5"/>
        </w:rPr>
        <w:t xml:space="preserve"> </w:t>
      </w:r>
      <w:r>
        <w:t>reference</w:t>
      </w:r>
      <w:r>
        <w:rPr>
          <w:spacing w:val="-1"/>
        </w:rPr>
        <w:t xml:space="preserve"> </w:t>
      </w:r>
      <w:r>
        <w:t>documents</w:t>
      </w:r>
      <w:r>
        <w:rPr>
          <w:spacing w:val="-1"/>
        </w:rPr>
        <w:t xml:space="preserve"> </w:t>
      </w:r>
      <w:hyperlink r:id="rId8" w:anchor="jsp-822-volumes">
        <w:r>
          <w:rPr>
            <w:color w:val="0000FF"/>
            <w:u w:val="single" w:color="0000FF"/>
          </w:rPr>
          <w:t>JSP</w:t>
        </w:r>
        <w:r>
          <w:rPr>
            <w:color w:val="0000FF"/>
            <w:spacing w:val="-1"/>
            <w:u w:val="single" w:color="0000FF"/>
          </w:rPr>
          <w:t xml:space="preserve"> </w:t>
        </w:r>
        <w:r>
          <w:rPr>
            <w:color w:val="0000FF"/>
            <w:u w:val="single" w:color="0000FF"/>
          </w:rPr>
          <w:t>822</w:t>
        </w:r>
      </w:hyperlink>
      <w:r>
        <w:rPr>
          <w:color w:val="0000FF"/>
          <w:spacing w:val="-2"/>
        </w:rPr>
        <w:t xml:space="preserve"> </w:t>
      </w:r>
      <w:r>
        <w:t xml:space="preserve">or </w:t>
      </w:r>
      <w:hyperlink r:id="rId9">
        <w:r>
          <w:rPr>
            <w:color w:val="0000FF"/>
            <w:u w:val="single" w:color="0000FF"/>
          </w:rPr>
          <w:t>BR3d (1)</w:t>
        </w:r>
      </w:hyperlink>
      <w:r>
        <w:rPr>
          <w:color w:val="0000FF"/>
        </w:rPr>
        <w:t xml:space="preserve"> </w:t>
      </w:r>
      <w:r>
        <w:t>are updated, whichever is earliest.</w:t>
      </w:r>
    </w:p>
    <w:p w14:paraId="44FD8BF8" w14:textId="77777777" w:rsidR="00F60C3D" w:rsidRDefault="00F60C3D">
      <w:pPr>
        <w:pStyle w:val="BodyText"/>
        <w:spacing w:before="4"/>
        <w:rPr>
          <w:sz w:val="15"/>
        </w:rPr>
      </w:pPr>
    </w:p>
    <w:p w14:paraId="4DEF95BD" w14:textId="77777777" w:rsidR="00F60C3D" w:rsidRDefault="00000000">
      <w:pPr>
        <w:pStyle w:val="Heading2"/>
        <w:spacing w:before="93"/>
      </w:pPr>
      <w:r>
        <w:t>Point</w:t>
      </w:r>
      <w:r>
        <w:rPr>
          <w:spacing w:val="-2"/>
        </w:rPr>
        <w:t xml:space="preserve"> </w:t>
      </w:r>
      <w:r>
        <w:t>of</w:t>
      </w:r>
      <w:r>
        <w:rPr>
          <w:spacing w:val="-2"/>
        </w:rPr>
        <w:t xml:space="preserve"> Contact</w:t>
      </w:r>
    </w:p>
    <w:p w14:paraId="7B505C08" w14:textId="77777777" w:rsidR="00F60C3D" w:rsidRDefault="00000000">
      <w:pPr>
        <w:pStyle w:val="BodyText"/>
        <w:spacing w:before="4" w:line="242" w:lineRule="auto"/>
        <w:ind w:left="111" w:right="1053"/>
      </w:pPr>
      <w:r>
        <w:t>For</w:t>
      </w:r>
      <w:r>
        <w:rPr>
          <w:spacing w:val="-4"/>
        </w:rPr>
        <w:t xml:space="preserve"> </w:t>
      </w:r>
      <w:r>
        <w:t>further</w:t>
      </w:r>
      <w:r>
        <w:rPr>
          <w:spacing w:val="-4"/>
        </w:rPr>
        <w:t xml:space="preserve"> </w:t>
      </w:r>
      <w:r>
        <w:t>information</w:t>
      </w:r>
      <w:r>
        <w:rPr>
          <w:spacing w:val="-1"/>
        </w:rPr>
        <w:t xml:space="preserve"> </w:t>
      </w:r>
      <w:r>
        <w:t>on</w:t>
      </w:r>
      <w:r>
        <w:rPr>
          <w:spacing w:val="-1"/>
        </w:rPr>
        <w:t xml:space="preserve"> </w:t>
      </w:r>
      <w:r>
        <w:t>this</w:t>
      </w:r>
      <w:r>
        <w:rPr>
          <w:spacing w:val="-1"/>
        </w:rPr>
        <w:t xml:space="preserve"> </w:t>
      </w:r>
      <w:r>
        <w:t>document</w:t>
      </w:r>
      <w:r>
        <w:rPr>
          <w:spacing w:val="-4"/>
        </w:rPr>
        <w:t xml:space="preserve"> </w:t>
      </w:r>
      <w:r>
        <w:t>or</w:t>
      </w:r>
      <w:r>
        <w:rPr>
          <w:spacing w:val="-4"/>
        </w:rPr>
        <w:t xml:space="preserve"> </w:t>
      </w:r>
      <w:r>
        <w:t>to</w:t>
      </w:r>
      <w:r>
        <w:rPr>
          <w:spacing w:val="-1"/>
        </w:rPr>
        <w:t xml:space="preserve"> </w:t>
      </w:r>
      <w:r>
        <w:t>provide</w:t>
      </w:r>
      <w:r>
        <w:rPr>
          <w:spacing w:val="-1"/>
        </w:rPr>
        <w:t xml:space="preserve"> </w:t>
      </w:r>
      <w:r>
        <w:t>feedback</w:t>
      </w:r>
      <w:r>
        <w:rPr>
          <w:spacing w:val="-1"/>
        </w:rPr>
        <w:t xml:space="preserve"> </w:t>
      </w:r>
      <w:r>
        <w:t>on</w:t>
      </w:r>
      <w:r>
        <w:rPr>
          <w:spacing w:val="-1"/>
        </w:rPr>
        <w:t xml:space="preserve"> </w:t>
      </w:r>
      <w:r>
        <w:t>its</w:t>
      </w:r>
      <w:r>
        <w:rPr>
          <w:spacing w:val="-1"/>
        </w:rPr>
        <w:t xml:space="preserve"> </w:t>
      </w:r>
      <w:r>
        <w:t>contents,</w:t>
      </w:r>
      <w:r>
        <w:rPr>
          <w:spacing w:val="-4"/>
        </w:rPr>
        <w:t xml:space="preserve"> </w:t>
      </w:r>
      <w:r>
        <w:t>please</w:t>
      </w:r>
      <w:r>
        <w:rPr>
          <w:spacing w:val="-8"/>
        </w:rPr>
        <w:t xml:space="preserve"> </w:t>
      </w:r>
      <w:r>
        <w:t xml:space="preserve">contact </w:t>
      </w:r>
      <w:hyperlink r:id="rId10">
        <w:r>
          <w:rPr>
            <w:color w:val="0000FF"/>
            <w:u w:val="single" w:color="0000FF"/>
          </w:rPr>
          <w:t>MTAO Group Mailbox</w:t>
        </w:r>
        <w:r>
          <w:t>.</w:t>
        </w:r>
      </w:hyperlink>
    </w:p>
    <w:p w14:paraId="54E7A015" w14:textId="77777777" w:rsidR="00F60C3D" w:rsidRDefault="00F60C3D">
      <w:pPr>
        <w:pStyle w:val="BodyText"/>
        <w:spacing w:before="3"/>
        <w:rPr>
          <w:sz w:val="15"/>
        </w:rPr>
      </w:pPr>
    </w:p>
    <w:p w14:paraId="54F52529" w14:textId="77777777" w:rsidR="00F60C3D" w:rsidRDefault="00000000">
      <w:pPr>
        <w:pStyle w:val="Heading2"/>
        <w:spacing w:before="93"/>
      </w:pPr>
      <w:r>
        <w:rPr>
          <w:spacing w:val="-2"/>
        </w:rPr>
        <w:t>Other</w:t>
      </w:r>
      <w:r>
        <w:rPr>
          <w:spacing w:val="-9"/>
        </w:rPr>
        <w:t xml:space="preserve"> </w:t>
      </w:r>
      <w:r>
        <w:rPr>
          <w:spacing w:val="-2"/>
        </w:rPr>
        <w:t>Training</w:t>
      </w:r>
      <w:r>
        <w:rPr>
          <w:spacing w:val="-6"/>
        </w:rPr>
        <w:t xml:space="preserve"> </w:t>
      </w:r>
      <w:r>
        <w:rPr>
          <w:spacing w:val="-2"/>
        </w:rPr>
        <w:t>References</w:t>
      </w:r>
    </w:p>
    <w:p w14:paraId="5B9F866F" w14:textId="77777777" w:rsidR="00F60C3D" w:rsidRDefault="00000000">
      <w:pPr>
        <w:pStyle w:val="ListParagraph"/>
        <w:numPr>
          <w:ilvl w:val="0"/>
          <w:numId w:val="20"/>
        </w:numPr>
        <w:tabs>
          <w:tab w:val="left" w:pos="397"/>
        </w:tabs>
      </w:pPr>
      <w:hyperlink r:id="rId11">
        <w:r>
          <w:rPr>
            <w:color w:val="1F487C"/>
            <w:u w:val="single" w:color="1F487C"/>
          </w:rPr>
          <w:t>Knowledge</w:t>
        </w:r>
        <w:r>
          <w:rPr>
            <w:color w:val="1F487C"/>
            <w:spacing w:val="-3"/>
            <w:u w:val="single" w:color="1F487C"/>
          </w:rPr>
          <w:t xml:space="preserve"> </w:t>
        </w:r>
        <w:r>
          <w:rPr>
            <w:color w:val="1F487C"/>
            <w:u w:val="single" w:color="1F487C"/>
          </w:rPr>
          <w:t>in</w:t>
        </w:r>
        <w:r>
          <w:rPr>
            <w:color w:val="1F487C"/>
            <w:spacing w:val="-2"/>
            <w:u w:val="single" w:color="1F487C"/>
          </w:rPr>
          <w:t xml:space="preserve"> </w:t>
        </w:r>
        <w:r>
          <w:rPr>
            <w:color w:val="1F487C"/>
            <w:u w:val="single" w:color="1F487C"/>
          </w:rPr>
          <w:t>Defence</w:t>
        </w:r>
        <w:r>
          <w:rPr>
            <w:color w:val="1F487C"/>
            <w:spacing w:val="-3"/>
            <w:u w:val="single" w:color="1F487C"/>
          </w:rPr>
          <w:t xml:space="preserve"> </w:t>
        </w:r>
        <w:r>
          <w:rPr>
            <w:color w:val="1F487C"/>
            <w:u w:val="single" w:color="1F487C"/>
          </w:rPr>
          <w:t>(KiD)</w:t>
        </w:r>
      </w:hyperlink>
      <w:r>
        <w:rPr>
          <w:color w:val="1F487C"/>
          <w:spacing w:val="-6"/>
        </w:rPr>
        <w:t xml:space="preserve"> </w:t>
      </w:r>
      <w:r>
        <w:t>–</w:t>
      </w:r>
      <w:r>
        <w:rPr>
          <w:spacing w:val="-2"/>
        </w:rPr>
        <w:t xml:space="preserve"> </w:t>
      </w:r>
      <w:r>
        <w:t>Accessed</w:t>
      </w:r>
      <w:r>
        <w:rPr>
          <w:spacing w:val="-2"/>
        </w:rPr>
        <w:t xml:space="preserve"> </w:t>
      </w:r>
      <w:r>
        <w:t>through</w:t>
      </w:r>
      <w:r>
        <w:rPr>
          <w:spacing w:val="-3"/>
        </w:rPr>
        <w:t xml:space="preserve"> </w:t>
      </w:r>
      <w:r>
        <w:t>the</w:t>
      </w:r>
      <w:r>
        <w:rPr>
          <w:spacing w:val="-2"/>
        </w:rPr>
        <w:t xml:space="preserve"> </w:t>
      </w:r>
      <w:r>
        <w:t>Defence</w:t>
      </w:r>
      <w:r>
        <w:rPr>
          <w:spacing w:val="-2"/>
        </w:rPr>
        <w:t xml:space="preserve"> Gateway</w:t>
      </w:r>
    </w:p>
    <w:p w14:paraId="11F549C9" w14:textId="77777777" w:rsidR="00F60C3D" w:rsidRDefault="00000000">
      <w:pPr>
        <w:pStyle w:val="ListParagraph"/>
        <w:numPr>
          <w:ilvl w:val="0"/>
          <w:numId w:val="20"/>
        </w:numPr>
        <w:tabs>
          <w:tab w:val="left" w:pos="397"/>
        </w:tabs>
        <w:spacing w:before="127"/>
      </w:pPr>
      <w:hyperlink r:id="rId12">
        <w:r>
          <w:rPr>
            <w:color w:val="0000FF"/>
            <w:u w:val="single" w:color="0000FF"/>
          </w:rPr>
          <w:t>JSP</w:t>
        </w:r>
        <w:r>
          <w:rPr>
            <w:color w:val="0000FF"/>
            <w:spacing w:val="-8"/>
            <w:u w:val="single" w:color="0000FF"/>
          </w:rPr>
          <w:t xml:space="preserve"> </w:t>
        </w:r>
        <w:r>
          <w:rPr>
            <w:color w:val="0000FF"/>
            <w:u w:val="single" w:color="0000FF"/>
          </w:rPr>
          <w:t>507</w:t>
        </w:r>
        <w:r>
          <w:rPr>
            <w:color w:val="0000FF"/>
            <w:spacing w:val="-7"/>
            <w:u w:val="single" w:color="0000FF"/>
          </w:rPr>
          <w:t xml:space="preserve"> </w:t>
        </w:r>
        <w:r>
          <w:rPr>
            <w:color w:val="0000FF"/>
            <w:u w:val="single" w:color="0000FF"/>
          </w:rPr>
          <w:t>-</w:t>
        </w:r>
        <w:r>
          <w:rPr>
            <w:color w:val="0000FF"/>
            <w:spacing w:val="-18"/>
            <w:u w:val="single" w:color="0000FF"/>
          </w:rPr>
          <w:t xml:space="preserve"> </w:t>
        </w:r>
        <w:r>
          <w:rPr>
            <w:color w:val="0000FF"/>
            <w:u w:val="single" w:color="0000FF"/>
          </w:rPr>
          <w:t>Investment</w:t>
        </w:r>
        <w:r>
          <w:rPr>
            <w:color w:val="0000FF"/>
            <w:spacing w:val="-6"/>
            <w:u w:val="single" w:color="0000FF"/>
          </w:rPr>
          <w:t xml:space="preserve"> </w:t>
        </w:r>
        <w:r>
          <w:rPr>
            <w:color w:val="0000FF"/>
            <w:u w:val="single" w:color="0000FF"/>
          </w:rPr>
          <w:t>Appraisal</w:t>
        </w:r>
        <w:r>
          <w:rPr>
            <w:color w:val="0000FF"/>
            <w:spacing w:val="-10"/>
            <w:u w:val="single" w:color="0000FF"/>
          </w:rPr>
          <w:t xml:space="preserve"> </w:t>
        </w:r>
        <w:r>
          <w:rPr>
            <w:color w:val="0000FF"/>
            <w:u w:val="single" w:color="0000FF"/>
          </w:rPr>
          <w:t>and</w:t>
        </w:r>
        <w:r>
          <w:rPr>
            <w:color w:val="0000FF"/>
            <w:spacing w:val="-3"/>
            <w:u w:val="single" w:color="0000FF"/>
          </w:rPr>
          <w:t xml:space="preserve"> </w:t>
        </w:r>
        <w:r>
          <w:rPr>
            <w:color w:val="0000FF"/>
            <w:spacing w:val="-2"/>
            <w:u w:val="single" w:color="0000FF"/>
          </w:rPr>
          <w:t>Evaluation</w:t>
        </w:r>
      </w:hyperlink>
    </w:p>
    <w:p w14:paraId="0A1C685C" w14:textId="77777777" w:rsidR="00F60C3D" w:rsidRDefault="00000000">
      <w:pPr>
        <w:pStyle w:val="ListParagraph"/>
        <w:numPr>
          <w:ilvl w:val="0"/>
          <w:numId w:val="20"/>
        </w:numPr>
        <w:tabs>
          <w:tab w:val="left" w:pos="397"/>
        </w:tabs>
        <w:spacing w:before="218"/>
      </w:pPr>
      <w:hyperlink r:id="rId13">
        <w:r>
          <w:rPr>
            <w:color w:val="0000FF"/>
            <w:u w:val="single" w:color="0000FF"/>
          </w:rPr>
          <w:t>JSP</w:t>
        </w:r>
        <w:r>
          <w:rPr>
            <w:color w:val="0000FF"/>
            <w:spacing w:val="-9"/>
            <w:u w:val="single" w:color="0000FF"/>
          </w:rPr>
          <w:t xml:space="preserve"> </w:t>
        </w:r>
        <w:r>
          <w:rPr>
            <w:color w:val="0000FF"/>
            <w:u w:val="single" w:color="0000FF"/>
          </w:rPr>
          <w:t>655 -</w:t>
        </w:r>
        <w:r>
          <w:rPr>
            <w:color w:val="0000FF"/>
            <w:spacing w:val="-8"/>
            <w:u w:val="single" w:color="0000FF"/>
          </w:rPr>
          <w:t xml:space="preserve"> </w:t>
        </w:r>
        <w:r>
          <w:rPr>
            <w:color w:val="0000FF"/>
            <w:u w:val="single" w:color="0000FF"/>
          </w:rPr>
          <w:t>Defence</w:t>
        </w:r>
        <w:r>
          <w:rPr>
            <w:color w:val="0000FF"/>
            <w:spacing w:val="-8"/>
            <w:u w:val="single" w:color="0000FF"/>
          </w:rPr>
          <w:t xml:space="preserve"> </w:t>
        </w:r>
        <w:r>
          <w:rPr>
            <w:color w:val="0000FF"/>
            <w:u w:val="single" w:color="0000FF"/>
          </w:rPr>
          <w:t>Investment</w:t>
        </w:r>
        <w:r>
          <w:rPr>
            <w:color w:val="0000FF"/>
            <w:spacing w:val="-6"/>
            <w:u w:val="single" w:color="0000FF"/>
          </w:rPr>
          <w:t xml:space="preserve"> </w:t>
        </w:r>
        <w:r>
          <w:rPr>
            <w:color w:val="0000FF"/>
            <w:spacing w:val="-2"/>
            <w:u w:val="single" w:color="0000FF"/>
          </w:rPr>
          <w:t>Approvals</w:t>
        </w:r>
      </w:hyperlink>
    </w:p>
    <w:p w14:paraId="7EDC37B5" w14:textId="77777777" w:rsidR="00F60C3D" w:rsidRDefault="00000000">
      <w:pPr>
        <w:pStyle w:val="ListParagraph"/>
        <w:numPr>
          <w:ilvl w:val="0"/>
          <w:numId w:val="20"/>
        </w:numPr>
        <w:tabs>
          <w:tab w:val="left" w:pos="397"/>
        </w:tabs>
        <w:spacing w:before="219"/>
      </w:pPr>
      <w:hyperlink r:id="rId14">
        <w:r>
          <w:rPr>
            <w:color w:val="0000FF"/>
            <w:u w:val="single" w:color="0000FF"/>
          </w:rPr>
          <w:t>JSP</w:t>
        </w:r>
        <w:r>
          <w:rPr>
            <w:color w:val="0000FF"/>
            <w:spacing w:val="-5"/>
            <w:u w:val="single" w:color="0000FF"/>
          </w:rPr>
          <w:t xml:space="preserve"> </w:t>
        </w:r>
        <w:r>
          <w:rPr>
            <w:color w:val="0000FF"/>
            <w:u w:val="single" w:color="0000FF"/>
          </w:rPr>
          <w:t>822</w:t>
        </w:r>
        <w:r>
          <w:rPr>
            <w:color w:val="0000FF"/>
            <w:spacing w:val="-2"/>
            <w:u w:val="single" w:color="0000FF"/>
          </w:rPr>
          <w:t xml:space="preserve"> </w:t>
        </w:r>
        <w:r>
          <w:rPr>
            <w:color w:val="0000FF"/>
            <w:u w:val="single" w:color="0000FF"/>
          </w:rPr>
          <w:t>–</w:t>
        </w:r>
        <w:r>
          <w:rPr>
            <w:color w:val="0000FF"/>
            <w:spacing w:val="-2"/>
            <w:u w:val="single" w:color="0000FF"/>
          </w:rPr>
          <w:t xml:space="preserve"> </w:t>
        </w:r>
        <w:r>
          <w:rPr>
            <w:color w:val="0000FF"/>
            <w:u w:val="single" w:color="0000FF"/>
          </w:rPr>
          <w:t>Defence</w:t>
        </w:r>
        <w:r>
          <w:rPr>
            <w:color w:val="0000FF"/>
            <w:spacing w:val="-2"/>
            <w:u w:val="single" w:color="0000FF"/>
          </w:rPr>
          <w:t xml:space="preserve"> </w:t>
        </w:r>
        <w:r>
          <w:rPr>
            <w:color w:val="0000FF"/>
            <w:u w:val="single" w:color="0000FF"/>
          </w:rPr>
          <w:t>Direction</w:t>
        </w:r>
        <w:r>
          <w:rPr>
            <w:color w:val="0000FF"/>
            <w:spacing w:val="-2"/>
            <w:u w:val="single" w:color="0000FF"/>
          </w:rPr>
          <w:t xml:space="preserve"> </w:t>
        </w:r>
        <w:r>
          <w:rPr>
            <w:color w:val="0000FF"/>
            <w:u w:val="single" w:color="0000FF"/>
          </w:rPr>
          <w:t>and</w:t>
        </w:r>
        <w:r>
          <w:rPr>
            <w:color w:val="0000FF"/>
            <w:spacing w:val="-2"/>
            <w:u w:val="single" w:color="0000FF"/>
          </w:rPr>
          <w:t xml:space="preserve"> </w:t>
        </w:r>
        <w:r>
          <w:rPr>
            <w:color w:val="0000FF"/>
            <w:u w:val="single" w:color="0000FF"/>
          </w:rPr>
          <w:t>Guidance</w:t>
        </w:r>
        <w:r>
          <w:rPr>
            <w:color w:val="0000FF"/>
            <w:spacing w:val="-2"/>
            <w:u w:val="single" w:color="0000FF"/>
          </w:rPr>
          <w:t xml:space="preserve"> </w:t>
        </w:r>
        <w:r>
          <w:rPr>
            <w:color w:val="0000FF"/>
            <w:u w:val="single" w:color="0000FF"/>
          </w:rPr>
          <w:t>for</w:t>
        </w:r>
        <w:r>
          <w:rPr>
            <w:color w:val="0000FF"/>
            <w:spacing w:val="-5"/>
            <w:u w:val="single" w:color="0000FF"/>
          </w:rPr>
          <w:t xml:space="preserve"> </w:t>
        </w:r>
        <w:r>
          <w:rPr>
            <w:color w:val="0000FF"/>
            <w:u w:val="single" w:color="0000FF"/>
          </w:rPr>
          <w:t>Training</w:t>
        </w:r>
        <w:r>
          <w:rPr>
            <w:color w:val="0000FF"/>
            <w:spacing w:val="-2"/>
            <w:u w:val="single" w:color="0000FF"/>
          </w:rPr>
          <w:t xml:space="preserve"> </w:t>
        </w:r>
        <w:r>
          <w:rPr>
            <w:color w:val="0000FF"/>
            <w:u w:val="single" w:color="0000FF"/>
          </w:rPr>
          <w:t>and</w:t>
        </w:r>
        <w:r>
          <w:rPr>
            <w:color w:val="0000FF"/>
            <w:spacing w:val="-2"/>
            <w:u w:val="single" w:color="0000FF"/>
          </w:rPr>
          <w:t xml:space="preserve"> Education</w:t>
        </w:r>
      </w:hyperlink>
    </w:p>
    <w:p w14:paraId="615213FC" w14:textId="77777777" w:rsidR="00F60C3D" w:rsidRDefault="00000000">
      <w:pPr>
        <w:pStyle w:val="ListParagraph"/>
        <w:numPr>
          <w:ilvl w:val="0"/>
          <w:numId w:val="20"/>
        </w:numPr>
        <w:tabs>
          <w:tab w:val="left" w:pos="397"/>
        </w:tabs>
        <w:spacing w:before="218"/>
      </w:pPr>
      <w:hyperlink r:id="rId15">
        <w:r>
          <w:rPr>
            <w:color w:val="0000FF"/>
            <w:u w:val="single" w:color="0000FF"/>
          </w:rPr>
          <w:t>JSP</w:t>
        </w:r>
        <w:r>
          <w:rPr>
            <w:color w:val="0000FF"/>
            <w:spacing w:val="-2"/>
            <w:u w:val="single" w:color="0000FF"/>
          </w:rPr>
          <w:t xml:space="preserve"> </w:t>
        </w:r>
        <w:r>
          <w:rPr>
            <w:color w:val="0000FF"/>
            <w:u w:val="single" w:color="0000FF"/>
          </w:rPr>
          <w:t>906</w:t>
        </w:r>
        <w:r>
          <w:rPr>
            <w:color w:val="0000FF"/>
            <w:spacing w:val="-2"/>
            <w:u w:val="single" w:color="0000FF"/>
          </w:rPr>
          <w:t xml:space="preserve"> </w:t>
        </w:r>
        <w:r>
          <w:rPr>
            <w:color w:val="0000FF"/>
            <w:u w:val="single" w:color="0000FF"/>
          </w:rPr>
          <w:t>–</w:t>
        </w:r>
        <w:r>
          <w:rPr>
            <w:color w:val="0000FF"/>
            <w:spacing w:val="-1"/>
            <w:u w:val="single" w:color="0000FF"/>
          </w:rPr>
          <w:t xml:space="preserve"> </w:t>
        </w:r>
        <w:r>
          <w:rPr>
            <w:color w:val="0000FF"/>
            <w:u w:val="single" w:color="0000FF"/>
          </w:rPr>
          <w:t>Defence</w:t>
        </w:r>
        <w:r>
          <w:rPr>
            <w:color w:val="0000FF"/>
            <w:spacing w:val="-2"/>
            <w:u w:val="single" w:color="0000FF"/>
          </w:rPr>
          <w:t xml:space="preserve"> </w:t>
        </w:r>
        <w:r>
          <w:rPr>
            <w:color w:val="0000FF"/>
            <w:u w:val="single" w:color="0000FF"/>
          </w:rPr>
          <w:t>Principles</w:t>
        </w:r>
        <w:r>
          <w:rPr>
            <w:color w:val="0000FF"/>
            <w:spacing w:val="-1"/>
            <w:u w:val="single" w:color="0000FF"/>
          </w:rPr>
          <w:t xml:space="preserve"> </w:t>
        </w:r>
        <w:r>
          <w:rPr>
            <w:color w:val="0000FF"/>
            <w:u w:val="single" w:color="0000FF"/>
          </w:rPr>
          <w:t>for</w:t>
        </w:r>
        <w:r>
          <w:rPr>
            <w:color w:val="0000FF"/>
            <w:spacing w:val="-5"/>
            <w:u w:val="single" w:color="0000FF"/>
          </w:rPr>
          <w:t xml:space="preserve"> </w:t>
        </w:r>
        <w:r>
          <w:rPr>
            <w:color w:val="0000FF"/>
            <w:u w:val="single" w:color="0000FF"/>
          </w:rPr>
          <w:t>a</w:t>
        </w:r>
        <w:r>
          <w:rPr>
            <w:color w:val="0000FF"/>
            <w:spacing w:val="-1"/>
            <w:u w:val="single" w:color="0000FF"/>
          </w:rPr>
          <w:t xml:space="preserve"> </w:t>
        </w:r>
        <w:r>
          <w:rPr>
            <w:color w:val="0000FF"/>
            <w:u w:val="single" w:color="0000FF"/>
          </w:rPr>
          <w:t>Coherent</w:t>
        </w:r>
        <w:r>
          <w:rPr>
            <w:color w:val="0000FF"/>
            <w:spacing w:val="-4"/>
            <w:u w:val="single" w:color="0000FF"/>
          </w:rPr>
          <w:t xml:space="preserve"> </w:t>
        </w:r>
        <w:r>
          <w:rPr>
            <w:color w:val="0000FF"/>
            <w:spacing w:val="-2"/>
            <w:u w:val="single" w:color="0000FF"/>
          </w:rPr>
          <w:t>Capability</w:t>
        </w:r>
      </w:hyperlink>
    </w:p>
    <w:p w14:paraId="24D5A6DB" w14:textId="77777777" w:rsidR="00F60C3D" w:rsidRDefault="00000000">
      <w:pPr>
        <w:pStyle w:val="ListParagraph"/>
        <w:numPr>
          <w:ilvl w:val="0"/>
          <w:numId w:val="20"/>
        </w:numPr>
        <w:tabs>
          <w:tab w:val="left" w:pos="397"/>
        </w:tabs>
        <w:spacing w:before="219"/>
      </w:pPr>
      <w:hyperlink r:id="rId16">
        <w:r>
          <w:rPr>
            <w:color w:val="0000FF"/>
            <w:u w:val="single" w:color="0000FF"/>
          </w:rPr>
          <w:t>JSP</w:t>
        </w:r>
        <w:r>
          <w:rPr>
            <w:color w:val="0000FF"/>
            <w:spacing w:val="-9"/>
            <w:u w:val="single" w:color="0000FF"/>
          </w:rPr>
          <w:t xml:space="preserve"> </w:t>
        </w:r>
        <w:r>
          <w:rPr>
            <w:color w:val="0000FF"/>
            <w:u w:val="single" w:color="0000FF"/>
          </w:rPr>
          <w:t>912</w:t>
        </w:r>
        <w:r>
          <w:rPr>
            <w:color w:val="0000FF"/>
            <w:spacing w:val="-6"/>
            <w:u w:val="single" w:color="0000FF"/>
          </w:rPr>
          <w:t xml:space="preserve"> </w:t>
        </w:r>
        <w:r>
          <w:rPr>
            <w:color w:val="0000FF"/>
            <w:u w:val="single" w:color="0000FF"/>
          </w:rPr>
          <w:t>Human</w:t>
        </w:r>
        <w:r>
          <w:rPr>
            <w:color w:val="0000FF"/>
            <w:spacing w:val="-10"/>
            <w:u w:val="single" w:color="0000FF"/>
          </w:rPr>
          <w:t xml:space="preserve"> </w:t>
        </w:r>
        <w:r>
          <w:rPr>
            <w:color w:val="0000FF"/>
            <w:u w:val="single" w:color="0000FF"/>
          </w:rPr>
          <w:t>Factors</w:t>
        </w:r>
        <w:r>
          <w:rPr>
            <w:color w:val="0000FF"/>
            <w:spacing w:val="-6"/>
            <w:u w:val="single" w:color="0000FF"/>
          </w:rPr>
          <w:t xml:space="preserve"> </w:t>
        </w:r>
        <w:r>
          <w:rPr>
            <w:color w:val="0000FF"/>
            <w:u w:val="single" w:color="0000FF"/>
          </w:rPr>
          <w:t>Integration</w:t>
        </w:r>
        <w:r>
          <w:rPr>
            <w:color w:val="0000FF"/>
            <w:spacing w:val="-9"/>
            <w:u w:val="single" w:color="0000FF"/>
          </w:rPr>
          <w:t xml:space="preserve"> </w:t>
        </w:r>
        <w:r>
          <w:rPr>
            <w:color w:val="0000FF"/>
            <w:u w:val="single" w:color="0000FF"/>
          </w:rPr>
          <w:t>for</w:t>
        </w:r>
        <w:r>
          <w:rPr>
            <w:color w:val="0000FF"/>
            <w:spacing w:val="-9"/>
            <w:u w:val="single" w:color="0000FF"/>
          </w:rPr>
          <w:t xml:space="preserve"> </w:t>
        </w:r>
        <w:r>
          <w:rPr>
            <w:color w:val="0000FF"/>
            <w:u w:val="single" w:color="0000FF"/>
          </w:rPr>
          <w:t>Defence</w:t>
        </w:r>
        <w:r>
          <w:rPr>
            <w:color w:val="0000FF"/>
            <w:spacing w:val="-6"/>
            <w:u w:val="single" w:color="0000FF"/>
          </w:rPr>
          <w:t xml:space="preserve"> </w:t>
        </w:r>
        <w:r>
          <w:rPr>
            <w:color w:val="0000FF"/>
            <w:spacing w:val="-2"/>
            <w:u w:val="single" w:color="0000FF"/>
          </w:rPr>
          <w:t>Systems</w:t>
        </w:r>
      </w:hyperlink>
    </w:p>
    <w:p w14:paraId="336EE026" w14:textId="77777777" w:rsidR="00F60C3D" w:rsidRDefault="00000000">
      <w:pPr>
        <w:pStyle w:val="ListParagraph"/>
        <w:numPr>
          <w:ilvl w:val="0"/>
          <w:numId w:val="20"/>
        </w:numPr>
        <w:tabs>
          <w:tab w:val="left" w:pos="397"/>
        </w:tabs>
        <w:spacing w:before="222"/>
      </w:pPr>
      <w:hyperlink r:id="rId17">
        <w:r>
          <w:rPr>
            <w:color w:val="0000FF"/>
            <w:spacing w:val="-2"/>
            <w:u w:val="single" w:color="0000FF"/>
          </w:rPr>
          <w:t>JSP</w:t>
        </w:r>
        <w:r>
          <w:rPr>
            <w:color w:val="0000FF"/>
            <w:spacing w:val="-8"/>
            <w:u w:val="single" w:color="0000FF"/>
          </w:rPr>
          <w:t xml:space="preserve"> </w:t>
        </w:r>
        <w:r>
          <w:rPr>
            <w:color w:val="0000FF"/>
            <w:spacing w:val="-2"/>
            <w:u w:val="single" w:color="0000FF"/>
          </w:rPr>
          <w:t>939:</w:t>
        </w:r>
        <w:r>
          <w:rPr>
            <w:color w:val="0000FF"/>
            <w:spacing w:val="-6"/>
            <w:u w:val="single" w:color="0000FF"/>
          </w:rPr>
          <w:t xml:space="preserve"> </w:t>
        </w:r>
        <w:r>
          <w:rPr>
            <w:color w:val="0000FF"/>
            <w:spacing w:val="-2"/>
            <w:u w:val="single" w:color="0000FF"/>
          </w:rPr>
          <w:t>Defence</w:t>
        </w:r>
        <w:r>
          <w:rPr>
            <w:color w:val="0000FF"/>
            <w:spacing w:val="-3"/>
            <w:u w:val="single" w:color="0000FF"/>
          </w:rPr>
          <w:t xml:space="preserve"> </w:t>
        </w:r>
        <w:r>
          <w:rPr>
            <w:color w:val="0000FF"/>
            <w:spacing w:val="-2"/>
            <w:u w:val="single" w:color="0000FF"/>
          </w:rPr>
          <w:t>Policy</w:t>
        </w:r>
        <w:r>
          <w:rPr>
            <w:color w:val="0000FF"/>
            <w:spacing w:val="-7"/>
            <w:u w:val="single" w:color="0000FF"/>
          </w:rPr>
          <w:t xml:space="preserve"> </w:t>
        </w:r>
        <w:r>
          <w:rPr>
            <w:color w:val="0000FF"/>
            <w:spacing w:val="-2"/>
            <w:u w:val="single" w:color="0000FF"/>
          </w:rPr>
          <w:t>for</w:t>
        </w:r>
        <w:r>
          <w:rPr>
            <w:color w:val="0000FF"/>
            <w:spacing w:val="-3"/>
            <w:u w:val="single" w:color="0000FF"/>
          </w:rPr>
          <w:t xml:space="preserve"> </w:t>
        </w:r>
        <w:r>
          <w:rPr>
            <w:color w:val="0000FF"/>
            <w:spacing w:val="-2"/>
            <w:u w:val="single" w:color="0000FF"/>
          </w:rPr>
          <w:t>Modelling</w:t>
        </w:r>
        <w:r>
          <w:rPr>
            <w:color w:val="0000FF"/>
            <w:spacing w:val="-3"/>
            <w:u w:val="single" w:color="0000FF"/>
          </w:rPr>
          <w:t xml:space="preserve"> </w:t>
        </w:r>
        <w:r>
          <w:rPr>
            <w:color w:val="0000FF"/>
            <w:spacing w:val="-2"/>
            <w:u w:val="single" w:color="0000FF"/>
          </w:rPr>
          <w:t>&amp;</w:t>
        </w:r>
        <w:r>
          <w:rPr>
            <w:color w:val="0000FF"/>
            <w:spacing w:val="-3"/>
            <w:u w:val="single" w:color="0000FF"/>
          </w:rPr>
          <w:t xml:space="preserve"> </w:t>
        </w:r>
        <w:r>
          <w:rPr>
            <w:color w:val="0000FF"/>
            <w:spacing w:val="-2"/>
            <w:u w:val="single" w:color="0000FF"/>
          </w:rPr>
          <w:t>Simulation</w:t>
        </w:r>
        <w:r>
          <w:rPr>
            <w:color w:val="0000FF"/>
            <w:spacing w:val="-3"/>
            <w:u w:val="single" w:color="0000FF"/>
          </w:rPr>
          <w:t xml:space="preserve"> </w:t>
        </w:r>
        <w:r>
          <w:rPr>
            <w:color w:val="0000FF"/>
            <w:spacing w:val="-2"/>
            <w:u w:val="single" w:color="0000FF"/>
          </w:rPr>
          <w:t>(M&amp;S)</w:t>
        </w:r>
      </w:hyperlink>
      <w:r>
        <w:rPr>
          <w:color w:val="0000FF"/>
          <w:spacing w:val="-19"/>
        </w:rPr>
        <w:t xml:space="preserve"> </w:t>
      </w:r>
      <w:hyperlink w:anchor="_bookmark0" w:history="1">
        <w:r>
          <w:rPr>
            <w:spacing w:val="-10"/>
            <w:vertAlign w:val="superscript"/>
          </w:rPr>
          <w:t>1</w:t>
        </w:r>
      </w:hyperlink>
    </w:p>
    <w:p w14:paraId="3F99DB4F" w14:textId="77777777" w:rsidR="00F60C3D" w:rsidRDefault="00000000">
      <w:pPr>
        <w:pStyle w:val="ListParagraph"/>
        <w:numPr>
          <w:ilvl w:val="0"/>
          <w:numId w:val="20"/>
        </w:numPr>
        <w:tabs>
          <w:tab w:val="left" w:pos="397"/>
        </w:tabs>
        <w:spacing w:before="219"/>
      </w:pPr>
      <w:hyperlink r:id="rId18">
        <w:r>
          <w:rPr>
            <w:color w:val="0000FF"/>
            <w:u w:val="single" w:color="0000FF"/>
          </w:rPr>
          <w:t>RN</w:t>
        </w:r>
        <w:r>
          <w:rPr>
            <w:color w:val="0000FF"/>
            <w:spacing w:val="-1"/>
            <w:u w:val="single" w:color="0000FF"/>
          </w:rPr>
          <w:t xml:space="preserve"> </w:t>
        </w:r>
        <w:r>
          <w:rPr>
            <w:color w:val="0000FF"/>
            <w:u w:val="single" w:color="0000FF"/>
          </w:rPr>
          <w:t>BRd 3,</w:t>
        </w:r>
        <w:r>
          <w:rPr>
            <w:color w:val="0000FF"/>
            <w:spacing w:val="-3"/>
            <w:u w:val="single" w:color="0000FF"/>
          </w:rPr>
          <w:t xml:space="preserve"> </w:t>
        </w:r>
        <w:r>
          <w:rPr>
            <w:color w:val="0000FF"/>
            <w:u w:val="single" w:color="0000FF"/>
          </w:rPr>
          <w:t>Vol</w:t>
        </w:r>
        <w:r>
          <w:rPr>
            <w:color w:val="0000FF"/>
            <w:spacing w:val="-6"/>
            <w:u w:val="single" w:color="0000FF"/>
          </w:rPr>
          <w:t xml:space="preserve"> </w:t>
        </w:r>
        <w:r>
          <w:rPr>
            <w:color w:val="0000FF"/>
            <w:u w:val="single" w:color="0000FF"/>
          </w:rPr>
          <w:t>1,</w:t>
        </w:r>
        <w:r>
          <w:rPr>
            <w:color w:val="0000FF"/>
            <w:spacing w:val="-3"/>
            <w:u w:val="single" w:color="0000FF"/>
          </w:rPr>
          <w:t xml:space="preserve"> </w:t>
        </w:r>
        <w:r>
          <w:rPr>
            <w:color w:val="0000FF"/>
            <w:u w:val="single" w:color="0000FF"/>
          </w:rPr>
          <w:t>Pt.</w:t>
        </w:r>
        <w:r>
          <w:rPr>
            <w:color w:val="0000FF"/>
            <w:spacing w:val="1"/>
            <w:u w:val="single" w:color="0000FF"/>
          </w:rPr>
          <w:t xml:space="preserve"> </w:t>
        </w:r>
        <w:r>
          <w:rPr>
            <w:color w:val="0000FF"/>
            <w:u w:val="single" w:color="0000FF"/>
          </w:rPr>
          <w:t>9,</w:t>
        </w:r>
        <w:r>
          <w:rPr>
            <w:color w:val="0000FF"/>
            <w:spacing w:val="-3"/>
            <w:u w:val="single" w:color="0000FF"/>
          </w:rPr>
          <w:t xml:space="preserve"> </w:t>
        </w:r>
        <w:r>
          <w:rPr>
            <w:color w:val="0000FF"/>
            <w:u w:val="single" w:color="0000FF"/>
          </w:rPr>
          <w:t>Ch.</w:t>
        </w:r>
        <w:r>
          <w:rPr>
            <w:color w:val="0000FF"/>
            <w:spacing w:val="-3"/>
            <w:u w:val="single" w:color="0000FF"/>
          </w:rPr>
          <w:t xml:space="preserve"> </w:t>
        </w:r>
        <w:r>
          <w:rPr>
            <w:color w:val="0000FF"/>
            <w:u w:val="single" w:color="0000FF"/>
          </w:rPr>
          <w:t>95 – Individual</w:t>
        </w:r>
        <w:r>
          <w:rPr>
            <w:color w:val="0000FF"/>
            <w:spacing w:val="-1"/>
            <w:u w:val="single" w:color="0000FF"/>
          </w:rPr>
          <w:t xml:space="preserve"> </w:t>
        </w:r>
        <w:r>
          <w:rPr>
            <w:color w:val="0000FF"/>
            <w:spacing w:val="-2"/>
            <w:u w:val="single" w:color="0000FF"/>
          </w:rPr>
          <w:t>Training</w:t>
        </w:r>
      </w:hyperlink>
    </w:p>
    <w:p w14:paraId="0C7F46CF" w14:textId="77777777" w:rsidR="00F60C3D" w:rsidRDefault="00000000">
      <w:pPr>
        <w:pStyle w:val="ListParagraph"/>
        <w:numPr>
          <w:ilvl w:val="0"/>
          <w:numId w:val="20"/>
        </w:numPr>
        <w:tabs>
          <w:tab w:val="left" w:pos="397"/>
        </w:tabs>
        <w:spacing w:before="122"/>
      </w:pPr>
      <w:r>
        <w:t>Maritime</w:t>
      </w:r>
      <w:r>
        <w:rPr>
          <w:spacing w:val="-2"/>
        </w:rPr>
        <w:t xml:space="preserve"> </w:t>
      </w:r>
      <w:r>
        <w:t>Training</w:t>
      </w:r>
      <w:r>
        <w:rPr>
          <w:spacing w:val="-1"/>
        </w:rPr>
        <w:t xml:space="preserve"> </w:t>
      </w:r>
      <w:r>
        <w:t>Strategy</w:t>
      </w:r>
      <w:r>
        <w:rPr>
          <w:spacing w:val="-5"/>
        </w:rPr>
        <w:t xml:space="preserve"> </w:t>
      </w:r>
      <w:r>
        <w:t>v4</w:t>
      </w:r>
      <w:r>
        <w:rPr>
          <w:spacing w:val="-1"/>
        </w:rPr>
        <w:t xml:space="preserve"> </w:t>
      </w:r>
      <w:r>
        <w:t>(</w:t>
      </w:r>
      <w:hyperlink r:id="rId19" w:anchor="search%3Dmaritime%20training%20strategy">
        <w:r>
          <w:rPr>
            <w:color w:val="0000FF"/>
            <w:u w:val="single" w:color="0000FF"/>
          </w:rPr>
          <w:t>Part</w:t>
        </w:r>
        <w:r>
          <w:rPr>
            <w:color w:val="0000FF"/>
            <w:spacing w:val="-4"/>
            <w:u w:val="single" w:color="0000FF"/>
          </w:rPr>
          <w:t xml:space="preserve"> </w:t>
        </w:r>
        <w:r>
          <w:rPr>
            <w:color w:val="0000FF"/>
            <w:u w:val="single" w:color="0000FF"/>
          </w:rPr>
          <w:t>1</w:t>
        </w:r>
      </w:hyperlink>
      <w:r>
        <w:rPr>
          <w:color w:val="0000FF"/>
          <w:spacing w:val="-1"/>
        </w:rPr>
        <w:t xml:space="preserve"> </w:t>
      </w:r>
      <w:r>
        <w:t>and</w:t>
      </w:r>
      <w:r>
        <w:rPr>
          <w:spacing w:val="-5"/>
        </w:rPr>
        <w:t xml:space="preserve"> </w:t>
      </w:r>
      <w:hyperlink r:id="rId20" w:anchor="search%3Dmaritime%20training%20strategy">
        <w:r>
          <w:rPr>
            <w:color w:val="0000FF"/>
            <w:u w:val="single" w:color="0000FF"/>
          </w:rPr>
          <w:t>Part</w:t>
        </w:r>
        <w:r>
          <w:rPr>
            <w:color w:val="0000FF"/>
            <w:spacing w:val="-4"/>
            <w:u w:val="single" w:color="0000FF"/>
          </w:rPr>
          <w:t xml:space="preserve"> </w:t>
        </w:r>
        <w:r>
          <w:rPr>
            <w:color w:val="0000FF"/>
            <w:spacing w:val="-5"/>
            <w:u w:val="single" w:color="0000FF"/>
          </w:rPr>
          <w:t>2</w:t>
        </w:r>
      </w:hyperlink>
      <w:r>
        <w:rPr>
          <w:spacing w:val="-5"/>
        </w:rPr>
        <w:t>).</w:t>
      </w:r>
    </w:p>
    <w:p w14:paraId="09CC3644" w14:textId="77777777" w:rsidR="00F60C3D" w:rsidRDefault="00000000">
      <w:pPr>
        <w:pStyle w:val="ListParagraph"/>
        <w:numPr>
          <w:ilvl w:val="0"/>
          <w:numId w:val="20"/>
        </w:numPr>
        <w:tabs>
          <w:tab w:val="left" w:pos="397"/>
        </w:tabs>
        <w:spacing w:before="133" w:line="237" w:lineRule="auto"/>
        <w:ind w:left="395" w:right="1752" w:hanging="284"/>
      </w:pPr>
      <w:hyperlink r:id="rId21">
        <w:r>
          <w:rPr>
            <w:color w:val="0000FF"/>
            <w:u w:val="single" w:color="0000FF"/>
          </w:rPr>
          <w:t>Def</w:t>
        </w:r>
        <w:r>
          <w:rPr>
            <w:color w:val="0000FF"/>
            <w:spacing w:val="-5"/>
            <w:u w:val="single" w:color="0000FF"/>
          </w:rPr>
          <w:t xml:space="preserve"> </w:t>
        </w:r>
        <w:r>
          <w:rPr>
            <w:color w:val="0000FF"/>
            <w:u w:val="single" w:color="0000FF"/>
          </w:rPr>
          <w:t>Stan</w:t>
        </w:r>
        <w:r>
          <w:rPr>
            <w:color w:val="0000FF"/>
            <w:spacing w:val="-10"/>
            <w:u w:val="single" w:color="0000FF"/>
          </w:rPr>
          <w:t xml:space="preserve"> </w:t>
        </w:r>
        <w:r>
          <w:rPr>
            <w:color w:val="0000FF"/>
            <w:u w:val="single" w:color="0000FF"/>
          </w:rPr>
          <w:t>03-044</w:t>
        </w:r>
      </w:hyperlink>
      <w:r>
        <w:rPr>
          <w:color w:val="0000FF"/>
          <w:spacing w:val="-6"/>
        </w:rPr>
        <w:t xml:space="preserve"> </w:t>
      </w:r>
      <w:r>
        <w:t>–</w:t>
      </w:r>
      <w:r>
        <w:rPr>
          <w:spacing w:val="-6"/>
        </w:rPr>
        <w:t xml:space="preserve"> </w:t>
      </w:r>
      <w:r>
        <w:t>A</w:t>
      </w:r>
      <w:r>
        <w:rPr>
          <w:spacing w:val="-10"/>
        </w:rPr>
        <w:t xml:space="preserve"> </w:t>
      </w:r>
      <w:r>
        <w:t>Generic</w:t>
      </w:r>
      <w:r>
        <w:rPr>
          <w:spacing w:val="-6"/>
        </w:rPr>
        <w:t xml:space="preserve"> </w:t>
      </w:r>
      <w:r>
        <w:t>Process</w:t>
      </w:r>
      <w:r>
        <w:rPr>
          <w:spacing w:val="-6"/>
        </w:rPr>
        <w:t xml:space="preserve"> </w:t>
      </w:r>
      <w:r>
        <w:t>for</w:t>
      </w:r>
      <w:r>
        <w:rPr>
          <w:spacing w:val="-9"/>
        </w:rPr>
        <w:t xml:space="preserve"> </w:t>
      </w:r>
      <w:r>
        <w:t>the</w:t>
      </w:r>
      <w:r>
        <w:rPr>
          <w:spacing w:val="-6"/>
        </w:rPr>
        <w:t xml:space="preserve"> </w:t>
      </w:r>
      <w:r>
        <w:t>Verification</w:t>
      </w:r>
      <w:r>
        <w:rPr>
          <w:spacing w:val="-6"/>
        </w:rPr>
        <w:t xml:space="preserve"> </w:t>
      </w:r>
      <w:r>
        <w:t>and</w:t>
      </w:r>
      <w:r>
        <w:rPr>
          <w:spacing w:val="-6"/>
        </w:rPr>
        <w:t xml:space="preserve"> </w:t>
      </w:r>
      <w:r>
        <w:t>Validation</w:t>
      </w:r>
      <w:r>
        <w:rPr>
          <w:spacing w:val="-6"/>
        </w:rPr>
        <w:t xml:space="preserve"> </w:t>
      </w:r>
      <w:r>
        <w:t>of</w:t>
      </w:r>
      <w:r>
        <w:rPr>
          <w:spacing w:val="-5"/>
        </w:rPr>
        <w:t xml:space="preserve"> </w:t>
      </w:r>
      <w:r>
        <w:t>Modelling and Simulation and Synthetic Environments Systems.</w:t>
      </w:r>
    </w:p>
    <w:p w14:paraId="7A4A719E" w14:textId="77777777" w:rsidR="00F60C3D" w:rsidRDefault="00000000">
      <w:pPr>
        <w:pStyle w:val="ListParagraph"/>
        <w:numPr>
          <w:ilvl w:val="0"/>
          <w:numId w:val="20"/>
        </w:numPr>
        <w:tabs>
          <w:tab w:val="left" w:pos="397"/>
        </w:tabs>
        <w:spacing w:before="116"/>
      </w:pPr>
      <w:hyperlink r:id="rId22">
        <w:r>
          <w:rPr>
            <w:color w:val="0000FF"/>
            <w:u w:val="single" w:color="0000FF"/>
          </w:rPr>
          <w:t>Def</w:t>
        </w:r>
        <w:r>
          <w:rPr>
            <w:color w:val="0000FF"/>
            <w:spacing w:val="-11"/>
            <w:u w:val="single" w:color="0000FF"/>
          </w:rPr>
          <w:t xml:space="preserve"> </w:t>
        </w:r>
        <w:r>
          <w:rPr>
            <w:color w:val="0000FF"/>
            <w:u w:val="single" w:color="0000FF"/>
          </w:rPr>
          <w:t>Stan</w:t>
        </w:r>
        <w:r>
          <w:rPr>
            <w:color w:val="0000FF"/>
            <w:spacing w:val="-11"/>
            <w:u w:val="single" w:color="0000FF"/>
          </w:rPr>
          <w:t xml:space="preserve"> </w:t>
        </w:r>
        <w:r>
          <w:rPr>
            <w:color w:val="0000FF"/>
            <w:u w:val="single" w:color="0000FF"/>
          </w:rPr>
          <w:t>03-050</w:t>
        </w:r>
      </w:hyperlink>
      <w:r>
        <w:rPr>
          <w:color w:val="0000FF"/>
          <w:spacing w:val="-12"/>
        </w:rPr>
        <w:t xml:space="preserve"> </w:t>
      </w:r>
      <w:r>
        <w:t>–</w:t>
      </w:r>
      <w:r>
        <w:rPr>
          <w:spacing w:val="-7"/>
        </w:rPr>
        <w:t xml:space="preserve"> </w:t>
      </w:r>
      <w:r>
        <w:t>DTEC</w:t>
      </w:r>
      <w:r>
        <w:rPr>
          <w:spacing w:val="-11"/>
        </w:rPr>
        <w:t xml:space="preserve"> </w:t>
      </w:r>
      <w:r>
        <w:t>Modelling</w:t>
      </w:r>
      <w:r>
        <w:rPr>
          <w:spacing w:val="-3"/>
        </w:rPr>
        <w:t xml:space="preserve"> </w:t>
      </w:r>
      <w:r>
        <w:t>and</w:t>
      </w:r>
      <w:r>
        <w:rPr>
          <w:spacing w:val="-7"/>
        </w:rPr>
        <w:t xml:space="preserve"> </w:t>
      </w:r>
      <w:r>
        <w:t>Simulation</w:t>
      </w:r>
      <w:r>
        <w:rPr>
          <w:spacing w:val="-7"/>
        </w:rPr>
        <w:t xml:space="preserve"> </w:t>
      </w:r>
      <w:r>
        <w:t>(M&amp;S)</w:t>
      </w:r>
      <w:r>
        <w:rPr>
          <w:spacing w:val="-9"/>
        </w:rPr>
        <w:t xml:space="preserve"> </w:t>
      </w:r>
      <w:r>
        <w:t>Standards</w:t>
      </w:r>
      <w:r>
        <w:rPr>
          <w:spacing w:val="-11"/>
        </w:rPr>
        <w:t xml:space="preserve"> </w:t>
      </w:r>
      <w:r>
        <w:t>Profile</w:t>
      </w:r>
      <w:r>
        <w:rPr>
          <w:spacing w:val="-2"/>
        </w:rPr>
        <w:t xml:space="preserve"> (DMSP).</w:t>
      </w:r>
    </w:p>
    <w:p w14:paraId="14F5ACF7" w14:textId="77777777" w:rsidR="00F60C3D" w:rsidRDefault="00F60C3D">
      <w:pPr>
        <w:pStyle w:val="BodyText"/>
        <w:rPr>
          <w:sz w:val="20"/>
        </w:rPr>
      </w:pPr>
    </w:p>
    <w:p w14:paraId="2FF94F3B" w14:textId="31ACC726" w:rsidR="00F60C3D" w:rsidRDefault="000A477A">
      <w:pPr>
        <w:pStyle w:val="BodyText"/>
        <w:spacing w:before="3"/>
        <w:rPr>
          <w:sz w:val="11"/>
        </w:rPr>
      </w:pPr>
      <w:r>
        <w:rPr>
          <w:noProof/>
        </w:rPr>
        <mc:AlternateContent>
          <mc:Choice Requires="wps">
            <w:drawing>
              <wp:anchor distT="0" distB="0" distL="0" distR="0" simplePos="0" relativeHeight="487587840" behindDoc="1" locked="0" layoutInCell="1" allowOverlap="1" wp14:anchorId="3024515E" wp14:editId="0811E5E2">
                <wp:simplePos x="0" y="0"/>
                <wp:positionH relativeFrom="page">
                  <wp:posOffset>718820</wp:posOffset>
                </wp:positionH>
                <wp:positionV relativeFrom="paragraph">
                  <wp:posOffset>97790</wp:posOffset>
                </wp:positionV>
                <wp:extent cx="1828800" cy="7620"/>
                <wp:effectExtent l="0" t="0" r="0" b="0"/>
                <wp:wrapTopAndBottom/>
                <wp:docPr id="1760426936"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C62A6" id="docshape2" o:spid="_x0000_s1026" style="position:absolute;margin-left:56.6pt;margin-top:7.7pt;width:2in;height:.6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" fillcolor="black" stroked="f">
                <w10:wrap type="topAndBottom" anchorx="page"/>
              </v:rect>
            </w:pict>
          </mc:Fallback>
        </mc:AlternateContent>
      </w:r>
    </w:p>
    <w:p w14:paraId="0A615990" w14:textId="77777777" w:rsidR="00F60C3D" w:rsidRDefault="00000000">
      <w:pPr>
        <w:spacing w:before="90"/>
        <w:ind w:left="112"/>
        <w:rPr>
          <w:sz w:val="16"/>
        </w:rPr>
      </w:pPr>
      <w:bookmarkStart w:id="3" w:name="_bookmark0"/>
      <w:bookmarkEnd w:id="3"/>
      <w:r>
        <w:rPr>
          <w:sz w:val="16"/>
          <w:vertAlign w:val="superscript"/>
        </w:rPr>
        <w:t>1</w:t>
      </w:r>
      <w:r>
        <w:rPr>
          <w:spacing w:val="-4"/>
          <w:sz w:val="16"/>
        </w:rPr>
        <w:t xml:space="preserve"> </w:t>
      </w:r>
      <w:r>
        <w:rPr>
          <w:sz w:val="16"/>
        </w:rPr>
        <w:t>StratCom</w:t>
      </w:r>
      <w:r>
        <w:rPr>
          <w:spacing w:val="1"/>
          <w:sz w:val="16"/>
        </w:rPr>
        <w:t xml:space="preserve"> </w:t>
      </w:r>
      <w:r>
        <w:rPr>
          <w:sz w:val="16"/>
        </w:rPr>
        <w:t>(through</w:t>
      </w:r>
      <w:r>
        <w:rPr>
          <w:spacing w:val="-7"/>
          <w:sz w:val="16"/>
        </w:rPr>
        <w:t xml:space="preserve"> </w:t>
      </w:r>
      <w:r>
        <w:rPr>
          <w:sz w:val="16"/>
        </w:rPr>
        <w:t>the</w:t>
      </w:r>
      <w:r>
        <w:rPr>
          <w:spacing w:val="-3"/>
          <w:sz w:val="16"/>
        </w:rPr>
        <w:t xml:space="preserve"> </w:t>
      </w:r>
      <w:r>
        <w:rPr>
          <w:sz w:val="16"/>
        </w:rPr>
        <w:t>Defence</w:t>
      </w:r>
      <w:r>
        <w:rPr>
          <w:spacing w:val="-3"/>
          <w:sz w:val="16"/>
        </w:rPr>
        <w:t xml:space="preserve"> </w:t>
      </w:r>
      <w:r>
        <w:rPr>
          <w:sz w:val="16"/>
        </w:rPr>
        <w:t>Simulation</w:t>
      </w:r>
      <w:r>
        <w:rPr>
          <w:spacing w:val="-7"/>
          <w:sz w:val="16"/>
        </w:rPr>
        <w:t xml:space="preserve"> </w:t>
      </w:r>
      <w:r>
        <w:rPr>
          <w:sz w:val="16"/>
        </w:rPr>
        <w:t>Centre)</w:t>
      </w:r>
      <w:r>
        <w:rPr>
          <w:spacing w:val="2"/>
          <w:sz w:val="16"/>
        </w:rPr>
        <w:t xml:space="preserve"> </w:t>
      </w:r>
      <w:r>
        <w:rPr>
          <w:sz w:val="16"/>
        </w:rPr>
        <w:t>is</w:t>
      </w:r>
      <w:r>
        <w:rPr>
          <w:spacing w:val="-2"/>
          <w:sz w:val="16"/>
        </w:rPr>
        <w:t xml:space="preserve"> </w:t>
      </w:r>
      <w:r>
        <w:rPr>
          <w:sz w:val="16"/>
        </w:rPr>
        <w:t>the</w:t>
      </w:r>
      <w:r>
        <w:rPr>
          <w:spacing w:val="1"/>
          <w:sz w:val="16"/>
        </w:rPr>
        <w:t xml:space="preserve"> </w:t>
      </w:r>
      <w:r>
        <w:rPr>
          <w:sz w:val="16"/>
        </w:rPr>
        <w:t>Defence</w:t>
      </w:r>
      <w:r>
        <w:rPr>
          <w:spacing w:val="1"/>
          <w:sz w:val="16"/>
        </w:rPr>
        <w:t xml:space="preserve"> </w:t>
      </w:r>
      <w:r>
        <w:rPr>
          <w:sz w:val="16"/>
        </w:rPr>
        <w:t>Modelling</w:t>
      </w:r>
      <w:r>
        <w:rPr>
          <w:spacing w:val="1"/>
          <w:sz w:val="16"/>
        </w:rPr>
        <w:t xml:space="preserve"> </w:t>
      </w:r>
      <w:r>
        <w:rPr>
          <w:sz w:val="16"/>
        </w:rPr>
        <w:t>and</w:t>
      </w:r>
      <w:r>
        <w:rPr>
          <w:spacing w:val="-3"/>
          <w:sz w:val="16"/>
        </w:rPr>
        <w:t xml:space="preserve"> </w:t>
      </w:r>
      <w:r>
        <w:rPr>
          <w:sz w:val="16"/>
        </w:rPr>
        <w:t>Simulation</w:t>
      </w:r>
      <w:r>
        <w:rPr>
          <w:spacing w:val="-7"/>
          <w:sz w:val="16"/>
        </w:rPr>
        <w:t xml:space="preserve"> </w:t>
      </w:r>
      <w:r>
        <w:rPr>
          <w:sz w:val="16"/>
        </w:rPr>
        <w:t>Coherence</w:t>
      </w:r>
      <w:r>
        <w:rPr>
          <w:spacing w:val="-3"/>
          <w:sz w:val="16"/>
        </w:rPr>
        <w:t xml:space="preserve"> </w:t>
      </w:r>
      <w:r>
        <w:rPr>
          <w:sz w:val="16"/>
        </w:rPr>
        <w:t xml:space="preserve">Technical </w:t>
      </w:r>
      <w:r>
        <w:rPr>
          <w:spacing w:val="-2"/>
          <w:sz w:val="16"/>
        </w:rPr>
        <w:t>Authority.</w:t>
      </w:r>
    </w:p>
    <w:p w14:paraId="53B59598" w14:textId="77777777" w:rsidR="00F60C3D" w:rsidRDefault="00F60C3D">
      <w:pPr>
        <w:rPr>
          <w:sz w:val="16"/>
        </w:rPr>
        <w:sectPr w:rsidR="00F60C3D">
          <w:footerReference w:type="default" r:id="rId23"/>
          <w:pgSz w:w="11920" w:h="16840"/>
          <w:pgMar w:top="1060" w:right="140" w:bottom="800" w:left="1020" w:header="0" w:footer="619" w:gutter="0"/>
          <w:pgNumType w:start="2"/>
          <w:cols w:space="720"/>
        </w:sectPr>
      </w:pPr>
    </w:p>
    <w:p w14:paraId="7838CF78" w14:textId="77777777" w:rsidR="00F60C3D" w:rsidRDefault="00000000">
      <w:pPr>
        <w:spacing w:before="67"/>
        <w:ind w:left="224"/>
        <w:rPr>
          <w:b/>
          <w:sz w:val="24"/>
        </w:rPr>
      </w:pPr>
      <w:bookmarkStart w:id="4" w:name="Contents"/>
      <w:bookmarkEnd w:id="4"/>
      <w:r>
        <w:rPr>
          <w:b/>
          <w:spacing w:val="-2"/>
          <w:sz w:val="24"/>
        </w:rPr>
        <w:lastRenderedPageBreak/>
        <w:t>Contents</w:t>
      </w:r>
    </w:p>
    <w:sdt>
      <w:sdtPr>
        <w:rPr>
          <w:b w:val="0"/>
          <w:bCs w:val="0"/>
        </w:rPr>
        <w:id w:val="1469241968"/>
        <w:docPartObj>
          <w:docPartGallery w:val="Table of Contents"/>
          <w:docPartUnique/>
        </w:docPartObj>
      </w:sdtPr>
      <w:sdtContent>
        <w:p w14:paraId="367C13F9" w14:textId="77777777" w:rsidR="00F60C3D" w:rsidRDefault="00000000">
          <w:pPr>
            <w:pStyle w:val="TOC1"/>
            <w:tabs>
              <w:tab w:val="right" w:leader="dot" w:pos="9738"/>
            </w:tabs>
            <w:spacing w:before="134"/>
            <w:ind w:left="224"/>
          </w:pPr>
          <w:r>
            <w:fldChar w:fldCharType="begin"/>
          </w:r>
          <w:r>
            <w:instrText xml:space="preserve">TOC \o "1-1" \h \z \u </w:instrText>
          </w:r>
          <w:r>
            <w:fldChar w:fldCharType="separate"/>
          </w:r>
          <w:hyperlink w:anchor="_bookmark1" w:history="1">
            <w:r>
              <w:t>Section</w:t>
            </w:r>
            <w:r>
              <w:rPr>
                <w:spacing w:val="-4"/>
              </w:rPr>
              <w:t xml:space="preserve"> </w:t>
            </w:r>
            <w:r>
              <w:t>1:</w:t>
            </w:r>
            <w:r>
              <w:rPr>
                <w:spacing w:val="-6"/>
              </w:rPr>
              <w:t xml:space="preserve"> </w:t>
            </w:r>
            <w:r>
              <w:rPr>
                <w:spacing w:val="-2"/>
              </w:rPr>
              <w:t>Introduction</w:t>
            </w:r>
            <w:r>
              <w:tab/>
            </w:r>
            <w:r>
              <w:rPr>
                <w:spacing w:val="-10"/>
              </w:rPr>
              <w:t>4</w:t>
            </w:r>
          </w:hyperlink>
        </w:p>
        <w:p w14:paraId="51170827" w14:textId="77777777" w:rsidR="00F60C3D" w:rsidRDefault="00000000">
          <w:pPr>
            <w:pStyle w:val="TOC1"/>
            <w:tabs>
              <w:tab w:val="right" w:leader="dot" w:pos="9738"/>
            </w:tabs>
            <w:spacing w:before="139"/>
          </w:pPr>
          <w:hyperlink w:anchor="_bookmark7" w:history="1">
            <w:r>
              <w:t>Section</w:t>
            </w:r>
            <w:r>
              <w:rPr>
                <w:spacing w:val="-6"/>
              </w:rPr>
              <w:t xml:space="preserve"> </w:t>
            </w:r>
            <w:r>
              <w:t>2:</w:t>
            </w:r>
            <w:r>
              <w:rPr>
                <w:spacing w:val="-11"/>
              </w:rPr>
              <w:t xml:space="preserve"> </w:t>
            </w:r>
            <w:r>
              <w:t>Training</w:t>
            </w:r>
            <w:r>
              <w:rPr>
                <w:spacing w:val="-5"/>
              </w:rPr>
              <w:t xml:space="preserve"> </w:t>
            </w:r>
            <w:r>
              <w:t>Points</w:t>
            </w:r>
            <w:r>
              <w:rPr>
                <w:spacing w:val="-6"/>
              </w:rPr>
              <w:t xml:space="preserve"> </w:t>
            </w:r>
            <w:r>
              <w:t>of</w:t>
            </w:r>
            <w:r>
              <w:rPr>
                <w:spacing w:val="-7"/>
              </w:rPr>
              <w:t xml:space="preserve"> </w:t>
            </w:r>
            <w:r>
              <w:rPr>
                <w:spacing w:val="-2"/>
                <w:w w:val="95"/>
              </w:rPr>
              <w:t>Contact</w:t>
            </w:r>
            <w:r>
              <w:tab/>
            </w:r>
            <w:r>
              <w:rPr>
                <w:spacing w:val="-10"/>
              </w:rPr>
              <w:t>6</w:t>
            </w:r>
          </w:hyperlink>
        </w:p>
        <w:p w14:paraId="7BA0B20E" w14:textId="77777777" w:rsidR="00F60C3D" w:rsidRDefault="00000000">
          <w:pPr>
            <w:pStyle w:val="TOC1"/>
            <w:tabs>
              <w:tab w:val="right" w:leader="dot" w:pos="9738"/>
            </w:tabs>
            <w:spacing w:before="136"/>
            <w:ind w:left="224"/>
          </w:pPr>
          <w:hyperlink w:anchor="_bookmark8" w:history="1">
            <w:r>
              <w:t>Section</w:t>
            </w:r>
            <w:r>
              <w:rPr>
                <w:spacing w:val="-13"/>
              </w:rPr>
              <w:t xml:space="preserve"> </w:t>
            </w:r>
            <w:r>
              <w:t>3:</w:t>
            </w:r>
            <w:r>
              <w:rPr>
                <w:spacing w:val="-12"/>
              </w:rPr>
              <w:t xml:space="preserve"> </w:t>
            </w:r>
            <w:r>
              <w:t>Defence</w:t>
            </w:r>
            <w:r>
              <w:rPr>
                <w:spacing w:val="-9"/>
              </w:rPr>
              <w:t xml:space="preserve"> </w:t>
            </w:r>
            <w:r>
              <w:t>&amp;</w:t>
            </w:r>
            <w:r>
              <w:rPr>
                <w:spacing w:val="-13"/>
              </w:rPr>
              <w:t xml:space="preserve"> </w:t>
            </w:r>
            <w:r>
              <w:t>Maritime</w:t>
            </w:r>
            <w:r>
              <w:rPr>
                <w:spacing w:val="-2"/>
              </w:rPr>
              <w:t xml:space="preserve"> </w:t>
            </w:r>
            <w:r>
              <w:t>Acquisition</w:t>
            </w:r>
            <w:r>
              <w:rPr>
                <w:spacing w:val="-8"/>
              </w:rPr>
              <w:t xml:space="preserve"> </w:t>
            </w:r>
            <w:r>
              <w:rPr>
                <w:spacing w:val="-2"/>
              </w:rPr>
              <w:t>Context</w:t>
            </w:r>
            <w:r>
              <w:tab/>
            </w:r>
            <w:r>
              <w:rPr>
                <w:spacing w:val="-10"/>
              </w:rPr>
              <w:t>6</w:t>
            </w:r>
          </w:hyperlink>
        </w:p>
        <w:p w14:paraId="5EDBC6E2" w14:textId="77777777" w:rsidR="00F60C3D" w:rsidRDefault="00000000">
          <w:pPr>
            <w:pStyle w:val="TOC1"/>
            <w:tabs>
              <w:tab w:val="right" w:leader="dot" w:pos="9738"/>
            </w:tabs>
            <w:ind w:left="224"/>
          </w:pPr>
          <w:hyperlink w:anchor="_bookmark15" w:history="1">
            <w:r>
              <w:t>Section</w:t>
            </w:r>
            <w:r>
              <w:rPr>
                <w:spacing w:val="-9"/>
              </w:rPr>
              <w:t xml:space="preserve"> </w:t>
            </w:r>
            <w:r>
              <w:t>4:</w:t>
            </w:r>
            <w:r>
              <w:rPr>
                <w:spacing w:val="-11"/>
              </w:rPr>
              <w:t xml:space="preserve"> </w:t>
            </w:r>
            <w:r>
              <w:t xml:space="preserve">Training </w:t>
            </w:r>
            <w:r>
              <w:rPr>
                <w:spacing w:val="-2"/>
              </w:rPr>
              <w:t>Policy</w:t>
            </w:r>
            <w:r>
              <w:tab/>
            </w:r>
            <w:r>
              <w:rPr>
                <w:spacing w:val="-10"/>
              </w:rPr>
              <w:t>9</w:t>
            </w:r>
          </w:hyperlink>
        </w:p>
        <w:p w14:paraId="3069B96C" w14:textId="77777777" w:rsidR="00F60C3D" w:rsidRDefault="00000000">
          <w:pPr>
            <w:pStyle w:val="TOC1"/>
            <w:tabs>
              <w:tab w:val="right" w:leader="dot" w:pos="9743"/>
            </w:tabs>
          </w:pPr>
          <w:hyperlink w:anchor="_bookmark22" w:history="1">
            <w:r>
              <w:t>Section</w:t>
            </w:r>
            <w:r>
              <w:rPr>
                <w:spacing w:val="-5"/>
              </w:rPr>
              <w:t xml:space="preserve"> </w:t>
            </w:r>
            <w:r>
              <w:t>5:</w:t>
            </w:r>
            <w:r>
              <w:rPr>
                <w:spacing w:val="-11"/>
              </w:rPr>
              <w:t xml:space="preserve"> </w:t>
            </w:r>
            <w:r>
              <w:t>Training</w:t>
            </w:r>
            <w:r>
              <w:rPr>
                <w:spacing w:val="-4"/>
              </w:rPr>
              <w:t xml:space="preserve"> </w:t>
            </w:r>
            <w:r>
              <w:rPr>
                <w:spacing w:val="-2"/>
                <w:w w:val="95"/>
              </w:rPr>
              <w:t>Responsibilities</w:t>
            </w:r>
            <w:r>
              <w:tab/>
            </w:r>
            <w:r>
              <w:rPr>
                <w:spacing w:val="-5"/>
              </w:rPr>
              <w:t>10</w:t>
            </w:r>
          </w:hyperlink>
        </w:p>
        <w:p w14:paraId="62FB3E99" w14:textId="77777777" w:rsidR="00F60C3D" w:rsidRDefault="00000000">
          <w:pPr>
            <w:pStyle w:val="TOC1"/>
            <w:tabs>
              <w:tab w:val="right" w:leader="dot" w:pos="9743"/>
            </w:tabs>
            <w:spacing w:before="139"/>
          </w:pPr>
          <w:hyperlink w:anchor="_bookmark32" w:history="1">
            <w:r>
              <w:t>Section</w:t>
            </w:r>
            <w:r>
              <w:rPr>
                <w:spacing w:val="-10"/>
              </w:rPr>
              <w:t xml:space="preserve"> </w:t>
            </w:r>
            <w:r>
              <w:t>6:</w:t>
            </w:r>
            <w:r>
              <w:rPr>
                <w:spacing w:val="-13"/>
              </w:rPr>
              <w:t xml:space="preserve"> </w:t>
            </w:r>
            <w:r>
              <w:t>Training</w:t>
            </w:r>
            <w:r>
              <w:rPr>
                <w:spacing w:val="-6"/>
              </w:rPr>
              <w:t xml:space="preserve"> </w:t>
            </w:r>
            <w:r>
              <w:t>Building</w:t>
            </w:r>
            <w:r>
              <w:rPr>
                <w:spacing w:val="-5"/>
              </w:rPr>
              <w:t xml:space="preserve"> </w:t>
            </w:r>
            <w:r>
              <w:rPr>
                <w:spacing w:val="-2"/>
              </w:rPr>
              <w:t>Blocks</w:t>
            </w:r>
            <w:r>
              <w:tab/>
            </w:r>
            <w:r>
              <w:rPr>
                <w:spacing w:val="-5"/>
              </w:rPr>
              <w:t>12</w:t>
            </w:r>
          </w:hyperlink>
        </w:p>
        <w:p w14:paraId="5B9D4FAB" w14:textId="77777777" w:rsidR="00F60C3D" w:rsidRDefault="00000000">
          <w:pPr>
            <w:pStyle w:val="TOC1"/>
            <w:tabs>
              <w:tab w:val="right" w:leader="dot" w:pos="9742"/>
            </w:tabs>
          </w:pPr>
          <w:hyperlink w:anchor="_bookmark53" w:history="1">
            <w:r>
              <w:t>Section</w:t>
            </w:r>
            <w:r>
              <w:rPr>
                <w:spacing w:val="-7"/>
              </w:rPr>
              <w:t xml:space="preserve"> </w:t>
            </w:r>
            <w:r>
              <w:t>7:</w:t>
            </w:r>
            <w:r>
              <w:rPr>
                <w:spacing w:val="-13"/>
              </w:rPr>
              <w:t xml:space="preserve"> </w:t>
            </w:r>
            <w:r>
              <w:t>Training</w:t>
            </w:r>
            <w:r>
              <w:rPr>
                <w:spacing w:val="-10"/>
              </w:rPr>
              <w:t xml:space="preserve"> </w:t>
            </w:r>
            <w:r>
              <w:t>contribution</w:t>
            </w:r>
            <w:r>
              <w:rPr>
                <w:spacing w:val="-6"/>
              </w:rPr>
              <w:t xml:space="preserve"> </w:t>
            </w:r>
            <w:r>
              <w:t>to</w:t>
            </w:r>
            <w:r>
              <w:rPr>
                <w:spacing w:val="-2"/>
              </w:rPr>
              <w:t xml:space="preserve"> Acceptance</w:t>
            </w:r>
            <w:r>
              <w:tab/>
            </w:r>
            <w:r>
              <w:rPr>
                <w:spacing w:val="-5"/>
              </w:rPr>
              <w:t>20</w:t>
            </w:r>
          </w:hyperlink>
        </w:p>
        <w:p w14:paraId="3D063607" w14:textId="77777777" w:rsidR="00F60C3D" w:rsidRDefault="00000000">
          <w:pPr>
            <w:pStyle w:val="TOC1"/>
            <w:tabs>
              <w:tab w:val="right" w:leader="dot" w:pos="9742"/>
            </w:tabs>
            <w:ind w:left="222"/>
          </w:pPr>
          <w:hyperlink w:anchor="_bookmark56" w:history="1">
            <w:r>
              <w:t>Section</w:t>
            </w:r>
            <w:r>
              <w:rPr>
                <w:spacing w:val="-7"/>
              </w:rPr>
              <w:t xml:space="preserve"> </w:t>
            </w:r>
            <w:r>
              <w:t>8:</w:t>
            </w:r>
            <w:r>
              <w:rPr>
                <w:spacing w:val="-8"/>
              </w:rPr>
              <w:t xml:space="preserve"> </w:t>
            </w:r>
            <w:r>
              <w:t>Interface</w:t>
            </w:r>
            <w:r>
              <w:rPr>
                <w:spacing w:val="-10"/>
              </w:rPr>
              <w:t xml:space="preserve"> </w:t>
            </w:r>
            <w:r>
              <w:t>with</w:t>
            </w:r>
            <w:r>
              <w:rPr>
                <w:spacing w:val="-6"/>
              </w:rPr>
              <w:t xml:space="preserve"> </w:t>
            </w:r>
            <w:r>
              <w:t>other</w:t>
            </w:r>
            <w:r>
              <w:rPr>
                <w:spacing w:val="-5"/>
              </w:rPr>
              <w:t xml:space="preserve"> </w:t>
            </w:r>
            <w:r>
              <w:rPr>
                <w:spacing w:val="-4"/>
              </w:rPr>
              <w:t>DLODs</w:t>
            </w:r>
            <w:r>
              <w:tab/>
            </w:r>
            <w:r>
              <w:rPr>
                <w:spacing w:val="-5"/>
              </w:rPr>
              <w:t>21</w:t>
            </w:r>
          </w:hyperlink>
        </w:p>
        <w:p w14:paraId="32537B64" w14:textId="77777777" w:rsidR="00F60C3D" w:rsidRDefault="00000000">
          <w:pPr>
            <w:pStyle w:val="TOC1"/>
            <w:tabs>
              <w:tab w:val="right" w:leader="dot" w:pos="9742"/>
            </w:tabs>
            <w:ind w:left="222"/>
          </w:pPr>
          <w:hyperlink w:anchor="_bookmark62" w:history="1">
            <w:r>
              <w:t>Section</w:t>
            </w:r>
            <w:r>
              <w:rPr>
                <w:spacing w:val="-9"/>
              </w:rPr>
              <w:t xml:space="preserve"> </w:t>
            </w:r>
            <w:r>
              <w:t>9:</w:t>
            </w:r>
            <w:r>
              <w:rPr>
                <w:spacing w:val="-7"/>
              </w:rPr>
              <w:t xml:space="preserve"> </w:t>
            </w:r>
            <w:r>
              <w:t>Training</w:t>
            </w:r>
            <w:r>
              <w:rPr>
                <w:spacing w:val="-4"/>
              </w:rPr>
              <w:t xml:space="preserve"> </w:t>
            </w:r>
            <w:r>
              <w:rPr>
                <w:spacing w:val="-2"/>
              </w:rPr>
              <w:t>Governance</w:t>
            </w:r>
            <w:r>
              <w:tab/>
            </w:r>
            <w:r>
              <w:rPr>
                <w:spacing w:val="-5"/>
              </w:rPr>
              <w:t>22</w:t>
            </w:r>
          </w:hyperlink>
        </w:p>
        <w:p w14:paraId="47B184CB" w14:textId="77777777" w:rsidR="00F60C3D" w:rsidRDefault="00000000">
          <w:pPr>
            <w:spacing w:line="200" w:lineRule="exact"/>
            <w:rPr>
              <w:sz w:val="20"/>
            </w:rPr>
          </w:pPr>
          <w:r>
            <w:fldChar w:fldCharType="end"/>
          </w:r>
        </w:p>
      </w:sdtContent>
    </w:sdt>
    <w:p w14:paraId="004034F2" w14:textId="77777777" w:rsidR="00F60C3D" w:rsidRDefault="00000000">
      <w:pPr>
        <w:spacing w:before="352"/>
        <w:ind w:left="224"/>
        <w:rPr>
          <w:b/>
          <w:sz w:val="24"/>
        </w:rPr>
      </w:pPr>
      <w:r>
        <w:rPr>
          <w:b/>
          <w:spacing w:val="-2"/>
          <w:sz w:val="24"/>
        </w:rPr>
        <w:t>Annexes:</w:t>
      </w:r>
    </w:p>
    <w:p w14:paraId="3A3BC92F" w14:textId="77777777" w:rsidR="00F60C3D" w:rsidRDefault="00000000">
      <w:pPr>
        <w:pStyle w:val="BodyText"/>
        <w:spacing w:before="247" w:line="369" w:lineRule="auto"/>
        <w:ind w:left="224" w:right="1015"/>
        <w:jc w:val="both"/>
      </w:pPr>
      <w:hyperlink w:anchor="_bookmark71" w:history="1">
        <w:r>
          <w:rPr>
            <w:color w:val="0000FF"/>
            <w:spacing w:val="-2"/>
            <w:u w:val="single" w:color="0000FF"/>
          </w:rPr>
          <w:t>Annex A:</w:t>
        </w:r>
      </w:hyperlink>
      <w:r>
        <w:rPr>
          <w:color w:val="0000FF"/>
          <w:spacing w:val="-2"/>
        </w:rPr>
        <w:t xml:space="preserve"> </w:t>
      </w:r>
      <w:r>
        <w:rPr>
          <w:spacing w:val="-2"/>
        </w:rPr>
        <w:t xml:space="preserve">Defence Training Continuum…………………………………………………………………A-1 </w:t>
      </w:r>
      <w:hyperlink w:anchor="_bookmark72" w:history="1">
        <w:r>
          <w:rPr>
            <w:color w:val="0000FF"/>
            <w:u w:val="single" w:color="0000FF"/>
          </w:rPr>
          <w:t>Annex</w:t>
        </w:r>
        <w:r>
          <w:rPr>
            <w:color w:val="0000FF"/>
            <w:spacing w:val="-8"/>
            <w:u w:val="single" w:color="0000FF"/>
          </w:rPr>
          <w:t xml:space="preserve"> </w:t>
        </w:r>
        <w:r>
          <w:rPr>
            <w:color w:val="0000FF"/>
            <w:u w:val="single" w:color="0000FF"/>
          </w:rPr>
          <w:t>B:</w:t>
        </w:r>
      </w:hyperlink>
      <w:r>
        <w:rPr>
          <w:color w:val="0000FF"/>
          <w:spacing w:val="-7"/>
        </w:rPr>
        <w:t xml:space="preserve"> </w:t>
      </w:r>
      <w:r>
        <w:t>Indicative</w:t>
      </w:r>
      <w:r>
        <w:rPr>
          <w:spacing w:val="-4"/>
        </w:rPr>
        <w:t xml:space="preserve"> </w:t>
      </w:r>
      <w:r>
        <w:t>Training</w:t>
      </w:r>
      <w:r>
        <w:rPr>
          <w:spacing w:val="-4"/>
        </w:rPr>
        <w:t xml:space="preserve"> </w:t>
      </w:r>
      <w:r>
        <w:t>and</w:t>
      </w:r>
      <w:r>
        <w:rPr>
          <w:spacing w:val="-8"/>
        </w:rPr>
        <w:t xml:space="preserve"> </w:t>
      </w:r>
      <w:r>
        <w:t>Acquisition</w:t>
      </w:r>
      <w:r>
        <w:rPr>
          <w:spacing w:val="-4"/>
        </w:rPr>
        <w:t xml:space="preserve"> </w:t>
      </w:r>
      <w:r>
        <w:t xml:space="preserve">Phases…..……………………………………………B-1 </w:t>
      </w:r>
      <w:hyperlink w:anchor="_bookmark74" w:history="1">
        <w:r>
          <w:rPr>
            <w:color w:val="0000FF"/>
            <w:u w:val="single" w:color="0000FF"/>
          </w:rPr>
          <w:t>Annex</w:t>
        </w:r>
        <w:r>
          <w:rPr>
            <w:color w:val="0000FF"/>
            <w:spacing w:val="-6"/>
            <w:u w:val="single" w:color="0000FF"/>
          </w:rPr>
          <w:t xml:space="preserve"> </w:t>
        </w:r>
        <w:r>
          <w:rPr>
            <w:color w:val="0000FF"/>
            <w:u w:val="single" w:color="0000FF"/>
          </w:rPr>
          <w:t>C:</w:t>
        </w:r>
      </w:hyperlink>
      <w:r>
        <w:rPr>
          <w:color w:val="0000FF"/>
          <w:spacing w:val="-1"/>
        </w:rPr>
        <w:t xml:space="preserve"> </w:t>
      </w:r>
      <w:r>
        <w:t>Initial</w:t>
      </w:r>
      <w:r>
        <w:rPr>
          <w:spacing w:val="-4"/>
        </w:rPr>
        <w:t xml:space="preserve"> </w:t>
      </w:r>
      <w:r>
        <w:t>and</w:t>
      </w:r>
      <w:r>
        <w:rPr>
          <w:spacing w:val="-6"/>
        </w:rPr>
        <w:t xml:space="preserve"> </w:t>
      </w:r>
      <w:r>
        <w:t>Through</w:t>
      </w:r>
      <w:r>
        <w:rPr>
          <w:spacing w:val="-2"/>
        </w:rPr>
        <w:t xml:space="preserve"> </w:t>
      </w:r>
      <w:r>
        <w:t>Life</w:t>
      </w:r>
      <w:r>
        <w:rPr>
          <w:spacing w:val="-2"/>
        </w:rPr>
        <w:t xml:space="preserve"> </w:t>
      </w:r>
      <w:r>
        <w:t>Training</w:t>
      </w:r>
      <w:r>
        <w:rPr>
          <w:spacing w:val="-2"/>
        </w:rPr>
        <w:t xml:space="preserve"> </w:t>
      </w:r>
      <w:r>
        <w:t xml:space="preserve">Costs………………………………………...................C-1 </w:t>
      </w:r>
      <w:hyperlink w:anchor="_bookmark79" w:history="1">
        <w:r>
          <w:rPr>
            <w:color w:val="0000FF"/>
            <w:u w:val="single" w:color="0000FF"/>
          </w:rPr>
          <w:t>Annex</w:t>
        </w:r>
        <w:r>
          <w:rPr>
            <w:color w:val="0000FF"/>
            <w:spacing w:val="-4"/>
            <w:u w:val="single" w:color="0000FF"/>
          </w:rPr>
          <w:t xml:space="preserve"> </w:t>
        </w:r>
        <w:r>
          <w:rPr>
            <w:color w:val="0000FF"/>
            <w:u w:val="single" w:color="0000FF"/>
          </w:rPr>
          <w:t>D:</w:t>
        </w:r>
      </w:hyperlink>
      <w:r>
        <w:rPr>
          <w:color w:val="0000FF"/>
          <w:spacing w:val="-3"/>
        </w:rPr>
        <w:t xml:space="preserve"> </w:t>
      </w:r>
      <w:r>
        <w:t>Cross</w:t>
      </w:r>
      <w:r>
        <w:rPr>
          <w:spacing w:val="-4"/>
        </w:rPr>
        <w:t xml:space="preserve"> </w:t>
      </w:r>
      <w:r>
        <w:t>Defence</w:t>
      </w:r>
      <w:r>
        <w:rPr>
          <w:spacing w:val="-4"/>
        </w:rPr>
        <w:t xml:space="preserve"> </w:t>
      </w:r>
      <w:r>
        <w:t>Lines</w:t>
      </w:r>
      <w:r>
        <w:rPr>
          <w:spacing w:val="-4"/>
        </w:rPr>
        <w:t xml:space="preserve"> </w:t>
      </w:r>
      <w:r>
        <w:t>of</w:t>
      </w:r>
      <w:r>
        <w:rPr>
          <w:spacing w:val="-3"/>
        </w:rPr>
        <w:t xml:space="preserve"> </w:t>
      </w:r>
      <w:r>
        <w:t>Development</w:t>
      </w:r>
      <w:r>
        <w:rPr>
          <w:spacing w:val="-3"/>
        </w:rPr>
        <w:t xml:space="preserve"> </w:t>
      </w:r>
      <w:r>
        <w:t xml:space="preserve">Dependencies ………...…….……....................D-1 </w:t>
      </w:r>
      <w:hyperlink w:anchor="_bookmark83" w:history="1">
        <w:r>
          <w:rPr>
            <w:color w:val="0000FF"/>
            <w:u w:val="single" w:color="0000FF"/>
          </w:rPr>
          <w:t>Annex</w:t>
        </w:r>
        <w:r>
          <w:rPr>
            <w:color w:val="0000FF"/>
            <w:spacing w:val="-8"/>
            <w:u w:val="single" w:color="0000FF"/>
          </w:rPr>
          <w:t xml:space="preserve"> </w:t>
        </w:r>
        <w:r>
          <w:rPr>
            <w:color w:val="0000FF"/>
            <w:u w:val="single" w:color="0000FF"/>
          </w:rPr>
          <w:t>E:</w:t>
        </w:r>
      </w:hyperlink>
      <w:r>
        <w:rPr>
          <w:color w:val="0000FF"/>
        </w:rPr>
        <w:t xml:space="preserve"> </w:t>
      </w:r>
      <w:r>
        <w:t>Training Steering Group</w:t>
      </w:r>
      <w:r>
        <w:rPr>
          <w:spacing w:val="-4"/>
        </w:rPr>
        <w:t xml:space="preserve"> </w:t>
      </w:r>
      <w:r>
        <w:t>TORs</w:t>
      </w:r>
      <w:r>
        <w:rPr>
          <w:spacing w:val="-8"/>
        </w:rPr>
        <w:t xml:space="preserve"> </w:t>
      </w:r>
      <w:r>
        <w:t>…........................................……………….……...........E-1</w:t>
      </w:r>
    </w:p>
    <w:p w14:paraId="22A1DC6E" w14:textId="77777777" w:rsidR="00F60C3D" w:rsidRDefault="00F60C3D">
      <w:pPr>
        <w:spacing w:line="369" w:lineRule="auto"/>
        <w:jc w:val="both"/>
        <w:sectPr w:rsidR="00F60C3D">
          <w:pgSz w:w="11920" w:h="16840"/>
          <w:pgMar w:top="1060" w:right="140" w:bottom="800" w:left="1020" w:header="0" w:footer="619" w:gutter="0"/>
          <w:cols w:space="720"/>
        </w:sectPr>
      </w:pPr>
    </w:p>
    <w:p w14:paraId="36922D58" w14:textId="77777777" w:rsidR="00F60C3D" w:rsidRDefault="00000000">
      <w:pPr>
        <w:pStyle w:val="Heading1"/>
        <w:spacing w:before="67"/>
      </w:pPr>
      <w:bookmarkStart w:id="5" w:name="Section_1:_Introduction"/>
      <w:bookmarkStart w:id="6" w:name="_bookmark1"/>
      <w:bookmarkEnd w:id="5"/>
      <w:bookmarkEnd w:id="6"/>
      <w:r>
        <w:lastRenderedPageBreak/>
        <w:t>Section</w:t>
      </w:r>
      <w:r>
        <w:rPr>
          <w:spacing w:val="-5"/>
        </w:rPr>
        <w:t xml:space="preserve"> </w:t>
      </w:r>
      <w:r>
        <w:t>1:</w:t>
      </w:r>
      <w:r>
        <w:rPr>
          <w:spacing w:val="-5"/>
        </w:rPr>
        <w:t xml:space="preserve"> </w:t>
      </w:r>
      <w:r>
        <w:rPr>
          <w:spacing w:val="-2"/>
        </w:rPr>
        <w:t>Introduction</w:t>
      </w:r>
    </w:p>
    <w:p w14:paraId="20E26A74" w14:textId="77777777" w:rsidR="00F60C3D" w:rsidRDefault="00F60C3D">
      <w:pPr>
        <w:pStyle w:val="BodyText"/>
        <w:spacing w:before="5"/>
        <w:rPr>
          <w:b/>
          <w:sz w:val="30"/>
        </w:rPr>
      </w:pPr>
    </w:p>
    <w:p w14:paraId="291AA3AE" w14:textId="77777777" w:rsidR="00F60C3D" w:rsidRDefault="00000000">
      <w:pPr>
        <w:pStyle w:val="Heading2"/>
      </w:pPr>
      <w:bookmarkStart w:id="7" w:name="Context"/>
      <w:bookmarkEnd w:id="7"/>
      <w:r>
        <w:rPr>
          <w:spacing w:val="-2"/>
        </w:rPr>
        <w:t>Context</w:t>
      </w:r>
    </w:p>
    <w:p w14:paraId="7E06253F" w14:textId="77777777" w:rsidR="00F60C3D" w:rsidRDefault="00F60C3D">
      <w:pPr>
        <w:pStyle w:val="BodyText"/>
        <w:spacing w:before="6"/>
        <w:rPr>
          <w:b/>
        </w:rPr>
      </w:pPr>
    </w:p>
    <w:p w14:paraId="4CCFD653" w14:textId="77777777" w:rsidR="00F60C3D" w:rsidRDefault="00000000">
      <w:pPr>
        <w:pStyle w:val="ListParagraph"/>
        <w:numPr>
          <w:ilvl w:val="1"/>
          <w:numId w:val="19"/>
        </w:numPr>
        <w:tabs>
          <w:tab w:val="left" w:pos="791"/>
          <w:tab w:val="left" w:pos="793"/>
        </w:tabs>
        <w:ind w:left="111" w:right="1761" w:firstLine="0"/>
      </w:pPr>
      <w:r>
        <w:t>The</w:t>
      </w:r>
      <w:r>
        <w:rPr>
          <w:spacing w:val="-1"/>
        </w:rPr>
        <w:t xml:space="preserve"> </w:t>
      </w:r>
      <w:r>
        <w:t>full</w:t>
      </w:r>
      <w:r>
        <w:rPr>
          <w:spacing w:val="-3"/>
        </w:rPr>
        <w:t xml:space="preserve"> </w:t>
      </w:r>
      <w:r>
        <w:t>potential</w:t>
      </w:r>
      <w:r>
        <w:rPr>
          <w:spacing w:val="-7"/>
        </w:rPr>
        <w:t xml:space="preserve"> </w:t>
      </w:r>
      <w:r>
        <w:t>of</w:t>
      </w:r>
      <w:r>
        <w:rPr>
          <w:spacing w:val="-4"/>
        </w:rPr>
        <w:t xml:space="preserve"> </w:t>
      </w:r>
      <w:r>
        <w:t>any</w:t>
      </w:r>
      <w:r>
        <w:rPr>
          <w:spacing w:val="-5"/>
        </w:rPr>
        <w:t xml:space="preserve"> </w:t>
      </w:r>
      <w:r>
        <w:t>capability</w:t>
      </w:r>
      <w:r>
        <w:rPr>
          <w:spacing w:val="-1"/>
        </w:rPr>
        <w:t xml:space="preserve"> </w:t>
      </w:r>
      <w:r>
        <w:t>can</w:t>
      </w:r>
      <w:r>
        <w:rPr>
          <w:spacing w:val="-1"/>
        </w:rPr>
        <w:t xml:space="preserve"> </w:t>
      </w:r>
      <w:r>
        <w:t>only</w:t>
      </w:r>
      <w:r>
        <w:rPr>
          <w:spacing w:val="-5"/>
        </w:rPr>
        <w:t xml:space="preserve"> </w:t>
      </w:r>
      <w:r>
        <w:t>be</w:t>
      </w:r>
      <w:r>
        <w:rPr>
          <w:spacing w:val="-1"/>
        </w:rPr>
        <w:t xml:space="preserve"> </w:t>
      </w:r>
      <w:r>
        <w:t>realised</w:t>
      </w:r>
      <w:r>
        <w:rPr>
          <w:spacing w:val="-1"/>
        </w:rPr>
        <w:t xml:space="preserve"> </w:t>
      </w:r>
      <w:r>
        <w:t>with</w:t>
      </w:r>
      <w:r>
        <w:rPr>
          <w:spacing w:val="-1"/>
        </w:rPr>
        <w:t xml:space="preserve"> </w:t>
      </w:r>
      <w:r>
        <w:t>sufficient</w:t>
      </w:r>
      <w:r>
        <w:rPr>
          <w:spacing w:val="-4"/>
        </w:rPr>
        <w:t xml:space="preserve"> </w:t>
      </w:r>
      <w:r>
        <w:t>suitably</w:t>
      </w:r>
      <w:r>
        <w:rPr>
          <w:spacing w:val="-3"/>
        </w:rPr>
        <w:t xml:space="preserve"> </w:t>
      </w:r>
      <w:r>
        <w:t>trained and qualified personnel</w:t>
      </w:r>
      <w:r>
        <w:rPr>
          <w:spacing w:val="-3"/>
        </w:rPr>
        <w:t xml:space="preserve"> </w:t>
      </w:r>
      <w:r>
        <w:t>to operate and sustain it. Therefore, training is a fundamental</w:t>
      </w:r>
      <w:r>
        <w:rPr>
          <w:spacing w:val="-3"/>
        </w:rPr>
        <w:t xml:space="preserve"> </w:t>
      </w:r>
      <w:r>
        <w:t>pillar of the Royal Navy’s Operational Capability. Further, addressing training requirements of new or updated capabilities early with acquisition often results in decreased through-life costs, improved equipment availability, improved safety, and higher morale amongst those with the skills to undertake their role(s).</w:t>
      </w:r>
    </w:p>
    <w:p w14:paraId="5C5E127B" w14:textId="77777777" w:rsidR="00F60C3D" w:rsidRDefault="00F60C3D">
      <w:pPr>
        <w:pStyle w:val="BodyText"/>
        <w:spacing w:before="5"/>
      </w:pPr>
    </w:p>
    <w:p w14:paraId="1FF7DAD8" w14:textId="77777777" w:rsidR="00F60C3D" w:rsidRDefault="00000000">
      <w:pPr>
        <w:pStyle w:val="ListParagraph"/>
        <w:numPr>
          <w:ilvl w:val="1"/>
          <w:numId w:val="19"/>
        </w:numPr>
        <w:tabs>
          <w:tab w:val="left" w:pos="791"/>
          <w:tab w:val="left" w:pos="793"/>
        </w:tabs>
        <w:spacing w:before="1"/>
        <w:ind w:left="111" w:right="1826" w:firstLine="0"/>
      </w:pPr>
      <w:r>
        <w:t>It is the Project Team’s (PT)</w:t>
      </w:r>
      <w:hyperlink w:anchor="_bookmark2" w:history="1">
        <w:r>
          <w:rPr>
            <w:vertAlign w:val="superscript"/>
          </w:rPr>
          <w:t>2</w:t>
        </w:r>
      </w:hyperlink>
      <w:r>
        <w:t xml:space="preserve"> delegated responsibility to fund, plan, integrate and support</w:t>
      </w:r>
      <w:r>
        <w:rPr>
          <w:spacing w:val="-3"/>
        </w:rPr>
        <w:t xml:space="preserve"> </w:t>
      </w:r>
      <w:r>
        <w:t>the through-life training requirements of</w:t>
      </w:r>
      <w:r>
        <w:rPr>
          <w:spacing w:val="-3"/>
        </w:rPr>
        <w:t xml:space="preserve"> </w:t>
      </w:r>
      <w:r>
        <w:t>any</w:t>
      </w:r>
      <w:r>
        <w:rPr>
          <w:spacing w:val="-4"/>
        </w:rPr>
        <w:t xml:space="preserve"> </w:t>
      </w:r>
      <w:r>
        <w:t>upgraded or</w:t>
      </w:r>
      <w:r>
        <w:rPr>
          <w:spacing w:val="-3"/>
        </w:rPr>
        <w:t xml:space="preserve"> </w:t>
      </w:r>
      <w:r>
        <w:t>new</w:t>
      </w:r>
      <w:r>
        <w:rPr>
          <w:spacing w:val="-4"/>
        </w:rPr>
        <w:t xml:space="preserve"> </w:t>
      </w:r>
      <w:r>
        <w:t>capability</w:t>
      </w:r>
      <w:hyperlink w:anchor="_bookmark3" w:history="1">
        <w:r>
          <w:rPr>
            <w:vertAlign w:val="superscript"/>
          </w:rPr>
          <w:t>3</w:t>
        </w:r>
      </w:hyperlink>
      <w:r>
        <w:rPr>
          <w:spacing w:val="-3"/>
        </w:rPr>
        <w:t xml:space="preserve"> </w:t>
      </w:r>
      <w:r>
        <w:t>as part</w:t>
      </w:r>
      <w:r>
        <w:rPr>
          <w:spacing w:val="-3"/>
        </w:rPr>
        <w:t xml:space="preserve"> </w:t>
      </w:r>
      <w:r>
        <w:t>of the wider</w:t>
      </w:r>
      <w:r>
        <w:rPr>
          <w:spacing w:val="-3"/>
        </w:rPr>
        <w:t xml:space="preserve"> </w:t>
      </w:r>
      <w:r>
        <w:t>support</w:t>
      </w:r>
      <w:r>
        <w:rPr>
          <w:spacing w:val="-3"/>
        </w:rPr>
        <w:t xml:space="preserve"> </w:t>
      </w:r>
      <w:r>
        <w:t>solutions envelope (SSE).</w:t>
      </w:r>
      <w:hyperlink w:anchor="_bookmark4" w:history="1">
        <w:r>
          <w:rPr>
            <w:vertAlign w:val="superscript"/>
          </w:rPr>
          <w:t>4</w:t>
        </w:r>
      </w:hyperlink>
      <w:r>
        <w:rPr>
          <w:spacing w:val="-3"/>
        </w:rPr>
        <w:t xml:space="preserve"> </w:t>
      </w:r>
      <w:r>
        <w:t>Early engagement</w:t>
      </w:r>
      <w:r>
        <w:rPr>
          <w:spacing w:val="-3"/>
        </w:rPr>
        <w:t xml:space="preserve"> </w:t>
      </w:r>
      <w:r>
        <w:t>with</w:t>
      </w:r>
      <w:r>
        <w:rPr>
          <w:spacing w:val="-1"/>
        </w:rPr>
        <w:t xml:space="preserve"> </w:t>
      </w:r>
      <w:r>
        <w:t>the customer</w:t>
      </w:r>
      <w:r>
        <w:rPr>
          <w:spacing w:val="-3"/>
        </w:rPr>
        <w:t xml:space="preserve"> </w:t>
      </w:r>
      <w:r>
        <w:t>through the RN Capability area and Training authorities can help mitigate the risks of unnecessary or significant delay and cost borne from not properly considering the training requirement.</w:t>
      </w:r>
    </w:p>
    <w:p w14:paraId="02934200" w14:textId="77777777" w:rsidR="00F60C3D" w:rsidRDefault="00F60C3D">
      <w:pPr>
        <w:pStyle w:val="BodyText"/>
        <w:spacing w:before="9"/>
      </w:pPr>
    </w:p>
    <w:p w14:paraId="6657AFF2" w14:textId="77777777" w:rsidR="00F60C3D" w:rsidRDefault="00000000">
      <w:pPr>
        <w:pStyle w:val="ListParagraph"/>
        <w:numPr>
          <w:ilvl w:val="1"/>
          <w:numId w:val="19"/>
        </w:numPr>
        <w:tabs>
          <w:tab w:val="left" w:pos="791"/>
          <w:tab w:val="left" w:pos="792"/>
        </w:tabs>
        <w:spacing w:before="1"/>
        <w:ind w:left="111" w:right="1754" w:firstLine="0"/>
      </w:pPr>
      <w:r>
        <w:t>The RN provides support, governance and assurance activities to enable the PT to successfully deliver these requirements through the Future Training (FT) and Maritime Acquisition &amp; Training Organisation (MTAO). The MTAO is also able to provide qualified and experienced support for Training Steering Group (TSG) meetings, discussions with Training</w:t>
      </w:r>
      <w:r>
        <w:rPr>
          <w:spacing w:val="-2"/>
        </w:rPr>
        <w:t xml:space="preserve"> </w:t>
      </w:r>
      <w:r>
        <w:t>Needs</w:t>
      </w:r>
      <w:r>
        <w:rPr>
          <w:spacing w:val="-2"/>
        </w:rPr>
        <w:t xml:space="preserve"> </w:t>
      </w:r>
      <w:r>
        <w:t>Analysis</w:t>
      </w:r>
      <w:r>
        <w:rPr>
          <w:spacing w:val="-2"/>
        </w:rPr>
        <w:t xml:space="preserve"> </w:t>
      </w:r>
      <w:r>
        <w:t>(TNA)</w:t>
      </w:r>
      <w:r>
        <w:rPr>
          <w:spacing w:val="-5"/>
        </w:rPr>
        <w:t xml:space="preserve"> </w:t>
      </w:r>
      <w:r>
        <w:t>and</w:t>
      </w:r>
      <w:r>
        <w:rPr>
          <w:spacing w:val="-2"/>
        </w:rPr>
        <w:t xml:space="preserve"> </w:t>
      </w:r>
      <w:r>
        <w:t>Training</w:t>
      </w:r>
      <w:r>
        <w:rPr>
          <w:spacing w:val="-2"/>
        </w:rPr>
        <w:t xml:space="preserve"> </w:t>
      </w:r>
      <w:r>
        <w:t>Solution</w:t>
      </w:r>
      <w:r>
        <w:rPr>
          <w:spacing w:val="-2"/>
        </w:rPr>
        <w:t xml:space="preserve"> </w:t>
      </w:r>
      <w:r>
        <w:t>suppliers,</w:t>
      </w:r>
      <w:r>
        <w:rPr>
          <w:spacing w:val="-5"/>
        </w:rPr>
        <w:t xml:space="preserve"> </w:t>
      </w:r>
      <w:r>
        <w:t>and</w:t>
      </w:r>
      <w:r>
        <w:rPr>
          <w:spacing w:val="-2"/>
        </w:rPr>
        <w:t xml:space="preserve"> </w:t>
      </w:r>
      <w:r>
        <w:t>the</w:t>
      </w:r>
      <w:r>
        <w:rPr>
          <w:spacing w:val="-2"/>
        </w:rPr>
        <w:t xml:space="preserve"> </w:t>
      </w:r>
      <w:r>
        <w:t>QA</w:t>
      </w:r>
      <w:r>
        <w:rPr>
          <w:spacing w:val="-2"/>
        </w:rPr>
        <w:t xml:space="preserve"> </w:t>
      </w:r>
      <w:r>
        <w:t>of</w:t>
      </w:r>
      <w:r>
        <w:rPr>
          <w:spacing w:val="-5"/>
        </w:rPr>
        <w:t xml:space="preserve"> </w:t>
      </w:r>
      <w:r>
        <w:t>deliverables.</w:t>
      </w:r>
    </w:p>
    <w:p w14:paraId="4D05CEBA" w14:textId="77777777" w:rsidR="00F60C3D" w:rsidRDefault="00F60C3D">
      <w:pPr>
        <w:pStyle w:val="BodyText"/>
        <w:spacing w:before="1"/>
      </w:pPr>
    </w:p>
    <w:p w14:paraId="72D8910E" w14:textId="77777777" w:rsidR="00F60C3D" w:rsidRDefault="00000000">
      <w:pPr>
        <w:pStyle w:val="ListParagraph"/>
        <w:numPr>
          <w:ilvl w:val="1"/>
          <w:numId w:val="19"/>
        </w:numPr>
        <w:tabs>
          <w:tab w:val="left" w:pos="832"/>
          <w:tab w:val="left" w:pos="833"/>
        </w:tabs>
        <w:spacing w:before="1"/>
        <w:ind w:left="111" w:right="1060" w:firstLine="0"/>
      </w:pPr>
      <w:r>
        <w:t>Defence doctrine defines the PLOD as the provision of sufficient, capable personnel (‘capable’</w:t>
      </w:r>
      <w:r>
        <w:rPr>
          <w:spacing w:val="-4"/>
        </w:rPr>
        <w:t xml:space="preserve"> </w:t>
      </w:r>
      <w:r>
        <w:t>requires</w:t>
      </w:r>
      <w:r>
        <w:rPr>
          <w:spacing w:val="-2"/>
        </w:rPr>
        <w:t xml:space="preserve"> </w:t>
      </w:r>
      <w:r>
        <w:t>Individual</w:t>
      </w:r>
      <w:r>
        <w:rPr>
          <w:spacing w:val="-5"/>
        </w:rPr>
        <w:t xml:space="preserve"> </w:t>
      </w:r>
      <w:r>
        <w:t>Training</w:t>
      </w:r>
      <w:r>
        <w:rPr>
          <w:spacing w:val="-2"/>
        </w:rPr>
        <w:t xml:space="preserve"> </w:t>
      </w:r>
      <w:r>
        <w:t>(IT)</w:t>
      </w:r>
      <w:r>
        <w:rPr>
          <w:spacing w:val="-1"/>
        </w:rPr>
        <w:t xml:space="preserve"> </w:t>
      </w:r>
      <w:r>
        <w:t>solutions).</w:t>
      </w:r>
      <w:hyperlink w:anchor="_bookmark5" w:history="1">
        <w:r>
          <w:rPr>
            <w:vertAlign w:val="superscript"/>
          </w:rPr>
          <w:t>5</w:t>
        </w:r>
      </w:hyperlink>
      <w:r>
        <w:rPr>
          <w:spacing w:val="-5"/>
        </w:rPr>
        <w:t xml:space="preserve"> </w:t>
      </w:r>
      <w:r>
        <w:t>The</w:t>
      </w:r>
      <w:r>
        <w:rPr>
          <w:spacing w:val="-2"/>
        </w:rPr>
        <w:t xml:space="preserve"> </w:t>
      </w:r>
      <w:r>
        <w:t>Training</w:t>
      </w:r>
      <w:r>
        <w:rPr>
          <w:spacing w:val="-2"/>
        </w:rPr>
        <w:t xml:space="preserve"> </w:t>
      </w:r>
      <w:r>
        <w:t>Line</w:t>
      </w:r>
      <w:r>
        <w:rPr>
          <w:spacing w:val="-2"/>
        </w:rPr>
        <w:t xml:space="preserve"> </w:t>
      </w:r>
      <w:r>
        <w:t>of</w:t>
      </w:r>
      <w:r>
        <w:rPr>
          <w:spacing w:val="-5"/>
        </w:rPr>
        <w:t xml:space="preserve"> </w:t>
      </w:r>
      <w:r>
        <w:t>Development</w:t>
      </w:r>
      <w:r>
        <w:rPr>
          <w:spacing w:val="-6"/>
        </w:rPr>
        <w:t xml:space="preserve"> </w:t>
      </w:r>
      <w:r>
        <w:t>(TLOD)</w:t>
      </w:r>
      <w:r>
        <w:rPr>
          <w:spacing w:val="-5"/>
        </w:rPr>
        <w:t xml:space="preserve"> </w:t>
      </w:r>
      <w:r>
        <w:t>is the rehearsal</w:t>
      </w:r>
      <w:r>
        <w:rPr>
          <w:spacing w:val="-1"/>
        </w:rPr>
        <w:t xml:space="preserve"> </w:t>
      </w:r>
      <w:r>
        <w:t>of military capability and therefore the need for a Team and Collective Training (CT) capability. Within the RN, the PLOD and therefore IT is owned by Director Personnel</w:t>
      </w:r>
      <w:r>
        <w:rPr>
          <w:spacing w:val="-2"/>
        </w:rPr>
        <w:t xml:space="preserve"> </w:t>
      </w:r>
      <w:r>
        <w:t>and Training (Dir P&amp;T) and the TLOD and therefore CT is owned by Director Force Generation (Dir FGEN) as the Training Requirements Authority (TRA) and Commander Fleet Operational Standards and Training (COMFOST) as Training Delivery Authority (TDA), different parts of the organisation with separate</w:t>
      </w:r>
      <w:r>
        <w:rPr>
          <w:spacing w:val="-2"/>
        </w:rPr>
        <w:t xml:space="preserve"> </w:t>
      </w:r>
      <w:r>
        <w:t>management</w:t>
      </w:r>
      <w:r>
        <w:rPr>
          <w:spacing w:val="-1"/>
        </w:rPr>
        <w:t xml:space="preserve"> </w:t>
      </w:r>
      <w:r>
        <w:t>plans and funding lines.</w:t>
      </w:r>
      <w:r>
        <w:rPr>
          <w:spacing w:val="40"/>
        </w:rPr>
        <w:t xml:space="preserve"> </w:t>
      </w:r>
      <w:r>
        <w:t>The MTAO works for</w:t>
      </w:r>
      <w:r>
        <w:rPr>
          <w:spacing w:val="-1"/>
        </w:rPr>
        <w:t xml:space="preserve"> </w:t>
      </w:r>
      <w:r>
        <w:t>Dir</w:t>
      </w:r>
      <w:r>
        <w:rPr>
          <w:spacing w:val="-1"/>
        </w:rPr>
        <w:t xml:space="preserve"> </w:t>
      </w:r>
      <w:r>
        <w:t>P&amp;T</w:t>
      </w:r>
      <w:r>
        <w:rPr>
          <w:spacing w:val="-2"/>
        </w:rPr>
        <w:t xml:space="preserve"> </w:t>
      </w:r>
      <w:r>
        <w:t>and is charged with assuring the IT aspects of the PLOD, but can signpost PTs to suitable points of contact (PoC) within Dir FGEN and COMFOST’s organisation for TLOD aspects.</w:t>
      </w:r>
    </w:p>
    <w:p w14:paraId="7941BDF8" w14:textId="77777777" w:rsidR="00F60C3D" w:rsidRDefault="00F60C3D">
      <w:pPr>
        <w:pStyle w:val="BodyText"/>
      </w:pPr>
    </w:p>
    <w:p w14:paraId="6A21C4E8" w14:textId="77777777" w:rsidR="00F60C3D" w:rsidRDefault="00000000">
      <w:pPr>
        <w:pStyle w:val="ListParagraph"/>
        <w:numPr>
          <w:ilvl w:val="1"/>
          <w:numId w:val="19"/>
        </w:numPr>
        <w:tabs>
          <w:tab w:val="left" w:pos="832"/>
          <w:tab w:val="left" w:pos="833"/>
        </w:tabs>
        <w:ind w:right="1252" w:hanging="1"/>
      </w:pPr>
      <w:r>
        <w:t>Although Individual, Team and Collective training are closely linked, and some team elements</w:t>
      </w:r>
      <w:r>
        <w:rPr>
          <w:spacing w:val="-1"/>
        </w:rPr>
        <w:t xml:space="preserve"> </w:t>
      </w:r>
      <w:r>
        <w:t>of</w:t>
      </w:r>
      <w:r>
        <w:rPr>
          <w:spacing w:val="-4"/>
        </w:rPr>
        <w:t xml:space="preserve"> </w:t>
      </w:r>
      <w:r>
        <w:t>training</w:t>
      </w:r>
      <w:r>
        <w:rPr>
          <w:spacing w:val="-1"/>
        </w:rPr>
        <w:t xml:space="preserve"> </w:t>
      </w:r>
      <w:r>
        <w:t>can</w:t>
      </w:r>
      <w:r>
        <w:rPr>
          <w:spacing w:val="-1"/>
        </w:rPr>
        <w:t xml:space="preserve"> </w:t>
      </w:r>
      <w:r>
        <w:t>be</w:t>
      </w:r>
      <w:r>
        <w:rPr>
          <w:spacing w:val="-1"/>
        </w:rPr>
        <w:t xml:space="preserve"> </w:t>
      </w:r>
      <w:r>
        <w:t>covered</w:t>
      </w:r>
      <w:r>
        <w:rPr>
          <w:spacing w:val="-1"/>
        </w:rPr>
        <w:t xml:space="preserve"> </w:t>
      </w:r>
      <w:r>
        <w:t>within</w:t>
      </w:r>
      <w:r>
        <w:rPr>
          <w:spacing w:val="-1"/>
        </w:rPr>
        <w:t xml:space="preserve"> </w:t>
      </w:r>
      <w:r>
        <w:t>IT</w:t>
      </w:r>
      <w:r>
        <w:rPr>
          <w:spacing w:val="-5"/>
        </w:rPr>
        <w:t xml:space="preserve"> </w:t>
      </w:r>
      <w:r>
        <w:t>analysis,</w:t>
      </w:r>
      <w:r>
        <w:rPr>
          <w:spacing w:val="-4"/>
        </w:rPr>
        <w:t xml:space="preserve"> </w:t>
      </w:r>
      <w:r>
        <w:t>design</w:t>
      </w:r>
      <w:r>
        <w:rPr>
          <w:spacing w:val="-1"/>
        </w:rPr>
        <w:t xml:space="preserve"> </w:t>
      </w:r>
      <w:r>
        <w:t>or</w:t>
      </w:r>
      <w:r>
        <w:rPr>
          <w:spacing w:val="-4"/>
        </w:rPr>
        <w:t xml:space="preserve"> </w:t>
      </w:r>
      <w:r>
        <w:t>delivery</w:t>
      </w:r>
      <w:r>
        <w:rPr>
          <w:spacing w:val="-5"/>
        </w:rPr>
        <w:t xml:space="preserve"> </w:t>
      </w:r>
      <w:r>
        <w:t>processes,</w:t>
      </w:r>
      <w:r>
        <w:rPr>
          <w:spacing w:val="-4"/>
        </w:rPr>
        <w:t xml:space="preserve"> </w:t>
      </w:r>
      <w:r>
        <w:t>the</w:t>
      </w:r>
      <w:r>
        <w:rPr>
          <w:spacing w:val="-1"/>
        </w:rPr>
        <w:t xml:space="preserve"> </w:t>
      </w:r>
      <w:r>
        <w:t>delivery structures and governance of Team and CT (the TLOD) differs to those for IT (PLOD). For simplicity, and since a PT</w:t>
      </w:r>
      <w:r>
        <w:rPr>
          <w:spacing w:val="-1"/>
        </w:rPr>
        <w:t xml:space="preserve"> </w:t>
      </w:r>
      <w:r>
        <w:t>is responsible for delivering both IT</w:t>
      </w:r>
      <w:r>
        <w:rPr>
          <w:spacing w:val="-1"/>
        </w:rPr>
        <w:t xml:space="preserve"> </w:t>
      </w:r>
      <w:r>
        <w:t>and CT</w:t>
      </w:r>
      <w:r>
        <w:rPr>
          <w:spacing w:val="-1"/>
        </w:rPr>
        <w:t xml:space="preserve"> </w:t>
      </w:r>
      <w:r>
        <w:t>requirements, both will be referred to as training for the remainder of the document.</w:t>
      </w:r>
    </w:p>
    <w:p w14:paraId="2C8BF530" w14:textId="77777777" w:rsidR="00F60C3D" w:rsidRDefault="00F60C3D">
      <w:pPr>
        <w:pStyle w:val="BodyText"/>
        <w:rPr>
          <w:sz w:val="20"/>
        </w:rPr>
      </w:pPr>
    </w:p>
    <w:p w14:paraId="104A046A" w14:textId="77777777" w:rsidR="00F60C3D" w:rsidRDefault="00F60C3D">
      <w:pPr>
        <w:pStyle w:val="BodyText"/>
        <w:rPr>
          <w:sz w:val="20"/>
        </w:rPr>
      </w:pPr>
    </w:p>
    <w:p w14:paraId="0297FF0C" w14:textId="77777777" w:rsidR="00F60C3D" w:rsidRDefault="00F60C3D">
      <w:pPr>
        <w:pStyle w:val="BodyText"/>
        <w:rPr>
          <w:sz w:val="20"/>
        </w:rPr>
      </w:pPr>
    </w:p>
    <w:p w14:paraId="1C202D1A" w14:textId="77777777" w:rsidR="00F60C3D" w:rsidRDefault="00F60C3D">
      <w:pPr>
        <w:pStyle w:val="BodyText"/>
        <w:rPr>
          <w:sz w:val="20"/>
        </w:rPr>
      </w:pPr>
    </w:p>
    <w:p w14:paraId="196F0BB4" w14:textId="77777777" w:rsidR="00F60C3D" w:rsidRDefault="00F60C3D">
      <w:pPr>
        <w:pStyle w:val="BodyText"/>
        <w:rPr>
          <w:sz w:val="20"/>
        </w:rPr>
      </w:pPr>
    </w:p>
    <w:p w14:paraId="5420A6EC" w14:textId="77777777" w:rsidR="00F60C3D" w:rsidRDefault="00F60C3D">
      <w:pPr>
        <w:pStyle w:val="BodyText"/>
        <w:rPr>
          <w:sz w:val="20"/>
        </w:rPr>
      </w:pPr>
    </w:p>
    <w:p w14:paraId="03B07DDC" w14:textId="77777777" w:rsidR="00F60C3D" w:rsidRDefault="00F60C3D">
      <w:pPr>
        <w:pStyle w:val="BodyText"/>
        <w:rPr>
          <w:sz w:val="20"/>
        </w:rPr>
      </w:pPr>
    </w:p>
    <w:p w14:paraId="24D91766" w14:textId="77777777" w:rsidR="00F60C3D" w:rsidRDefault="00F60C3D">
      <w:pPr>
        <w:pStyle w:val="BodyText"/>
        <w:rPr>
          <w:sz w:val="20"/>
        </w:rPr>
      </w:pPr>
    </w:p>
    <w:p w14:paraId="3763598E" w14:textId="77777777" w:rsidR="00F60C3D" w:rsidRDefault="00F60C3D">
      <w:pPr>
        <w:pStyle w:val="BodyText"/>
        <w:rPr>
          <w:sz w:val="20"/>
        </w:rPr>
      </w:pPr>
    </w:p>
    <w:p w14:paraId="796F6A95" w14:textId="77777777" w:rsidR="00F60C3D" w:rsidRDefault="00F60C3D">
      <w:pPr>
        <w:pStyle w:val="BodyText"/>
        <w:rPr>
          <w:sz w:val="20"/>
        </w:rPr>
      </w:pPr>
    </w:p>
    <w:p w14:paraId="4258D9B4" w14:textId="77777777" w:rsidR="00F60C3D" w:rsidRDefault="00F60C3D">
      <w:pPr>
        <w:pStyle w:val="BodyText"/>
        <w:rPr>
          <w:sz w:val="20"/>
        </w:rPr>
      </w:pPr>
    </w:p>
    <w:p w14:paraId="65A4A6BB" w14:textId="77777777" w:rsidR="00F60C3D" w:rsidRDefault="00F60C3D">
      <w:pPr>
        <w:pStyle w:val="BodyText"/>
        <w:rPr>
          <w:sz w:val="20"/>
        </w:rPr>
      </w:pPr>
    </w:p>
    <w:p w14:paraId="789D33B0" w14:textId="0F2615D1" w:rsidR="00F60C3D" w:rsidRDefault="000A477A">
      <w:pPr>
        <w:pStyle w:val="BodyText"/>
        <w:spacing w:before="7"/>
        <w:rPr>
          <w:sz w:val="17"/>
        </w:rPr>
      </w:pPr>
      <w:r>
        <w:rPr>
          <w:noProof/>
        </w:rPr>
        <mc:AlternateContent>
          <mc:Choice Requires="wps">
            <w:drawing>
              <wp:anchor distT="0" distB="0" distL="0" distR="0" simplePos="0" relativeHeight="487588352" behindDoc="1" locked="0" layoutInCell="1" allowOverlap="1" wp14:anchorId="7C526035" wp14:editId="0550FDD2">
                <wp:simplePos x="0" y="0"/>
                <wp:positionH relativeFrom="page">
                  <wp:posOffset>718820</wp:posOffset>
                </wp:positionH>
                <wp:positionV relativeFrom="paragraph">
                  <wp:posOffset>144145</wp:posOffset>
                </wp:positionV>
                <wp:extent cx="1828800" cy="7620"/>
                <wp:effectExtent l="0" t="0" r="0" b="0"/>
                <wp:wrapTopAndBottom/>
                <wp:docPr id="224948059"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93B1A2" id="docshape3" o:spid="_x0000_s1026" style="position:absolute;margin-left:56.6pt;margin-top:11.35pt;width:2in;height:.6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" fillcolor="black" stroked="f">
                <w10:wrap type="topAndBottom" anchorx="page"/>
              </v:rect>
            </w:pict>
          </mc:Fallback>
        </mc:AlternateContent>
      </w:r>
    </w:p>
    <w:p w14:paraId="41D4EC63" w14:textId="77777777" w:rsidR="00F60C3D" w:rsidRDefault="00000000">
      <w:pPr>
        <w:spacing w:before="86"/>
        <w:ind w:left="111" w:right="1053"/>
        <w:rPr>
          <w:sz w:val="16"/>
        </w:rPr>
      </w:pPr>
      <w:bookmarkStart w:id="8" w:name="_bookmark2"/>
      <w:bookmarkEnd w:id="8"/>
      <w:r>
        <w:rPr>
          <w:sz w:val="16"/>
          <w:vertAlign w:val="superscript"/>
        </w:rPr>
        <w:t>2</w:t>
      </w:r>
      <w:r>
        <w:rPr>
          <w:spacing w:val="-2"/>
          <w:sz w:val="16"/>
        </w:rPr>
        <w:t xml:space="preserve"> </w:t>
      </w:r>
      <w:r>
        <w:rPr>
          <w:sz w:val="16"/>
        </w:rPr>
        <w:t>Project</w:t>
      </w:r>
      <w:r>
        <w:rPr>
          <w:spacing w:val="-2"/>
          <w:sz w:val="16"/>
        </w:rPr>
        <w:t xml:space="preserve"> </w:t>
      </w:r>
      <w:r>
        <w:rPr>
          <w:sz w:val="16"/>
        </w:rPr>
        <w:t>Team refers</w:t>
      </w:r>
      <w:r>
        <w:rPr>
          <w:spacing w:val="-2"/>
          <w:sz w:val="16"/>
        </w:rPr>
        <w:t xml:space="preserve"> </w:t>
      </w:r>
      <w:r>
        <w:rPr>
          <w:sz w:val="16"/>
        </w:rPr>
        <w:t>to</w:t>
      </w:r>
      <w:r>
        <w:rPr>
          <w:spacing w:val="-3"/>
          <w:sz w:val="16"/>
        </w:rPr>
        <w:t xml:space="preserve"> </w:t>
      </w:r>
      <w:r>
        <w:rPr>
          <w:sz w:val="16"/>
        </w:rPr>
        <w:t>the</w:t>
      </w:r>
      <w:r>
        <w:rPr>
          <w:spacing w:val="-3"/>
          <w:sz w:val="16"/>
        </w:rPr>
        <w:t xml:space="preserve"> </w:t>
      </w:r>
      <w:r>
        <w:rPr>
          <w:sz w:val="16"/>
        </w:rPr>
        <w:t>Delivery</w:t>
      </w:r>
      <w:r>
        <w:rPr>
          <w:spacing w:val="-6"/>
          <w:sz w:val="16"/>
        </w:rPr>
        <w:t xml:space="preserve"> </w:t>
      </w:r>
      <w:r>
        <w:rPr>
          <w:sz w:val="16"/>
        </w:rPr>
        <w:t>Agency</w:t>
      </w:r>
      <w:r>
        <w:rPr>
          <w:spacing w:val="-6"/>
          <w:sz w:val="16"/>
        </w:rPr>
        <w:t xml:space="preserve"> </w:t>
      </w:r>
      <w:r>
        <w:rPr>
          <w:sz w:val="16"/>
        </w:rPr>
        <w:t>team (e.g.</w:t>
      </w:r>
      <w:r>
        <w:rPr>
          <w:spacing w:val="-2"/>
          <w:sz w:val="16"/>
        </w:rPr>
        <w:t xml:space="preserve"> </w:t>
      </w:r>
      <w:r>
        <w:rPr>
          <w:sz w:val="16"/>
        </w:rPr>
        <w:t>DE&amp;S,</w:t>
      </w:r>
      <w:r>
        <w:rPr>
          <w:spacing w:val="-2"/>
          <w:sz w:val="16"/>
        </w:rPr>
        <w:t xml:space="preserve"> </w:t>
      </w:r>
      <w:r>
        <w:rPr>
          <w:sz w:val="16"/>
        </w:rPr>
        <w:t>SDA,</w:t>
      </w:r>
      <w:r>
        <w:rPr>
          <w:spacing w:val="-2"/>
          <w:sz w:val="16"/>
        </w:rPr>
        <w:t xml:space="preserve"> </w:t>
      </w:r>
      <w:r>
        <w:rPr>
          <w:sz w:val="16"/>
        </w:rPr>
        <w:t>or</w:t>
      </w:r>
      <w:r>
        <w:rPr>
          <w:spacing w:val="-3"/>
          <w:sz w:val="16"/>
        </w:rPr>
        <w:t xml:space="preserve"> </w:t>
      </w:r>
      <w:r>
        <w:rPr>
          <w:sz w:val="16"/>
        </w:rPr>
        <w:t>DD)</w:t>
      </w:r>
      <w:r>
        <w:rPr>
          <w:spacing w:val="-3"/>
          <w:sz w:val="16"/>
        </w:rPr>
        <w:t xml:space="preserve"> </w:t>
      </w:r>
      <w:r>
        <w:rPr>
          <w:sz w:val="16"/>
        </w:rPr>
        <w:t>responsible</w:t>
      </w:r>
      <w:r>
        <w:rPr>
          <w:spacing w:val="-3"/>
          <w:sz w:val="16"/>
        </w:rPr>
        <w:t xml:space="preserve"> </w:t>
      </w:r>
      <w:r>
        <w:rPr>
          <w:sz w:val="16"/>
        </w:rPr>
        <w:t>for</w:t>
      </w:r>
      <w:r>
        <w:rPr>
          <w:spacing w:val="-3"/>
          <w:sz w:val="16"/>
        </w:rPr>
        <w:t xml:space="preserve"> </w:t>
      </w:r>
      <w:r>
        <w:rPr>
          <w:sz w:val="16"/>
        </w:rPr>
        <w:t>delivering any</w:t>
      </w:r>
      <w:r>
        <w:rPr>
          <w:spacing w:val="-2"/>
          <w:sz w:val="16"/>
        </w:rPr>
        <w:t xml:space="preserve"> </w:t>
      </w:r>
      <w:r>
        <w:rPr>
          <w:sz w:val="16"/>
        </w:rPr>
        <w:t>new</w:t>
      </w:r>
      <w:r>
        <w:rPr>
          <w:spacing w:val="-1"/>
          <w:sz w:val="16"/>
        </w:rPr>
        <w:t xml:space="preserve"> </w:t>
      </w:r>
      <w:r>
        <w:rPr>
          <w:sz w:val="16"/>
        </w:rPr>
        <w:t>or upgraded</w:t>
      </w:r>
      <w:r>
        <w:rPr>
          <w:spacing w:val="-3"/>
          <w:sz w:val="16"/>
        </w:rPr>
        <w:t xml:space="preserve"> </w:t>
      </w:r>
      <w:r>
        <w:rPr>
          <w:sz w:val="16"/>
        </w:rPr>
        <w:t>capability. They are also known as Delivery Teams (DTs) or Design Authorities (DAs).</w:t>
      </w:r>
    </w:p>
    <w:p w14:paraId="207D58C6" w14:textId="77777777" w:rsidR="00F60C3D" w:rsidRDefault="00000000">
      <w:pPr>
        <w:ind w:left="112"/>
        <w:rPr>
          <w:sz w:val="16"/>
        </w:rPr>
      </w:pPr>
      <w:bookmarkStart w:id="9" w:name="_bookmark3"/>
      <w:bookmarkEnd w:id="9"/>
      <w:r>
        <w:rPr>
          <w:sz w:val="16"/>
          <w:vertAlign w:val="superscript"/>
        </w:rPr>
        <w:t>3</w:t>
      </w:r>
      <w:r>
        <w:rPr>
          <w:spacing w:val="-3"/>
          <w:sz w:val="16"/>
        </w:rPr>
        <w:t xml:space="preserve"> </w:t>
      </w:r>
      <w:hyperlink r:id="rId24">
        <w:r>
          <w:rPr>
            <w:color w:val="0000FF"/>
            <w:sz w:val="16"/>
            <w:u w:val="single" w:color="0000FF"/>
          </w:rPr>
          <w:t>KiD</w:t>
        </w:r>
        <w:r>
          <w:rPr>
            <w:color w:val="0000FF"/>
            <w:spacing w:val="-2"/>
            <w:sz w:val="16"/>
            <w:u w:val="single" w:color="0000FF"/>
          </w:rPr>
          <w:t xml:space="preserve"> </w:t>
        </w:r>
        <w:r>
          <w:rPr>
            <w:color w:val="0000FF"/>
            <w:sz w:val="16"/>
            <w:u w:val="single" w:color="0000FF"/>
          </w:rPr>
          <w:t>- Training</w:t>
        </w:r>
        <w:r>
          <w:rPr>
            <w:color w:val="0000FF"/>
            <w:spacing w:val="-3"/>
            <w:sz w:val="16"/>
            <w:u w:val="single" w:color="0000FF"/>
          </w:rPr>
          <w:t xml:space="preserve"> </w:t>
        </w:r>
        <w:r>
          <w:rPr>
            <w:color w:val="0000FF"/>
            <w:sz w:val="16"/>
            <w:u w:val="single" w:color="0000FF"/>
          </w:rPr>
          <w:t>Facilities</w:t>
        </w:r>
        <w:r>
          <w:rPr>
            <w:color w:val="0000FF"/>
            <w:spacing w:val="-3"/>
            <w:sz w:val="16"/>
            <w:u w:val="single" w:color="0000FF"/>
          </w:rPr>
          <w:t xml:space="preserve"> </w:t>
        </w:r>
        <w:r>
          <w:rPr>
            <w:color w:val="0000FF"/>
            <w:sz w:val="16"/>
            <w:u w:val="single" w:color="0000FF"/>
          </w:rPr>
          <w:t>and</w:t>
        </w:r>
        <w:r>
          <w:rPr>
            <w:color w:val="0000FF"/>
            <w:spacing w:val="-3"/>
            <w:sz w:val="16"/>
            <w:u w:val="single" w:color="0000FF"/>
          </w:rPr>
          <w:t xml:space="preserve"> </w:t>
        </w:r>
        <w:r>
          <w:rPr>
            <w:color w:val="0000FF"/>
            <w:spacing w:val="-2"/>
            <w:sz w:val="16"/>
            <w:u w:val="single" w:color="0000FF"/>
          </w:rPr>
          <w:t>Simulators</w:t>
        </w:r>
      </w:hyperlink>
    </w:p>
    <w:p w14:paraId="03C3705C" w14:textId="77777777" w:rsidR="00F60C3D" w:rsidRDefault="00000000">
      <w:pPr>
        <w:spacing w:before="4" w:line="242" w:lineRule="auto"/>
        <w:ind w:left="112" w:right="2193"/>
        <w:rPr>
          <w:sz w:val="16"/>
        </w:rPr>
      </w:pPr>
      <w:bookmarkStart w:id="10" w:name="_bookmark4"/>
      <w:bookmarkEnd w:id="10"/>
      <w:r>
        <w:rPr>
          <w:sz w:val="16"/>
          <w:vertAlign w:val="superscript"/>
        </w:rPr>
        <w:t>4</w:t>
      </w:r>
      <w:r>
        <w:rPr>
          <w:sz w:val="16"/>
        </w:rPr>
        <w:t xml:space="preserve"> </w:t>
      </w:r>
      <w:hyperlink r:id="rId25">
        <w:r>
          <w:rPr>
            <w:color w:val="0000FF"/>
            <w:sz w:val="16"/>
            <w:u w:val="single" w:color="0000FF"/>
          </w:rPr>
          <w:t>CDA 7</w:t>
        </w:r>
      </w:hyperlink>
      <w:r>
        <w:rPr>
          <w:color w:val="0000FF"/>
          <w:sz w:val="16"/>
          <w:u w:val="single" w:color="0000FF"/>
        </w:rPr>
        <w:t xml:space="preserve"> </w:t>
      </w:r>
      <w:hyperlink r:id="rId26">
        <w:r>
          <w:rPr>
            <w:color w:val="0000FF"/>
            <w:sz w:val="16"/>
            <w:u w:val="single" w:color="0000FF"/>
          </w:rPr>
          <w:t>–</w:t>
        </w:r>
        <w:r>
          <w:rPr>
            <w:color w:val="0000FF"/>
            <w:spacing w:val="-2"/>
            <w:sz w:val="16"/>
            <w:u w:val="single" w:color="0000FF"/>
          </w:rPr>
          <w:t xml:space="preserve"> </w:t>
        </w:r>
        <w:r>
          <w:rPr>
            <w:color w:val="0000FF"/>
            <w:sz w:val="16"/>
            <w:u w:val="single" w:color="0000FF"/>
          </w:rPr>
          <w:t>Training and</w:t>
        </w:r>
        <w:r>
          <w:rPr>
            <w:color w:val="0000FF"/>
            <w:spacing w:val="-2"/>
            <w:sz w:val="16"/>
            <w:u w:val="single" w:color="0000FF"/>
          </w:rPr>
          <w:t xml:space="preserve"> </w:t>
        </w:r>
        <w:r>
          <w:rPr>
            <w:color w:val="0000FF"/>
            <w:sz w:val="16"/>
            <w:u w:val="single" w:color="0000FF"/>
          </w:rPr>
          <w:t>Training</w:t>
        </w:r>
        <w:r>
          <w:rPr>
            <w:color w:val="0000FF"/>
            <w:spacing w:val="-2"/>
            <w:sz w:val="16"/>
            <w:u w:val="single" w:color="0000FF"/>
          </w:rPr>
          <w:t xml:space="preserve"> </w:t>
        </w:r>
        <w:r>
          <w:rPr>
            <w:color w:val="0000FF"/>
            <w:sz w:val="16"/>
            <w:u w:val="single" w:color="0000FF"/>
          </w:rPr>
          <w:t>Equipment</w:t>
        </w:r>
        <w:r>
          <w:rPr>
            <w:sz w:val="16"/>
          </w:rPr>
          <w:t>.</w:t>
        </w:r>
      </w:hyperlink>
      <w:r>
        <w:rPr>
          <w:sz w:val="16"/>
        </w:rPr>
        <w:t xml:space="preserve"> Older projects may still be using the legacy</w:t>
      </w:r>
      <w:r>
        <w:rPr>
          <w:spacing w:val="-1"/>
          <w:sz w:val="16"/>
        </w:rPr>
        <w:t xml:space="preserve"> </w:t>
      </w:r>
      <w:r>
        <w:rPr>
          <w:sz w:val="16"/>
        </w:rPr>
        <w:t>SSE which uses</w:t>
      </w:r>
      <w:r>
        <w:rPr>
          <w:spacing w:val="-1"/>
          <w:sz w:val="16"/>
        </w:rPr>
        <w:t xml:space="preserve"> </w:t>
      </w:r>
      <w:r>
        <w:rPr>
          <w:sz w:val="16"/>
        </w:rPr>
        <w:t>Key</w:t>
      </w:r>
      <w:r>
        <w:rPr>
          <w:spacing w:val="-1"/>
          <w:sz w:val="16"/>
        </w:rPr>
        <w:t xml:space="preserve"> </w:t>
      </w:r>
      <w:r>
        <w:rPr>
          <w:sz w:val="16"/>
        </w:rPr>
        <w:t>Support Areas</w:t>
      </w:r>
      <w:r>
        <w:rPr>
          <w:spacing w:val="-4"/>
          <w:sz w:val="16"/>
        </w:rPr>
        <w:t xml:space="preserve"> </w:t>
      </w:r>
      <w:r>
        <w:rPr>
          <w:sz w:val="16"/>
        </w:rPr>
        <w:t>and</w:t>
      </w:r>
      <w:r>
        <w:rPr>
          <w:spacing w:val="-1"/>
          <w:sz w:val="16"/>
        </w:rPr>
        <w:t xml:space="preserve"> </w:t>
      </w:r>
      <w:r>
        <w:rPr>
          <w:sz w:val="16"/>
        </w:rPr>
        <w:t>subordinate</w:t>
      </w:r>
      <w:r>
        <w:rPr>
          <w:spacing w:val="-5"/>
          <w:sz w:val="16"/>
        </w:rPr>
        <w:t xml:space="preserve"> </w:t>
      </w:r>
      <w:r>
        <w:rPr>
          <w:sz w:val="16"/>
        </w:rPr>
        <w:t>Governing</w:t>
      </w:r>
      <w:r>
        <w:rPr>
          <w:spacing w:val="-5"/>
          <w:sz w:val="16"/>
        </w:rPr>
        <w:t xml:space="preserve"> </w:t>
      </w:r>
      <w:r>
        <w:rPr>
          <w:sz w:val="16"/>
        </w:rPr>
        <w:t>Policies. These</w:t>
      </w:r>
      <w:r>
        <w:rPr>
          <w:spacing w:val="-5"/>
          <w:sz w:val="16"/>
        </w:rPr>
        <w:t xml:space="preserve"> </w:t>
      </w:r>
      <w:r>
        <w:rPr>
          <w:sz w:val="16"/>
        </w:rPr>
        <w:t>projects</w:t>
      </w:r>
      <w:r>
        <w:rPr>
          <w:spacing w:val="-4"/>
          <w:sz w:val="16"/>
        </w:rPr>
        <w:t xml:space="preserve"> </w:t>
      </w:r>
      <w:r>
        <w:rPr>
          <w:sz w:val="16"/>
        </w:rPr>
        <w:t>should</w:t>
      </w:r>
      <w:r>
        <w:rPr>
          <w:spacing w:val="-5"/>
          <w:sz w:val="16"/>
        </w:rPr>
        <w:t xml:space="preserve"> </w:t>
      </w:r>
      <w:r>
        <w:rPr>
          <w:sz w:val="16"/>
        </w:rPr>
        <w:t>refer</w:t>
      </w:r>
      <w:r>
        <w:rPr>
          <w:spacing w:val="-5"/>
          <w:sz w:val="16"/>
        </w:rPr>
        <w:t xml:space="preserve"> </w:t>
      </w:r>
      <w:r>
        <w:rPr>
          <w:sz w:val="16"/>
        </w:rPr>
        <w:t>to</w:t>
      </w:r>
      <w:r>
        <w:rPr>
          <w:spacing w:val="-5"/>
          <w:sz w:val="16"/>
        </w:rPr>
        <w:t xml:space="preserve"> </w:t>
      </w:r>
      <w:hyperlink r:id="rId27">
        <w:r>
          <w:rPr>
            <w:color w:val="0000FF"/>
            <w:sz w:val="16"/>
            <w:u w:val="single" w:color="0000FF"/>
          </w:rPr>
          <w:t>GP</w:t>
        </w:r>
        <w:r>
          <w:rPr>
            <w:color w:val="0000FF"/>
            <w:spacing w:val="-3"/>
            <w:sz w:val="16"/>
            <w:u w:val="single" w:color="0000FF"/>
          </w:rPr>
          <w:t xml:space="preserve"> </w:t>
        </w:r>
        <w:r>
          <w:rPr>
            <w:color w:val="0000FF"/>
            <w:sz w:val="16"/>
            <w:u w:val="single" w:color="0000FF"/>
          </w:rPr>
          <w:t>2.8</w:t>
        </w:r>
        <w:r>
          <w:rPr>
            <w:color w:val="0000FF"/>
            <w:spacing w:val="-1"/>
            <w:sz w:val="16"/>
            <w:u w:val="single" w:color="0000FF"/>
          </w:rPr>
          <w:t xml:space="preserve"> </w:t>
        </w:r>
        <w:r>
          <w:rPr>
            <w:color w:val="0000FF"/>
            <w:sz w:val="16"/>
            <w:u w:val="single" w:color="0000FF"/>
          </w:rPr>
          <w:t>–</w:t>
        </w:r>
        <w:r>
          <w:rPr>
            <w:color w:val="0000FF"/>
            <w:spacing w:val="-5"/>
            <w:sz w:val="16"/>
            <w:u w:val="single" w:color="0000FF"/>
          </w:rPr>
          <w:t xml:space="preserve"> </w:t>
        </w:r>
        <w:r>
          <w:rPr>
            <w:color w:val="0000FF"/>
            <w:sz w:val="16"/>
            <w:u w:val="single" w:color="0000FF"/>
          </w:rPr>
          <w:t>Training</w:t>
        </w:r>
        <w:r>
          <w:rPr>
            <w:color w:val="0000FF"/>
            <w:spacing w:val="-1"/>
            <w:sz w:val="16"/>
            <w:u w:val="single" w:color="0000FF"/>
          </w:rPr>
          <w:t xml:space="preserve"> </w:t>
        </w:r>
        <w:r>
          <w:rPr>
            <w:color w:val="0000FF"/>
            <w:sz w:val="16"/>
            <w:u w:val="single" w:color="0000FF"/>
          </w:rPr>
          <w:t>and</w:t>
        </w:r>
        <w:r>
          <w:rPr>
            <w:color w:val="0000FF"/>
            <w:spacing w:val="-1"/>
            <w:sz w:val="16"/>
            <w:u w:val="single" w:color="0000FF"/>
          </w:rPr>
          <w:t xml:space="preserve"> </w:t>
        </w:r>
        <w:r>
          <w:rPr>
            <w:color w:val="0000FF"/>
            <w:sz w:val="16"/>
            <w:u w:val="single" w:color="0000FF"/>
          </w:rPr>
          <w:t>Training</w:t>
        </w:r>
        <w:r>
          <w:rPr>
            <w:color w:val="0000FF"/>
            <w:spacing w:val="-5"/>
            <w:sz w:val="16"/>
            <w:u w:val="single" w:color="0000FF"/>
          </w:rPr>
          <w:t xml:space="preserve"> </w:t>
        </w:r>
        <w:r>
          <w:rPr>
            <w:color w:val="0000FF"/>
            <w:sz w:val="16"/>
            <w:u w:val="single" w:color="0000FF"/>
          </w:rPr>
          <w:t>Equipment</w:t>
        </w:r>
        <w:r>
          <w:rPr>
            <w:sz w:val="16"/>
          </w:rPr>
          <w:t>.</w:t>
        </w:r>
      </w:hyperlink>
      <w:r>
        <w:rPr>
          <w:sz w:val="16"/>
        </w:rPr>
        <w:t xml:space="preserve"> It is expected that all projects using the legacy SSE will be complete by May 23, and from then it will be retired.</w:t>
      </w:r>
    </w:p>
    <w:p w14:paraId="7BBA3762" w14:textId="77777777" w:rsidR="00F60C3D" w:rsidRDefault="00000000">
      <w:pPr>
        <w:ind w:left="112" w:right="1053"/>
        <w:rPr>
          <w:sz w:val="16"/>
        </w:rPr>
      </w:pPr>
      <w:bookmarkStart w:id="11" w:name="_bookmark5"/>
      <w:bookmarkEnd w:id="11"/>
      <w:r>
        <w:rPr>
          <w:sz w:val="16"/>
          <w:vertAlign w:val="superscript"/>
        </w:rPr>
        <w:t>5</w:t>
      </w:r>
      <w:r>
        <w:rPr>
          <w:spacing w:val="-2"/>
          <w:sz w:val="16"/>
        </w:rPr>
        <w:t xml:space="preserve"> </w:t>
      </w:r>
      <w:r>
        <w:rPr>
          <w:sz w:val="16"/>
        </w:rPr>
        <w:t>For</w:t>
      </w:r>
      <w:r>
        <w:rPr>
          <w:spacing w:val="-3"/>
          <w:sz w:val="16"/>
        </w:rPr>
        <w:t xml:space="preserve"> </w:t>
      </w:r>
      <w:r>
        <w:rPr>
          <w:sz w:val="16"/>
        </w:rPr>
        <w:t>definitions</w:t>
      </w:r>
      <w:r>
        <w:rPr>
          <w:spacing w:val="-6"/>
          <w:sz w:val="16"/>
        </w:rPr>
        <w:t xml:space="preserve"> </w:t>
      </w:r>
      <w:r>
        <w:rPr>
          <w:sz w:val="16"/>
        </w:rPr>
        <w:t>for</w:t>
      </w:r>
      <w:r>
        <w:rPr>
          <w:spacing w:val="-3"/>
          <w:sz w:val="16"/>
        </w:rPr>
        <w:t xml:space="preserve"> </w:t>
      </w:r>
      <w:r>
        <w:rPr>
          <w:sz w:val="16"/>
        </w:rPr>
        <w:t>the</w:t>
      </w:r>
      <w:r>
        <w:rPr>
          <w:spacing w:val="-3"/>
          <w:sz w:val="16"/>
        </w:rPr>
        <w:t xml:space="preserve"> </w:t>
      </w:r>
      <w:r>
        <w:rPr>
          <w:sz w:val="16"/>
        </w:rPr>
        <w:t>PLOD</w:t>
      </w:r>
      <w:r>
        <w:rPr>
          <w:spacing w:val="-1"/>
          <w:sz w:val="16"/>
        </w:rPr>
        <w:t xml:space="preserve"> </w:t>
      </w:r>
      <w:r>
        <w:rPr>
          <w:sz w:val="16"/>
        </w:rPr>
        <w:t>and</w:t>
      </w:r>
      <w:r>
        <w:rPr>
          <w:spacing w:val="-3"/>
          <w:sz w:val="16"/>
        </w:rPr>
        <w:t xml:space="preserve"> </w:t>
      </w:r>
      <w:r>
        <w:rPr>
          <w:sz w:val="16"/>
        </w:rPr>
        <w:t>TLOD see</w:t>
      </w:r>
      <w:r>
        <w:rPr>
          <w:spacing w:val="-3"/>
          <w:sz w:val="16"/>
        </w:rPr>
        <w:t xml:space="preserve"> </w:t>
      </w:r>
      <w:hyperlink r:id="rId28">
        <w:r>
          <w:rPr>
            <w:color w:val="0000FF"/>
            <w:sz w:val="16"/>
            <w:u w:val="single" w:color="0000FF"/>
          </w:rPr>
          <w:t>Defence Lines</w:t>
        </w:r>
        <w:r>
          <w:rPr>
            <w:color w:val="0000FF"/>
            <w:spacing w:val="-2"/>
            <w:sz w:val="16"/>
            <w:u w:val="single" w:color="0000FF"/>
          </w:rPr>
          <w:t xml:space="preserve"> </w:t>
        </w:r>
        <w:r>
          <w:rPr>
            <w:color w:val="0000FF"/>
            <w:sz w:val="16"/>
            <w:u w:val="single" w:color="0000FF"/>
          </w:rPr>
          <w:t>of Development</w:t>
        </w:r>
        <w:r>
          <w:rPr>
            <w:color w:val="0000FF"/>
            <w:spacing w:val="-2"/>
            <w:sz w:val="16"/>
            <w:u w:val="single" w:color="0000FF"/>
          </w:rPr>
          <w:t xml:space="preserve"> </w:t>
        </w:r>
        <w:r>
          <w:rPr>
            <w:color w:val="0000FF"/>
            <w:sz w:val="16"/>
            <w:u w:val="single" w:color="0000FF"/>
          </w:rPr>
          <w:t>(DLoD)</w:t>
        </w:r>
        <w:r>
          <w:rPr>
            <w:color w:val="0000FF"/>
            <w:spacing w:val="-3"/>
            <w:sz w:val="16"/>
            <w:u w:val="single" w:color="0000FF"/>
          </w:rPr>
          <w:t xml:space="preserve"> </w:t>
        </w:r>
        <w:r>
          <w:rPr>
            <w:color w:val="0000FF"/>
            <w:sz w:val="16"/>
            <w:u w:val="single" w:color="0000FF"/>
          </w:rPr>
          <w:t>-</w:t>
        </w:r>
        <w:r>
          <w:rPr>
            <w:color w:val="0000FF"/>
            <w:spacing w:val="-3"/>
            <w:sz w:val="16"/>
            <w:u w:val="single" w:color="0000FF"/>
          </w:rPr>
          <w:t xml:space="preserve"> </w:t>
        </w:r>
        <w:r>
          <w:rPr>
            <w:color w:val="0000FF"/>
            <w:sz w:val="16"/>
            <w:u w:val="single" w:color="0000FF"/>
          </w:rPr>
          <w:t>KiD</w:t>
        </w:r>
        <w:r>
          <w:rPr>
            <w:sz w:val="16"/>
          </w:rPr>
          <w:t>.</w:t>
        </w:r>
      </w:hyperlink>
      <w:r>
        <w:rPr>
          <w:spacing w:val="-2"/>
          <w:sz w:val="16"/>
        </w:rPr>
        <w:t xml:space="preserve"> </w:t>
      </w:r>
      <w:r>
        <w:rPr>
          <w:sz w:val="16"/>
        </w:rPr>
        <w:t>For</w:t>
      </w:r>
      <w:r>
        <w:rPr>
          <w:spacing w:val="-3"/>
          <w:sz w:val="16"/>
        </w:rPr>
        <w:t xml:space="preserve"> </w:t>
      </w:r>
      <w:r>
        <w:rPr>
          <w:sz w:val="16"/>
        </w:rPr>
        <w:t>definitions</w:t>
      </w:r>
      <w:r>
        <w:rPr>
          <w:spacing w:val="-6"/>
          <w:sz w:val="16"/>
        </w:rPr>
        <w:t xml:space="preserve"> </w:t>
      </w:r>
      <w:r>
        <w:rPr>
          <w:sz w:val="16"/>
        </w:rPr>
        <w:t>of IT</w:t>
      </w:r>
      <w:r>
        <w:rPr>
          <w:spacing w:val="-4"/>
          <w:sz w:val="16"/>
        </w:rPr>
        <w:t xml:space="preserve"> </w:t>
      </w:r>
      <w:r>
        <w:rPr>
          <w:sz w:val="16"/>
        </w:rPr>
        <w:t>and CT see</w:t>
      </w:r>
      <w:r>
        <w:rPr>
          <w:spacing w:val="-3"/>
          <w:sz w:val="16"/>
        </w:rPr>
        <w:t xml:space="preserve"> </w:t>
      </w:r>
      <w:hyperlink r:id="rId29">
        <w:r>
          <w:rPr>
            <w:color w:val="0000FF"/>
            <w:sz w:val="16"/>
            <w:u w:val="single" w:color="0000FF"/>
          </w:rPr>
          <w:t>JSP</w:t>
        </w:r>
        <w:r>
          <w:rPr>
            <w:color w:val="0000FF"/>
            <w:spacing w:val="-1"/>
            <w:sz w:val="16"/>
            <w:u w:val="single" w:color="0000FF"/>
          </w:rPr>
          <w:t xml:space="preserve"> </w:t>
        </w:r>
        <w:r>
          <w:rPr>
            <w:color w:val="0000FF"/>
            <w:sz w:val="16"/>
            <w:u w:val="single" w:color="0000FF"/>
          </w:rPr>
          <w:t>822 v5,</w:t>
        </w:r>
        <w:r>
          <w:rPr>
            <w:color w:val="0000FF"/>
            <w:spacing w:val="-2"/>
            <w:sz w:val="16"/>
            <w:u w:val="single" w:color="0000FF"/>
          </w:rPr>
          <w:t xml:space="preserve"> </w:t>
        </w:r>
      </w:hyperlink>
      <w:r>
        <w:rPr>
          <w:color w:val="0000FF"/>
          <w:spacing w:val="-2"/>
          <w:sz w:val="16"/>
        </w:rPr>
        <w:t xml:space="preserve"> </w:t>
      </w:r>
      <w:hyperlink r:id="rId30">
        <w:r>
          <w:rPr>
            <w:color w:val="0000FF"/>
            <w:sz w:val="16"/>
            <w:u w:val="single" w:color="0000FF"/>
          </w:rPr>
          <w:t>Vol. 10 - Glossary</w:t>
        </w:r>
        <w:r>
          <w:rPr>
            <w:sz w:val="16"/>
          </w:rPr>
          <w:t>.</w:t>
        </w:r>
      </w:hyperlink>
    </w:p>
    <w:p w14:paraId="31EBB31F" w14:textId="77777777" w:rsidR="00F60C3D" w:rsidRDefault="00F60C3D">
      <w:pPr>
        <w:rPr>
          <w:sz w:val="16"/>
        </w:rPr>
        <w:sectPr w:rsidR="00F60C3D">
          <w:pgSz w:w="11920" w:h="16840"/>
          <w:pgMar w:top="1060" w:right="140" w:bottom="800" w:left="1020" w:header="0" w:footer="619" w:gutter="0"/>
          <w:cols w:space="720"/>
        </w:sectPr>
      </w:pPr>
    </w:p>
    <w:p w14:paraId="3A43844E" w14:textId="77777777" w:rsidR="00F60C3D" w:rsidRDefault="00F60C3D">
      <w:pPr>
        <w:pStyle w:val="BodyText"/>
        <w:rPr>
          <w:sz w:val="20"/>
        </w:rPr>
      </w:pPr>
    </w:p>
    <w:p w14:paraId="4B376838" w14:textId="77777777" w:rsidR="00F60C3D" w:rsidRDefault="00F60C3D">
      <w:pPr>
        <w:pStyle w:val="BodyText"/>
        <w:rPr>
          <w:sz w:val="20"/>
        </w:rPr>
      </w:pPr>
    </w:p>
    <w:p w14:paraId="27A61BEA" w14:textId="77777777" w:rsidR="00F60C3D" w:rsidRDefault="00F60C3D">
      <w:pPr>
        <w:pStyle w:val="BodyText"/>
        <w:rPr>
          <w:sz w:val="20"/>
        </w:rPr>
      </w:pPr>
    </w:p>
    <w:p w14:paraId="2A89A53E" w14:textId="77777777" w:rsidR="00F60C3D" w:rsidRDefault="00F60C3D">
      <w:pPr>
        <w:rPr>
          <w:sz w:val="20"/>
        </w:rPr>
        <w:sectPr w:rsidR="00F60C3D">
          <w:pgSz w:w="11920" w:h="16840"/>
          <w:pgMar w:top="1200" w:right="140" w:bottom="800" w:left="1020" w:header="0" w:footer="619" w:gutter="0"/>
          <w:cols w:space="720"/>
        </w:sectPr>
      </w:pPr>
    </w:p>
    <w:p w14:paraId="7D950F11" w14:textId="77777777" w:rsidR="00F60C3D" w:rsidRDefault="00F60C3D">
      <w:pPr>
        <w:pStyle w:val="BodyText"/>
        <w:rPr>
          <w:sz w:val="14"/>
        </w:rPr>
      </w:pPr>
    </w:p>
    <w:p w14:paraId="5A6FED52" w14:textId="77777777" w:rsidR="00F60C3D" w:rsidRDefault="00F60C3D">
      <w:pPr>
        <w:pStyle w:val="BodyText"/>
        <w:rPr>
          <w:sz w:val="14"/>
        </w:rPr>
      </w:pPr>
    </w:p>
    <w:p w14:paraId="12F03D3B" w14:textId="77777777" w:rsidR="00F60C3D" w:rsidRDefault="00000000">
      <w:pPr>
        <w:pStyle w:val="ListParagraph"/>
        <w:numPr>
          <w:ilvl w:val="2"/>
          <w:numId w:val="19"/>
        </w:numPr>
        <w:tabs>
          <w:tab w:val="left" w:pos="998"/>
        </w:tabs>
        <w:spacing w:before="106"/>
        <w:ind w:hanging="93"/>
        <w:rPr>
          <w:rFonts w:ascii="Calibri" w:hAnsi="Calibri"/>
          <w:sz w:val="14"/>
        </w:rPr>
      </w:pPr>
      <w:r>
        <w:rPr>
          <w:rFonts w:ascii="Calibri" w:hAnsi="Calibri"/>
          <w:b/>
          <w:sz w:val="14"/>
        </w:rPr>
        <w:t>Personnel</w:t>
      </w:r>
      <w:r>
        <w:rPr>
          <w:rFonts w:ascii="Calibri" w:hAnsi="Calibri"/>
          <w:b/>
          <w:spacing w:val="-8"/>
          <w:sz w:val="14"/>
        </w:rPr>
        <w:t xml:space="preserve"> </w:t>
      </w:r>
      <w:r>
        <w:rPr>
          <w:rFonts w:ascii="Calibri" w:hAnsi="Calibri"/>
          <w:sz w:val="14"/>
        </w:rPr>
        <w:t>Line</w:t>
      </w:r>
      <w:r>
        <w:rPr>
          <w:rFonts w:ascii="Calibri" w:hAnsi="Calibri"/>
          <w:spacing w:val="1"/>
          <w:sz w:val="14"/>
        </w:rPr>
        <w:t xml:space="preserve"> </w:t>
      </w:r>
      <w:r>
        <w:rPr>
          <w:rFonts w:ascii="Calibri" w:hAnsi="Calibri"/>
          <w:sz w:val="14"/>
        </w:rPr>
        <w:t xml:space="preserve">of </w:t>
      </w:r>
      <w:r>
        <w:rPr>
          <w:rFonts w:ascii="Calibri" w:hAnsi="Calibri"/>
          <w:spacing w:val="-2"/>
          <w:sz w:val="14"/>
        </w:rPr>
        <w:t>Development</w:t>
      </w:r>
    </w:p>
    <w:p w14:paraId="2569BD21" w14:textId="77777777" w:rsidR="00F60C3D" w:rsidRDefault="00000000">
      <w:pPr>
        <w:pStyle w:val="ListParagraph"/>
        <w:numPr>
          <w:ilvl w:val="2"/>
          <w:numId w:val="19"/>
        </w:numPr>
        <w:tabs>
          <w:tab w:val="left" w:pos="998"/>
        </w:tabs>
        <w:spacing w:before="10"/>
        <w:ind w:hanging="93"/>
        <w:rPr>
          <w:rFonts w:ascii="Calibri" w:hAnsi="Calibri"/>
          <w:sz w:val="14"/>
        </w:rPr>
      </w:pPr>
      <w:r>
        <w:rPr>
          <w:rFonts w:ascii="Calibri" w:hAnsi="Calibri"/>
          <w:sz w:val="14"/>
        </w:rPr>
        <w:t>Trains</w:t>
      </w:r>
      <w:r>
        <w:rPr>
          <w:rFonts w:ascii="Calibri" w:hAnsi="Calibri"/>
          <w:spacing w:val="-3"/>
          <w:sz w:val="14"/>
        </w:rPr>
        <w:t xml:space="preserve"> </w:t>
      </w:r>
      <w:r>
        <w:rPr>
          <w:rFonts w:ascii="Calibri" w:hAnsi="Calibri"/>
          <w:sz w:val="14"/>
        </w:rPr>
        <w:t>the</w:t>
      </w:r>
      <w:r>
        <w:rPr>
          <w:rFonts w:ascii="Calibri" w:hAnsi="Calibri"/>
          <w:spacing w:val="-1"/>
          <w:sz w:val="14"/>
        </w:rPr>
        <w:t xml:space="preserve"> </w:t>
      </w:r>
      <w:r>
        <w:rPr>
          <w:rFonts w:ascii="Calibri" w:hAnsi="Calibri"/>
          <w:sz w:val="14"/>
        </w:rPr>
        <w:t>people</w:t>
      </w:r>
      <w:r>
        <w:rPr>
          <w:rFonts w:ascii="Calibri" w:hAnsi="Calibri"/>
          <w:spacing w:val="2"/>
          <w:sz w:val="14"/>
        </w:rPr>
        <w:t xml:space="preserve"> </w:t>
      </w:r>
      <w:r>
        <w:rPr>
          <w:rFonts w:ascii="Calibri" w:hAnsi="Calibri"/>
          <w:sz w:val="14"/>
        </w:rPr>
        <w:t>in</w:t>
      </w:r>
      <w:r>
        <w:rPr>
          <w:rFonts w:ascii="Calibri" w:hAnsi="Calibri"/>
          <w:spacing w:val="-5"/>
          <w:sz w:val="14"/>
        </w:rPr>
        <w:t xml:space="preserve"> </w:t>
      </w:r>
      <w:r>
        <w:rPr>
          <w:rFonts w:ascii="Calibri" w:hAnsi="Calibri"/>
          <w:sz w:val="14"/>
        </w:rPr>
        <w:t>the</w:t>
      </w:r>
      <w:r>
        <w:rPr>
          <w:rFonts w:ascii="Calibri" w:hAnsi="Calibri"/>
          <w:spacing w:val="-5"/>
          <w:sz w:val="14"/>
        </w:rPr>
        <w:t xml:space="preserve"> </w:t>
      </w:r>
      <w:r>
        <w:rPr>
          <w:rFonts w:ascii="Calibri" w:hAnsi="Calibri"/>
          <w:spacing w:val="-2"/>
          <w:sz w:val="14"/>
        </w:rPr>
        <w:t>workforce</w:t>
      </w:r>
    </w:p>
    <w:p w14:paraId="64895368" w14:textId="77777777" w:rsidR="00F60C3D" w:rsidRDefault="00000000">
      <w:pPr>
        <w:pStyle w:val="ListParagraph"/>
        <w:numPr>
          <w:ilvl w:val="2"/>
          <w:numId w:val="19"/>
        </w:numPr>
        <w:tabs>
          <w:tab w:val="left" w:pos="998"/>
        </w:tabs>
        <w:spacing w:before="9"/>
        <w:ind w:hanging="93"/>
        <w:rPr>
          <w:rFonts w:ascii="Calibri" w:hAnsi="Calibri"/>
          <w:sz w:val="14"/>
        </w:rPr>
      </w:pPr>
      <w:r>
        <w:rPr>
          <w:rFonts w:ascii="Calibri" w:hAnsi="Calibri"/>
          <w:sz w:val="14"/>
        </w:rPr>
        <w:t>Also</w:t>
      </w:r>
      <w:r>
        <w:rPr>
          <w:rFonts w:ascii="Calibri" w:hAnsi="Calibri"/>
          <w:spacing w:val="-5"/>
          <w:sz w:val="14"/>
        </w:rPr>
        <w:t xml:space="preserve"> </w:t>
      </w:r>
      <w:r>
        <w:rPr>
          <w:rFonts w:ascii="Calibri" w:hAnsi="Calibri"/>
          <w:sz w:val="14"/>
        </w:rPr>
        <w:t>manages</w:t>
      </w:r>
      <w:r>
        <w:rPr>
          <w:rFonts w:ascii="Calibri" w:hAnsi="Calibri"/>
          <w:spacing w:val="2"/>
          <w:sz w:val="14"/>
        </w:rPr>
        <w:t xml:space="preserve"> </w:t>
      </w:r>
      <w:r>
        <w:rPr>
          <w:rFonts w:ascii="Calibri" w:hAnsi="Calibri"/>
          <w:sz w:val="14"/>
        </w:rPr>
        <w:t>other</w:t>
      </w:r>
      <w:r>
        <w:rPr>
          <w:rFonts w:ascii="Calibri" w:hAnsi="Calibri"/>
          <w:spacing w:val="-1"/>
          <w:sz w:val="14"/>
        </w:rPr>
        <w:t xml:space="preserve"> </w:t>
      </w:r>
      <w:r>
        <w:rPr>
          <w:rFonts w:ascii="Calibri" w:hAnsi="Calibri"/>
          <w:sz w:val="14"/>
        </w:rPr>
        <w:t>HR</w:t>
      </w:r>
      <w:r>
        <w:rPr>
          <w:rFonts w:ascii="Calibri" w:hAnsi="Calibri"/>
          <w:spacing w:val="-2"/>
          <w:sz w:val="14"/>
        </w:rPr>
        <w:t xml:space="preserve"> functions</w:t>
      </w:r>
    </w:p>
    <w:p w14:paraId="0351B45F" w14:textId="77777777" w:rsidR="00F60C3D" w:rsidRDefault="00000000">
      <w:pPr>
        <w:pStyle w:val="ListParagraph"/>
        <w:numPr>
          <w:ilvl w:val="2"/>
          <w:numId w:val="19"/>
        </w:numPr>
        <w:tabs>
          <w:tab w:val="left" w:pos="998"/>
        </w:tabs>
        <w:spacing w:before="24" w:line="213" w:lineRule="auto"/>
        <w:rPr>
          <w:rFonts w:ascii="Calibri" w:hAnsi="Calibri"/>
          <w:sz w:val="14"/>
        </w:rPr>
      </w:pPr>
      <w:r>
        <w:rPr>
          <w:rFonts w:ascii="Calibri" w:hAnsi="Calibri"/>
          <w:sz w:val="14"/>
        </w:rPr>
        <w:t>Mainly</w:t>
      </w:r>
      <w:r>
        <w:rPr>
          <w:rFonts w:ascii="Calibri" w:hAnsi="Calibri"/>
          <w:spacing w:val="-8"/>
          <w:sz w:val="14"/>
        </w:rPr>
        <w:t xml:space="preserve"> </w:t>
      </w:r>
      <w:r>
        <w:rPr>
          <w:rFonts w:ascii="Calibri" w:hAnsi="Calibri"/>
          <w:sz w:val="14"/>
        </w:rPr>
        <w:t>training</w:t>
      </w:r>
      <w:r>
        <w:rPr>
          <w:rFonts w:ascii="Calibri" w:hAnsi="Calibri"/>
          <w:spacing w:val="-8"/>
          <w:sz w:val="14"/>
        </w:rPr>
        <w:t xml:space="preserve"> </w:t>
      </w:r>
      <w:r>
        <w:rPr>
          <w:rFonts w:ascii="Calibri" w:hAnsi="Calibri"/>
          <w:sz w:val="14"/>
        </w:rPr>
        <w:t>for</w:t>
      </w:r>
      <w:r>
        <w:rPr>
          <w:rFonts w:ascii="Calibri" w:hAnsi="Calibri"/>
          <w:spacing w:val="-8"/>
          <w:sz w:val="14"/>
        </w:rPr>
        <w:t xml:space="preserve"> </w:t>
      </w:r>
      <w:r>
        <w:rPr>
          <w:rFonts w:ascii="Calibri" w:hAnsi="Calibri"/>
          <w:b/>
          <w:sz w:val="14"/>
        </w:rPr>
        <w:t>individuals</w:t>
      </w:r>
      <w:r>
        <w:rPr>
          <w:rFonts w:ascii="Calibri" w:hAnsi="Calibri"/>
          <w:b/>
          <w:spacing w:val="-12"/>
          <w:sz w:val="14"/>
        </w:rPr>
        <w:t xml:space="preserve"> </w:t>
      </w:r>
      <w:r>
        <w:rPr>
          <w:rFonts w:ascii="Calibri" w:hAnsi="Calibri"/>
          <w:sz w:val="14"/>
        </w:rPr>
        <w:t>and</w:t>
      </w:r>
      <w:r>
        <w:rPr>
          <w:rFonts w:ascii="Calibri" w:hAnsi="Calibri"/>
          <w:spacing w:val="40"/>
          <w:sz w:val="14"/>
        </w:rPr>
        <w:t xml:space="preserve"> </w:t>
      </w:r>
      <w:r>
        <w:rPr>
          <w:rFonts w:ascii="Calibri" w:hAnsi="Calibri"/>
          <w:sz w:val="14"/>
        </w:rPr>
        <w:t>small</w:t>
      </w:r>
      <w:r>
        <w:rPr>
          <w:rFonts w:ascii="Calibri" w:hAnsi="Calibri"/>
          <w:spacing w:val="-8"/>
          <w:sz w:val="14"/>
        </w:rPr>
        <w:t xml:space="preserve"> </w:t>
      </w:r>
      <w:r>
        <w:rPr>
          <w:rFonts w:ascii="Calibri" w:hAnsi="Calibri"/>
          <w:sz w:val="14"/>
        </w:rPr>
        <w:t>teams</w:t>
      </w:r>
    </w:p>
    <w:p w14:paraId="70815017" w14:textId="77777777" w:rsidR="00F60C3D" w:rsidRDefault="00000000">
      <w:pPr>
        <w:pStyle w:val="ListParagraph"/>
        <w:numPr>
          <w:ilvl w:val="2"/>
          <w:numId w:val="19"/>
        </w:numPr>
        <w:tabs>
          <w:tab w:val="left" w:pos="998"/>
        </w:tabs>
        <w:spacing w:before="27" w:line="213" w:lineRule="auto"/>
        <w:ind w:right="251"/>
        <w:rPr>
          <w:rFonts w:ascii="Calibri" w:hAnsi="Calibri"/>
          <w:sz w:val="14"/>
        </w:rPr>
      </w:pPr>
      <w:r>
        <w:rPr>
          <w:rFonts w:ascii="Calibri" w:hAnsi="Calibri"/>
          <w:b/>
          <w:sz w:val="14"/>
        </w:rPr>
        <w:t>Dir</w:t>
      </w:r>
      <w:r>
        <w:rPr>
          <w:rFonts w:ascii="Calibri" w:hAnsi="Calibri"/>
          <w:b/>
          <w:spacing w:val="-8"/>
          <w:sz w:val="14"/>
        </w:rPr>
        <w:t xml:space="preserve"> </w:t>
      </w:r>
      <w:r>
        <w:rPr>
          <w:rFonts w:ascii="Calibri" w:hAnsi="Calibri"/>
          <w:b/>
          <w:sz w:val="14"/>
        </w:rPr>
        <w:t>P&amp;T's</w:t>
      </w:r>
      <w:r>
        <w:rPr>
          <w:rFonts w:ascii="Calibri" w:hAnsi="Calibri"/>
          <w:b/>
          <w:spacing w:val="-8"/>
          <w:sz w:val="14"/>
        </w:rPr>
        <w:t xml:space="preserve"> </w:t>
      </w:r>
      <w:r>
        <w:rPr>
          <w:rFonts w:ascii="Calibri" w:hAnsi="Calibri"/>
          <w:sz w:val="14"/>
        </w:rPr>
        <w:t>output</w:t>
      </w:r>
      <w:r>
        <w:rPr>
          <w:rFonts w:ascii="Calibri" w:hAnsi="Calibri"/>
          <w:spacing w:val="-8"/>
          <w:sz w:val="14"/>
        </w:rPr>
        <w:t xml:space="preserve"> </w:t>
      </w:r>
      <w:r>
        <w:rPr>
          <w:rFonts w:ascii="Calibri" w:hAnsi="Calibri"/>
          <w:sz w:val="14"/>
        </w:rPr>
        <w:t>is</w:t>
      </w:r>
      <w:r>
        <w:rPr>
          <w:rFonts w:ascii="Calibri" w:hAnsi="Calibri"/>
          <w:spacing w:val="-8"/>
          <w:sz w:val="14"/>
        </w:rPr>
        <w:t xml:space="preserve"> </w:t>
      </w:r>
      <w:r>
        <w:rPr>
          <w:rFonts w:ascii="Calibri" w:hAnsi="Calibri"/>
          <w:sz w:val="14"/>
        </w:rPr>
        <w:t>'Sufficient,</w:t>
      </w:r>
      <w:r>
        <w:rPr>
          <w:rFonts w:ascii="Calibri" w:hAnsi="Calibri"/>
          <w:spacing w:val="40"/>
          <w:sz w:val="14"/>
        </w:rPr>
        <w:t xml:space="preserve"> </w:t>
      </w:r>
      <w:r>
        <w:rPr>
          <w:rFonts w:ascii="Calibri" w:hAnsi="Calibri"/>
          <w:sz w:val="14"/>
        </w:rPr>
        <w:t>capable, motivated people'</w:t>
      </w:r>
    </w:p>
    <w:p w14:paraId="2BEA6950" w14:textId="77777777" w:rsidR="00F60C3D" w:rsidRDefault="00F60C3D">
      <w:pPr>
        <w:pStyle w:val="BodyText"/>
        <w:rPr>
          <w:rFonts w:ascii="Calibri"/>
          <w:sz w:val="14"/>
        </w:rPr>
      </w:pPr>
    </w:p>
    <w:p w14:paraId="5AD6DC48" w14:textId="77777777" w:rsidR="00F60C3D" w:rsidRDefault="00F60C3D">
      <w:pPr>
        <w:pStyle w:val="BodyText"/>
        <w:spacing w:before="1"/>
        <w:rPr>
          <w:rFonts w:ascii="Calibri"/>
          <w:sz w:val="17"/>
        </w:rPr>
      </w:pPr>
    </w:p>
    <w:p w14:paraId="7FCD9529" w14:textId="77777777" w:rsidR="00F60C3D" w:rsidRDefault="00000000">
      <w:pPr>
        <w:ind w:right="314"/>
        <w:jc w:val="right"/>
        <w:rPr>
          <w:rFonts w:ascii="Calibri"/>
          <w:sz w:val="30"/>
        </w:rPr>
      </w:pPr>
      <w:r>
        <w:rPr>
          <w:rFonts w:ascii="Calibri"/>
          <w:color w:val="FFFFFF"/>
          <w:spacing w:val="-4"/>
          <w:sz w:val="30"/>
        </w:rPr>
        <w:t>PLOD</w:t>
      </w:r>
    </w:p>
    <w:p w14:paraId="0CE05263" w14:textId="77777777" w:rsidR="00F60C3D" w:rsidRDefault="00000000">
      <w:pPr>
        <w:spacing w:before="180"/>
        <w:ind w:left="1803"/>
        <w:rPr>
          <w:rFonts w:ascii="Calibri"/>
          <w:sz w:val="30"/>
        </w:rPr>
      </w:pPr>
      <w:r>
        <w:br w:type="column"/>
      </w:r>
      <w:r>
        <w:rPr>
          <w:rFonts w:ascii="Calibri"/>
          <w:color w:val="FFFFFF"/>
          <w:spacing w:val="-4"/>
          <w:sz w:val="30"/>
        </w:rPr>
        <w:t>TLOD</w:t>
      </w:r>
    </w:p>
    <w:p w14:paraId="14C5699F" w14:textId="77777777" w:rsidR="00F60C3D" w:rsidRDefault="00F60C3D">
      <w:pPr>
        <w:pStyle w:val="BodyText"/>
        <w:spacing w:before="3"/>
        <w:rPr>
          <w:rFonts w:ascii="Calibri"/>
        </w:rPr>
      </w:pPr>
    </w:p>
    <w:p w14:paraId="7471C170" w14:textId="6C4D5D78" w:rsidR="00F60C3D" w:rsidRDefault="000A477A">
      <w:pPr>
        <w:pStyle w:val="ListParagraph"/>
        <w:numPr>
          <w:ilvl w:val="0"/>
          <w:numId w:val="18"/>
        </w:numPr>
        <w:tabs>
          <w:tab w:val="left" w:pos="818"/>
        </w:tabs>
        <w:ind w:hanging="93"/>
        <w:rPr>
          <w:rFonts w:ascii="Calibri" w:hAnsi="Calibri"/>
          <w:sz w:val="14"/>
        </w:rPr>
      </w:pPr>
      <w:r>
        <w:rPr>
          <w:noProof/>
        </w:rPr>
        <mc:AlternateContent>
          <mc:Choice Requires="wpg">
            <w:drawing>
              <wp:anchor distT="0" distB="0" distL="114300" distR="114300" simplePos="0" relativeHeight="486480896" behindDoc="1" locked="0" layoutInCell="1" allowOverlap="1" wp14:anchorId="7F41C204" wp14:editId="115E5E1E">
                <wp:simplePos x="0" y="0"/>
                <wp:positionH relativeFrom="page">
                  <wp:posOffset>1170940</wp:posOffset>
                </wp:positionH>
                <wp:positionV relativeFrom="paragraph">
                  <wp:posOffset>-953135</wp:posOffset>
                </wp:positionV>
                <wp:extent cx="5156200" cy="2465070"/>
                <wp:effectExtent l="0" t="0" r="0" b="0"/>
                <wp:wrapNone/>
                <wp:docPr id="346488981"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6200" cy="2465070"/>
                          <a:chOff x="1844" y="-1501"/>
                          <a:chExt cx="8120" cy="3882"/>
                        </a:xfrm>
                      </wpg:grpSpPr>
                      <wps:wsp>
                        <wps:cNvPr id="1586833635" name="docshape5"/>
                        <wps:cNvSpPr>
                          <a:spLocks/>
                        </wps:cNvSpPr>
                        <wps:spPr bwMode="auto">
                          <a:xfrm>
                            <a:off x="1864" y="-437"/>
                            <a:ext cx="2204" cy="1820"/>
                          </a:xfrm>
                          <a:custGeom>
                            <a:avLst/>
                            <a:gdLst>
                              <a:gd name="T0" fmla="+- 0 1864 1864"/>
                              <a:gd name="T1" fmla="*/ T0 w 2204"/>
                              <a:gd name="T2" fmla="+- 0 -254 -436"/>
                              <a:gd name="T3" fmla="*/ -254 h 1820"/>
                              <a:gd name="T4" fmla="+- 0 1878 1864"/>
                              <a:gd name="T5" fmla="*/ T4 w 2204"/>
                              <a:gd name="T6" fmla="+- 0 -325 -436"/>
                              <a:gd name="T7" fmla="*/ -325 h 1820"/>
                              <a:gd name="T8" fmla="+- 0 1917 1864"/>
                              <a:gd name="T9" fmla="*/ T8 w 2204"/>
                              <a:gd name="T10" fmla="+- 0 -383 -436"/>
                              <a:gd name="T11" fmla="*/ -383 h 1820"/>
                              <a:gd name="T12" fmla="+- 0 1975 1864"/>
                              <a:gd name="T13" fmla="*/ T12 w 2204"/>
                              <a:gd name="T14" fmla="+- 0 -422 -436"/>
                              <a:gd name="T15" fmla="*/ -422 h 1820"/>
                              <a:gd name="T16" fmla="+- 0 2046 1864"/>
                              <a:gd name="T17" fmla="*/ T16 w 2204"/>
                              <a:gd name="T18" fmla="+- 0 -436 -436"/>
                              <a:gd name="T19" fmla="*/ -436 h 1820"/>
                              <a:gd name="T20" fmla="+- 0 3886 1864"/>
                              <a:gd name="T21" fmla="*/ T20 w 2204"/>
                              <a:gd name="T22" fmla="+- 0 -436 -436"/>
                              <a:gd name="T23" fmla="*/ -436 h 1820"/>
                              <a:gd name="T24" fmla="+- 0 3957 1864"/>
                              <a:gd name="T25" fmla="*/ T24 w 2204"/>
                              <a:gd name="T26" fmla="+- 0 -422 -436"/>
                              <a:gd name="T27" fmla="*/ -422 h 1820"/>
                              <a:gd name="T28" fmla="+- 0 4015 1864"/>
                              <a:gd name="T29" fmla="*/ T28 w 2204"/>
                              <a:gd name="T30" fmla="+- 0 -383 -436"/>
                              <a:gd name="T31" fmla="*/ -383 h 1820"/>
                              <a:gd name="T32" fmla="+- 0 4054 1864"/>
                              <a:gd name="T33" fmla="*/ T32 w 2204"/>
                              <a:gd name="T34" fmla="+- 0 -325 -436"/>
                              <a:gd name="T35" fmla="*/ -325 h 1820"/>
                              <a:gd name="T36" fmla="+- 0 4068 1864"/>
                              <a:gd name="T37" fmla="*/ T36 w 2204"/>
                              <a:gd name="T38" fmla="+- 0 -254 -436"/>
                              <a:gd name="T39" fmla="*/ -254 h 1820"/>
                              <a:gd name="T40" fmla="+- 0 4068 1864"/>
                              <a:gd name="T41" fmla="*/ T40 w 2204"/>
                              <a:gd name="T42" fmla="+- 0 1202 -436"/>
                              <a:gd name="T43" fmla="*/ 1202 h 1820"/>
                              <a:gd name="T44" fmla="+- 0 4054 1864"/>
                              <a:gd name="T45" fmla="*/ T44 w 2204"/>
                              <a:gd name="T46" fmla="+- 0 1273 -436"/>
                              <a:gd name="T47" fmla="*/ 1273 h 1820"/>
                              <a:gd name="T48" fmla="+- 0 4015 1864"/>
                              <a:gd name="T49" fmla="*/ T48 w 2204"/>
                              <a:gd name="T50" fmla="+- 0 1331 -436"/>
                              <a:gd name="T51" fmla="*/ 1331 h 1820"/>
                              <a:gd name="T52" fmla="+- 0 3957 1864"/>
                              <a:gd name="T53" fmla="*/ T52 w 2204"/>
                              <a:gd name="T54" fmla="+- 0 1370 -436"/>
                              <a:gd name="T55" fmla="*/ 1370 h 1820"/>
                              <a:gd name="T56" fmla="+- 0 3886 1864"/>
                              <a:gd name="T57" fmla="*/ T56 w 2204"/>
                              <a:gd name="T58" fmla="+- 0 1384 -436"/>
                              <a:gd name="T59" fmla="*/ 1384 h 1820"/>
                              <a:gd name="T60" fmla="+- 0 2046 1864"/>
                              <a:gd name="T61" fmla="*/ T60 w 2204"/>
                              <a:gd name="T62" fmla="+- 0 1384 -436"/>
                              <a:gd name="T63" fmla="*/ 1384 h 1820"/>
                              <a:gd name="T64" fmla="+- 0 1975 1864"/>
                              <a:gd name="T65" fmla="*/ T64 w 2204"/>
                              <a:gd name="T66" fmla="+- 0 1370 -436"/>
                              <a:gd name="T67" fmla="*/ 1370 h 1820"/>
                              <a:gd name="T68" fmla="+- 0 1917 1864"/>
                              <a:gd name="T69" fmla="*/ T68 w 2204"/>
                              <a:gd name="T70" fmla="+- 0 1331 -436"/>
                              <a:gd name="T71" fmla="*/ 1331 h 1820"/>
                              <a:gd name="T72" fmla="+- 0 1878 1864"/>
                              <a:gd name="T73" fmla="*/ T72 w 2204"/>
                              <a:gd name="T74" fmla="+- 0 1273 -436"/>
                              <a:gd name="T75" fmla="*/ 1273 h 1820"/>
                              <a:gd name="T76" fmla="+- 0 1864 1864"/>
                              <a:gd name="T77" fmla="*/ T76 w 2204"/>
                              <a:gd name="T78" fmla="+- 0 1202 -436"/>
                              <a:gd name="T79" fmla="*/ 1202 h 1820"/>
                              <a:gd name="T80" fmla="+- 0 1864 1864"/>
                              <a:gd name="T81" fmla="*/ T80 w 2204"/>
                              <a:gd name="T82" fmla="+- 0 -254 -436"/>
                              <a:gd name="T83" fmla="*/ -254 h 18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04" h="1820">
                                <a:moveTo>
                                  <a:pt x="0" y="182"/>
                                </a:moveTo>
                                <a:lnTo>
                                  <a:pt x="14" y="111"/>
                                </a:lnTo>
                                <a:lnTo>
                                  <a:pt x="53" y="53"/>
                                </a:lnTo>
                                <a:lnTo>
                                  <a:pt x="111" y="14"/>
                                </a:lnTo>
                                <a:lnTo>
                                  <a:pt x="182" y="0"/>
                                </a:lnTo>
                                <a:lnTo>
                                  <a:pt x="2022" y="0"/>
                                </a:lnTo>
                                <a:lnTo>
                                  <a:pt x="2093" y="14"/>
                                </a:lnTo>
                                <a:lnTo>
                                  <a:pt x="2151" y="53"/>
                                </a:lnTo>
                                <a:lnTo>
                                  <a:pt x="2190" y="111"/>
                                </a:lnTo>
                                <a:lnTo>
                                  <a:pt x="2204" y="182"/>
                                </a:lnTo>
                                <a:lnTo>
                                  <a:pt x="2204" y="1638"/>
                                </a:lnTo>
                                <a:lnTo>
                                  <a:pt x="2190" y="1709"/>
                                </a:lnTo>
                                <a:lnTo>
                                  <a:pt x="2151" y="1767"/>
                                </a:lnTo>
                                <a:lnTo>
                                  <a:pt x="2093" y="1806"/>
                                </a:lnTo>
                                <a:lnTo>
                                  <a:pt x="2022" y="1820"/>
                                </a:lnTo>
                                <a:lnTo>
                                  <a:pt x="182" y="1820"/>
                                </a:lnTo>
                                <a:lnTo>
                                  <a:pt x="111" y="1806"/>
                                </a:lnTo>
                                <a:lnTo>
                                  <a:pt x="53" y="1767"/>
                                </a:lnTo>
                                <a:lnTo>
                                  <a:pt x="14" y="1709"/>
                                </a:lnTo>
                                <a:lnTo>
                                  <a:pt x="0" y="1638"/>
                                </a:lnTo>
                                <a:lnTo>
                                  <a:pt x="0" y="182"/>
                                </a:lnTo>
                                <a:close/>
                              </a:path>
                            </a:pathLst>
                          </a:custGeom>
                          <a:noFill/>
                          <a:ln w="25400">
                            <a:solidFill>
                              <a:srgbClr val="4F81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7741509" name="docshape6"/>
                        <wps:cNvSpPr>
                          <a:spLocks/>
                        </wps:cNvSpPr>
                        <wps:spPr bwMode="auto">
                          <a:xfrm>
                            <a:off x="3303" y="1751"/>
                            <a:ext cx="2004" cy="629"/>
                          </a:xfrm>
                          <a:custGeom>
                            <a:avLst/>
                            <a:gdLst>
                              <a:gd name="T0" fmla="+- 0 3304 3304"/>
                              <a:gd name="T1" fmla="*/ T0 w 2004"/>
                              <a:gd name="T2" fmla="+- 0 1790 1752"/>
                              <a:gd name="T3" fmla="*/ 1790 h 629"/>
                              <a:gd name="T4" fmla="+- 0 3396 3304"/>
                              <a:gd name="T5" fmla="*/ T4 w 2004"/>
                              <a:gd name="T6" fmla="+- 0 1928 1752"/>
                              <a:gd name="T7" fmla="*/ 1928 h 629"/>
                              <a:gd name="T8" fmla="+- 0 3507 3304"/>
                              <a:gd name="T9" fmla="*/ T8 w 2004"/>
                              <a:gd name="T10" fmla="+- 0 2052 1752"/>
                              <a:gd name="T11" fmla="*/ 2052 h 629"/>
                              <a:gd name="T12" fmla="+- 0 3634 3304"/>
                              <a:gd name="T13" fmla="*/ T12 w 2004"/>
                              <a:gd name="T14" fmla="+- 0 2159 1752"/>
                              <a:gd name="T15" fmla="*/ 2159 h 629"/>
                              <a:gd name="T16" fmla="+- 0 3763 3304"/>
                              <a:gd name="T17" fmla="*/ T16 w 2004"/>
                              <a:gd name="T18" fmla="+- 0 2240 1752"/>
                              <a:gd name="T19" fmla="*/ 2240 h 629"/>
                              <a:gd name="T20" fmla="+- 0 3898 3304"/>
                              <a:gd name="T21" fmla="*/ T20 w 2004"/>
                              <a:gd name="T22" fmla="+- 0 2303 1752"/>
                              <a:gd name="T23" fmla="*/ 2303 h 629"/>
                              <a:gd name="T24" fmla="+- 0 4038 3304"/>
                              <a:gd name="T25" fmla="*/ T24 w 2004"/>
                              <a:gd name="T26" fmla="+- 0 2347 1752"/>
                              <a:gd name="T27" fmla="*/ 2347 h 629"/>
                              <a:gd name="T28" fmla="+- 0 4181 3304"/>
                              <a:gd name="T29" fmla="*/ T28 w 2004"/>
                              <a:gd name="T30" fmla="+- 0 2372 1752"/>
                              <a:gd name="T31" fmla="*/ 2372 h 629"/>
                              <a:gd name="T32" fmla="+- 0 4324 3304"/>
                              <a:gd name="T33" fmla="*/ T32 w 2004"/>
                              <a:gd name="T34" fmla="+- 0 2380 1752"/>
                              <a:gd name="T35" fmla="*/ 2380 h 629"/>
                              <a:gd name="T36" fmla="+- 0 4467 3304"/>
                              <a:gd name="T37" fmla="*/ T36 w 2004"/>
                              <a:gd name="T38" fmla="+- 0 2371 1752"/>
                              <a:gd name="T39" fmla="*/ 2371 h 629"/>
                              <a:gd name="T40" fmla="+- 0 4608 3304"/>
                              <a:gd name="T41" fmla="*/ T40 w 2004"/>
                              <a:gd name="T42" fmla="+- 0 2344 1752"/>
                              <a:gd name="T43" fmla="*/ 2344 h 629"/>
                              <a:gd name="T44" fmla="+- 0 4745 3304"/>
                              <a:gd name="T45" fmla="*/ T44 w 2004"/>
                              <a:gd name="T46" fmla="+- 0 2300 1752"/>
                              <a:gd name="T47" fmla="*/ 2300 h 629"/>
                              <a:gd name="T48" fmla="+- 0 4875 3304"/>
                              <a:gd name="T49" fmla="*/ T48 w 2004"/>
                              <a:gd name="T50" fmla="+- 0 2239 1752"/>
                              <a:gd name="T51" fmla="*/ 2239 h 629"/>
                              <a:gd name="T52" fmla="+- 0 4999 3304"/>
                              <a:gd name="T53" fmla="*/ T52 w 2004"/>
                              <a:gd name="T54" fmla="+- 0 2161 1752"/>
                              <a:gd name="T55" fmla="*/ 2161 h 629"/>
                              <a:gd name="T56" fmla="+- 0 5113 3304"/>
                              <a:gd name="T57" fmla="*/ T56 w 2004"/>
                              <a:gd name="T58" fmla="+- 0 2068 1752"/>
                              <a:gd name="T59" fmla="*/ 2068 h 629"/>
                              <a:gd name="T60" fmla="+- 0 5216 3304"/>
                              <a:gd name="T61" fmla="*/ T60 w 2004"/>
                              <a:gd name="T62" fmla="+- 0 1958 1752"/>
                              <a:gd name="T63" fmla="*/ 1958 h 629"/>
                              <a:gd name="T64" fmla="+- 0 5308 3304"/>
                              <a:gd name="T65" fmla="*/ T64 w 2004"/>
                              <a:gd name="T66" fmla="+- 0 1923 1752"/>
                              <a:gd name="T67" fmla="*/ 1923 h 629"/>
                              <a:gd name="T68" fmla="+- 0 5151 3304"/>
                              <a:gd name="T69" fmla="*/ T68 w 2004"/>
                              <a:gd name="T70" fmla="+- 0 1834 1752"/>
                              <a:gd name="T71" fmla="*/ 1834 h 629"/>
                              <a:gd name="T72" fmla="+- 0 5148 3304"/>
                              <a:gd name="T73" fmla="*/ T72 w 2004"/>
                              <a:gd name="T74" fmla="+- 0 1919 1752"/>
                              <a:gd name="T75" fmla="*/ 1919 h 629"/>
                              <a:gd name="T76" fmla="+- 0 5042 3304"/>
                              <a:gd name="T77" fmla="*/ T76 w 2004"/>
                              <a:gd name="T78" fmla="+- 0 2028 1752"/>
                              <a:gd name="T79" fmla="*/ 2028 h 629"/>
                              <a:gd name="T80" fmla="+- 0 4921 3304"/>
                              <a:gd name="T81" fmla="*/ T80 w 2004"/>
                              <a:gd name="T82" fmla="+- 0 2121 1752"/>
                              <a:gd name="T83" fmla="*/ 2121 h 629"/>
                              <a:gd name="T84" fmla="+- 0 4790 3304"/>
                              <a:gd name="T85" fmla="*/ T84 w 2004"/>
                              <a:gd name="T86" fmla="+- 0 2196 1752"/>
                              <a:gd name="T87" fmla="*/ 2196 h 629"/>
                              <a:gd name="T88" fmla="+- 0 4654 3304"/>
                              <a:gd name="T89" fmla="*/ T88 w 2004"/>
                              <a:gd name="T90" fmla="+- 0 2250 1752"/>
                              <a:gd name="T91" fmla="*/ 2250 h 629"/>
                              <a:gd name="T92" fmla="+- 0 4515 3304"/>
                              <a:gd name="T93" fmla="*/ T92 w 2004"/>
                              <a:gd name="T94" fmla="+- 0 2285 1752"/>
                              <a:gd name="T95" fmla="*/ 2285 h 629"/>
                              <a:gd name="T96" fmla="+- 0 4375 3304"/>
                              <a:gd name="T97" fmla="*/ T96 w 2004"/>
                              <a:gd name="T98" fmla="+- 0 2302 1752"/>
                              <a:gd name="T99" fmla="*/ 2302 h 629"/>
                              <a:gd name="T100" fmla="+- 0 4234 3304"/>
                              <a:gd name="T101" fmla="*/ T100 w 2004"/>
                              <a:gd name="T102" fmla="+- 0 2300 1752"/>
                              <a:gd name="T103" fmla="*/ 2300 h 629"/>
                              <a:gd name="T104" fmla="+- 0 4096 3304"/>
                              <a:gd name="T105" fmla="*/ T104 w 2004"/>
                              <a:gd name="T106" fmla="+- 0 2280 1752"/>
                              <a:gd name="T107" fmla="*/ 2280 h 629"/>
                              <a:gd name="T108" fmla="+- 0 3962 3304"/>
                              <a:gd name="T109" fmla="*/ T108 w 2004"/>
                              <a:gd name="T110" fmla="+- 0 2243 1752"/>
                              <a:gd name="T111" fmla="*/ 2243 h 629"/>
                              <a:gd name="T112" fmla="+- 0 3833 3304"/>
                              <a:gd name="T113" fmla="*/ T112 w 2004"/>
                              <a:gd name="T114" fmla="+- 0 2189 1752"/>
                              <a:gd name="T115" fmla="*/ 2189 h 629"/>
                              <a:gd name="T116" fmla="+- 0 3712 3304"/>
                              <a:gd name="T117" fmla="*/ T116 w 2004"/>
                              <a:gd name="T118" fmla="+- 0 2119 1752"/>
                              <a:gd name="T119" fmla="*/ 2119 h 629"/>
                              <a:gd name="T120" fmla="+- 0 3600 3304"/>
                              <a:gd name="T121" fmla="*/ T120 w 2004"/>
                              <a:gd name="T122" fmla="+- 0 2033 1752"/>
                              <a:gd name="T123" fmla="*/ 2033 h 629"/>
                              <a:gd name="T124" fmla="+- 0 3499 3304"/>
                              <a:gd name="T125" fmla="*/ T124 w 2004"/>
                              <a:gd name="T126" fmla="+- 0 1932 1752"/>
                              <a:gd name="T127" fmla="*/ 1932 h 629"/>
                              <a:gd name="T128" fmla="+- 0 3410 3304"/>
                              <a:gd name="T129" fmla="*/ T128 w 2004"/>
                              <a:gd name="T130" fmla="+- 0 1815 1752"/>
                              <a:gd name="T131" fmla="*/ 1815 h 6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2004" h="629">
                                <a:moveTo>
                                  <a:pt x="67" y="0"/>
                                </a:moveTo>
                                <a:lnTo>
                                  <a:pt x="0" y="38"/>
                                </a:lnTo>
                                <a:lnTo>
                                  <a:pt x="43" y="109"/>
                                </a:lnTo>
                                <a:lnTo>
                                  <a:pt x="92" y="176"/>
                                </a:lnTo>
                                <a:lnTo>
                                  <a:pt x="145" y="240"/>
                                </a:lnTo>
                                <a:lnTo>
                                  <a:pt x="203" y="300"/>
                                </a:lnTo>
                                <a:lnTo>
                                  <a:pt x="264" y="356"/>
                                </a:lnTo>
                                <a:lnTo>
                                  <a:pt x="330" y="407"/>
                                </a:lnTo>
                                <a:lnTo>
                                  <a:pt x="394" y="450"/>
                                </a:lnTo>
                                <a:lnTo>
                                  <a:pt x="459" y="488"/>
                                </a:lnTo>
                                <a:lnTo>
                                  <a:pt x="526" y="522"/>
                                </a:lnTo>
                                <a:lnTo>
                                  <a:pt x="594" y="551"/>
                                </a:lnTo>
                                <a:lnTo>
                                  <a:pt x="664" y="575"/>
                                </a:lnTo>
                                <a:lnTo>
                                  <a:pt x="734" y="595"/>
                                </a:lnTo>
                                <a:lnTo>
                                  <a:pt x="805" y="610"/>
                                </a:lnTo>
                                <a:lnTo>
                                  <a:pt x="877" y="620"/>
                                </a:lnTo>
                                <a:lnTo>
                                  <a:pt x="948" y="627"/>
                                </a:lnTo>
                                <a:lnTo>
                                  <a:pt x="1020" y="628"/>
                                </a:lnTo>
                                <a:lnTo>
                                  <a:pt x="1092" y="626"/>
                                </a:lnTo>
                                <a:lnTo>
                                  <a:pt x="1163" y="619"/>
                                </a:lnTo>
                                <a:lnTo>
                                  <a:pt x="1234" y="607"/>
                                </a:lnTo>
                                <a:lnTo>
                                  <a:pt x="1304" y="592"/>
                                </a:lnTo>
                                <a:lnTo>
                                  <a:pt x="1373" y="572"/>
                                </a:lnTo>
                                <a:lnTo>
                                  <a:pt x="1441" y="548"/>
                                </a:lnTo>
                                <a:lnTo>
                                  <a:pt x="1507" y="519"/>
                                </a:lnTo>
                                <a:lnTo>
                                  <a:pt x="1571" y="487"/>
                                </a:lnTo>
                                <a:lnTo>
                                  <a:pt x="1634" y="450"/>
                                </a:lnTo>
                                <a:lnTo>
                                  <a:pt x="1695" y="409"/>
                                </a:lnTo>
                                <a:lnTo>
                                  <a:pt x="1753" y="365"/>
                                </a:lnTo>
                                <a:lnTo>
                                  <a:pt x="1809" y="316"/>
                                </a:lnTo>
                                <a:lnTo>
                                  <a:pt x="1862" y="263"/>
                                </a:lnTo>
                                <a:lnTo>
                                  <a:pt x="1912" y="206"/>
                                </a:lnTo>
                                <a:lnTo>
                                  <a:pt x="1959" y="146"/>
                                </a:lnTo>
                                <a:lnTo>
                                  <a:pt x="2004" y="171"/>
                                </a:lnTo>
                                <a:lnTo>
                                  <a:pt x="1995" y="19"/>
                                </a:lnTo>
                                <a:lnTo>
                                  <a:pt x="1847" y="82"/>
                                </a:lnTo>
                                <a:lnTo>
                                  <a:pt x="1891" y="107"/>
                                </a:lnTo>
                                <a:lnTo>
                                  <a:pt x="1844" y="167"/>
                                </a:lnTo>
                                <a:lnTo>
                                  <a:pt x="1793" y="223"/>
                                </a:lnTo>
                                <a:lnTo>
                                  <a:pt x="1738" y="276"/>
                                </a:lnTo>
                                <a:lnTo>
                                  <a:pt x="1679" y="325"/>
                                </a:lnTo>
                                <a:lnTo>
                                  <a:pt x="1617" y="369"/>
                                </a:lnTo>
                                <a:lnTo>
                                  <a:pt x="1552" y="409"/>
                                </a:lnTo>
                                <a:lnTo>
                                  <a:pt x="1486" y="444"/>
                                </a:lnTo>
                                <a:lnTo>
                                  <a:pt x="1418" y="473"/>
                                </a:lnTo>
                                <a:lnTo>
                                  <a:pt x="1350" y="498"/>
                                </a:lnTo>
                                <a:lnTo>
                                  <a:pt x="1281" y="518"/>
                                </a:lnTo>
                                <a:lnTo>
                                  <a:pt x="1211" y="533"/>
                                </a:lnTo>
                                <a:lnTo>
                                  <a:pt x="1141" y="544"/>
                                </a:lnTo>
                                <a:lnTo>
                                  <a:pt x="1071" y="550"/>
                                </a:lnTo>
                                <a:lnTo>
                                  <a:pt x="1000" y="551"/>
                                </a:lnTo>
                                <a:lnTo>
                                  <a:pt x="930" y="548"/>
                                </a:lnTo>
                                <a:lnTo>
                                  <a:pt x="861" y="540"/>
                                </a:lnTo>
                                <a:lnTo>
                                  <a:pt x="792" y="528"/>
                                </a:lnTo>
                                <a:lnTo>
                                  <a:pt x="725" y="512"/>
                                </a:lnTo>
                                <a:lnTo>
                                  <a:pt x="658" y="491"/>
                                </a:lnTo>
                                <a:lnTo>
                                  <a:pt x="593" y="466"/>
                                </a:lnTo>
                                <a:lnTo>
                                  <a:pt x="529" y="437"/>
                                </a:lnTo>
                                <a:lnTo>
                                  <a:pt x="468" y="404"/>
                                </a:lnTo>
                                <a:lnTo>
                                  <a:pt x="408" y="367"/>
                                </a:lnTo>
                                <a:lnTo>
                                  <a:pt x="351" y="326"/>
                                </a:lnTo>
                                <a:lnTo>
                                  <a:pt x="296" y="281"/>
                                </a:lnTo>
                                <a:lnTo>
                                  <a:pt x="244" y="232"/>
                                </a:lnTo>
                                <a:lnTo>
                                  <a:pt x="195" y="180"/>
                                </a:lnTo>
                                <a:lnTo>
                                  <a:pt x="149" y="123"/>
                                </a:lnTo>
                                <a:lnTo>
                                  <a:pt x="106" y="63"/>
                                </a:lnTo>
                                <a:lnTo>
                                  <a:pt x="67" y="0"/>
                                </a:lnTo>
                                <a:close/>
                              </a:path>
                            </a:pathLst>
                          </a:custGeom>
                          <a:solidFill>
                            <a:srgbClr val="B1C1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5663323" name="docshape7"/>
                        <wps:cNvSpPr>
                          <a:spLocks/>
                        </wps:cNvSpPr>
                        <wps:spPr bwMode="auto">
                          <a:xfrm>
                            <a:off x="2352" y="991"/>
                            <a:ext cx="1960" cy="780"/>
                          </a:xfrm>
                          <a:custGeom>
                            <a:avLst/>
                            <a:gdLst>
                              <a:gd name="T0" fmla="+- 0 4234 2352"/>
                              <a:gd name="T1" fmla="*/ T0 w 1960"/>
                              <a:gd name="T2" fmla="+- 0 992 992"/>
                              <a:gd name="T3" fmla="*/ 992 h 780"/>
                              <a:gd name="T4" fmla="+- 0 2430 2352"/>
                              <a:gd name="T5" fmla="*/ T4 w 1960"/>
                              <a:gd name="T6" fmla="+- 0 992 992"/>
                              <a:gd name="T7" fmla="*/ 992 h 780"/>
                              <a:gd name="T8" fmla="+- 0 2400 2352"/>
                              <a:gd name="T9" fmla="*/ T8 w 1960"/>
                              <a:gd name="T10" fmla="+- 0 998 992"/>
                              <a:gd name="T11" fmla="*/ 998 h 780"/>
                              <a:gd name="T12" fmla="+- 0 2375 2352"/>
                              <a:gd name="T13" fmla="*/ T12 w 1960"/>
                              <a:gd name="T14" fmla="+- 0 1015 992"/>
                              <a:gd name="T15" fmla="*/ 1015 h 780"/>
                              <a:gd name="T16" fmla="+- 0 2358 2352"/>
                              <a:gd name="T17" fmla="*/ T16 w 1960"/>
                              <a:gd name="T18" fmla="+- 0 1039 992"/>
                              <a:gd name="T19" fmla="*/ 1039 h 780"/>
                              <a:gd name="T20" fmla="+- 0 2352 2352"/>
                              <a:gd name="T21" fmla="*/ T20 w 1960"/>
                              <a:gd name="T22" fmla="+- 0 1070 992"/>
                              <a:gd name="T23" fmla="*/ 1070 h 780"/>
                              <a:gd name="T24" fmla="+- 0 2352 2352"/>
                              <a:gd name="T25" fmla="*/ T24 w 1960"/>
                              <a:gd name="T26" fmla="+- 0 1694 992"/>
                              <a:gd name="T27" fmla="*/ 1694 h 780"/>
                              <a:gd name="T28" fmla="+- 0 2358 2352"/>
                              <a:gd name="T29" fmla="*/ T28 w 1960"/>
                              <a:gd name="T30" fmla="+- 0 1724 992"/>
                              <a:gd name="T31" fmla="*/ 1724 h 780"/>
                              <a:gd name="T32" fmla="+- 0 2375 2352"/>
                              <a:gd name="T33" fmla="*/ T32 w 1960"/>
                              <a:gd name="T34" fmla="+- 0 1749 992"/>
                              <a:gd name="T35" fmla="*/ 1749 h 780"/>
                              <a:gd name="T36" fmla="+- 0 2400 2352"/>
                              <a:gd name="T37" fmla="*/ T36 w 1960"/>
                              <a:gd name="T38" fmla="+- 0 1766 992"/>
                              <a:gd name="T39" fmla="*/ 1766 h 780"/>
                              <a:gd name="T40" fmla="+- 0 2430 2352"/>
                              <a:gd name="T41" fmla="*/ T40 w 1960"/>
                              <a:gd name="T42" fmla="+- 0 1772 992"/>
                              <a:gd name="T43" fmla="*/ 1772 h 780"/>
                              <a:gd name="T44" fmla="+- 0 4234 2352"/>
                              <a:gd name="T45" fmla="*/ T44 w 1960"/>
                              <a:gd name="T46" fmla="+- 0 1772 992"/>
                              <a:gd name="T47" fmla="*/ 1772 h 780"/>
                              <a:gd name="T48" fmla="+- 0 4264 2352"/>
                              <a:gd name="T49" fmla="*/ T48 w 1960"/>
                              <a:gd name="T50" fmla="+- 0 1766 992"/>
                              <a:gd name="T51" fmla="*/ 1766 h 780"/>
                              <a:gd name="T52" fmla="+- 0 4289 2352"/>
                              <a:gd name="T53" fmla="*/ T52 w 1960"/>
                              <a:gd name="T54" fmla="+- 0 1749 992"/>
                              <a:gd name="T55" fmla="*/ 1749 h 780"/>
                              <a:gd name="T56" fmla="+- 0 4306 2352"/>
                              <a:gd name="T57" fmla="*/ T56 w 1960"/>
                              <a:gd name="T58" fmla="+- 0 1724 992"/>
                              <a:gd name="T59" fmla="*/ 1724 h 780"/>
                              <a:gd name="T60" fmla="+- 0 4312 2352"/>
                              <a:gd name="T61" fmla="*/ T60 w 1960"/>
                              <a:gd name="T62" fmla="+- 0 1694 992"/>
                              <a:gd name="T63" fmla="*/ 1694 h 780"/>
                              <a:gd name="T64" fmla="+- 0 4312 2352"/>
                              <a:gd name="T65" fmla="*/ T64 w 1960"/>
                              <a:gd name="T66" fmla="+- 0 1070 992"/>
                              <a:gd name="T67" fmla="*/ 1070 h 780"/>
                              <a:gd name="T68" fmla="+- 0 4306 2352"/>
                              <a:gd name="T69" fmla="*/ T68 w 1960"/>
                              <a:gd name="T70" fmla="+- 0 1039 992"/>
                              <a:gd name="T71" fmla="*/ 1039 h 780"/>
                              <a:gd name="T72" fmla="+- 0 4289 2352"/>
                              <a:gd name="T73" fmla="*/ T72 w 1960"/>
                              <a:gd name="T74" fmla="+- 0 1015 992"/>
                              <a:gd name="T75" fmla="*/ 1015 h 780"/>
                              <a:gd name="T76" fmla="+- 0 4264 2352"/>
                              <a:gd name="T77" fmla="*/ T76 w 1960"/>
                              <a:gd name="T78" fmla="+- 0 998 992"/>
                              <a:gd name="T79" fmla="*/ 998 h 780"/>
                              <a:gd name="T80" fmla="+- 0 4234 2352"/>
                              <a:gd name="T81" fmla="*/ T80 w 1960"/>
                              <a:gd name="T82" fmla="+- 0 992 992"/>
                              <a:gd name="T83" fmla="*/ 992 h 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60" h="780">
                                <a:moveTo>
                                  <a:pt x="1882" y="0"/>
                                </a:moveTo>
                                <a:lnTo>
                                  <a:pt x="78" y="0"/>
                                </a:lnTo>
                                <a:lnTo>
                                  <a:pt x="48" y="6"/>
                                </a:lnTo>
                                <a:lnTo>
                                  <a:pt x="23" y="23"/>
                                </a:lnTo>
                                <a:lnTo>
                                  <a:pt x="6" y="47"/>
                                </a:lnTo>
                                <a:lnTo>
                                  <a:pt x="0" y="78"/>
                                </a:lnTo>
                                <a:lnTo>
                                  <a:pt x="0" y="702"/>
                                </a:lnTo>
                                <a:lnTo>
                                  <a:pt x="6" y="732"/>
                                </a:lnTo>
                                <a:lnTo>
                                  <a:pt x="23" y="757"/>
                                </a:lnTo>
                                <a:lnTo>
                                  <a:pt x="48" y="774"/>
                                </a:lnTo>
                                <a:lnTo>
                                  <a:pt x="78" y="780"/>
                                </a:lnTo>
                                <a:lnTo>
                                  <a:pt x="1882" y="780"/>
                                </a:lnTo>
                                <a:lnTo>
                                  <a:pt x="1912" y="774"/>
                                </a:lnTo>
                                <a:lnTo>
                                  <a:pt x="1937" y="757"/>
                                </a:lnTo>
                                <a:lnTo>
                                  <a:pt x="1954" y="732"/>
                                </a:lnTo>
                                <a:lnTo>
                                  <a:pt x="1960" y="702"/>
                                </a:lnTo>
                                <a:lnTo>
                                  <a:pt x="1960" y="78"/>
                                </a:lnTo>
                                <a:lnTo>
                                  <a:pt x="1954" y="47"/>
                                </a:lnTo>
                                <a:lnTo>
                                  <a:pt x="1937" y="23"/>
                                </a:lnTo>
                                <a:lnTo>
                                  <a:pt x="1912" y="6"/>
                                </a:lnTo>
                                <a:lnTo>
                                  <a:pt x="188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3548692" name="docshape8"/>
                        <wps:cNvSpPr>
                          <a:spLocks/>
                        </wps:cNvSpPr>
                        <wps:spPr bwMode="auto">
                          <a:xfrm>
                            <a:off x="2352" y="991"/>
                            <a:ext cx="1960" cy="780"/>
                          </a:xfrm>
                          <a:custGeom>
                            <a:avLst/>
                            <a:gdLst>
                              <a:gd name="T0" fmla="+- 0 2352 2352"/>
                              <a:gd name="T1" fmla="*/ T0 w 1960"/>
                              <a:gd name="T2" fmla="+- 0 1070 992"/>
                              <a:gd name="T3" fmla="*/ 1070 h 780"/>
                              <a:gd name="T4" fmla="+- 0 2358 2352"/>
                              <a:gd name="T5" fmla="*/ T4 w 1960"/>
                              <a:gd name="T6" fmla="+- 0 1039 992"/>
                              <a:gd name="T7" fmla="*/ 1039 h 780"/>
                              <a:gd name="T8" fmla="+- 0 2375 2352"/>
                              <a:gd name="T9" fmla="*/ T8 w 1960"/>
                              <a:gd name="T10" fmla="+- 0 1015 992"/>
                              <a:gd name="T11" fmla="*/ 1015 h 780"/>
                              <a:gd name="T12" fmla="+- 0 2400 2352"/>
                              <a:gd name="T13" fmla="*/ T12 w 1960"/>
                              <a:gd name="T14" fmla="+- 0 998 992"/>
                              <a:gd name="T15" fmla="*/ 998 h 780"/>
                              <a:gd name="T16" fmla="+- 0 2430 2352"/>
                              <a:gd name="T17" fmla="*/ T16 w 1960"/>
                              <a:gd name="T18" fmla="+- 0 992 992"/>
                              <a:gd name="T19" fmla="*/ 992 h 780"/>
                              <a:gd name="T20" fmla="+- 0 4234 2352"/>
                              <a:gd name="T21" fmla="*/ T20 w 1960"/>
                              <a:gd name="T22" fmla="+- 0 992 992"/>
                              <a:gd name="T23" fmla="*/ 992 h 780"/>
                              <a:gd name="T24" fmla="+- 0 4264 2352"/>
                              <a:gd name="T25" fmla="*/ T24 w 1960"/>
                              <a:gd name="T26" fmla="+- 0 998 992"/>
                              <a:gd name="T27" fmla="*/ 998 h 780"/>
                              <a:gd name="T28" fmla="+- 0 4289 2352"/>
                              <a:gd name="T29" fmla="*/ T28 w 1960"/>
                              <a:gd name="T30" fmla="+- 0 1015 992"/>
                              <a:gd name="T31" fmla="*/ 1015 h 780"/>
                              <a:gd name="T32" fmla="+- 0 4306 2352"/>
                              <a:gd name="T33" fmla="*/ T32 w 1960"/>
                              <a:gd name="T34" fmla="+- 0 1039 992"/>
                              <a:gd name="T35" fmla="*/ 1039 h 780"/>
                              <a:gd name="T36" fmla="+- 0 4312 2352"/>
                              <a:gd name="T37" fmla="*/ T36 w 1960"/>
                              <a:gd name="T38" fmla="+- 0 1070 992"/>
                              <a:gd name="T39" fmla="*/ 1070 h 780"/>
                              <a:gd name="T40" fmla="+- 0 4312 2352"/>
                              <a:gd name="T41" fmla="*/ T40 w 1960"/>
                              <a:gd name="T42" fmla="+- 0 1694 992"/>
                              <a:gd name="T43" fmla="*/ 1694 h 780"/>
                              <a:gd name="T44" fmla="+- 0 4306 2352"/>
                              <a:gd name="T45" fmla="*/ T44 w 1960"/>
                              <a:gd name="T46" fmla="+- 0 1724 992"/>
                              <a:gd name="T47" fmla="*/ 1724 h 780"/>
                              <a:gd name="T48" fmla="+- 0 4289 2352"/>
                              <a:gd name="T49" fmla="*/ T48 w 1960"/>
                              <a:gd name="T50" fmla="+- 0 1749 992"/>
                              <a:gd name="T51" fmla="*/ 1749 h 780"/>
                              <a:gd name="T52" fmla="+- 0 4264 2352"/>
                              <a:gd name="T53" fmla="*/ T52 w 1960"/>
                              <a:gd name="T54" fmla="+- 0 1766 992"/>
                              <a:gd name="T55" fmla="*/ 1766 h 780"/>
                              <a:gd name="T56" fmla="+- 0 4234 2352"/>
                              <a:gd name="T57" fmla="*/ T56 w 1960"/>
                              <a:gd name="T58" fmla="+- 0 1772 992"/>
                              <a:gd name="T59" fmla="*/ 1772 h 780"/>
                              <a:gd name="T60" fmla="+- 0 2430 2352"/>
                              <a:gd name="T61" fmla="*/ T60 w 1960"/>
                              <a:gd name="T62" fmla="+- 0 1772 992"/>
                              <a:gd name="T63" fmla="*/ 1772 h 780"/>
                              <a:gd name="T64" fmla="+- 0 2400 2352"/>
                              <a:gd name="T65" fmla="*/ T64 w 1960"/>
                              <a:gd name="T66" fmla="+- 0 1766 992"/>
                              <a:gd name="T67" fmla="*/ 1766 h 780"/>
                              <a:gd name="T68" fmla="+- 0 2375 2352"/>
                              <a:gd name="T69" fmla="*/ T68 w 1960"/>
                              <a:gd name="T70" fmla="+- 0 1749 992"/>
                              <a:gd name="T71" fmla="*/ 1749 h 780"/>
                              <a:gd name="T72" fmla="+- 0 2358 2352"/>
                              <a:gd name="T73" fmla="*/ T72 w 1960"/>
                              <a:gd name="T74" fmla="+- 0 1724 992"/>
                              <a:gd name="T75" fmla="*/ 1724 h 780"/>
                              <a:gd name="T76" fmla="+- 0 2352 2352"/>
                              <a:gd name="T77" fmla="*/ T76 w 1960"/>
                              <a:gd name="T78" fmla="+- 0 1694 992"/>
                              <a:gd name="T79" fmla="*/ 1694 h 780"/>
                              <a:gd name="T80" fmla="+- 0 2352 2352"/>
                              <a:gd name="T81" fmla="*/ T80 w 1960"/>
                              <a:gd name="T82" fmla="+- 0 1070 992"/>
                              <a:gd name="T83" fmla="*/ 1070 h 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60" h="780">
                                <a:moveTo>
                                  <a:pt x="0" y="78"/>
                                </a:moveTo>
                                <a:lnTo>
                                  <a:pt x="6" y="47"/>
                                </a:lnTo>
                                <a:lnTo>
                                  <a:pt x="23" y="23"/>
                                </a:lnTo>
                                <a:lnTo>
                                  <a:pt x="48" y="6"/>
                                </a:lnTo>
                                <a:lnTo>
                                  <a:pt x="78" y="0"/>
                                </a:lnTo>
                                <a:lnTo>
                                  <a:pt x="1882" y="0"/>
                                </a:lnTo>
                                <a:lnTo>
                                  <a:pt x="1912" y="6"/>
                                </a:lnTo>
                                <a:lnTo>
                                  <a:pt x="1937" y="23"/>
                                </a:lnTo>
                                <a:lnTo>
                                  <a:pt x="1954" y="47"/>
                                </a:lnTo>
                                <a:lnTo>
                                  <a:pt x="1960" y="78"/>
                                </a:lnTo>
                                <a:lnTo>
                                  <a:pt x="1960" y="702"/>
                                </a:lnTo>
                                <a:lnTo>
                                  <a:pt x="1954" y="732"/>
                                </a:lnTo>
                                <a:lnTo>
                                  <a:pt x="1937" y="757"/>
                                </a:lnTo>
                                <a:lnTo>
                                  <a:pt x="1912" y="774"/>
                                </a:lnTo>
                                <a:lnTo>
                                  <a:pt x="1882" y="780"/>
                                </a:lnTo>
                                <a:lnTo>
                                  <a:pt x="78" y="780"/>
                                </a:lnTo>
                                <a:lnTo>
                                  <a:pt x="48" y="774"/>
                                </a:lnTo>
                                <a:lnTo>
                                  <a:pt x="23" y="757"/>
                                </a:lnTo>
                                <a:lnTo>
                                  <a:pt x="6" y="732"/>
                                </a:lnTo>
                                <a:lnTo>
                                  <a:pt x="0" y="702"/>
                                </a:lnTo>
                                <a:lnTo>
                                  <a:pt x="0" y="78"/>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1693162" name="docshape9"/>
                        <wps:cNvSpPr>
                          <a:spLocks/>
                        </wps:cNvSpPr>
                        <wps:spPr bwMode="auto">
                          <a:xfrm>
                            <a:off x="4680" y="-437"/>
                            <a:ext cx="2204" cy="1820"/>
                          </a:xfrm>
                          <a:custGeom>
                            <a:avLst/>
                            <a:gdLst>
                              <a:gd name="T0" fmla="+- 0 4680 4680"/>
                              <a:gd name="T1" fmla="*/ T0 w 2204"/>
                              <a:gd name="T2" fmla="+- 0 -254 -436"/>
                              <a:gd name="T3" fmla="*/ -254 h 1820"/>
                              <a:gd name="T4" fmla="+- 0 4694 4680"/>
                              <a:gd name="T5" fmla="*/ T4 w 2204"/>
                              <a:gd name="T6" fmla="+- 0 -325 -436"/>
                              <a:gd name="T7" fmla="*/ -325 h 1820"/>
                              <a:gd name="T8" fmla="+- 0 4733 4680"/>
                              <a:gd name="T9" fmla="*/ T8 w 2204"/>
                              <a:gd name="T10" fmla="+- 0 -383 -436"/>
                              <a:gd name="T11" fmla="*/ -383 h 1820"/>
                              <a:gd name="T12" fmla="+- 0 4791 4680"/>
                              <a:gd name="T13" fmla="*/ T12 w 2204"/>
                              <a:gd name="T14" fmla="+- 0 -422 -436"/>
                              <a:gd name="T15" fmla="*/ -422 h 1820"/>
                              <a:gd name="T16" fmla="+- 0 4862 4680"/>
                              <a:gd name="T17" fmla="*/ T16 w 2204"/>
                              <a:gd name="T18" fmla="+- 0 -436 -436"/>
                              <a:gd name="T19" fmla="*/ -436 h 1820"/>
                              <a:gd name="T20" fmla="+- 0 6702 4680"/>
                              <a:gd name="T21" fmla="*/ T20 w 2204"/>
                              <a:gd name="T22" fmla="+- 0 -436 -436"/>
                              <a:gd name="T23" fmla="*/ -436 h 1820"/>
                              <a:gd name="T24" fmla="+- 0 6773 4680"/>
                              <a:gd name="T25" fmla="*/ T24 w 2204"/>
                              <a:gd name="T26" fmla="+- 0 -422 -436"/>
                              <a:gd name="T27" fmla="*/ -422 h 1820"/>
                              <a:gd name="T28" fmla="+- 0 6831 4680"/>
                              <a:gd name="T29" fmla="*/ T28 w 2204"/>
                              <a:gd name="T30" fmla="+- 0 -383 -436"/>
                              <a:gd name="T31" fmla="*/ -383 h 1820"/>
                              <a:gd name="T32" fmla="+- 0 6870 4680"/>
                              <a:gd name="T33" fmla="*/ T32 w 2204"/>
                              <a:gd name="T34" fmla="+- 0 -325 -436"/>
                              <a:gd name="T35" fmla="*/ -325 h 1820"/>
                              <a:gd name="T36" fmla="+- 0 6884 4680"/>
                              <a:gd name="T37" fmla="*/ T36 w 2204"/>
                              <a:gd name="T38" fmla="+- 0 -254 -436"/>
                              <a:gd name="T39" fmla="*/ -254 h 1820"/>
                              <a:gd name="T40" fmla="+- 0 6884 4680"/>
                              <a:gd name="T41" fmla="*/ T40 w 2204"/>
                              <a:gd name="T42" fmla="+- 0 1202 -436"/>
                              <a:gd name="T43" fmla="*/ 1202 h 1820"/>
                              <a:gd name="T44" fmla="+- 0 6870 4680"/>
                              <a:gd name="T45" fmla="*/ T44 w 2204"/>
                              <a:gd name="T46" fmla="+- 0 1273 -436"/>
                              <a:gd name="T47" fmla="*/ 1273 h 1820"/>
                              <a:gd name="T48" fmla="+- 0 6831 4680"/>
                              <a:gd name="T49" fmla="*/ T48 w 2204"/>
                              <a:gd name="T50" fmla="+- 0 1331 -436"/>
                              <a:gd name="T51" fmla="*/ 1331 h 1820"/>
                              <a:gd name="T52" fmla="+- 0 6773 4680"/>
                              <a:gd name="T53" fmla="*/ T52 w 2204"/>
                              <a:gd name="T54" fmla="+- 0 1370 -436"/>
                              <a:gd name="T55" fmla="*/ 1370 h 1820"/>
                              <a:gd name="T56" fmla="+- 0 6702 4680"/>
                              <a:gd name="T57" fmla="*/ T56 w 2204"/>
                              <a:gd name="T58" fmla="+- 0 1384 -436"/>
                              <a:gd name="T59" fmla="*/ 1384 h 1820"/>
                              <a:gd name="T60" fmla="+- 0 4862 4680"/>
                              <a:gd name="T61" fmla="*/ T60 w 2204"/>
                              <a:gd name="T62" fmla="+- 0 1384 -436"/>
                              <a:gd name="T63" fmla="*/ 1384 h 1820"/>
                              <a:gd name="T64" fmla="+- 0 4791 4680"/>
                              <a:gd name="T65" fmla="*/ T64 w 2204"/>
                              <a:gd name="T66" fmla="+- 0 1370 -436"/>
                              <a:gd name="T67" fmla="*/ 1370 h 1820"/>
                              <a:gd name="T68" fmla="+- 0 4733 4680"/>
                              <a:gd name="T69" fmla="*/ T68 w 2204"/>
                              <a:gd name="T70" fmla="+- 0 1331 -436"/>
                              <a:gd name="T71" fmla="*/ 1331 h 1820"/>
                              <a:gd name="T72" fmla="+- 0 4694 4680"/>
                              <a:gd name="T73" fmla="*/ T72 w 2204"/>
                              <a:gd name="T74" fmla="+- 0 1273 -436"/>
                              <a:gd name="T75" fmla="*/ 1273 h 1820"/>
                              <a:gd name="T76" fmla="+- 0 4680 4680"/>
                              <a:gd name="T77" fmla="*/ T76 w 2204"/>
                              <a:gd name="T78" fmla="+- 0 1202 -436"/>
                              <a:gd name="T79" fmla="*/ 1202 h 1820"/>
                              <a:gd name="T80" fmla="+- 0 4680 4680"/>
                              <a:gd name="T81" fmla="*/ T80 w 2204"/>
                              <a:gd name="T82" fmla="+- 0 -254 -436"/>
                              <a:gd name="T83" fmla="*/ -254 h 18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04" h="1820">
                                <a:moveTo>
                                  <a:pt x="0" y="182"/>
                                </a:moveTo>
                                <a:lnTo>
                                  <a:pt x="14" y="111"/>
                                </a:lnTo>
                                <a:lnTo>
                                  <a:pt x="53" y="53"/>
                                </a:lnTo>
                                <a:lnTo>
                                  <a:pt x="111" y="14"/>
                                </a:lnTo>
                                <a:lnTo>
                                  <a:pt x="182" y="0"/>
                                </a:lnTo>
                                <a:lnTo>
                                  <a:pt x="2022" y="0"/>
                                </a:lnTo>
                                <a:lnTo>
                                  <a:pt x="2093" y="14"/>
                                </a:lnTo>
                                <a:lnTo>
                                  <a:pt x="2151" y="53"/>
                                </a:lnTo>
                                <a:lnTo>
                                  <a:pt x="2190" y="111"/>
                                </a:lnTo>
                                <a:lnTo>
                                  <a:pt x="2204" y="182"/>
                                </a:lnTo>
                                <a:lnTo>
                                  <a:pt x="2204" y="1638"/>
                                </a:lnTo>
                                <a:lnTo>
                                  <a:pt x="2190" y="1709"/>
                                </a:lnTo>
                                <a:lnTo>
                                  <a:pt x="2151" y="1767"/>
                                </a:lnTo>
                                <a:lnTo>
                                  <a:pt x="2093" y="1806"/>
                                </a:lnTo>
                                <a:lnTo>
                                  <a:pt x="2022" y="1820"/>
                                </a:lnTo>
                                <a:lnTo>
                                  <a:pt x="182" y="1820"/>
                                </a:lnTo>
                                <a:lnTo>
                                  <a:pt x="111" y="1806"/>
                                </a:lnTo>
                                <a:lnTo>
                                  <a:pt x="53" y="1767"/>
                                </a:lnTo>
                                <a:lnTo>
                                  <a:pt x="14" y="1709"/>
                                </a:lnTo>
                                <a:lnTo>
                                  <a:pt x="0" y="1638"/>
                                </a:lnTo>
                                <a:lnTo>
                                  <a:pt x="0" y="182"/>
                                </a:lnTo>
                                <a:close/>
                              </a:path>
                            </a:pathLst>
                          </a:custGeom>
                          <a:noFill/>
                          <a:ln w="25400">
                            <a:solidFill>
                              <a:srgbClr val="4F81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2023116" name="docshape10"/>
                        <wps:cNvSpPr>
                          <a:spLocks/>
                        </wps:cNvSpPr>
                        <wps:spPr bwMode="auto">
                          <a:xfrm>
                            <a:off x="6121" y="-1501"/>
                            <a:ext cx="2249" cy="700"/>
                          </a:xfrm>
                          <a:custGeom>
                            <a:avLst/>
                            <a:gdLst>
                              <a:gd name="T0" fmla="+- 0 7194 6122"/>
                              <a:gd name="T1" fmla="*/ T0 w 2249"/>
                              <a:gd name="T2" fmla="+- 0 -1499 -1501"/>
                              <a:gd name="T3" fmla="*/ -1499 h 700"/>
                              <a:gd name="T4" fmla="+- 0 7051 6122"/>
                              <a:gd name="T5" fmla="*/ T4 w 2249"/>
                              <a:gd name="T6" fmla="+- 0 -1484 -1501"/>
                              <a:gd name="T7" fmla="*/ -1484 h 700"/>
                              <a:gd name="T8" fmla="+- 0 6911 6122"/>
                              <a:gd name="T9" fmla="*/ T8 w 2249"/>
                              <a:gd name="T10" fmla="+- 0 -1454 -1501"/>
                              <a:gd name="T11" fmla="*/ -1454 h 700"/>
                              <a:gd name="T12" fmla="+- 0 6775 6122"/>
                              <a:gd name="T13" fmla="*/ T12 w 2249"/>
                              <a:gd name="T14" fmla="+- 0 -1408 -1501"/>
                              <a:gd name="T15" fmla="*/ -1408 h 700"/>
                              <a:gd name="T16" fmla="+- 0 6645 6122"/>
                              <a:gd name="T17" fmla="*/ T16 w 2249"/>
                              <a:gd name="T18" fmla="+- 0 -1348 -1501"/>
                              <a:gd name="T19" fmla="*/ -1348 h 700"/>
                              <a:gd name="T20" fmla="+- 0 6521 6122"/>
                              <a:gd name="T21" fmla="*/ T20 w 2249"/>
                              <a:gd name="T22" fmla="+- 0 -1273 -1501"/>
                              <a:gd name="T23" fmla="*/ -1273 h 700"/>
                              <a:gd name="T24" fmla="+- 0 6406 6122"/>
                              <a:gd name="T25" fmla="*/ T24 w 2249"/>
                              <a:gd name="T26" fmla="+- 0 -1185 -1501"/>
                              <a:gd name="T27" fmla="*/ -1185 h 700"/>
                              <a:gd name="T28" fmla="+- 0 6300 6122"/>
                              <a:gd name="T29" fmla="*/ T28 w 2249"/>
                              <a:gd name="T30" fmla="+- 0 -1083 -1501"/>
                              <a:gd name="T31" fmla="*/ -1083 h 700"/>
                              <a:gd name="T32" fmla="+- 0 6205 6122"/>
                              <a:gd name="T33" fmla="*/ T32 w 2249"/>
                              <a:gd name="T34" fmla="+- 0 -967 -1501"/>
                              <a:gd name="T35" fmla="*/ -967 h 700"/>
                              <a:gd name="T36" fmla="+- 0 6122 6122"/>
                              <a:gd name="T37" fmla="*/ T36 w 2249"/>
                              <a:gd name="T38" fmla="+- 0 -839 -1501"/>
                              <a:gd name="T39" fmla="*/ -839 h 700"/>
                              <a:gd name="T40" fmla="+- 0 6229 6122"/>
                              <a:gd name="T41" fmla="*/ T40 w 2249"/>
                              <a:gd name="T42" fmla="+- 0 -866 -1501"/>
                              <a:gd name="T43" fmla="*/ -866 h 700"/>
                              <a:gd name="T44" fmla="+- 0 6320 6122"/>
                              <a:gd name="T45" fmla="*/ T44 w 2249"/>
                              <a:gd name="T46" fmla="+- 0 -988 -1501"/>
                              <a:gd name="T47" fmla="*/ -988 h 700"/>
                              <a:gd name="T48" fmla="+- 0 6425 6122"/>
                              <a:gd name="T49" fmla="*/ T48 w 2249"/>
                              <a:gd name="T50" fmla="+- 0 -1098 -1501"/>
                              <a:gd name="T51" fmla="*/ -1098 h 700"/>
                              <a:gd name="T52" fmla="+- 0 6543 6122"/>
                              <a:gd name="T53" fmla="*/ T52 w 2249"/>
                              <a:gd name="T54" fmla="+- 0 -1194 -1501"/>
                              <a:gd name="T55" fmla="*/ -1194 h 700"/>
                              <a:gd name="T56" fmla="+- 0 6669 6122"/>
                              <a:gd name="T57" fmla="*/ T56 w 2249"/>
                              <a:gd name="T58" fmla="+- 0 -1273 -1501"/>
                              <a:gd name="T59" fmla="*/ -1273 h 700"/>
                              <a:gd name="T60" fmla="+- 0 6801 6122"/>
                              <a:gd name="T61" fmla="*/ T60 w 2249"/>
                              <a:gd name="T62" fmla="+- 0 -1336 -1501"/>
                              <a:gd name="T63" fmla="*/ -1336 h 700"/>
                              <a:gd name="T64" fmla="+- 0 6937 6122"/>
                              <a:gd name="T65" fmla="*/ T64 w 2249"/>
                              <a:gd name="T66" fmla="+- 0 -1381 -1501"/>
                              <a:gd name="T67" fmla="*/ -1381 h 700"/>
                              <a:gd name="T68" fmla="+- 0 7075 6122"/>
                              <a:gd name="T69" fmla="*/ T68 w 2249"/>
                              <a:gd name="T70" fmla="+- 0 -1410 -1501"/>
                              <a:gd name="T71" fmla="*/ -1410 h 700"/>
                              <a:gd name="T72" fmla="+- 0 7215 6122"/>
                              <a:gd name="T73" fmla="*/ T72 w 2249"/>
                              <a:gd name="T74" fmla="+- 0 -1423 -1501"/>
                              <a:gd name="T75" fmla="*/ -1423 h 700"/>
                              <a:gd name="T76" fmla="+- 0 7355 6122"/>
                              <a:gd name="T77" fmla="*/ T76 w 2249"/>
                              <a:gd name="T78" fmla="+- 0 -1420 -1501"/>
                              <a:gd name="T79" fmla="*/ -1420 h 700"/>
                              <a:gd name="T80" fmla="+- 0 7494 6122"/>
                              <a:gd name="T81" fmla="*/ T80 w 2249"/>
                              <a:gd name="T82" fmla="+- 0 -1401 -1501"/>
                              <a:gd name="T83" fmla="*/ -1401 h 700"/>
                              <a:gd name="T84" fmla="+- 0 7629 6122"/>
                              <a:gd name="T85" fmla="*/ T84 w 2249"/>
                              <a:gd name="T86" fmla="+- 0 -1366 -1501"/>
                              <a:gd name="T87" fmla="*/ -1366 h 700"/>
                              <a:gd name="T88" fmla="+- 0 7761 6122"/>
                              <a:gd name="T89" fmla="*/ T88 w 2249"/>
                              <a:gd name="T90" fmla="+- 0 -1316 -1501"/>
                              <a:gd name="T91" fmla="*/ -1316 h 700"/>
                              <a:gd name="T92" fmla="+- 0 7886 6122"/>
                              <a:gd name="T93" fmla="*/ T92 w 2249"/>
                              <a:gd name="T94" fmla="+- 0 -1251 -1501"/>
                              <a:gd name="T95" fmla="*/ -1251 h 700"/>
                              <a:gd name="T96" fmla="+- 0 8004 6122"/>
                              <a:gd name="T97" fmla="*/ T96 w 2249"/>
                              <a:gd name="T98" fmla="+- 0 -1172 -1501"/>
                              <a:gd name="T99" fmla="*/ -1172 h 700"/>
                              <a:gd name="T100" fmla="+- 0 8113 6122"/>
                              <a:gd name="T101" fmla="*/ T100 w 2249"/>
                              <a:gd name="T102" fmla="+- 0 -1077 -1501"/>
                              <a:gd name="T103" fmla="*/ -1077 h 700"/>
                              <a:gd name="T104" fmla="+- 0 8213 6122"/>
                              <a:gd name="T105" fmla="*/ T104 w 2249"/>
                              <a:gd name="T106" fmla="+- 0 -969 -1501"/>
                              <a:gd name="T107" fmla="*/ -969 h 700"/>
                              <a:gd name="T108" fmla="+- 0 8213 6122"/>
                              <a:gd name="T109" fmla="*/ T108 w 2249"/>
                              <a:gd name="T110" fmla="+- 0 -884 -1501"/>
                              <a:gd name="T111" fmla="*/ -884 h 700"/>
                              <a:gd name="T112" fmla="+- 0 8370 6122"/>
                              <a:gd name="T113" fmla="*/ T112 w 2249"/>
                              <a:gd name="T114" fmla="+- 0 -973 -1501"/>
                              <a:gd name="T115" fmla="*/ -973 h 700"/>
                              <a:gd name="T116" fmla="+- 0 8276 6122"/>
                              <a:gd name="T117" fmla="*/ T116 w 2249"/>
                              <a:gd name="T118" fmla="+- 0 -1013 -1501"/>
                              <a:gd name="T119" fmla="*/ -1013 h 700"/>
                              <a:gd name="T120" fmla="+- 0 8165 6122"/>
                              <a:gd name="T121" fmla="*/ T120 w 2249"/>
                              <a:gd name="T122" fmla="+- 0 -1134 -1501"/>
                              <a:gd name="T123" fmla="*/ -1134 h 700"/>
                              <a:gd name="T124" fmla="+- 0 8041 6122"/>
                              <a:gd name="T125" fmla="*/ T124 w 2249"/>
                              <a:gd name="T126" fmla="+- 0 -1240 -1501"/>
                              <a:gd name="T127" fmla="*/ -1240 h 700"/>
                              <a:gd name="T128" fmla="+- 0 7903 6122"/>
                              <a:gd name="T129" fmla="*/ T128 w 2249"/>
                              <a:gd name="T130" fmla="+- 0 -1330 -1501"/>
                              <a:gd name="T131" fmla="*/ -1330 h 700"/>
                              <a:gd name="T132" fmla="+- 0 7766 6122"/>
                              <a:gd name="T133" fmla="*/ T132 w 2249"/>
                              <a:gd name="T134" fmla="+- 0 -1398 -1501"/>
                              <a:gd name="T135" fmla="*/ -1398 h 700"/>
                              <a:gd name="T136" fmla="+- 0 7626 6122"/>
                              <a:gd name="T137" fmla="*/ T136 w 2249"/>
                              <a:gd name="T138" fmla="+- 0 -1448 -1501"/>
                              <a:gd name="T139" fmla="*/ -1448 h 700"/>
                              <a:gd name="T140" fmla="+- 0 7482 6122"/>
                              <a:gd name="T141" fmla="*/ T140 w 2249"/>
                              <a:gd name="T142" fmla="+- 0 -1482 -1501"/>
                              <a:gd name="T143" fmla="*/ -1482 h 700"/>
                              <a:gd name="T144" fmla="+- 0 7338 6122"/>
                              <a:gd name="T145" fmla="*/ T144 w 2249"/>
                              <a:gd name="T146" fmla="+- 0 -1499 -1501"/>
                              <a:gd name="T147" fmla="*/ -1499 h 7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249" h="700">
                                <a:moveTo>
                                  <a:pt x="1144" y="0"/>
                                </a:moveTo>
                                <a:lnTo>
                                  <a:pt x="1072" y="2"/>
                                </a:lnTo>
                                <a:lnTo>
                                  <a:pt x="1000" y="7"/>
                                </a:lnTo>
                                <a:lnTo>
                                  <a:pt x="929" y="17"/>
                                </a:lnTo>
                                <a:lnTo>
                                  <a:pt x="858" y="30"/>
                                </a:lnTo>
                                <a:lnTo>
                                  <a:pt x="789" y="47"/>
                                </a:lnTo>
                                <a:lnTo>
                                  <a:pt x="720" y="68"/>
                                </a:lnTo>
                                <a:lnTo>
                                  <a:pt x="653" y="93"/>
                                </a:lnTo>
                                <a:lnTo>
                                  <a:pt x="587" y="121"/>
                                </a:lnTo>
                                <a:lnTo>
                                  <a:pt x="523" y="153"/>
                                </a:lnTo>
                                <a:lnTo>
                                  <a:pt x="460" y="189"/>
                                </a:lnTo>
                                <a:lnTo>
                                  <a:pt x="399" y="228"/>
                                </a:lnTo>
                                <a:lnTo>
                                  <a:pt x="340" y="270"/>
                                </a:lnTo>
                                <a:lnTo>
                                  <a:pt x="284" y="316"/>
                                </a:lnTo>
                                <a:lnTo>
                                  <a:pt x="230" y="365"/>
                                </a:lnTo>
                                <a:lnTo>
                                  <a:pt x="178" y="418"/>
                                </a:lnTo>
                                <a:lnTo>
                                  <a:pt x="129" y="474"/>
                                </a:lnTo>
                                <a:lnTo>
                                  <a:pt x="83" y="534"/>
                                </a:lnTo>
                                <a:lnTo>
                                  <a:pt x="40" y="596"/>
                                </a:lnTo>
                                <a:lnTo>
                                  <a:pt x="0" y="662"/>
                                </a:lnTo>
                                <a:lnTo>
                                  <a:pt x="67" y="700"/>
                                </a:lnTo>
                                <a:lnTo>
                                  <a:pt x="107" y="635"/>
                                </a:lnTo>
                                <a:lnTo>
                                  <a:pt x="150" y="572"/>
                                </a:lnTo>
                                <a:lnTo>
                                  <a:pt x="198" y="513"/>
                                </a:lnTo>
                                <a:lnTo>
                                  <a:pt x="249" y="456"/>
                                </a:lnTo>
                                <a:lnTo>
                                  <a:pt x="303" y="403"/>
                                </a:lnTo>
                                <a:lnTo>
                                  <a:pt x="360" y="353"/>
                                </a:lnTo>
                                <a:lnTo>
                                  <a:pt x="421" y="307"/>
                                </a:lnTo>
                                <a:lnTo>
                                  <a:pt x="483" y="265"/>
                                </a:lnTo>
                                <a:lnTo>
                                  <a:pt x="547" y="228"/>
                                </a:lnTo>
                                <a:lnTo>
                                  <a:pt x="612" y="194"/>
                                </a:lnTo>
                                <a:lnTo>
                                  <a:pt x="679" y="165"/>
                                </a:lnTo>
                                <a:lnTo>
                                  <a:pt x="746" y="141"/>
                                </a:lnTo>
                                <a:lnTo>
                                  <a:pt x="815" y="120"/>
                                </a:lnTo>
                                <a:lnTo>
                                  <a:pt x="884" y="103"/>
                                </a:lnTo>
                                <a:lnTo>
                                  <a:pt x="953" y="91"/>
                                </a:lnTo>
                                <a:lnTo>
                                  <a:pt x="1023" y="83"/>
                                </a:lnTo>
                                <a:lnTo>
                                  <a:pt x="1093" y="78"/>
                                </a:lnTo>
                                <a:lnTo>
                                  <a:pt x="1164" y="78"/>
                                </a:lnTo>
                                <a:lnTo>
                                  <a:pt x="1233" y="81"/>
                                </a:lnTo>
                                <a:lnTo>
                                  <a:pt x="1303" y="89"/>
                                </a:lnTo>
                                <a:lnTo>
                                  <a:pt x="1372" y="100"/>
                                </a:lnTo>
                                <a:lnTo>
                                  <a:pt x="1440" y="116"/>
                                </a:lnTo>
                                <a:lnTo>
                                  <a:pt x="1507" y="135"/>
                                </a:lnTo>
                                <a:lnTo>
                                  <a:pt x="1574" y="158"/>
                                </a:lnTo>
                                <a:lnTo>
                                  <a:pt x="1639" y="185"/>
                                </a:lnTo>
                                <a:lnTo>
                                  <a:pt x="1702" y="215"/>
                                </a:lnTo>
                                <a:lnTo>
                                  <a:pt x="1764" y="250"/>
                                </a:lnTo>
                                <a:lnTo>
                                  <a:pt x="1824" y="288"/>
                                </a:lnTo>
                                <a:lnTo>
                                  <a:pt x="1882" y="329"/>
                                </a:lnTo>
                                <a:lnTo>
                                  <a:pt x="1938" y="375"/>
                                </a:lnTo>
                                <a:lnTo>
                                  <a:pt x="1991" y="424"/>
                                </a:lnTo>
                                <a:lnTo>
                                  <a:pt x="2042" y="476"/>
                                </a:lnTo>
                                <a:lnTo>
                                  <a:pt x="2091" y="532"/>
                                </a:lnTo>
                                <a:lnTo>
                                  <a:pt x="2136" y="592"/>
                                </a:lnTo>
                                <a:lnTo>
                                  <a:pt x="2091" y="617"/>
                                </a:lnTo>
                                <a:lnTo>
                                  <a:pt x="2239" y="681"/>
                                </a:lnTo>
                                <a:lnTo>
                                  <a:pt x="2248" y="528"/>
                                </a:lnTo>
                                <a:lnTo>
                                  <a:pt x="2203" y="554"/>
                                </a:lnTo>
                                <a:lnTo>
                                  <a:pt x="2154" y="488"/>
                                </a:lnTo>
                                <a:lnTo>
                                  <a:pt x="2100" y="426"/>
                                </a:lnTo>
                                <a:lnTo>
                                  <a:pt x="2043" y="367"/>
                                </a:lnTo>
                                <a:lnTo>
                                  <a:pt x="1983" y="312"/>
                                </a:lnTo>
                                <a:lnTo>
                                  <a:pt x="1919" y="261"/>
                                </a:lnTo>
                                <a:lnTo>
                                  <a:pt x="1851" y="214"/>
                                </a:lnTo>
                                <a:lnTo>
                                  <a:pt x="1781" y="171"/>
                                </a:lnTo>
                                <a:lnTo>
                                  <a:pt x="1713" y="135"/>
                                </a:lnTo>
                                <a:lnTo>
                                  <a:pt x="1644" y="103"/>
                                </a:lnTo>
                                <a:lnTo>
                                  <a:pt x="1574" y="76"/>
                                </a:lnTo>
                                <a:lnTo>
                                  <a:pt x="1504" y="53"/>
                                </a:lnTo>
                                <a:lnTo>
                                  <a:pt x="1432" y="34"/>
                                </a:lnTo>
                                <a:lnTo>
                                  <a:pt x="1360" y="19"/>
                                </a:lnTo>
                                <a:lnTo>
                                  <a:pt x="1288" y="9"/>
                                </a:lnTo>
                                <a:lnTo>
                                  <a:pt x="1216" y="2"/>
                                </a:lnTo>
                                <a:lnTo>
                                  <a:pt x="1144" y="0"/>
                                </a:lnTo>
                                <a:close/>
                              </a:path>
                            </a:pathLst>
                          </a:custGeom>
                          <a:solidFill>
                            <a:srgbClr val="B1C1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5784031" name="docshape11"/>
                        <wps:cNvSpPr>
                          <a:spLocks/>
                        </wps:cNvSpPr>
                        <wps:spPr bwMode="auto">
                          <a:xfrm>
                            <a:off x="5168" y="-825"/>
                            <a:ext cx="1960" cy="780"/>
                          </a:xfrm>
                          <a:custGeom>
                            <a:avLst/>
                            <a:gdLst>
                              <a:gd name="T0" fmla="+- 0 7050 5168"/>
                              <a:gd name="T1" fmla="*/ T0 w 1960"/>
                              <a:gd name="T2" fmla="+- 0 -824 -824"/>
                              <a:gd name="T3" fmla="*/ -824 h 780"/>
                              <a:gd name="T4" fmla="+- 0 5246 5168"/>
                              <a:gd name="T5" fmla="*/ T4 w 1960"/>
                              <a:gd name="T6" fmla="+- 0 -824 -824"/>
                              <a:gd name="T7" fmla="*/ -824 h 780"/>
                              <a:gd name="T8" fmla="+- 0 5216 5168"/>
                              <a:gd name="T9" fmla="*/ T8 w 1960"/>
                              <a:gd name="T10" fmla="+- 0 -818 -824"/>
                              <a:gd name="T11" fmla="*/ -818 h 780"/>
                              <a:gd name="T12" fmla="+- 0 5191 5168"/>
                              <a:gd name="T13" fmla="*/ T12 w 1960"/>
                              <a:gd name="T14" fmla="+- 0 -801 -824"/>
                              <a:gd name="T15" fmla="*/ -801 h 780"/>
                              <a:gd name="T16" fmla="+- 0 5174 5168"/>
                              <a:gd name="T17" fmla="*/ T16 w 1960"/>
                              <a:gd name="T18" fmla="+- 0 -777 -824"/>
                              <a:gd name="T19" fmla="*/ -777 h 780"/>
                              <a:gd name="T20" fmla="+- 0 5168 5168"/>
                              <a:gd name="T21" fmla="*/ T20 w 1960"/>
                              <a:gd name="T22" fmla="+- 0 -746 -824"/>
                              <a:gd name="T23" fmla="*/ -746 h 780"/>
                              <a:gd name="T24" fmla="+- 0 5168 5168"/>
                              <a:gd name="T25" fmla="*/ T24 w 1960"/>
                              <a:gd name="T26" fmla="+- 0 -122 -824"/>
                              <a:gd name="T27" fmla="*/ -122 h 780"/>
                              <a:gd name="T28" fmla="+- 0 5174 5168"/>
                              <a:gd name="T29" fmla="*/ T28 w 1960"/>
                              <a:gd name="T30" fmla="+- 0 -92 -824"/>
                              <a:gd name="T31" fmla="*/ -92 h 780"/>
                              <a:gd name="T32" fmla="+- 0 5191 5168"/>
                              <a:gd name="T33" fmla="*/ T32 w 1960"/>
                              <a:gd name="T34" fmla="+- 0 -67 -824"/>
                              <a:gd name="T35" fmla="*/ -67 h 780"/>
                              <a:gd name="T36" fmla="+- 0 5216 5168"/>
                              <a:gd name="T37" fmla="*/ T36 w 1960"/>
                              <a:gd name="T38" fmla="+- 0 -50 -824"/>
                              <a:gd name="T39" fmla="*/ -50 h 780"/>
                              <a:gd name="T40" fmla="+- 0 5246 5168"/>
                              <a:gd name="T41" fmla="*/ T40 w 1960"/>
                              <a:gd name="T42" fmla="+- 0 -44 -824"/>
                              <a:gd name="T43" fmla="*/ -44 h 780"/>
                              <a:gd name="T44" fmla="+- 0 7050 5168"/>
                              <a:gd name="T45" fmla="*/ T44 w 1960"/>
                              <a:gd name="T46" fmla="+- 0 -44 -824"/>
                              <a:gd name="T47" fmla="*/ -44 h 780"/>
                              <a:gd name="T48" fmla="+- 0 7080 5168"/>
                              <a:gd name="T49" fmla="*/ T48 w 1960"/>
                              <a:gd name="T50" fmla="+- 0 -50 -824"/>
                              <a:gd name="T51" fmla="*/ -50 h 780"/>
                              <a:gd name="T52" fmla="+- 0 7105 5168"/>
                              <a:gd name="T53" fmla="*/ T52 w 1960"/>
                              <a:gd name="T54" fmla="+- 0 -67 -824"/>
                              <a:gd name="T55" fmla="*/ -67 h 780"/>
                              <a:gd name="T56" fmla="+- 0 7122 5168"/>
                              <a:gd name="T57" fmla="*/ T56 w 1960"/>
                              <a:gd name="T58" fmla="+- 0 -92 -824"/>
                              <a:gd name="T59" fmla="*/ -92 h 780"/>
                              <a:gd name="T60" fmla="+- 0 7128 5168"/>
                              <a:gd name="T61" fmla="*/ T60 w 1960"/>
                              <a:gd name="T62" fmla="+- 0 -122 -824"/>
                              <a:gd name="T63" fmla="*/ -122 h 780"/>
                              <a:gd name="T64" fmla="+- 0 7128 5168"/>
                              <a:gd name="T65" fmla="*/ T64 w 1960"/>
                              <a:gd name="T66" fmla="+- 0 -746 -824"/>
                              <a:gd name="T67" fmla="*/ -746 h 780"/>
                              <a:gd name="T68" fmla="+- 0 7122 5168"/>
                              <a:gd name="T69" fmla="*/ T68 w 1960"/>
                              <a:gd name="T70" fmla="+- 0 -777 -824"/>
                              <a:gd name="T71" fmla="*/ -777 h 780"/>
                              <a:gd name="T72" fmla="+- 0 7105 5168"/>
                              <a:gd name="T73" fmla="*/ T72 w 1960"/>
                              <a:gd name="T74" fmla="+- 0 -801 -824"/>
                              <a:gd name="T75" fmla="*/ -801 h 780"/>
                              <a:gd name="T76" fmla="+- 0 7080 5168"/>
                              <a:gd name="T77" fmla="*/ T76 w 1960"/>
                              <a:gd name="T78" fmla="+- 0 -818 -824"/>
                              <a:gd name="T79" fmla="*/ -818 h 780"/>
                              <a:gd name="T80" fmla="+- 0 7050 5168"/>
                              <a:gd name="T81" fmla="*/ T80 w 1960"/>
                              <a:gd name="T82" fmla="+- 0 -824 -824"/>
                              <a:gd name="T83" fmla="*/ -824 h 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60" h="780">
                                <a:moveTo>
                                  <a:pt x="1882" y="0"/>
                                </a:moveTo>
                                <a:lnTo>
                                  <a:pt x="78" y="0"/>
                                </a:lnTo>
                                <a:lnTo>
                                  <a:pt x="48" y="6"/>
                                </a:lnTo>
                                <a:lnTo>
                                  <a:pt x="23" y="23"/>
                                </a:lnTo>
                                <a:lnTo>
                                  <a:pt x="6" y="47"/>
                                </a:lnTo>
                                <a:lnTo>
                                  <a:pt x="0" y="78"/>
                                </a:lnTo>
                                <a:lnTo>
                                  <a:pt x="0" y="702"/>
                                </a:lnTo>
                                <a:lnTo>
                                  <a:pt x="6" y="732"/>
                                </a:lnTo>
                                <a:lnTo>
                                  <a:pt x="23" y="757"/>
                                </a:lnTo>
                                <a:lnTo>
                                  <a:pt x="48" y="774"/>
                                </a:lnTo>
                                <a:lnTo>
                                  <a:pt x="78" y="780"/>
                                </a:lnTo>
                                <a:lnTo>
                                  <a:pt x="1882" y="780"/>
                                </a:lnTo>
                                <a:lnTo>
                                  <a:pt x="1912" y="774"/>
                                </a:lnTo>
                                <a:lnTo>
                                  <a:pt x="1937" y="757"/>
                                </a:lnTo>
                                <a:lnTo>
                                  <a:pt x="1954" y="732"/>
                                </a:lnTo>
                                <a:lnTo>
                                  <a:pt x="1960" y="702"/>
                                </a:lnTo>
                                <a:lnTo>
                                  <a:pt x="1960" y="78"/>
                                </a:lnTo>
                                <a:lnTo>
                                  <a:pt x="1954" y="47"/>
                                </a:lnTo>
                                <a:lnTo>
                                  <a:pt x="1937" y="23"/>
                                </a:lnTo>
                                <a:lnTo>
                                  <a:pt x="1912" y="6"/>
                                </a:lnTo>
                                <a:lnTo>
                                  <a:pt x="188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5190554" name="docshape12"/>
                        <wps:cNvSpPr>
                          <a:spLocks/>
                        </wps:cNvSpPr>
                        <wps:spPr bwMode="auto">
                          <a:xfrm>
                            <a:off x="5168" y="-825"/>
                            <a:ext cx="1960" cy="780"/>
                          </a:xfrm>
                          <a:custGeom>
                            <a:avLst/>
                            <a:gdLst>
                              <a:gd name="T0" fmla="+- 0 5168 5168"/>
                              <a:gd name="T1" fmla="*/ T0 w 1960"/>
                              <a:gd name="T2" fmla="+- 0 -746 -824"/>
                              <a:gd name="T3" fmla="*/ -746 h 780"/>
                              <a:gd name="T4" fmla="+- 0 5174 5168"/>
                              <a:gd name="T5" fmla="*/ T4 w 1960"/>
                              <a:gd name="T6" fmla="+- 0 -777 -824"/>
                              <a:gd name="T7" fmla="*/ -777 h 780"/>
                              <a:gd name="T8" fmla="+- 0 5191 5168"/>
                              <a:gd name="T9" fmla="*/ T8 w 1960"/>
                              <a:gd name="T10" fmla="+- 0 -801 -824"/>
                              <a:gd name="T11" fmla="*/ -801 h 780"/>
                              <a:gd name="T12" fmla="+- 0 5216 5168"/>
                              <a:gd name="T13" fmla="*/ T12 w 1960"/>
                              <a:gd name="T14" fmla="+- 0 -818 -824"/>
                              <a:gd name="T15" fmla="*/ -818 h 780"/>
                              <a:gd name="T16" fmla="+- 0 5246 5168"/>
                              <a:gd name="T17" fmla="*/ T16 w 1960"/>
                              <a:gd name="T18" fmla="+- 0 -824 -824"/>
                              <a:gd name="T19" fmla="*/ -824 h 780"/>
                              <a:gd name="T20" fmla="+- 0 7050 5168"/>
                              <a:gd name="T21" fmla="*/ T20 w 1960"/>
                              <a:gd name="T22" fmla="+- 0 -824 -824"/>
                              <a:gd name="T23" fmla="*/ -824 h 780"/>
                              <a:gd name="T24" fmla="+- 0 7080 5168"/>
                              <a:gd name="T25" fmla="*/ T24 w 1960"/>
                              <a:gd name="T26" fmla="+- 0 -818 -824"/>
                              <a:gd name="T27" fmla="*/ -818 h 780"/>
                              <a:gd name="T28" fmla="+- 0 7105 5168"/>
                              <a:gd name="T29" fmla="*/ T28 w 1960"/>
                              <a:gd name="T30" fmla="+- 0 -801 -824"/>
                              <a:gd name="T31" fmla="*/ -801 h 780"/>
                              <a:gd name="T32" fmla="+- 0 7122 5168"/>
                              <a:gd name="T33" fmla="*/ T32 w 1960"/>
                              <a:gd name="T34" fmla="+- 0 -777 -824"/>
                              <a:gd name="T35" fmla="*/ -777 h 780"/>
                              <a:gd name="T36" fmla="+- 0 7128 5168"/>
                              <a:gd name="T37" fmla="*/ T36 w 1960"/>
                              <a:gd name="T38" fmla="+- 0 -746 -824"/>
                              <a:gd name="T39" fmla="*/ -746 h 780"/>
                              <a:gd name="T40" fmla="+- 0 7128 5168"/>
                              <a:gd name="T41" fmla="*/ T40 w 1960"/>
                              <a:gd name="T42" fmla="+- 0 -122 -824"/>
                              <a:gd name="T43" fmla="*/ -122 h 780"/>
                              <a:gd name="T44" fmla="+- 0 7122 5168"/>
                              <a:gd name="T45" fmla="*/ T44 w 1960"/>
                              <a:gd name="T46" fmla="+- 0 -92 -824"/>
                              <a:gd name="T47" fmla="*/ -92 h 780"/>
                              <a:gd name="T48" fmla="+- 0 7105 5168"/>
                              <a:gd name="T49" fmla="*/ T48 w 1960"/>
                              <a:gd name="T50" fmla="+- 0 -67 -824"/>
                              <a:gd name="T51" fmla="*/ -67 h 780"/>
                              <a:gd name="T52" fmla="+- 0 7080 5168"/>
                              <a:gd name="T53" fmla="*/ T52 w 1960"/>
                              <a:gd name="T54" fmla="+- 0 -50 -824"/>
                              <a:gd name="T55" fmla="*/ -50 h 780"/>
                              <a:gd name="T56" fmla="+- 0 7050 5168"/>
                              <a:gd name="T57" fmla="*/ T56 w 1960"/>
                              <a:gd name="T58" fmla="+- 0 -44 -824"/>
                              <a:gd name="T59" fmla="*/ -44 h 780"/>
                              <a:gd name="T60" fmla="+- 0 5246 5168"/>
                              <a:gd name="T61" fmla="*/ T60 w 1960"/>
                              <a:gd name="T62" fmla="+- 0 -44 -824"/>
                              <a:gd name="T63" fmla="*/ -44 h 780"/>
                              <a:gd name="T64" fmla="+- 0 5216 5168"/>
                              <a:gd name="T65" fmla="*/ T64 w 1960"/>
                              <a:gd name="T66" fmla="+- 0 -50 -824"/>
                              <a:gd name="T67" fmla="*/ -50 h 780"/>
                              <a:gd name="T68" fmla="+- 0 5191 5168"/>
                              <a:gd name="T69" fmla="*/ T68 w 1960"/>
                              <a:gd name="T70" fmla="+- 0 -67 -824"/>
                              <a:gd name="T71" fmla="*/ -67 h 780"/>
                              <a:gd name="T72" fmla="+- 0 5174 5168"/>
                              <a:gd name="T73" fmla="*/ T72 w 1960"/>
                              <a:gd name="T74" fmla="+- 0 -92 -824"/>
                              <a:gd name="T75" fmla="*/ -92 h 780"/>
                              <a:gd name="T76" fmla="+- 0 5168 5168"/>
                              <a:gd name="T77" fmla="*/ T76 w 1960"/>
                              <a:gd name="T78" fmla="+- 0 -122 -824"/>
                              <a:gd name="T79" fmla="*/ -122 h 780"/>
                              <a:gd name="T80" fmla="+- 0 5168 5168"/>
                              <a:gd name="T81" fmla="*/ T80 w 1960"/>
                              <a:gd name="T82" fmla="+- 0 -746 -824"/>
                              <a:gd name="T83" fmla="*/ -746 h 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60" h="780">
                                <a:moveTo>
                                  <a:pt x="0" y="78"/>
                                </a:moveTo>
                                <a:lnTo>
                                  <a:pt x="6" y="47"/>
                                </a:lnTo>
                                <a:lnTo>
                                  <a:pt x="23" y="23"/>
                                </a:lnTo>
                                <a:lnTo>
                                  <a:pt x="48" y="6"/>
                                </a:lnTo>
                                <a:lnTo>
                                  <a:pt x="78" y="0"/>
                                </a:lnTo>
                                <a:lnTo>
                                  <a:pt x="1882" y="0"/>
                                </a:lnTo>
                                <a:lnTo>
                                  <a:pt x="1912" y="6"/>
                                </a:lnTo>
                                <a:lnTo>
                                  <a:pt x="1937" y="23"/>
                                </a:lnTo>
                                <a:lnTo>
                                  <a:pt x="1954" y="47"/>
                                </a:lnTo>
                                <a:lnTo>
                                  <a:pt x="1960" y="78"/>
                                </a:lnTo>
                                <a:lnTo>
                                  <a:pt x="1960" y="702"/>
                                </a:lnTo>
                                <a:lnTo>
                                  <a:pt x="1954" y="732"/>
                                </a:lnTo>
                                <a:lnTo>
                                  <a:pt x="1937" y="757"/>
                                </a:lnTo>
                                <a:lnTo>
                                  <a:pt x="1912" y="774"/>
                                </a:lnTo>
                                <a:lnTo>
                                  <a:pt x="1882" y="780"/>
                                </a:lnTo>
                                <a:lnTo>
                                  <a:pt x="78" y="780"/>
                                </a:lnTo>
                                <a:lnTo>
                                  <a:pt x="48" y="774"/>
                                </a:lnTo>
                                <a:lnTo>
                                  <a:pt x="23" y="757"/>
                                </a:lnTo>
                                <a:lnTo>
                                  <a:pt x="6" y="732"/>
                                </a:lnTo>
                                <a:lnTo>
                                  <a:pt x="0" y="702"/>
                                </a:lnTo>
                                <a:lnTo>
                                  <a:pt x="0" y="78"/>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6345769" name="docshape13"/>
                        <wps:cNvSpPr>
                          <a:spLocks/>
                        </wps:cNvSpPr>
                        <wps:spPr bwMode="auto">
                          <a:xfrm>
                            <a:off x="7496" y="-437"/>
                            <a:ext cx="2204" cy="1820"/>
                          </a:xfrm>
                          <a:custGeom>
                            <a:avLst/>
                            <a:gdLst>
                              <a:gd name="T0" fmla="+- 0 7496 7496"/>
                              <a:gd name="T1" fmla="*/ T0 w 2204"/>
                              <a:gd name="T2" fmla="+- 0 -254 -436"/>
                              <a:gd name="T3" fmla="*/ -254 h 1820"/>
                              <a:gd name="T4" fmla="+- 0 7510 7496"/>
                              <a:gd name="T5" fmla="*/ T4 w 2204"/>
                              <a:gd name="T6" fmla="+- 0 -325 -436"/>
                              <a:gd name="T7" fmla="*/ -325 h 1820"/>
                              <a:gd name="T8" fmla="+- 0 7549 7496"/>
                              <a:gd name="T9" fmla="*/ T8 w 2204"/>
                              <a:gd name="T10" fmla="+- 0 -383 -436"/>
                              <a:gd name="T11" fmla="*/ -383 h 1820"/>
                              <a:gd name="T12" fmla="+- 0 7607 7496"/>
                              <a:gd name="T13" fmla="*/ T12 w 2204"/>
                              <a:gd name="T14" fmla="+- 0 -422 -436"/>
                              <a:gd name="T15" fmla="*/ -422 h 1820"/>
                              <a:gd name="T16" fmla="+- 0 7678 7496"/>
                              <a:gd name="T17" fmla="*/ T16 w 2204"/>
                              <a:gd name="T18" fmla="+- 0 -436 -436"/>
                              <a:gd name="T19" fmla="*/ -436 h 1820"/>
                              <a:gd name="T20" fmla="+- 0 9518 7496"/>
                              <a:gd name="T21" fmla="*/ T20 w 2204"/>
                              <a:gd name="T22" fmla="+- 0 -436 -436"/>
                              <a:gd name="T23" fmla="*/ -436 h 1820"/>
                              <a:gd name="T24" fmla="+- 0 9589 7496"/>
                              <a:gd name="T25" fmla="*/ T24 w 2204"/>
                              <a:gd name="T26" fmla="+- 0 -422 -436"/>
                              <a:gd name="T27" fmla="*/ -422 h 1820"/>
                              <a:gd name="T28" fmla="+- 0 9647 7496"/>
                              <a:gd name="T29" fmla="*/ T28 w 2204"/>
                              <a:gd name="T30" fmla="+- 0 -383 -436"/>
                              <a:gd name="T31" fmla="*/ -383 h 1820"/>
                              <a:gd name="T32" fmla="+- 0 9686 7496"/>
                              <a:gd name="T33" fmla="*/ T32 w 2204"/>
                              <a:gd name="T34" fmla="+- 0 -325 -436"/>
                              <a:gd name="T35" fmla="*/ -325 h 1820"/>
                              <a:gd name="T36" fmla="+- 0 9700 7496"/>
                              <a:gd name="T37" fmla="*/ T36 w 2204"/>
                              <a:gd name="T38" fmla="+- 0 -254 -436"/>
                              <a:gd name="T39" fmla="*/ -254 h 1820"/>
                              <a:gd name="T40" fmla="+- 0 9700 7496"/>
                              <a:gd name="T41" fmla="*/ T40 w 2204"/>
                              <a:gd name="T42" fmla="+- 0 1202 -436"/>
                              <a:gd name="T43" fmla="*/ 1202 h 1820"/>
                              <a:gd name="T44" fmla="+- 0 9686 7496"/>
                              <a:gd name="T45" fmla="*/ T44 w 2204"/>
                              <a:gd name="T46" fmla="+- 0 1273 -436"/>
                              <a:gd name="T47" fmla="*/ 1273 h 1820"/>
                              <a:gd name="T48" fmla="+- 0 9647 7496"/>
                              <a:gd name="T49" fmla="*/ T48 w 2204"/>
                              <a:gd name="T50" fmla="+- 0 1331 -436"/>
                              <a:gd name="T51" fmla="*/ 1331 h 1820"/>
                              <a:gd name="T52" fmla="+- 0 9589 7496"/>
                              <a:gd name="T53" fmla="*/ T52 w 2204"/>
                              <a:gd name="T54" fmla="+- 0 1370 -436"/>
                              <a:gd name="T55" fmla="*/ 1370 h 1820"/>
                              <a:gd name="T56" fmla="+- 0 9518 7496"/>
                              <a:gd name="T57" fmla="*/ T56 w 2204"/>
                              <a:gd name="T58" fmla="+- 0 1384 -436"/>
                              <a:gd name="T59" fmla="*/ 1384 h 1820"/>
                              <a:gd name="T60" fmla="+- 0 7678 7496"/>
                              <a:gd name="T61" fmla="*/ T60 w 2204"/>
                              <a:gd name="T62" fmla="+- 0 1384 -436"/>
                              <a:gd name="T63" fmla="*/ 1384 h 1820"/>
                              <a:gd name="T64" fmla="+- 0 7607 7496"/>
                              <a:gd name="T65" fmla="*/ T64 w 2204"/>
                              <a:gd name="T66" fmla="+- 0 1370 -436"/>
                              <a:gd name="T67" fmla="*/ 1370 h 1820"/>
                              <a:gd name="T68" fmla="+- 0 7549 7496"/>
                              <a:gd name="T69" fmla="*/ T68 w 2204"/>
                              <a:gd name="T70" fmla="+- 0 1331 -436"/>
                              <a:gd name="T71" fmla="*/ 1331 h 1820"/>
                              <a:gd name="T72" fmla="+- 0 7510 7496"/>
                              <a:gd name="T73" fmla="*/ T72 w 2204"/>
                              <a:gd name="T74" fmla="+- 0 1273 -436"/>
                              <a:gd name="T75" fmla="*/ 1273 h 1820"/>
                              <a:gd name="T76" fmla="+- 0 7496 7496"/>
                              <a:gd name="T77" fmla="*/ T76 w 2204"/>
                              <a:gd name="T78" fmla="+- 0 1202 -436"/>
                              <a:gd name="T79" fmla="*/ 1202 h 1820"/>
                              <a:gd name="T80" fmla="+- 0 7496 7496"/>
                              <a:gd name="T81" fmla="*/ T80 w 2204"/>
                              <a:gd name="T82" fmla="+- 0 -254 -436"/>
                              <a:gd name="T83" fmla="*/ -254 h 18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04" h="1820">
                                <a:moveTo>
                                  <a:pt x="0" y="182"/>
                                </a:moveTo>
                                <a:lnTo>
                                  <a:pt x="14" y="111"/>
                                </a:lnTo>
                                <a:lnTo>
                                  <a:pt x="53" y="53"/>
                                </a:lnTo>
                                <a:lnTo>
                                  <a:pt x="111" y="14"/>
                                </a:lnTo>
                                <a:lnTo>
                                  <a:pt x="182" y="0"/>
                                </a:lnTo>
                                <a:lnTo>
                                  <a:pt x="2022" y="0"/>
                                </a:lnTo>
                                <a:lnTo>
                                  <a:pt x="2093" y="14"/>
                                </a:lnTo>
                                <a:lnTo>
                                  <a:pt x="2151" y="53"/>
                                </a:lnTo>
                                <a:lnTo>
                                  <a:pt x="2190" y="111"/>
                                </a:lnTo>
                                <a:lnTo>
                                  <a:pt x="2204" y="182"/>
                                </a:lnTo>
                                <a:lnTo>
                                  <a:pt x="2204" y="1638"/>
                                </a:lnTo>
                                <a:lnTo>
                                  <a:pt x="2190" y="1709"/>
                                </a:lnTo>
                                <a:lnTo>
                                  <a:pt x="2151" y="1767"/>
                                </a:lnTo>
                                <a:lnTo>
                                  <a:pt x="2093" y="1806"/>
                                </a:lnTo>
                                <a:lnTo>
                                  <a:pt x="2022" y="1820"/>
                                </a:lnTo>
                                <a:lnTo>
                                  <a:pt x="182" y="1820"/>
                                </a:lnTo>
                                <a:lnTo>
                                  <a:pt x="111" y="1806"/>
                                </a:lnTo>
                                <a:lnTo>
                                  <a:pt x="53" y="1767"/>
                                </a:lnTo>
                                <a:lnTo>
                                  <a:pt x="14" y="1709"/>
                                </a:lnTo>
                                <a:lnTo>
                                  <a:pt x="0" y="1638"/>
                                </a:lnTo>
                                <a:lnTo>
                                  <a:pt x="0" y="182"/>
                                </a:lnTo>
                                <a:close/>
                              </a:path>
                            </a:pathLst>
                          </a:custGeom>
                          <a:noFill/>
                          <a:ln w="25400">
                            <a:solidFill>
                              <a:srgbClr val="4F81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4790596" name="docshape14"/>
                        <wps:cNvSpPr>
                          <a:spLocks/>
                        </wps:cNvSpPr>
                        <wps:spPr bwMode="auto">
                          <a:xfrm>
                            <a:off x="7988" y="991"/>
                            <a:ext cx="1956" cy="780"/>
                          </a:xfrm>
                          <a:custGeom>
                            <a:avLst/>
                            <a:gdLst>
                              <a:gd name="T0" fmla="+- 0 9866 7988"/>
                              <a:gd name="T1" fmla="*/ T0 w 1956"/>
                              <a:gd name="T2" fmla="+- 0 992 992"/>
                              <a:gd name="T3" fmla="*/ 992 h 780"/>
                              <a:gd name="T4" fmla="+- 0 8066 7988"/>
                              <a:gd name="T5" fmla="*/ T4 w 1956"/>
                              <a:gd name="T6" fmla="+- 0 992 992"/>
                              <a:gd name="T7" fmla="*/ 992 h 780"/>
                              <a:gd name="T8" fmla="+- 0 8036 7988"/>
                              <a:gd name="T9" fmla="*/ T8 w 1956"/>
                              <a:gd name="T10" fmla="+- 0 998 992"/>
                              <a:gd name="T11" fmla="*/ 998 h 780"/>
                              <a:gd name="T12" fmla="+- 0 8011 7988"/>
                              <a:gd name="T13" fmla="*/ T12 w 1956"/>
                              <a:gd name="T14" fmla="+- 0 1015 992"/>
                              <a:gd name="T15" fmla="*/ 1015 h 780"/>
                              <a:gd name="T16" fmla="+- 0 7994 7988"/>
                              <a:gd name="T17" fmla="*/ T16 w 1956"/>
                              <a:gd name="T18" fmla="+- 0 1039 992"/>
                              <a:gd name="T19" fmla="*/ 1039 h 780"/>
                              <a:gd name="T20" fmla="+- 0 7988 7988"/>
                              <a:gd name="T21" fmla="*/ T20 w 1956"/>
                              <a:gd name="T22" fmla="+- 0 1070 992"/>
                              <a:gd name="T23" fmla="*/ 1070 h 780"/>
                              <a:gd name="T24" fmla="+- 0 7988 7988"/>
                              <a:gd name="T25" fmla="*/ T24 w 1956"/>
                              <a:gd name="T26" fmla="+- 0 1694 992"/>
                              <a:gd name="T27" fmla="*/ 1694 h 780"/>
                              <a:gd name="T28" fmla="+- 0 7994 7988"/>
                              <a:gd name="T29" fmla="*/ T28 w 1956"/>
                              <a:gd name="T30" fmla="+- 0 1724 992"/>
                              <a:gd name="T31" fmla="*/ 1724 h 780"/>
                              <a:gd name="T32" fmla="+- 0 8011 7988"/>
                              <a:gd name="T33" fmla="*/ T32 w 1956"/>
                              <a:gd name="T34" fmla="+- 0 1749 992"/>
                              <a:gd name="T35" fmla="*/ 1749 h 780"/>
                              <a:gd name="T36" fmla="+- 0 8036 7988"/>
                              <a:gd name="T37" fmla="*/ T36 w 1956"/>
                              <a:gd name="T38" fmla="+- 0 1766 992"/>
                              <a:gd name="T39" fmla="*/ 1766 h 780"/>
                              <a:gd name="T40" fmla="+- 0 8066 7988"/>
                              <a:gd name="T41" fmla="*/ T40 w 1956"/>
                              <a:gd name="T42" fmla="+- 0 1772 992"/>
                              <a:gd name="T43" fmla="*/ 1772 h 780"/>
                              <a:gd name="T44" fmla="+- 0 9866 7988"/>
                              <a:gd name="T45" fmla="*/ T44 w 1956"/>
                              <a:gd name="T46" fmla="+- 0 1772 992"/>
                              <a:gd name="T47" fmla="*/ 1772 h 780"/>
                              <a:gd name="T48" fmla="+- 0 9896 7988"/>
                              <a:gd name="T49" fmla="*/ T48 w 1956"/>
                              <a:gd name="T50" fmla="+- 0 1766 992"/>
                              <a:gd name="T51" fmla="*/ 1766 h 780"/>
                              <a:gd name="T52" fmla="+- 0 9921 7988"/>
                              <a:gd name="T53" fmla="*/ T52 w 1956"/>
                              <a:gd name="T54" fmla="+- 0 1749 992"/>
                              <a:gd name="T55" fmla="*/ 1749 h 780"/>
                              <a:gd name="T56" fmla="+- 0 9938 7988"/>
                              <a:gd name="T57" fmla="*/ T56 w 1956"/>
                              <a:gd name="T58" fmla="+- 0 1724 992"/>
                              <a:gd name="T59" fmla="*/ 1724 h 780"/>
                              <a:gd name="T60" fmla="+- 0 9944 7988"/>
                              <a:gd name="T61" fmla="*/ T60 w 1956"/>
                              <a:gd name="T62" fmla="+- 0 1694 992"/>
                              <a:gd name="T63" fmla="*/ 1694 h 780"/>
                              <a:gd name="T64" fmla="+- 0 9944 7988"/>
                              <a:gd name="T65" fmla="*/ T64 w 1956"/>
                              <a:gd name="T66" fmla="+- 0 1070 992"/>
                              <a:gd name="T67" fmla="*/ 1070 h 780"/>
                              <a:gd name="T68" fmla="+- 0 9938 7988"/>
                              <a:gd name="T69" fmla="*/ T68 w 1956"/>
                              <a:gd name="T70" fmla="+- 0 1039 992"/>
                              <a:gd name="T71" fmla="*/ 1039 h 780"/>
                              <a:gd name="T72" fmla="+- 0 9921 7988"/>
                              <a:gd name="T73" fmla="*/ T72 w 1956"/>
                              <a:gd name="T74" fmla="+- 0 1015 992"/>
                              <a:gd name="T75" fmla="*/ 1015 h 780"/>
                              <a:gd name="T76" fmla="+- 0 9896 7988"/>
                              <a:gd name="T77" fmla="*/ T76 w 1956"/>
                              <a:gd name="T78" fmla="+- 0 998 992"/>
                              <a:gd name="T79" fmla="*/ 998 h 780"/>
                              <a:gd name="T80" fmla="+- 0 9866 7988"/>
                              <a:gd name="T81" fmla="*/ T80 w 1956"/>
                              <a:gd name="T82" fmla="+- 0 992 992"/>
                              <a:gd name="T83" fmla="*/ 992 h 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56" h="780">
                                <a:moveTo>
                                  <a:pt x="1878" y="0"/>
                                </a:moveTo>
                                <a:lnTo>
                                  <a:pt x="78" y="0"/>
                                </a:lnTo>
                                <a:lnTo>
                                  <a:pt x="48" y="6"/>
                                </a:lnTo>
                                <a:lnTo>
                                  <a:pt x="23" y="23"/>
                                </a:lnTo>
                                <a:lnTo>
                                  <a:pt x="6" y="47"/>
                                </a:lnTo>
                                <a:lnTo>
                                  <a:pt x="0" y="78"/>
                                </a:lnTo>
                                <a:lnTo>
                                  <a:pt x="0" y="702"/>
                                </a:lnTo>
                                <a:lnTo>
                                  <a:pt x="6" y="732"/>
                                </a:lnTo>
                                <a:lnTo>
                                  <a:pt x="23" y="757"/>
                                </a:lnTo>
                                <a:lnTo>
                                  <a:pt x="48" y="774"/>
                                </a:lnTo>
                                <a:lnTo>
                                  <a:pt x="78" y="780"/>
                                </a:lnTo>
                                <a:lnTo>
                                  <a:pt x="1878" y="780"/>
                                </a:lnTo>
                                <a:lnTo>
                                  <a:pt x="1908" y="774"/>
                                </a:lnTo>
                                <a:lnTo>
                                  <a:pt x="1933" y="757"/>
                                </a:lnTo>
                                <a:lnTo>
                                  <a:pt x="1950" y="732"/>
                                </a:lnTo>
                                <a:lnTo>
                                  <a:pt x="1956" y="702"/>
                                </a:lnTo>
                                <a:lnTo>
                                  <a:pt x="1956" y="78"/>
                                </a:lnTo>
                                <a:lnTo>
                                  <a:pt x="1950" y="47"/>
                                </a:lnTo>
                                <a:lnTo>
                                  <a:pt x="1933" y="23"/>
                                </a:lnTo>
                                <a:lnTo>
                                  <a:pt x="1908" y="6"/>
                                </a:lnTo>
                                <a:lnTo>
                                  <a:pt x="1878"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648359" name="docshape15"/>
                        <wps:cNvSpPr>
                          <a:spLocks/>
                        </wps:cNvSpPr>
                        <wps:spPr bwMode="auto">
                          <a:xfrm>
                            <a:off x="7988" y="991"/>
                            <a:ext cx="1956" cy="780"/>
                          </a:xfrm>
                          <a:custGeom>
                            <a:avLst/>
                            <a:gdLst>
                              <a:gd name="T0" fmla="+- 0 7988 7988"/>
                              <a:gd name="T1" fmla="*/ T0 w 1956"/>
                              <a:gd name="T2" fmla="+- 0 1070 992"/>
                              <a:gd name="T3" fmla="*/ 1070 h 780"/>
                              <a:gd name="T4" fmla="+- 0 7994 7988"/>
                              <a:gd name="T5" fmla="*/ T4 w 1956"/>
                              <a:gd name="T6" fmla="+- 0 1039 992"/>
                              <a:gd name="T7" fmla="*/ 1039 h 780"/>
                              <a:gd name="T8" fmla="+- 0 8011 7988"/>
                              <a:gd name="T9" fmla="*/ T8 w 1956"/>
                              <a:gd name="T10" fmla="+- 0 1015 992"/>
                              <a:gd name="T11" fmla="*/ 1015 h 780"/>
                              <a:gd name="T12" fmla="+- 0 8036 7988"/>
                              <a:gd name="T13" fmla="*/ T12 w 1956"/>
                              <a:gd name="T14" fmla="+- 0 998 992"/>
                              <a:gd name="T15" fmla="*/ 998 h 780"/>
                              <a:gd name="T16" fmla="+- 0 8066 7988"/>
                              <a:gd name="T17" fmla="*/ T16 w 1956"/>
                              <a:gd name="T18" fmla="+- 0 992 992"/>
                              <a:gd name="T19" fmla="*/ 992 h 780"/>
                              <a:gd name="T20" fmla="+- 0 9866 7988"/>
                              <a:gd name="T21" fmla="*/ T20 w 1956"/>
                              <a:gd name="T22" fmla="+- 0 992 992"/>
                              <a:gd name="T23" fmla="*/ 992 h 780"/>
                              <a:gd name="T24" fmla="+- 0 9896 7988"/>
                              <a:gd name="T25" fmla="*/ T24 w 1956"/>
                              <a:gd name="T26" fmla="+- 0 998 992"/>
                              <a:gd name="T27" fmla="*/ 998 h 780"/>
                              <a:gd name="T28" fmla="+- 0 9921 7988"/>
                              <a:gd name="T29" fmla="*/ T28 w 1956"/>
                              <a:gd name="T30" fmla="+- 0 1015 992"/>
                              <a:gd name="T31" fmla="*/ 1015 h 780"/>
                              <a:gd name="T32" fmla="+- 0 9938 7988"/>
                              <a:gd name="T33" fmla="*/ T32 w 1956"/>
                              <a:gd name="T34" fmla="+- 0 1039 992"/>
                              <a:gd name="T35" fmla="*/ 1039 h 780"/>
                              <a:gd name="T36" fmla="+- 0 9944 7988"/>
                              <a:gd name="T37" fmla="*/ T36 w 1956"/>
                              <a:gd name="T38" fmla="+- 0 1070 992"/>
                              <a:gd name="T39" fmla="*/ 1070 h 780"/>
                              <a:gd name="T40" fmla="+- 0 9944 7988"/>
                              <a:gd name="T41" fmla="*/ T40 w 1956"/>
                              <a:gd name="T42" fmla="+- 0 1694 992"/>
                              <a:gd name="T43" fmla="*/ 1694 h 780"/>
                              <a:gd name="T44" fmla="+- 0 9938 7988"/>
                              <a:gd name="T45" fmla="*/ T44 w 1956"/>
                              <a:gd name="T46" fmla="+- 0 1724 992"/>
                              <a:gd name="T47" fmla="*/ 1724 h 780"/>
                              <a:gd name="T48" fmla="+- 0 9921 7988"/>
                              <a:gd name="T49" fmla="*/ T48 w 1956"/>
                              <a:gd name="T50" fmla="+- 0 1749 992"/>
                              <a:gd name="T51" fmla="*/ 1749 h 780"/>
                              <a:gd name="T52" fmla="+- 0 9896 7988"/>
                              <a:gd name="T53" fmla="*/ T52 w 1956"/>
                              <a:gd name="T54" fmla="+- 0 1766 992"/>
                              <a:gd name="T55" fmla="*/ 1766 h 780"/>
                              <a:gd name="T56" fmla="+- 0 9866 7988"/>
                              <a:gd name="T57" fmla="*/ T56 w 1956"/>
                              <a:gd name="T58" fmla="+- 0 1772 992"/>
                              <a:gd name="T59" fmla="*/ 1772 h 780"/>
                              <a:gd name="T60" fmla="+- 0 8066 7988"/>
                              <a:gd name="T61" fmla="*/ T60 w 1956"/>
                              <a:gd name="T62" fmla="+- 0 1772 992"/>
                              <a:gd name="T63" fmla="*/ 1772 h 780"/>
                              <a:gd name="T64" fmla="+- 0 8036 7988"/>
                              <a:gd name="T65" fmla="*/ T64 w 1956"/>
                              <a:gd name="T66" fmla="+- 0 1766 992"/>
                              <a:gd name="T67" fmla="*/ 1766 h 780"/>
                              <a:gd name="T68" fmla="+- 0 8011 7988"/>
                              <a:gd name="T69" fmla="*/ T68 w 1956"/>
                              <a:gd name="T70" fmla="+- 0 1749 992"/>
                              <a:gd name="T71" fmla="*/ 1749 h 780"/>
                              <a:gd name="T72" fmla="+- 0 7994 7988"/>
                              <a:gd name="T73" fmla="*/ T72 w 1956"/>
                              <a:gd name="T74" fmla="+- 0 1724 992"/>
                              <a:gd name="T75" fmla="*/ 1724 h 780"/>
                              <a:gd name="T76" fmla="+- 0 7988 7988"/>
                              <a:gd name="T77" fmla="*/ T76 w 1956"/>
                              <a:gd name="T78" fmla="+- 0 1694 992"/>
                              <a:gd name="T79" fmla="*/ 1694 h 780"/>
                              <a:gd name="T80" fmla="+- 0 7988 7988"/>
                              <a:gd name="T81" fmla="*/ T80 w 1956"/>
                              <a:gd name="T82" fmla="+- 0 1070 992"/>
                              <a:gd name="T83" fmla="*/ 1070 h 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56" h="780">
                                <a:moveTo>
                                  <a:pt x="0" y="78"/>
                                </a:moveTo>
                                <a:lnTo>
                                  <a:pt x="6" y="47"/>
                                </a:lnTo>
                                <a:lnTo>
                                  <a:pt x="23" y="23"/>
                                </a:lnTo>
                                <a:lnTo>
                                  <a:pt x="48" y="6"/>
                                </a:lnTo>
                                <a:lnTo>
                                  <a:pt x="78" y="0"/>
                                </a:lnTo>
                                <a:lnTo>
                                  <a:pt x="1878" y="0"/>
                                </a:lnTo>
                                <a:lnTo>
                                  <a:pt x="1908" y="6"/>
                                </a:lnTo>
                                <a:lnTo>
                                  <a:pt x="1933" y="23"/>
                                </a:lnTo>
                                <a:lnTo>
                                  <a:pt x="1950" y="47"/>
                                </a:lnTo>
                                <a:lnTo>
                                  <a:pt x="1956" y="78"/>
                                </a:lnTo>
                                <a:lnTo>
                                  <a:pt x="1956" y="702"/>
                                </a:lnTo>
                                <a:lnTo>
                                  <a:pt x="1950" y="732"/>
                                </a:lnTo>
                                <a:lnTo>
                                  <a:pt x="1933" y="757"/>
                                </a:lnTo>
                                <a:lnTo>
                                  <a:pt x="1908" y="774"/>
                                </a:lnTo>
                                <a:lnTo>
                                  <a:pt x="1878" y="780"/>
                                </a:lnTo>
                                <a:lnTo>
                                  <a:pt x="78" y="780"/>
                                </a:lnTo>
                                <a:lnTo>
                                  <a:pt x="48" y="774"/>
                                </a:lnTo>
                                <a:lnTo>
                                  <a:pt x="23" y="757"/>
                                </a:lnTo>
                                <a:lnTo>
                                  <a:pt x="6" y="732"/>
                                </a:lnTo>
                                <a:lnTo>
                                  <a:pt x="0" y="702"/>
                                </a:lnTo>
                                <a:lnTo>
                                  <a:pt x="0" y="78"/>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9007901" name="docshape16"/>
                        <wps:cNvSpPr>
                          <a:spLocks noChangeArrowheads="1"/>
                        </wps:cNvSpPr>
                        <wps:spPr bwMode="auto">
                          <a:xfrm>
                            <a:off x="7552" y="455"/>
                            <a:ext cx="440" cy="1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B32445" id="docshapegroup4" o:spid="_x0000_s1026" style="position:absolute;margin-left:92.2pt;margin-top:-75.05pt;width:406pt;height:194.1pt;z-index:-16835584;mso-position-horizontal-relative:page" coordorigin="1844,-1501" coordsize="8120,3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">
                <v:shape id="docshape5" o:spid="_x0000_s1027" style="position:absolute;left:1864;top:-437;width:2204;height:1820;visibility:visible;mso-wrap-style:square;v-text-anchor:top" coordsize="2204,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" path="m,182l14,111,53,53,111,14,182,,2022,r71,14l2151,53r39,58l2204,182r,1456l2190,1709r-39,58l2093,1806r-71,14l182,1820r-71,-14l53,1767,14,1709,,1638,,182xe" filled="f" strokecolor="#4f81bc" strokeweight="2pt">
                  <v:path arrowok="t" o:connecttype="custom" o:connectlocs="0,-254;14,-325;53,-383;111,-422;182,-436;2022,-436;2093,-422;2151,-383;2190,-325;2204,-254;2204,1202;2190,1273;2151,1331;2093,1370;2022,1384;182,1384;111,1370;53,1331;14,1273;0,1202;0,-254" o:connectangles="0,0,0,0,0,0,0,0,0,0,0,0,0,0,0,0,0,0,0,0,0"/>
                </v:shape>
                <v:shape id="docshape6" o:spid="_x0000_s1028" style="position:absolute;left:3303;top:1751;width:2004;height:629;visibility:visible;mso-wrap-style:square;v-text-anchor:top" coordsize="200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" path="m67,l,38r43,71l92,176r53,64l203,300r61,56l330,407r64,43l459,488r67,34l594,551r70,24l734,595r71,15l877,620r71,7l1020,628r72,-2l1163,619r71,-12l1304,592r69,-20l1441,548r66,-29l1571,487r63,-37l1695,409r58,-44l1809,316r53,-53l1912,206r47,-60l2004,171,1995,19,1847,82r44,25l1844,167r-51,56l1738,276r-59,49l1617,369r-65,40l1486,444r-68,29l1350,498r-69,20l1211,533r-70,11l1071,550r-71,1l930,548r-69,-8l792,528,725,512,658,491,593,466,529,437,468,404,408,367,351,326,296,281,244,232,195,180,149,123,106,63,67,xe" fillcolor="#b1c1db" stroked="f">
                  <v:path arrowok="t" o:connecttype="custom" o:connectlocs="0,1790;92,1928;203,2052;330,2159;459,2240;594,2303;734,2347;877,2372;1020,2380;1163,2371;1304,2344;1441,2300;1571,2239;1695,2161;1809,2068;1912,1958;2004,1923;1847,1834;1844,1919;1738,2028;1617,2121;1486,2196;1350,2250;1211,2285;1071,2302;930,2300;792,2280;658,2243;529,2189;408,2119;296,2033;195,1932;106,1815" o:connectangles="0,0,0,0,0,0,0,0,0,0,0,0,0,0,0,0,0,0,0,0,0,0,0,0,0,0,0,0,0,0,0,0,0"/>
                </v:shape>
                <v:shape id="docshape7" o:spid="_x0000_s1029" style="position:absolute;left:2352;top:991;width:1960;height:780;visibility:visible;mso-wrap-style:square;v-text-anchor:top" coordsize="196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" path="m1882,l78,,48,6,23,23,6,47,,78,,702r6,30l23,757r25,17l78,780r1804,l1912,774r25,-17l1954,732r6,-30l1960,78r-6,-31l1937,23,1912,6,1882,xe" fillcolor="#4f81bc" stroked="f">
                  <v:path arrowok="t" o:connecttype="custom" o:connectlocs="1882,992;78,992;48,998;23,1015;6,1039;0,1070;0,1694;6,1724;23,1749;48,1766;78,1772;1882,1772;1912,1766;1937,1749;1954,1724;1960,1694;1960,1070;1954,1039;1937,1015;1912,998;1882,992" o:connectangles="0,0,0,0,0,0,0,0,0,0,0,0,0,0,0,0,0,0,0,0,0"/>
                </v:shape>
                <v:shape id="docshape8" o:spid="_x0000_s1030" style="position:absolute;left:2352;top:991;width:1960;height:780;visibility:visible;mso-wrap-style:square;v-text-anchor:top" coordsize="196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" path="m,78l6,47,23,23,48,6,78,,1882,r30,6l1937,23r17,24l1960,78r,624l1954,732r-17,25l1912,774r-30,6l78,780,48,774,23,757,6,732,,702,,78xe" filled="f" strokecolor="white" strokeweight="2pt">
                  <v:path arrowok="t" o:connecttype="custom" o:connectlocs="0,1070;6,1039;23,1015;48,998;78,992;1882,992;1912,998;1937,1015;1954,1039;1960,1070;1960,1694;1954,1724;1937,1749;1912,1766;1882,1772;78,1772;48,1766;23,1749;6,1724;0,1694;0,1070" o:connectangles="0,0,0,0,0,0,0,0,0,0,0,0,0,0,0,0,0,0,0,0,0"/>
                </v:shape>
                <v:shape id="docshape9" o:spid="_x0000_s1031" style="position:absolute;left:4680;top:-437;width:2204;height:1820;visibility:visible;mso-wrap-style:square;v-text-anchor:top" coordsize="2204,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" path="m,182l14,111,53,53,111,14,182,,2022,r71,14l2151,53r39,58l2204,182r,1456l2190,1709r-39,58l2093,1806r-71,14l182,1820r-71,-14l53,1767,14,1709,,1638,,182xe" filled="f" strokecolor="#4f81bc" strokeweight="2pt">
                  <v:path arrowok="t" o:connecttype="custom" o:connectlocs="0,-254;14,-325;53,-383;111,-422;182,-436;2022,-436;2093,-422;2151,-383;2190,-325;2204,-254;2204,1202;2190,1273;2151,1331;2093,1370;2022,1384;182,1384;111,1370;53,1331;14,1273;0,1202;0,-254" o:connectangles="0,0,0,0,0,0,0,0,0,0,0,0,0,0,0,0,0,0,0,0,0"/>
                </v:shape>
                <v:shape id="docshape10" o:spid="_x0000_s1032" style="position:absolute;left:6121;top:-1501;width:2249;height:700;visibility:visible;mso-wrap-style:square;v-text-anchor:top" coordsize="224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" path="m1144,r-72,2l1000,7,929,17,858,30,789,47,720,68,653,93r-66,28l523,153r-63,36l399,228r-59,42l284,316r-54,49l178,418r-49,56l83,534,40,596,,662r67,38l107,635r43,-63l198,513r51,-57l303,403r57,-50l421,307r62,-42l547,228r65,-34l679,165r67,-24l815,120r69,-17l953,91r70,-8l1093,78r71,l1233,81r70,8l1372,100r68,16l1507,135r67,23l1639,185r63,30l1764,250r60,38l1882,329r56,46l1991,424r51,52l2091,532r45,60l2091,617r148,64l2248,528r-45,26l2154,488r-54,-62l2043,367r-60,-55l1919,261r-68,-47l1781,171r-68,-36l1644,103,1574,76,1504,53,1432,34,1360,19,1288,9,1216,2,1144,xe" fillcolor="#b1c1db" stroked="f">
                  <v:path arrowok="t" o:connecttype="custom" o:connectlocs="1072,-1499;929,-1484;789,-1454;653,-1408;523,-1348;399,-1273;284,-1185;178,-1083;83,-967;0,-839;107,-866;198,-988;303,-1098;421,-1194;547,-1273;679,-1336;815,-1381;953,-1410;1093,-1423;1233,-1420;1372,-1401;1507,-1366;1639,-1316;1764,-1251;1882,-1172;1991,-1077;2091,-969;2091,-884;2248,-973;2154,-1013;2043,-1134;1919,-1240;1781,-1330;1644,-1398;1504,-1448;1360,-1482;1216,-1499" o:connectangles="0,0,0,0,0,0,0,0,0,0,0,0,0,0,0,0,0,0,0,0,0,0,0,0,0,0,0,0,0,0,0,0,0,0,0,0,0"/>
                </v:shape>
                <v:shape id="docshape11" o:spid="_x0000_s1033" style="position:absolute;left:5168;top:-825;width:1960;height:780;visibility:visible;mso-wrap-style:square;v-text-anchor:top" coordsize="196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" path="m1882,l78,,48,6,23,23,6,47,,78,,702r6,30l23,757r25,17l78,780r1804,l1912,774r25,-17l1954,732r6,-30l1960,78r-6,-31l1937,23,1912,6,1882,xe" fillcolor="#4f81bc" stroked="f">
                  <v:path arrowok="t" o:connecttype="custom" o:connectlocs="1882,-824;78,-824;48,-818;23,-801;6,-777;0,-746;0,-122;6,-92;23,-67;48,-50;78,-44;1882,-44;1912,-50;1937,-67;1954,-92;1960,-122;1960,-746;1954,-777;1937,-801;1912,-818;1882,-824" o:connectangles="0,0,0,0,0,0,0,0,0,0,0,0,0,0,0,0,0,0,0,0,0"/>
                </v:shape>
                <v:shape id="docshape12" o:spid="_x0000_s1034" style="position:absolute;left:5168;top:-825;width:1960;height:780;visibility:visible;mso-wrap-style:square;v-text-anchor:top" coordsize="196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" path="m,78l6,47,23,23,48,6,78,,1882,r30,6l1937,23r17,24l1960,78r,624l1954,732r-17,25l1912,774r-30,6l78,780,48,774,23,757,6,732,,702,,78xe" filled="f" strokecolor="white" strokeweight="2pt">
                  <v:path arrowok="t" o:connecttype="custom" o:connectlocs="0,-746;6,-777;23,-801;48,-818;78,-824;1882,-824;1912,-818;1937,-801;1954,-777;1960,-746;1960,-122;1954,-92;1937,-67;1912,-50;1882,-44;78,-44;48,-50;23,-67;6,-92;0,-122;0,-746" o:connectangles="0,0,0,0,0,0,0,0,0,0,0,0,0,0,0,0,0,0,0,0,0"/>
                </v:shape>
                <v:shape id="docshape13" o:spid="_x0000_s1035" style="position:absolute;left:7496;top:-437;width:2204;height:1820;visibility:visible;mso-wrap-style:square;v-text-anchor:top" coordsize="2204,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" path="m,182l14,111,53,53,111,14,182,,2022,r71,14l2151,53r39,58l2204,182r,1456l2190,1709r-39,58l2093,1806r-71,14l182,1820r-71,-14l53,1767,14,1709,,1638,,182xe" filled="f" strokecolor="#4f81bc" strokeweight="2pt">
                  <v:path arrowok="t" o:connecttype="custom" o:connectlocs="0,-254;14,-325;53,-383;111,-422;182,-436;2022,-436;2093,-422;2151,-383;2190,-325;2204,-254;2204,1202;2190,1273;2151,1331;2093,1370;2022,1384;182,1384;111,1370;53,1331;14,1273;0,1202;0,-254" o:connectangles="0,0,0,0,0,0,0,0,0,0,0,0,0,0,0,0,0,0,0,0,0"/>
                </v:shape>
                <v:shape id="docshape14" o:spid="_x0000_s1036" style="position:absolute;left:7988;top:991;width:1956;height:780;visibility:visible;mso-wrap-style:square;v-text-anchor:top" coordsize="195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" path="m1878,l78,,48,6,23,23,6,47,,78,,702r6,30l23,757r25,17l78,780r1800,l1908,774r25,-17l1950,732r6,-30l1956,78r-6,-31l1933,23,1908,6,1878,xe" fillcolor="#4f81bc" stroked="f">
                  <v:path arrowok="t" o:connecttype="custom" o:connectlocs="1878,992;78,992;48,998;23,1015;6,1039;0,1070;0,1694;6,1724;23,1749;48,1766;78,1772;1878,1772;1908,1766;1933,1749;1950,1724;1956,1694;1956,1070;1950,1039;1933,1015;1908,998;1878,992" o:connectangles="0,0,0,0,0,0,0,0,0,0,0,0,0,0,0,0,0,0,0,0,0"/>
                </v:shape>
                <v:shape id="docshape15" o:spid="_x0000_s1037" style="position:absolute;left:7988;top:991;width:1956;height:780;visibility:visible;mso-wrap-style:square;v-text-anchor:top" coordsize="195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" path="m,78l6,47,23,23,48,6,78,,1878,r30,6l1933,23r17,24l1956,78r,624l1950,732r-17,25l1908,774r-30,6l78,780,48,774,23,757,6,732,,702,,78xe" filled="f" strokecolor="white" strokeweight="2pt">
                  <v:path arrowok="t" o:connecttype="custom" o:connectlocs="0,1070;6,1039;23,1015;48,998;78,992;1878,992;1908,998;1933,1015;1950,1039;1956,1070;1956,1694;1950,1724;1933,1749;1908,1766;1878,1772;78,1772;48,1766;23,1749;6,1724;0,1694;0,1070" o:connectangles="0,0,0,0,0,0,0,0,0,0,0,0,0,0,0,0,0,0,0,0,0"/>
                </v:shape>
                <v:rect id="docshape16" o:spid="_x0000_s1038" style="position:absolute;left:7552;top:455;width:440;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" stroked="f"/>
                <w10:wrap anchorx="page"/>
              </v:group>
            </w:pict>
          </mc:Fallback>
        </mc:AlternateContent>
      </w:r>
      <w:r w:rsidR="00000000">
        <w:rPr>
          <w:rFonts w:ascii="Calibri" w:hAnsi="Calibri"/>
          <w:sz w:val="14"/>
        </w:rPr>
        <w:t>Training</w:t>
      </w:r>
      <w:r w:rsidR="00000000">
        <w:rPr>
          <w:rFonts w:ascii="Calibri" w:hAnsi="Calibri"/>
          <w:spacing w:val="-3"/>
          <w:sz w:val="14"/>
        </w:rPr>
        <w:t xml:space="preserve"> </w:t>
      </w:r>
      <w:r w:rsidR="00000000">
        <w:rPr>
          <w:rFonts w:ascii="Calibri" w:hAnsi="Calibri"/>
          <w:sz w:val="14"/>
        </w:rPr>
        <w:t>Line</w:t>
      </w:r>
      <w:r w:rsidR="00000000">
        <w:rPr>
          <w:rFonts w:ascii="Calibri" w:hAnsi="Calibri"/>
          <w:spacing w:val="-2"/>
          <w:sz w:val="14"/>
        </w:rPr>
        <w:t xml:space="preserve"> </w:t>
      </w:r>
      <w:r w:rsidR="00000000">
        <w:rPr>
          <w:rFonts w:ascii="Calibri" w:hAnsi="Calibri"/>
          <w:sz w:val="14"/>
        </w:rPr>
        <w:t>of</w:t>
      </w:r>
      <w:r w:rsidR="00000000">
        <w:rPr>
          <w:rFonts w:ascii="Calibri" w:hAnsi="Calibri"/>
          <w:spacing w:val="-2"/>
          <w:sz w:val="14"/>
        </w:rPr>
        <w:t xml:space="preserve"> Development</w:t>
      </w:r>
    </w:p>
    <w:p w14:paraId="4B16ED3C" w14:textId="77777777" w:rsidR="00F60C3D" w:rsidRDefault="00000000">
      <w:pPr>
        <w:pStyle w:val="ListParagraph"/>
        <w:numPr>
          <w:ilvl w:val="0"/>
          <w:numId w:val="18"/>
        </w:numPr>
        <w:tabs>
          <w:tab w:val="left" w:pos="818"/>
        </w:tabs>
        <w:spacing w:before="9"/>
        <w:ind w:hanging="93"/>
        <w:rPr>
          <w:rFonts w:ascii="Calibri" w:hAnsi="Calibri"/>
          <w:sz w:val="14"/>
        </w:rPr>
      </w:pPr>
      <w:r>
        <w:rPr>
          <w:rFonts w:ascii="Calibri" w:hAnsi="Calibri"/>
          <w:sz w:val="14"/>
        </w:rPr>
        <w:t>Receives</w:t>
      </w:r>
      <w:r>
        <w:rPr>
          <w:rFonts w:ascii="Calibri" w:hAnsi="Calibri"/>
          <w:spacing w:val="-3"/>
          <w:sz w:val="14"/>
        </w:rPr>
        <w:t xml:space="preserve"> </w:t>
      </w:r>
      <w:r>
        <w:rPr>
          <w:rFonts w:ascii="Calibri" w:hAnsi="Calibri"/>
          <w:sz w:val="14"/>
        </w:rPr>
        <w:t>personnel</w:t>
      </w:r>
      <w:r>
        <w:rPr>
          <w:rFonts w:ascii="Calibri" w:hAnsi="Calibri"/>
          <w:spacing w:val="2"/>
          <w:sz w:val="14"/>
        </w:rPr>
        <w:t xml:space="preserve"> </w:t>
      </w:r>
      <w:r>
        <w:rPr>
          <w:rFonts w:ascii="Calibri" w:hAnsi="Calibri"/>
          <w:sz w:val="14"/>
        </w:rPr>
        <w:t>from</w:t>
      </w:r>
      <w:r>
        <w:rPr>
          <w:rFonts w:ascii="Calibri" w:hAnsi="Calibri"/>
          <w:spacing w:val="-4"/>
          <w:sz w:val="14"/>
        </w:rPr>
        <w:t xml:space="preserve"> </w:t>
      </w:r>
      <w:r>
        <w:rPr>
          <w:rFonts w:ascii="Calibri" w:hAnsi="Calibri"/>
          <w:sz w:val="14"/>
        </w:rPr>
        <w:t>the</w:t>
      </w:r>
      <w:r>
        <w:rPr>
          <w:rFonts w:ascii="Calibri" w:hAnsi="Calibri"/>
          <w:spacing w:val="-3"/>
          <w:sz w:val="14"/>
        </w:rPr>
        <w:t xml:space="preserve"> </w:t>
      </w:r>
      <w:r>
        <w:rPr>
          <w:rFonts w:ascii="Calibri" w:hAnsi="Calibri"/>
          <w:spacing w:val="-4"/>
          <w:sz w:val="14"/>
        </w:rPr>
        <w:t>PLOD</w:t>
      </w:r>
    </w:p>
    <w:p w14:paraId="4997E0E7" w14:textId="77777777" w:rsidR="00F60C3D" w:rsidRDefault="00000000">
      <w:pPr>
        <w:pStyle w:val="ListParagraph"/>
        <w:numPr>
          <w:ilvl w:val="0"/>
          <w:numId w:val="18"/>
        </w:numPr>
        <w:tabs>
          <w:tab w:val="left" w:pos="818"/>
        </w:tabs>
        <w:spacing w:before="9"/>
        <w:ind w:hanging="93"/>
        <w:rPr>
          <w:rFonts w:ascii="Calibri" w:hAnsi="Calibri"/>
          <w:sz w:val="14"/>
        </w:rPr>
      </w:pPr>
      <w:r>
        <w:rPr>
          <w:rFonts w:ascii="Calibri" w:hAnsi="Calibri"/>
          <w:sz w:val="14"/>
        </w:rPr>
        <w:t>Trains</w:t>
      </w:r>
      <w:r>
        <w:rPr>
          <w:rFonts w:ascii="Calibri" w:hAnsi="Calibri"/>
          <w:spacing w:val="-7"/>
          <w:sz w:val="14"/>
        </w:rPr>
        <w:t xml:space="preserve"> </w:t>
      </w:r>
      <w:r>
        <w:rPr>
          <w:rFonts w:ascii="Calibri" w:hAnsi="Calibri"/>
          <w:sz w:val="14"/>
        </w:rPr>
        <w:t xml:space="preserve">operational </w:t>
      </w:r>
      <w:r>
        <w:rPr>
          <w:rFonts w:ascii="Calibri" w:hAnsi="Calibri"/>
          <w:spacing w:val="-2"/>
          <w:sz w:val="14"/>
        </w:rPr>
        <w:t>units</w:t>
      </w:r>
    </w:p>
    <w:p w14:paraId="629BCA0B" w14:textId="77777777" w:rsidR="00F60C3D" w:rsidRDefault="00000000">
      <w:pPr>
        <w:pStyle w:val="ListParagraph"/>
        <w:numPr>
          <w:ilvl w:val="0"/>
          <w:numId w:val="18"/>
        </w:numPr>
        <w:tabs>
          <w:tab w:val="left" w:pos="818"/>
        </w:tabs>
        <w:spacing w:before="24" w:line="213" w:lineRule="auto"/>
        <w:ind w:right="328"/>
        <w:rPr>
          <w:rFonts w:ascii="Calibri" w:hAnsi="Calibri"/>
          <w:sz w:val="14"/>
        </w:rPr>
      </w:pPr>
      <w:r>
        <w:rPr>
          <w:rFonts w:ascii="Calibri" w:hAnsi="Calibri"/>
          <w:sz w:val="14"/>
        </w:rPr>
        <w:t>Mainly</w:t>
      </w:r>
      <w:r>
        <w:rPr>
          <w:rFonts w:ascii="Calibri" w:hAnsi="Calibri"/>
          <w:spacing w:val="-8"/>
          <w:sz w:val="14"/>
        </w:rPr>
        <w:t xml:space="preserve"> </w:t>
      </w:r>
      <w:r>
        <w:rPr>
          <w:rFonts w:ascii="Calibri" w:hAnsi="Calibri"/>
          <w:b/>
          <w:sz w:val="14"/>
        </w:rPr>
        <w:t>collective</w:t>
      </w:r>
      <w:r>
        <w:rPr>
          <w:rFonts w:ascii="Calibri" w:hAnsi="Calibri"/>
          <w:b/>
          <w:spacing w:val="-11"/>
          <w:sz w:val="14"/>
        </w:rPr>
        <w:t xml:space="preserve"> </w:t>
      </w:r>
      <w:r>
        <w:rPr>
          <w:rFonts w:ascii="Calibri" w:hAnsi="Calibri"/>
          <w:sz w:val="14"/>
        </w:rPr>
        <w:t>training</w:t>
      </w:r>
      <w:r>
        <w:rPr>
          <w:rFonts w:ascii="Calibri" w:hAnsi="Calibri"/>
          <w:spacing w:val="-8"/>
          <w:sz w:val="14"/>
        </w:rPr>
        <w:t xml:space="preserve"> </w:t>
      </w:r>
      <w:r>
        <w:rPr>
          <w:rFonts w:ascii="Calibri" w:hAnsi="Calibri"/>
          <w:sz w:val="14"/>
        </w:rPr>
        <w:t>for</w:t>
      </w:r>
      <w:r>
        <w:rPr>
          <w:rFonts w:ascii="Calibri" w:hAnsi="Calibri"/>
          <w:spacing w:val="40"/>
          <w:sz w:val="14"/>
        </w:rPr>
        <w:t xml:space="preserve"> </w:t>
      </w:r>
      <w:r>
        <w:rPr>
          <w:rFonts w:ascii="Calibri" w:hAnsi="Calibri"/>
          <w:spacing w:val="-2"/>
          <w:sz w:val="14"/>
        </w:rPr>
        <w:t>teams</w:t>
      </w:r>
    </w:p>
    <w:p w14:paraId="0DA2F6D2" w14:textId="77777777" w:rsidR="00F60C3D" w:rsidRDefault="00000000">
      <w:pPr>
        <w:pStyle w:val="ListParagraph"/>
        <w:numPr>
          <w:ilvl w:val="0"/>
          <w:numId w:val="18"/>
        </w:numPr>
        <w:tabs>
          <w:tab w:val="left" w:pos="818"/>
        </w:tabs>
        <w:spacing w:before="28" w:line="213" w:lineRule="auto"/>
        <w:ind w:right="13"/>
        <w:rPr>
          <w:rFonts w:ascii="Calibri" w:hAnsi="Calibri"/>
          <w:sz w:val="14"/>
        </w:rPr>
      </w:pPr>
      <w:r>
        <w:rPr>
          <w:rFonts w:ascii="Calibri" w:hAnsi="Calibri"/>
          <w:b/>
          <w:sz w:val="14"/>
        </w:rPr>
        <w:t>COMFOST's</w:t>
      </w:r>
      <w:r>
        <w:rPr>
          <w:rFonts w:ascii="Calibri" w:hAnsi="Calibri"/>
          <w:b/>
          <w:spacing w:val="-8"/>
          <w:sz w:val="14"/>
        </w:rPr>
        <w:t xml:space="preserve"> </w:t>
      </w:r>
      <w:r>
        <w:rPr>
          <w:rFonts w:ascii="Calibri" w:hAnsi="Calibri"/>
          <w:sz w:val="14"/>
        </w:rPr>
        <w:t>output</w:t>
      </w:r>
      <w:r>
        <w:rPr>
          <w:rFonts w:ascii="Calibri" w:hAnsi="Calibri"/>
          <w:spacing w:val="-6"/>
          <w:sz w:val="14"/>
        </w:rPr>
        <w:t xml:space="preserve"> </w:t>
      </w:r>
      <w:r>
        <w:rPr>
          <w:rFonts w:ascii="Calibri" w:hAnsi="Calibri"/>
          <w:sz w:val="14"/>
        </w:rPr>
        <w:t>is</w:t>
      </w:r>
      <w:r>
        <w:rPr>
          <w:rFonts w:ascii="Calibri" w:hAnsi="Calibri"/>
          <w:spacing w:val="-8"/>
          <w:sz w:val="14"/>
        </w:rPr>
        <w:t xml:space="preserve"> </w:t>
      </w:r>
      <w:r>
        <w:rPr>
          <w:rFonts w:ascii="Calibri" w:hAnsi="Calibri"/>
          <w:sz w:val="14"/>
        </w:rPr>
        <w:t>"trained</w:t>
      </w:r>
      <w:r>
        <w:rPr>
          <w:rFonts w:ascii="Calibri" w:hAnsi="Calibri"/>
          <w:spacing w:val="-8"/>
          <w:sz w:val="14"/>
        </w:rPr>
        <w:t xml:space="preserve"> </w:t>
      </w:r>
      <w:r>
        <w:rPr>
          <w:rFonts w:ascii="Calibri" w:hAnsi="Calibri"/>
          <w:sz w:val="14"/>
        </w:rPr>
        <w:t>and</w:t>
      </w:r>
      <w:r>
        <w:rPr>
          <w:rFonts w:ascii="Calibri" w:hAnsi="Calibri"/>
          <w:spacing w:val="40"/>
          <w:sz w:val="14"/>
        </w:rPr>
        <w:t xml:space="preserve"> </w:t>
      </w:r>
      <w:r>
        <w:rPr>
          <w:rFonts w:ascii="Calibri" w:hAnsi="Calibri"/>
          <w:sz w:val="14"/>
        </w:rPr>
        <w:t>assured formed units"</w:t>
      </w:r>
    </w:p>
    <w:p w14:paraId="3FE37C34" w14:textId="77777777" w:rsidR="00F60C3D" w:rsidRDefault="00000000">
      <w:pPr>
        <w:rPr>
          <w:rFonts w:ascii="Calibri"/>
          <w:sz w:val="14"/>
        </w:rPr>
      </w:pPr>
      <w:r>
        <w:br w:type="column"/>
      </w:r>
    </w:p>
    <w:p w14:paraId="1520AD49" w14:textId="77777777" w:rsidR="00F60C3D" w:rsidRDefault="00F60C3D">
      <w:pPr>
        <w:pStyle w:val="BodyText"/>
        <w:rPr>
          <w:rFonts w:ascii="Calibri"/>
          <w:sz w:val="14"/>
        </w:rPr>
      </w:pPr>
    </w:p>
    <w:p w14:paraId="21A48D8E" w14:textId="77777777" w:rsidR="00F60C3D" w:rsidRDefault="00000000">
      <w:pPr>
        <w:pStyle w:val="ListParagraph"/>
        <w:numPr>
          <w:ilvl w:val="0"/>
          <w:numId w:val="18"/>
        </w:numPr>
        <w:tabs>
          <w:tab w:val="left" w:pos="807"/>
        </w:tabs>
        <w:spacing w:before="87"/>
        <w:ind w:left="806" w:hanging="93"/>
        <w:rPr>
          <w:rFonts w:ascii="Calibri" w:hAnsi="Calibri"/>
          <w:sz w:val="14"/>
        </w:rPr>
      </w:pPr>
      <w:r>
        <w:rPr>
          <w:rFonts w:ascii="Calibri" w:hAnsi="Calibri"/>
          <w:sz w:val="14"/>
        </w:rPr>
        <w:t>Fully</w:t>
      </w:r>
      <w:r>
        <w:rPr>
          <w:rFonts w:ascii="Calibri" w:hAnsi="Calibri"/>
          <w:spacing w:val="-4"/>
          <w:sz w:val="14"/>
        </w:rPr>
        <w:t xml:space="preserve"> </w:t>
      </w:r>
      <w:r>
        <w:rPr>
          <w:rFonts w:ascii="Calibri" w:hAnsi="Calibri"/>
          <w:sz w:val="14"/>
        </w:rPr>
        <w:t>trained</w:t>
      </w:r>
      <w:r>
        <w:rPr>
          <w:rFonts w:ascii="Calibri" w:hAnsi="Calibri"/>
          <w:spacing w:val="-3"/>
          <w:sz w:val="14"/>
        </w:rPr>
        <w:t xml:space="preserve"> </w:t>
      </w:r>
      <w:r>
        <w:rPr>
          <w:rFonts w:ascii="Calibri" w:hAnsi="Calibri"/>
          <w:spacing w:val="-2"/>
          <w:sz w:val="14"/>
        </w:rPr>
        <w:t>workforce</w:t>
      </w:r>
    </w:p>
    <w:p w14:paraId="40D757BA" w14:textId="77777777" w:rsidR="00F60C3D" w:rsidRDefault="00000000">
      <w:pPr>
        <w:pStyle w:val="ListParagraph"/>
        <w:numPr>
          <w:ilvl w:val="0"/>
          <w:numId w:val="18"/>
        </w:numPr>
        <w:tabs>
          <w:tab w:val="left" w:pos="807"/>
        </w:tabs>
        <w:spacing w:before="23" w:line="213" w:lineRule="auto"/>
        <w:ind w:left="806" w:right="2212"/>
        <w:rPr>
          <w:rFonts w:ascii="Calibri" w:hAnsi="Calibri"/>
          <w:sz w:val="14"/>
        </w:rPr>
      </w:pPr>
      <w:r>
        <w:rPr>
          <w:rFonts w:ascii="Calibri" w:hAnsi="Calibri"/>
          <w:sz w:val="14"/>
        </w:rPr>
        <w:t>Ready</w:t>
      </w:r>
      <w:r>
        <w:rPr>
          <w:rFonts w:ascii="Calibri" w:hAnsi="Calibri"/>
          <w:spacing w:val="-5"/>
          <w:sz w:val="14"/>
        </w:rPr>
        <w:t xml:space="preserve"> </w:t>
      </w:r>
      <w:r>
        <w:rPr>
          <w:rFonts w:ascii="Calibri" w:hAnsi="Calibri"/>
          <w:sz w:val="14"/>
        </w:rPr>
        <w:t>to</w:t>
      </w:r>
      <w:r>
        <w:rPr>
          <w:rFonts w:ascii="Calibri" w:hAnsi="Calibri"/>
          <w:spacing w:val="-7"/>
          <w:sz w:val="14"/>
        </w:rPr>
        <w:t xml:space="preserve"> </w:t>
      </w:r>
      <w:r>
        <w:rPr>
          <w:rFonts w:ascii="Calibri" w:hAnsi="Calibri"/>
          <w:sz w:val="14"/>
        </w:rPr>
        <w:t>'fight</w:t>
      </w:r>
      <w:r>
        <w:rPr>
          <w:rFonts w:ascii="Calibri" w:hAnsi="Calibri"/>
          <w:spacing w:val="-4"/>
          <w:sz w:val="14"/>
        </w:rPr>
        <w:t xml:space="preserve"> </w:t>
      </w:r>
      <w:r>
        <w:rPr>
          <w:rFonts w:ascii="Calibri" w:hAnsi="Calibri"/>
          <w:sz w:val="14"/>
        </w:rPr>
        <w:t>and</w:t>
      </w:r>
      <w:r>
        <w:rPr>
          <w:rFonts w:ascii="Calibri" w:hAnsi="Calibri"/>
          <w:spacing w:val="-3"/>
          <w:sz w:val="14"/>
        </w:rPr>
        <w:t xml:space="preserve"> </w:t>
      </w:r>
      <w:r>
        <w:rPr>
          <w:rFonts w:ascii="Calibri" w:hAnsi="Calibri"/>
          <w:sz w:val="14"/>
        </w:rPr>
        <w:t>win'</w:t>
      </w:r>
      <w:r>
        <w:rPr>
          <w:rFonts w:ascii="Calibri" w:hAnsi="Calibri"/>
          <w:spacing w:val="-4"/>
          <w:sz w:val="14"/>
        </w:rPr>
        <w:t xml:space="preserve"> </w:t>
      </w:r>
      <w:r>
        <w:rPr>
          <w:rFonts w:ascii="Calibri" w:hAnsi="Calibri"/>
          <w:sz w:val="14"/>
        </w:rPr>
        <w:t>as</w:t>
      </w:r>
      <w:r>
        <w:rPr>
          <w:rFonts w:ascii="Calibri" w:hAnsi="Calibri"/>
          <w:spacing w:val="-8"/>
          <w:sz w:val="14"/>
        </w:rPr>
        <w:t xml:space="preserve"> </w:t>
      </w:r>
      <w:r>
        <w:rPr>
          <w:rFonts w:ascii="Calibri" w:hAnsi="Calibri"/>
          <w:sz w:val="14"/>
        </w:rPr>
        <w:t>part</w:t>
      </w:r>
      <w:r>
        <w:rPr>
          <w:rFonts w:ascii="Calibri" w:hAnsi="Calibri"/>
          <w:spacing w:val="-4"/>
          <w:sz w:val="14"/>
        </w:rPr>
        <w:t xml:space="preserve"> </w:t>
      </w:r>
      <w:r>
        <w:rPr>
          <w:rFonts w:ascii="Calibri" w:hAnsi="Calibri"/>
          <w:sz w:val="14"/>
        </w:rPr>
        <w:t>of</w:t>
      </w:r>
      <w:r>
        <w:rPr>
          <w:rFonts w:ascii="Calibri" w:hAnsi="Calibri"/>
          <w:spacing w:val="40"/>
          <w:sz w:val="14"/>
        </w:rPr>
        <w:t xml:space="preserve"> </w:t>
      </w:r>
      <w:r>
        <w:rPr>
          <w:rFonts w:ascii="Calibri" w:hAnsi="Calibri"/>
          <w:sz w:val="14"/>
        </w:rPr>
        <w:t>a</w:t>
      </w:r>
      <w:r>
        <w:rPr>
          <w:rFonts w:ascii="Calibri" w:hAnsi="Calibri"/>
          <w:spacing w:val="-7"/>
          <w:sz w:val="14"/>
        </w:rPr>
        <w:t xml:space="preserve"> </w:t>
      </w:r>
      <w:r>
        <w:rPr>
          <w:rFonts w:ascii="Calibri" w:hAnsi="Calibri"/>
          <w:sz w:val="14"/>
        </w:rPr>
        <w:t>team</w:t>
      </w:r>
    </w:p>
    <w:p w14:paraId="204D5DED" w14:textId="77777777" w:rsidR="00F60C3D" w:rsidRDefault="00000000">
      <w:pPr>
        <w:pStyle w:val="ListParagraph"/>
        <w:numPr>
          <w:ilvl w:val="0"/>
          <w:numId w:val="18"/>
        </w:numPr>
        <w:tabs>
          <w:tab w:val="left" w:pos="807"/>
        </w:tabs>
        <w:spacing w:before="26" w:line="218" w:lineRule="auto"/>
        <w:ind w:left="806" w:right="2378"/>
        <w:rPr>
          <w:rFonts w:ascii="Calibri" w:hAnsi="Calibri"/>
          <w:sz w:val="14"/>
        </w:rPr>
      </w:pPr>
      <w:r>
        <w:rPr>
          <w:rFonts w:ascii="Calibri" w:hAnsi="Calibri"/>
          <w:sz w:val="14"/>
        </w:rPr>
        <w:t>Delivering</w:t>
      </w:r>
      <w:r>
        <w:rPr>
          <w:rFonts w:ascii="Calibri" w:hAnsi="Calibri"/>
          <w:spacing w:val="-8"/>
          <w:sz w:val="14"/>
        </w:rPr>
        <w:t xml:space="preserve"> </w:t>
      </w:r>
      <w:r>
        <w:rPr>
          <w:rFonts w:ascii="Calibri" w:hAnsi="Calibri"/>
          <w:sz w:val="14"/>
        </w:rPr>
        <w:t>Defence</w:t>
      </w:r>
      <w:r>
        <w:rPr>
          <w:rFonts w:ascii="Calibri" w:hAnsi="Calibri"/>
          <w:spacing w:val="-5"/>
          <w:sz w:val="14"/>
        </w:rPr>
        <w:t xml:space="preserve"> </w:t>
      </w:r>
      <w:r>
        <w:rPr>
          <w:rFonts w:ascii="Calibri" w:hAnsi="Calibri"/>
          <w:sz w:val="14"/>
        </w:rPr>
        <w:t>Effect</w:t>
      </w:r>
      <w:r>
        <w:rPr>
          <w:rFonts w:ascii="Calibri" w:hAnsi="Calibri"/>
          <w:spacing w:val="-8"/>
          <w:sz w:val="14"/>
        </w:rPr>
        <w:t xml:space="preserve"> </w:t>
      </w:r>
      <w:r>
        <w:rPr>
          <w:rFonts w:ascii="Calibri" w:hAnsi="Calibri"/>
          <w:sz w:val="14"/>
        </w:rPr>
        <w:t>in</w:t>
      </w:r>
      <w:r>
        <w:rPr>
          <w:rFonts w:ascii="Calibri" w:hAnsi="Calibri"/>
          <w:spacing w:val="-6"/>
          <w:sz w:val="14"/>
        </w:rPr>
        <w:t xml:space="preserve"> </w:t>
      </w:r>
      <w:r>
        <w:rPr>
          <w:rFonts w:ascii="Calibri" w:hAnsi="Calibri"/>
          <w:sz w:val="14"/>
        </w:rPr>
        <w:t>all</w:t>
      </w:r>
      <w:r>
        <w:rPr>
          <w:rFonts w:ascii="Calibri" w:hAnsi="Calibri"/>
          <w:spacing w:val="40"/>
          <w:sz w:val="14"/>
        </w:rPr>
        <w:t xml:space="preserve"> </w:t>
      </w:r>
      <w:r>
        <w:rPr>
          <w:rFonts w:ascii="Calibri" w:hAnsi="Calibri"/>
          <w:sz w:val="14"/>
        </w:rPr>
        <w:t>operational environments</w:t>
      </w:r>
    </w:p>
    <w:p w14:paraId="53192164" w14:textId="77777777" w:rsidR="00F60C3D" w:rsidRDefault="00F60C3D">
      <w:pPr>
        <w:pStyle w:val="BodyText"/>
        <w:rPr>
          <w:rFonts w:ascii="Calibri"/>
          <w:sz w:val="14"/>
        </w:rPr>
      </w:pPr>
    </w:p>
    <w:p w14:paraId="0622E06F" w14:textId="77777777" w:rsidR="00F60C3D" w:rsidRDefault="00F60C3D">
      <w:pPr>
        <w:pStyle w:val="BodyText"/>
        <w:rPr>
          <w:rFonts w:ascii="Calibri"/>
          <w:sz w:val="14"/>
        </w:rPr>
      </w:pPr>
    </w:p>
    <w:p w14:paraId="0308B368" w14:textId="77777777" w:rsidR="00F60C3D" w:rsidRDefault="00F60C3D">
      <w:pPr>
        <w:pStyle w:val="BodyText"/>
        <w:spacing w:before="9"/>
        <w:rPr>
          <w:rFonts w:ascii="Calibri"/>
          <w:sz w:val="20"/>
        </w:rPr>
      </w:pPr>
    </w:p>
    <w:p w14:paraId="7FD74F48" w14:textId="77777777" w:rsidR="00F60C3D" w:rsidRDefault="00000000">
      <w:pPr>
        <w:spacing w:line="218" w:lineRule="auto"/>
        <w:ind w:left="1504" w:right="2184" w:firstLine="39"/>
        <w:rPr>
          <w:rFonts w:ascii="Calibri"/>
          <w:sz w:val="30"/>
        </w:rPr>
      </w:pPr>
      <w:r>
        <w:rPr>
          <w:rFonts w:ascii="Calibri"/>
          <w:color w:val="FFFFFF"/>
          <w:spacing w:val="-2"/>
          <w:sz w:val="30"/>
        </w:rPr>
        <w:t>Deployed workforce</w:t>
      </w:r>
    </w:p>
    <w:p w14:paraId="02096756" w14:textId="77777777" w:rsidR="00F60C3D" w:rsidRDefault="00F60C3D">
      <w:pPr>
        <w:spacing w:line="218" w:lineRule="auto"/>
        <w:rPr>
          <w:rFonts w:ascii="Calibri"/>
          <w:sz w:val="30"/>
        </w:rPr>
        <w:sectPr w:rsidR="00F60C3D">
          <w:type w:val="continuous"/>
          <w:pgSz w:w="11920" w:h="16840"/>
          <w:pgMar w:top="1140" w:right="140" w:bottom="280" w:left="1020" w:header="0" w:footer="619" w:gutter="0"/>
          <w:cols w:num="3" w:space="720" w:equalWidth="0">
            <w:col w:w="2958" w:space="40"/>
            <w:col w:w="2788" w:space="39"/>
            <w:col w:w="4935"/>
          </w:cols>
        </w:sectPr>
      </w:pPr>
    </w:p>
    <w:p w14:paraId="3DCE011E" w14:textId="77777777" w:rsidR="00F60C3D" w:rsidRDefault="00F60C3D">
      <w:pPr>
        <w:pStyle w:val="BodyText"/>
        <w:rPr>
          <w:rFonts w:ascii="Calibri"/>
          <w:sz w:val="20"/>
        </w:rPr>
      </w:pPr>
    </w:p>
    <w:p w14:paraId="230DC28E" w14:textId="77777777" w:rsidR="00F60C3D" w:rsidRDefault="00F60C3D">
      <w:pPr>
        <w:pStyle w:val="BodyText"/>
        <w:rPr>
          <w:rFonts w:ascii="Calibri"/>
          <w:sz w:val="20"/>
        </w:rPr>
      </w:pPr>
    </w:p>
    <w:p w14:paraId="61ED8638" w14:textId="77777777" w:rsidR="00F60C3D" w:rsidRDefault="00F60C3D">
      <w:pPr>
        <w:pStyle w:val="BodyText"/>
        <w:spacing w:before="12"/>
        <w:rPr>
          <w:rFonts w:ascii="Calibri"/>
          <w:sz w:val="25"/>
        </w:rPr>
      </w:pPr>
    </w:p>
    <w:p w14:paraId="7042FADE" w14:textId="77777777" w:rsidR="00F60C3D" w:rsidRDefault="00000000">
      <w:pPr>
        <w:spacing w:before="93"/>
        <w:ind w:left="2828"/>
      </w:pPr>
      <w:r>
        <w:rPr>
          <w:b/>
        </w:rPr>
        <w:t>Figure</w:t>
      </w:r>
      <w:r>
        <w:rPr>
          <w:b/>
          <w:spacing w:val="-1"/>
        </w:rPr>
        <w:t xml:space="preserve"> </w:t>
      </w:r>
      <w:r>
        <w:rPr>
          <w:b/>
        </w:rPr>
        <w:t>1:</w:t>
      </w:r>
      <w:r>
        <w:rPr>
          <w:b/>
          <w:spacing w:val="-4"/>
        </w:rPr>
        <w:t xml:space="preserve"> </w:t>
      </w:r>
      <w:r>
        <w:t>NC</w:t>
      </w:r>
      <w:r>
        <w:rPr>
          <w:spacing w:val="-1"/>
        </w:rPr>
        <w:t xml:space="preserve"> </w:t>
      </w:r>
      <w:r>
        <w:t>PLOD</w:t>
      </w:r>
      <w:r>
        <w:rPr>
          <w:spacing w:val="-1"/>
        </w:rPr>
        <w:t xml:space="preserve"> </w:t>
      </w:r>
      <w:r>
        <w:t>and</w:t>
      </w:r>
      <w:r>
        <w:rPr>
          <w:spacing w:val="-1"/>
        </w:rPr>
        <w:t xml:space="preserve"> </w:t>
      </w:r>
      <w:r>
        <w:t xml:space="preserve">TLOD </w:t>
      </w:r>
      <w:r>
        <w:rPr>
          <w:spacing w:val="-2"/>
        </w:rPr>
        <w:t>Information</w:t>
      </w:r>
    </w:p>
    <w:p w14:paraId="549EFF66" w14:textId="77777777" w:rsidR="00F60C3D" w:rsidRDefault="00F60C3D">
      <w:pPr>
        <w:pStyle w:val="BodyText"/>
        <w:spacing w:before="1"/>
      </w:pPr>
    </w:p>
    <w:p w14:paraId="72B8C37E" w14:textId="77777777" w:rsidR="00F60C3D" w:rsidRDefault="00000000">
      <w:pPr>
        <w:pStyle w:val="ListParagraph"/>
        <w:numPr>
          <w:ilvl w:val="1"/>
          <w:numId w:val="19"/>
        </w:numPr>
        <w:tabs>
          <w:tab w:val="left" w:pos="680"/>
        </w:tabs>
        <w:spacing w:before="1"/>
        <w:ind w:right="1580" w:hanging="1"/>
      </w:pPr>
      <w:r>
        <w:t>Failure to adequately</w:t>
      </w:r>
      <w:r>
        <w:rPr>
          <w:spacing w:val="-3"/>
        </w:rPr>
        <w:t xml:space="preserve"> </w:t>
      </w:r>
      <w:r>
        <w:t>address the Training requirements</w:t>
      </w:r>
      <w:r>
        <w:rPr>
          <w:spacing w:val="-3"/>
        </w:rPr>
        <w:t xml:space="preserve"> </w:t>
      </w:r>
      <w:r>
        <w:t>significantly increases the risk that</w:t>
      </w:r>
      <w:r>
        <w:rPr>
          <w:spacing w:val="-7"/>
        </w:rPr>
        <w:t xml:space="preserve"> </w:t>
      </w:r>
      <w:r>
        <w:t>the provision of</w:t>
      </w:r>
      <w:r>
        <w:rPr>
          <w:spacing w:val="-3"/>
        </w:rPr>
        <w:t xml:space="preserve"> </w:t>
      </w:r>
      <w:r>
        <w:t>any individual, team</w:t>
      </w:r>
      <w:r>
        <w:rPr>
          <w:spacing w:val="-1"/>
        </w:rPr>
        <w:t xml:space="preserve"> </w:t>
      </w:r>
      <w:r>
        <w:t>and or</w:t>
      </w:r>
      <w:r>
        <w:rPr>
          <w:spacing w:val="-3"/>
        </w:rPr>
        <w:t xml:space="preserve"> </w:t>
      </w:r>
      <w:r>
        <w:t>collective training will</w:t>
      </w:r>
      <w:r>
        <w:rPr>
          <w:spacing w:val="-2"/>
        </w:rPr>
        <w:t xml:space="preserve"> </w:t>
      </w:r>
      <w:r>
        <w:t>not</w:t>
      </w:r>
      <w:r>
        <w:rPr>
          <w:spacing w:val="-3"/>
        </w:rPr>
        <w:t xml:space="preserve"> </w:t>
      </w:r>
      <w:r>
        <w:t>be fully</w:t>
      </w:r>
      <w:r>
        <w:rPr>
          <w:spacing w:val="-4"/>
        </w:rPr>
        <w:t xml:space="preserve"> </w:t>
      </w:r>
      <w:r>
        <w:t>considered, particularly during the early stages of capability design. There is plenty of evidence that this failure results in:</w:t>
      </w:r>
    </w:p>
    <w:p w14:paraId="3530B801" w14:textId="77777777" w:rsidR="00F60C3D" w:rsidRDefault="00F60C3D">
      <w:pPr>
        <w:pStyle w:val="BodyText"/>
        <w:spacing w:before="2"/>
        <w:rPr>
          <w:sz w:val="21"/>
        </w:rPr>
      </w:pPr>
    </w:p>
    <w:p w14:paraId="290FC253" w14:textId="77777777" w:rsidR="00F60C3D" w:rsidRDefault="00000000">
      <w:pPr>
        <w:pStyle w:val="ListParagraph"/>
        <w:numPr>
          <w:ilvl w:val="0"/>
          <w:numId w:val="17"/>
        </w:numPr>
        <w:tabs>
          <w:tab w:val="left" w:pos="1245"/>
          <w:tab w:val="left" w:pos="1246"/>
        </w:tabs>
        <w:ind w:right="1747" w:hanging="1"/>
      </w:pPr>
      <w:r>
        <w:t>Unnecessary and significant delays in bringing the capability into service, particularly if</w:t>
      </w:r>
      <w:r>
        <w:rPr>
          <w:spacing w:val="-3"/>
        </w:rPr>
        <w:t xml:space="preserve"> </w:t>
      </w:r>
      <w:r>
        <w:t>Approval</w:t>
      </w:r>
      <w:r>
        <w:rPr>
          <w:spacing w:val="-6"/>
        </w:rPr>
        <w:t xml:space="preserve"> </w:t>
      </w:r>
      <w:r>
        <w:t>to Develop or</w:t>
      </w:r>
      <w:r>
        <w:rPr>
          <w:spacing w:val="-3"/>
        </w:rPr>
        <w:t xml:space="preserve"> </w:t>
      </w:r>
      <w:r>
        <w:t>Approval</w:t>
      </w:r>
      <w:r>
        <w:rPr>
          <w:spacing w:val="-6"/>
        </w:rPr>
        <w:t xml:space="preserve"> </w:t>
      </w:r>
      <w:r>
        <w:t>to Embody</w:t>
      </w:r>
      <w:r>
        <w:rPr>
          <w:spacing w:val="-4"/>
        </w:rPr>
        <w:t xml:space="preserve"> </w:t>
      </w:r>
      <w:r>
        <w:t>is delayed until</w:t>
      </w:r>
      <w:r>
        <w:rPr>
          <w:spacing w:val="-5"/>
        </w:rPr>
        <w:t xml:space="preserve"> </w:t>
      </w:r>
      <w:r>
        <w:t>the Training requirements are satisfied by the PT.</w:t>
      </w:r>
    </w:p>
    <w:p w14:paraId="5C9EBA53" w14:textId="77777777" w:rsidR="00F60C3D" w:rsidRDefault="00F60C3D">
      <w:pPr>
        <w:pStyle w:val="BodyText"/>
        <w:spacing w:before="7"/>
        <w:rPr>
          <w:sz w:val="20"/>
        </w:rPr>
      </w:pPr>
    </w:p>
    <w:p w14:paraId="505EE9A1" w14:textId="77777777" w:rsidR="00F60C3D" w:rsidRDefault="00000000">
      <w:pPr>
        <w:pStyle w:val="ListParagraph"/>
        <w:numPr>
          <w:ilvl w:val="0"/>
          <w:numId w:val="17"/>
        </w:numPr>
        <w:tabs>
          <w:tab w:val="left" w:pos="1246"/>
          <w:tab w:val="left" w:pos="1247"/>
        </w:tabs>
        <w:ind w:right="1612" w:firstLine="0"/>
      </w:pPr>
      <w:r>
        <w:t>Delays and increased costs of retrospectively analysing training requirements and supplying an adequate training solution (and/or changing existing training solutions); increased through-life costs (due to the need to supply and support of interim training arrangements until a steady state training solution is ready, and the reduced</w:t>
      </w:r>
      <w:r>
        <w:rPr>
          <w:spacing w:val="-1"/>
        </w:rPr>
        <w:t xml:space="preserve"> </w:t>
      </w:r>
      <w:r>
        <w:t>availability</w:t>
      </w:r>
      <w:r>
        <w:rPr>
          <w:spacing w:val="-5"/>
        </w:rPr>
        <w:t xml:space="preserve"> </w:t>
      </w:r>
      <w:r>
        <w:t>and</w:t>
      </w:r>
      <w:r>
        <w:rPr>
          <w:spacing w:val="-1"/>
        </w:rPr>
        <w:t xml:space="preserve"> </w:t>
      </w:r>
      <w:r>
        <w:t>reliability</w:t>
      </w:r>
      <w:r>
        <w:rPr>
          <w:spacing w:val="-5"/>
        </w:rPr>
        <w:t xml:space="preserve"> </w:t>
      </w:r>
      <w:r>
        <w:t>of</w:t>
      </w:r>
      <w:r>
        <w:rPr>
          <w:spacing w:val="-4"/>
        </w:rPr>
        <w:t xml:space="preserve"> </w:t>
      </w:r>
      <w:r>
        <w:t>platform equipment);</w:t>
      </w:r>
      <w:r>
        <w:rPr>
          <w:spacing w:val="-4"/>
        </w:rPr>
        <w:t xml:space="preserve"> </w:t>
      </w:r>
      <w:r>
        <w:t>and/or</w:t>
      </w:r>
      <w:r>
        <w:rPr>
          <w:spacing w:val="-4"/>
        </w:rPr>
        <w:t xml:space="preserve"> </w:t>
      </w:r>
      <w:r>
        <w:t>an</w:t>
      </w:r>
      <w:r>
        <w:rPr>
          <w:spacing w:val="-1"/>
        </w:rPr>
        <w:t xml:space="preserve"> </w:t>
      </w:r>
      <w:r>
        <w:t>inability</w:t>
      </w:r>
      <w:r>
        <w:rPr>
          <w:spacing w:val="-1"/>
        </w:rPr>
        <w:t xml:space="preserve"> </w:t>
      </w:r>
      <w:r>
        <w:t>of</w:t>
      </w:r>
      <w:r>
        <w:rPr>
          <w:spacing w:val="-4"/>
        </w:rPr>
        <w:t xml:space="preserve"> </w:t>
      </w:r>
      <w:r>
        <w:t>Defence to fully (or, in some cases, even partially) realise the capability once in-service.</w:t>
      </w:r>
    </w:p>
    <w:p w14:paraId="64359968" w14:textId="77777777" w:rsidR="00F60C3D" w:rsidRDefault="00F60C3D">
      <w:pPr>
        <w:pStyle w:val="BodyText"/>
        <w:spacing w:before="1"/>
      </w:pPr>
    </w:p>
    <w:p w14:paraId="774B1567" w14:textId="77777777" w:rsidR="00F60C3D" w:rsidRDefault="00000000">
      <w:pPr>
        <w:pStyle w:val="ListParagraph"/>
        <w:numPr>
          <w:ilvl w:val="1"/>
          <w:numId w:val="19"/>
        </w:numPr>
        <w:tabs>
          <w:tab w:val="left" w:pos="683"/>
        </w:tabs>
        <w:ind w:left="682" w:hanging="569"/>
      </w:pPr>
      <w:r>
        <w:t>Lessons</w:t>
      </w:r>
      <w:r>
        <w:rPr>
          <w:spacing w:val="-3"/>
        </w:rPr>
        <w:t xml:space="preserve"> </w:t>
      </w:r>
      <w:r>
        <w:t>learned</w:t>
      </w:r>
      <w:r>
        <w:rPr>
          <w:spacing w:val="-2"/>
        </w:rPr>
        <w:t xml:space="preserve"> </w:t>
      </w:r>
      <w:r>
        <w:t>from DE&amp;S,</w:t>
      </w:r>
      <w:r>
        <w:rPr>
          <w:spacing w:val="-5"/>
        </w:rPr>
        <w:t xml:space="preserve"> </w:t>
      </w:r>
      <w:r>
        <w:t>Defence</w:t>
      </w:r>
      <w:r>
        <w:rPr>
          <w:spacing w:val="-3"/>
        </w:rPr>
        <w:t xml:space="preserve"> </w:t>
      </w:r>
      <w:r>
        <w:t>Digital</w:t>
      </w:r>
      <w:r>
        <w:rPr>
          <w:spacing w:val="-9"/>
        </w:rPr>
        <w:t xml:space="preserve"> </w:t>
      </w:r>
      <w:r>
        <w:t>and</w:t>
      </w:r>
      <w:r>
        <w:rPr>
          <w:spacing w:val="-2"/>
        </w:rPr>
        <w:t xml:space="preserve"> </w:t>
      </w:r>
      <w:r>
        <w:t>SDA</w:t>
      </w:r>
      <w:r>
        <w:rPr>
          <w:spacing w:val="-3"/>
        </w:rPr>
        <w:t xml:space="preserve"> </w:t>
      </w:r>
      <w:r>
        <w:t>projects</w:t>
      </w:r>
      <w:r>
        <w:rPr>
          <w:spacing w:val="-2"/>
        </w:rPr>
        <w:t xml:space="preserve"> </w:t>
      </w:r>
      <w:r>
        <w:t>emphasise</w:t>
      </w:r>
      <w:r>
        <w:rPr>
          <w:spacing w:val="-2"/>
        </w:rPr>
        <w:t xml:space="preserve"> that:</w:t>
      </w:r>
    </w:p>
    <w:p w14:paraId="1680FC78" w14:textId="77777777" w:rsidR="00F60C3D" w:rsidRDefault="00F60C3D">
      <w:pPr>
        <w:pStyle w:val="BodyText"/>
        <w:spacing w:before="1"/>
        <w:rPr>
          <w:sz w:val="21"/>
        </w:rPr>
      </w:pPr>
    </w:p>
    <w:p w14:paraId="6D62385F" w14:textId="77777777" w:rsidR="00F60C3D" w:rsidRDefault="00000000">
      <w:pPr>
        <w:pStyle w:val="ListParagraph"/>
        <w:numPr>
          <w:ilvl w:val="0"/>
          <w:numId w:val="16"/>
        </w:numPr>
        <w:tabs>
          <w:tab w:val="left" w:pos="1246"/>
          <w:tab w:val="left" w:pos="1247"/>
        </w:tabs>
        <w:ind w:right="2072" w:firstLine="0"/>
      </w:pPr>
      <w:r>
        <w:t>Adequate consideration of training requirements early in the project offers benefits</w:t>
      </w:r>
      <w:r>
        <w:rPr>
          <w:spacing w:val="-2"/>
        </w:rPr>
        <w:t xml:space="preserve"> </w:t>
      </w:r>
      <w:r>
        <w:t>to</w:t>
      </w:r>
      <w:r>
        <w:rPr>
          <w:spacing w:val="-2"/>
        </w:rPr>
        <w:t xml:space="preserve"> </w:t>
      </w:r>
      <w:r>
        <w:t>performance,</w:t>
      </w:r>
      <w:r>
        <w:rPr>
          <w:spacing w:val="-5"/>
        </w:rPr>
        <w:t xml:space="preserve"> </w:t>
      </w:r>
      <w:r>
        <w:t>cost,</w:t>
      </w:r>
      <w:r>
        <w:rPr>
          <w:spacing w:val="-5"/>
        </w:rPr>
        <w:t xml:space="preserve"> </w:t>
      </w:r>
      <w:r>
        <w:t>and</w:t>
      </w:r>
      <w:r>
        <w:rPr>
          <w:spacing w:val="-2"/>
        </w:rPr>
        <w:t xml:space="preserve"> </w:t>
      </w:r>
      <w:r>
        <w:t>time.</w:t>
      </w:r>
      <w:r>
        <w:rPr>
          <w:spacing w:val="-5"/>
        </w:rPr>
        <w:t xml:space="preserve"> </w:t>
      </w:r>
      <w:r>
        <w:t>Not</w:t>
      </w:r>
      <w:r>
        <w:rPr>
          <w:spacing w:val="-5"/>
        </w:rPr>
        <w:t xml:space="preserve"> </w:t>
      </w:r>
      <w:r>
        <w:t>just</w:t>
      </w:r>
      <w:r>
        <w:rPr>
          <w:spacing w:val="-5"/>
        </w:rPr>
        <w:t xml:space="preserve"> </w:t>
      </w:r>
      <w:r>
        <w:t>to</w:t>
      </w:r>
      <w:r>
        <w:rPr>
          <w:spacing w:val="-2"/>
        </w:rPr>
        <w:t xml:space="preserve"> </w:t>
      </w:r>
      <w:r>
        <w:t>training,</w:t>
      </w:r>
      <w:r>
        <w:rPr>
          <w:spacing w:val="-5"/>
        </w:rPr>
        <w:t xml:space="preserve"> </w:t>
      </w:r>
      <w:r>
        <w:t>but</w:t>
      </w:r>
      <w:r>
        <w:rPr>
          <w:spacing w:val="-5"/>
        </w:rPr>
        <w:t xml:space="preserve"> </w:t>
      </w:r>
      <w:r>
        <w:t>to</w:t>
      </w:r>
      <w:r>
        <w:rPr>
          <w:spacing w:val="-2"/>
        </w:rPr>
        <w:t xml:space="preserve"> </w:t>
      </w:r>
      <w:r>
        <w:t>the</w:t>
      </w:r>
      <w:r>
        <w:rPr>
          <w:spacing w:val="-2"/>
        </w:rPr>
        <w:t xml:space="preserve"> </w:t>
      </w:r>
      <w:r>
        <w:t xml:space="preserve">bringing into service and the supportability of the capability required from the new, or changed, </w:t>
      </w:r>
      <w:r>
        <w:rPr>
          <w:spacing w:val="-2"/>
        </w:rPr>
        <w:t>equipment.</w:t>
      </w:r>
    </w:p>
    <w:p w14:paraId="6C1977DD" w14:textId="77777777" w:rsidR="00F60C3D" w:rsidRDefault="00F60C3D">
      <w:pPr>
        <w:pStyle w:val="BodyText"/>
        <w:spacing w:before="10"/>
        <w:rPr>
          <w:sz w:val="20"/>
        </w:rPr>
      </w:pPr>
    </w:p>
    <w:p w14:paraId="28185418" w14:textId="250BA0E9" w:rsidR="00F60C3D" w:rsidRDefault="000A477A">
      <w:pPr>
        <w:pStyle w:val="ListParagraph"/>
        <w:numPr>
          <w:ilvl w:val="0"/>
          <w:numId w:val="16"/>
        </w:numPr>
        <w:tabs>
          <w:tab w:val="left" w:pos="1246"/>
          <w:tab w:val="left" w:pos="1247"/>
        </w:tabs>
        <w:ind w:left="680" w:right="1748" w:firstLine="2"/>
      </w:pPr>
      <w:r>
        <w:rPr>
          <w:noProof/>
        </w:rPr>
        <mc:AlternateContent>
          <mc:Choice Requires="wps">
            <w:drawing>
              <wp:anchor distT="0" distB="0" distL="114300" distR="114300" simplePos="0" relativeHeight="486480384" behindDoc="1" locked="0" layoutInCell="1" allowOverlap="1" wp14:anchorId="18BD21E5" wp14:editId="7B41C410">
                <wp:simplePos x="0" y="0"/>
                <wp:positionH relativeFrom="page">
                  <wp:posOffset>6217920</wp:posOffset>
                </wp:positionH>
                <wp:positionV relativeFrom="paragraph">
                  <wp:posOffset>255905</wp:posOffset>
                </wp:positionV>
                <wp:extent cx="40640" cy="7620"/>
                <wp:effectExtent l="0" t="0" r="0" b="0"/>
                <wp:wrapNone/>
                <wp:docPr id="229863580"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24699E" id="docshape17" o:spid="_x0000_s1026" style="position:absolute;margin-left:489.6pt;margin-top:20.15pt;width:3.2pt;height:.6pt;z-index:-16836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" fillcolor="black" stroked="f">
                <w10:wrap anchorx="page"/>
              </v:rect>
            </w:pict>
          </mc:Fallback>
        </mc:AlternateContent>
      </w:r>
      <w:r w:rsidR="00000000">
        <w:t>A key factor in the effective and efficient consideration of training needs is the and holding an initial Training Steering Group</w:t>
      </w:r>
      <w:hyperlink w:anchor="_bookmark6" w:history="1">
        <w:r w:rsidR="00000000">
          <w:rPr>
            <w:vertAlign w:val="superscript"/>
          </w:rPr>
          <w:t>6</w:t>
        </w:r>
      </w:hyperlink>
      <w:r w:rsidR="00000000">
        <w:t xml:space="preserve"> (TSG) meeting in time to adequately inform the Equipment approvals and procurement. The TSG can provide advice and authoritative</w:t>
      </w:r>
      <w:r w:rsidR="00000000">
        <w:rPr>
          <w:spacing w:val="-4"/>
        </w:rPr>
        <w:t xml:space="preserve"> </w:t>
      </w:r>
      <w:r w:rsidR="00000000">
        <w:t>endorsement</w:t>
      </w:r>
      <w:r w:rsidR="00000000">
        <w:rPr>
          <w:spacing w:val="-3"/>
        </w:rPr>
        <w:t xml:space="preserve"> </w:t>
      </w:r>
      <w:r w:rsidR="00000000">
        <w:t>of</w:t>
      </w:r>
      <w:r w:rsidR="00000000">
        <w:rPr>
          <w:spacing w:val="-3"/>
        </w:rPr>
        <w:t xml:space="preserve"> </w:t>
      </w:r>
      <w:r w:rsidR="00000000">
        <w:t>PT</w:t>
      </w:r>
      <w:r w:rsidR="00000000">
        <w:rPr>
          <w:spacing w:val="-4"/>
        </w:rPr>
        <w:t xml:space="preserve"> </w:t>
      </w:r>
      <w:r w:rsidR="00000000">
        <w:t>decisions in the intelligent</w:t>
      </w:r>
      <w:r w:rsidR="00000000">
        <w:rPr>
          <w:spacing w:val="-3"/>
        </w:rPr>
        <w:t xml:space="preserve"> </w:t>
      </w:r>
      <w:r w:rsidR="00000000">
        <w:t>application of</w:t>
      </w:r>
      <w:r w:rsidR="00000000">
        <w:rPr>
          <w:spacing w:val="-3"/>
        </w:rPr>
        <w:t xml:space="preserve"> </w:t>
      </w:r>
      <w:r w:rsidR="00000000">
        <w:t>the Defence Systems Approach to Training (DSAT) process to training needs analysis; and the supply</w:t>
      </w:r>
      <w:r w:rsidR="00000000">
        <w:rPr>
          <w:spacing w:val="-5"/>
        </w:rPr>
        <w:t xml:space="preserve"> </w:t>
      </w:r>
      <w:r w:rsidR="00000000">
        <w:t>and</w:t>
      </w:r>
      <w:r w:rsidR="00000000">
        <w:rPr>
          <w:spacing w:val="-1"/>
        </w:rPr>
        <w:t xml:space="preserve"> </w:t>
      </w:r>
      <w:r w:rsidR="00000000">
        <w:t>support</w:t>
      </w:r>
      <w:r w:rsidR="00000000">
        <w:rPr>
          <w:spacing w:val="-4"/>
        </w:rPr>
        <w:t xml:space="preserve"> </w:t>
      </w:r>
      <w:r w:rsidR="00000000">
        <w:t>of</w:t>
      </w:r>
      <w:r w:rsidR="00000000">
        <w:rPr>
          <w:spacing w:val="-4"/>
        </w:rPr>
        <w:t xml:space="preserve"> </w:t>
      </w:r>
      <w:r w:rsidR="00000000">
        <w:t>the</w:t>
      </w:r>
      <w:r w:rsidR="00000000">
        <w:rPr>
          <w:spacing w:val="-1"/>
        </w:rPr>
        <w:t xml:space="preserve"> </w:t>
      </w:r>
      <w:r w:rsidR="00000000">
        <w:t>training</w:t>
      </w:r>
      <w:r w:rsidR="00000000">
        <w:rPr>
          <w:spacing w:val="-1"/>
        </w:rPr>
        <w:t xml:space="preserve"> </w:t>
      </w:r>
      <w:r w:rsidR="00000000">
        <w:t>solution</w:t>
      </w:r>
      <w:r w:rsidR="00000000">
        <w:rPr>
          <w:spacing w:val="-2"/>
        </w:rPr>
        <w:t xml:space="preserve"> </w:t>
      </w:r>
      <w:r w:rsidR="00000000">
        <w:t>(if</w:t>
      </w:r>
      <w:r w:rsidR="00000000">
        <w:rPr>
          <w:spacing w:val="-4"/>
        </w:rPr>
        <w:t xml:space="preserve"> </w:t>
      </w:r>
      <w:r w:rsidR="00000000">
        <w:t>analysis</w:t>
      </w:r>
      <w:r w:rsidR="00000000">
        <w:rPr>
          <w:spacing w:val="-1"/>
        </w:rPr>
        <w:t xml:space="preserve"> </w:t>
      </w:r>
      <w:r w:rsidR="00000000">
        <w:t>determines</w:t>
      </w:r>
      <w:r w:rsidR="00000000">
        <w:rPr>
          <w:spacing w:val="-1"/>
        </w:rPr>
        <w:t xml:space="preserve"> </w:t>
      </w:r>
      <w:r w:rsidR="00000000">
        <w:t>a</w:t>
      </w:r>
      <w:r w:rsidR="00000000">
        <w:rPr>
          <w:spacing w:val="-1"/>
        </w:rPr>
        <w:t xml:space="preserve"> </w:t>
      </w:r>
      <w:r w:rsidR="00000000">
        <w:t>change</w:t>
      </w:r>
      <w:r w:rsidR="00000000">
        <w:rPr>
          <w:spacing w:val="-1"/>
        </w:rPr>
        <w:t xml:space="preserve"> </w:t>
      </w:r>
      <w:r w:rsidR="00000000">
        <w:t>to</w:t>
      </w:r>
      <w:r w:rsidR="00000000">
        <w:rPr>
          <w:spacing w:val="-1"/>
        </w:rPr>
        <w:t xml:space="preserve"> </w:t>
      </w:r>
      <w:r w:rsidR="00000000">
        <w:t>training is needed), and the drumbeat of any further TSG involvement required.</w:t>
      </w:r>
    </w:p>
    <w:p w14:paraId="485EEB78" w14:textId="77777777" w:rsidR="00F60C3D" w:rsidRDefault="00F60C3D">
      <w:pPr>
        <w:pStyle w:val="BodyText"/>
        <w:spacing w:before="1"/>
        <w:rPr>
          <w:sz w:val="20"/>
        </w:rPr>
      </w:pPr>
    </w:p>
    <w:p w14:paraId="7C7C30C2" w14:textId="77777777" w:rsidR="00F60C3D" w:rsidRDefault="00000000">
      <w:pPr>
        <w:spacing w:before="1"/>
        <w:ind w:left="112"/>
        <w:rPr>
          <w:b/>
          <w:sz w:val="24"/>
        </w:rPr>
      </w:pPr>
      <w:r>
        <w:rPr>
          <w:b/>
          <w:sz w:val="24"/>
        </w:rPr>
        <w:t>Aim</w:t>
      </w:r>
      <w:r>
        <w:rPr>
          <w:b/>
          <w:spacing w:val="-4"/>
          <w:sz w:val="24"/>
        </w:rPr>
        <w:t xml:space="preserve"> </w:t>
      </w:r>
      <w:r>
        <w:rPr>
          <w:b/>
          <w:sz w:val="24"/>
        </w:rPr>
        <w:t>and</w:t>
      </w:r>
      <w:r>
        <w:rPr>
          <w:b/>
          <w:spacing w:val="-1"/>
          <w:sz w:val="24"/>
        </w:rPr>
        <w:t xml:space="preserve"> </w:t>
      </w:r>
      <w:r>
        <w:rPr>
          <w:b/>
          <w:spacing w:val="-2"/>
          <w:sz w:val="24"/>
        </w:rPr>
        <w:t>Scope</w:t>
      </w:r>
    </w:p>
    <w:p w14:paraId="43677E55" w14:textId="77777777" w:rsidR="00F60C3D" w:rsidRDefault="00F60C3D">
      <w:pPr>
        <w:pStyle w:val="BodyText"/>
        <w:spacing w:before="5"/>
        <w:rPr>
          <w:b/>
        </w:rPr>
      </w:pPr>
    </w:p>
    <w:p w14:paraId="74666675" w14:textId="77777777" w:rsidR="00F60C3D" w:rsidRDefault="00000000">
      <w:pPr>
        <w:pStyle w:val="ListParagraph"/>
        <w:numPr>
          <w:ilvl w:val="1"/>
          <w:numId w:val="19"/>
        </w:numPr>
        <w:tabs>
          <w:tab w:val="left" w:pos="791"/>
          <w:tab w:val="left" w:pos="793"/>
        </w:tabs>
        <w:ind w:right="1275" w:hanging="1"/>
      </w:pPr>
      <w:r>
        <w:t>The</w:t>
      </w:r>
      <w:r>
        <w:rPr>
          <w:spacing w:val="-3"/>
        </w:rPr>
        <w:t xml:space="preserve"> </w:t>
      </w:r>
      <w:r>
        <w:t>aim of</w:t>
      </w:r>
      <w:r>
        <w:rPr>
          <w:spacing w:val="-6"/>
        </w:rPr>
        <w:t xml:space="preserve"> </w:t>
      </w:r>
      <w:r>
        <w:t>the</w:t>
      </w:r>
      <w:r>
        <w:rPr>
          <w:spacing w:val="-3"/>
        </w:rPr>
        <w:t xml:space="preserve"> </w:t>
      </w:r>
      <w:r>
        <w:t>Maritime</w:t>
      </w:r>
      <w:r>
        <w:rPr>
          <w:spacing w:val="-3"/>
        </w:rPr>
        <w:t xml:space="preserve"> </w:t>
      </w:r>
      <w:r>
        <w:t>Acquisition</w:t>
      </w:r>
      <w:r>
        <w:rPr>
          <w:spacing w:val="-3"/>
        </w:rPr>
        <w:t xml:space="preserve"> </w:t>
      </w:r>
      <w:r>
        <w:t>Training</w:t>
      </w:r>
      <w:r>
        <w:rPr>
          <w:spacing w:val="-3"/>
        </w:rPr>
        <w:t xml:space="preserve"> </w:t>
      </w:r>
      <w:r>
        <w:t>Guide</w:t>
      </w:r>
      <w:r>
        <w:rPr>
          <w:spacing w:val="-4"/>
        </w:rPr>
        <w:t xml:space="preserve"> </w:t>
      </w:r>
      <w:r>
        <w:t>(MATG)</w:t>
      </w:r>
      <w:r>
        <w:rPr>
          <w:spacing w:val="-2"/>
        </w:rPr>
        <w:t xml:space="preserve"> </w:t>
      </w:r>
      <w:r>
        <w:t>is to</w:t>
      </w:r>
      <w:r>
        <w:rPr>
          <w:spacing w:val="-3"/>
        </w:rPr>
        <w:t xml:space="preserve"> </w:t>
      </w:r>
      <w:r>
        <w:t>provide</w:t>
      </w:r>
      <w:r>
        <w:rPr>
          <w:spacing w:val="-3"/>
        </w:rPr>
        <w:t xml:space="preserve"> </w:t>
      </w:r>
      <w:r>
        <w:t>guidance</w:t>
      </w:r>
      <w:r>
        <w:rPr>
          <w:spacing w:val="-3"/>
        </w:rPr>
        <w:t xml:space="preserve"> </w:t>
      </w:r>
      <w:r>
        <w:t>to</w:t>
      </w:r>
      <w:r>
        <w:rPr>
          <w:spacing w:val="-3"/>
        </w:rPr>
        <w:t xml:space="preserve"> </w:t>
      </w:r>
      <w:r>
        <w:t xml:space="preserve">PTs for the provision of through-life training requirements for a new or updated capability in the maritime domain. It expands on the direction provided in </w:t>
      </w:r>
      <w:hyperlink r:id="rId31">
        <w:r>
          <w:rPr>
            <w:color w:val="0000FF"/>
            <w:u w:val="single" w:color="0000FF"/>
          </w:rPr>
          <w:t>Core Development Area (CDA) 7 –</w:t>
        </w:r>
      </w:hyperlink>
    </w:p>
    <w:p w14:paraId="17757FB5" w14:textId="1658F2F5" w:rsidR="00F60C3D" w:rsidRDefault="000A477A">
      <w:pPr>
        <w:pStyle w:val="BodyText"/>
        <w:spacing w:before="9"/>
        <w:rPr>
          <w:sz w:val="27"/>
        </w:rPr>
      </w:pPr>
      <w:r>
        <w:rPr>
          <w:noProof/>
        </w:rPr>
        <mc:AlternateContent>
          <mc:Choice Requires="wps">
            <w:drawing>
              <wp:anchor distT="0" distB="0" distL="0" distR="0" simplePos="0" relativeHeight="487588864" behindDoc="1" locked="0" layoutInCell="1" allowOverlap="1" wp14:anchorId="2ACA0D35" wp14:editId="0FDFC36D">
                <wp:simplePos x="0" y="0"/>
                <wp:positionH relativeFrom="page">
                  <wp:posOffset>718820</wp:posOffset>
                </wp:positionH>
                <wp:positionV relativeFrom="paragraph">
                  <wp:posOffset>218440</wp:posOffset>
                </wp:positionV>
                <wp:extent cx="1828800" cy="7620"/>
                <wp:effectExtent l="0" t="0" r="0" b="0"/>
                <wp:wrapTopAndBottom/>
                <wp:docPr id="975425767"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A7D88" id="docshape18" o:spid="_x0000_s1026" style="position:absolute;margin-left:56.6pt;margin-top:17.2pt;width:2in;height:.6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" fillcolor="black" stroked="f">
                <w10:wrap type="topAndBottom" anchorx="page"/>
              </v:rect>
            </w:pict>
          </mc:Fallback>
        </mc:AlternateContent>
      </w:r>
    </w:p>
    <w:p w14:paraId="11B0F722" w14:textId="77777777" w:rsidR="00F60C3D" w:rsidRDefault="00000000">
      <w:pPr>
        <w:spacing w:before="90"/>
        <w:ind w:left="111" w:right="1130"/>
        <w:rPr>
          <w:sz w:val="16"/>
        </w:rPr>
      </w:pPr>
      <w:bookmarkStart w:id="12" w:name="_bookmark6"/>
      <w:bookmarkEnd w:id="12"/>
      <w:r>
        <w:rPr>
          <w:sz w:val="16"/>
          <w:vertAlign w:val="superscript"/>
        </w:rPr>
        <w:t>6</w:t>
      </w:r>
      <w:r>
        <w:rPr>
          <w:sz w:val="16"/>
        </w:rPr>
        <w:t xml:space="preserve"> In JSP 822 this is referred to as</w:t>
      </w:r>
      <w:r>
        <w:rPr>
          <w:spacing w:val="-4"/>
          <w:sz w:val="16"/>
        </w:rPr>
        <w:t xml:space="preserve"> </w:t>
      </w:r>
      <w:r>
        <w:rPr>
          <w:sz w:val="16"/>
        </w:rPr>
        <w:t>the Training Needs</w:t>
      </w:r>
      <w:r>
        <w:rPr>
          <w:spacing w:val="-4"/>
          <w:sz w:val="16"/>
        </w:rPr>
        <w:t xml:space="preserve"> </w:t>
      </w:r>
      <w:r>
        <w:rPr>
          <w:sz w:val="16"/>
        </w:rPr>
        <w:t>Analysis</w:t>
      </w:r>
      <w:r>
        <w:rPr>
          <w:spacing w:val="-4"/>
          <w:sz w:val="16"/>
        </w:rPr>
        <w:t xml:space="preserve"> </w:t>
      </w:r>
      <w:r>
        <w:rPr>
          <w:sz w:val="16"/>
        </w:rPr>
        <w:t>Steering Group (TNASG) but this is</w:t>
      </w:r>
      <w:r>
        <w:rPr>
          <w:spacing w:val="-4"/>
          <w:sz w:val="16"/>
        </w:rPr>
        <w:t xml:space="preserve"> </w:t>
      </w:r>
      <w:r>
        <w:rPr>
          <w:sz w:val="16"/>
        </w:rPr>
        <w:t>misleading as it’s Terms of Reference</w:t>
      </w:r>
      <w:r>
        <w:rPr>
          <w:spacing w:val="-3"/>
          <w:sz w:val="16"/>
        </w:rPr>
        <w:t xml:space="preserve"> </w:t>
      </w:r>
      <w:r>
        <w:rPr>
          <w:sz w:val="16"/>
        </w:rPr>
        <w:t>(ToRs)</w:t>
      </w:r>
      <w:r>
        <w:rPr>
          <w:spacing w:val="-3"/>
          <w:sz w:val="16"/>
        </w:rPr>
        <w:t xml:space="preserve"> </w:t>
      </w:r>
      <w:r>
        <w:rPr>
          <w:sz w:val="16"/>
        </w:rPr>
        <w:t>cover</w:t>
      </w:r>
      <w:r>
        <w:rPr>
          <w:spacing w:val="-3"/>
          <w:sz w:val="16"/>
        </w:rPr>
        <w:t xml:space="preserve"> </w:t>
      </w:r>
      <w:r>
        <w:rPr>
          <w:sz w:val="16"/>
        </w:rPr>
        <w:t>more</w:t>
      </w:r>
      <w:r>
        <w:rPr>
          <w:spacing w:val="-3"/>
          <w:sz w:val="16"/>
        </w:rPr>
        <w:t xml:space="preserve"> </w:t>
      </w:r>
      <w:r>
        <w:rPr>
          <w:sz w:val="16"/>
        </w:rPr>
        <w:t>broader</w:t>
      </w:r>
      <w:r>
        <w:rPr>
          <w:spacing w:val="-3"/>
          <w:sz w:val="16"/>
        </w:rPr>
        <w:t xml:space="preserve"> </w:t>
      </w:r>
      <w:r>
        <w:rPr>
          <w:sz w:val="16"/>
        </w:rPr>
        <w:t>training</w:t>
      </w:r>
      <w:r>
        <w:rPr>
          <w:spacing w:val="-3"/>
          <w:sz w:val="16"/>
        </w:rPr>
        <w:t xml:space="preserve"> </w:t>
      </w:r>
      <w:r>
        <w:rPr>
          <w:sz w:val="16"/>
        </w:rPr>
        <w:t>considerations</w:t>
      </w:r>
      <w:r>
        <w:rPr>
          <w:spacing w:val="-2"/>
          <w:sz w:val="16"/>
        </w:rPr>
        <w:t xml:space="preserve"> </w:t>
      </w:r>
      <w:r>
        <w:rPr>
          <w:sz w:val="16"/>
        </w:rPr>
        <w:t>and so</w:t>
      </w:r>
      <w:r>
        <w:rPr>
          <w:spacing w:val="-3"/>
          <w:sz w:val="16"/>
        </w:rPr>
        <w:t xml:space="preserve"> </w:t>
      </w:r>
      <w:r>
        <w:rPr>
          <w:sz w:val="16"/>
        </w:rPr>
        <w:t>will</w:t>
      </w:r>
      <w:r>
        <w:rPr>
          <w:spacing w:val="-1"/>
          <w:sz w:val="16"/>
        </w:rPr>
        <w:t xml:space="preserve"> </w:t>
      </w:r>
      <w:r>
        <w:rPr>
          <w:sz w:val="16"/>
        </w:rPr>
        <w:t>be</w:t>
      </w:r>
      <w:r>
        <w:rPr>
          <w:spacing w:val="-3"/>
          <w:sz w:val="16"/>
        </w:rPr>
        <w:t xml:space="preserve"> </w:t>
      </w:r>
      <w:r>
        <w:rPr>
          <w:sz w:val="16"/>
        </w:rPr>
        <w:t>referred</w:t>
      </w:r>
      <w:r>
        <w:rPr>
          <w:spacing w:val="-3"/>
          <w:sz w:val="16"/>
        </w:rPr>
        <w:t xml:space="preserve"> </w:t>
      </w:r>
      <w:r>
        <w:rPr>
          <w:sz w:val="16"/>
        </w:rPr>
        <w:t>to</w:t>
      </w:r>
      <w:r>
        <w:rPr>
          <w:spacing w:val="-3"/>
          <w:sz w:val="16"/>
        </w:rPr>
        <w:t xml:space="preserve"> </w:t>
      </w:r>
      <w:r>
        <w:rPr>
          <w:sz w:val="16"/>
        </w:rPr>
        <w:t>as</w:t>
      </w:r>
      <w:r>
        <w:rPr>
          <w:spacing w:val="-6"/>
          <w:sz w:val="16"/>
        </w:rPr>
        <w:t xml:space="preserve"> </w:t>
      </w:r>
      <w:r>
        <w:rPr>
          <w:sz w:val="16"/>
        </w:rPr>
        <w:t>the</w:t>
      </w:r>
      <w:r>
        <w:rPr>
          <w:spacing w:val="-3"/>
          <w:sz w:val="16"/>
        </w:rPr>
        <w:t xml:space="preserve"> </w:t>
      </w:r>
      <w:r>
        <w:rPr>
          <w:sz w:val="16"/>
        </w:rPr>
        <w:t>TSG</w:t>
      </w:r>
      <w:r>
        <w:rPr>
          <w:spacing w:val="-2"/>
          <w:sz w:val="16"/>
        </w:rPr>
        <w:t xml:space="preserve"> </w:t>
      </w:r>
      <w:r>
        <w:rPr>
          <w:sz w:val="16"/>
        </w:rPr>
        <w:t>throughout this</w:t>
      </w:r>
      <w:r>
        <w:rPr>
          <w:spacing w:val="-2"/>
          <w:sz w:val="16"/>
        </w:rPr>
        <w:t xml:space="preserve"> </w:t>
      </w:r>
      <w:r>
        <w:rPr>
          <w:sz w:val="16"/>
        </w:rPr>
        <w:t>document.</w:t>
      </w:r>
    </w:p>
    <w:p w14:paraId="4D05858E" w14:textId="77777777" w:rsidR="00F60C3D" w:rsidRDefault="00F60C3D">
      <w:pPr>
        <w:rPr>
          <w:sz w:val="16"/>
        </w:rPr>
        <w:sectPr w:rsidR="00F60C3D">
          <w:type w:val="continuous"/>
          <w:pgSz w:w="11920" w:h="16840"/>
          <w:pgMar w:top="1140" w:right="140" w:bottom="280" w:left="1020" w:header="0" w:footer="619" w:gutter="0"/>
          <w:cols w:space="720"/>
        </w:sectPr>
      </w:pPr>
    </w:p>
    <w:p w14:paraId="67E166E2" w14:textId="77777777" w:rsidR="00F60C3D" w:rsidRDefault="00000000">
      <w:pPr>
        <w:pStyle w:val="BodyText"/>
        <w:spacing w:before="69"/>
        <w:ind w:left="112" w:right="481"/>
      </w:pPr>
      <w:hyperlink r:id="rId32">
        <w:r>
          <w:rPr>
            <w:color w:val="0000FF"/>
            <w:u w:val="single" w:color="0000FF"/>
          </w:rPr>
          <w:t>Training and Training Equipment</w:t>
        </w:r>
      </w:hyperlink>
      <w:r>
        <w:rPr>
          <w:color w:val="0000FF"/>
        </w:rPr>
        <w:t xml:space="preserve"> </w:t>
      </w:r>
      <w:r>
        <w:t xml:space="preserve">of the Support Solution Envelope (SSE), </w:t>
      </w:r>
      <w:hyperlink r:id="rId33" w:anchor="jsp-822-volumes">
        <w:r>
          <w:rPr>
            <w:color w:val="0000FF"/>
            <w:u w:val="single" w:color="0000FF"/>
          </w:rPr>
          <w:t>JSP 822 v5 (Defence</w:t>
        </w:r>
      </w:hyperlink>
      <w:r>
        <w:rPr>
          <w:color w:val="0000FF"/>
        </w:rPr>
        <w:t xml:space="preserve"> </w:t>
      </w:r>
      <w:hyperlink r:id="rId34" w:anchor="jsp-822-volumes">
        <w:r>
          <w:rPr>
            <w:color w:val="0000FF"/>
            <w:u w:val="single" w:color="0000FF"/>
          </w:rPr>
          <w:t>Direction and Guidance for</w:t>
        </w:r>
        <w:r>
          <w:rPr>
            <w:color w:val="0000FF"/>
            <w:spacing w:val="-3"/>
            <w:u w:val="single" w:color="0000FF"/>
          </w:rPr>
          <w:t xml:space="preserve"> </w:t>
        </w:r>
        <w:r>
          <w:rPr>
            <w:color w:val="0000FF"/>
            <w:u w:val="single" w:color="0000FF"/>
          </w:rPr>
          <w:t>Training and Education</w:t>
        </w:r>
      </w:hyperlink>
      <w:r>
        <w:t>)</w:t>
      </w:r>
      <w:r>
        <w:rPr>
          <w:spacing w:val="-3"/>
        </w:rPr>
        <w:t xml:space="preserve"> </w:t>
      </w:r>
      <w:r>
        <w:t xml:space="preserve">and </w:t>
      </w:r>
      <w:hyperlink r:id="rId35">
        <w:r>
          <w:rPr>
            <w:color w:val="0000FF"/>
            <w:u w:val="single" w:color="0000FF"/>
          </w:rPr>
          <w:t>RN BRd 3,</w:t>
        </w:r>
        <w:r>
          <w:rPr>
            <w:color w:val="0000FF"/>
            <w:spacing w:val="-3"/>
            <w:u w:val="single" w:color="0000FF"/>
          </w:rPr>
          <w:t xml:space="preserve"> </w:t>
        </w:r>
        <w:r>
          <w:rPr>
            <w:color w:val="0000FF"/>
            <w:u w:val="single" w:color="0000FF"/>
          </w:rPr>
          <w:t>Vol</w:t>
        </w:r>
        <w:r>
          <w:rPr>
            <w:color w:val="0000FF"/>
            <w:spacing w:val="-6"/>
            <w:u w:val="single" w:color="0000FF"/>
          </w:rPr>
          <w:t xml:space="preserve"> </w:t>
        </w:r>
        <w:r>
          <w:rPr>
            <w:color w:val="0000FF"/>
            <w:u w:val="single" w:color="0000FF"/>
          </w:rPr>
          <w:t>1,</w:t>
        </w:r>
        <w:r>
          <w:rPr>
            <w:color w:val="0000FF"/>
            <w:spacing w:val="-3"/>
            <w:u w:val="single" w:color="0000FF"/>
          </w:rPr>
          <w:t xml:space="preserve"> </w:t>
        </w:r>
        <w:r>
          <w:rPr>
            <w:color w:val="0000FF"/>
            <w:u w:val="single" w:color="0000FF"/>
          </w:rPr>
          <w:t>Pt.</w:t>
        </w:r>
        <w:r>
          <w:rPr>
            <w:color w:val="0000FF"/>
            <w:spacing w:val="-3"/>
            <w:u w:val="single" w:color="0000FF"/>
          </w:rPr>
          <w:t xml:space="preserve"> </w:t>
        </w:r>
        <w:r>
          <w:rPr>
            <w:color w:val="0000FF"/>
            <w:u w:val="single" w:color="0000FF"/>
          </w:rPr>
          <w:t>9,</w:t>
        </w:r>
        <w:r>
          <w:rPr>
            <w:color w:val="0000FF"/>
            <w:spacing w:val="-3"/>
            <w:u w:val="single" w:color="0000FF"/>
          </w:rPr>
          <w:t xml:space="preserve"> </w:t>
        </w:r>
        <w:r>
          <w:rPr>
            <w:color w:val="0000FF"/>
            <w:u w:val="single" w:color="0000FF"/>
          </w:rPr>
          <w:t>Ch.</w:t>
        </w:r>
        <w:r>
          <w:rPr>
            <w:color w:val="0000FF"/>
            <w:spacing w:val="-3"/>
            <w:u w:val="single" w:color="0000FF"/>
          </w:rPr>
          <w:t xml:space="preserve"> </w:t>
        </w:r>
        <w:r>
          <w:rPr>
            <w:color w:val="0000FF"/>
            <w:u w:val="single" w:color="0000FF"/>
          </w:rPr>
          <w:t>95 –</w:t>
        </w:r>
        <w:r>
          <w:rPr>
            <w:color w:val="0000FF"/>
            <w:spacing w:val="-1"/>
            <w:u w:val="single" w:color="0000FF"/>
          </w:rPr>
          <w:t xml:space="preserve"> </w:t>
        </w:r>
        <w:r>
          <w:rPr>
            <w:color w:val="0000FF"/>
            <w:u w:val="single" w:color="0000FF"/>
          </w:rPr>
          <w:t>Individual</w:t>
        </w:r>
      </w:hyperlink>
      <w:r>
        <w:rPr>
          <w:color w:val="0000FF"/>
        </w:rPr>
        <w:t xml:space="preserve"> </w:t>
      </w:r>
      <w:hyperlink r:id="rId36">
        <w:r>
          <w:rPr>
            <w:color w:val="0000FF"/>
            <w:u w:val="single" w:color="0000FF"/>
          </w:rPr>
          <w:t>Training</w:t>
        </w:r>
      </w:hyperlink>
      <w:r>
        <w:rPr>
          <w:color w:val="0000FF"/>
          <w:u w:val="single" w:color="0000FF"/>
        </w:rPr>
        <w:t xml:space="preserve"> </w:t>
      </w:r>
      <w:r>
        <w:t>but</w:t>
      </w:r>
      <w:r>
        <w:rPr>
          <w:spacing w:val="-3"/>
        </w:rPr>
        <w:t xml:space="preserve"> </w:t>
      </w:r>
      <w:r>
        <w:t>is not intended to form the basis of any contractual</w:t>
      </w:r>
      <w:r>
        <w:rPr>
          <w:spacing w:val="-3"/>
        </w:rPr>
        <w:t xml:space="preserve"> </w:t>
      </w:r>
      <w:r>
        <w:t>arrangement.</w:t>
      </w:r>
    </w:p>
    <w:p w14:paraId="4D34E52F" w14:textId="77777777" w:rsidR="00F60C3D" w:rsidRDefault="00F60C3D">
      <w:pPr>
        <w:pStyle w:val="BodyText"/>
        <w:spacing w:before="11"/>
        <w:rPr>
          <w:sz w:val="13"/>
        </w:rPr>
      </w:pPr>
    </w:p>
    <w:p w14:paraId="01492A4C" w14:textId="77777777" w:rsidR="00F60C3D" w:rsidRDefault="00000000">
      <w:pPr>
        <w:pStyle w:val="ListParagraph"/>
        <w:numPr>
          <w:ilvl w:val="1"/>
          <w:numId w:val="19"/>
        </w:numPr>
        <w:tabs>
          <w:tab w:val="left" w:pos="831"/>
          <w:tab w:val="left" w:pos="833"/>
        </w:tabs>
        <w:spacing w:before="93"/>
        <w:ind w:right="1304" w:hanging="1"/>
      </w:pPr>
      <w:r>
        <w:t>Note</w:t>
      </w:r>
      <w:r>
        <w:rPr>
          <w:spacing w:val="-1"/>
        </w:rPr>
        <w:t xml:space="preserve"> </w:t>
      </w:r>
      <w:r>
        <w:t>that</w:t>
      </w:r>
      <w:r>
        <w:rPr>
          <w:spacing w:val="-4"/>
        </w:rPr>
        <w:t xml:space="preserve"> </w:t>
      </w:r>
      <w:r>
        <w:t>as</w:t>
      </w:r>
      <w:r>
        <w:rPr>
          <w:spacing w:val="-5"/>
        </w:rPr>
        <w:t xml:space="preserve"> </w:t>
      </w:r>
      <w:r>
        <w:t>part</w:t>
      </w:r>
      <w:r>
        <w:rPr>
          <w:spacing w:val="-4"/>
        </w:rPr>
        <w:t xml:space="preserve"> </w:t>
      </w:r>
      <w:r>
        <w:t>of</w:t>
      </w:r>
      <w:r>
        <w:rPr>
          <w:spacing w:val="-4"/>
        </w:rPr>
        <w:t xml:space="preserve"> </w:t>
      </w:r>
      <w:r>
        <w:t>ensuring</w:t>
      </w:r>
      <w:r>
        <w:rPr>
          <w:spacing w:val="-2"/>
        </w:rPr>
        <w:t xml:space="preserve"> </w:t>
      </w:r>
      <w:r>
        <w:t>appropriate</w:t>
      </w:r>
      <w:r>
        <w:rPr>
          <w:spacing w:val="-1"/>
        </w:rPr>
        <w:t xml:space="preserve"> </w:t>
      </w:r>
      <w:r>
        <w:t>supportability</w:t>
      </w:r>
      <w:r>
        <w:rPr>
          <w:spacing w:val="-5"/>
        </w:rPr>
        <w:t xml:space="preserve"> </w:t>
      </w:r>
      <w:r>
        <w:t>arrangements</w:t>
      </w:r>
      <w:r>
        <w:rPr>
          <w:spacing w:val="-1"/>
        </w:rPr>
        <w:t xml:space="preserve"> </w:t>
      </w:r>
      <w:r>
        <w:t>are</w:t>
      </w:r>
      <w:r>
        <w:rPr>
          <w:spacing w:val="-1"/>
        </w:rPr>
        <w:t xml:space="preserve"> </w:t>
      </w:r>
      <w:r>
        <w:t>put</w:t>
      </w:r>
      <w:r>
        <w:rPr>
          <w:spacing w:val="-4"/>
        </w:rPr>
        <w:t xml:space="preserve"> </w:t>
      </w:r>
      <w:r>
        <w:t>in</w:t>
      </w:r>
      <w:r>
        <w:rPr>
          <w:spacing w:val="-1"/>
        </w:rPr>
        <w:t xml:space="preserve"> </w:t>
      </w:r>
      <w:r>
        <w:t>place</w:t>
      </w:r>
      <w:r>
        <w:rPr>
          <w:spacing w:val="-1"/>
        </w:rPr>
        <w:t xml:space="preserve"> </w:t>
      </w:r>
      <w:r>
        <w:t>for the new/changed capability in a timely manner, the PT should inform the shore side enterprise early in the planning for</w:t>
      </w:r>
      <w:r>
        <w:rPr>
          <w:spacing w:val="-1"/>
        </w:rPr>
        <w:t xml:space="preserve"> </w:t>
      </w:r>
      <w:r>
        <w:t>the introduction of</w:t>
      </w:r>
      <w:r>
        <w:rPr>
          <w:spacing w:val="-1"/>
        </w:rPr>
        <w:t xml:space="preserve"> </w:t>
      </w:r>
      <w:r>
        <w:t>new/changed equipment.</w:t>
      </w:r>
      <w:r>
        <w:rPr>
          <w:spacing w:val="-1"/>
        </w:rPr>
        <w:t xml:space="preserve"> </w:t>
      </w:r>
      <w:r>
        <w:t>This broader</w:t>
      </w:r>
      <w:r>
        <w:rPr>
          <w:spacing w:val="-1"/>
        </w:rPr>
        <w:t xml:space="preserve"> </w:t>
      </w:r>
      <w:r>
        <w:t>audience</w:t>
      </w:r>
      <w:r>
        <w:rPr>
          <w:spacing w:val="-3"/>
        </w:rPr>
        <w:t xml:space="preserve"> </w:t>
      </w:r>
      <w:r>
        <w:t>can then consider</w:t>
      </w:r>
      <w:r>
        <w:rPr>
          <w:spacing w:val="-3"/>
        </w:rPr>
        <w:t xml:space="preserve"> </w:t>
      </w:r>
      <w:r>
        <w:t>any</w:t>
      </w:r>
      <w:r>
        <w:rPr>
          <w:spacing w:val="-4"/>
        </w:rPr>
        <w:t xml:space="preserve"> </w:t>
      </w:r>
      <w:r>
        <w:t>changes it</w:t>
      </w:r>
      <w:r>
        <w:rPr>
          <w:spacing w:val="-3"/>
        </w:rPr>
        <w:t xml:space="preserve"> </w:t>
      </w:r>
      <w:r>
        <w:t>may</w:t>
      </w:r>
      <w:r>
        <w:rPr>
          <w:spacing w:val="-4"/>
        </w:rPr>
        <w:t xml:space="preserve"> </w:t>
      </w:r>
      <w:r>
        <w:t>need to</w:t>
      </w:r>
      <w:r>
        <w:rPr>
          <w:spacing w:val="-4"/>
        </w:rPr>
        <w:t xml:space="preserve"> </w:t>
      </w:r>
      <w:r>
        <w:t>make to its organisation’s (e.g.</w:t>
      </w:r>
      <w:r>
        <w:rPr>
          <w:spacing w:val="-3"/>
        </w:rPr>
        <w:t xml:space="preserve"> </w:t>
      </w:r>
      <w:r>
        <w:t>dockside maintainers) training to support the new/changed capability.</w:t>
      </w:r>
    </w:p>
    <w:p w14:paraId="6EE86080" w14:textId="77777777" w:rsidR="00F60C3D" w:rsidRDefault="00F60C3D">
      <w:pPr>
        <w:pStyle w:val="BodyText"/>
        <w:spacing w:before="11"/>
        <w:rPr>
          <w:sz w:val="29"/>
        </w:rPr>
      </w:pPr>
    </w:p>
    <w:p w14:paraId="63CB05DC" w14:textId="77777777" w:rsidR="00F60C3D" w:rsidRDefault="00000000">
      <w:pPr>
        <w:pStyle w:val="Heading1"/>
      </w:pPr>
      <w:bookmarkStart w:id="13" w:name="Section_2:_Training_Points_of_Contact"/>
      <w:bookmarkStart w:id="14" w:name="_bookmark7"/>
      <w:bookmarkEnd w:id="13"/>
      <w:bookmarkEnd w:id="14"/>
      <w:r>
        <w:t>Section</w:t>
      </w:r>
      <w:r>
        <w:rPr>
          <w:spacing w:val="-4"/>
        </w:rPr>
        <w:t xml:space="preserve"> </w:t>
      </w:r>
      <w:r>
        <w:t>2:</w:t>
      </w:r>
      <w:r>
        <w:rPr>
          <w:spacing w:val="-5"/>
        </w:rPr>
        <w:t xml:space="preserve"> </w:t>
      </w:r>
      <w:r>
        <w:t>Training</w:t>
      </w:r>
      <w:r>
        <w:rPr>
          <w:spacing w:val="-4"/>
        </w:rPr>
        <w:t xml:space="preserve"> </w:t>
      </w:r>
      <w:r>
        <w:t>Points</w:t>
      </w:r>
      <w:r>
        <w:rPr>
          <w:spacing w:val="-7"/>
        </w:rPr>
        <w:t xml:space="preserve"> </w:t>
      </w:r>
      <w:r>
        <w:t>of</w:t>
      </w:r>
      <w:r>
        <w:rPr>
          <w:spacing w:val="-8"/>
        </w:rPr>
        <w:t xml:space="preserve"> </w:t>
      </w:r>
      <w:r>
        <w:rPr>
          <w:spacing w:val="-2"/>
        </w:rPr>
        <w:t>Contact</w:t>
      </w:r>
    </w:p>
    <w:p w14:paraId="7EACBBEF" w14:textId="77777777" w:rsidR="00F60C3D" w:rsidRDefault="00F60C3D">
      <w:pPr>
        <w:pStyle w:val="BodyText"/>
        <w:spacing w:before="2"/>
        <w:rPr>
          <w:b/>
          <w:sz w:val="24"/>
        </w:rPr>
      </w:pPr>
    </w:p>
    <w:p w14:paraId="43B2B90F" w14:textId="77777777" w:rsidR="00F60C3D" w:rsidRDefault="00000000">
      <w:pPr>
        <w:pStyle w:val="ListParagraph"/>
        <w:numPr>
          <w:ilvl w:val="1"/>
          <w:numId w:val="15"/>
        </w:numPr>
        <w:tabs>
          <w:tab w:val="left" w:pos="943"/>
          <w:tab w:val="left" w:pos="945"/>
        </w:tabs>
        <w:spacing w:before="1"/>
        <w:ind w:right="1754" w:hanging="1"/>
      </w:pPr>
      <w:r>
        <w:t>The</w:t>
      </w:r>
      <w:r>
        <w:rPr>
          <w:spacing w:val="-9"/>
        </w:rPr>
        <w:t xml:space="preserve"> </w:t>
      </w:r>
      <w:r>
        <w:t>following</w:t>
      </w:r>
      <w:r>
        <w:rPr>
          <w:spacing w:val="-1"/>
        </w:rPr>
        <w:t xml:space="preserve"> </w:t>
      </w:r>
      <w:r>
        <w:t>positions</w:t>
      </w:r>
      <w:r>
        <w:rPr>
          <w:spacing w:val="-5"/>
        </w:rPr>
        <w:t xml:space="preserve"> </w:t>
      </w:r>
      <w:r>
        <w:t>within</w:t>
      </w:r>
      <w:r>
        <w:rPr>
          <w:spacing w:val="-5"/>
        </w:rPr>
        <w:t xml:space="preserve"> </w:t>
      </w:r>
      <w:r>
        <w:t>the</w:t>
      </w:r>
      <w:r>
        <w:rPr>
          <w:spacing w:val="-1"/>
        </w:rPr>
        <w:t xml:space="preserve"> </w:t>
      </w:r>
      <w:r>
        <w:t>RN</w:t>
      </w:r>
      <w:r>
        <w:rPr>
          <w:spacing w:val="-2"/>
        </w:rPr>
        <w:t xml:space="preserve"> </w:t>
      </w:r>
      <w:r>
        <w:t>have</w:t>
      </w:r>
      <w:r>
        <w:rPr>
          <w:spacing w:val="-5"/>
        </w:rPr>
        <w:t xml:space="preserve"> </w:t>
      </w:r>
      <w:r>
        <w:t>the</w:t>
      </w:r>
      <w:r>
        <w:rPr>
          <w:spacing w:val="-5"/>
        </w:rPr>
        <w:t xml:space="preserve"> </w:t>
      </w:r>
      <w:r>
        <w:t>lead</w:t>
      </w:r>
      <w:r>
        <w:rPr>
          <w:spacing w:val="-9"/>
        </w:rPr>
        <w:t xml:space="preserve"> </w:t>
      </w:r>
      <w:r>
        <w:t>for</w:t>
      </w:r>
      <w:r>
        <w:rPr>
          <w:spacing w:val="-4"/>
        </w:rPr>
        <w:t xml:space="preserve"> </w:t>
      </w:r>
      <w:r>
        <w:t>the</w:t>
      </w:r>
      <w:r>
        <w:rPr>
          <w:spacing w:val="-5"/>
        </w:rPr>
        <w:t xml:space="preserve"> </w:t>
      </w:r>
      <w:r>
        <w:t>assurance</w:t>
      </w:r>
      <w:r>
        <w:rPr>
          <w:spacing w:val="-9"/>
        </w:rPr>
        <w:t xml:space="preserve"> </w:t>
      </w:r>
      <w:r>
        <w:t>of</w:t>
      </w:r>
      <w:r>
        <w:rPr>
          <w:spacing w:val="-4"/>
        </w:rPr>
        <w:t xml:space="preserve"> </w:t>
      </w:r>
      <w:r>
        <w:t>Training</w:t>
      </w:r>
      <w:r>
        <w:rPr>
          <w:spacing w:val="-1"/>
        </w:rPr>
        <w:t xml:space="preserve"> </w:t>
      </w:r>
      <w:r>
        <w:t>at various stages of the CADMID cycle.</w:t>
      </w:r>
    </w:p>
    <w:p w14:paraId="3A724A65" w14:textId="77777777" w:rsidR="00F60C3D" w:rsidRDefault="00F60C3D">
      <w:pPr>
        <w:pStyle w:val="BodyText"/>
        <w:spacing w:before="3"/>
        <w:rPr>
          <w:sz w:val="34"/>
        </w:rPr>
      </w:pPr>
    </w:p>
    <w:p w14:paraId="4D9CC547" w14:textId="77777777" w:rsidR="00F60C3D" w:rsidRDefault="00000000">
      <w:pPr>
        <w:pStyle w:val="Heading2"/>
        <w:ind w:left="792"/>
      </w:pPr>
      <w:bookmarkStart w:id="15" w:name="Develop_Directorate_(Pre-Concept_-_Conce"/>
      <w:bookmarkEnd w:id="15"/>
      <w:r>
        <w:t>Develop</w:t>
      </w:r>
      <w:r>
        <w:rPr>
          <w:spacing w:val="-4"/>
        </w:rPr>
        <w:t xml:space="preserve"> </w:t>
      </w:r>
      <w:r>
        <w:t>Directorate</w:t>
      </w:r>
      <w:r>
        <w:rPr>
          <w:spacing w:val="-3"/>
        </w:rPr>
        <w:t xml:space="preserve"> </w:t>
      </w:r>
      <w:r>
        <w:t>(Pre-Concept</w:t>
      </w:r>
      <w:r>
        <w:rPr>
          <w:spacing w:val="-14"/>
        </w:rPr>
        <w:t xml:space="preserve"> </w:t>
      </w:r>
      <w:r>
        <w:t>-</w:t>
      </w:r>
      <w:r>
        <w:rPr>
          <w:spacing w:val="-9"/>
        </w:rPr>
        <w:t xml:space="preserve"> </w:t>
      </w:r>
      <w:r>
        <w:rPr>
          <w:spacing w:val="-2"/>
        </w:rPr>
        <w:t>Concept)</w:t>
      </w:r>
    </w:p>
    <w:p w14:paraId="124924AA" w14:textId="77777777" w:rsidR="00F60C3D" w:rsidRDefault="00000000">
      <w:pPr>
        <w:pStyle w:val="BodyText"/>
        <w:spacing w:before="7"/>
        <w:ind w:left="1388"/>
      </w:pPr>
      <w:hyperlink r:id="rId37">
        <w:r>
          <w:rPr>
            <w:color w:val="0000FF"/>
            <w:u w:val="single" w:color="0000FF"/>
          </w:rPr>
          <w:t>Director</w:t>
        </w:r>
        <w:r>
          <w:rPr>
            <w:color w:val="0000FF"/>
            <w:spacing w:val="-5"/>
            <w:u w:val="single" w:color="0000FF"/>
          </w:rPr>
          <w:t xml:space="preserve"> </w:t>
        </w:r>
        <w:r>
          <w:rPr>
            <w:color w:val="0000FF"/>
            <w:u w:val="single" w:color="0000FF"/>
          </w:rPr>
          <w:t>Develop</w:t>
        </w:r>
        <w:r>
          <w:rPr>
            <w:color w:val="0000FF"/>
            <w:spacing w:val="-1"/>
            <w:u w:val="single" w:color="0000FF"/>
          </w:rPr>
          <w:t xml:space="preserve"> </w:t>
        </w:r>
        <w:r>
          <w:rPr>
            <w:color w:val="0000FF"/>
            <w:u w:val="single" w:color="0000FF"/>
          </w:rPr>
          <w:t>(POCs</w:t>
        </w:r>
      </w:hyperlink>
      <w:r>
        <w:rPr>
          <w:color w:val="0000FF"/>
          <w:spacing w:val="-3"/>
          <w:u w:val="single" w:color="0000FF"/>
        </w:rPr>
        <w:t xml:space="preserve"> </w:t>
      </w:r>
      <w:r>
        <w:rPr>
          <w:color w:val="0000FF"/>
          <w:u w:val="single" w:color="0000FF"/>
        </w:rPr>
        <w:t>and</w:t>
      </w:r>
      <w:r>
        <w:rPr>
          <w:color w:val="0000FF"/>
          <w:spacing w:val="-1"/>
          <w:u w:val="single" w:color="0000FF"/>
        </w:rPr>
        <w:t xml:space="preserve"> </w:t>
      </w:r>
      <w:r>
        <w:rPr>
          <w:color w:val="0000FF"/>
          <w:spacing w:val="-2"/>
          <w:u w:val="single" w:color="0000FF"/>
        </w:rPr>
        <w:t>Organisation)</w:t>
      </w:r>
    </w:p>
    <w:p w14:paraId="1B104881" w14:textId="77777777" w:rsidR="00F60C3D" w:rsidRDefault="00F60C3D">
      <w:pPr>
        <w:pStyle w:val="BodyText"/>
        <w:spacing w:before="5"/>
        <w:rPr>
          <w:sz w:val="20"/>
        </w:rPr>
      </w:pPr>
    </w:p>
    <w:p w14:paraId="5ABA3FEC" w14:textId="77777777" w:rsidR="00F60C3D" w:rsidRDefault="00000000">
      <w:pPr>
        <w:pStyle w:val="Heading2"/>
        <w:spacing w:line="242" w:lineRule="auto"/>
        <w:ind w:left="791" w:right="1053"/>
      </w:pPr>
      <w:bookmarkStart w:id="16" w:name="Navy_Acquisition_Directorate_and_People_"/>
      <w:bookmarkEnd w:id="16"/>
      <w:r>
        <w:t>Navy Acquisition</w:t>
      </w:r>
      <w:r>
        <w:rPr>
          <w:spacing w:val="-3"/>
        </w:rPr>
        <w:t xml:space="preserve"> </w:t>
      </w:r>
      <w:r>
        <w:t>Directorate</w:t>
      </w:r>
      <w:r>
        <w:rPr>
          <w:spacing w:val="-3"/>
        </w:rPr>
        <w:t xml:space="preserve"> </w:t>
      </w:r>
      <w:r>
        <w:t>and</w:t>
      </w:r>
      <w:r>
        <w:rPr>
          <w:spacing w:val="-3"/>
        </w:rPr>
        <w:t xml:space="preserve"> </w:t>
      </w:r>
      <w:r>
        <w:t>People</w:t>
      </w:r>
      <w:r>
        <w:rPr>
          <w:spacing w:val="-3"/>
        </w:rPr>
        <w:t xml:space="preserve"> </w:t>
      </w:r>
      <w:r>
        <w:t>&amp;</w:t>
      </w:r>
      <w:r>
        <w:rPr>
          <w:spacing w:val="-3"/>
        </w:rPr>
        <w:t xml:space="preserve"> </w:t>
      </w:r>
      <w:r>
        <w:t>Training</w:t>
      </w:r>
      <w:r>
        <w:rPr>
          <w:spacing w:val="-3"/>
        </w:rPr>
        <w:t xml:space="preserve"> </w:t>
      </w:r>
      <w:r>
        <w:t>Directorate</w:t>
      </w:r>
      <w:r>
        <w:rPr>
          <w:spacing w:val="-12"/>
        </w:rPr>
        <w:t xml:space="preserve"> </w:t>
      </w:r>
      <w:r>
        <w:t>(Concept</w:t>
      </w:r>
      <w:r>
        <w:rPr>
          <w:spacing w:val="-14"/>
        </w:rPr>
        <w:t xml:space="preserve"> </w:t>
      </w:r>
      <w:r>
        <w:t xml:space="preserve">– </w:t>
      </w:r>
      <w:r>
        <w:rPr>
          <w:spacing w:val="-2"/>
        </w:rPr>
        <w:t>Manufacture)</w:t>
      </w:r>
    </w:p>
    <w:p w14:paraId="36333061" w14:textId="77777777" w:rsidR="00F60C3D" w:rsidRDefault="00000000">
      <w:pPr>
        <w:pStyle w:val="BodyText"/>
        <w:spacing w:before="1" w:line="252" w:lineRule="exact"/>
        <w:ind w:left="1387"/>
      </w:pPr>
      <w:hyperlink r:id="rId38">
        <w:r>
          <w:rPr>
            <w:color w:val="0000FF"/>
            <w:u w:val="single" w:color="0000FF"/>
          </w:rPr>
          <w:t>Director</w:t>
        </w:r>
        <w:r>
          <w:rPr>
            <w:color w:val="0000FF"/>
            <w:spacing w:val="-6"/>
            <w:u w:val="single" w:color="0000FF"/>
          </w:rPr>
          <w:t xml:space="preserve"> </w:t>
        </w:r>
        <w:r>
          <w:rPr>
            <w:color w:val="0000FF"/>
            <w:u w:val="single" w:color="0000FF"/>
          </w:rPr>
          <w:t>Navy</w:t>
        </w:r>
        <w:r>
          <w:rPr>
            <w:color w:val="0000FF"/>
            <w:spacing w:val="-7"/>
            <w:u w:val="single" w:color="0000FF"/>
          </w:rPr>
          <w:t xml:space="preserve"> </w:t>
        </w:r>
        <w:r>
          <w:rPr>
            <w:color w:val="0000FF"/>
            <w:u w:val="single" w:color="0000FF"/>
          </w:rPr>
          <w:t>Acquisition</w:t>
        </w:r>
      </w:hyperlink>
      <w:r>
        <w:rPr>
          <w:color w:val="0000FF"/>
          <w:spacing w:val="-2"/>
          <w:u w:val="single" w:color="0000FF"/>
        </w:rPr>
        <w:t xml:space="preserve"> (POCs)</w:t>
      </w:r>
    </w:p>
    <w:p w14:paraId="64D3C570" w14:textId="77777777" w:rsidR="00F60C3D" w:rsidRDefault="00000000">
      <w:pPr>
        <w:pStyle w:val="BodyText"/>
        <w:ind w:left="1388" w:right="3081"/>
      </w:pPr>
      <w:hyperlink r:id="rId39">
        <w:r>
          <w:rPr>
            <w:color w:val="0000FF"/>
            <w:u w:val="single" w:color="0000FF"/>
          </w:rPr>
          <w:t>Workforce</w:t>
        </w:r>
        <w:r>
          <w:rPr>
            <w:color w:val="0000FF"/>
            <w:spacing w:val="-3"/>
            <w:u w:val="single" w:color="0000FF"/>
          </w:rPr>
          <w:t xml:space="preserve"> </w:t>
        </w:r>
        <w:r>
          <w:rPr>
            <w:color w:val="0000FF"/>
            <w:u w:val="single" w:color="0000FF"/>
          </w:rPr>
          <w:t>Planning</w:t>
        </w:r>
        <w:r>
          <w:rPr>
            <w:color w:val="0000FF"/>
            <w:spacing w:val="-3"/>
            <w:u w:val="single" w:color="0000FF"/>
          </w:rPr>
          <w:t xml:space="preserve"> </w:t>
        </w:r>
        <w:r>
          <w:rPr>
            <w:color w:val="0000FF"/>
            <w:u w:val="single" w:color="0000FF"/>
          </w:rPr>
          <w:t>and</w:t>
        </w:r>
        <w:r>
          <w:rPr>
            <w:color w:val="0000FF"/>
            <w:spacing w:val="-3"/>
            <w:u w:val="single" w:color="0000FF"/>
          </w:rPr>
          <w:t xml:space="preserve"> </w:t>
        </w:r>
        <w:r>
          <w:rPr>
            <w:color w:val="0000FF"/>
            <w:u w:val="single" w:color="0000FF"/>
          </w:rPr>
          <w:t>Talent</w:t>
        </w:r>
        <w:r>
          <w:rPr>
            <w:color w:val="0000FF"/>
            <w:spacing w:val="-6"/>
            <w:u w:val="single" w:color="0000FF"/>
          </w:rPr>
          <w:t xml:space="preserve"> </w:t>
        </w:r>
        <w:r>
          <w:rPr>
            <w:color w:val="0000FF"/>
            <w:u w:val="single" w:color="0000FF"/>
          </w:rPr>
          <w:t>Management</w:t>
        </w:r>
      </w:hyperlink>
      <w:r>
        <w:rPr>
          <w:color w:val="0000FF"/>
          <w:spacing w:val="-7"/>
          <w:u w:val="single" w:color="0000FF"/>
        </w:rPr>
        <w:t xml:space="preserve"> </w:t>
      </w:r>
      <w:r>
        <w:rPr>
          <w:color w:val="0000FF"/>
          <w:u w:val="single" w:color="0000FF"/>
        </w:rPr>
        <w:t>(POCs</w:t>
      </w:r>
      <w:r>
        <w:rPr>
          <w:color w:val="0000FF"/>
          <w:spacing w:val="-3"/>
          <w:u w:val="single" w:color="0000FF"/>
        </w:rPr>
        <w:t xml:space="preserve"> </w:t>
      </w:r>
      <w:r>
        <w:rPr>
          <w:color w:val="0000FF"/>
          <w:u w:val="single" w:color="0000FF"/>
        </w:rPr>
        <w:t>and</w:t>
      </w:r>
      <w:r>
        <w:rPr>
          <w:color w:val="0000FF"/>
          <w:spacing w:val="-3"/>
          <w:u w:val="single" w:color="0000FF"/>
        </w:rPr>
        <w:t xml:space="preserve"> </w:t>
      </w:r>
      <w:r>
        <w:rPr>
          <w:color w:val="0000FF"/>
          <w:u w:val="single" w:color="0000FF"/>
        </w:rPr>
        <w:t>Links)</w:t>
      </w:r>
      <w:r>
        <w:rPr>
          <w:color w:val="0000FF"/>
        </w:rPr>
        <w:t xml:space="preserve"> </w:t>
      </w:r>
      <w:hyperlink r:id="rId40">
        <w:r>
          <w:rPr>
            <w:color w:val="0000FF"/>
            <w:u w:val="single" w:color="0000FF"/>
          </w:rPr>
          <w:t>Future Training &amp; MTAO</w:t>
        </w:r>
      </w:hyperlink>
      <w:r>
        <w:rPr>
          <w:color w:val="0000FF"/>
          <w:u w:val="single" w:color="0000FF"/>
        </w:rPr>
        <w:t xml:space="preserve"> (POCs and more detail)</w:t>
      </w:r>
    </w:p>
    <w:p w14:paraId="2B4A4F7A" w14:textId="77777777" w:rsidR="00F60C3D" w:rsidRDefault="00F60C3D">
      <w:pPr>
        <w:pStyle w:val="BodyText"/>
        <w:spacing w:before="6"/>
        <w:rPr>
          <w:sz w:val="12"/>
        </w:rPr>
      </w:pPr>
    </w:p>
    <w:p w14:paraId="5CD7C37A" w14:textId="77777777" w:rsidR="00F60C3D" w:rsidRDefault="00000000">
      <w:pPr>
        <w:pStyle w:val="Heading2"/>
        <w:spacing w:before="93"/>
        <w:ind w:left="791"/>
      </w:pPr>
      <w:bookmarkStart w:id="17" w:name="Training_Management_Group_(In-Service_–_"/>
      <w:bookmarkEnd w:id="17"/>
      <w:r>
        <w:t>Training</w:t>
      </w:r>
      <w:r>
        <w:rPr>
          <w:spacing w:val="-9"/>
        </w:rPr>
        <w:t xml:space="preserve"> </w:t>
      </w:r>
      <w:r>
        <w:t>Management</w:t>
      </w:r>
      <w:r>
        <w:rPr>
          <w:spacing w:val="-14"/>
        </w:rPr>
        <w:t xml:space="preserve"> </w:t>
      </w:r>
      <w:r>
        <w:t>Group</w:t>
      </w:r>
      <w:r>
        <w:rPr>
          <w:spacing w:val="-9"/>
        </w:rPr>
        <w:t xml:space="preserve"> </w:t>
      </w:r>
      <w:r>
        <w:t>(In-Service</w:t>
      </w:r>
      <w:r>
        <w:rPr>
          <w:spacing w:val="-12"/>
        </w:rPr>
        <w:t xml:space="preserve"> </w:t>
      </w:r>
      <w:r>
        <w:t>–</w:t>
      </w:r>
      <w:r>
        <w:rPr>
          <w:spacing w:val="-11"/>
        </w:rPr>
        <w:t xml:space="preserve"> </w:t>
      </w:r>
      <w:r>
        <w:rPr>
          <w:spacing w:val="-2"/>
        </w:rPr>
        <w:t>Disposal)</w:t>
      </w:r>
    </w:p>
    <w:p w14:paraId="5C72F616" w14:textId="77777777" w:rsidR="00F60C3D" w:rsidRDefault="00000000">
      <w:pPr>
        <w:pStyle w:val="BodyText"/>
        <w:spacing w:before="3"/>
        <w:ind w:left="1356" w:right="3432"/>
      </w:pPr>
      <w:hyperlink r:id="rId41">
        <w:r>
          <w:rPr>
            <w:color w:val="0000FF"/>
            <w:u w:val="single" w:color="0000FF"/>
          </w:rPr>
          <w:t>TMG SharePoint</w:t>
        </w:r>
      </w:hyperlink>
      <w:r>
        <w:rPr>
          <w:color w:val="0000FF"/>
        </w:rPr>
        <w:t xml:space="preserve"> </w:t>
      </w:r>
      <w:r>
        <w:t xml:space="preserve">(inc. Training Capability Managers) </w:t>
      </w:r>
      <w:hyperlink r:id="rId42">
        <w:r>
          <w:rPr>
            <w:color w:val="0000FF"/>
            <w:u w:val="single" w:color="0000FF"/>
          </w:rPr>
          <w:t>Selborne</w:t>
        </w:r>
        <w:r>
          <w:rPr>
            <w:color w:val="0000FF"/>
            <w:spacing w:val="-3"/>
            <w:u w:val="single" w:color="0000FF"/>
          </w:rPr>
          <w:t xml:space="preserve"> </w:t>
        </w:r>
        <w:r>
          <w:rPr>
            <w:color w:val="0000FF"/>
            <w:u w:val="single" w:color="0000FF"/>
          </w:rPr>
          <w:t>Front</w:t>
        </w:r>
        <w:r>
          <w:rPr>
            <w:color w:val="0000FF"/>
            <w:spacing w:val="-5"/>
            <w:u w:val="single" w:color="0000FF"/>
          </w:rPr>
          <w:t xml:space="preserve"> </w:t>
        </w:r>
        <w:r>
          <w:rPr>
            <w:color w:val="0000FF"/>
            <w:u w:val="single" w:color="0000FF"/>
          </w:rPr>
          <w:t>Door</w:t>
        </w:r>
        <w:r>
          <w:rPr>
            <w:color w:val="0000FF"/>
            <w:spacing w:val="-5"/>
            <w:u w:val="single" w:color="0000FF"/>
          </w:rPr>
          <w:t xml:space="preserve"> </w:t>
        </w:r>
        <w:r>
          <w:rPr>
            <w:color w:val="0000FF"/>
            <w:u w:val="single" w:color="0000FF"/>
          </w:rPr>
          <w:t>Guidance</w:t>
        </w:r>
      </w:hyperlink>
      <w:r>
        <w:rPr>
          <w:color w:val="0000FF"/>
          <w:spacing w:val="-3"/>
          <w:u w:val="single" w:color="0000FF"/>
        </w:rPr>
        <w:t xml:space="preserve"> </w:t>
      </w:r>
      <w:r>
        <w:rPr>
          <w:color w:val="0000FF"/>
          <w:u w:val="single" w:color="0000FF"/>
        </w:rPr>
        <w:t>(Document</w:t>
      </w:r>
      <w:r>
        <w:rPr>
          <w:color w:val="0000FF"/>
          <w:spacing w:val="-5"/>
          <w:u w:val="single" w:color="0000FF"/>
        </w:rPr>
        <w:t xml:space="preserve"> </w:t>
      </w:r>
      <w:r>
        <w:rPr>
          <w:color w:val="0000FF"/>
          <w:u w:val="single" w:color="0000FF"/>
        </w:rPr>
        <w:t>dated</w:t>
      </w:r>
      <w:r>
        <w:rPr>
          <w:color w:val="0000FF"/>
          <w:spacing w:val="-3"/>
          <w:u w:val="single" w:color="0000FF"/>
        </w:rPr>
        <w:t xml:space="preserve"> </w:t>
      </w:r>
      <w:r>
        <w:rPr>
          <w:color w:val="0000FF"/>
          <w:u w:val="single" w:color="0000FF"/>
        </w:rPr>
        <w:t>May</w:t>
      </w:r>
      <w:r>
        <w:rPr>
          <w:color w:val="0000FF"/>
          <w:spacing w:val="-6"/>
          <w:u w:val="single" w:color="0000FF"/>
        </w:rPr>
        <w:t xml:space="preserve"> </w:t>
      </w:r>
      <w:r>
        <w:rPr>
          <w:color w:val="0000FF"/>
          <w:u w:val="single" w:color="0000FF"/>
        </w:rPr>
        <w:t>21)</w:t>
      </w:r>
    </w:p>
    <w:p w14:paraId="415790DE" w14:textId="77777777" w:rsidR="00F60C3D" w:rsidRDefault="00F60C3D">
      <w:pPr>
        <w:pStyle w:val="BodyText"/>
        <w:spacing w:before="7"/>
        <w:rPr>
          <w:sz w:val="12"/>
        </w:rPr>
      </w:pPr>
    </w:p>
    <w:p w14:paraId="575D7D8C" w14:textId="77777777" w:rsidR="00F60C3D" w:rsidRDefault="00000000">
      <w:pPr>
        <w:pStyle w:val="Heading2"/>
        <w:spacing w:before="93"/>
        <w:ind w:left="831"/>
      </w:pPr>
      <w:r>
        <w:t>Director</w:t>
      </w:r>
      <w:r>
        <w:rPr>
          <w:spacing w:val="-6"/>
        </w:rPr>
        <w:t xml:space="preserve"> </w:t>
      </w:r>
      <w:r>
        <w:t>Force</w:t>
      </w:r>
      <w:r>
        <w:rPr>
          <w:spacing w:val="-3"/>
        </w:rPr>
        <w:t xml:space="preserve"> </w:t>
      </w:r>
      <w:r>
        <w:t>Generation</w:t>
      </w:r>
      <w:r>
        <w:rPr>
          <w:spacing w:val="-2"/>
        </w:rPr>
        <w:t xml:space="preserve"> </w:t>
      </w:r>
      <w:r>
        <w:t>(TLOD</w:t>
      </w:r>
      <w:r>
        <w:rPr>
          <w:spacing w:val="-6"/>
        </w:rPr>
        <w:t xml:space="preserve"> </w:t>
      </w:r>
      <w:r>
        <w:rPr>
          <w:spacing w:val="-4"/>
        </w:rPr>
        <w:t>TRA)</w:t>
      </w:r>
    </w:p>
    <w:p w14:paraId="38A64917" w14:textId="77777777" w:rsidR="00F60C3D" w:rsidRDefault="00000000">
      <w:pPr>
        <w:pStyle w:val="BodyText"/>
        <w:spacing w:before="11"/>
        <w:ind w:left="1387"/>
      </w:pPr>
      <w:hyperlink r:id="rId43">
        <w:r>
          <w:rPr>
            <w:color w:val="0000FF"/>
            <w:u w:val="single" w:color="0000FF"/>
          </w:rPr>
          <w:t>Director</w:t>
        </w:r>
        <w:r>
          <w:rPr>
            <w:color w:val="0000FF"/>
            <w:spacing w:val="-5"/>
            <w:u w:val="single" w:color="0000FF"/>
          </w:rPr>
          <w:t xml:space="preserve"> </w:t>
        </w:r>
        <w:r>
          <w:rPr>
            <w:color w:val="0000FF"/>
            <w:u w:val="single" w:color="0000FF"/>
          </w:rPr>
          <w:t>FGEN</w:t>
        </w:r>
        <w:r>
          <w:rPr>
            <w:color w:val="0000FF"/>
            <w:spacing w:val="-1"/>
            <w:u w:val="single" w:color="0000FF"/>
          </w:rPr>
          <w:t xml:space="preserve"> </w:t>
        </w:r>
        <w:r>
          <w:rPr>
            <w:color w:val="0000FF"/>
            <w:spacing w:val="-2"/>
            <w:u w:val="single" w:color="0000FF"/>
          </w:rPr>
          <w:t>SharePoint</w:t>
        </w:r>
      </w:hyperlink>
    </w:p>
    <w:p w14:paraId="5E4EBA0A" w14:textId="77777777" w:rsidR="00F60C3D" w:rsidRDefault="00F60C3D">
      <w:pPr>
        <w:pStyle w:val="BodyText"/>
        <w:spacing w:before="6"/>
        <w:rPr>
          <w:sz w:val="14"/>
        </w:rPr>
      </w:pPr>
    </w:p>
    <w:p w14:paraId="0D4404CD" w14:textId="77777777" w:rsidR="00F60C3D" w:rsidRDefault="00000000">
      <w:pPr>
        <w:pStyle w:val="Heading2"/>
        <w:spacing w:before="93"/>
        <w:ind w:left="831"/>
      </w:pPr>
      <w:r>
        <w:t>Commodore</w:t>
      </w:r>
      <w:r>
        <w:rPr>
          <w:spacing w:val="-3"/>
        </w:rPr>
        <w:t xml:space="preserve"> </w:t>
      </w:r>
      <w:r>
        <w:t>Fleet</w:t>
      </w:r>
      <w:r>
        <w:rPr>
          <w:spacing w:val="-5"/>
        </w:rPr>
        <w:t xml:space="preserve"> </w:t>
      </w:r>
      <w:r>
        <w:t>Operational</w:t>
      </w:r>
      <w:r>
        <w:rPr>
          <w:spacing w:val="-4"/>
        </w:rPr>
        <w:t xml:space="preserve"> </w:t>
      </w:r>
      <w:r>
        <w:t>Standards</w:t>
      </w:r>
      <w:r>
        <w:rPr>
          <w:spacing w:val="-3"/>
        </w:rPr>
        <w:t xml:space="preserve"> </w:t>
      </w:r>
      <w:r>
        <w:t>and</w:t>
      </w:r>
      <w:r>
        <w:rPr>
          <w:spacing w:val="-5"/>
        </w:rPr>
        <w:t xml:space="preserve"> </w:t>
      </w:r>
      <w:r>
        <w:t>Training</w:t>
      </w:r>
      <w:r>
        <w:rPr>
          <w:spacing w:val="-3"/>
        </w:rPr>
        <w:t xml:space="preserve"> </w:t>
      </w:r>
      <w:r>
        <w:t>(TLOD</w:t>
      </w:r>
      <w:r>
        <w:rPr>
          <w:spacing w:val="-5"/>
        </w:rPr>
        <w:t xml:space="preserve"> </w:t>
      </w:r>
      <w:r>
        <w:rPr>
          <w:spacing w:val="-4"/>
        </w:rPr>
        <w:t>TDA)</w:t>
      </w:r>
    </w:p>
    <w:p w14:paraId="0578E6EC" w14:textId="77777777" w:rsidR="00F60C3D" w:rsidRDefault="00000000">
      <w:pPr>
        <w:pStyle w:val="BodyText"/>
        <w:spacing w:before="11"/>
        <w:ind w:left="1387"/>
      </w:pPr>
      <w:hyperlink r:id="rId44">
        <w:r>
          <w:rPr>
            <w:color w:val="0000FF"/>
            <w:u w:val="single" w:color="0000FF"/>
          </w:rPr>
          <w:t>COMFOST</w:t>
        </w:r>
        <w:r>
          <w:rPr>
            <w:color w:val="0000FF"/>
            <w:spacing w:val="-7"/>
            <w:u w:val="single" w:color="0000FF"/>
          </w:rPr>
          <w:t xml:space="preserve"> </w:t>
        </w:r>
        <w:r>
          <w:rPr>
            <w:color w:val="0000FF"/>
            <w:u w:val="single" w:color="0000FF"/>
          </w:rPr>
          <w:t>SharePoint</w:t>
        </w:r>
      </w:hyperlink>
      <w:r>
        <w:rPr>
          <w:color w:val="0000FF"/>
          <w:spacing w:val="-5"/>
          <w:u w:val="single" w:color="0000FF"/>
        </w:rPr>
        <w:t xml:space="preserve"> </w:t>
      </w:r>
      <w:r>
        <w:rPr>
          <w:color w:val="0000FF"/>
          <w:spacing w:val="-2"/>
          <w:u w:val="single" w:color="0000FF"/>
        </w:rPr>
        <w:t>(POCs)</w:t>
      </w:r>
    </w:p>
    <w:p w14:paraId="0A3F92ED" w14:textId="77777777" w:rsidR="00F60C3D" w:rsidRDefault="00F60C3D">
      <w:pPr>
        <w:pStyle w:val="BodyText"/>
        <w:spacing w:before="1"/>
        <w:rPr>
          <w:sz w:val="15"/>
        </w:rPr>
      </w:pPr>
    </w:p>
    <w:p w14:paraId="43F44180" w14:textId="77777777" w:rsidR="00F60C3D" w:rsidRDefault="00000000">
      <w:pPr>
        <w:pStyle w:val="Heading2"/>
        <w:spacing w:before="93"/>
        <w:ind w:left="224"/>
      </w:pPr>
      <w:bookmarkStart w:id="18" w:name="Advice_&amp;_Consultancy"/>
      <w:bookmarkEnd w:id="18"/>
      <w:r>
        <w:t>Advice</w:t>
      </w:r>
      <w:r>
        <w:rPr>
          <w:spacing w:val="-7"/>
        </w:rPr>
        <w:t xml:space="preserve"> </w:t>
      </w:r>
      <w:r>
        <w:t>&amp;</w:t>
      </w:r>
      <w:r>
        <w:rPr>
          <w:spacing w:val="-7"/>
        </w:rPr>
        <w:t xml:space="preserve"> </w:t>
      </w:r>
      <w:r>
        <w:rPr>
          <w:spacing w:val="-2"/>
        </w:rPr>
        <w:t>Consultancy</w:t>
      </w:r>
    </w:p>
    <w:p w14:paraId="0C819635" w14:textId="77777777" w:rsidR="00F60C3D" w:rsidRDefault="00F60C3D">
      <w:pPr>
        <w:pStyle w:val="BodyText"/>
        <w:spacing w:before="2"/>
        <w:rPr>
          <w:b/>
        </w:rPr>
      </w:pPr>
    </w:p>
    <w:p w14:paraId="626C2666" w14:textId="77777777" w:rsidR="00F60C3D" w:rsidRDefault="00000000">
      <w:pPr>
        <w:pStyle w:val="Heading2"/>
        <w:ind w:left="792"/>
      </w:pPr>
      <w:bookmarkStart w:id="19" w:name="Future_People_Capability_&amp;_Future_Traini"/>
      <w:bookmarkEnd w:id="19"/>
      <w:r>
        <w:t>Future</w:t>
      </w:r>
      <w:r>
        <w:rPr>
          <w:spacing w:val="-4"/>
        </w:rPr>
        <w:t xml:space="preserve"> </w:t>
      </w:r>
      <w:r>
        <w:t>People</w:t>
      </w:r>
      <w:r>
        <w:rPr>
          <w:spacing w:val="-2"/>
        </w:rPr>
        <w:t xml:space="preserve"> </w:t>
      </w:r>
      <w:r>
        <w:t>Capability</w:t>
      </w:r>
      <w:r>
        <w:rPr>
          <w:spacing w:val="-5"/>
        </w:rPr>
        <w:t xml:space="preserve"> </w:t>
      </w:r>
      <w:r>
        <w:t>&amp;</w:t>
      </w:r>
      <w:r>
        <w:rPr>
          <w:spacing w:val="-2"/>
        </w:rPr>
        <w:t xml:space="preserve"> </w:t>
      </w:r>
      <w:r>
        <w:t>Future</w:t>
      </w:r>
      <w:r>
        <w:rPr>
          <w:spacing w:val="-2"/>
        </w:rPr>
        <w:t xml:space="preserve"> </w:t>
      </w:r>
      <w:r>
        <w:t>Training</w:t>
      </w:r>
      <w:r>
        <w:rPr>
          <w:spacing w:val="-2"/>
        </w:rPr>
        <w:t xml:space="preserve"> </w:t>
      </w:r>
      <w:r>
        <w:t>(FPCAP</w:t>
      </w:r>
      <w:r>
        <w:rPr>
          <w:spacing w:val="-1"/>
        </w:rPr>
        <w:t xml:space="preserve"> </w:t>
      </w:r>
      <w:r>
        <w:t>&amp;</w:t>
      </w:r>
      <w:r>
        <w:rPr>
          <w:spacing w:val="-3"/>
        </w:rPr>
        <w:t xml:space="preserve"> </w:t>
      </w:r>
      <w:r>
        <w:t>FT)</w:t>
      </w:r>
      <w:hyperlink w:anchor="_bookmark9" w:history="1">
        <w:r>
          <w:rPr>
            <w:vertAlign w:val="superscript"/>
          </w:rPr>
          <w:t>7</w:t>
        </w:r>
      </w:hyperlink>
      <w:r>
        <w:rPr>
          <w:spacing w:val="-8"/>
        </w:rPr>
        <w:t xml:space="preserve"> </w:t>
      </w:r>
      <w:r>
        <w:rPr>
          <w:spacing w:val="-2"/>
        </w:rPr>
        <w:t>(General/Customer)</w:t>
      </w:r>
    </w:p>
    <w:p w14:paraId="6A0A0B44" w14:textId="77777777" w:rsidR="00F60C3D" w:rsidRDefault="00000000">
      <w:pPr>
        <w:pStyle w:val="BodyText"/>
        <w:spacing w:before="7"/>
        <w:ind w:left="1388"/>
      </w:pPr>
      <w:hyperlink r:id="rId45">
        <w:r>
          <w:rPr>
            <w:color w:val="0000FF"/>
            <w:u w:val="single" w:color="0000FF"/>
          </w:rPr>
          <w:t>MTAO</w:t>
        </w:r>
        <w:r>
          <w:rPr>
            <w:color w:val="0000FF"/>
            <w:spacing w:val="-4"/>
            <w:u w:val="single" w:color="0000FF"/>
          </w:rPr>
          <w:t xml:space="preserve"> </w:t>
        </w:r>
        <w:r>
          <w:rPr>
            <w:color w:val="0000FF"/>
            <w:u w:val="single" w:color="0000FF"/>
          </w:rPr>
          <w:t>Group</w:t>
        </w:r>
        <w:r>
          <w:rPr>
            <w:color w:val="0000FF"/>
            <w:spacing w:val="-3"/>
            <w:u w:val="single" w:color="0000FF"/>
          </w:rPr>
          <w:t xml:space="preserve"> </w:t>
        </w:r>
        <w:r>
          <w:rPr>
            <w:color w:val="0000FF"/>
            <w:spacing w:val="-2"/>
            <w:u w:val="single" w:color="0000FF"/>
          </w:rPr>
          <w:t>Mailbox</w:t>
        </w:r>
        <w:r>
          <w:rPr>
            <w:spacing w:val="-2"/>
          </w:rPr>
          <w:t>.</w:t>
        </w:r>
      </w:hyperlink>
    </w:p>
    <w:p w14:paraId="1E5F2558" w14:textId="77777777" w:rsidR="00F60C3D" w:rsidRDefault="00F60C3D">
      <w:pPr>
        <w:pStyle w:val="BodyText"/>
        <w:spacing w:before="5"/>
        <w:rPr>
          <w:sz w:val="20"/>
        </w:rPr>
      </w:pPr>
    </w:p>
    <w:p w14:paraId="43285B30" w14:textId="77777777" w:rsidR="00F60C3D" w:rsidRDefault="00000000">
      <w:pPr>
        <w:pStyle w:val="Heading2"/>
        <w:ind w:left="820"/>
      </w:pPr>
      <w:r>
        <w:t>Defence</w:t>
      </w:r>
      <w:r>
        <w:rPr>
          <w:spacing w:val="-5"/>
        </w:rPr>
        <w:t xml:space="preserve"> </w:t>
      </w:r>
      <w:r>
        <w:t>Simulation</w:t>
      </w:r>
      <w:r>
        <w:rPr>
          <w:spacing w:val="-4"/>
        </w:rPr>
        <w:t xml:space="preserve"> </w:t>
      </w:r>
      <w:r>
        <w:rPr>
          <w:spacing w:val="-2"/>
        </w:rPr>
        <w:t>Centre</w:t>
      </w:r>
    </w:p>
    <w:p w14:paraId="7E3F1F71" w14:textId="77777777" w:rsidR="00F60C3D" w:rsidRDefault="00000000">
      <w:pPr>
        <w:pStyle w:val="BodyText"/>
        <w:spacing w:before="15"/>
        <w:ind w:left="1388"/>
      </w:pPr>
      <w:hyperlink r:id="rId46">
        <w:r>
          <w:rPr>
            <w:color w:val="0000FF"/>
            <w:u w:val="single" w:color="0000FF"/>
          </w:rPr>
          <w:t>Front</w:t>
        </w:r>
        <w:r>
          <w:rPr>
            <w:color w:val="0000FF"/>
            <w:spacing w:val="-1"/>
            <w:u w:val="single" w:color="0000FF"/>
          </w:rPr>
          <w:t xml:space="preserve"> </w:t>
        </w:r>
        <w:r>
          <w:rPr>
            <w:color w:val="0000FF"/>
            <w:u w:val="single" w:color="0000FF"/>
          </w:rPr>
          <w:t>Door</w:t>
        </w:r>
        <w:r>
          <w:rPr>
            <w:color w:val="0000FF"/>
            <w:spacing w:val="-1"/>
            <w:u w:val="single" w:color="0000FF"/>
          </w:rPr>
          <w:t xml:space="preserve"> </w:t>
        </w:r>
        <w:r>
          <w:rPr>
            <w:color w:val="0000FF"/>
            <w:spacing w:val="-2"/>
            <w:u w:val="single" w:color="0000FF"/>
          </w:rPr>
          <w:t>Mailbox</w:t>
        </w:r>
      </w:hyperlink>
    </w:p>
    <w:p w14:paraId="56A63E8A" w14:textId="77777777" w:rsidR="00F60C3D" w:rsidRDefault="00F60C3D">
      <w:pPr>
        <w:pStyle w:val="BodyText"/>
        <w:spacing w:before="7"/>
        <w:rPr>
          <w:sz w:val="21"/>
        </w:rPr>
      </w:pPr>
    </w:p>
    <w:p w14:paraId="42BA2427" w14:textId="77777777" w:rsidR="00F60C3D" w:rsidRDefault="00000000">
      <w:pPr>
        <w:pStyle w:val="Heading1"/>
      </w:pPr>
      <w:bookmarkStart w:id="20" w:name="Section_3:_Defence_&amp;_Maritime_Acquisitio"/>
      <w:bookmarkStart w:id="21" w:name="_bookmark8"/>
      <w:bookmarkEnd w:id="20"/>
      <w:bookmarkEnd w:id="21"/>
      <w:r>
        <w:t>Section</w:t>
      </w:r>
      <w:r>
        <w:rPr>
          <w:spacing w:val="-12"/>
        </w:rPr>
        <w:t xml:space="preserve"> </w:t>
      </w:r>
      <w:r>
        <w:t>3:</w:t>
      </w:r>
      <w:r>
        <w:rPr>
          <w:spacing w:val="-7"/>
        </w:rPr>
        <w:t xml:space="preserve"> </w:t>
      </w:r>
      <w:r>
        <w:t>Defence</w:t>
      </w:r>
      <w:r>
        <w:rPr>
          <w:spacing w:val="-9"/>
        </w:rPr>
        <w:t xml:space="preserve"> </w:t>
      </w:r>
      <w:r>
        <w:t>&amp;</w:t>
      </w:r>
      <w:r>
        <w:rPr>
          <w:spacing w:val="-12"/>
        </w:rPr>
        <w:t xml:space="preserve"> </w:t>
      </w:r>
      <w:r>
        <w:t>Maritime</w:t>
      </w:r>
      <w:r>
        <w:rPr>
          <w:spacing w:val="-1"/>
        </w:rPr>
        <w:t xml:space="preserve"> </w:t>
      </w:r>
      <w:r>
        <w:t>Acquisition</w:t>
      </w:r>
      <w:r>
        <w:rPr>
          <w:spacing w:val="-9"/>
        </w:rPr>
        <w:t xml:space="preserve"> </w:t>
      </w:r>
      <w:r>
        <w:rPr>
          <w:spacing w:val="-2"/>
        </w:rPr>
        <w:t>Context</w:t>
      </w:r>
    </w:p>
    <w:p w14:paraId="7A09B4D8" w14:textId="77777777" w:rsidR="00F60C3D" w:rsidRDefault="00F60C3D">
      <w:pPr>
        <w:pStyle w:val="BodyText"/>
        <w:spacing w:before="10"/>
        <w:rPr>
          <w:b/>
        </w:rPr>
      </w:pPr>
    </w:p>
    <w:p w14:paraId="616BCA03" w14:textId="77777777" w:rsidR="00F60C3D" w:rsidRDefault="00000000">
      <w:pPr>
        <w:pStyle w:val="ListParagraph"/>
        <w:numPr>
          <w:ilvl w:val="1"/>
          <w:numId w:val="14"/>
        </w:numPr>
        <w:tabs>
          <w:tab w:val="left" w:pos="787"/>
          <w:tab w:val="left" w:pos="789"/>
        </w:tabs>
        <w:ind w:right="1053" w:firstLine="0"/>
      </w:pPr>
      <w:r>
        <w:rPr>
          <w:b/>
        </w:rPr>
        <w:t xml:space="preserve">Defence Operating Model. </w:t>
      </w:r>
      <w:r>
        <w:t xml:space="preserve">The </w:t>
      </w:r>
      <w:hyperlink r:id="rId47">
        <w:r>
          <w:rPr>
            <w:color w:val="0000FF"/>
            <w:u w:val="single" w:color="0000FF"/>
          </w:rPr>
          <w:t>Defence Operating Model</w:t>
        </w:r>
      </w:hyperlink>
      <w:r>
        <w:rPr>
          <w:color w:val="0000FF"/>
        </w:rPr>
        <w:t xml:space="preserve"> </w:t>
      </w:r>
      <w:r>
        <w:t>(DOM) (Fig. 1) shows how capability is about achieving effect in relation to identified requirements and parameters or constraints</w:t>
      </w:r>
      <w:hyperlink w:anchor="_bookmark10" w:history="1">
        <w:r>
          <w:rPr>
            <w:vertAlign w:val="superscript"/>
          </w:rPr>
          <w:t>8</w:t>
        </w:r>
      </w:hyperlink>
      <w:r>
        <w:t>.</w:t>
      </w:r>
      <w:r>
        <w:rPr>
          <w:spacing w:val="40"/>
        </w:rPr>
        <w:t xml:space="preserve"> </w:t>
      </w:r>
      <w:r>
        <w:t xml:space="preserve">The DOM is based on the 5 core functions: </w:t>
      </w:r>
      <w:hyperlink r:id="rId48">
        <w:r>
          <w:rPr>
            <w:color w:val="0000FF"/>
            <w:u w:val="single" w:color="0000FF"/>
          </w:rPr>
          <w:t>Direct</w:t>
        </w:r>
        <w:r>
          <w:t>,</w:t>
        </w:r>
      </w:hyperlink>
      <w:r>
        <w:t xml:space="preserve"> </w:t>
      </w:r>
      <w:hyperlink r:id="rId49">
        <w:r>
          <w:rPr>
            <w:color w:val="0000FF"/>
            <w:u w:val="single" w:color="0000FF"/>
          </w:rPr>
          <w:t>Develop</w:t>
        </w:r>
        <w:r>
          <w:t>,</w:t>
        </w:r>
      </w:hyperlink>
      <w:r>
        <w:t xml:space="preserve"> </w:t>
      </w:r>
      <w:hyperlink r:id="rId50">
        <w:r>
          <w:rPr>
            <w:color w:val="0000FF"/>
            <w:u w:val="single" w:color="0000FF"/>
          </w:rPr>
          <w:t>Deliver</w:t>
        </w:r>
        <w:r>
          <w:t>,</w:t>
        </w:r>
      </w:hyperlink>
      <w:r>
        <w:t xml:space="preserve"> </w:t>
      </w:r>
      <w:hyperlink r:id="rId51">
        <w:r>
          <w:rPr>
            <w:color w:val="0000FF"/>
            <w:u w:val="single" w:color="0000FF"/>
          </w:rPr>
          <w:t>Generate</w:t>
        </w:r>
      </w:hyperlink>
      <w:r>
        <w:rPr>
          <w:color w:val="0000FF"/>
        </w:rPr>
        <w:t xml:space="preserve"> </w:t>
      </w:r>
      <w:r>
        <w:t xml:space="preserve">and </w:t>
      </w:r>
      <w:hyperlink r:id="rId52">
        <w:r>
          <w:rPr>
            <w:color w:val="0000FF"/>
            <w:u w:val="single" w:color="0000FF"/>
          </w:rPr>
          <w:t>Operate</w:t>
        </w:r>
      </w:hyperlink>
      <w:r>
        <w:t>. The</w:t>
      </w:r>
      <w:r>
        <w:rPr>
          <w:spacing w:val="-1"/>
        </w:rPr>
        <w:t xml:space="preserve"> </w:t>
      </w:r>
      <w:r>
        <w:t>capability</w:t>
      </w:r>
      <w:r>
        <w:rPr>
          <w:spacing w:val="-1"/>
        </w:rPr>
        <w:t xml:space="preserve"> </w:t>
      </w:r>
      <w:r>
        <w:t>model</w:t>
      </w:r>
      <w:r>
        <w:rPr>
          <w:spacing w:val="-4"/>
        </w:rPr>
        <w:t xml:space="preserve"> </w:t>
      </w:r>
      <w:r>
        <w:t>can be applied to all levels of requirement setting, by seeing it as a performance</w:t>
      </w:r>
      <w:r>
        <w:rPr>
          <w:spacing w:val="-1"/>
        </w:rPr>
        <w:t xml:space="preserve"> </w:t>
      </w:r>
      <w:r>
        <w:t>gap</w:t>
      </w:r>
      <w:r>
        <w:rPr>
          <w:spacing w:val="-5"/>
        </w:rPr>
        <w:t xml:space="preserve"> </w:t>
      </w:r>
      <w:r>
        <w:t>model</w:t>
      </w:r>
      <w:r>
        <w:rPr>
          <w:spacing w:val="-7"/>
        </w:rPr>
        <w:t xml:space="preserve"> </w:t>
      </w:r>
      <w:r>
        <w:t>and</w:t>
      </w:r>
      <w:r>
        <w:rPr>
          <w:spacing w:val="-1"/>
        </w:rPr>
        <w:t xml:space="preserve"> </w:t>
      </w:r>
      <w:r>
        <w:t>therefore</w:t>
      </w:r>
      <w:r>
        <w:rPr>
          <w:spacing w:val="-1"/>
        </w:rPr>
        <w:t xml:space="preserve"> </w:t>
      </w:r>
      <w:r>
        <w:t>should</w:t>
      </w:r>
      <w:r>
        <w:rPr>
          <w:spacing w:val="-1"/>
        </w:rPr>
        <w:t xml:space="preserve"> </w:t>
      </w:r>
      <w:r>
        <w:t>be</w:t>
      </w:r>
      <w:r>
        <w:rPr>
          <w:spacing w:val="-1"/>
        </w:rPr>
        <w:t xml:space="preserve"> </w:t>
      </w:r>
      <w:r>
        <w:t>the</w:t>
      </w:r>
      <w:r>
        <w:rPr>
          <w:spacing w:val="-1"/>
        </w:rPr>
        <w:t xml:space="preserve"> </w:t>
      </w:r>
      <w:r>
        <w:t>foundation</w:t>
      </w:r>
      <w:r>
        <w:rPr>
          <w:spacing w:val="-1"/>
        </w:rPr>
        <w:t xml:space="preserve"> </w:t>
      </w:r>
      <w:r>
        <w:t>of</w:t>
      </w:r>
      <w:r>
        <w:rPr>
          <w:spacing w:val="-4"/>
        </w:rPr>
        <w:t xml:space="preserve"> </w:t>
      </w:r>
      <w:r>
        <w:t>all</w:t>
      </w:r>
      <w:r>
        <w:rPr>
          <w:spacing w:val="-7"/>
        </w:rPr>
        <w:t xml:space="preserve"> </w:t>
      </w:r>
      <w:r>
        <w:t>analysis.</w:t>
      </w:r>
      <w:r>
        <w:rPr>
          <w:spacing w:val="34"/>
        </w:rPr>
        <w:t xml:space="preserve"> </w:t>
      </w:r>
      <w:r>
        <w:t>Unless</w:t>
      </w:r>
      <w:r>
        <w:rPr>
          <w:spacing w:val="-1"/>
        </w:rPr>
        <w:t xml:space="preserve"> </w:t>
      </w:r>
      <w:r>
        <w:t>training</w:t>
      </w:r>
      <w:r>
        <w:rPr>
          <w:spacing w:val="-1"/>
        </w:rPr>
        <w:t xml:space="preserve"> </w:t>
      </w:r>
      <w:r>
        <w:t>can be related to delivering an endorsed capability effect, i.e. closing an identified performance gap, it should not be undertaken.</w:t>
      </w:r>
    </w:p>
    <w:p w14:paraId="7F31C58E" w14:textId="77777777" w:rsidR="00F60C3D" w:rsidRDefault="00F60C3D">
      <w:pPr>
        <w:pStyle w:val="BodyText"/>
        <w:rPr>
          <w:sz w:val="20"/>
        </w:rPr>
      </w:pPr>
    </w:p>
    <w:p w14:paraId="3374CB14" w14:textId="77777777" w:rsidR="00F60C3D" w:rsidRDefault="00F60C3D">
      <w:pPr>
        <w:pStyle w:val="BodyText"/>
        <w:rPr>
          <w:sz w:val="20"/>
        </w:rPr>
      </w:pPr>
    </w:p>
    <w:p w14:paraId="229F86B9" w14:textId="48283535" w:rsidR="00F60C3D" w:rsidRDefault="000A477A">
      <w:pPr>
        <w:pStyle w:val="BodyText"/>
        <w:rPr>
          <w:sz w:val="18"/>
        </w:rPr>
      </w:pPr>
      <w:r>
        <w:rPr>
          <w:noProof/>
        </w:rPr>
        <mc:AlternateContent>
          <mc:Choice Requires="wps">
            <w:drawing>
              <wp:anchor distT="0" distB="0" distL="0" distR="0" simplePos="0" relativeHeight="487590400" behindDoc="1" locked="0" layoutInCell="1" allowOverlap="1" wp14:anchorId="24697AE1" wp14:editId="7460FF1F">
                <wp:simplePos x="0" y="0"/>
                <wp:positionH relativeFrom="page">
                  <wp:posOffset>718820</wp:posOffset>
                </wp:positionH>
                <wp:positionV relativeFrom="paragraph">
                  <wp:posOffset>147320</wp:posOffset>
                </wp:positionV>
                <wp:extent cx="1828800" cy="7620"/>
                <wp:effectExtent l="0" t="0" r="0" b="0"/>
                <wp:wrapTopAndBottom/>
                <wp:docPr id="1769186049"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839507" id="docshape19" o:spid="_x0000_s1026" style="position:absolute;margin-left:56.6pt;margin-top:11.6pt;width:2in;height:.6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" fillcolor="black" stroked="f">
                <w10:wrap type="topAndBottom" anchorx="page"/>
              </v:rect>
            </w:pict>
          </mc:Fallback>
        </mc:AlternateContent>
      </w:r>
    </w:p>
    <w:p w14:paraId="5D00337C" w14:textId="77777777" w:rsidR="00F60C3D" w:rsidRDefault="00000000">
      <w:pPr>
        <w:spacing w:before="90"/>
        <w:ind w:left="112" w:right="1802"/>
        <w:rPr>
          <w:sz w:val="16"/>
        </w:rPr>
      </w:pPr>
      <w:bookmarkStart w:id="22" w:name="_bookmark9"/>
      <w:bookmarkEnd w:id="22"/>
      <w:r>
        <w:rPr>
          <w:sz w:val="16"/>
          <w:vertAlign w:val="superscript"/>
        </w:rPr>
        <w:t>7</w:t>
      </w:r>
      <w:r>
        <w:rPr>
          <w:sz w:val="16"/>
        </w:rPr>
        <w:t xml:space="preserve"> Submarine Individual Training Coherence Organisation (OF5 Area) is due to be established in April 2023 and Future Training/FT/MTAO</w:t>
      </w:r>
      <w:r>
        <w:rPr>
          <w:spacing w:val="-2"/>
          <w:sz w:val="16"/>
        </w:rPr>
        <w:t xml:space="preserve"> </w:t>
      </w:r>
      <w:r>
        <w:rPr>
          <w:sz w:val="16"/>
        </w:rPr>
        <w:t>SM</w:t>
      </w:r>
      <w:r>
        <w:rPr>
          <w:spacing w:val="-3"/>
          <w:sz w:val="16"/>
        </w:rPr>
        <w:t xml:space="preserve"> </w:t>
      </w:r>
      <w:r>
        <w:rPr>
          <w:sz w:val="16"/>
        </w:rPr>
        <w:t>team will</w:t>
      </w:r>
      <w:r>
        <w:rPr>
          <w:spacing w:val="-5"/>
          <w:sz w:val="16"/>
        </w:rPr>
        <w:t xml:space="preserve"> </w:t>
      </w:r>
      <w:r>
        <w:rPr>
          <w:sz w:val="16"/>
        </w:rPr>
        <w:t>form part</w:t>
      </w:r>
      <w:r>
        <w:rPr>
          <w:spacing w:val="-2"/>
          <w:sz w:val="16"/>
        </w:rPr>
        <w:t xml:space="preserve"> </w:t>
      </w:r>
      <w:r>
        <w:rPr>
          <w:sz w:val="16"/>
        </w:rPr>
        <w:t>of this</w:t>
      </w:r>
      <w:r>
        <w:rPr>
          <w:spacing w:val="-6"/>
          <w:sz w:val="16"/>
        </w:rPr>
        <w:t xml:space="preserve"> </w:t>
      </w:r>
      <w:r>
        <w:rPr>
          <w:sz w:val="16"/>
        </w:rPr>
        <w:t>team.</w:t>
      </w:r>
      <w:r>
        <w:rPr>
          <w:spacing w:val="-2"/>
          <w:sz w:val="16"/>
        </w:rPr>
        <w:t xml:space="preserve"> </w:t>
      </w:r>
      <w:r>
        <w:rPr>
          <w:sz w:val="16"/>
        </w:rPr>
        <w:t>Contact</w:t>
      </w:r>
      <w:r>
        <w:rPr>
          <w:spacing w:val="-2"/>
          <w:sz w:val="16"/>
        </w:rPr>
        <w:t xml:space="preserve"> </w:t>
      </w:r>
      <w:r>
        <w:rPr>
          <w:sz w:val="16"/>
        </w:rPr>
        <w:t>details</w:t>
      </w:r>
      <w:r>
        <w:rPr>
          <w:spacing w:val="-6"/>
          <w:sz w:val="16"/>
        </w:rPr>
        <w:t xml:space="preserve"> </w:t>
      </w:r>
      <w:r>
        <w:rPr>
          <w:sz w:val="16"/>
        </w:rPr>
        <w:t>can</w:t>
      </w:r>
      <w:r>
        <w:rPr>
          <w:spacing w:val="-3"/>
          <w:sz w:val="16"/>
        </w:rPr>
        <w:t xml:space="preserve"> </w:t>
      </w:r>
      <w:r>
        <w:rPr>
          <w:sz w:val="16"/>
        </w:rPr>
        <w:t>be</w:t>
      </w:r>
      <w:r>
        <w:rPr>
          <w:spacing w:val="-3"/>
          <w:sz w:val="16"/>
        </w:rPr>
        <w:t xml:space="preserve"> </w:t>
      </w:r>
      <w:r>
        <w:rPr>
          <w:sz w:val="16"/>
        </w:rPr>
        <w:t>obtained via</w:t>
      </w:r>
      <w:r>
        <w:rPr>
          <w:spacing w:val="-3"/>
          <w:sz w:val="16"/>
        </w:rPr>
        <w:t xml:space="preserve"> </w:t>
      </w:r>
      <w:r>
        <w:rPr>
          <w:sz w:val="16"/>
        </w:rPr>
        <w:t>the FPCAP/FT</w:t>
      </w:r>
      <w:r>
        <w:rPr>
          <w:spacing w:val="-4"/>
          <w:sz w:val="16"/>
        </w:rPr>
        <w:t xml:space="preserve"> </w:t>
      </w:r>
      <w:r>
        <w:rPr>
          <w:sz w:val="16"/>
        </w:rPr>
        <w:t>Team as</w:t>
      </w:r>
      <w:r>
        <w:rPr>
          <w:spacing w:val="-6"/>
          <w:sz w:val="16"/>
        </w:rPr>
        <w:t xml:space="preserve"> </w:t>
      </w:r>
      <w:r>
        <w:rPr>
          <w:sz w:val="16"/>
        </w:rPr>
        <w:t xml:space="preserve">required. </w:t>
      </w:r>
      <w:bookmarkStart w:id="23" w:name="_bookmark10"/>
      <w:bookmarkEnd w:id="23"/>
      <w:r>
        <w:rPr>
          <w:sz w:val="16"/>
          <w:vertAlign w:val="superscript"/>
        </w:rPr>
        <w:t>8</w:t>
      </w:r>
      <w:r>
        <w:rPr>
          <w:sz w:val="16"/>
        </w:rPr>
        <w:t xml:space="preserve"> In some instances DNO, in it’s role as a Customer and a Delivery Agent, </w:t>
      </w:r>
      <w:hyperlink r:id="rId53">
        <w:r>
          <w:rPr>
            <w:color w:val="0000FF"/>
            <w:sz w:val="16"/>
            <w:u w:val="single" w:color="0000FF"/>
          </w:rPr>
          <w:t>operates outside DOM.</w:t>
        </w:r>
      </w:hyperlink>
    </w:p>
    <w:p w14:paraId="6BC3F270" w14:textId="77777777" w:rsidR="00F60C3D" w:rsidRDefault="00F60C3D">
      <w:pPr>
        <w:rPr>
          <w:sz w:val="16"/>
        </w:rPr>
        <w:sectPr w:rsidR="00F60C3D">
          <w:pgSz w:w="11920" w:h="16840"/>
          <w:pgMar w:top="1060" w:right="140" w:bottom="800" w:left="1020" w:header="0" w:footer="619" w:gutter="0"/>
          <w:cols w:space="720"/>
        </w:sectPr>
      </w:pPr>
    </w:p>
    <w:p w14:paraId="57389D16" w14:textId="77777777" w:rsidR="00F60C3D" w:rsidRDefault="00000000">
      <w:pPr>
        <w:pStyle w:val="BodyText"/>
        <w:ind w:left="236"/>
        <w:rPr>
          <w:sz w:val="20"/>
        </w:rPr>
      </w:pPr>
      <w:r>
        <w:rPr>
          <w:noProof/>
          <w:sz w:val="20"/>
        </w:rPr>
        <w:lastRenderedPageBreak/>
        <w:drawing>
          <wp:inline distT="0" distB="0" distL="0" distR="0" wp14:anchorId="7D9BCE4B" wp14:editId="5D461B2A">
            <wp:extent cx="5981627" cy="245745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4" cstate="print"/>
                    <a:stretch>
                      <a:fillRect/>
                    </a:stretch>
                  </pic:blipFill>
                  <pic:spPr>
                    <a:xfrm>
                      <a:off x="0" y="0"/>
                      <a:ext cx="5981627" cy="2457450"/>
                    </a:xfrm>
                    <a:prstGeom prst="rect">
                      <a:avLst/>
                    </a:prstGeom>
                  </pic:spPr>
                </pic:pic>
              </a:graphicData>
            </a:graphic>
          </wp:inline>
        </w:drawing>
      </w:r>
    </w:p>
    <w:p w14:paraId="31EF2C23" w14:textId="77777777" w:rsidR="00F60C3D" w:rsidRDefault="00F60C3D">
      <w:pPr>
        <w:pStyle w:val="BodyText"/>
        <w:spacing w:before="11"/>
        <w:rPr>
          <w:sz w:val="17"/>
        </w:rPr>
      </w:pPr>
    </w:p>
    <w:p w14:paraId="3F7CF7B5" w14:textId="77777777" w:rsidR="00F60C3D" w:rsidRDefault="00000000">
      <w:pPr>
        <w:spacing w:before="93"/>
        <w:ind w:left="2924"/>
      </w:pPr>
      <w:r>
        <w:rPr>
          <w:b/>
        </w:rPr>
        <w:t>Figure</w:t>
      </w:r>
      <w:r>
        <w:rPr>
          <w:b/>
          <w:spacing w:val="-12"/>
        </w:rPr>
        <w:t xml:space="preserve"> </w:t>
      </w:r>
      <w:r>
        <w:rPr>
          <w:b/>
        </w:rPr>
        <w:t>2:</w:t>
      </w:r>
      <w:r>
        <w:rPr>
          <w:b/>
          <w:spacing w:val="-10"/>
        </w:rPr>
        <w:t xml:space="preserve"> </w:t>
      </w:r>
      <w:r>
        <w:t>Defence</w:t>
      </w:r>
      <w:r>
        <w:rPr>
          <w:spacing w:val="-12"/>
        </w:rPr>
        <w:t xml:space="preserve"> </w:t>
      </w:r>
      <w:r>
        <w:t>Operating</w:t>
      </w:r>
      <w:r>
        <w:rPr>
          <w:spacing w:val="-7"/>
        </w:rPr>
        <w:t xml:space="preserve"> </w:t>
      </w:r>
      <w:r>
        <w:rPr>
          <w:spacing w:val="-4"/>
        </w:rPr>
        <w:t>Model</w:t>
      </w:r>
    </w:p>
    <w:p w14:paraId="3837AF0D" w14:textId="77777777" w:rsidR="00F60C3D" w:rsidRDefault="00F60C3D">
      <w:pPr>
        <w:pStyle w:val="BodyText"/>
        <w:spacing w:before="9"/>
        <w:rPr>
          <w:sz w:val="21"/>
        </w:rPr>
      </w:pPr>
    </w:p>
    <w:p w14:paraId="4B434676" w14:textId="77777777" w:rsidR="00F60C3D" w:rsidRDefault="00000000">
      <w:pPr>
        <w:pStyle w:val="ListParagraph"/>
        <w:numPr>
          <w:ilvl w:val="1"/>
          <w:numId w:val="14"/>
        </w:numPr>
        <w:tabs>
          <w:tab w:val="left" w:pos="787"/>
          <w:tab w:val="left" w:pos="789"/>
        </w:tabs>
        <w:ind w:left="111" w:right="1670" w:firstLine="0"/>
      </w:pPr>
      <w:r>
        <w:rPr>
          <w:b/>
        </w:rPr>
        <w:t>Navy Command Operating Model</w:t>
      </w:r>
      <w:r>
        <w:t>. The Navy delivers its outputs through the six core functions of Direct, Develop, Acquire, Generate, Operate and Enable</w:t>
      </w:r>
      <w:hyperlink w:anchor="_bookmark11" w:history="1">
        <w:r>
          <w:rPr>
            <w:vertAlign w:val="superscript"/>
          </w:rPr>
          <w:t>9</w:t>
        </w:r>
      </w:hyperlink>
      <w:r>
        <w:t>. Within Enable are a series of cross-cutting functions that map directly to wider the Defence Functions set out</w:t>
      </w:r>
      <w:r>
        <w:rPr>
          <w:spacing w:val="-4"/>
        </w:rPr>
        <w:t xml:space="preserve"> </w:t>
      </w:r>
      <w:r>
        <w:t>in</w:t>
      </w:r>
      <w:r>
        <w:rPr>
          <w:spacing w:val="-1"/>
        </w:rPr>
        <w:t xml:space="preserve"> </w:t>
      </w:r>
      <w:r>
        <w:t>the</w:t>
      </w:r>
      <w:r>
        <w:rPr>
          <w:spacing w:val="-1"/>
        </w:rPr>
        <w:t xml:space="preserve"> </w:t>
      </w:r>
      <w:r>
        <w:t>DOM</w:t>
      </w:r>
      <w:r>
        <w:rPr>
          <w:spacing w:val="-6"/>
        </w:rPr>
        <w:t xml:space="preserve"> </w:t>
      </w:r>
      <w:r>
        <w:t>and</w:t>
      </w:r>
      <w:r>
        <w:rPr>
          <w:spacing w:val="-1"/>
        </w:rPr>
        <w:t xml:space="preserve"> </w:t>
      </w:r>
      <w:r>
        <w:t>their</w:t>
      </w:r>
      <w:r>
        <w:rPr>
          <w:spacing w:val="-4"/>
        </w:rPr>
        <w:t xml:space="preserve"> </w:t>
      </w:r>
      <w:r>
        <w:t>corresponding</w:t>
      </w:r>
      <w:r>
        <w:rPr>
          <w:spacing w:val="-1"/>
        </w:rPr>
        <w:t xml:space="preserve"> </w:t>
      </w:r>
      <w:r>
        <w:t>structures.</w:t>
      </w:r>
      <w:r>
        <w:rPr>
          <w:spacing w:val="-5"/>
        </w:rPr>
        <w:t xml:space="preserve"> </w:t>
      </w:r>
      <w:r>
        <w:t>This</w:t>
      </w:r>
      <w:r>
        <w:rPr>
          <w:spacing w:val="-1"/>
        </w:rPr>
        <w:t xml:space="preserve"> </w:t>
      </w:r>
      <w:r>
        <w:t>shortens</w:t>
      </w:r>
      <w:r>
        <w:rPr>
          <w:spacing w:val="-1"/>
        </w:rPr>
        <w:t xml:space="preserve"> </w:t>
      </w:r>
      <w:r>
        <w:t>decision</w:t>
      </w:r>
      <w:r>
        <w:rPr>
          <w:spacing w:val="-1"/>
        </w:rPr>
        <w:t xml:space="preserve"> </w:t>
      </w:r>
      <w:r>
        <w:t>chains</w:t>
      </w:r>
      <w:r>
        <w:rPr>
          <w:spacing w:val="-1"/>
        </w:rPr>
        <w:t xml:space="preserve"> </w:t>
      </w:r>
      <w:r>
        <w:t>and</w:t>
      </w:r>
      <w:r>
        <w:rPr>
          <w:spacing w:val="-1"/>
        </w:rPr>
        <w:t xml:space="preserve"> </w:t>
      </w:r>
      <w:r>
        <w:t>drives much clearer lines of accountability. Within this framework, the Directorates, which broadly correspond to the core functions, have significant delegated authority – including full budgetary levers and unambiguous ownership of specific intra-TLB outputs</w:t>
      </w:r>
      <w:r>
        <w:rPr>
          <w:spacing w:val="-6"/>
        </w:rPr>
        <w:t xml:space="preserve"> </w:t>
      </w:r>
      <w:hyperlink w:anchor="_bookmark12" w:history="1">
        <w:r>
          <w:rPr>
            <w:vertAlign w:val="superscript"/>
          </w:rPr>
          <w:t>10</w:t>
        </w:r>
      </w:hyperlink>
    </w:p>
    <w:p w14:paraId="6EF2F44E" w14:textId="77777777" w:rsidR="00F60C3D" w:rsidRDefault="00F60C3D">
      <w:pPr>
        <w:pStyle w:val="BodyText"/>
        <w:rPr>
          <w:sz w:val="20"/>
        </w:rPr>
      </w:pPr>
    </w:p>
    <w:p w14:paraId="79935390" w14:textId="77777777" w:rsidR="00F60C3D" w:rsidRDefault="00000000">
      <w:pPr>
        <w:pStyle w:val="BodyText"/>
        <w:spacing w:before="9"/>
        <w:rPr>
          <w:sz w:val="24"/>
        </w:rPr>
      </w:pPr>
      <w:r>
        <w:rPr>
          <w:noProof/>
        </w:rPr>
        <w:drawing>
          <wp:anchor distT="0" distB="0" distL="0" distR="0" simplePos="0" relativeHeight="6" behindDoc="0" locked="0" layoutInCell="1" allowOverlap="1" wp14:anchorId="658D0747" wp14:editId="6E5D13A5">
            <wp:simplePos x="0" y="0"/>
            <wp:positionH relativeFrom="page">
              <wp:posOffset>807109</wp:posOffset>
            </wp:positionH>
            <wp:positionV relativeFrom="paragraph">
              <wp:posOffset>196468</wp:posOffset>
            </wp:positionV>
            <wp:extent cx="6014512" cy="20022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5" cstate="print"/>
                    <a:stretch>
                      <a:fillRect/>
                    </a:stretch>
                  </pic:blipFill>
                  <pic:spPr>
                    <a:xfrm>
                      <a:off x="0" y="0"/>
                      <a:ext cx="6014512" cy="2002250"/>
                    </a:xfrm>
                    <a:prstGeom prst="rect">
                      <a:avLst/>
                    </a:prstGeom>
                  </pic:spPr>
                </pic:pic>
              </a:graphicData>
            </a:graphic>
          </wp:anchor>
        </w:drawing>
      </w:r>
    </w:p>
    <w:p w14:paraId="23F9A5A3" w14:textId="77777777" w:rsidR="00F60C3D" w:rsidRDefault="00F60C3D">
      <w:pPr>
        <w:pStyle w:val="BodyText"/>
        <w:spacing w:before="7"/>
        <w:rPr>
          <w:sz w:val="26"/>
        </w:rPr>
      </w:pPr>
    </w:p>
    <w:p w14:paraId="3B542E77" w14:textId="77777777" w:rsidR="00F60C3D" w:rsidRDefault="00000000">
      <w:pPr>
        <w:spacing w:before="1"/>
        <w:ind w:left="2899"/>
        <w:rPr>
          <w:sz w:val="21"/>
        </w:rPr>
      </w:pPr>
      <w:r>
        <w:rPr>
          <w:b/>
          <w:sz w:val="21"/>
        </w:rPr>
        <w:t>Figure</w:t>
      </w:r>
      <w:r>
        <w:rPr>
          <w:b/>
          <w:spacing w:val="-8"/>
          <w:sz w:val="21"/>
        </w:rPr>
        <w:t xml:space="preserve"> </w:t>
      </w:r>
      <w:r>
        <w:rPr>
          <w:b/>
          <w:sz w:val="21"/>
        </w:rPr>
        <w:t>3:</w:t>
      </w:r>
      <w:r>
        <w:rPr>
          <w:b/>
          <w:spacing w:val="-8"/>
          <w:sz w:val="21"/>
        </w:rPr>
        <w:t xml:space="preserve"> </w:t>
      </w:r>
      <w:r>
        <w:rPr>
          <w:sz w:val="21"/>
        </w:rPr>
        <w:t>Navy</w:t>
      </w:r>
      <w:r>
        <w:rPr>
          <w:spacing w:val="-11"/>
          <w:sz w:val="21"/>
        </w:rPr>
        <w:t xml:space="preserve"> </w:t>
      </w:r>
      <w:r>
        <w:rPr>
          <w:sz w:val="21"/>
        </w:rPr>
        <w:t>Command</w:t>
      </w:r>
      <w:r>
        <w:rPr>
          <w:spacing w:val="-8"/>
          <w:sz w:val="21"/>
        </w:rPr>
        <w:t xml:space="preserve"> </w:t>
      </w:r>
      <w:r>
        <w:rPr>
          <w:sz w:val="21"/>
        </w:rPr>
        <w:t>Operating</w:t>
      </w:r>
      <w:r>
        <w:rPr>
          <w:spacing w:val="-4"/>
          <w:sz w:val="21"/>
        </w:rPr>
        <w:t xml:space="preserve"> </w:t>
      </w:r>
      <w:r>
        <w:rPr>
          <w:spacing w:val="-2"/>
          <w:sz w:val="21"/>
        </w:rPr>
        <w:t>Model</w:t>
      </w:r>
    </w:p>
    <w:p w14:paraId="27875350" w14:textId="77777777" w:rsidR="00F60C3D" w:rsidRDefault="00F60C3D">
      <w:pPr>
        <w:pStyle w:val="BodyText"/>
        <w:spacing w:before="7"/>
        <w:rPr>
          <w:sz w:val="21"/>
        </w:rPr>
      </w:pPr>
    </w:p>
    <w:p w14:paraId="0D93F3DD" w14:textId="77777777" w:rsidR="00F60C3D" w:rsidRDefault="00000000">
      <w:pPr>
        <w:pStyle w:val="ListParagraph"/>
        <w:numPr>
          <w:ilvl w:val="1"/>
          <w:numId w:val="14"/>
        </w:numPr>
        <w:tabs>
          <w:tab w:val="left" w:pos="787"/>
          <w:tab w:val="left" w:pos="789"/>
        </w:tabs>
        <w:ind w:right="1652" w:firstLine="0"/>
      </w:pPr>
      <w:r>
        <w:t>The Navy Acquisition Directorate is responsible for providing professional internal programme management and intelligent customer capability to hold the Royal Navy’s delivery partners to account for the delivery of major programmes. The Force Generation Directorate is responsible for integrating the Defence Lines of Development (DLoDs) for in- service capabilities so that</w:t>
      </w:r>
      <w:r>
        <w:rPr>
          <w:spacing w:val="-2"/>
        </w:rPr>
        <w:t xml:space="preserve"> </w:t>
      </w:r>
      <w:r>
        <w:t>the Royal</w:t>
      </w:r>
      <w:r>
        <w:rPr>
          <w:spacing w:val="-5"/>
        </w:rPr>
        <w:t xml:space="preserve"> </w:t>
      </w:r>
      <w:r>
        <w:t>Navy</w:t>
      </w:r>
      <w:r>
        <w:rPr>
          <w:spacing w:val="-3"/>
        </w:rPr>
        <w:t xml:space="preserve"> </w:t>
      </w:r>
      <w:r>
        <w:t>has the forces required to meet</w:t>
      </w:r>
      <w:r>
        <w:rPr>
          <w:spacing w:val="-2"/>
        </w:rPr>
        <w:t xml:space="preserve"> </w:t>
      </w:r>
      <w:r>
        <w:t>planned</w:t>
      </w:r>
      <w:r>
        <w:rPr>
          <w:spacing w:val="-3"/>
        </w:rPr>
        <w:t xml:space="preserve"> </w:t>
      </w:r>
      <w:r>
        <w:t>Defence outputs.</w:t>
      </w:r>
      <w:r>
        <w:rPr>
          <w:spacing w:val="-5"/>
        </w:rPr>
        <w:t xml:space="preserve"> </w:t>
      </w:r>
      <w:r>
        <w:t>They</w:t>
      </w:r>
      <w:r>
        <w:rPr>
          <w:spacing w:val="-6"/>
        </w:rPr>
        <w:t xml:space="preserve"> </w:t>
      </w:r>
      <w:r>
        <w:t>both</w:t>
      </w:r>
      <w:r>
        <w:rPr>
          <w:spacing w:val="-2"/>
        </w:rPr>
        <w:t xml:space="preserve"> </w:t>
      </w:r>
      <w:r>
        <w:t>work</w:t>
      </w:r>
      <w:r>
        <w:rPr>
          <w:spacing w:val="-2"/>
        </w:rPr>
        <w:t xml:space="preserve"> </w:t>
      </w:r>
      <w:r>
        <w:t>with the</w:t>
      </w:r>
      <w:r>
        <w:rPr>
          <w:spacing w:val="-2"/>
        </w:rPr>
        <w:t xml:space="preserve"> </w:t>
      </w:r>
      <w:r>
        <w:t>Navy</w:t>
      </w:r>
      <w:r>
        <w:rPr>
          <w:spacing w:val="-6"/>
        </w:rPr>
        <w:t xml:space="preserve"> </w:t>
      </w:r>
      <w:r>
        <w:t>People</w:t>
      </w:r>
      <w:r>
        <w:rPr>
          <w:spacing w:val="-2"/>
        </w:rPr>
        <w:t xml:space="preserve"> </w:t>
      </w:r>
      <w:r>
        <w:t>&amp;</w:t>
      </w:r>
      <w:r>
        <w:rPr>
          <w:spacing w:val="-2"/>
        </w:rPr>
        <w:t xml:space="preserve"> </w:t>
      </w:r>
      <w:r>
        <w:t>Training</w:t>
      </w:r>
      <w:r>
        <w:rPr>
          <w:spacing w:val="-2"/>
        </w:rPr>
        <w:t xml:space="preserve"> </w:t>
      </w:r>
      <w:r>
        <w:t>Directorate</w:t>
      </w:r>
      <w:r>
        <w:rPr>
          <w:spacing w:val="-2"/>
        </w:rPr>
        <w:t xml:space="preserve"> </w:t>
      </w:r>
      <w:r>
        <w:t>which</w:t>
      </w:r>
      <w:r>
        <w:rPr>
          <w:spacing w:val="-2"/>
        </w:rPr>
        <w:t xml:space="preserve"> </w:t>
      </w:r>
      <w:r>
        <w:t>attracts,</w:t>
      </w:r>
      <w:r>
        <w:rPr>
          <w:spacing w:val="-5"/>
        </w:rPr>
        <w:t xml:space="preserve"> </w:t>
      </w:r>
      <w:r>
        <w:t>recruits, trains and allocates Royal Navy people across the Whole Force to support the Navy’s priorities and deployable activities sustainably, providing career support for their time in service and beyond.</w:t>
      </w:r>
    </w:p>
    <w:p w14:paraId="7FFF29EA" w14:textId="77777777" w:rsidR="00F60C3D" w:rsidRDefault="00F60C3D">
      <w:pPr>
        <w:pStyle w:val="BodyText"/>
        <w:rPr>
          <w:sz w:val="20"/>
        </w:rPr>
      </w:pPr>
    </w:p>
    <w:p w14:paraId="7AF804E5" w14:textId="7138D982" w:rsidR="00F60C3D" w:rsidRDefault="000A477A">
      <w:pPr>
        <w:pStyle w:val="BodyText"/>
        <w:spacing w:before="3"/>
      </w:pPr>
      <w:r>
        <w:rPr>
          <w:noProof/>
        </w:rPr>
        <mc:AlternateContent>
          <mc:Choice Requires="wps">
            <w:drawing>
              <wp:anchor distT="0" distB="0" distL="0" distR="0" simplePos="0" relativeHeight="487591424" behindDoc="1" locked="0" layoutInCell="1" allowOverlap="1" wp14:anchorId="03C78D84" wp14:editId="7ECF4938">
                <wp:simplePos x="0" y="0"/>
                <wp:positionH relativeFrom="page">
                  <wp:posOffset>718820</wp:posOffset>
                </wp:positionH>
                <wp:positionV relativeFrom="paragraph">
                  <wp:posOffset>177800</wp:posOffset>
                </wp:positionV>
                <wp:extent cx="1828800" cy="7620"/>
                <wp:effectExtent l="0" t="0" r="0" b="0"/>
                <wp:wrapTopAndBottom/>
                <wp:docPr id="2026920154" name="docshape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CD22C5" id="docshape21" o:spid="_x0000_s1026" style="position:absolute;margin-left:56.6pt;margin-top:14pt;width:2in;height:.6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" fillcolor="black" stroked="f">
                <w10:wrap type="topAndBottom" anchorx="page"/>
              </v:rect>
            </w:pict>
          </mc:Fallback>
        </mc:AlternateContent>
      </w:r>
    </w:p>
    <w:p w14:paraId="17E0AE05" w14:textId="77777777" w:rsidR="00F60C3D" w:rsidRDefault="00000000">
      <w:pPr>
        <w:spacing w:before="86"/>
        <w:ind w:left="112"/>
        <w:rPr>
          <w:sz w:val="16"/>
        </w:rPr>
      </w:pPr>
      <w:bookmarkStart w:id="24" w:name="_bookmark11"/>
      <w:bookmarkEnd w:id="24"/>
      <w:r>
        <w:rPr>
          <w:sz w:val="16"/>
          <w:vertAlign w:val="superscript"/>
        </w:rPr>
        <w:t>9</w:t>
      </w:r>
      <w:r>
        <w:rPr>
          <w:spacing w:val="-2"/>
          <w:sz w:val="16"/>
        </w:rPr>
        <w:t xml:space="preserve"> </w:t>
      </w:r>
      <w:hyperlink r:id="rId56">
        <w:r>
          <w:rPr>
            <w:color w:val="0000FF"/>
            <w:sz w:val="16"/>
            <w:u w:val="single" w:color="0000FF"/>
          </w:rPr>
          <w:t>How the</w:t>
        </w:r>
        <w:r>
          <w:rPr>
            <w:color w:val="0000FF"/>
            <w:spacing w:val="-2"/>
            <w:sz w:val="16"/>
            <w:u w:val="single" w:color="0000FF"/>
          </w:rPr>
          <w:t xml:space="preserve"> </w:t>
        </w:r>
        <w:r>
          <w:rPr>
            <w:color w:val="0000FF"/>
            <w:sz w:val="16"/>
            <w:u w:val="single" w:color="0000FF"/>
          </w:rPr>
          <w:t>NCHQ</w:t>
        </w:r>
        <w:r>
          <w:rPr>
            <w:color w:val="0000FF"/>
            <w:spacing w:val="-1"/>
            <w:sz w:val="16"/>
            <w:u w:val="single" w:color="0000FF"/>
          </w:rPr>
          <w:t xml:space="preserve"> </w:t>
        </w:r>
        <w:r>
          <w:rPr>
            <w:color w:val="0000FF"/>
            <w:sz w:val="16"/>
            <w:u w:val="single" w:color="0000FF"/>
          </w:rPr>
          <w:t>works</w:t>
        </w:r>
        <w:r>
          <w:rPr>
            <w:color w:val="0000FF"/>
            <w:spacing w:val="-2"/>
            <w:sz w:val="16"/>
            <w:u w:val="single" w:color="0000FF"/>
          </w:rPr>
          <w:t xml:space="preserve"> </w:t>
        </w:r>
        <w:r>
          <w:rPr>
            <w:color w:val="0000FF"/>
            <w:sz w:val="16"/>
            <w:u w:val="single" w:color="0000FF"/>
          </w:rPr>
          <w:t>–</w:t>
        </w:r>
        <w:r>
          <w:rPr>
            <w:color w:val="0000FF"/>
            <w:spacing w:val="-2"/>
            <w:sz w:val="16"/>
            <w:u w:val="single" w:color="0000FF"/>
          </w:rPr>
          <w:t xml:space="preserve"> </w:t>
        </w:r>
        <w:r>
          <w:rPr>
            <w:color w:val="0000FF"/>
            <w:sz w:val="16"/>
            <w:u w:val="single" w:color="0000FF"/>
          </w:rPr>
          <w:t>Navy</w:t>
        </w:r>
        <w:r>
          <w:rPr>
            <w:color w:val="0000FF"/>
            <w:spacing w:val="-5"/>
            <w:sz w:val="16"/>
            <w:u w:val="single" w:color="0000FF"/>
          </w:rPr>
          <w:t xml:space="preserve"> </w:t>
        </w:r>
        <w:r>
          <w:rPr>
            <w:color w:val="0000FF"/>
            <w:sz w:val="16"/>
            <w:u w:val="single" w:color="0000FF"/>
          </w:rPr>
          <w:t>Command</w:t>
        </w:r>
        <w:r>
          <w:rPr>
            <w:color w:val="0000FF"/>
            <w:spacing w:val="-2"/>
            <w:sz w:val="16"/>
            <w:u w:val="single" w:color="0000FF"/>
          </w:rPr>
          <w:t xml:space="preserve"> </w:t>
        </w:r>
        <w:r>
          <w:rPr>
            <w:color w:val="0000FF"/>
            <w:sz w:val="16"/>
            <w:u w:val="single" w:color="0000FF"/>
          </w:rPr>
          <w:t>Operating</w:t>
        </w:r>
        <w:r>
          <w:rPr>
            <w:color w:val="0000FF"/>
            <w:spacing w:val="2"/>
            <w:sz w:val="16"/>
            <w:u w:val="single" w:color="0000FF"/>
          </w:rPr>
          <w:t xml:space="preserve"> </w:t>
        </w:r>
        <w:r>
          <w:rPr>
            <w:color w:val="0000FF"/>
            <w:spacing w:val="-4"/>
            <w:sz w:val="16"/>
            <w:u w:val="single" w:color="0000FF"/>
          </w:rPr>
          <w:t>Mode</w:t>
        </w:r>
        <w:r>
          <w:rPr>
            <w:color w:val="0000FF"/>
            <w:spacing w:val="-4"/>
            <w:sz w:val="16"/>
          </w:rPr>
          <w:t>l</w:t>
        </w:r>
      </w:hyperlink>
    </w:p>
    <w:p w14:paraId="2180ADCA" w14:textId="77777777" w:rsidR="00F60C3D" w:rsidRDefault="00000000">
      <w:pPr>
        <w:ind w:left="112"/>
        <w:rPr>
          <w:sz w:val="16"/>
        </w:rPr>
      </w:pPr>
      <w:bookmarkStart w:id="25" w:name="_bookmark12"/>
      <w:bookmarkEnd w:id="25"/>
      <w:r>
        <w:rPr>
          <w:sz w:val="16"/>
          <w:vertAlign w:val="superscript"/>
        </w:rPr>
        <w:t>10</w:t>
      </w:r>
      <w:r>
        <w:rPr>
          <w:spacing w:val="-5"/>
          <w:sz w:val="16"/>
        </w:rPr>
        <w:t xml:space="preserve"> </w:t>
      </w:r>
      <w:r>
        <w:rPr>
          <w:sz w:val="16"/>
        </w:rPr>
        <w:t>5</w:t>
      </w:r>
      <w:r>
        <w:rPr>
          <w:spacing w:val="-3"/>
          <w:sz w:val="16"/>
        </w:rPr>
        <w:t xml:space="preserve"> </w:t>
      </w:r>
      <w:r>
        <w:rPr>
          <w:sz w:val="16"/>
        </w:rPr>
        <w:t>Directorate</w:t>
      </w:r>
      <w:r>
        <w:rPr>
          <w:spacing w:val="-3"/>
          <w:sz w:val="16"/>
        </w:rPr>
        <w:t xml:space="preserve"> </w:t>
      </w:r>
      <w:r>
        <w:rPr>
          <w:sz w:val="16"/>
        </w:rPr>
        <w:t>HQs:</w:t>
      </w:r>
      <w:r>
        <w:rPr>
          <w:spacing w:val="-2"/>
          <w:sz w:val="16"/>
        </w:rPr>
        <w:t xml:space="preserve"> </w:t>
      </w:r>
      <w:r>
        <w:rPr>
          <w:sz w:val="16"/>
        </w:rPr>
        <w:t>Develop,</w:t>
      </w:r>
      <w:r>
        <w:rPr>
          <w:spacing w:val="-3"/>
          <w:sz w:val="16"/>
        </w:rPr>
        <w:t xml:space="preserve"> </w:t>
      </w:r>
      <w:r>
        <w:rPr>
          <w:sz w:val="16"/>
        </w:rPr>
        <w:t>Acquisition,</w:t>
      </w:r>
      <w:r>
        <w:rPr>
          <w:spacing w:val="2"/>
          <w:sz w:val="16"/>
        </w:rPr>
        <w:t xml:space="preserve"> </w:t>
      </w:r>
      <w:r>
        <w:rPr>
          <w:sz w:val="16"/>
        </w:rPr>
        <w:t>Force</w:t>
      </w:r>
      <w:r>
        <w:rPr>
          <w:spacing w:val="1"/>
          <w:sz w:val="16"/>
        </w:rPr>
        <w:t xml:space="preserve"> </w:t>
      </w:r>
      <w:r>
        <w:rPr>
          <w:sz w:val="16"/>
        </w:rPr>
        <w:t>Generation,</w:t>
      </w:r>
      <w:r>
        <w:rPr>
          <w:spacing w:val="-3"/>
          <w:sz w:val="16"/>
        </w:rPr>
        <w:t xml:space="preserve"> </w:t>
      </w:r>
      <w:r>
        <w:rPr>
          <w:sz w:val="16"/>
        </w:rPr>
        <w:t>Operations</w:t>
      </w:r>
      <w:r>
        <w:rPr>
          <w:spacing w:val="-2"/>
          <w:sz w:val="16"/>
        </w:rPr>
        <w:t xml:space="preserve"> </w:t>
      </w:r>
      <w:r>
        <w:rPr>
          <w:sz w:val="16"/>
        </w:rPr>
        <w:t>and</w:t>
      </w:r>
      <w:r>
        <w:rPr>
          <w:spacing w:val="-3"/>
          <w:sz w:val="16"/>
        </w:rPr>
        <w:t xml:space="preserve"> </w:t>
      </w:r>
      <w:r>
        <w:rPr>
          <w:sz w:val="16"/>
        </w:rPr>
        <w:t>People</w:t>
      </w:r>
      <w:r>
        <w:rPr>
          <w:spacing w:val="-3"/>
          <w:sz w:val="16"/>
        </w:rPr>
        <w:t xml:space="preserve"> </w:t>
      </w:r>
      <w:r>
        <w:rPr>
          <w:sz w:val="16"/>
        </w:rPr>
        <w:t>&amp;</w:t>
      </w:r>
      <w:r>
        <w:rPr>
          <w:spacing w:val="-1"/>
          <w:sz w:val="16"/>
        </w:rPr>
        <w:t xml:space="preserve"> </w:t>
      </w:r>
      <w:r>
        <w:rPr>
          <w:spacing w:val="-2"/>
          <w:sz w:val="16"/>
        </w:rPr>
        <w:t>Training.</w:t>
      </w:r>
    </w:p>
    <w:p w14:paraId="6097EC28" w14:textId="77777777" w:rsidR="00F60C3D" w:rsidRDefault="00F60C3D">
      <w:pPr>
        <w:rPr>
          <w:sz w:val="16"/>
        </w:rPr>
        <w:sectPr w:rsidR="00F60C3D">
          <w:footerReference w:type="default" r:id="rId57"/>
          <w:pgSz w:w="11920" w:h="16840"/>
          <w:pgMar w:top="1260" w:right="140" w:bottom="800" w:left="1020" w:header="0" w:footer="619" w:gutter="0"/>
          <w:cols w:space="720"/>
        </w:sectPr>
      </w:pPr>
    </w:p>
    <w:p w14:paraId="3F4BA933" w14:textId="77777777" w:rsidR="00F60C3D" w:rsidRDefault="00000000">
      <w:pPr>
        <w:pStyle w:val="ListParagraph"/>
        <w:numPr>
          <w:ilvl w:val="1"/>
          <w:numId w:val="14"/>
        </w:numPr>
        <w:tabs>
          <w:tab w:val="left" w:pos="787"/>
          <w:tab w:val="left" w:pos="789"/>
        </w:tabs>
        <w:spacing w:before="81" w:line="242" w:lineRule="auto"/>
        <w:ind w:left="111" w:right="1593" w:firstLine="0"/>
      </w:pPr>
      <w:r>
        <w:rPr>
          <w:b/>
        </w:rPr>
        <w:lastRenderedPageBreak/>
        <w:t>Finance</w:t>
      </w:r>
      <w:r>
        <w:rPr>
          <w:b/>
          <w:spacing w:val="-1"/>
        </w:rPr>
        <w:t xml:space="preserve"> </w:t>
      </w:r>
      <w:r>
        <w:rPr>
          <w:b/>
        </w:rPr>
        <w:t>and</w:t>
      </w:r>
      <w:r>
        <w:rPr>
          <w:b/>
          <w:spacing w:val="-5"/>
        </w:rPr>
        <w:t xml:space="preserve"> </w:t>
      </w:r>
      <w:r>
        <w:rPr>
          <w:b/>
        </w:rPr>
        <w:t>Military</w:t>
      </w:r>
      <w:r>
        <w:rPr>
          <w:b/>
          <w:spacing w:val="-9"/>
        </w:rPr>
        <w:t xml:space="preserve"> </w:t>
      </w:r>
      <w:r>
        <w:rPr>
          <w:b/>
        </w:rPr>
        <w:t>Capability</w:t>
      </w:r>
      <w:r>
        <w:rPr>
          <w:b/>
          <w:spacing w:val="-9"/>
        </w:rPr>
        <w:t xml:space="preserve"> </w:t>
      </w:r>
      <w:r>
        <w:rPr>
          <w:b/>
        </w:rPr>
        <w:t>(FMC)</w:t>
      </w:r>
      <w:r>
        <w:rPr>
          <w:b/>
          <w:spacing w:val="-4"/>
        </w:rPr>
        <w:t xml:space="preserve"> </w:t>
      </w:r>
      <w:r>
        <w:rPr>
          <w:b/>
        </w:rPr>
        <w:t>Operating</w:t>
      </w:r>
      <w:r>
        <w:rPr>
          <w:b/>
          <w:spacing w:val="-1"/>
        </w:rPr>
        <w:t xml:space="preserve"> </w:t>
      </w:r>
      <w:r>
        <w:rPr>
          <w:b/>
        </w:rPr>
        <w:t>Model</w:t>
      </w:r>
      <w:hyperlink w:anchor="_bookmark13" w:history="1">
        <w:r>
          <w:rPr>
            <w:b/>
            <w:vertAlign w:val="superscript"/>
          </w:rPr>
          <w:t>11</w:t>
        </w:r>
      </w:hyperlink>
      <w:r>
        <w:rPr>
          <w:b/>
        </w:rPr>
        <w:t>.</w:t>
      </w:r>
      <w:r>
        <w:rPr>
          <w:b/>
          <w:spacing w:val="40"/>
        </w:rPr>
        <w:t xml:space="preserve"> </w:t>
      </w:r>
      <w:r>
        <w:t>The</w:t>
      </w:r>
      <w:r>
        <w:rPr>
          <w:spacing w:val="-1"/>
        </w:rPr>
        <w:t xml:space="preserve"> </w:t>
      </w:r>
      <w:r>
        <w:t>Financial</w:t>
      </w:r>
      <w:r>
        <w:rPr>
          <w:spacing w:val="-8"/>
        </w:rPr>
        <w:t xml:space="preserve"> </w:t>
      </w:r>
      <w:r>
        <w:t>Operating Model (FOM) is designed to strengthen the link between managing Defence’s finances and delivering military capability.</w:t>
      </w:r>
      <w:r>
        <w:rPr>
          <w:spacing w:val="40"/>
        </w:rPr>
        <w:t xml:space="preserve"> </w:t>
      </w:r>
      <w:r>
        <w:t>It operates within the restrictions of Defence and follows the direction set out in the DOM. The aim is for military capability to be planned, resourced and delivered across all the DLODs and for balance of investment decisions to be taken which create the best Defence outputs from the resources available. Capability comprises eight DLODs as well</w:t>
      </w:r>
      <w:r>
        <w:rPr>
          <w:spacing w:val="-2"/>
        </w:rPr>
        <w:t xml:space="preserve"> </w:t>
      </w:r>
      <w:r>
        <w:t>as the overarching theme of ‘Interoperability’, any of which may give rise to a new training requirement, as could the operating environment, the nature of the threat it will face, and how it will contribute to any larger coalition.</w:t>
      </w:r>
      <w:r>
        <w:rPr>
          <w:spacing w:val="40"/>
        </w:rPr>
        <w:t xml:space="preserve"> </w:t>
      </w:r>
      <w:r>
        <w:t xml:space="preserve">Under the </w:t>
      </w:r>
      <w:hyperlink r:id="rId58">
        <w:r>
          <w:t>Through-Life Capability</w:t>
        </w:r>
      </w:hyperlink>
      <w:r>
        <w:t xml:space="preserve"> </w:t>
      </w:r>
      <w:hyperlink r:id="rId59">
        <w:r>
          <w:t>Management</w:t>
        </w:r>
      </w:hyperlink>
      <w:r>
        <w:t xml:space="preserve"> (TLCM) philosophy, all elements that comprise capability must be adequately planned, delivered and generated through-life.</w:t>
      </w:r>
    </w:p>
    <w:p w14:paraId="54A6EE3B" w14:textId="77777777" w:rsidR="00F60C3D" w:rsidRDefault="00000000">
      <w:pPr>
        <w:pStyle w:val="BodyText"/>
        <w:spacing w:before="10"/>
        <w:rPr>
          <w:sz w:val="20"/>
        </w:rPr>
      </w:pPr>
      <w:r>
        <w:rPr>
          <w:noProof/>
        </w:rPr>
        <w:drawing>
          <wp:anchor distT="0" distB="0" distL="0" distR="0" simplePos="0" relativeHeight="8" behindDoc="0" locked="0" layoutInCell="1" allowOverlap="1" wp14:anchorId="198CBC13" wp14:editId="4717E471">
            <wp:simplePos x="0" y="0"/>
            <wp:positionH relativeFrom="page">
              <wp:posOffset>1955800</wp:posOffset>
            </wp:positionH>
            <wp:positionV relativeFrom="paragraph">
              <wp:posOffset>167899</wp:posOffset>
            </wp:positionV>
            <wp:extent cx="3721100" cy="324612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60" cstate="print"/>
                    <a:stretch>
                      <a:fillRect/>
                    </a:stretch>
                  </pic:blipFill>
                  <pic:spPr>
                    <a:xfrm>
                      <a:off x="0" y="0"/>
                      <a:ext cx="3721100" cy="3246120"/>
                    </a:xfrm>
                    <a:prstGeom prst="rect">
                      <a:avLst/>
                    </a:prstGeom>
                  </pic:spPr>
                </pic:pic>
              </a:graphicData>
            </a:graphic>
          </wp:anchor>
        </w:drawing>
      </w:r>
    </w:p>
    <w:p w14:paraId="230E2C12" w14:textId="77777777" w:rsidR="00F60C3D" w:rsidRDefault="00F60C3D">
      <w:pPr>
        <w:pStyle w:val="BodyText"/>
        <w:spacing w:before="9"/>
        <w:rPr>
          <w:sz w:val="31"/>
        </w:rPr>
      </w:pPr>
    </w:p>
    <w:p w14:paraId="71BD71D2" w14:textId="77777777" w:rsidR="00F60C3D" w:rsidRDefault="00000000">
      <w:pPr>
        <w:pStyle w:val="BodyText"/>
        <w:spacing w:line="242" w:lineRule="auto"/>
        <w:ind w:left="2432" w:right="3742"/>
        <w:jc w:val="center"/>
      </w:pPr>
      <w:r>
        <w:rPr>
          <w:b/>
        </w:rPr>
        <w:t>Figure</w:t>
      </w:r>
      <w:r>
        <w:rPr>
          <w:b/>
          <w:spacing w:val="-12"/>
        </w:rPr>
        <w:t xml:space="preserve"> </w:t>
      </w:r>
      <w:r>
        <w:rPr>
          <w:b/>
        </w:rPr>
        <w:t>3:</w:t>
      </w:r>
      <w:r>
        <w:rPr>
          <w:b/>
          <w:spacing w:val="40"/>
        </w:rPr>
        <w:t xml:space="preserve"> </w:t>
      </w:r>
      <w:r>
        <w:t>Relationship</w:t>
      </w:r>
      <w:r>
        <w:rPr>
          <w:spacing w:val="-9"/>
        </w:rPr>
        <w:t xml:space="preserve"> </w:t>
      </w:r>
      <w:r>
        <w:t>between</w:t>
      </w:r>
      <w:r>
        <w:rPr>
          <w:spacing w:val="-9"/>
        </w:rPr>
        <w:t xml:space="preserve"> </w:t>
      </w:r>
      <w:r>
        <w:t>Capability</w:t>
      </w:r>
      <w:r>
        <w:rPr>
          <w:spacing w:val="-15"/>
        </w:rPr>
        <w:t xml:space="preserve"> </w:t>
      </w:r>
      <w:r>
        <w:t xml:space="preserve">and </w:t>
      </w:r>
      <w:r>
        <w:rPr>
          <w:spacing w:val="-2"/>
        </w:rPr>
        <w:t>DLODs</w:t>
      </w:r>
    </w:p>
    <w:p w14:paraId="0BC489D7" w14:textId="77777777" w:rsidR="00F60C3D" w:rsidRDefault="00F60C3D">
      <w:pPr>
        <w:pStyle w:val="BodyText"/>
        <w:spacing w:before="3"/>
        <w:rPr>
          <w:sz w:val="21"/>
        </w:rPr>
      </w:pPr>
    </w:p>
    <w:p w14:paraId="0DE8BD06" w14:textId="77777777" w:rsidR="00F60C3D" w:rsidRDefault="00000000">
      <w:pPr>
        <w:pStyle w:val="ListParagraph"/>
        <w:numPr>
          <w:ilvl w:val="1"/>
          <w:numId w:val="14"/>
        </w:numPr>
        <w:tabs>
          <w:tab w:val="left" w:pos="791"/>
          <w:tab w:val="left" w:pos="793"/>
        </w:tabs>
        <w:ind w:right="1641" w:hanging="1"/>
      </w:pPr>
      <w:r>
        <w:rPr>
          <w:b/>
        </w:rPr>
        <w:t xml:space="preserve">FINMILCAP and </w:t>
      </w:r>
      <w:hyperlink r:id="rId61">
        <w:r>
          <w:rPr>
            <w:b/>
          </w:rPr>
          <w:t>Through-life Capability Management</w:t>
        </w:r>
        <w:r>
          <w:t>.</w:t>
        </w:r>
      </w:hyperlink>
      <w:r>
        <w:t xml:space="preserve"> FINMILCAP and TLCM should ensure that the requirements of Defence policy be translated into an approved programme that delivers the required capabilities, through-life, across all DLODs.</w:t>
      </w:r>
      <w:r>
        <w:rPr>
          <w:spacing w:val="40"/>
        </w:rPr>
        <w:t xml:space="preserve"> </w:t>
      </w:r>
      <w:r>
        <w:t>It is therefore critical that Training is planned, delivered and generated in a manner that is consistent with all other DLODs to ensure provision of a coherent capability through-life.</w:t>
      </w:r>
      <w:r>
        <w:rPr>
          <w:spacing w:val="40"/>
        </w:rPr>
        <w:t xml:space="preserve"> </w:t>
      </w:r>
      <w:r>
        <w:t>As Training can prove to be one of the most expensive through-life elements, potentially accounting for more than 30% of the whole life costs (WLC) of a project; the organisation introducing</w:t>
      </w:r>
      <w:r>
        <w:rPr>
          <w:spacing w:val="-2"/>
        </w:rPr>
        <w:t xml:space="preserve"> </w:t>
      </w:r>
      <w:r>
        <w:t>a</w:t>
      </w:r>
      <w:r>
        <w:rPr>
          <w:spacing w:val="-2"/>
        </w:rPr>
        <w:t xml:space="preserve"> </w:t>
      </w:r>
      <w:r>
        <w:t>new</w:t>
      </w:r>
      <w:r>
        <w:rPr>
          <w:spacing w:val="-7"/>
        </w:rPr>
        <w:t xml:space="preserve"> </w:t>
      </w:r>
      <w:r>
        <w:t>capability</w:t>
      </w:r>
      <w:r>
        <w:rPr>
          <w:spacing w:val="-2"/>
        </w:rPr>
        <w:t xml:space="preserve"> </w:t>
      </w:r>
      <w:r>
        <w:t>must</w:t>
      </w:r>
      <w:r>
        <w:rPr>
          <w:spacing w:val="-5"/>
        </w:rPr>
        <w:t xml:space="preserve"> </w:t>
      </w:r>
      <w:r>
        <w:t>have</w:t>
      </w:r>
      <w:r>
        <w:rPr>
          <w:spacing w:val="-2"/>
        </w:rPr>
        <w:t xml:space="preserve"> </w:t>
      </w:r>
      <w:r>
        <w:t>a</w:t>
      </w:r>
      <w:r>
        <w:rPr>
          <w:spacing w:val="-2"/>
        </w:rPr>
        <w:t xml:space="preserve"> </w:t>
      </w:r>
      <w:r>
        <w:t>firm appreciation</w:t>
      </w:r>
      <w:r>
        <w:rPr>
          <w:spacing w:val="-2"/>
        </w:rPr>
        <w:t xml:space="preserve"> </w:t>
      </w:r>
      <w:r>
        <w:t>of</w:t>
      </w:r>
      <w:r>
        <w:rPr>
          <w:spacing w:val="-5"/>
        </w:rPr>
        <w:t xml:space="preserve"> </w:t>
      </w:r>
      <w:r>
        <w:t>all</w:t>
      </w:r>
      <w:r>
        <w:rPr>
          <w:spacing w:val="-10"/>
        </w:rPr>
        <w:t xml:space="preserve"> </w:t>
      </w:r>
      <w:r>
        <w:t>known</w:t>
      </w:r>
      <w:r>
        <w:rPr>
          <w:spacing w:val="-2"/>
        </w:rPr>
        <w:t xml:space="preserve"> </w:t>
      </w:r>
      <w:r>
        <w:t>training</w:t>
      </w:r>
      <w:r>
        <w:rPr>
          <w:spacing w:val="-2"/>
        </w:rPr>
        <w:t xml:space="preserve"> </w:t>
      </w:r>
      <w:r>
        <w:t>factors</w:t>
      </w:r>
      <w:r>
        <w:rPr>
          <w:spacing w:val="-2"/>
        </w:rPr>
        <w:t xml:space="preserve"> </w:t>
      </w:r>
      <w:r>
        <w:t>which could threaten project affordability.</w:t>
      </w:r>
    </w:p>
    <w:p w14:paraId="34A84055" w14:textId="77777777" w:rsidR="00F60C3D" w:rsidRDefault="00F60C3D">
      <w:pPr>
        <w:pStyle w:val="BodyText"/>
        <w:spacing w:before="9"/>
        <w:rPr>
          <w:sz w:val="28"/>
        </w:rPr>
      </w:pPr>
    </w:p>
    <w:p w14:paraId="35B8DCB7" w14:textId="77777777" w:rsidR="00F60C3D" w:rsidRDefault="00000000">
      <w:pPr>
        <w:pStyle w:val="ListParagraph"/>
        <w:numPr>
          <w:ilvl w:val="1"/>
          <w:numId w:val="14"/>
        </w:numPr>
        <w:tabs>
          <w:tab w:val="left" w:pos="791"/>
          <w:tab w:val="left" w:pos="793"/>
        </w:tabs>
        <w:spacing w:before="1"/>
        <w:ind w:left="111" w:right="1635" w:firstLine="0"/>
      </w:pPr>
      <w:r>
        <w:t>The ‘CADMID/T’</w:t>
      </w:r>
      <w:hyperlink w:anchor="_bookmark14" w:history="1">
        <w:r>
          <w:rPr>
            <w:vertAlign w:val="superscript"/>
          </w:rPr>
          <w:t>12</w:t>
        </w:r>
      </w:hyperlink>
      <w:r>
        <w:t xml:space="preserve"> is adopted to support the acquisition of maritime capability. Other more</w:t>
      </w:r>
      <w:r>
        <w:rPr>
          <w:spacing w:val="-2"/>
        </w:rPr>
        <w:t xml:space="preserve"> </w:t>
      </w:r>
      <w:r>
        <w:t>agile</w:t>
      </w:r>
      <w:r>
        <w:rPr>
          <w:spacing w:val="-2"/>
        </w:rPr>
        <w:t xml:space="preserve"> </w:t>
      </w:r>
      <w:r>
        <w:t>models</w:t>
      </w:r>
      <w:r>
        <w:rPr>
          <w:spacing w:val="-2"/>
        </w:rPr>
        <w:t xml:space="preserve"> </w:t>
      </w:r>
      <w:r>
        <w:t>are</w:t>
      </w:r>
      <w:r>
        <w:rPr>
          <w:spacing w:val="-2"/>
        </w:rPr>
        <w:t xml:space="preserve"> </w:t>
      </w:r>
      <w:r>
        <w:t>available with</w:t>
      </w:r>
      <w:r>
        <w:rPr>
          <w:spacing w:val="-2"/>
        </w:rPr>
        <w:t xml:space="preserve"> </w:t>
      </w:r>
      <w:r>
        <w:t>appropriate</w:t>
      </w:r>
      <w:r>
        <w:rPr>
          <w:spacing w:val="-2"/>
        </w:rPr>
        <w:t xml:space="preserve"> </w:t>
      </w:r>
      <w:r>
        <w:t>justification.</w:t>
      </w:r>
      <w:r>
        <w:rPr>
          <w:spacing w:val="-7"/>
        </w:rPr>
        <w:t xml:space="preserve"> </w:t>
      </w:r>
      <w:r>
        <w:t>However,</w:t>
      </w:r>
      <w:r>
        <w:rPr>
          <w:spacing w:val="-5"/>
        </w:rPr>
        <w:t xml:space="preserve"> </w:t>
      </w:r>
      <w:r>
        <w:t>the</w:t>
      </w:r>
      <w:r>
        <w:rPr>
          <w:spacing w:val="-2"/>
        </w:rPr>
        <w:t xml:space="preserve"> </w:t>
      </w:r>
      <w:r>
        <w:t>success</w:t>
      </w:r>
      <w:r>
        <w:rPr>
          <w:spacing w:val="-2"/>
        </w:rPr>
        <w:t xml:space="preserve"> </w:t>
      </w:r>
      <w:r>
        <w:t>of</w:t>
      </w:r>
      <w:r>
        <w:rPr>
          <w:spacing w:val="-5"/>
        </w:rPr>
        <w:t xml:space="preserve"> </w:t>
      </w:r>
      <w:r>
        <w:t>these and the CADMID/T</w:t>
      </w:r>
      <w:r>
        <w:rPr>
          <w:spacing w:val="-4"/>
        </w:rPr>
        <w:t xml:space="preserve"> </w:t>
      </w:r>
      <w:r>
        <w:t>cycle depends on the</w:t>
      </w:r>
      <w:r>
        <w:rPr>
          <w:spacing w:val="-4"/>
        </w:rPr>
        <w:t xml:space="preserve"> </w:t>
      </w:r>
      <w:r>
        <w:t>best</w:t>
      </w:r>
      <w:r>
        <w:rPr>
          <w:spacing w:val="-3"/>
        </w:rPr>
        <w:t xml:space="preserve"> </w:t>
      </w:r>
      <w:r>
        <w:t>possible cost</w:t>
      </w:r>
      <w:r>
        <w:rPr>
          <w:spacing w:val="-3"/>
        </w:rPr>
        <w:t xml:space="preserve"> </w:t>
      </w:r>
      <w:r>
        <w:t>and time estimation,</w:t>
      </w:r>
      <w:r>
        <w:rPr>
          <w:spacing w:val="-3"/>
        </w:rPr>
        <w:t xml:space="preserve"> </w:t>
      </w:r>
      <w:r>
        <w:t>both at</w:t>
      </w:r>
      <w:r>
        <w:rPr>
          <w:spacing w:val="-3"/>
        </w:rPr>
        <w:t xml:space="preserve"> </w:t>
      </w:r>
      <w:r>
        <w:t>first and then at important decision/approval points.</w:t>
      </w:r>
      <w:r>
        <w:rPr>
          <w:spacing w:val="40"/>
        </w:rPr>
        <w:t xml:space="preserve"> </w:t>
      </w:r>
      <w:r>
        <w:t>Acquisition is carried out wherever possible on a modular basis so that equipment can be updated through-life.</w:t>
      </w:r>
    </w:p>
    <w:p w14:paraId="0FF8182C" w14:textId="77777777" w:rsidR="00F60C3D" w:rsidRDefault="00F60C3D">
      <w:pPr>
        <w:pStyle w:val="BodyText"/>
        <w:rPr>
          <w:sz w:val="20"/>
        </w:rPr>
      </w:pPr>
    </w:p>
    <w:p w14:paraId="3BC41299" w14:textId="3F630702" w:rsidR="00F60C3D" w:rsidRDefault="000A477A">
      <w:pPr>
        <w:pStyle w:val="BodyText"/>
        <w:spacing w:before="8"/>
        <w:rPr>
          <w:sz w:val="10"/>
        </w:rPr>
      </w:pPr>
      <w:r>
        <w:rPr>
          <w:noProof/>
        </w:rPr>
        <mc:AlternateContent>
          <mc:Choice Requires="wps">
            <w:drawing>
              <wp:anchor distT="0" distB="0" distL="0" distR="0" simplePos="0" relativeHeight="487592448" behindDoc="1" locked="0" layoutInCell="1" allowOverlap="1" wp14:anchorId="7AA39E16" wp14:editId="7128A586">
                <wp:simplePos x="0" y="0"/>
                <wp:positionH relativeFrom="page">
                  <wp:posOffset>718820</wp:posOffset>
                </wp:positionH>
                <wp:positionV relativeFrom="paragraph">
                  <wp:posOffset>93345</wp:posOffset>
                </wp:positionV>
                <wp:extent cx="1828800" cy="7620"/>
                <wp:effectExtent l="0" t="0" r="0" b="0"/>
                <wp:wrapTopAndBottom/>
                <wp:docPr id="1104868763" name="docshape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37AC5" id="docshape22" o:spid="_x0000_s1026" style="position:absolute;margin-left:56.6pt;margin-top:7.35pt;width:2in;height:.6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" fillcolor="black" stroked="f">
                <w10:wrap type="topAndBottom" anchorx="page"/>
              </v:rect>
            </w:pict>
          </mc:Fallback>
        </mc:AlternateContent>
      </w:r>
    </w:p>
    <w:p w14:paraId="6C0A3D6A" w14:textId="77777777" w:rsidR="00F60C3D" w:rsidRDefault="00000000">
      <w:pPr>
        <w:spacing w:before="90"/>
        <w:ind w:left="112"/>
        <w:rPr>
          <w:sz w:val="16"/>
        </w:rPr>
      </w:pPr>
      <w:bookmarkStart w:id="26" w:name="_bookmark13"/>
      <w:bookmarkEnd w:id="26"/>
      <w:r>
        <w:rPr>
          <w:sz w:val="16"/>
          <w:vertAlign w:val="superscript"/>
        </w:rPr>
        <w:t>11</w:t>
      </w:r>
      <w:r>
        <w:rPr>
          <w:spacing w:val="-2"/>
          <w:sz w:val="16"/>
        </w:rPr>
        <w:t xml:space="preserve"> </w:t>
      </w:r>
      <w:r>
        <w:rPr>
          <w:sz w:val="16"/>
        </w:rPr>
        <w:t>Finance</w:t>
      </w:r>
      <w:r>
        <w:rPr>
          <w:spacing w:val="-3"/>
          <w:sz w:val="16"/>
        </w:rPr>
        <w:t xml:space="preserve"> </w:t>
      </w:r>
      <w:r>
        <w:rPr>
          <w:sz w:val="16"/>
        </w:rPr>
        <w:t>and</w:t>
      </w:r>
      <w:r>
        <w:rPr>
          <w:spacing w:val="-7"/>
          <w:sz w:val="16"/>
        </w:rPr>
        <w:t xml:space="preserve"> </w:t>
      </w:r>
      <w:r>
        <w:rPr>
          <w:sz w:val="16"/>
        </w:rPr>
        <w:t>Military</w:t>
      </w:r>
      <w:r>
        <w:rPr>
          <w:spacing w:val="-10"/>
          <w:sz w:val="16"/>
        </w:rPr>
        <w:t xml:space="preserve"> </w:t>
      </w:r>
      <w:r>
        <w:rPr>
          <w:sz w:val="16"/>
        </w:rPr>
        <w:t>Capability</w:t>
      </w:r>
      <w:r>
        <w:rPr>
          <w:spacing w:val="-9"/>
          <w:sz w:val="16"/>
        </w:rPr>
        <w:t xml:space="preserve"> </w:t>
      </w:r>
      <w:r>
        <w:rPr>
          <w:sz w:val="16"/>
        </w:rPr>
        <w:t>Operating</w:t>
      </w:r>
      <w:r>
        <w:rPr>
          <w:spacing w:val="-3"/>
          <w:sz w:val="16"/>
        </w:rPr>
        <w:t xml:space="preserve"> </w:t>
      </w:r>
      <w:r>
        <w:rPr>
          <w:sz w:val="16"/>
        </w:rPr>
        <w:t>Model</w:t>
      </w:r>
      <w:r>
        <w:rPr>
          <w:spacing w:val="-5"/>
          <w:sz w:val="16"/>
        </w:rPr>
        <w:t xml:space="preserve"> </w:t>
      </w:r>
      <w:r>
        <w:rPr>
          <w:sz w:val="16"/>
        </w:rPr>
        <w:t>-</w:t>
      </w:r>
      <w:r>
        <w:rPr>
          <w:spacing w:val="-3"/>
          <w:sz w:val="16"/>
        </w:rPr>
        <w:t xml:space="preserve"> </w:t>
      </w:r>
      <w:r>
        <w:rPr>
          <w:sz w:val="16"/>
        </w:rPr>
        <w:t>Version</w:t>
      </w:r>
      <w:r>
        <w:rPr>
          <w:spacing w:val="-6"/>
          <w:sz w:val="16"/>
        </w:rPr>
        <w:t xml:space="preserve"> </w:t>
      </w:r>
      <w:r>
        <w:rPr>
          <w:spacing w:val="-10"/>
          <w:sz w:val="16"/>
        </w:rPr>
        <w:t>1</w:t>
      </w:r>
    </w:p>
    <w:p w14:paraId="5FE2F06F" w14:textId="77777777" w:rsidR="00F60C3D" w:rsidRDefault="00000000">
      <w:pPr>
        <w:ind w:left="112" w:right="1053"/>
        <w:rPr>
          <w:sz w:val="16"/>
        </w:rPr>
      </w:pPr>
      <w:bookmarkStart w:id="27" w:name="_bookmark14"/>
      <w:bookmarkEnd w:id="27"/>
      <w:r>
        <w:rPr>
          <w:sz w:val="16"/>
          <w:vertAlign w:val="superscript"/>
        </w:rPr>
        <w:t>12</w:t>
      </w:r>
      <w:r>
        <w:rPr>
          <w:sz w:val="16"/>
        </w:rPr>
        <w:t xml:space="preserve"> Concept, Assessment, Demonstrate, Manufacture, In-Service Disposal/Termination (CADMID/T). E-Learning packages: </w:t>
      </w:r>
      <w:hyperlink r:id="rId62">
        <w:r>
          <w:rPr>
            <w:color w:val="0000FF"/>
            <w:sz w:val="16"/>
            <w:u w:val="single" w:color="0000FF"/>
          </w:rPr>
          <w:t xml:space="preserve">Navy </w:t>
        </w:r>
      </w:hyperlink>
      <w:r>
        <w:rPr>
          <w:color w:val="0000FF"/>
          <w:sz w:val="16"/>
        </w:rPr>
        <w:t xml:space="preserve"> </w:t>
      </w:r>
      <w:hyperlink r:id="rId63">
        <w:r>
          <w:rPr>
            <w:color w:val="0000FF"/>
            <w:sz w:val="16"/>
            <w:u w:val="single" w:color="0000FF"/>
          </w:rPr>
          <w:t>Acquisition</w:t>
        </w:r>
        <w:r>
          <w:rPr>
            <w:color w:val="0000FF"/>
            <w:spacing w:val="-2"/>
            <w:sz w:val="16"/>
            <w:u w:val="single" w:color="0000FF"/>
          </w:rPr>
          <w:t xml:space="preserve"> </w:t>
        </w:r>
        <w:r>
          <w:rPr>
            <w:color w:val="0000FF"/>
            <w:sz w:val="16"/>
            <w:u w:val="single" w:color="0000FF"/>
          </w:rPr>
          <w:t>System Awareness</w:t>
        </w:r>
      </w:hyperlink>
      <w:r>
        <w:rPr>
          <w:color w:val="0000FF"/>
          <w:spacing w:val="-5"/>
          <w:sz w:val="16"/>
        </w:rPr>
        <w:t xml:space="preserve"> </w:t>
      </w:r>
      <w:r>
        <w:rPr>
          <w:sz w:val="16"/>
        </w:rPr>
        <w:t>and</w:t>
      </w:r>
      <w:r>
        <w:rPr>
          <w:spacing w:val="-2"/>
          <w:sz w:val="16"/>
        </w:rPr>
        <w:t xml:space="preserve"> </w:t>
      </w:r>
      <w:hyperlink r:id="rId64">
        <w:r>
          <w:rPr>
            <w:color w:val="0000FF"/>
            <w:sz w:val="16"/>
            <w:u w:val="single" w:color="0000FF"/>
          </w:rPr>
          <w:t>Capability</w:t>
        </w:r>
        <w:r>
          <w:rPr>
            <w:color w:val="0000FF"/>
            <w:spacing w:val="-5"/>
            <w:sz w:val="16"/>
            <w:u w:val="single" w:color="0000FF"/>
          </w:rPr>
          <w:t xml:space="preserve"> </w:t>
        </w:r>
        <w:r>
          <w:rPr>
            <w:color w:val="0000FF"/>
            <w:sz w:val="16"/>
            <w:u w:val="single" w:color="0000FF"/>
          </w:rPr>
          <w:t>and</w:t>
        </w:r>
        <w:r>
          <w:rPr>
            <w:color w:val="0000FF"/>
            <w:spacing w:val="-2"/>
            <w:sz w:val="16"/>
            <w:u w:val="single" w:color="0000FF"/>
          </w:rPr>
          <w:t xml:space="preserve"> </w:t>
        </w:r>
        <w:r>
          <w:rPr>
            <w:color w:val="0000FF"/>
            <w:sz w:val="16"/>
            <w:u w:val="single" w:color="0000FF"/>
          </w:rPr>
          <w:t>Acquisition</w:t>
        </w:r>
        <w:r>
          <w:rPr>
            <w:color w:val="0000FF"/>
            <w:spacing w:val="-2"/>
            <w:sz w:val="16"/>
            <w:u w:val="single" w:color="0000FF"/>
          </w:rPr>
          <w:t xml:space="preserve"> </w:t>
        </w:r>
        <w:r>
          <w:rPr>
            <w:color w:val="0000FF"/>
            <w:sz w:val="16"/>
            <w:u w:val="single" w:color="0000FF"/>
          </w:rPr>
          <w:t>(CAPAC)</w:t>
        </w:r>
        <w:r>
          <w:rPr>
            <w:color w:val="0000FF"/>
            <w:spacing w:val="-2"/>
            <w:sz w:val="16"/>
            <w:u w:val="single" w:color="0000FF"/>
          </w:rPr>
          <w:t xml:space="preserve"> </w:t>
        </w:r>
        <w:r>
          <w:rPr>
            <w:color w:val="0000FF"/>
            <w:sz w:val="16"/>
            <w:u w:val="single" w:color="0000FF"/>
          </w:rPr>
          <w:t>Fundamentals</w:t>
        </w:r>
      </w:hyperlink>
      <w:r>
        <w:rPr>
          <w:color w:val="0000FF"/>
          <w:spacing w:val="-5"/>
          <w:sz w:val="16"/>
        </w:rPr>
        <w:t xml:space="preserve"> </w:t>
      </w:r>
      <w:r>
        <w:rPr>
          <w:sz w:val="16"/>
        </w:rPr>
        <w:t>available</w:t>
      </w:r>
      <w:r>
        <w:rPr>
          <w:spacing w:val="-2"/>
          <w:sz w:val="16"/>
        </w:rPr>
        <w:t xml:space="preserve"> </w:t>
      </w:r>
      <w:r>
        <w:rPr>
          <w:sz w:val="16"/>
        </w:rPr>
        <w:t>on</w:t>
      </w:r>
      <w:r>
        <w:rPr>
          <w:spacing w:val="-6"/>
          <w:sz w:val="16"/>
        </w:rPr>
        <w:t xml:space="preserve"> </w:t>
      </w:r>
      <w:r>
        <w:rPr>
          <w:sz w:val="16"/>
        </w:rPr>
        <w:t>the</w:t>
      </w:r>
      <w:r>
        <w:rPr>
          <w:spacing w:val="-2"/>
          <w:sz w:val="16"/>
        </w:rPr>
        <w:t xml:space="preserve"> </w:t>
      </w:r>
      <w:r>
        <w:rPr>
          <w:sz w:val="16"/>
        </w:rPr>
        <w:t>Defence</w:t>
      </w:r>
      <w:r>
        <w:rPr>
          <w:spacing w:val="-2"/>
          <w:sz w:val="16"/>
        </w:rPr>
        <w:t xml:space="preserve"> </w:t>
      </w:r>
      <w:r>
        <w:rPr>
          <w:sz w:val="16"/>
        </w:rPr>
        <w:t>Learning</w:t>
      </w:r>
      <w:r>
        <w:rPr>
          <w:spacing w:val="-2"/>
          <w:sz w:val="16"/>
        </w:rPr>
        <w:t xml:space="preserve"> </w:t>
      </w:r>
      <w:r>
        <w:rPr>
          <w:sz w:val="16"/>
        </w:rPr>
        <w:t>Environment (DLE) provide further information on CADMID/T. This document refers to CADMID as the most frequently used, however it equally applies to the CADMIT cycle.</w:t>
      </w:r>
    </w:p>
    <w:p w14:paraId="202EC5F1" w14:textId="77777777" w:rsidR="00F60C3D" w:rsidRDefault="00F60C3D">
      <w:pPr>
        <w:rPr>
          <w:sz w:val="16"/>
        </w:rPr>
        <w:sectPr w:rsidR="00F60C3D">
          <w:pgSz w:w="11920" w:h="16840"/>
          <w:pgMar w:top="1040" w:right="140" w:bottom="800" w:left="1020" w:header="0" w:footer="619" w:gutter="0"/>
          <w:cols w:space="720"/>
        </w:sectPr>
      </w:pPr>
    </w:p>
    <w:p w14:paraId="3D6C6C71" w14:textId="77777777" w:rsidR="00F60C3D" w:rsidRDefault="00000000">
      <w:pPr>
        <w:pStyle w:val="Heading1"/>
        <w:spacing w:before="71"/>
      </w:pPr>
      <w:bookmarkStart w:id="28" w:name="Section_4:_Training_Policy"/>
      <w:bookmarkStart w:id="29" w:name="_bookmark15"/>
      <w:bookmarkEnd w:id="28"/>
      <w:bookmarkEnd w:id="29"/>
      <w:r>
        <w:lastRenderedPageBreak/>
        <w:t>Section</w:t>
      </w:r>
      <w:r>
        <w:rPr>
          <w:spacing w:val="-7"/>
        </w:rPr>
        <w:t xml:space="preserve"> </w:t>
      </w:r>
      <w:r>
        <w:t>4:</w:t>
      </w:r>
      <w:r>
        <w:rPr>
          <w:spacing w:val="-6"/>
        </w:rPr>
        <w:t xml:space="preserve"> </w:t>
      </w:r>
      <w:r>
        <w:t>Training</w:t>
      </w:r>
      <w:r>
        <w:rPr>
          <w:spacing w:val="-6"/>
        </w:rPr>
        <w:t xml:space="preserve"> </w:t>
      </w:r>
      <w:r>
        <w:rPr>
          <w:spacing w:val="-2"/>
        </w:rPr>
        <w:t>Policy</w:t>
      </w:r>
    </w:p>
    <w:p w14:paraId="0389063E" w14:textId="77777777" w:rsidR="00F60C3D" w:rsidRDefault="00F60C3D">
      <w:pPr>
        <w:pStyle w:val="BodyText"/>
        <w:spacing w:before="1"/>
        <w:rPr>
          <w:b/>
        </w:rPr>
      </w:pPr>
    </w:p>
    <w:p w14:paraId="3AC12E2C" w14:textId="77777777" w:rsidR="00F60C3D" w:rsidRDefault="00000000">
      <w:pPr>
        <w:pStyle w:val="ListParagraph"/>
        <w:numPr>
          <w:ilvl w:val="1"/>
          <w:numId w:val="13"/>
        </w:numPr>
        <w:tabs>
          <w:tab w:val="left" w:pos="819"/>
          <w:tab w:val="left" w:pos="820"/>
        </w:tabs>
        <w:spacing w:line="242" w:lineRule="auto"/>
        <w:ind w:left="111" w:right="2171" w:firstLine="0"/>
        <w:jc w:val="left"/>
      </w:pPr>
      <w:r>
        <w:rPr>
          <w:b/>
        </w:rPr>
        <w:t>Support</w:t>
      </w:r>
      <w:r>
        <w:rPr>
          <w:b/>
          <w:spacing w:val="-2"/>
        </w:rPr>
        <w:t xml:space="preserve"> </w:t>
      </w:r>
      <w:r>
        <w:rPr>
          <w:b/>
        </w:rPr>
        <w:t>Solution Envelope</w:t>
      </w:r>
      <w:r>
        <w:t>.</w:t>
      </w:r>
      <w:r>
        <w:rPr>
          <w:spacing w:val="39"/>
        </w:rPr>
        <w:t xml:space="preserve"> </w:t>
      </w:r>
      <w:r>
        <w:t>The support</w:t>
      </w:r>
      <w:r>
        <w:rPr>
          <w:spacing w:val="-1"/>
        </w:rPr>
        <w:t xml:space="preserve"> </w:t>
      </w:r>
      <w:r>
        <w:t>solution that</w:t>
      </w:r>
      <w:r>
        <w:rPr>
          <w:spacing w:val="-2"/>
        </w:rPr>
        <w:t xml:space="preserve"> </w:t>
      </w:r>
      <w:r>
        <w:t>the PT</w:t>
      </w:r>
      <w:r>
        <w:rPr>
          <w:spacing w:val="-3"/>
        </w:rPr>
        <w:t xml:space="preserve"> </w:t>
      </w:r>
      <w:r>
        <w:t>develops during the acquisition of a capability or equipment solution details how that solution will be supported and maintained through-life up until disposal. The Support Solutions Envelope (SSE) consists of signposts to policy and advice and guidance of how to develop a comprehensive support solution</w:t>
      </w:r>
      <w:hyperlink w:anchor="_bookmark16" w:history="1">
        <w:r>
          <w:rPr>
            <w:vertAlign w:val="superscript"/>
          </w:rPr>
          <w:t>13</w:t>
        </w:r>
      </w:hyperlink>
      <w:r>
        <w:t>.</w:t>
      </w:r>
      <w:r>
        <w:rPr>
          <w:spacing w:val="40"/>
        </w:rPr>
        <w:t xml:space="preserve"> </w:t>
      </w:r>
      <w:r>
        <w:t>SSE consists of 19 Core Development Areas</w:t>
      </w:r>
      <w:r>
        <w:rPr>
          <w:spacing w:val="-2"/>
        </w:rPr>
        <w:t xml:space="preserve"> </w:t>
      </w:r>
      <w:r>
        <w:t>(CDAs)</w:t>
      </w:r>
      <w:r>
        <w:rPr>
          <w:spacing w:val="-5"/>
        </w:rPr>
        <w:t xml:space="preserve"> </w:t>
      </w:r>
      <w:r>
        <w:t>and</w:t>
      </w:r>
      <w:r>
        <w:rPr>
          <w:spacing w:val="-2"/>
        </w:rPr>
        <w:t xml:space="preserve"> </w:t>
      </w:r>
      <w:r>
        <w:t>six</w:t>
      </w:r>
      <w:r>
        <w:rPr>
          <w:spacing w:val="-6"/>
        </w:rPr>
        <w:t xml:space="preserve"> </w:t>
      </w:r>
      <w:r>
        <w:t>Cross-Cutting</w:t>
      </w:r>
      <w:r>
        <w:rPr>
          <w:spacing w:val="-2"/>
        </w:rPr>
        <w:t xml:space="preserve"> </w:t>
      </w:r>
      <w:r>
        <w:t>Themes</w:t>
      </w:r>
      <w:r>
        <w:rPr>
          <w:spacing w:val="-2"/>
        </w:rPr>
        <w:t xml:space="preserve"> </w:t>
      </w:r>
      <w:r>
        <w:t>(CCTs).</w:t>
      </w:r>
      <w:r>
        <w:rPr>
          <w:spacing w:val="-5"/>
        </w:rPr>
        <w:t xml:space="preserve"> </w:t>
      </w:r>
      <w:r>
        <w:t>For</w:t>
      </w:r>
      <w:r>
        <w:rPr>
          <w:spacing w:val="-5"/>
        </w:rPr>
        <w:t xml:space="preserve"> </w:t>
      </w:r>
      <w:r>
        <w:t>Training,</w:t>
      </w:r>
      <w:r>
        <w:rPr>
          <w:spacing w:val="-5"/>
        </w:rPr>
        <w:t xml:space="preserve"> </w:t>
      </w:r>
      <w:r>
        <w:t>the</w:t>
      </w:r>
      <w:r>
        <w:rPr>
          <w:spacing w:val="-2"/>
        </w:rPr>
        <w:t xml:space="preserve"> </w:t>
      </w:r>
      <w:r>
        <w:t>relevant</w:t>
      </w:r>
      <w:r>
        <w:rPr>
          <w:spacing w:val="-5"/>
        </w:rPr>
        <w:t xml:space="preserve"> </w:t>
      </w:r>
      <w:r>
        <w:t>CDA</w:t>
      </w:r>
      <w:r>
        <w:rPr>
          <w:spacing w:val="-2"/>
        </w:rPr>
        <w:t xml:space="preserve"> </w:t>
      </w:r>
      <w:r>
        <w:t xml:space="preserve">is </w:t>
      </w:r>
      <w:hyperlink r:id="rId65">
        <w:r>
          <w:rPr>
            <w:color w:val="0000FF"/>
            <w:u w:val="single" w:color="0000FF"/>
          </w:rPr>
          <w:t>CDA 7</w:t>
        </w:r>
      </w:hyperlink>
      <w:r>
        <w:rPr>
          <w:color w:val="0000FF"/>
          <w:u w:val="single" w:color="0000FF"/>
        </w:rPr>
        <w:t xml:space="preserve"> </w:t>
      </w:r>
      <w:hyperlink r:id="rId66">
        <w:r>
          <w:rPr>
            <w:color w:val="0000FF"/>
            <w:u w:val="single" w:color="0000FF"/>
          </w:rPr>
          <w:t>- Training and Training Equipment</w:t>
        </w:r>
      </w:hyperlink>
      <w:r>
        <w:t xml:space="preserve">. Older projects may still be using the legacy SSE which uses Key Support Areas and subordinate Governing Policies. These projects should refer to </w:t>
      </w:r>
      <w:hyperlink r:id="rId67">
        <w:r>
          <w:rPr>
            <w:color w:val="0000FF"/>
            <w:u w:val="single" w:color="0000FF"/>
          </w:rPr>
          <w:t>GP 2.8 – Training and Training Equipment</w:t>
        </w:r>
      </w:hyperlink>
      <w:r>
        <w:t xml:space="preserve">. It is expected that all projects using the legacy SSE will be complete by May 23, after which it will be </w:t>
      </w:r>
      <w:r>
        <w:rPr>
          <w:spacing w:val="-2"/>
        </w:rPr>
        <w:t>retired.</w:t>
      </w:r>
    </w:p>
    <w:p w14:paraId="201529EC" w14:textId="77777777" w:rsidR="00F60C3D" w:rsidRDefault="00F60C3D">
      <w:pPr>
        <w:pStyle w:val="BodyText"/>
        <w:spacing w:before="1"/>
      </w:pPr>
    </w:p>
    <w:p w14:paraId="66F617B3" w14:textId="77777777" w:rsidR="00F60C3D" w:rsidRDefault="00000000">
      <w:pPr>
        <w:pStyle w:val="ListParagraph"/>
        <w:numPr>
          <w:ilvl w:val="1"/>
          <w:numId w:val="13"/>
        </w:numPr>
        <w:tabs>
          <w:tab w:val="left" w:pos="791"/>
          <w:tab w:val="left" w:pos="793"/>
        </w:tabs>
        <w:ind w:left="111" w:right="1768" w:firstLine="0"/>
        <w:jc w:val="left"/>
      </w:pPr>
      <w:r>
        <w:rPr>
          <w:b/>
        </w:rPr>
        <w:t xml:space="preserve">Defence Systems Approach to Training (DSAT). </w:t>
      </w:r>
      <w:r>
        <w:t>Key to success of delivering Training in maritime acquisition is the intelligent application DSAT, explained in detail in Joint</w:t>
      </w:r>
      <w:r>
        <w:rPr>
          <w:spacing w:val="-3"/>
        </w:rPr>
        <w:t xml:space="preserve"> </w:t>
      </w:r>
      <w:r>
        <w:t>Service Publication (JSP)</w:t>
      </w:r>
      <w:r>
        <w:rPr>
          <w:spacing w:val="-3"/>
        </w:rPr>
        <w:t xml:space="preserve"> </w:t>
      </w:r>
      <w:r>
        <w:t>822.</w:t>
      </w:r>
      <w:hyperlink w:anchor="_bookmark17" w:history="1">
        <w:r>
          <w:rPr>
            <w:vertAlign w:val="superscript"/>
          </w:rPr>
          <w:t>14</w:t>
        </w:r>
      </w:hyperlink>
      <w:r>
        <w:rPr>
          <w:spacing w:val="-7"/>
        </w:rPr>
        <w:t xml:space="preserve"> </w:t>
      </w:r>
      <w:r>
        <w:t>When applied correctly,</w:t>
      </w:r>
      <w:r>
        <w:rPr>
          <w:spacing w:val="-3"/>
        </w:rPr>
        <w:t xml:space="preserve"> </w:t>
      </w:r>
      <w:r>
        <w:t>DSAT</w:t>
      </w:r>
      <w:r>
        <w:rPr>
          <w:spacing w:val="-4"/>
        </w:rPr>
        <w:t xml:space="preserve"> </w:t>
      </w:r>
      <w:r>
        <w:t>should deliver</w:t>
      </w:r>
      <w:r>
        <w:rPr>
          <w:spacing w:val="-3"/>
        </w:rPr>
        <w:t xml:space="preserve"> </w:t>
      </w:r>
      <w:r>
        <w:t>training that is safe, risk-focussed, appropriate, effective, efficient and accountable training to trainees. There are several key roles which are relevant for Training, in particular the TRA and the TDA.</w:t>
      </w:r>
      <w:hyperlink w:anchor="_bookmark18" w:history="1">
        <w:r>
          <w:rPr>
            <w:vertAlign w:val="superscript"/>
          </w:rPr>
          <w:t>15</w:t>
        </w:r>
      </w:hyperlink>
      <w:r>
        <w:t xml:space="preserve"> The DSAT process comprises four elements,</w:t>
      </w:r>
      <w:r>
        <w:rPr>
          <w:spacing w:val="-4"/>
        </w:rPr>
        <w:t xml:space="preserve"> </w:t>
      </w:r>
      <w:r>
        <w:t>plus management and governance</w:t>
      </w:r>
      <w:r>
        <w:rPr>
          <w:spacing w:val="-5"/>
        </w:rPr>
        <w:t xml:space="preserve"> </w:t>
      </w:r>
      <w:r>
        <w:t>activities that</w:t>
      </w:r>
      <w:r>
        <w:rPr>
          <w:spacing w:val="-8"/>
        </w:rPr>
        <w:t xml:space="preserve"> </w:t>
      </w:r>
      <w:r>
        <w:t>govern</w:t>
      </w:r>
      <w:r>
        <w:rPr>
          <w:spacing w:val="-5"/>
        </w:rPr>
        <w:t xml:space="preserve"> </w:t>
      </w:r>
      <w:r>
        <w:t>all</w:t>
      </w:r>
      <w:r>
        <w:rPr>
          <w:spacing w:val="-3"/>
        </w:rPr>
        <w:t xml:space="preserve"> </w:t>
      </w:r>
      <w:r>
        <w:t>Defence</w:t>
      </w:r>
      <w:r>
        <w:rPr>
          <w:spacing w:val="-1"/>
        </w:rPr>
        <w:t xml:space="preserve"> </w:t>
      </w:r>
      <w:r>
        <w:t>training</w:t>
      </w:r>
      <w:hyperlink w:anchor="_bookmark19" w:history="1">
        <w:r>
          <w:rPr>
            <w:vertAlign w:val="superscript"/>
          </w:rPr>
          <w:t>16</w:t>
        </w:r>
      </w:hyperlink>
      <w:r>
        <w:t>,</w:t>
      </w:r>
      <w:r>
        <w:rPr>
          <w:spacing w:val="-4"/>
        </w:rPr>
        <w:t xml:space="preserve"> </w:t>
      </w:r>
      <w:r>
        <w:t>both</w:t>
      </w:r>
      <w:r>
        <w:rPr>
          <w:spacing w:val="-1"/>
        </w:rPr>
        <w:t xml:space="preserve"> </w:t>
      </w:r>
      <w:r>
        <w:t>IT</w:t>
      </w:r>
      <w:r>
        <w:rPr>
          <w:spacing w:val="-5"/>
        </w:rPr>
        <w:t xml:space="preserve"> </w:t>
      </w:r>
      <w:r>
        <w:t>and</w:t>
      </w:r>
      <w:r>
        <w:rPr>
          <w:spacing w:val="-1"/>
        </w:rPr>
        <w:t xml:space="preserve"> </w:t>
      </w:r>
      <w:r>
        <w:t>CT</w:t>
      </w:r>
      <w:hyperlink w:anchor="_bookmark20" w:history="1">
        <w:r>
          <w:rPr>
            <w:vertAlign w:val="superscript"/>
          </w:rPr>
          <w:t>17</w:t>
        </w:r>
      </w:hyperlink>
      <w:r>
        <w:t>,</w:t>
      </w:r>
      <w:r>
        <w:rPr>
          <w:spacing w:val="-4"/>
        </w:rPr>
        <w:t xml:space="preserve"> </w:t>
      </w:r>
      <w:r>
        <w:t>across</w:t>
      </w:r>
      <w:r>
        <w:rPr>
          <w:spacing w:val="-5"/>
        </w:rPr>
        <w:t xml:space="preserve"> </w:t>
      </w:r>
      <w:r>
        <w:t>the</w:t>
      </w:r>
      <w:r>
        <w:rPr>
          <w:spacing w:val="-13"/>
        </w:rPr>
        <w:t xml:space="preserve"> </w:t>
      </w:r>
      <w:r>
        <w:t>Whole Force</w:t>
      </w:r>
      <w:hyperlink w:anchor="_bookmark21" w:history="1">
        <w:r>
          <w:rPr>
            <w:vertAlign w:val="superscript"/>
          </w:rPr>
          <w:t>18</w:t>
        </w:r>
      </w:hyperlink>
      <w:r>
        <w:t xml:space="preserve"> (Figure 3). Further direction for DSAT in maritime IT, is provided in </w:t>
      </w:r>
      <w:hyperlink r:id="rId68">
        <w:r>
          <w:rPr>
            <w:color w:val="0000FF"/>
            <w:u w:val="single" w:color="0000FF"/>
          </w:rPr>
          <w:t xml:space="preserve">RN BRd 3, Vol </w:t>
        </w:r>
      </w:hyperlink>
      <w:r>
        <w:rPr>
          <w:color w:val="0000FF"/>
        </w:rPr>
        <w:t xml:space="preserve"> </w:t>
      </w:r>
      <w:hyperlink r:id="rId69">
        <w:r>
          <w:rPr>
            <w:color w:val="0000FF"/>
            <w:u w:val="single" w:color="0000FF"/>
          </w:rPr>
          <w:t>1, Pt. 9, Ch. 95 – Individual</w:t>
        </w:r>
        <w:r>
          <w:rPr>
            <w:color w:val="0000FF"/>
            <w:spacing w:val="-2"/>
            <w:u w:val="single" w:color="0000FF"/>
          </w:rPr>
          <w:t xml:space="preserve"> </w:t>
        </w:r>
        <w:r>
          <w:rPr>
            <w:color w:val="0000FF"/>
            <w:u w:val="single" w:color="0000FF"/>
          </w:rPr>
          <w:t>Training</w:t>
        </w:r>
      </w:hyperlink>
      <w:r>
        <w:rPr>
          <w:color w:val="0000FF"/>
        </w:rPr>
        <w:t xml:space="preserve"> </w:t>
      </w:r>
      <w:r>
        <w:t>but may differ for CT. The training continuum detailing IT and CT can be seen at Annex A.</w:t>
      </w:r>
    </w:p>
    <w:p w14:paraId="09F82D7C" w14:textId="77777777" w:rsidR="00F60C3D" w:rsidRDefault="00000000">
      <w:pPr>
        <w:pStyle w:val="BodyText"/>
        <w:spacing w:before="9"/>
        <w:rPr>
          <w:sz w:val="23"/>
        </w:rPr>
      </w:pPr>
      <w:r>
        <w:rPr>
          <w:noProof/>
        </w:rPr>
        <w:drawing>
          <wp:anchor distT="0" distB="0" distL="0" distR="0" simplePos="0" relativeHeight="10" behindDoc="0" locked="0" layoutInCell="1" allowOverlap="1" wp14:anchorId="71F4A66E" wp14:editId="51A1AE4A">
            <wp:simplePos x="0" y="0"/>
            <wp:positionH relativeFrom="page">
              <wp:posOffset>1742327</wp:posOffset>
            </wp:positionH>
            <wp:positionV relativeFrom="paragraph">
              <wp:posOffset>189357</wp:posOffset>
            </wp:positionV>
            <wp:extent cx="3654804" cy="2933509"/>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70" cstate="print"/>
                    <a:stretch>
                      <a:fillRect/>
                    </a:stretch>
                  </pic:blipFill>
                  <pic:spPr>
                    <a:xfrm>
                      <a:off x="0" y="0"/>
                      <a:ext cx="3654804" cy="2933509"/>
                    </a:xfrm>
                    <a:prstGeom prst="rect">
                      <a:avLst/>
                    </a:prstGeom>
                  </pic:spPr>
                </pic:pic>
              </a:graphicData>
            </a:graphic>
          </wp:anchor>
        </w:drawing>
      </w:r>
    </w:p>
    <w:p w14:paraId="10F5A067" w14:textId="77777777" w:rsidR="00F60C3D" w:rsidRDefault="00F60C3D">
      <w:pPr>
        <w:pStyle w:val="BodyText"/>
        <w:spacing w:before="4"/>
        <w:rPr>
          <w:sz w:val="34"/>
        </w:rPr>
      </w:pPr>
    </w:p>
    <w:p w14:paraId="3A17454B" w14:textId="77777777" w:rsidR="00F60C3D" w:rsidRDefault="00000000">
      <w:pPr>
        <w:ind w:left="2852"/>
      </w:pPr>
      <w:r>
        <w:rPr>
          <w:b/>
        </w:rPr>
        <w:t>Figure</w:t>
      </w:r>
      <w:r>
        <w:rPr>
          <w:b/>
          <w:spacing w:val="-17"/>
        </w:rPr>
        <w:t xml:space="preserve"> </w:t>
      </w:r>
      <w:r>
        <w:rPr>
          <w:b/>
        </w:rPr>
        <w:t>4:</w:t>
      </w:r>
      <w:r>
        <w:rPr>
          <w:b/>
          <w:spacing w:val="38"/>
        </w:rPr>
        <w:t xml:space="preserve"> </w:t>
      </w:r>
      <w:r>
        <w:t>The</w:t>
      </w:r>
      <w:r>
        <w:rPr>
          <w:spacing w:val="-11"/>
        </w:rPr>
        <w:t xml:space="preserve"> </w:t>
      </w:r>
      <w:r>
        <w:t>Four</w:t>
      </w:r>
      <w:r>
        <w:rPr>
          <w:spacing w:val="-15"/>
        </w:rPr>
        <w:t xml:space="preserve"> </w:t>
      </w:r>
      <w:r>
        <w:t>Elements</w:t>
      </w:r>
      <w:r>
        <w:rPr>
          <w:spacing w:val="-15"/>
        </w:rPr>
        <w:t xml:space="preserve"> </w:t>
      </w:r>
      <w:r>
        <w:t>of</w:t>
      </w:r>
      <w:r>
        <w:rPr>
          <w:spacing w:val="-15"/>
        </w:rPr>
        <w:t xml:space="preserve"> </w:t>
      </w:r>
      <w:r>
        <w:rPr>
          <w:spacing w:val="-4"/>
        </w:rPr>
        <w:t>DSAT</w:t>
      </w:r>
    </w:p>
    <w:p w14:paraId="29CA18BA" w14:textId="77777777" w:rsidR="00F60C3D" w:rsidRDefault="00F60C3D">
      <w:pPr>
        <w:pStyle w:val="BodyText"/>
        <w:rPr>
          <w:sz w:val="20"/>
        </w:rPr>
      </w:pPr>
    </w:p>
    <w:p w14:paraId="4923602D" w14:textId="77777777" w:rsidR="00F60C3D" w:rsidRDefault="00F60C3D">
      <w:pPr>
        <w:pStyle w:val="BodyText"/>
        <w:rPr>
          <w:sz w:val="20"/>
        </w:rPr>
      </w:pPr>
    </w:p>
    <w:p w14:paraId="6D2D788F" w14:textId="44FEFE4B" w:rsidR="00F60C3D" w:rsidRDefault="000A477A">
      <w:pPr>
        <w:pStyle w:val="BodyText"/>
        <w:rPr>
          <w:sz w:val="12"/>
        </w:rPr>
      </w:pPr>
      <w:r>
        <w:rPr>
          <w:noProof/>
        </w:rPr>
        <mc:AlternateContent>
          <mc:Choice Requires="wps">
            <w:drawing>
              <wp:anchor distT="0" distB="0" distL="0" distR="0" simplePos="0" relativeHeight="487593472" behindDoc="1" locked="0" layoutInCell="1" allowOverlap="1" wp14:anchorId="42A82F1D" wp14:editId="37F4CA3B">
                <wp:simplePos x="0" y="0"/>
                <wp:positionH relativeFrom="page">
                  <wp:posOffset>718820</wp:posOffset>
                </wp:positionH>
                <wp:positionV relativeFrom="paragraph">
                  <wp:posOffset>103505</wp:posOffset>
                </wp:positionV>
                <wp:extent cx="1828800" cy="7620"/>
                <wp:effectExtent l="0" t="0" r="0" b="0"/>
                <wp:wrapTopAndBottom/>
                <wp:docPr id="2134094259"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C829D" id="docshape23" o:spid="_x0000_s1026" style="position:absolute;margin-left:56.6pt;margin-top:8.15pt;width:2in;height:.6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" fillcolor="black" stroked="f">
                <w10:wrap type="topAndBottom" anchorx="page"/>
              </v:rect>
            </w:pict>
          </mc:Fallback>
        </mc:AlternateContent>
      </w:r>
    </w:p>
    <w:p w14:paraId="0476FA77" w14:textId="77777777" w:rsidR="00F60C3D" w:rsidRDefault="00000000">
      <w:pPr>
        <w:spacing w:before="90"/>
        <w:ind w:left="112"/>
        <w:rPr>
          <w:sz w:val="16"/>
        </w:rPr>
      </w:pPr>
      <w:bookmarkStart w:id="30" w:name="_bookmark16"/>
      <w:bookmarkEnd w:id="30"/>
      <w:r>
        <w:rPr>
          <w:sz w:val="16"/>
          <w:vertAlign w:val="superscript"/>
        </w:rPr>
        <w:t>13</w:t>
      </w:r>
      <w:r>
        <w:rPr>
          <w:spacing w:val="-1"/>
          <w:sz w:val="16"/>
        </w:rPr>
        <w:t xml:space="preserve"> </w:t>
      </w:r>
      <w:hyperlink r:id="rId71">
        <w:r>
          <w:rPr>
            <w:color w:val="0000FF"/>
            <w:sz w:val="16"/>
            <w:u w:val="single" w:color="0000FF"/>
          </w:rPr>
          <w:t>Support</w:t>
        </w:r>
        <w:r>
          <w:rPr>
            <w:color w:val="0000FF"/>
            <w:spacing w:val="-1"/>
            <w:sz w:val="16"/>
            <w:u w:val="single" w:color="0000FF"/>
          </w:rPr>
          <w:t xml:space="preserve"> </w:t>
        </w:r>
        <w:r>
          <w:rPr>
            <w:color w:val="0000FF"/>
            <w:sz w:val="16"/>
            <w:u w:val="single" w:color="0000FF"/>
          </w:rPr>
          <w:t>Solutions</w:t>
        </w:r>
        <w:r>
          <w:rPr>
            <w:color w:val="0000FF"/>
            <w:spacing w:val="-5"/>
            <w:sz w:val="16"/>
            <w:u w:val="single" w:color="0000FF"/>
          </w:rPr>
          <w:t xml:space="preserve"> </w:t>
        </w:r>
        <w:r>
          <w:rPr>
            <w:color w:val="0000FF"/>
            <w:sz w:val="16"/>
            <w:u w:val="single" w:color="0000FF"/>
          </w:rPr>
          <w:t>Envelope</w:t>
        </w:r>
        <w:r>
          <w:rPr>
            <w:color w:val="0000FF"/>
            <w:spacing w:val="-2"/>
            <w:sz w:val="16"/>
            <w:u w:val="single" w:color="0000FF"/>
          </w:rPr>
          <w:t xml:space="preserve"> </w:t>
        </w:r>
        <w:r>
          <w:rPr>
            <w:color w:val="0000FF"/>
            <w:sz w:val="16"/>
            <w:u w:val="single" w:color="0000FF"/>
          </w:rPr>
          <w:t>-</w:t>
        </w:r>
        <w:r>
          <w:rPr>
            <w:color w:val="0000FF"/>
            <w:spacing w:val="-2"/>
            <w:sz w:val="16"/>
            <w:u w:val="single" w:color="0000FF"/>
          </w:rPr>
          <w:t xml:space="preserve"> </w:t>
        </w:r>
        <w:r>
          <w:rPr>
            <w:color w:val="0000FF"/>
            <w:spacing w:val="-5"/>
            <w:sz w:val="16"/>
            <w:u w:val="single" w:color="0000FF"/>
          </w:rPr>
          <w:t>KiD</w:t>
        </w:r>
      </w:hyperlink>
    </w:p>
    <w:p w14:paraId="63736C16" w14:textId="77777777" w:rsidR="00F60C3D" w:rsidRDefault="00000000">
      <w:pPr>
        <w:ind w:left="112"/>
        <w:rPr>
          <w:sz w:val="16"/>
        </w:rPr>
      </w:pPr>
      <w:bookmarkStart w:id="31" w:name="_bookmark17"/>
      <w:bookmarkEnd w:id="31"/>
      <w:r>
        <w:rPr>
          <w:sz w:val="16"/>
          <w:vertAlign w:val="superscript"/>
        </w:rPr>
        <w:t>14</w:t>
      </w:r>
      <w:r>
        <w:rPr>
          <w:spacing w:val="-4"/>
          <w:sz w:val="16"/>
        </w:rPr>
        <w:t xml:space="preserve"> </w:t>
      </w:r>
      <w:hyperlink r:id="rId72">
        <w:r>
          <w:rPr>
            <w:color w:val="0000FF"/>
            <w:sz w:val="16"/>
            <w:u w:val="single" w:color="0000FF"/>
          </w:rPr>
          <w:t>JSP</w:t>
        </w:r>
        <w:r>
          <w:rPr>
            <w:color w:val="0000FF"/>
            <w:spacing w:val="-1"/>
            <w:sz w:val="16"/>
            <w:u w:val="single" w:color="0000FF"/>
          </w:rPr>
          <w:t xml:space="preserve"> </w:t>
        </w:r>
        <w:r>
          <w:rPr>
            <w:color w:val="0000FF"/>
            <w:sz w:val="16"/>
            <w:u w:val="single" w:color="0000FF"/>
          </w:rPr>
          <w:t>822</w:t>
        </w:r>
        <w:r>
          <w:rPr>
            <w:color w:val="0000FF"/>
            <w:spacing w:val="-3"/>
            <w:sz w:val="16"/>
            <w:u w:val="single" w:color="0000FF"/>
          </w:rPr>
          <w:t xml:space="preserve"> </w:t>
        </w:r>
        <w:r>
          <w:rPr>
            <w:color w:val="0000FF"/>
            <w:sz w:val="16"/>
            <w:u w:val="single" w:color="0000FF"/>
          </w:rPr>
          <w:t>v5,</w:t>
        </w:r>
        <w:r>
          <w:rPr>
            <w:color w:val="0000FF"/>
            <w:spacing w:val="-1"/>
            <w:sz w:val="16"/>
            <w:u w:val="single" w:color="0000FF"/>
          </w:rPr>
          <w:t xml:space="preserve"> </w:t>
        </w:r>
        <w:r>
          <w:rPr>
            <w:color w:val="0000FF"/>
            <w:sz w:val="16"/>
            <w:u w:val="single" w:color="0000FF"/>
          </w:rPr>
          <w:t>Vol.</w:t>
        </w:r>
        <w:r>
          <w:rPr>
            <w:color w:val="0000FF"/>
            <w:spacing w:val="-2"/>
            <w:sz w:val="16"/>
            <w:u w:val="single" w:color="0000FF"/>
          </w:rPr>
          <w:t xml:space="preserve"> </w:t>
        </w:r>
        <w:r>
          <w:rPr>
            <w:color w:val="0000FF"/>
            <w:sz w:val="16"/>
            <w:u w:val="single" w:color="0000FF"/>
          </w:rPr>
          <w:t>1-10</w:t>
        </w:r>
        <w:r>
          <w:rPr>
            <w:color w:val="0000FF"/>
            <w:spacing w:val="-3"/>
            <w:sz w:val="16"/>
            <w:u w:val="single" w:color="0000FF"/>
          </w:rPr>
          <w:t xml:space="preserve"> </w:t>
        </w:r>
        <w:r>
          <w:rPr>
            <w:color w:val="0000FF"/>
            <w:sz w:val="16"/>
            <w:u w:val="single" w:color="0000FF"/>
          </w:rPr>
          <w:t>–</w:t>
        </w:r>
        <w:r>
          <w:rPr>
            <w:color w:val="0000FF"/>
            <w:spacing w:val="-2"/>
            <w:sz w:val="16"/>
            <w:u w:val="single" w:color="0000FF"/>
          </w:rPr>
          <w:t xml:space="preserve"> </w:t>
        </w:r>
        <w:r>
          <w:rPr>
            <w:color w:val="0000FF"/>
            <w:sz w:val="16"/>
            <w:u w:val="single" w:color="0000FF"/>
          </w:rPr>
          <w:t>Defence</w:t>
        </w:r>
        <w:r>
          <w:rPr>
            <w:color w:val="0000FF"/>
            <w:spacing w:val="1"/>
            <w:sz w:val="16"/>
            <w:u w:val="single" w:color="0000FF"/>
          </w:rPr>
          <w:t xml:space="preserve"> </w:t>
        </w:r>
        <w:r>
          <w:rPr>
            <w:color w:val="0000FF"/>
            <w:sz w:val="16"/>
            <w:u w:val="single" w:color="0000FF"/>
          </w:rPr>
          <w:t>Direction</w:t>
        </w:r>
        <w:r>
          <w:rPr>
            <w:color w:val="0000FF"/>
            <w:spacing w:val="-3"/>
            <w:sz w:val="16"/>
            <w:u w:val="single" w:color="0000FF"/>
          </w:rPr>
          <w:t xml:space="preserve"> </w:t>
        </w:r>
        <w:r>
          <w:rPr>
            <w:color w:val="0000FF"/>
            <w:sz w:val="16"/>
            <w:u w:val="single" w:color="0000FF"/>
          </w:rPr>
          <w:t>and</w:t>
        </w:r>
        <w:r>
          <w:rPr>
            <w:color w:val="0000FF"/>
            <w:spacing w:val="-3"/>
            <w:sz w:val="16"/>
            <w:u w:val="single" w:color="0000FF"/>
          </w:rPr>
          <w:t xml:space="preserve"> </w:t>
        </w:r>
        <w:r>
          <w:rPr>
            <w:color w:val="0000FF"/>
            <w:sz w:val="16"/>
            <w:u w:val="single" w:color="0000FF"/>
          </w:rPr>
          <w:t>Guidance</w:t>
        </w:r>
        <w:r>
          <w:rPr>
            <w:color w:val="0000FF"/>
            <w:spacing w:val="2"/>
            <w:sz w:val="16"/>
            <w:u w:val="single" w:color="0000FF"/>
          </w:rPr>
          <w:t xml:space="preserve"> </w:t>
        </w:r>
        <w:r>
          <w:rPr>
            <w:color w:val="0000FF"/>
            <w:sz w:val="16"/>
            <w:u w:val="single" w:color="0000FF"/>
          </w:rPr>
          <w:t>for</w:t>
        </w:r>
        <w:r>
          <w:rPr>
            <w:color w:val="0000FF"/>
            <w:spacing w:val="-3"/>
            <w:sz w:val="16"/>
            <w:u w:val="single" w:color="0000FF"/>
          </w:rPr>
          <w:t xml:space="preserve"> </w:t>
        </w:r>
        <w:r>
          <w:rPr>
            <w:color w:val="0000FF"/>
            <w:sz w:val="16"/>
            <w:u w:val="single" w:color="0000FF"/>
          </w:rPr>
          <w:t>Training</w:t>
        </w:r>
        <w:r>
          <w:rPr>
            <w:color w:val="0000FF"/>
            <w:spacing w:val="1"/>
            <w:sz w:val="16"/>
            <w:u w:val="single" w:color="0000FF"/>
          </w:rPr>
          <w:t xml:space="preserve"> </w:t>
        </w:r>
        <w:r>
          <w:rPr>
            <w:color w:val="0000FF"/>
            <w:sz w:val="16"/>
            <w:u w:val="single" w:color="0000FF"/>
          </w:rPr>
          <w:t>and</w:t>
        </w:r>
        <w:r>
          <w:rPr>
            <w:color w:val="0000FF"/>
            <w:spacing w:val="-2"/>
            <w:sz w:val="16"/>
            <w:u w:val="single" w:color="0000FF"/>
          </w:rPr>
          <w:t xml:space="preserve"> Education</w:t>
        </w:r>
      </w:hyperlink>
    </w:p>
    <w:p w14:paraId="5E06856C" w14:textId="77777777" w:rsidR="00F60C3D" w:rsidRDefault="00000000">
      <w:pPr>
        <w:ind w:left="112"/>
        <w:rPr>
          <w:sz w:val="16"/>
        </w:rPr>
      </w:pPr>
      <w:bookmarkStart w:id="32" w:name="_bookmark18"/>
      <w:bookmarkEnd w:id="32"/>
      <w:r>
        <w:rPr>
          <w:sz w:val="16"/>
          <w:vertAlign w:val="superscript"/>
        </w:rPr>
        <w:t>15</w:t>
      </w:r>
      <w:r>
        <w:rPr>
          <w:spacing w:val="-4"/>
          <w:sz w:val="16"/>
        </w:rPr>
        <w:t xml:space="preserve"> </w:t>
      </w:r>
      <w:r>
        <w:rPr>
          <w:sz w:val="16"/>
        </w:rPr>
        <w:t>See</w:t>
      </w:r>
      <w:r>
        <w:rPr>
          <w:spacing w:val="-2"/>
          <w:sz w:val="16"/>
        </w:rPr>
        <w:t xml:space="preserve"> </w:t>
      </w:r>
      <w:hyperlink r:id="rId73">
        <w:r>
          <w:rPr>
            <w:color w:val="0000FF"/>
            <w:sz w:val="16"/>
            <w:u w:val="single" w:color="0000FF"/>
          </w:rPr>
          <w:t>JSP</w:t>
        </w:r>
        <w:r>
          <w:rPr>
            <w:color w:val="0000FF"/>
            <w:spacing w:val="-1"/>
            <w:sz w:val="16"/>
            <w:u w:val="single" w:color="0000FF"/>
          </w:rPr>
          <w:t xml:space="preserve"> </w:t>
        </w:r>
        <w:r>
          <w:rPr>
            <w:color w:val="0000FF"/>
            <w:sz w:val="16"/>
            <w:u w:val="single" w:color="0000FF"/>
          </w:rPr>
          <w:t>822</w:t>
        </w:r>
        <w:r>
          <w:rPr>
            <w:color w:val="0000FF"/>
            <w:spacing w:val="2"/>
            <w:sz w:val="16"/>
            <w:u w:val="single" w:color="0000FF"/>
          </w:rPr>
          <w:t xml:space="preserve"> </w:t>
        </w:r>
        <w:r>
          <w:rPr>
            <w:color w:val="0000FF"/>
            <w:sz w:val="16"/>
            <w:u w:val="single" w:color="0000FF"/>
          </w:rPr>
          <w:t>v5,</w:t>
        </w:r>
        <w:r>
          <w:rPr>
            <w:color w:val="0000FF"/>
            <w:spacing w:val="-1"/>
            <w:sz w:val="16"/>
            <w:u w:val="single" w:color="0000FF"/>
          </w:rPr>
          <w:t xml:space="preserve"> </w:t>
        </w:r>
        <w:r>
          <w:rPr>
            <w:color w:val="0000FF"/>
            <w:sz w:val="16"/>
            <w:u w:val="single" w:color="0000FF"/>
          </w:rPr>
          <w:t>Vol.</w:t>
        </w:r>
        <w:r>
          <w:rPr>
            <w:color w:val="0000FF"/>
            <w:spacing w:val="-2"/>
            <w:sz w:val="16"/>
            <w:u w:val="single" w:color="0000FF"/>
          </w:rPr>
          <w:t xml:space="preserve"> </w:t>
        </w:r>
        <w:r>
          <w:rPr>
            <w:color w:val="0000FF"/>
            <w:sz w:val="16"/>
            <w:u w:val="single" w:color="0000FF"/>
          </w:rPr>
          <w:t>1,</w:t>
        </w:r>
        <w:r>
          <w:rPr>
            <w:color w:val="0000FF"/>
            <w:spacing w:val="-1"/>
            <w:sz w:val="16"/>
            <w:u w:val="single" w:color="0000FF"/>
          </w:rPr>
          <w:t xml:space="preserve"> </w:t>
        </w:r>
        <w:r>
          <w:rPr>
            <w:color w:val="0000FF"/>
            <w:sz w:val="16"/>
            <w:u w:val="single" w:color="0000FF"/>
          </w:rPr>
          <w:t>Ch.</w:t>
        </w:r>
        <w:r>
          <w:rPr>
            <w:color w:val="0000FF"/>
            <w:spacing w:val="-1"/>
            <w:sz w:val="16"/>
            <w:u w:val="single" w:color="0000FF"/>
          </w:rPr>
          <w:t xml:space="preserve"> </w:t>
        </w:r>
        <w:r>
          <w:rPr>
            <w:color w:val="0000FF"/>
            <w:sz w:val="16"/>
            <w:u w:val="single" w:color="0000FF"/>
          </w:rPr>
          <w:t>3,</w:t>
        </w:r>
        <w:r>
          <w:rPr>
            <w:color w:val="0000FF"/>
            <w:spacing w:val="2"/>
            <w:sz w:val="16"/>
            <w:u w:val="single" w:color="0000FF"/>
          </w:rPr>
          <w:t xml:space="preserve"> </w:t>
        </w:r>
        <w:r>
          <w:rPr>
            <w:color w:val="0000FF"/>
            <w:sz w:val="16"/>
            <w:u w:val="single" w:color="0000FF"/>
          </w:rPr>
          <w:t>Para</w:t>
        </w:r>
        <w:r>
          <w:rPr>
            <w:color w:val="0000FF"/>
            <w:spacing w:val="-2"/>
            <w:sz w:val="16"/>
            <w:u w:val="single" w:color="0000FF"/>
          </w:rPr>
          <w:t xml:space="preserve"> </w:t>
        </w:r>
        <w:r>
          <w:rPr>
            <w:color w:val="0000FF"/>
            <w:sz w:val="16"/>
            <w:u w:val="single" w:color="0000FF"/>
          </w:rPr>
          <w:t>11,</w:t>
        </w:r>
        <w:r>
          <w:rPr>
            <w:color w:val="0000FF"/>
            <w:spacing w:val="-2"/>
            <w:sz w:val="16"/>
            <w:u w:val="single" w:color="0000FF"/>
          </w:rPr>
          <w:t xml:space="preserve"> </w:t>
        </w:r>
        <w:r>
          <w:rPr>
            <w:color w:val="0000FF"/>
            <w:sz w:val="16"/>
            <w:u w:val="single" w:color="0000FF"/>
          </w:rPr>
          <w:t>p.</w:t>
        </w:r>
        <w:r>
          <w:rPr>
            <w:color w:val="0000FF"/>
            <w:spacing w:val="3"/>
            <w:sz w:val="16"/>
            <w:u w:val="single" w:color="0000FF"/>
          </w:rPr>
          <w:t xml:space="preserve"> </w:t>
        </w:r>
        <w:r>
          <w:rPr>
            <w:color w:val="0000FF"/>
            <w:sz w:val="16"/>
            <w:u w:val="single" w:color="0000FF"/>
          </w:rPr>
          <w:t>8</w:t>
        </w:r>
      </w:hyperlink>
      <w:r>
        <w:rPr>
          <w:color w:val="0000FF"/>
          <w:spacing w:val="-2"/>
          <w:sz w:val="16"/>
        </w:rPr>
        <w:t xml:space="preserve"> </w:t>
      </w:r>
      <w:r>
        <w:rPr>
          <w:sz w:val="16"/>
        </w:rPr>
        <w:t>for</w:t>
      </w:r>
      <w:r>
        <w:rPr>
          <w:spacing w:val="-3"/>
          <w:sz w:val="16"/>
        </w:rPr>
        <w:t xml:space="preserve"> </w:t>
      </w:r>
      <w:r>
        <w:rPr>
          <w:sz w:val="16"/>
        </w:rPr>
        <w:t>the</w:t>
      </w:r>
      <w:r>
        <w:rPr>
          <w:spacing w:val="-2"/>
          <w:sz w:val="16"/>
        </w:rPr>
        <w:t xml:space="preserve"> </w:t>
      </w:r>
      <w:r>
        <w:rPr>
          <w:sz w:val="16"/>
        </w:rPr>
        <w:t>full list</w:t>
      </w:r>
      <w:r>
        <w:rPr>
          <w:spacing w:val="-2"/>
          <w:sz w:val="16"/>
        </w:rPr>
        <w:t xml:space="preserve"> </w:t>
      </w:r>
      <w:r>
        <w:rPr>
          <w:sz w:val="16"/>
        </w:rPr>
        <w:t>and</w:t>
      </w:r>
      <w:r>
        <w:rPr>
          <w:spacing w:val="-2"/>
          <w:sz w:val="16"/>
        </w:rPr>
        <w:t xml:space="preserve"> </w:t>
      </w:r>
      <w:r>
        <w:rPr>
          <w:sz w:val="16"/>
        </w:rPr>
        <w:t>more</w:t>
      </w:r>
      <w:r>
        <w:rPr>
          <w:spacing w:val="2"/>
          <w:sz w:val="16"/>
        </w:rPr>
        <w:t xml:space="preserve"> </w:t>
      </w:r>
      <w:r>
        <w:rPr>
          <w:spacing w:val="-2"/>
          <w:sz w:val="16"/>
        </w:rPr>
        <w:t>detail.</w:t>
      </w:r>
    </w:p>
    <w:p w14:paraId="3B395C9F" w14:textId="77777777" w:rsidR="00F60C3D" w:rsidRDefault="00000000">
      <w:pPr>
        <w:ind w:left="112"/>
        <w:rPr>
          <w:sz w:val="16"/>
        </w:rPr>
      </w:pPr>
      <w:bookmarkStart w:id="33" w:name="_bookmark19"/>
      <w:bookmarkEnd w:id="33"/>
      <w:r>
        <w:rPr>
          <w:sz w:val="16"/>
          <w:vertAlign w:val="superscript"/>
        </w:rPr>
        <w:t>16</w:t>
      </w:r>
      <w:r>
        <w:rPr>
          <w:spacing w:val="-5"/>
          <w:sz w:val="16"/>
        </w:rPr>
        <w:t xml:space="preserve"> </w:t>
      </w:r>
      <w:r>
        <w:rPr>
          <w:sz w:val="16"/>
        </w:rPr>
        <w:t>Complete inventory</w:t>
      </w:r>
      <w:r>
        <w:rPr>
          <w:spacing w:val="-6"/>
          <w:sz w:val="16"/>
        </w:rPr>
        <w:t xml:space="preserve"> </w:t>
      </w:r>
      <w:r>
        <w:rPr>
          <w:sz w:val="16"/>
        </w:rPr>
        <w:t>of</w:t>
      </w:r>
      <w:r>
        <w:rPr>
          <w:spacing w:val="1"/>
          <w:sz w:val="16"/>
        </w:rPr>
        <w:t xml:space="preserve"> </w:t>
      </w:r>
      <w:r>
        <w:rPr>
          <w:sz w:val="16"/>
        </w:rPr>
        <w:t>DSAT</w:t>
      </w:r>
      <w:r>
        <w:rPr>
          <w:spacing w:val="-4"/>
          <w:sz w:val="16"/>
        </w:rPr>
        <w:t xml:space="preserve"> </w:t>
      </w:r>
      <w:r>
        <w:rPr>
          <w:sz w:val="16"/>
        </w:rPr>
        <w:t>activities</w:t>
      </w:r>
      <w:r>
        <w:rPr>
          <w:spacing w:val="-2"/>
          <w:sz w:val="16"/>
        </w:rPr>
        <w:t xml:space="preserve"> </w:t>
      </w:r>
      <w:r>
        <w:rPr>
          <w:sz w:val="16"/>
        </w:rPr>
        <w:t>found in</w:t>
      </w:r>
      <w:r>
        <w:rPr>
          <w:spacing w:val="-7"/>
          <w:sz w:val="16"/>
        </w:rPr>
        <w:t xml:space="preserve"> </w:t>
      </w:r>
      <w:hyperlink r:id="rId74">
        <w:r>
          <w:rPr>
            <w:color w:val="0000FF"/>
            <w:sz w:val="16"/>
            <w:u w:val="single" w:color="0000FF"/>
          </w:rPr>
          <w:t>JSP</w:t>
        </w:r>
        <w:r>
          <w:rPr>
            <w:color w:val="0000FF"/>
            <w:spacing w:val="-2"/>
            <w:sz w:val="16"/>
            <w:u w:val="single" w:color="0000FF"/>
          </w:rPr>
          <w:t xml:space="preserve"> </w:t>
        </w:r>
        <w:r>
          <w:rPr>
            <w:color w:val="0000FF"/>
            <w:sz w:val="16"/>
            <w:u w:val="single" w:color="0000FF"/>
          </w:rPr>
          <w:t>822 v5,</w:t>
        </w:r>
        <w:r>
          <w:rPr>
            <w:color w:val="0000FF"/>
            <w:spacing w:val="-2"/>
            <w:sz w:val="16"/>
            <w:u w:val="single" w:color="0000FF"/>
          </w:rPr>
          <w:t xml:space="preserve"> </w:t>
        </w:r>
        <w:r>
          <w:rPr>
            <w:color w:val="0000FF"/>
            <w:sz w:val="16"/>
            <w:u w:val="single" w:color="0000FF"/>
          </w:rPr>
          <w:t>Vol.</w:t>
        </w:r>
        <w:r>
          <w:rPr>
            <w:color w:val="0000FF"/>
            <w:spacing w:val="1"/>
            <w:sz w:val="16"/>
            <w:u w:val="single" w:color="0000FF"/>
          </w:rPr>
          <w:t xml:space="preserve"> </w:t>
        </w:r>
        <w:r>
          <w:rPr>
            <w:color w:val="0000FF"/>
            <w:sz w:val="16"/>
            <w:u w:val="single" w:color="0000FF"/>
          </w:rPr>
          <w:t>1,</w:t>
        </w:r>
        <w:r>
          <w:rPr>
            <w:color w:val="0000FF"/>
            <w:spacing w:val="-2"/>
            <w:sz w:val="16"/>
            <w:u w:val="single" w:color="0000FF"/>
          </w:rPr>
          <w:t xml:space="preserve"> </w:t>
        </w:r>
        <w:r>
          <w:rPr>
            <w:color w:val="0000FF"/>
            <w:sz w:val="16"/>
            <w:u w:val="single" w:color="0000FF"/>
          </w:rPr>
          <w:t>Sect.4,</w:t>
        </w:r>
        <w:r>
          <w:rPr>
            <w:color w:val="0000FF"/>
            <w:spacing w:val="1"/>
            <w:sz w:val="16"/>
            <w:u w:val="single" w:color="0000FF"/>
          </w:rPr>
          <w:t xml:space="preserve"> </w:t>
        </w:r>
        <w:r>
          <w:rPr>
            <w:color w:val="0000FF"/>
            <w:sz w:val="16"/>
            <w:u w:val="single" w:color="0000FF"/>
          </w:rPr>
          <w:t>Fig.</w:t>
        </w:r>
        <w:r>
          <w:rPr>
            <w:color w:val="0000FF"/>
            <w:spacing w:val="2"/>
            <w:sz w:val="16"/>
            <w:u w:val="single" w:color="0000FF"/>
          </w:rPr>
          <w:t xml:space="preserve"> </w:t>
        </w:r>
        <w:r>
          <w:rPr>
            <w:color w:val="0000FF"/>
            <w:sz w:val="16"/>
            <w:u w:val="single" w:color="0000FF"/>
          </w:rPr>
          <w:t>5,</w:t>
        </w:r>
        <w:r>
          <w:rPr>
            <w:color w:val="0000FF"/>
            <w:spacing w:val="-3"/>
            <w:sz w:val="16"/>
            <w:u w:val="single" w:color="0000FF"/>
          </w:rPr>
          <w:t xml:space="preserve"> </w:t>
        </w:r>
        <w:r>
          <w:rPr>
            <w:color w:val="0000FF"/>
            <w:sz w:val="16"/>
            <w:u w:val="single" w:color="0000FF"/>
          </w:rPr>
          <w:t>p.</w:t>
        </w:r>
        <w:r>
          <w:rPr>
            <w:color w:val="0000FF"/>
            <w:spacing w:val="2"/>
            <w:sz w:val="16"/>
            <w:u w:val="single" w:color="0000FF"/>
          </w:rPr>
          <w:t xml:space="preserve"> </w:t>
        </w:r>
        <w:r>
          <w:rPr>
            <w:color w:val="0000FF"/>
            <w:spacing w:val="-5"/>
            <w:sz w:val="16"/>
            <w:u w:val="single" w:color="0000FF"/>
          </w:rPr>
          <w:t>15</w:t>
        </w:r>
      </w:hyperlink>
    </w:p>
    <w:p w14:paraId="22A3182E" w14:textId="77777777" w:rsidR="00F60C3D" w:rsidRDefault="00000000">
      <w:pPr>
        <w:ind w:left="112" w:right="1130"/>
        <w:rPr>
          <w:sz w:val="16"/>
        </w:rPr>
      </w:pPr>
      <w:bookmarkStart w:id="34" w:name="_bookmark20"/>
      <w:bookmarkEnd w:id="34"/>
      <w:r>
        <w:rPr>
          <w:sz w:val="16"/>
          <w:vertAlign w:val="superscript"/>
        </w:rPr>
        <w:t>17</w:t>
      </w:r>
      <w:r>
        <w:rPr>
          <w:spacing w:val="-3"/>
          <w:sz w:val="16"/>
        </w:rPr>
        <w:t xml:space="preserve"> </w:t>
      </w:r>
      <w:r>
        <w:rPr>
          <w:sz w:val="16"/>
        </w:rPr>
        <w:t>DSAT</w:t>
      </w:r>
      <w:r>
        <w:rPr>
          <w:spacing w:val="-5"/>
          <w:sz w:val="16"/>
        </w:rPr>
        <w:t xml:space="preserve"> </w:t>
      </w:r>
      <w:r>
        <w:rPr>
          <w:sz w:val="16"/>
        </w:rPr>
        <w:t>Training Continuum (including Individual,</w:t>
      </w:r>
      <w:r>
        <w:rPr>
          <w:spacing w:val="-3"/>
          <w:sz w:val="16"/>
        </w:rPr>
        <w:t xml:space="preserve"> </w:t>
      </w:r>
      <w:r>
        <w:rPr>
          <w:sz w:val="16"/>
        </w:rPr>
        <w:t>Team and</w:t>
      </w:r>
      <w:r>
        <w:rPr>
          <w:spacing w:val="-4"/>
          <w:sz w:val="16"/>
        </w:rPr>
        <w:t xml:space="preserve"> </w:t>
      </w:r>
      <w:r>
        <w:rPr>
          <w:sz w:val="16"/>
        </w:rPr>
        <w:t>Collective)</w:t>
      </w:r>
      <w:r>
        <w:rPr>
          <w:spacing w:val="-4"/>
          <w:sz w:val="16"/>
        </w:rPr>
        <w:t xml:space="preserve"> </w:t>
      </w:r>
      <w:r>
        <w:rPr>
          <w:sz w:val="16"/>
        </w:rPr>
        <w:t>found at</w:t>
      </w:r>
      <w:r>
        <w:rPr>
          <w:spacing w:val="-3"/>
          <w:sz w:val="16"/>
        </w:rPr>
        <w:t xml:space="preserve"> </w:t>
      </w:r>
      <w:hyperlink r:id="rId75">
        <w:r>
          <w:rPr>
            <w:color w:val="0000FF"/>
            <w:sz w:val="16"/>
            <w:u w:val="single" w:color="0000FF"/>
          </w:rPr>
          <w:t>JSP</w:t>
        </w:r>
        <w:r>
          <w:rPr>
            <w:color w:val="0000FF"/>
            <w:spacing w:val="-2"/>
            <w:sz w:val="16"/>
            <w:u w:val="single" w:color="0000FF"/>
          </w:rPr>
          <w:t xml:space="preserve"> </w:t>
        </w:r>
        <w:r>
          <w:rPr>
            <w:color w:val="0000FF"/>
            <w:sz w:val="16"/>
            <w:u w:val="single" w:color="0000FF"/>
          </w:rPr>
          <w:t>822 v5,</w:t>
        </w:r>
        <w:r>
          <w:rPr>
            <w:color w:val="0000FF"/>
            <w:spacing w:val="-3"/>
            <w:sz w:val="16"/>
            <w:u w:val="single" w:color="0000FF"/>
          </w:rPr>
          <w:t xml:space="preserve"> </w:t>
        </w:r>
        <w:r>
          <w:rPr>
            <w:color w:val="0000FF"/>
            <w:sz w:val="16"/>
            <w:u w:val="single" w:color="0000FF"/>
          </w:rPr>
          <w:t>Vol.</w:t>
        </w:r>
        <w:r>
          <w:rPr>
            <w:color w:val="0000FF"/>
            <w:spacing w:val="-3"/>
            <w:sz w:val="16"/>
            <w:u w:val="single" w:color="0000FF"/>
          </w:rPr>
          <w:t xml:space="preserve"> </w:t>
        </w:r>
        <w:r>
          <w:rPr>
            <w:color w:val="0000FF"/>
            <w:sz w:val="16"/>
            <w:u w:val="single" w:color="0000FF"/>
          </w:rPr>
          <w:t>1,</w:t>
        </w:r>
        <w:r>
          <w:rPr>
            <w:color w:val="0000FF"/>
            <w:spacing w:val="-3"/>
            <w:sz w:val="16"/>
            <w:u w:val="single" w:color="0000FF"/>
          </w:rPr>
          <w:t xml:space="preserve"> </w:t>
        </w:r>
        <w:r>
          <w:rPr>
            <w:color w:val="0000FF"/>
            <w:sz w:val="16"/>
            <w:u w:val="single" w:color="0000FF"/>
          </w:rPr>
          <w:t>Sect. 3,</w:t>
        </w:r>
        <w:r>
          <w:rPr>
            <w:color w:val="0000FF"/>
            <w:spacing w:val="-3"/>
            <w:sz w:val="16"/>
            <w:u w:val="single" w:color="0000FF"/>
          </w:rPr>
          <w:t xml:space="preserve"> </w:t>
        </w:r>
        <w:r>
          <w:rPr>
            <w:color w:val="0000FF"/>
            <w:sz w:val="16"/>
            <w:u w:val="single" w:color="0000FF"/>
          </w:rPr>
          <w:t>Fig,</w:t>
        </w:r>
        <w:r>
          <w:rPr>
            <w:color w:val="0000FF"/>
            <w:spacing w:val="-3"/>
            <w:sz w:val="16"/>
            <w:u w:val="single" w:color="0000FF"/>
          </w:rPr>
          <w:t xml:space="preserve"> </w:t>
        </w:r>
        <w:r>
          <w:rPr>
            <w:color w:val="0000FF"/>
            <w:sz w:val="16"/>
            <w:u w:val="single" w:color="0000FF"/>
          </w:rPr>
          <w:t>2, p.</w:t>
        </w:r>
        <w:r>
          <w:rPr>
            <w:color w:val="0000FF"/>
            <w:spacing w:val="-3"/>
            <w:sz w:val="16"/>
            <w:u w:val="single" w:color="0000FF"/>
          </w:rPr>
          <w:t xml:space="preserve"> </w:t>
        </w:r>
        <w:r>
          <w:rPr>
            <w:color w:val="0000FF"/>
            <w:sz w:val="16"/>
            <w:u w:val="single" w:color="0000FF"/>
          </w:rPr>
          <w:t>8</w:t>
        </w:r>
        <w:r>
          <w:rPr>
            <w:sz w:val="16"/>
          </w:rPr>
          <w:t>.</w:t>
        </w:r>
      </w:hyperlink>
      <w:r>
        <w:rPr>
          <w:spacing w:val="-3"/>
          <w:sz w:val="16"/>
        </w:rPr>
        <w:t xml:space="preserve"> </w:t>
      </w:r>
      <w:r>
        <w:rPr>
          <w:sz w:val="16"/>
        </w:rPr>
        <w:t>More</w:t>
      </w:r>
      <w:r>
        <w:rPr>
          <w:spacing w:val="-4"/>
          <w:sz w:val="16"/>
        </w:rPr>
        <w:t xml:space="preserve"> </w:t>
      </w:r>
      <w:r>
        <w:rPr>
          <w:sz w:val="16"/>
        </w:rPr>
        <w:t>detail can be found in Vol 2 (IT) and Vol. 3 (CT).</w:t>
      </w:r>
    </w:p>
    <w:p w14:paraId="65E35D13" w14:textId="77777777" w:rsidR="00F60C3D" w:rsidRDefault="00000000">
      <w:pPr>
        <w:ind w:left="112" w:right="1053"/>
        <w:rPr>
          <w:sz w:val="16"/>
        </w:rPr>
      </w:pPr>
      <w:bookmarkStart w:id="35" w:name="_bookmark21"/>
      <w:bookmarkEnd w:id="35"/>
      <w:r>
        <w:rPr>
          <w:sz w:val="16"/>
          <w:vertAlign w:val="superscript"/>
        </w:rPr>
        <w:t>18</w:t>
      </w:r>
      <w:r>
        <w:rPr>
          <w:spacing w:val="-3"/>
          <w:sz w:val="16"/>
        </w:rPr>
        <w:t xml:space="preserve"> </w:t>
      </w:r>
      <w:r>
        <w:rPr>
          <w:sz w:val="16"/>
        </w:rPr>
        <w:t>The</w:t>
      </w:r>
      <w:r>
        <w:rPr>
          <w:spacing w:val="-4"/>
          <w:sz w:val="16"/>
        </w:rPr>
        <w:t xml:space="preserve"> </w:t>
      </w:r>
      <w:r>
        <w:rPr>
          <w:sz w:val="16"/>
        </w:rPr>
        <w:t>Whole</w:t>
      </w:r>
      <w:r>
        <w:rPr>
          <w:spacing w:val="-4"/>
          <w:sz w:val="16"/>
        </w:rPr>
        <w:t xml:space="preserve"> </w:t>
      </w:r>
      <w:r>
        <w:rPr>
          <w:sz w:val="16"/>
        </w:rPr>
        <w:t>Force</w:t>
      </w:r>
      <w:r>
        <w:rPr>
          <w:spacing w:val="-4"/>
          <w:sz w:val="16"/>
        </w:rPr>
        <w:t xml:space="preserve"> </w:t>
      </w:r>
      <w:r>
        <w:rPr>
          <w:sz w:val="16"/>
        </w:rPr>
        <w:t>encompasses</w:t>
      </w:r>
      <w:r>
        <w:rPr>
          <w:spacing w:val="-6"/>
          <w:sz w:val="16"/>
        </w:rPr>
        <w:t xml:space="preserve"> </w:t>
      </w:r>
      <w:r>
        <w:rPr>
          <w:sz w:val="16"/>
        </w:rPr>
        <w:t>Regular</w:t>
      </w:r>
      <w:r>
        <w:rPr>
          <w:spacing w:val="-4"/>
          <w:sz w:val="16"/>
        </w:rPr>
        <w:t xml:space="preserve"> </w:t>
      </w:r>
      <w:r>
        <w:rPr>
          <w:sz w:val="16"/>
        </w:rPr>
        <w:t>and</w:t>
      </w:r>
      <w:r>
        <w:rPr>
          <w:spacing w:val="-4"/>
          <w:sz w:val="16"/>
        </w:rPr>
        <w:t xml:space="preserve"> </w:t>
      </w:r>
      <w:r>
        <w:rPr>
          <w:sz w:val="16"/>
        </w:rPr>
        <w:t>Reserve</w:t>
      </w:r>
      <w:r>
        <w:rPr>
          <w:spacing w:val="-4"/>
          <w:sz w:val="16"/>
        </w:rPr>
        <w:t xml:space="preserve"> </w:t>
      </w:r>
      <w:r>
        <w:rPr>
          <w:sz w:val="16"/>
        </w:rPr>
        <w:t>personnel, MOD</w:t>
      </w:r>
      <w:r>
        <w:rPr>
          <w:spacing w:val="-3"/>
          <w:sz w:val="16"/>
        </w:rPr>
        <w:t xml:space="preserve"> </w:t>
      </w:r>
      <w:r>
        <w:rPr>
          <w:sz w:val="16"/>
        </w:rPr>
        <w:t>Civil</w:t>
      </w:r>
      <w:r>
        <w:rPr>
          <w:spacing w:val="-2"/>
          <w:sz w:val="16"/>
        </w:rPr>
        <w:t xml:space="preserve"> </w:t>
      </w:r>
      <w:r>
        <w:rPr>
          <w:sz w:val="16"/>
        </w:rPr>
        <w:t>Servants</w:t>
      </w:r>
      <w:r>
        <w:rPr>
          <w:spacing w:val="-3"/>
          <w:sz w:val="16"/>
        </w:rPr>
        <w:t xml:space="preserve"> </w:t>
      </w:r>
      <w:r>
        <w:rPr>
          <w:sz w:val="16"/>
        </w:rPr>
        <w:t>and</w:t>
      </w:r>
      <w:r>
        <w:rPr>
          <w:spacing w:val="-4"/>
          <w:sz w:val="16"/>
        </w:rPr>
        <w:t xml:space="preserve"> </w:t>
      </w:r>
      <w:r>
        <w:rPr>
          <w:sz w:val="16"/>
        </w:rPr>
        <w:t>civilians, including the Ministry</w:t>
      </w:r>
      <w:r>
        <w:rPr>
          <w:spacing w:val="-3"/>
          <w:sz w:val="16"/>
        </w:rPr>
        <w:t xml:space="preserve"> </w:t>
      </w:r>
      <w:r>
        <w:rPr>
          <w:sz w:val="16"/>
        </w:rPr>
        <w:t>of Defence Police and contractors. It is noted that training sourced through</w:t>
      </w:r>
      <w:r>
        <w:rPr>
          <w:spacing w:val="-3"/>
          <w:sz w:val="16"/>
        </w:rPr>
        <w:t xml:space="preserve"> </w:t>
      </w:r>
      <w:r>
        <w:rPr>
          <w:sz w:val="16"/>
        </w:rPr>
        <w:t>the pan-Governmental</w:t>
      </w:r>
      <w:r>
        <w:rPr>
          <w:spacing w:val="-1"/>
          <w:sz w:val="16"/>
        </w:rPr>
        <w:t xml:space="preserve"> </w:t>
      </w:r>
      <w:r>
        <w:rPr>
          <w:sz w:val="16"/>
        </w:rPr>
        <w:t>‘Civil</w:t>
      </w:r>
      <w:r>
        <w:rPr>
          <w:spacing w:val="-1"/>
          <w:sz w:val="16"/>
        </w:rPr>
        <w:t xml:space="preserve"> </w:t>
      </w:r>
      <w:r>
        <w:rPr>
          <w:sz w:val="16"/>
        </w:rPr>
        <w:t>Service Learning’ is not subject to DSAT. Any other Civil Service training must be compliant with DSAT.</w:t>
      </w:r>
    </w:p>
    <w:p w14:paraId="5E767CDD" w14:textId="77777777" w:rsidR="00F60C3D" w:rsidRDefault="00F60C3D">
      <w:pPr>
        <w:rPr>
          <w:sz w:val="16"/>
        </w:rPr>
        <w:sectPr w:rsidR="00F60C3D">
          <w:pgSz w:w="11920" w:h="16840"/>
          <w:pgMar w:top="1560" w:right="140" w:bottom="800" w:left="1020" w:header="0" w:footer="619" w:gutter="0"/>
          <w:cols w:space="720"/>
        </w:sectPr>
      </w:pPr>
    </w:p>
    <w:p w14:paraId="02A117C2" w14:textId="77777777" w:rsidR="00F60C3D" w:rsidRDefault="00000000">
      <w:pPr>
        <w:pStyle w:val="Heading2"/>
        <w:spacing w:before="73"/>
      </w:pPr>
      <w:bookmarkStart w:id="36" w:name="DSAT_and_CADMID_Relationship"/>
      <w:bookmarkEnd w:id="36"/>
      <w:r>
        <w:lastRenderedPageBreak/>
        <w:t>DSAT</w:t>
      </w:r>
      <w:r>
        <w:rPr>
          <w:spacing w:val="-8"/>
        </w:rPr>
        <w:t xml:space="preserve"> </w:t>
      </w:r>
      <w:r>
        <w:t>and</w:t>
      </w:r>
      <w:r>
        <w:rPr>
          <w:spacing w:val="-7"/>
        </w:rPr>
        <w:t xml:space="preserve"> </w:t>
      </w:r>
      <w:r>
        <w:t>CADMID</w:t>
      </w:r>
      <w:r>
        <w:rPr>
          <w:spacing w:val="-7"/>
        </w:rPr>
        <w:t xml:space="preserve"> </w:t>
      </w:r>
      <w:r>
        <w:rPr>
          <w:spacing w:val="-2"/>
        </w:rPr>
        <w:t>Relationship</w:t>
      </w:r>
    </w:p>
    <w:p w14:paraId="79192F69" w14:textId="77777777" w:rsidR="00F60C3D" w:rsidRDefault="00F60C3D">
      <w:pPr>
        <w:pStyle w:val="BodyText"/>
        <w:spacing w:before="6"/>
        <w:rPr>
          <w:b/>
        </w:rPr>
      </w:pPr>
    </w:p>
    <w:p w14:paraId="563CC95B" w14:textId="77777777" w:rsidR="00F60C3D" w:rsidRDefault="00000000">
      <w:pPr>
        <w:pStyle w:val="ListParagraph"/>
        <w:numPr>
          <w:ilvl w:val="1"/>
          <w:numId w:val="13"/>
        </w:numPr>
        <w:tabs>
          <w:tab w:val="left" w:pos="787"/>
          <w:tab w:val="left" w:pos="789"/>
        </w:tabs>
        <w:ind w:left="111" w:right="1710" w:firstLine="0"/>
        <w:jc w:val="left"/>
      </w:pPr>
      <w:r>
        <w:t>The relationship between DSAT and the CADMID acquisition model is captured at Figure 4. Normally</w:t>
      </w:r>
      <w:r>
        <w:rPr>
          <w:spacing w:val="40"/>
        </w:rPr>
        <w:t xml:space="preserve"> </w:t>
      </w:r>
      <w:r>
        <w:t>the Scoping Exercise is carried out during the Concept stage and subsequent Outline Business Case (OBC) cost estimates. As the maturity of the design information increases during the Assessment phase this analytical work is reviewed and developed (if required) to inform Full Business Case (FBC). The more detailed analysis conducted during Role Analysis (RA), Training Gap Analysis (TGA), and Training Options Analysis (TOA) is usually carried out post-FBC.</w:t>
      </w:r>
      <w:r>
        <w:rPr>
          <w:spacing w:val="40"/>
        </w:rPr>
        <w:t xml:space="preserve"> </w:t>
      </w:r>
      <w:r>
        <w:t>The analysis should be conducted to meet the PT milestones such as to inform the business / operational</w:t>
      </w:r>
      <w:r>
        <w:rPr>
          <w:spacing w:val="-2"/>
        </w:rPr>
        <w:t xml:space="preserve"> </w:t>
      </w:r>
      <w:r>
        <w:t>case for wider resource and risk commitments, such as: awarding an equipment commercial contract, implementing significant doctrinal change, relocating a training establishment (TE), or changing an organisation’s</w:t>
      </w:r>
      <w:r>
        <w:rPr>
          <w:spacing w:val="-1"/>
        </w:rPr>
        <w:t xml:space="preserve"> </w:t>
      </w:r>
      <w:r>
        <w:t>structure.</w:t>
      </w:r>
      <w:r>
        <w:rPr>
          <w:spacing w:val="-4"/>
        </w:rPr>
        <w:t xml:space="preserve"> </w:t>
      </w:r>
      <w:r>
        <w:t>The</w:t>
      </w:r>
      <w:r>
        <w:rPr>
          <w:spacing w:val="-1"/>
        </w:rPr>
        <w:t xml:space="preserve"> </w:t>
      </w:r>
      <w:r>
        <w:t>analysis</w:t>
      </w:r>
      <w:r>
        <w:rPr>
          <w:spacing w:val="-1"/>
        </w:rPr>
        <w:t xml:space="preserve"> </w:t>
      </w:r>
      <w:r>
        <w:t>should</w:t>
      </w:r>
      <w:r>
        <w:rPr>
          <w:spacing w:val="-1"/>
        </w:rPr>
        <w:t xml:space="preserve"> </w:t>
      </w:r>
      <w:r>
        <w:t>start</w:t>
      </w:r>
      <w:r>
        <w:rPr>
          <w:spacing w:val="-4"/>
        </w:rPr>
        <w:t xml:space="preserve"> </w:t>
      </w:r>
      <w:r>
        <w:t>at</w:t>
      </w:r>
      <w:r>
        <w:rPr>
          <w:spacing w:val="-4"/>
        </w:rPr>
        <w:t xml:space="preserve"> </w:t>
      </w:r>
      <w:r>
        <w:t>the</w:t>
      </w:r>
      <w:r>
        <w:rPr>
          <w:spacing w:val="-1"/>
        </w:rPr>
        <w:t xml:space="preserve"> </w:t>
      </w:r>
      <w:r>
        <w:t>earliest</w:t>
      </w:r>
      <w:r>
        <w:rPr>
          <w:spacing w:val="-4"/>
        </w:rPr>
        <w:t xml:space="preserve"> </w:t>
      </w:r>
      <w:r>
        <w:t>point in</w:t>
      </w:r>
      <w:r>
        <w:rPr>
          <w:spacing w:val="-1"/>
        </w:rPr>
        <w:t xml:space="preserve"> </w:t>
      </w:r>
      <w:r>
        <w:t>the</w:t>
      </w:r>
      <w:r>
        <w:rPr>
          <w:spacing w:val="-1"/>
        </w:rPr>
        <w:t xml:space="preserve"> </w:t>
      </w:r>
      <w:r>
        <w:t>development</w:t>
      </w:r>
      <w:r>
        <w:rPr>
          <w:spacing w:val="-4"/>
        </w:rPr>
        <w:t xml:space="preserve"> </w:t>
      </w:r>
      <w:r>
        <w:t>of new capability (FT/MTAO can provide further advice).</w:t>
      </w:r>
    </w:p>
    <w:p w14:paraId="75057C5A" w14:textId="77777777" w:rsidR="00F60C3D" w:rsidRDefault="00F60C3D">
      <w:pPr>
        <w:pStyle w:val="BodyText"/>
        <w:rPr>
          <w:sz w:val="20"/>
        </w:rPr>
      </w:pPr>
    </w:p>
    <w:p w14:paraId="6E806FCB" w14:textId="77777777" w:rsidR="00F60C3D" w:rsidRDefault="00000000">
      <w:pPr>
        <w:pStyle w:val="BodyText"/>
        <w:spacing w:before="1"/>
        <w:rPr>
          <w:sz w:val="24"/>
        </w:rPr>
      </w:pPr>
      <w:r>
        <w:rPr>
          <w:noProof/>
        </w:rPr>
        <w:drawing>
          <wp:anchor distT="0" distB="0" distL="0" distR="0" simplePos="0" relativeHeight="12" behindDoc="0" locked="0" layoutInCell="1" allowOverlap="1" wp14:anchorId="49244A65" wp14:editId="1046DCE3">
            <wp:simplePos x="0" y="0"/>
            <wp:positionH relativeFrom="page">
              <wp:posOffset>1301806</wp:posOffset>
            </wp:positionH>
            <wp:positionV relativeFrom="paragraph">
              <wp:posOffset>191338</wp:posOffset>
            </wp:positionV>
            <wp:extent cx="5080567" cy="2923222"/>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76" cstate="print"/>
                    <a:stretch>
                      <a:fillRect/>
                    </a:stretch>
                  </pic:blipFill>
                  <pic:spPr>
                    <a:xfrm>
                      <a:off x="0" y="0"/>
                      <a:ext cx="5080567" cy="2923222"/>
                    </a:xfrm>
                    <a:prstGeom prst="rect">
                      <a:avLst/>
                    </a:prstGeom>
                  </pic:spPr>
                </pic:pic>
              </a:graphicData>
            </a:graphic>
          </wp:anchor>
        </w:drawing>
      </w:r>
    </w:p>
    <w:p w14:paraId="504DBC8D" w14:textId="77777777" w:rsidR="00F60C3D" w:rsidRDefault="00F60C3D">
      <w:pPr>
        <w:pStyle w:val="BodyText"/>
        <w:rPr>
          <w:sz w:val="24"/>
        </w:rPr>
      </w:pPr>
    </w:p>
    <w:p w14:paraId="51474629" w14:textId="77777777" w:rsidR="00F60C3D" w:rsidRDefault="00000000">
      <w:pPr>
        <w:pStyle w:val="BodyText"/>
        <w:spacing w:before="185"/>
        <w:ind w:left="389"/>
      </w:pPr>
      <w:r>
        <w:rPr>
          <w:b/>
        </w:rPr>
        <w:t>Figure</w:t>
      </w:r>
      <w:r>
        <w:rPr>
          <w:b/>
          <w:spacing w:val="-16"/>
        </w:rPr>
        <w:t xml:space="preserve"> </w:t>
      </w:r>
      <w:r>
        <w:rPr>
          <w:b/>
        </w:rPr>
        <w:t>5:</w:t>
      </w:r>
      <w:r>
        <w:rPr>
          <w:b/>
          <w:spacing w:val="43"/>
        </w:rPr>
        <w:t xml:space="preserve"> </w:t>
      </w:r>
      <w:r>
        <w:t>Relationship</w:t>
      </w:r>
      <w:r>
        <w:rPr>
          <w:spacing w:val="-9"/>
        </w:rPr>
        <w:t xml:space="preserve"> </w:t>
      </w:r>
      <w:r>
        <w:t>between</w:t>
      </w:r>
      <w:r>
        <w:rPr>
          <w:spacing w:val="-9"/>
        </w:rPr>
        <w:t xml:space="preserve"> </w:t>
      </w:r>
      <w:r>
        <w:t>the</w:t>
      </w:r>
      <w:r>
        <w:rPr>
          <w:spacing w:val="-9"/>
        </w:rPr>
        <w:t xml:space="preserve"> </w:t>
      </w:r>
      <w:r>
        <w:t>Defence</w:t>
      </w:r>
      <w:r>
        <w:rPr>
          <w:spacing w:val="-10"/>
        </w:rPr>
        <w:t xml:space="preserve"> </w:t>
      </w:r>
      <w:r>
        <w:t>Capability</w:t>
      </w:r>
      <w:r>
        <w:rPr>
          <w:spacing w:val="-5"/>
        </w:rPr>
        <w:t xml:space="preserve"> </w:t>
      </w:r>
      <w:r>
        <w:t>Model</w:t>
      </w:r>
      <w:r>
        <w:rPr>
          <w:spacing w:val="-15"/>
        </w:rPr>
        <w:t xml:space="preserve"> </w:t>
      </w:r>
      <w:r>
        <w:t>and</w:t>
      </w:r>
      <w:r>
        <w:rPr>
          <w:spacing w:val="-10"/>
        </w:rPr>
        <w:t xml:space="preserve"> </w:t>
      </w:r>
      <w:r>
        <w:t>Training</w:t>
      </w:r>
      <w:r>
        <w:rPr>
          <w:spacing w:val="-12"/>
        </w:rPr>
        <w:t xml:space="preserve"> </w:t>
      </w:r>
      <w:r>
        <w:t>(for</w:t>
      </w:r>
      <w:r>
        <w:rPr>
          <w:spacing w:val="-12"/>
        </w:rPr>
        <w:t xml:space="preserve"> </w:t>
      </w:r>
      <w:r>
        <w:t>new</w:t>
      </w:r>
      <w:r>
        <w:rPr>
          <w:spacing w:val="-15"/>
        </w:rPr>
        <w:t xml:space="preserve"> </w:t>
      </w:r>
      <w:r>
        <w:rPr>
          <w:spacing w:val="-2"/>
        </w:rPr>
        <w:t>capability)</w:t>
      </w:r>
      <w:hyperlink w:anchor="_bookmark23" w:history="1">
        <w:r>
          <w:rPr>
            <w:spacing w:val="-2"/>
            <w:vertAlign w:val="superscript"/>
          </w:rPr>
          <w:t>19</w:t>
        </w:r>
      </w:hyperlink>
    </w:p>
    <w:p w14:paraId="365B840A" w14:textId="77777777" w:rsidR="00F60C3D" w:rsidRDefault="00F60C3D">
      <w:pPr>
        <w:pStyle w:val="BodyText"/>
        <w:rPr>
          <w:sz w:val="24"/>
        </w:rPr>
      </w:pPr>
    </w:p>
    <w:p w14:paraId="6FE531BF" w14:textId="77777777" w:rsidR="00F60C3D" w:rsidRDefault="00F60C3D">
      <w:pPr>
        <w:pStyle w:val="BodyText"/>
        <w:spacing w:before="7"/>
        <w:rPr>
          <w:sz w:val="21"/>
        </w:rPr>
      </w:pPr>
    </w:p>
    <w:p w14:paraId="46B25C7B" w14:textId="77777777" w:rsidR="00F60C3D" w:rsidRDefault="00000000">
      <w:pPr>
        <w:pStyle w:val="Heading1"/>
        <w:spacing w:before="1"/>
      </w:pPr>
      <w:bookmarkStart w:id="37" w:name="Section_5:_Training_Responsibilities"/>
      <w:bookmarkStart w:id="38" w:name="_bookmark22"/>
      <w:bookmarkEnd w:id="37"/>
      <w:bookmarkEnd w:id="38"/>
      <w:r>
        <w:t>Section</w:t>
      </w:r>
      <w:r>
        <w:rPr>
          <w:spacing w:val="-5"/>
        </w:rPr>
        <w:t xml:space="preserve"> </w:t>
      </w:r>
      <w:r>
        <w:t>5:</w:t>
      </w:r>
      <w:r>
        <w:rPr>
          <w:spacing w:val="-6"/>
        </w:rPr>
        <w:t xml:space="preserve"> </w:t>
      </w:r>
      <w:r>
        <w:t>Training</w:t>
      </w:r>
      <w:r>
        <w:rPr>
          <w:spacing w:val="-8"/>
        </w:rPr>
        <w:t xml:space="preserve"> </w:t>
      </w:r>
      <w:r>
        <w:rPr>
          <w:spacing w:val="-2"/>
        </w:rPr>
        <w:t>Responsibilities</w:t>
      </w:r>
    </w:p>
    <w:p w14:paraId="4392AA55" w14:textId="77777777" w:rsidR="00F60C3D" w:rsidRDefault="00F60C3D">
      <w:pPr>
        <w:pStyle w:val="BodyText"/>
        <w:spacing w:before="6"/>
        <w:rPr>
          <w:b/>
          <w:sz w:val="24"/>
        </w:rPr>
      </w:pPr>
    </w:p>
    <w:p w14:paraId="6C9D5BF0" w14:textId="77777777" w:rsidR="00F60C3D" w:rsidRDefault="00000000">
      <w:pPr>
        <w:pStyle w:val="ListParagraph"/>
        <w:numPr>
          <w:ilvl w:val="1"/>
          <w:numId w:val="12"/>
        </w:numPr>
        <w:tabs>
          <w:tab w:val="left" w:pos="791"/>
          <w:tab w:val="left" w:pos="793"/>
        </w:tabs>
        <w:ind w:right="1676" w:firstLine="0"/>
      </w:pPr>
      <w:r>
        <w:t>In accordance with the NCOM, the Navy Acquisition Directorate provides internal programme management and acts as an intelligent customer for Delivery Agents/PTs. The Senior</w:t>
      </w:r>
      <w:r>
        <w:rPr>
          <w:spacing w:val="-4"/>
        </w:rPr>
        <w:t xml:space="preserve"> </w:t>
      </w:r>
      <w:r>
        <w:t>Responsible</w:t>
      </w:r>
      <w:r>
        <w:rPr>
          <w:spacing w:val="-1"/>
        </w:rPr>
        <w:t xml:space="preserve"> </w:t>
      </w:r>
      <w:r>
        <w:t>Owner</w:t>
      </w:r>
      <w:r>
        <w:rPr>
          <w:spacing w:val="-4"/>
        </w:rPr>
        <w:t xml:space="preserve"> </w:t>
      </w:r>
      <w:r>
        <w:t>(SRO) is</w:t>
      </w:r>
      <w:r>
        <w:rPr>
          <w:spacing w:val="-1"/>
        </w:rPr>
        <w:t xml:space="preserve"> </w:t>
      </w:r>
      <w:r>
        <w:t>responsible</w:t>
      </w:r>
      <w:r>
        <w:rPr>
          <w:spacing w:val="-1"/>
        </w:rPr>
        <w:t xml:space="preserve"> </w:t>
      </w:r>
      <w:r>
        <w:t>for</w:t>
      </w:r>
      <w:r>
        <w:rPr>
          <w:spacing w:val="-4"/>
        </w:rPr>
        <w:t xml:space="preserve"> </w:t>
      </w:r>
      <w:r>
        <w:t>articulating</w:t>
      </w:r>
      <w:r>
        <w:rPr>
          <w:spacing w:val="-1"/>
        </w:rPr>
        <w:t xml:space="preserve"> </w:t>
      </w:r>
      <w:r>
        <w:t>the</w:t>
      </w:r>
      <w:r>
        <w:rPr>
          <w:spacing w:val="-1"/>
        </w:rPr>
        <w:t xml:space="preserve"> </w:t>
      </w:r>
      <w:r>
        <w:t>requirements</w:t>
      </w:r>
      <w:r>
        <w:rPr>
          <w:spacing w:val="-1"/>
        </w:rPr>
        <w:t xml:space="preserve"> </w:t>
      </w:r>
      <w:r>
        <w:t>on</w:t>
      </w:r>
      <w:r>
        <w:rPr>
          <w:spacing w:val="-1"/>
        </w:rPr>
        <w:t xml:space="preserve"> </w:t>
      </w:r>
      <w:r>
        <w:t>each</w:t>
      </w:r>
      <w:r>
        <w:rPr>
          <w:spacing w:val="-1"/>
        </w:rPr>
        <w:t xml:space="preserve"> </w:t>
      </w:r>
      <w:r>
        <w:t>of the DLODs, probably through the Programme Manager.</w:t>
      </w:r>
    </w:p>
    <w:p w14:paraId="6BDCF6F4" w14:textId="77777777" w:rsidR="00F60C3D" w:rsidRDefault="00F60C3D">
      <w:pPr>
        <w:pStyle w:val="BodyText"/>
        <w:spacing w:before="11"/>
        <w:rPr>
          <w:sz w:val="21"/>
        </w:rPr>
      </w:pPr>
    </w:p>
    <w:p w14:paraId="16FAD6B8" w14:textId="77777777" w:rsidR="00F60C3D" w:rsidRDefault="00000000">
      <w:pPr>
        <w:pStyle w:val="ListParagraph"/>
        <w:numPr>
          <w:ilvl w:val="1"/>
          <w:numId w:val="12"/>
        </w:numPr>
        <w:tabs>
          <w:tab w:val="left" w:pos="792"/>
          <w:tab w:val="left" w:pos="793"/>
        </w:tabs>
        <w:ind w:left="112" w:right="1741" w:firstLine="0"/>
      </w:pPr>
      <w:r>
        <w:t>The Delivery Agent/PT is responsible for delivering a through-life training capability on</w:t>
      </w:r>
      <w:r>
        <w:rPr>
          <w:spacing w:val="-1"/>
        </w:rPr>
        <w:t xml:space="preserve"> </w:t>
      </w:r>
      <w:r>
        <w:t>behalf</w:t>
      </w:r>
      <w:r>
        <w:rPr>
          <w:spacing w:val="-4"/>
        </w:rPr>
        <w:t xml:space="preserve"> </w:t>
      </w:r>
      <w:r>
        <w:t>of</w:t>
      </w:r>
      <w:r>
        <w:rPr>
          <w:spacing w:val="-4"/>
        </w:rPr>
        <w:t xml:space="preserve"> </w:t>
      </w:r>
      <w:r>
        <w:t>the</w:t>
      </w:r>
      <w:r>
        <w:rPr>
          <w:spacing w:val="-1"/>
        </w:rPr>
        <w:t xml:space="preserve"> </w:t>
      </w:r>
      <w:r>
        <w:t>SRO.</w:t>
      </w:r>
      <w:r>
        <w:rPr>
          <w:spacing w:val="-4"/>
        </w:rPr>
        <w:t xml:space="preserve"> </w:t>
      </w:r>
      <w:r>
        <w:t>However,</w:t>
      </w:r>
      <w:r>
        <w:rPr>
          <w:spacing w:val="-4"/>
        </w:rPr>
        <w:t xml:space="preserve"> </w:t>
      </w:r>
      <w:r>
        <w:t>successfully</w:t>
      </w:r>
      <w:r>
        <w:rPr>
          <w:spacing w:val="-5"/>
        </w:rPr>
        <w:t xml:space="preserve"> </w:t>
      </w:r>
      <w:r>
        <w:t>doing</w:t>
      </w:r>
      <w:r>
        <w:rPr>
          <w:spacing w:val="-1"/>
        </w:rPr>
        <w:t xml:space="preserve"> </w:t>
      </w:r>
      <w:r>
        <w:t>this</w:t>
      </w:r>
      <w:r>
        <w:rPr>
          <w:spacing w:val="-1"/>
        </w:rPr>
        <w:t xml:space="preserve"> </w:t>
      </w:r>
      <w:r>
        <w:t>requires input</w:t>
      </w:r>
      <w:r>
        <w:rPr>
          <w:spacing w:val="-4"/>
        </w:rPr>
        <w:t xml:space="preserve"> </w:t>
      </w:r>
      <w:r>
        <w:t>from a</w:t>
      </w:r>
      <w:r>
        <w:rPr>
          <w:spacing w:val="-1"/>
        </w:rPr>
        <w:t xml:space="preserve"> </w:t>
      </w:r>
      <w:r>
        <w:t>number</w:t>
      </w:r>
      <w:r>
        <w:rPr>
          <w:spacing w:val="-4"/>
        </w:rPr>
        <w:t xml:space="preserve"> </w:t>
      </w:r>
      <w:r>
        <w:t>of</w:t>
      </w:r>
      <w:r>
        <w:rPr>
          <w:spacing w:val="-4"/>
        </w:rPr>
        <w:t xml:space="preserve"> </w:t>
      </w:r>
      <w:r>
        <w:t xml:space="preserve">key stakeholders from across Navy Command’s other Directorates, particularly Dir P&amp;T. Additionally, in implementing a coherent and effective training solution, there is a dependency and input from a number of the DLODs (see </w:t>
      </w:r>
      <w:hyperlink w:anchor="_bookmark57" w:history="1">
        <w:r>
          <w:rPr>
            <w:color w:val="006FC0"/>
            <w:u w:val="single" w:color="006FC0"/>
          </w:rPr>
          <w:t>Section 8</w:t>
        </w:r>
      </w:hyperlink>
      <w:r>
        <w:rPr>
          <w:color w:val="006FC0"/>
        </w:rPr>
        <w:t>).</w:t>
      </w:r>
    </w:p>
    <w:p w14:paraId="300C0FDC" w14:textId="77777777" w:rsidR="00F60C3D" w:rsidRDefault="00F60C3D">
      <w:pPr>
        <w:pStyle w:val="BodyText"/>
        <w:spacing w:before="9"/>
        <w:rPr>
          <w:sz w:val="13"/>
        </w:rPr>
      </w:pPr>
    </w:p>
    <w:p w14:paraId="59C93B8B" w14:textId="77777777" w:rsidR="00F60C3D" w:rsidRDefault="00000000">
      <w:pPr>
        <w:pStyle w:val="Heading2"/>
        <w:spacing w:before="93"/>
        <w:ind w:left="224"/>
      </w:pPr>
      <w:r>
        <w:t>Key</w:t>
      </w:r>
      <w:r>
        <w:rPr>
          <w:spacing w:val="-3"/>
        </w:rPr>
        <w:t xml:space="preserve"> </w:t>
      </w:r>
      <w:r>
        <w:t>FLC</w:t>
      </w:r>
      <w:r>
        <w:rPr>
          <w:spacing w:val="2"/>
        </w:rPr>
        <w:t xml:space="preserve"> </w:t>
      </w:r>
      <w:r>
        <w:rPr>
          <w:spacing w:val="-2"/>
        </w:rPr>
        <w:t>Stakeholders</w:t>
      </w:r>
    </w:p>
    <w:p w14:paraId="17FE2E6C" w14:textId="03B58F78" w:rsidR="00F60C3D" w:rsidRDefault="000A477A">
      <w:pPr>
        <w:pStyle w:val="BodyText"/>
        <w:spacing w:before="11"/>
        <w:rPr>
          <w:b/>
          <w:sz w:val="20"/>
        </w:rPr>
      </w:pPr>
      <w:r>
        <w:rPr>
          <w:noProof/>
        </w:rPr>
        <mc:AlternateContent>
          <mc:Choice Requires="wps">
            <w:drawing>
              <wp:anchor distT="0" distB="0" distL="0" distR="0" simplePos="0" relativeHeight="487594496" behindDoc="1" locked="0" layoutInCell="1" allowOverlap="1" wp14:anchorId="09949BED" wp14:editId="051EA53C">
                <wp:simplePos x="0" y="0"/>
                <wp:positionH relativeFrom="page">
                  <wp:posOffset>718820</wp:posOffset>
                </wp:positionH>
                <wp:positionV relativeFrom="paragraph">
                  <wp:posOffset>168275</wp:posOffset>
                </wp:positionV>
                <wp:extent cx="1828800" cy="7620"/>
                <wp:effectExtent l="0" t="0" r="0" b="0"/>
                <wp:wrapTopAndBottom/>
                <wp:docPr id="447967890" name="docshape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C93E78" id="docshape24" o:spid="_x0000_s1026" style="position:absolute;margin-left:56.6pt;margin-top:13.25pt;width:2in;height:.6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" fillcolor="black" stroked="f">
                <w10:wrap type="topAndBottom" anchorx="page"/>
              </v:rect>
            </w:pict>
          </mc:Fallback>
        </mc:AlternateContent>
      </w:r>
    </w:p>
    <w:p w14:paraId="0D47A06E" w14:textId="77777777" w:rsidR="00F60C3D" w:rsidRDefault="00000000">
      <w:pPr>
        <w:spacing w:before="90"/>
        <w:ind w:left="112" w:right="1130"/>
        <w:rPr>
          <w:sz w:val="16"/>
        </w:rPr>
      </w:pPr>
      <w:bookmarkStart w:id="39" w:name="_bookmark23"/>
      <w:bookmarkEnd w:id="39"/>
      <w:r>
        <w:rPr>
          <w:sz w:val="16"/>
          <w:vertAlign w:val="superscript"/>
        </w:rPr>
        <w:t>19</w:t>
      </w:r>
      <w:r>
        <w:rPr>
          <w:spacing w:val="-3"/>
          <w:sz w:val="16"/>
        </w:rPr>
        <w:t xml:space="preserve"> </w:t>
      </w:r>
      <w:r>
        <w:rPr>
          <w:sz w:val="16"/>
        </w:rPr>
        <w:t>Amended</w:t>
      </w:r>
      <w:r>
        <w:rPr>
          <w:spacing w:val="-4"/>
          <w:sz w:val="16"/>
        </w:rPr>
        <w:t xml:space="preserve"> </w:t>
      </w:r>
      <w:r>
        <w:rPr>
          <w:sz w:val="16"/>
        </w:rPr>
        <w:t>figure</w:t>
      </w:r>
      <w:r>
        <w:rPr>
          <w:spacing w:val="-4"/>
          <w:sz w:val="16"/>
        </w:rPr>
        <w:t xml:space="preserve"> </w:t>
      </w:r>
      <w:r>
        <w:rPr>
          <w:sz w:val="16"/>
        </w:rPr>
        <w:t>based</w:t>
      </w:r>
      <w:r>
        <w:rPr>
          <w:spacing w:val="-4"/>
          <w:sz w:val="16"/>
        </w:rPr>
        <w:t xml:space="preserve"> </w:t>
      </w:r>
      <w:r>
        <w:rPr>
          <w:sz w:val="16"/>
        </w:rPr>
        <w:t>on</w:t>
      </w:r>
      <w:r>
        <w:rPr>
          <w:spacing w:val="-4"/>
          <w:sz w:val="16"/>
        </w:rPr>
        <w:t xml:space="preserve"> </w:t>
      </w:r>
      <w:r>
        <w:rPr>
          <w:sz w:val="16"/>
        </w:rPr>
        <w:t>existing</w:t>
      </w:r>
      <w:r>
        <w:rPr>
          <w:spacing w:val="-4"/>
          <w:sz w:val="16"/>
        </w:rPr>
        <w:t xml:space="preserve"> </w:t>
      </w:r>
      <w:r>
        <w:rPr>
          <w:sz w:val="16"/>
        </w:rPr>
        <w:t>figure in</w:t>
      </w:r>
      <w:r>
        <w:rPr>
          <w:spacing w:val="-4"/>
          <w:sz w:val="16"/>
        </w:rPr>
        <w:t xml:space="preserve"> </w:t>
      </w:r>
      <w:r>
        <w:rPr>
          <w:sz w:val="16"/>
        </w:rPr>
        <w:t>the</w:t>
      </w:r>
      <w:r>
        <w:rPr>
          <w:spacing w:val="-4"/>
          <w:sz w:val="16"/>
        </w:rPr>
        <w:t xml:space="preserve"> </w:t>
      </w:r>
      <w:r>
        <w:rPr>
          <w:sz w:val="16"/>
        </w:rPr>
        <w:t>JSP</w:t>
      </w:r>
      <w:r>
        <w:rPr>
          <w:spacing w:val="-2"/>
          <w:sz w:val="16"/>
        </w:rPr>
        <w:t xml:space="preserve"> </w:t>
      </w:r>
      <w:r>
        <w:rPr>
          <w:sz w:val="16"/>
        </w:rPr>
        <w:t>that uses</w:t>
      </w:r>
      <w:r>
        <w:rPr>
          <w:spacing w:val="-3"/>
          <w:sz w:val="16"/>
        </w:rPr>
        <w:t xml:space="preserve"> </w:t>
      </w:r>
      <w:r>
        <w:rPr>
          <w:sz w:val="16"/>
        </w:rPr>
        <w:t>legacy</w:t>
      </w:r>
      <w:r>
        <w:rPr>
          <w:spacing w:val="-3"/>
          <w:sz w:val="16"/>
        </w:rPr>
        <w:t xml:space="preserve"> </w:t>
      </w:r>
      <w:r>
        <w:rPr>
          <w:sz w:val="16"/>
        </w:rPr>
        <w:t>acquisition</w:t>
      </w:r>
      <w:r>
        <w:rPr>
          <w:spacing w:val="-4"/>
          <w:sz w:val="16"/>
        </w:rPr>
        <w:t xml:space="preserve"> </w:t>
      </w:r>
      <w:r>
        <w:rPr>
          <w:sz w:val="16"/>
        </w:rPr>
        <w:t>terminology</w:t>
      </w:r>
      <w:r>
        <w:rPr>
          <w:spacing w:val="-3"/>
          <w:sz w:val="16"/>
        </w:rPr>
        <w:t xml:space="preserve"> </w:t>
      </w:r>
      <w:hyperlink r:id="rId77">
        <w:r>
          <w:rPr>
            <w:sz w:val="16"/>
          </w:rPr>
          <w:t>(</w:t>
        </w:r>
        <w:r>
          <w:rPr>
            <w:color w:val="0000FF"/>
            <w:sz w:val="16"/>
            <w:u w:val="single" w:color="0000FF"/>
            <w:shd w:val="clear" w:color="auto" w:fill="F3F1F0"/>
          </w:rPr>
          <w:t>JSP</w:t>
        </w:r>
        <w:r>
          <w:rPr>
            <w:color w:val="0000FF"/>
            <w:spacing w:val="-2"/>
            <w:sz w:val="16"/>
            <w:u w:val="single" w:color="0000FF"/>
            <w:shd w:val="clear" w:color="auto" w:fill="F3F1F0"/>
          </w:rPr>
          <w:t xml:space="preserve"> </w:t>
        </w:r>
        <w:r>
          <w:rPr>
            <w:color w:val="0000FF"/>
            <w:sz w:val="16"/>
            <w:u w:val="single" w:color="0000FF"/>
            <w:shd w:val="clear" w:color="auto" w:fill="F3F1F0"/>
          </w:rPr>
          <w:t>822 v5,</w:t>
        </w:r>
        <w:r>
          <w:rPr>
            <w:color w:val="0000FF"/>
            <w:spacing w:val="-3"/>
            <w:sz w:val="16"/>
            <w:u w:val="single" w:color="0000FF"/>
            <w:shd w:val="clear" w:color="auto" w:fill="F3F1F0"/>
          </w:rPr>
          <w:t xml:space="preserve"> </w:t>
        </w:r>
        <w:r>
          <w:rPr>
            <w:color w:val="0000FF"/>
            <w:sz w:val="16"/>
            <w:u w:val="single" w:color="0000FF"/>
            <w:shd w:val="clear" w:color="auto" w:fill="F3F1F0"/>
          </w:rPr>
          <w:t>Vol. 1, Sect.</w:t>
        </w:r>
        <w:r>
          <w:rPr>
            <w:color w:val="0000FF"/>
            <w:spacing w:val="-3"/>
            <w:sz w:val="16"/>
            <w:u w:val="single" w:color="0000FF"/>
            <w:shd w:val="clear" w:color="auto" w:fill="F3F1F0"/>
          </w:rPr>
          <w:t xml:space="preserve"> </w:t>
        </w:r>
        <w:r>
          <w:rPr>
            <w:color w:val="0000FF"/>
            <w:sz w:val="16"/>
            <w:u w:val="single" w:color="0000FF"/>
            <w:shd w:val="clear" w:color="auto" w:fill="F3F1F0"/>
          </w:rPr>
          <w:t>3,</w:t>
        </w:r>
        <w:r>
          <w:rPr>
            <w:color w:val="0000FF"/>
            <w:spacing w:val="-3"/>
            <w:sz w:val="16"/>
            <w:u w:val="single" w:color="0000FF"/>
            <w:shd w:val="clear" w:color="auto" w:fill="F3F1F0"/>
          </w:rPr>
          <w:t xml:space="preserve"> </w:t>
        </w:r>
        <w:r>
          <w:rPr>
            <w:color w:val="0000FF"/>
            <w:sz w:val="16"/>
            <w:u w:val="single" w:color="0000FF"/>
            <w:shd w:val="clear" w:color="auto" w:fill="F3F1F0"/>
          </w:rPr>
          <w:t>Fig. 3,</w:t>
        </w:r>
        <w:r>
          <w:rPr>
            <w:color w:val="0000FF"/>
            <w:spacing w:val="-3"/>
            <w:sz w:val="16"/>
            <w:u w:val="single" w:color="0000FF"/>
            <w:shd w:val="clear" w:color="auto" w:fill="F3F1F0"/>
          </w:rPr>
          <w:t xml:space="preserve"> </w:t>
        </w:r>
        <w:r>
          <w:rPr>
            <w:color w:val="0000FF"/>
            <w:sz w:val="16"/>
            <w:u w:val="single" w:color="0000FF"/>
            <w:shd w:val="clear" w:color="auto" w:fill="F3F1F0"/>
          </w:rPr>
          <w:t xml:space="preserve">p. </w:t>
        </w:r>
      </w:hyperlink>
      <w:r>
        <w:rPr>
          <w:color w:val="0000FF"/>
          <w:sz w:val="16"/>
        </w:rPr>
        <w:t xml:space="preserve"> </w:t>
      </w:r>
      <w:hyperlink r:id="rId78">
        <w:r>
          <w:rPr>
            <w:color w:val="0000FF"/>
            <w:spacing w:val="-4"/>
            <w:sz w:val="16"/>
            <w:u w:val="single" w:color="0000FF"/>
            <w:shd w:val="clear" w:color="auto" w:fill="F3F1F0"/>
          </w:rPr>
          <w:t>11</w:t>
        </w:r>
        <w:r>
          <w:rPr>
            <w:color w:val="000000"/>
            <w:spacing w:val="-4"/>
            <w:sz w:val="16"/>
          </w:rPr>
          <w:t>)</w:t>
        </w:r>
      </w:hyperlink>
    </w:p>
    <w:p w14:paraId="0FE26279" w14:textId="77777777" w:rsidR="00F60C3D" w:rsidRDefault="00F60C3D">
      <w:pPr>
        <w:rPr>
          <w:sz w:val="16"/>
        </w:rPr>
        <w:sectPr w:rsidR="00F60C3D">
          <w:pgSz w:w="11920" w:h="16840"/>
          <w:pgMar w:top="1380" w:right="140" w:bottom="800" w:left="1020" w:header="0" w:footer="619" w:gutter="0"/>
          <w:cols w:space="720"/>
        </w:sectPr>
      </w:pPr>
    </w:p>
    <w:p w14:paraId="7AE86C82" w14:textId="77777777" w:rsidR="00F60C3D" w:rsidRDefault="00000000">
      <w:pPr>
        <w:pStyle w:val="ListParagraph"/>
        <w:numPr>
          <w:ilvl w:val="1"/>
          <w:numId w:val="12"/>
        </w:numPr>
        <w:tabs>
          <w:tab w:val="left" w:pos="791"/>
          <w:tab w:val="left" w:pos="793"/>
        </w:tabs>
        <w:spacing w:before="81"/>
        <w:ind w:right="1637" w:firstLine="0"/>
      </w:pPr>
      <w:r>
        <w:rPr>
          <w:b/>
        </w:rPr>
        <w:lastRenderedPageBreak/>
        <w:t>In-Service</w:t>
      </w:r>
      <w:r>
        <w:rPr>
          <w:b/>
          <w:spacing w:val="-1"/>
        </w:rPr>
        <w:t xml:space="preserve"> </w:t>
      </w:r>
      <w:r>
        <w:rPr>
          <w:b/>
        </w:rPr>
        <w:t>Capability</w:t>
      </w:r>
      <w:r>
        <w:rPr>
          <w:b/>
          <w:spacing w:val="-1"/>
        </w:rPr>
        <w:t xml:space="preserve"> </w:t>
      </w:r>
      <w:r>
        <w:rPr>
          <w:b/>
        </w:rPr>
        <w:t>management.</w:t>
      </w:r>
      <w:r>
        <w:rPr>
          <w:b/>
          <w:spacing w:val="-4"/>
        </w:rPr>
        <w:t xml:space="preserve"> </w:t>
      </w:r>
      <w:r>
        <w:t>Sitting</w:t>
      </w:r>
      <w:r>
        <w:rPr>
          <w:spacing w:val="-1"/>
        </w:rPr>
        <w:t xml:space="preserve"> </w:t>
      </w:r>
      <w:r>
        <w:t>within</w:t>
      </w:r>
      <w:r>
        <w:rPr>
          <w:spacing w:val="-1"/>
        </w:rPr>
        <w:t xml:space="preserve"> </w:t>
      </w:r>
      <w:r>
        <w:t>one</w:t>
      </w:r>
      <w:r>
        <w:rPr>
          <w:spacing w:val="-1"/>
        </w:rPr>
        <w:t xml:space="preserve"> </w:t>
      </w:r>
      <w:r>
        <w:t>of</w:t>
      </w:r>
      <w:r>
        <w:rPr>
          <w:spacing w:val="-4"/>
        </w:rPr>
        <w:t xml:space="preserve"> </w:t>
      </w:r>
      <w:r>
        <w:t>the</w:t>
      </w:r>
      <w:r>
        <w:rPr>
          <w:spacing w:val="-1"/>
        </w:rPr>
        <w:t xml:space="preserve"> </w:t>
      </w:r>
      <w:r>
        <w:t>six</w:t>
      </w:r>
      <w:r>
        <w:rPr>
          <w:spacing w:val="-5"/>
        </w:rPr>
        <w:t xml:space="preserve"> </w:t>
      </w:r>
      <w:r>
        <w:t>Deputy</w:t>
      </w:r>
      <w:r>
        <w:rPr>
          <w:spacing w:val="-5"/>
        </w:rPr>
        <w:t xml:space="preserve"> </w:t>
      </w:r>
      <w:r>
        <w:t>Directorates of Force Generation Directorate</w:t>
      </w:r>
      <w:hyperlink w:anchor="_bookmark24" w:history="1">
        <w:r>
          <w:rPr>
            <w:vertAlign w:val="superscript"/>
          </w:rPr>
          <w:t>20</w:t>
        </w:r>
      </w:hyperlink>
      <w:r>
        <w:t>, these managers are responsible for integrating the Defence Lines of Development for in-service capability to generate force elements that can be used to deliver operational capability.</w:t>
      </w:r>
    </w:p>
    <w:p w14:paraId="4197AC0A" w14:textId="77777777" w:rsidR="00F60C3D" w:rsidRDefault="00F60C3D">
      <w:pPr>
        <w:pStyle w:val="BodyText"/>
        <w:spacing w:before="10"/>
        <w:rPr>
          <w:sz w:val="21"/>
        </w:rPr>
      </w:pPr>
    </w:p>
    <w:p w14:paraId="72AFDC5D" w14:textId="77777777" w:rsidR="00F60C3D" w:rsidRDefault="00000000">
      <w:pPr>
        <w:pStyle w:val="ListParagraph"/>
        <w:numPr>
          <w:ilvl w:val="1"/>
          <w:numId w:val="12"/>
        </w:numPr>
        <w:tabs>
          <w:tab w:val="left" w:pos="791"/>
          <w:tab w:val="left" w:pos="793"/>
        </w:tabs>
        <w:spacing w:before="1"/>
        <w:ind w:right="1765" w:firstLine="0"/>
      </w:pPr>
      <w:r>
        <w:rPr>
          <w:b/>
        </w:rPr>
        <w:t xml:space="preserve">Workforce Planners. </w:t>
      </w:r>
      <w:r>
        <w:t>The RN Workforce Planners are</w:t>
      </w:r>
      <w:r>
        <w:rPr>
          <w:spacing w:val="-3"/>
        </w:rPr>
        <w:t xml:space="preserve"> </w:t>
      </w:r>
      <w:r>
        <w:t>often the TRA for individual steady</w:t>
      </w:r>
      <w:r>
        <w:rPr>
          <w:spacing w:val="-7"/>
        </w:rPr>
        <w:t xml:space="preserve"> </w:t>
      </w:r>
      <w:r>
        <w:t>state training</w:t>
      </w:r>
      <w:hyperlink w:anchor="_bookmark25" w:history="1">
        <w:r>
          <w:rPr>
            <w:vertAlign w:val="superscript"/>
          </w:rPr>
          <w:t>21</w:t>
        </w:r>
      </w:hyperlink>
      <w:r>
        <w:rPr>
          <w:spacing w:val="-6"/>
        </w:rPr>
        <w:t xml:space="preserve"> </w:t>
      </w:r>
      <w:r>
        <w:t>and</w:t>
      </w:r>
      <w:r>
        <w:rPr>
          <w:spacing w:val="-7"/>
        </w:rPr>
        <w:t xml:space="preserve"> </w:t>
      </w:r>
      <w:r>
        <w:t>can</w:t>
      </w:r>
      <w:r>
        <w:rPr>
          <w:spacing w:val="-7"/>
        </w:rPr>
        <w:t xml:space="preserve"> </w:t>
      </w:r>
      <w:r>
        <w:t>validate</w:t>
      </w:r>
      <w:r>
        <w:rPr>
          <w:spacing w:val="-3"/>
        </w:rPr>
        <w:t xml:space="preserve"> </w:t>
      </w:r>
      <w:r>
        <w:t>the</w:t>
      </w:r>
      <w:r>
        <w:rPr>
          <w:spacing w:val="-3"/>
        </w:rPr>
        <w:t xml:space="preserve"> </w:t>
      </w:r>
      <w:r>
        <w:t>analysis</w:t>
      </w:r>
      <w:r>
        <w:rPr>
          <w:spacing w:val="-3"/>
        </w:rPr>
        <w:t xml:space="preserve"> </w:t>
      </w:r>
      <w:r>
        <w:t>of</w:t>
      </w:r>
      <w:r>
        <w:rPr>
          <w:spacing w:val="-5"/>
        </w:rPr>
        <w:t xml:space="preserve"> </w:t>
      </w:r>
      <w:r>
        <w:t>personnel</w:t>
      </w:r>
      <w:r>
        <w:rPr>
          <w:spacing w:val="-5"/>
        </w:rPr>
        <w:t xml:space="preserve"> </w:t>
      </w:r>
      <w:r>
        <w:t>billets affected by</w:t>
      </w:r>
      <w:r>
        <w:rPr>
          <w:spacing w:val="-3"/>
        </w:rPr>
        <w:t xml:space="preserve"> </w:t>
      </w:r>
      <w:r>
        <w:t>the new operational</w:t>
      </w:r>
      <w:r>
        <w:rPr>
          <w:spacing w:val="-7"/>
        </w:rPr>
        <w:t xml:space="preserve"> </w:t>
      </w:r>
      <w:r>
        <w:t>requirement</w:t>
      </w:r>
      <w:r>
        <w:rPr>
          <w:spacing w:val="-4"/>
        </w:rPr>
        <w:t xml:space="preserve"> </w:t>
      </w:r>
      <w:r>
        <w:t>and</w:t>
      </w:r>
      <w:r>
        <w:rPr>
          <w:spacing w:val="-1"/>
        </w:rPr>
        <w:t xml:space="preserve"> </w:t>
      </w:r>
      <w:r>
        <w:t>training</w:t>
      </w:r>
      <w:r>
        <w:rPr>
          <w:spacing w:val="-1"/>
        </w:rPr>
        <w:t xml:space="preserve"> </w:t>
      </w:r>
      <w:r>
        <w:t>conducted</w:t>
      </w:r>
      <w:r>
        <w:rPr>
          <w:spacing w:val="-1"/>
        </w:rPr>
        <w:t xml:space="preserve"> </w:t>
      </w:r>
      <w:r>
        <w:t>in</w:t>
      </w:r>
      <w:r>
        <w:rPr>
          <w:spacing w:val="-1"/>
        </w:rPr>
        <w:t xml:space="preserve"> </w:t>
      </w:r>
      <w:r>
        <w:t>the</w:t>
      </w:r>
      <w:r>
        <w:rPr>
          <w:spacing w:val="-1"/>
        </w:rPr>
        <w:t xml:space="preserve"> </w:t>
      </w:r>
      <w:r>
        <w:t>Scoping</w:t>
      </w:r>
      <w:r>
        <w:rPr>
          <w:spacing w:val="-3"/>
        </w:rPr>
        <w:t xml:space="preserve"> </w:t>
      </w:r>
      <w:r>
        <w:t>Exercise</w:t>
      </w:r>
      <w:r>
        <w:rPr>
          <w:spacing w:val="-1"/>
        </w:rPr>
        <w:t xml:space="preserve"> </w:t>
      </w:r>
      <w:r>
        <w:t>(TNA</w:t>
      </w:r>
      <w:r>
        <w:rPr>
          <w:spacing w:val="-1"/>
        </w:rPr>
        <w:t xml:space="preserve"> </w:t>
      </w:r>
      <w:r>
        <w:t>Stage</w:t>
      </w:r>
      <w:r>
        <w:rPr>
          <w:spacing w:val="-1"/>
        </w:rPr>
        <w:t xml:space="preserve"> </w:t>
      </w:r>
      <w:r>
        <w:t>1)</w:t>
      </w:r>
      <w:r>
        <w:rPr>
          <w:spacing w:val="-4"/>
        </w:rPr>
        <w:t xml:space="preserve"> </w:t>
      </w:r>
      <w:r>
        <w:t>and RA stage (taking place in TNA Stage 2). However,</w:t>
      </w:r>
      <w:r>
        <w:rPr>
          <w:spacing w:val="-3"/>
        </w:rPr>
        <w:t xml:space="preserve"> </w:t>
      </w:r>
      <w:r>
        <w:t>there may</w:t>
      </w:r>
      <w:r>
        <w:rPr>
          <w:spacing w:val="-8"/>
        </w:rPr>
        <w:t xml:space="preserve"> </w:t>
      </w:r>
      <w:r>
        <w:t>also be a requirement to include</w:t>
      </w:r>
      <w:r>
        <w:rPr>
          <w:spacing w:val="-3"/>
        </w:rPr>
        <w:t xml:space="preserve"> </w:t>
      </w:r>
      <w:r>
        <w:t>for</w:t>
      </w:r>
      <w:r>
        <w:rPr>
          <w:spacing w:val="-6"/>
        </w:rPr>
        <w:t xml:space="preserve"> </w:t>
      </w:r>
      <w:r>
        <w:t>a</w:t>
      </w:r>
      <w:r>
        <w:rPr>
          <w:spacing w:val="-3"/>
        </w:rPr>
        <w:t xml:space="preserve"> </w:t>
      </w:r>
      <w:r>
        <w:t>CT</w:t>
      </w:r>
      <w:r>
        <w:rPr>
          <w:spacing w:val="-3"/>
        </w:rPr>
        <w:t xml:space="preserve"> </w:t>
      </w:r>
      <w:r>
        <w:t>TRA (FGEN</w:t>
      </w:r>
      <w:r>
        <w:rPr>
          <w:spacing w:val="-3"/>
        </w:rPr>
        <w:t xml:space="preserve"> </w:t>
      </w:r>
      <w:r>
        <w:t>for</w:t>
      </w:r>
      <w:r>
        <w:rPr>
          <w:spacing w:val="-6"/>
        </w:rPr>
        <w:t xml:space="preserve"> </w:t>
      </w:r>
      <w:r>
        <w:t>up to Tier</w:t>
      </w:r>
      <w:r>
        <w:rPr>
          <w:spacing w:val="-2"/>
        </w:rPr>
        <w:t xml:space="preserve"> </w:t>
      </w:r>
      <w:r>
        <w:t>1</w:t>
      </w:r>
      <w:r>
        <w:rPr>
          <w:spacing w:val="-3"/>
        </w:rPr>
        <w:t xml:space="preserve"> </w:t>
      </w:r>
      <w:r>
        <w:t>training)</w:t>
      </w:r>
      <w:r>
        <w:rPr>
          <w:spacing w:val="-6"/>
        </w:rPr>
        <w:t xml:space="preserve"> </w:t>
      </w:r>
      <w:r>
        <w:t>or</w:t>
      </w:r>
      <w:r>
        <w:rPr>
          <w:spacing w:val="-6"/>
        </w:rPr>
        <w:t xml:space="preserve"> </w:t>
      </w:r>
      <w:r>
        <w:t>other</w:t>
      </w:r>
      <w:r>
        <w:rPr>
          <w:spacing w:val="-6"/>
        </w:rPr>
        <w:t xml:space="preserve"> </w:t>
      </w:r>
      <w:r>
        <w:t>FLC</w:t>
      </w:r>
      <w:r>
        <w:rPr>
          <w:spacing w:val="-3"/>
        </w:rPr>
        <w:t xml:space="preserve"> </w:t>
      </w:r>
      <w:r>
        <w:t>TRAs.</w:t>
      </w:r>
      <w:r>
        <w:rPr>
          <w:spacing w:val="-6"/>
        </w:rPr>
        <w:t xml:space="preserve"> </w:t>
      </w:r>
      <w:r>
        <w:t>In these</w:t>
      </w:r>
      <w:r>
        <w:rPr>
          <w:spacing w:val="-3"/>
        </w:rPr>
        <w:t xml:space="preserve"> </w:t>
      </w:r>
      <w:r>
        <w:t>cases,</w:t>
      </w:r>
      <w:r>
        <w:rPr>
          <w:spacing w:val="-6"/>
        </w:rPr>
        <w:t xml:space="preserve"> </w:t>
      </w:r>
      <w:r>
        <w:t>a lead TRA should be established</w:t>
      </w:r>
      <w:hyperlink w:anchor="_bookmark26" w:history="1">
        <w:r>
          <w:rPr>
            <w:vertAlign w:val="superscript"/>
          </w:rPr>
          <w:t>22</w:t>
        </w:r>
      </w:hyperlink>
      <w:r>
        <w:t>.</w:t>
      </w:r>
    </w:p>
    <w:p w14:paraId="5FA5C8BB" w14:textId="77777777" w:rsidR="00F60C3D" w:rsidRDefault="00F60C3D">
      <w:pPr>
        <w:pStyle w:val="BodyText"/>
        <w:spacing w:before="1"/>
      </w:pPr>
    </w:p>
    <w:p w14:paraId="76128BF7" w14:textId="77777777" w:rsidR="00F60C3D" w:rsidRDefault="00000000">
      <w:pPr>
        <w:pStyle w:val="ListParagraph"/>
        <w:numPr>
          <w:ilvl w:val="1"/>
          <w:numId w:val="12"/>
        </w:numPr>
        <w:tabs>
          <w:tab w:val="left" w:pos="792"/>
          <w:tab w:val="left" w:pos="793"/>
        </w:tabs>
        <w:ind w:right="1853" w:firstLine="0"/>
      </w:pPr>
      <w:r>
        <w:rPr>
          <w:b/>
        </w:rPr>
        <w:t xml:space="preserve">Training Management Group and Fisher Consortium. </w:t>
      </w:r>
      <w:r>
        <w:t>Within P&amp;T, the Training Management Group (TMG) has the overall TDA responsibility for most in-service IT, delivered through the joint RN-industry organisation through the Fisher Consortium</w:t>
      </w:r>
      <w:hyperlink w:anchor="_bookmark27" w:history="1">
        <w:r>
          <w:rPr>
            <w:vertAlign w:val="superscript"/>
          </w:rPr>
          <w:t>23</w:t>
        </w:r>
      </w:hyperlink>
      <w:r>
        <w:t xml:space="preserve"> from Apr 21</w:t>
      </w:r>
      <w:hyperlink w:anchor="_bookmark28" w:history="1">
        <w:r>
          <w:rPr>
            <w:vertAlign w:val="superscript"/>
          </w:rPr>
          <w:t>24</w:t>
        </w:r>
      </w:hyperlink>
      <w:r>
        <w:t>. However, other TDAs exist including Fleet Operational Standards &amp; Training (FOST) and the RAF’s 22 Training Group (22 Trg Gp)’s Electro-Mechanical Training Contract. Depending upon the nature of the new</w:t>
      </w:r>
      <w:r>
        <w:rPr>
          <w:spacing w:val="-5"/>
        </w:rPr>
        <w:t xml:space="preserve"> </w:t>
      </w:r>
      <w:r>
        <w:t>capability the effects on training could directly affect infrastructure, training equipment, policy and workforce. Most Training Capability</w:t>
      </w:r>
      <w:r>
        <w:rPr>
          <w:spacing w:val="-5"/>
        </w:rPr>
        <w:t xml:space="preserve"> </w:t>
      </w:r>
      <w:r>
        <w:t>Managers</w:t>
      </w:r>
      <w:r>
        <w:rPr>
          <w:spacing w:val="-4"/>
        </w:rPr>
        <w:t xml:space="preserve"> </w:t>
      </w:r>
      <w:r>
        <w:t>(TCMs)</w:t>
      </w:r>
      <w:r>
        <w:rPr>
          <w:spacing w:val="-8"/>
        </w:rPr>
        <w:t xml:space="preserve"> </w:t>
      </w:r>
      <w:r>
        <w:t>also</w:t>
      </w:r>
      <w:r>
        <w:rPr>
          <w:spacing w:val="-9"/>
        </w:rPr>
        <w:t xml:space="preserve"> </w:t>
      </w:r>
      <w:r>
        <w:t>sit</w:t>
      </w:r>
      <w:r>
        <w:rPr>
          <w:spacing w:val="-4"/>
        </w:rPr>
        <w:t xml:space="preserve"> </w:t>
      </w:r>
      <w:r>
        <w:t>under</w:t>
      </w:r>
      <w:r>
        <w:rPr>
          <w:spacing w:val="-3"/>
        </w:rPr>
        <w:t xml:space="preserve"> </w:t>
      </w:r>
      <w:r>
        <w:t>the</w:t>
      </w:r>
      <w:r>
        <w:rPr>
          <w:spacing w:val="-1"/>
        </w:rPr>
        <w:t xml:space="preserve"> </w:t>
      </w:r>
      <w:r>
        <w:t>TMG</w:t>
      </w:r>
      <w:r>
        <w:rPr>
          <w:spacing w:val="-2"/>
        </w:rPr>
        <w:t xml:space="preserve"> </w:t>
      </w:r>
      <w:r>
        <w:t>and</w:t>
      </w:r>
      <w:r>
        <w:rPr>
          <w:spacing w:val="-1"/>
        </w:rPr>
        <w:t xml:space="preserve"> </w:t>
      </w:r>
      <w:r>
        <w:t>will</w:t>
      </w:r>
      <w:r>
        <w:rPr>
          <w:spacing w:val="-7"/>
        </w:rPr>
        <w:t xml:space="preserve"> </w:t>
      </w:r>
      <w:r>
        <w:t>provide</w:t>
      </w:r>
      <w:r>
        <w:rPr>
          <w:spacing w:val="-9"/>
        </w:rPr>
        <w:t xml:space="preserve"> </w:t>
      </w:r>
      <w:r>
        <w:t>support</w:t>
      </w:r>
      <w:r>
        <w:rPr>
          <w:spacing w:val="-4"/>
        </w:rPr>
        <w:t xml:space="preserve"> </w:t>
      </w:r>
      <w:r>
        <w:t>to</w:t>
      </w:r>
      <w:r>
        <w:rPr>
          <w:spacing w:val="-1"/>
        </w:rPr>
        <w:t xml:space="preserve"> </w:t>
      </w:r>
      <w:r>
        <w:t>the</w:t>
      </w:r>
      <w:r>
        <w:rPr>
          <w:spacing w:val="-5"/>
        </w:rPr>
        <w:t xml:space="preserve"> </w:t>
      </w:r>
      <w:r>
        <w:t>PTs</w:t>
      </w:r>
      <w:r>
        <w:rPr>
          <w:spacing w:val="-1"/>
        </w:rPr>
        <w:t xml:space="preserve"> </w:t>
      </w:r>
      <w:r>
        <w:t xml:space="preserve">to </w:t>
      </w:r>
      <w:r>
        <w:rPr>
          <w:spacing w:val="-2"/>
        </w:rPr>
        <w:t>assist</w:t>
      </w:r>
      <w:r>
        <w:rPr>
          <w:spacing w:val="-9"/>
        </w:rPr>
        <w:t xml:space="preserve"> </w:t>
      </w:r>
      <w:r>
        <w:rPr>
          <w:spacing w:val="-2"/>
        </w:rPr>
        <w:t>in integrating</w:t>
      </w:r>
      <w:r>
        <w:rPr>
          <w:spacing w:val="-6"/>
        </w:rPr>
        <w:t xml:space="preserve"> </w:t>
      </w:r>
      <w:r>
        <w:rPr>
          <w:spacing w:val="-2"/>
        </w:rPr>
        <w:t>and implementing the identified training</w:t>
      </w:r>
      <w:r>
        <w:rPr>
          <w:spacing w:val="-9"/>
        </w:rPr>
        <w:t xml:space="preserve"> </w:t>
      </w:r>
      <w:r>
        <w:rPr>
          <w:spacing w:val="-2"/>
        </w:rPr>
        <w:t>support</w:t>
      </w:r>
      <w:r>
        <w:rPr>
          <w:spacing w:val="-9"/>
        </w:rPr>
        <w:t xml:space="preserve"> </w:t>
      </w:r>
      <w:r>
        <w:rPr>
          <w:spacing w:val="-2"/>
        </w:rPr>
        <w:t>solution</w:t>
      </w:r>
      <w:r>
        <w:rPr>
          <w:spacing w:val="-6"/>
        </w:rPr>
        <w:t xml:space="preserve"> </w:t>
      </w:r>
      <w:r>
        <w:rPr>
          <w:spacing w:val="-2"/>
        </w:rPr>
        <w:t>into</w:t>
      </w:r>
      <w:r>
        <w:rPr>
          <w:spacing w:val="-6"/>
        </w:rPr>
        <w:t xml:space="preserve"> </w:t>
      </w:r>
      <w:r>
        <w:rPr>
          <w:spacing w:val="-2"/>
        </w:rPr>
        <w:t>established training.</w:t>
      </w:r>
    </w:p>
    <w:p w14:paraId="4090815C" w14:textId="77777777" w:rsidR="00F60C3D" w:rsidRDefault="00F60C3D">
      <w:pPr>
        <w:pStyle w:val="BodyText"/>
        <w:spacing w:before="8"/>
        <w:rPr>
          <w:sz w:val="21"/>
        </w:rPr>
      </w:pPr>
    </w:p>
    <w:p w14:paraId="02BF7F5E" w14:textId="77777777" w:rsidR="00F60C3D" w:rsidRDefault="00000000">
      <w:pPr>
        <w:pStyle w:val="ListParagraph"/>
        <w:numPr>
          <w:ilvl w:val="1"/>
          <w:numId w:val="12"/>
        </w:numPr>
        <w:tabs>
          <w:tab w:val="left" w:pos="789"/>
          <w:tab w:val="left" w:pos="790"/>
        </w:tabs>
        <w:ind w:left="112" w:right="1761" w:firstLine="1"/>
      </w:pPr>
      <w:r>
        <w:rPr>
          <w:b/>
        </w:rPr>
        <w:t xml:space="preserve">Future Training &amp; MTAO. </w:t>
      </w:r>
      <w:r>
        <w:t>The Future Training (FT) team, also part of the P&amp;T Directorate, is responsible for assuring the individual training for new and updated capabilities being introduced over the medium to long term (circa 5-10 years)</w:t>
      </w:r>
      <w:hyperlink w:anchor="_bookmark29" w:history="1">
        <w:r>
          <w:rPr>
            <w:vertAlign w:val="superscript"/>
          </w:rPr>
          <w:t>25</w:t>
        </w:r>
      </w:hyperlink>
      <w:r>
        <w:t>. The FT team also conducts the quality assurance of Training Needs Analysis (TNA), purely from a training management aspect (it is the TCMs who deliver the SME assurance), the majority of</w:t>
      </w:r>
      <w:r>
        <w:rPr>
          <w:spacing w:val="-5"/>
        </w:rPr>
        <w:t xml:space="preserve"> </w:t>
      </w:r>
      <w:r>
        <w:t>which</w:t>
      </w:r>
      <w:r>
        <w:rPr>
          <w:spacing w:val="-2"/>
        </w:rPr>
        <w:t xml:space="preserve"> </w:t>
      </w:r>
      <w:r>
        <w:t>is</w:t>
      </w:r>
      <w:r>
        <w:rPr>
          <w:spacing w:val="-2"/>
        </w:rPr>
        <w:t xml:space="preserve"> </w:t>
      </w:r>
      <w:r>
        <w:t>outsourced.</w:t>
      </w:r>
      <w:r>
        <w:rPr>
          <w:spacing w:val="-5"/>
        </w:rPr>
        <w:t xml:space="preserve"> </w:t>
      </w:r>
      <w:r>
        <w:t>The</w:t>
      </w:r>
      <w:r>
        <w:rPr>
          <w:spacing w:val="-2"/>
        </w:rPr>
        <w:t xml:space="preserve"> </w:t>
      </w:r>
      <w:r>
        <w:t>MTAO is</w:t>
      </w:r>
      <w:r>
        <w:rPr>
          <w:spacing w:val="-2"/>
        </w:rPr>
        <w:t xml:space="preserve"> </w:t>
      </w:r>
      <w:r>
        <w:t>part</w:t>
      </w:r>
      <w:r>
        <w:rPr>
          <w:spacing w:val="-1"/>
        </w:rPr>
        <w:t xml:space="preserve"> </w:t>
      </w:r>
      <w:r>
        <w:t>of</w:t>
      </w:r>
      <w:r>
        <w:rPr>
          <w:spacing w:val="-5"/>
        </w:rPr>
        <w:t xml:space="preserve"> </w:t>
      </w:r>
      <w:r>
        <w:t>the</w:t>
      </w:r>
      <w:r>
        <w:rPr>
          <w:spacing w:val="-2"/>
        </w:rPr>
        <w:t xml:space="preserve"> </w:t>
      </w:r>
      <w:r>
        <w:t>FT</w:t>
      </w:r>
      <w:r>
        <w:rPr>
          <w:spacing w:val="-6"/>
        </w:rPr>
        <w:t xml:space="preserve"> </w:t>
      </w:r>
      <w:r>
        <w:t>team and</w:t>
      </w:r>
      <w:r>
        <w:rPr>
          <w:spacing w:val="-2"/>
        </w:rPr>
        <w:t xml:space="preserve"> </w:t>
      </w:r>
      <w:r>
        <w:t>comprises</w:t>
      </w:r>
      <w:r>
        <w:rPr>
          <w:spacing w:val="-2"/>
        </w:rPr>
        <w:t xml:space="preserve"> </w:t>
      </w:r>
      <w:r>
        <w:t>training</w:t>
      </w:r>
      <w:r>
        <w:rPr>
          <w:spacing w:val="-2"/>
        </w:rPr>
        <w:t xml:space="preserve"> </w:t>
      </w:r>
      <w:r>
        <w:t>specialists embedded at MOD Abbey Wood (as a team and singleton posts within specific project teams) and is charged with delivering specialist training support, advice, guidance and direction to project</w:t>
      </w:r>
      <w:r>
        <w:rPr>
          <w:spacing w:val="-1"/>
        </w:rPr>
        <w:t xml:space="preserve"> </w:t>
      </w:r>
      <w:r>
        <w:t>teams and capability</w:t>
      </w:r>
      <w:r>
        <w:rPr>
          <w:spacing w:val="-3"/>
        </w:rPr>
        <w:t xml:space="preserve"> </w:t>
      </w:r>
      <w:r>
        <w:t>sponsors to ensure that</w:t>
      </w:r>
      <w:r>
        <w:rPr>
          <w:spacing w:val="-1"/>
        </w:rPr>
        <w:t xml:space="preserve"> </w:t>
      </w:r>
      <w:r>
        <w:t>the training and personnel implications of DE&amp;S, Defence Digital and SDA decisions are considered as an integrated component of project team work and at the earliest opportunity. From 1 Apr 23 further Directorate P&amp;T Org design will split these teams, with a new OF5 SM Coherence being created and taking on the SM related elements of Future Training and MTAO.</w:t>
      </w:r>
    </w:p>
    <w:p w14:paraId="0785DD91" w14:textId="77777777" w:rsidR="00F60C3D" w:rsidRDefault="00F60C3D">
      <w:pPr>
        <w:pStyle w:val="BodyText"/>
        <w:spacing w:before="2"/>
      </w:pPr>
    </w:p>
    <w:p w14:paraId="3591C1CB" w14:textId="77777777" w:rsidR="00F60C3D" w:rsidRDefault="00000000">
      <w:pPr>
        <w:pStyle w:val="Heading2"/>
        <w:spacing w:before="1"/>
        <w:ind w:left="224"/>
        <w:rPr>
          <w:b w:val="0"/>
        </w:rPr>
      </w:pPr>
      <w:r>
        <w:t>Project</w:t>
      </w:r>
      <w:r>
        <w:rPr>
          <w:spacing w:val="-4"/>
        </w:rPr>
        <w:t xml:space="preserve"> </w:t>
      </w:r>
      <w:r>
        <w:t>Team</w:t>
      </w:r>
      <w:r>
        <w:rPr>
          <w:spacing w:val="-1"/>
        </w:rPr>
        <w:t xml:space="preserve"> </w:t>
      </w:r>
      <w:r>
        <w:rPr>
          <w:spacing w:val="-2"/>
        </w:rPr>
        <w:t>Responsibilities</w:t>
      </w:r>
      <w:r>
        <w:rPr>
          <w:b w:val="0"/>
          <w:spacing w:val="-2"/>
        </w:rPr>
        <w:t>.</w:t>
      </w:r>
    </w:p>
    <w:p w14:paraId="33C46978" w14:textId="77777777" w:rsidR="00F60C3D" w:rsidRDefault="00F60C3D">
      <w:pPr>
        <w:pStyle w:val="BodyText"/>
        <w:spacing w:before="1"/>
      </w:pPr>
    </w:p>
    <w:p w14:paraId="110EFE42" w14:textId="77777777" w:rsidR="00F60C3D" w:rsidRDefault="00000000">
      <w:pPr>
        <w:pStyle w:val="ListParagraph"/>
        <w:numPr>
          <w:ilvl w:val="1"/>
          <w:numId w:val="12"/>
        </w:numPr>
        <w:tabs>
          <w:tab w:val="left" w:pos="792"/>
          <w:tab w:val="left" w:pos="793"/>
        </w:tabs>
        <w:spacing w:before="1" w:line="242" w:lineRule="auto"/>
        <w:ind w:left="112" w:right="1645" w:firstLine="0"/>
      </w:pPr>
      <w:r>
        <w:t>The PT is responsible for introducing a new or updated capability are responsible for all</w:t>
      </w:r>
      <w:r>
        <w:rPr>
          <w:spacing w:val="-6"/>
        </w:rPr>
        <w:t xml:space="preserve"> </w:t>
      </w:r>
      <w:r>
        <w:t>new training associated with that</w:t>
      </w:r>
      <w:r>
        <w:rPr>
          <w:spacing w:val="-3"/>
        </w:rPr>
        <w:t xml:space="preserve"> </w:t>
      </w:r>
      <w:r>
        <w:t>capability</w:t>
      </w:r>
      <w:hyperlink w:anchor="_bookmark30" w:history="1">
        <w:r>
          <w:rPr>
            <w:vertAlign w:val="superscript"/>
          </w:rPr>
          <w:t>26</w:t>
        </w:r>
      </w:hyperlink>
      <w:r>
        <w:t>.</w:t>
      </w:r>
      <w:r>
        <w:rPr>
          <w:spacing w:val="77"/>
        </w:rPr>
        <w:t xml:space="preserve"> </w:t>
      </w:r>
      <w:r>
        <w:t>Although the specifics of</w:t>
      </w:r>
      <w:r>
        <w:rPr>
          <w:spacing w:val="-3"/>
        </w:rPr>
        <w:t xml:space="preserve"> </w:t>
      </w:r>
      <w:r>
        <w:t>this will</w:t>
      </w:r>
      <w:r>
        <w:rPr>
          <w:spacing w:val="-2"/>
        </w:rPr>
        <w:t xml:space="preserve"> </w:t>
      </w:r>
      <w:r>
        <w:t>be unique to each project, they normally include the following aspects:</w:t>
      </w:r>
    </w:p>
    <w:p w14:paraId="073CDF67" w14:textId="77777777" w:rsidR="00F60C3D" w:rsidRDefault="00F60C3D">
      <w:pPr>
        <w:pStyle w:val="BodyText"/>
        <w:spacing w:before="8"/>
        <w:rPr>
          <w:sz w:val="21"/>
        </w:rPr>
      </w:pPr>
    </w:p>
    <w:p w14:paraId="45533973" w14:textId="77777777" w:rsidR="00F60C3D" w:rsidRDefault="00000000">
      <w:pPr>
        <w:pStyle w:val="ListParagraph"/>
        <w:numPr>
          <w:ilvl w:val="2"/>
          <w:numId w:val="12"/>
        </w:numPr>
        <w:tabs>
          <w:tab w:val="left" w:pos="1244"/>
          <w:tab w:val="left" w:pos="1245"/>
        </w:tabs>
        <w:spacing w:line="242" w:lineRule="auto"/>
        <w:ind w:right="1357" w:hanging="1"/>
      </w:pPr>
      <w:r>
        <w:t>Provision</w:t>
      </w:r>
      <w:r>
        <w:rPr>
          <w:spacing w:val="-16"/>
        </w:rPr>
        <w:t xml:space="preserve"> </w:t>
      </w:r>
      <w:r>
        <w:t>of</w:t>
      </w:r>
      <w:r>
        <w:rPr>
          <w:spacing w:val="-15"/>
        </w:rPr>
        <w:t xml:space="preserve"> </w:t>
      </w:r>
      <w:r>
        <w:t>through-life</w:t>
      </w:r>
      <w:r>
        <w:rPr>
          <w:spacing w:val="-15"/>
        </w:rPr>
        <w:t xml:space="preserve"> </w:t>
      </w:r>
      <w:r>
        <w:t>Individual</w:t>
      </w:r>
      <w:r>
        <w:rPr>
          <w:spacing w:val="-16"/>
        </w:rPr>
        <w:t xml:space="preserve"> </w:t>
      </w:r>
      <w:r>
        <w:t>and</w:t>
      </w:r>
      <w:r>
        <w:rPr>
          <w:spacing w:val="-15"/>
        </w:rPr>
        <w:t xml:space="preserve"> </w:t>
      </w:r>
      <w:r>
        <w:t>Collective</w:t>
      </w:r>
      <w:r>
        <w:rPr>
          <w:spacing w:val="-15"/>
        </w:rPr>
        <w:t xml:space="preserve"> </w:t>
      </w:r>
      <w:r>
        <w:t>training</w:t>
      </w:r>
      <w:r>
        <w:rPr>
          <w:spacing w:val="-15"/>
        </w:rPr>
        <w:t xml:space="preserve"> </w:t>
      </w:r>
      <w:r>
        <w:t>solutions</w:t>
      </w:r>
      <w:r>
        <w:rPr>
          <w:spacing w:val="-16"/>
        </w:rPr>
        <w:t xml:space="preserve"> </w:t>
      </w:r>
      <w:r>
        <w:t>as</w:t>
      </w:r>
      <w:r>
        <w:rPr>
          <w:spacing w:val="-15"/>
        </w:rPr>
        <w:t xml:space="preserve"> </w:t>
      </w:r>
      <w:r>
        <w:t>required</w:t>
      </w:r>
      <w:r>
        <w:rPr>
          <w:spacing w:val="-15"/>
        </w:rPr>
        <w:t xml:space="preserve"> </w:t>
      </w:r>
      <w:r>
        <w:t>for</w:t>
      </w:r>
      <w:r>
        <w:rPr>
          <w:spacing w:val="-16"/>
        </w:rPr>
        <w:t xml:space="preserve"> </w:t>
      </w:r>
      <w:r>
        <w:t>the target audience iaw Authority Input</w:t>
      </w:r>
      <w:hyperlink w:anchor="_bookmark31" w:history="1">
        <w:r>
          <w:rPr>
            <w:vertAlign w:val="superscript"/>
          </w:rPr>
          <w:t>27</w:t>
        </w:r>
      </w:hyperlink>
      <w:r>
        <w:t>.</w:t>
      </w:r>
    </w:p>
    <w:p w14:paraId="24CFD21C" w14:textId="77777777" w:rsidR="00F60C3D" w:rsidRDefault="00F60C3D">
      <w:pPr>
        <w:pStyle w:val="BodyText"/>
        <w:spacing w:before="7"/>
        <w:rPr>
          <w:sz w:val="21"/>
        </w:rPr>
      </w:pPr>
    </w:p>
    <w:p w14:paraId="53BC5423" w14:textId="77777777" w:rsidR="00F60C3D" w:rsidRDefault="00000000">
      <w:pPr>
        <w:pStyle w:val="ListParagraph"/>
        <w:numPr>
          <w:ilvl w:val="2"/>
          <w:numId w:val="12"/>
        </w:numPr>
        <w:tabs>
          <w:tab w:val="left" w:pos="1243"/>
          <w:tab w:val="left" w:pos="1244"/>
        </w:tabs>
        <w:ind w:left="819" w:right="2240" w:firstLine="0"/>
      </w:pPr>
      <w:r>
        <w:t>Training</w:t>
      </w:r>
      <w:r>
        <w:rPr>
          <w:spacing w:val="-3"/>
        </w:rPr>
        <w:t xml:space="preserve"> </w:t>
      </w:r>
      <w:r>
        <w:t>for</w:t>
      </w:r>
      <w:r>
        <w:rPr>
          <w:spacing w:val="-5"/>
        </w:rPr>
        <w:t xml:space="preserve"> </w:t>
      </w:r>
      <w:r>
        <w:t>the</w:t>
      </w:r>
      <w:r>
        <w:rPr>
          <w:spacing w:val="-3"/>
        </w:rPr>
        <w:t xml:space="preserve"> </w:t>
      </w:r>
      <w:r>
        <w:t>whole</w:t>
      </w:r>
      <w:r>
        <w:rPr>
          <w:spacing w:val="-3"/>
        </w:rPr>
        <w:t xml:space="preserve"> </w:t>
      </w:r>
      <w:r>
        <w:t>target</w:t>
      </w:r>
      <w:r>
        <w:rPr>
          <w:spacing w:val="-5"/>
        </w:rPr>
        <w:t xml:space="preserve"> </w:t>
      </w:r>
      <w:r>
        <w:t>audience</w:t>
      </w:r>
      <w:r>
        <w:rPr>
          <w:spacing w:val="-3"/>
        </w:rPr>
        <w:t xml:space="preserve"> </w:t>
      </w:r>
      <w:r>
        <w:t>iaw</w:t>
      </w:r>
      <w:r>
        <w:rPr>
          <w:spacing w:val="-3"/>
        </w:rPr>
        <w:t xml:space="preserve"> </w:t>
      </w:r>
      <w:r>
        <w:t>Authority input.</w:t>
      </w:r>
      <w:r>
        <w:rPr>
          <w:spacing w:val="-5"/>
        </w:rPr>
        <w:t xml:space="preserve"> </w:t>
      </w:r>
      <w:r>
        <w:t>This</w:t>
      </w:r>
      <w:r>
        <w:rPr>
          <w:spacing w:val="-3"/>
        </w:rPr>
        <w:t xml:space="preserve"> </w:t>
      </w:r>
      <w:r>
        <w:t>can</w:t>
      </w:r>
      <w:r>
        <w:rPr>
          <w:spacing w:val="-3"/>
        </w:rPr>
        <w:t xml:space="preserve"> </w:t>
      </w:r>
      <w:r>
        <w:t>include but not limited to both operators and maintainers under</w:t>
      </w:r>
      <w:r>
        <w:rPr>
          <w:spacing w:val="-3"/>
        </w:rPr>
        <w:t xml:space="preserve"> </w:t>
      </w:r>
      <w:r>
        <w:t>the Operate, Maintain, Diagnose and Repair (OMDR) concept.</w:t>
      </w:r>
    </w:p>
    <w:p w14:paraId="7AF4A5FE" w14:textId="62922A90" w:rsidR="00F60C3D" w:rsidRDefault="000A477A">
      <w:pPr>
        <w:pStyle w:val="BodyText"/>
        <w:spacing w:before="9"/>
        <w:rPr>
          <w:sz w:val="11"/>
        </w:rPr>
      </w:pPr>
      <w:r>
        <w:rPr>
          <w:noProof/>
        </w:rPr>
        <mc:AlternateContent>
          <mc:Choice Requires="wps">
            <w:drawing>
              <wp:anchor distT="0" distB="0" distL="0" distR="0" simplePos="0" relativeHeight="487595008" behindDoc="1" locked="0" layoutInCell="1" allowOverlap="1" wp14:anchorId="252E9410" wp14:editId="0A365CC8">
                <wp:simplePos x="0" y="0"/>
                <wp:positionH relativeFrom="page">
                  <wp:posOffset>718820</wp:posOffset>
                </wp:positionH>
                <wp:positionV relativeFrom="paragraph">
                  <wp:posOffset>101600</wp:posOffset>
                </wp:positionV>
                <wp:extent cx="1828800" cy="7620"/>
                <wp:effectExtent l="0" t="0" r="0" b="0"/>
                <wp:wrapTopAndBottom/>
                <wp:docPr id="2115065029" name="docshape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39209A" id="docshape25" o:spid="_x0000_s1026" style="position:absolute;margin-left:56.6pt;margin-top:8pt;width:2in;height:.6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" fillcolor="black" stroked="f">
                <w10:wrap type="topAndBottom" anchorx="page"/>
              </v:rect>
            </w:pict>
          </mc:Fallback>
        </mc:AlternateContent>
      </w:r>
    </w:p>
    <w:p w14:paraId="1690F4F7" w14:textId="77777777" w:rsidR="00F60C3D" w:rsidRDefault="00000000">
      <w:pPr>
        <w:spacing w:before="90"/>
        <w:ind w:left="112"/>
        <w:rPr>
          <w:sz w:val="16"/>
        </w:rPr>
      </w:pPr>
      <w:bookmarkStart w:id="40" w:name="_bookmark24"/>
      <w:bookmarkEnd w:id="40"/>
      <w:r>
        <w:rPr>
          <w:sz w:val="16"/>
          <w:vertAlign w:val="superscript"/>
        </w:rPr>
        <w:t>20</w:t>
      </w:r>
      <w:r>
        <w:rPr>
          <w:spacing w:val="-6"/>
          <w:sz w:val="16"/>
        </w:rPr>
        <w:t xml:space="preserve"> </w:t>
      </w:r>
      <w:r>
        <w:rPr>
          <w:sz w:val="16"/>
        </w:rPr>
        <w:t>Aviation,</w:t>
      </w:r>
      <w:r>
        <w:rPr>
          <w:spacing w:val="-3"/>
          <w:sz w:val="16"/>
        </w:rPr>
        <w:t xml:space="preserve"> </w:t>
      </w:r>
      <w:r>
        <w:rPr>
          <w:sz w:val="16"/>
        </w:rPr>
        <w:t>Littoral</w:t>
      </w:r>
      <w:r>
        <w:rPr>
          <w:spacing w:val="-7"/>
          <w:sz w:val="16"/>
        </w:rPr>
        <w:t xml:space="preserve"> </w:t>
      </w:r>
      <w:r>
        <w:rPr>
          <w:sz w:val="16"/>
        </w:rPr>
        <w:t>Strike,</w:t>
      </w:r>
      <w:r>
        <w:rPr>
          <w:spacing w:val="-3"/>
          <w:sz w:val="16"/>
        </w:rPr>
        <w:t xml:space="preserve"> </w:t>
      </w:r>
      <w:r>
        <w:rPr>
          <w:sz w:val="16"/>
        </w:rPr>
        <w:t>Ships,</w:t>
      </w:r>
      <w:r>
        <w:rPr>
          <w:spacing w:val="1"/>
          <w:sz w:val="16"/>
        </w:rPr>
        <w:t xml:space="preserve"> </w:t>
      </w:r>
      <w:r>
        <w:rPr>
          <w:sz w:val="16"/>
        </w:rPr>
        <w:t>Submarines,</w:t>
      </w:r>
      <w:r>
        <w:rPr>
          <w:spacing w:val="-3"/>
          <w:sz w:val="16"/>
        </w:rPr>
        <w:t xml:space="preserve"> </w:t>
      </w:r>
      <w:r>
        <w:rPr>
          <w:sz w:val="16"/>
        </w:rPr>
        <w:t>Support and Royal</w:t>
      </w:r>
      <w:r>
        <w:rPr>
          <w:spacing w:val="-2"/>
          <w:sz w:val="16"/>
        </w:rPr>
        <w:t xml:space="preserve"> </w:t>
      </w:r>
      <w:r>
        <w:rPr>
          <w:sz w:val="16"/>
        </w:rPr>
        <w:t>Fleet</w:t>
      </w:r>
      <w:r>
        <w:rPr>
          <w:spacing w:val="-3"/>
          <w:sz w:val="16"/>
        </w:rPr>
        <w:t xml:space="preserve"> </w:t>
      </w:r>
      <w:r>
        <w:rPr>
          <w:spacing w:val="-2"/>
          <w:sz w:val="16"/>
        </w:rPr>
        <w:t>Auxiliary.</w:t>
      </w:r>
    </w:p>
    <w:p w14:paraId="52126C97" w14:textId="77777777" w:rsidR="00F60C3D" w:rsidRDefault="00000000">
      <w:pPr>
        <w:ind w:left="112"/>
        <w:rPr>
          <w:sz w:val="16"/>
        </w:rPr>
      </w:pPr>
      <w:bookmarkStart w:id="41" w:name="_bookmark25"/>
      <w:bookmarkEnd w:id="41"/>
      <w:r>
        <w:rPr>
          <w:sz w:val="16"/>
          <w:vertAlign w:val="superscript"/>
        </w:rPr>
        <w:t>21</w:t>
      </w:r>
      <w:r>
        <w:rPr>
          <w:spacing w:val="-1"/>
          <w:sz w:val="16"/>
        </w:rPr>
        <w:t xml:space="preserve"> </w:t>
      </w:r>
      <w:hyperlink r:id="rId79">
        <w:r>
          <w:rPr>
            <w:color w:val="0000FF"/>
            <w:sz w:val="16"/>
            <w:u w:val="single" w:color="0000FF"/>
          </w:rPr>
          <w:t>RN BRd</w:t>
        </w:r>
        <w:r>
          <w:rPr>
            <w:color w:val="0000FF"/>
            <w:spacing w:val="-1"/>
            <w:sz w:val="16"/>
            <w:u w:val="single" w:color="0000FF"/>
          </w:rPr>
          <w:t xml:space="preserve"> </w:t>
        </w:r>
        <w:r>
          <w:rPr>
            <w:color w:val="0000FF"/>
            <w:sz w:val="16"/>
            <w:u w:val="single" w:color="0000FF"/>
          </w:rPr>
          <w:t>3</w:t>
        </w:r>
        <w:r>
          <w:rPr>
            <w:color w:val="0000FF"/>
            <w:spacing w:val="-2"/>
            <w:sz w:val="16"/>
            <w:u w:val="single" w:color="0000FF"/>
          </w:rPr>
          <w:t xml:space="preserve"> </w:t>
        </w:r>
        <w:r>
          <w:rPr>
            <w:color w:val="0000FF"/>
            <w:sz w:val="16"/>
            <w:u w:val="single" w:color="0000FF"/>
          </w:rPr>
          <w:t>v1, Vol</w:t>
        </w:r>
        <w:r>
          <w:rPr>
            <w:color w:val="0000FF"/>
            <w:spacing w:val="-4"/>
            <w:sz w:val="16"/>
            <w:u w:val="single" w:color="0000FF"/>
          </w:rPr>
          <w:t xml:space="preserve"> </w:t>
        </w:r>
        <w:r>
          <w:rPr>
            <w:color w:val="0000FF"/>
            <w:sz w:val="16"/>
            <w:u w:val="single" w:color="0000FF"/>
          </w:rPr>
          <w:t>1,</w:t>
        </w:r>
        <w:r>
          <w:rPr>
            <w:color w:val="0000FF"/>
            <w:spacing w:val="-1"/>
            <w:sz w:val="16"/>
            <w:u w:val="single" w:color="0000FF"/>
          </w:rPr>
          <w:t xml:space="preserve"> </w:t>
        </w:r>
        <w:r>
          <w:rPr>
            <w:color w:val="0000FF"/>
            <w:sz w:val="16"/>
            <w:u w:val="single" w:color="0000FF"/>
          </w:rPr>
          <w:t>Pt. 9,</w:t>
        </w:r>
        <w:r>
          <w:rPr>
            <w:color w:val="0000FF"/>
            <w:spacing w:val="-1"/>
            <w:sz w:val="16"/>
            <w:u w:val="single" w:color="0000FF"/>
          </w:rPr>
          <w:t xml:space="preserve"> </w:t>
        </w:r>
        <w:r>
          <w:rPr>
            <w:color w:val="0000FF"/>
            <w:sz w:val="16"/>
            <w:u w:val="single" w:color="0000FF"/>
          </w:rPr>
          <w:t>Ch. 95,</w:t>
        </w:r>
        <w:r>
          <w:rPr>
            <w:color w:val="0000FF"/>
            <w:spacing w:val="-1"/>
            <w:sz w:val="16"/>
            <w:u w:val="single" w:color="0000FF"/>
          </w:rPr>
          <w:t xml:space="preserve"> </w:t>
        </w:r>
        <w:r>
          <w:rPr>
            <w:color w:val="0000FF"/>
            <w:sz w:val="16"/>
            <w:u w:val="single" w:color="0000FF"/>
          </w:rPr>
          <w:t>Para</w:t>
        </w:r>
        <w:r>
          <w:rPr>
            <w:color w:val="0000FF"/>
            <w:spacing w:val="3"/>
            <w:sz w:val="16"/>
            <w:u w:val="single" w:color="0000FF"/>
          </w:rPr>
          <w:t xml:space="preserve"> </w:t>
        </w:r>
        <w:r>
          <w:rPr>
            <w:color w:val="0000FF"/>
            <w:spacing w:val="-2"/>
            <w:sz w:val="16"/>
            <w:u w:val="single" w:color="0000FF"/>
          </w:rPr>
          <w:t>9502b</w:t>
        </w:r>
      </w:hyperlink>
    </w:p>
    <w:p w14:paraId="27DCB3ED" w14:textId="77777777" w:rsidR="00F60C3D" w:rsidRDefault="00000000">
      <w:pPr>
        <w:ind w:left="112"/>
        <w:rPr>
          <w:sz w:val="16"/>
        </w:rPr>
      </w:pPr>
      <w:bookmarkStart w:id="42" w:name="_bookmark26"/>
      <w:bookmarkEnd w:id="42"/>
      <w:r>
        <w:rPr>
          <w:sz w:val="16"/>
          <w:vertAlign w:val="superscript"/>
        </w:rPr>
        <w:t>22</w:t>
      </w:r>
      <w:r>
        <w:rPr>
          <w:spacing w:val="-4"/>
          <w:sz w:val="16"/>
        </w:rPr>
        <w:t xml:space="preserve"> </w:t>
      </w:r>
      <w:r>
        <w:rPr>
          <w:sz w:val="16"/>
        </w:rPr>
        <w:t>See</w:t>
      </w:r>
      <w:r>
        <w:rPr>
          <w:spacing w:val="-2"/>
          <w:sz w:val="16"/>
        </w:rPr>
        <w:t xml:space="preserve"> </w:t>
      </w:r>
      <w:hyperlink r:id="rId80">
        <w:r>
          <w:rPr>
            <w:color w:val="0000FF"/>
            <w:sz w:val="16"/>
            <w:u w:val="single" w:color="0000FF"/>
          </w:rPr>
          <w:t>JSP</w:t>
        </w:r>
        <w:r>
          <w:rPr>
            <w:color w:val="0000FF"/>
            <w:spacing w:val="-1"/>
            <w:sz w:val="16"/>
            <w:u w:val="single" w:color="0000FF"/>
          </w:rPr>
          <w:t xml:space="preserve"> </w:t>
        </w:r>
        <w:r>
          <w:rPr>
            <w:color w:val="0000FF"/>
            <w:sz w:val="16"/>
            <w:u w:val="single" w:color="0000FF"/>
          </w:rPr>
          <w:t>822</w:t>
        </w:r>
        <w:r>
          <w:rPr>
            <w:color w:val="0000FF"/>
            <w:spacing w:val="2"/>
            <w:sz w:val="16"/>
            <w:u w:val="single" w:color="0000FF"/>
          </w:rPr>
          <w:t xml:space="preserve"> </w:t>
        </w:r>
        <w:r>
          <w:rPr>
            <w:color w:val="0000FF"/>
            <w:sz w:val="16"/>
            <w:u w:val="single" w:color="0000FF"/>
          </w:rPr>
          <w:t>v5,</w:t>
        </w:r>
        <w:r>
          <w:rPr>
            <w:color w:val="0000FF"/>
            <w:spacing w:val="-2"/>
            <w:sz w:val="16"/>
            <w:u w:val="single" w:color="0000FF"/>
          </w:rPr>
          <w:t xml:space="preserve"> </w:t>
        </w:r>
        <w:r>
          <w:rPr>
            <w:color w:val="0000FF"/>
            <w:sz w:val="16"/>
            <w:u w:val="single" w:color="0000FF"/>
          </w:rPr>
          <w:t>Vol</w:t>
        </w:r>
        <w:r>
          <w:rPr>
            <w:color w:val="0000FF"/>
            <w:spacing w:val="-4"/>
            <w:sz w:val="16"/>
            <w:u w:val="single" w:color="0000FF"/>
          </w:rPr>
          <w:t xml:space="preserve"> </w:t>
        </w:r>
        <w:r>
          <w:rPr>
            <w:color w:val="0000FF"/>
            <w:sz w:val="16"/>
            <w:u w:val="single" w:color="0000FF"/>
          </w:rPr>
          <w:t>2.</w:t>
        </w:r>
        <w:r>
          <w:rPr>
            <w:color w:val="0000FF"/>
            <w:spacing w:val="3"/>
            <w:sz w:val="16"/>
            <w:u w:val="single" w:color="0000FF"/>
          </w:rPr>
          <w:t xml:space="preserve"> </w:t>
        </w:r>
        <w:r>
          <w:rPr>
            <w:color w:val="0000FF"/>
            <w:sz w:val="16"/>
            <w:u w:val="single" w:color="0000FF"/>
          </w:rPr>
          <w:t>Ch</w:t>
        </w:r>
        <w:r>
          <w:rPr>
            <w:color w:val="0000FF"/>
            <w:spacing w:val="-7"/>
            <w:sz w:val="16"/>
            <w:u w:val="single" w:color="0000FF"/>
          </w:rPr>
          <w:t xml:space="preserve"> </w:t>
        </w:r>
        <w:r>
          <w:rPr>
            <w:color w:val="0000FF"/>
            <w:sz w:val="16"/>
            <w:u w:val="single" w:color="0000FF"/>
          </w:rPr>
          <w:t>2,</w:t>
        </w:r>
        <w:r>
          <w:rPr>
            <w:color w:val="0000FF"/>
            <w:spacing w:val="-1"/>
            <w:sz w:val="16"/>
            <w:u w:val="single" w:color="0000FF"/>
          </w:rPr>
          <w:t xml:space="preserve"> </w:t>
        </w:r>
        <w:r>
          <w:rPr>
            <w:color w:val="0000FF"/>
            <w:sz w:val="16"/>
            <w:u w:val="single" w:color="0000FF"/>
          </w:rPr>
          <w:t>Sect.</w:t>
        </w:r>
        <w:r>
          <w:rPr>
            <w:color w:val="0000FF"/>
            <w:spacing w:val="2"/>
            <w:sz w:val="16"/>
            <w:u w:val="single" w:color="0000FF"/>
          </w:rPr>
          <w:t xml:space="preserve"> </w:t>
        </w:r>
        <w:r>
          <w:rPr>
            <w:color w:val="0000FF"/>
            <w:sz w:val="16"/>
            <w:u w:val="single" w:color="0000FF"/>
          </w:rPr>
          <w:t>2.2,</w:t>
        </w:r>
        <w:r>
          <w:rPr>
            <w:color w:val="0000FF"/>
            <w:spacing w:val="-1"/>
            <w:sz w:val="16"/>
            <w:u w:val="single" w:color="0000FF"/>
          </w:rPr>
          <w:t xml:space="preserve"> </w:t>
        </w:r>
        <w:r>
          <w:rPr>
            <w:color w:val="0000FF"/>
            <w:sz w:val="16"/>
            <w:u w:val="single" w:color="0000FF"/>
          </w:rPr>
          <w:t>Para.</w:t>
        </w:r>
        <w:r>
          <w:rPr>
            <w:color w:val="0000FF"/>
            <w:spacing w:val="-2"/>
            <w:sz w:val="16"/>
            <w:u w:val="single" w:color="0000FF"/>
          </w:rPr>
          <w:t xml:space="preserve"> </w:t>
        </w:r>
        <w:r>
          <w:rPr>
            <w:color w:val="0000FF"/>
            <w:sz w:val="16"/>
            <w:u w:val="single" w:color="0000FF"/>
          </w:rPr>
          <w:t>7,</w:t>
        </w:r>
        <w:r>
          <w:rPr>
            <w:color w:val="0000FF"/>
            <w:spacing w:val="3"/>
            <w:sz w:val="16"/>
            <w:u w:val="single" w:color="0000FF"/>
          </w:rPr>
          <w:t xml:space="preserve"> </w:t>
        </w:r>
        <w:r>
          <w:rPr>
            <w:color w:val="0000FF"/>
            <w:sz w:val="16"/>
            <w:u w:val="single" w:color="0000FF"/>
          </w:rPr>
          <w:t>p.</w:t>
        </w:r>
        <w:r>
          <w:rPr>
            <w:color w:val="0000FF"/>
            <w:spacing w:val="-1"/>
            <w:sz w:val="16"/>
            <w:u w:val="single" w:color="0000FF"/>
          </w:rPr>
          <w:t xml:space="preserve"> </w:t>
        </w:r>
        <w:r>
          <w:rPr>
            <w:color w:val="0000FF"/>
            <w:spacing w:val="-10"/>
            <w:sz w:val="16"/>
            <w:u w:val="single" w:color="0000FF"/>
          </w:rPr>
          <w:t>4</w:t>
        </w:r>
      </w:hyperlink>
    </w:p>
    <w:p w14:paraId="58EF411F" w14:textId="77777777" w:rsidR="00F60C3D" w:rsidRDefault="00000000">
      <w:pPr>
        <w:ind w:left="112"/>
        <w:rPr>
          <w:sz w:val="16"/>
        </w:rPr>
      </w:pPr>
      <w:bookmarkStart w:id="43" w:name="_bookmark27"/>
      <w:bookmarkEnd w:id="43"/>
      <w:r>
        <w:rPr>
          <w:sz w:val="16"/>
          <w:vertAlign w:val="superscript"/>
        </w:rPr>
        <w:t>23</w:t>
      </w:r>
      <w:r>
        <w:rPr>
          <w:spacing w:val="-6"/>
          <w:sz w:val="16"/>
        </w:rPr>
        <w:t xml:space="preserve"> </w:t>
      </w:r>
      <w:r>
        <w:rPr>
          <w:sz w:val="16"/>
        </w:rPr>
        <w:t>Consortium of</w:t>
      </w:r>
      <w:r>
        <w:rPr>
          <w:spacing w:val="1"/>
          <w:sz w:val="16"/>
        </w:rPr>
        <w:t xml:space="preserve"> </w:t>
      </w:r>
      <w:r>
        <w:rPr>
          <w:sz w:val="16"/>
        </w:rPr>
        <w:t>Capita,</w:t>
      </w:r>
      <w:r>
        <w:rPr>
          <w:spacing w:val="-3"/>
          <w:sz w:val="16"/>
        </w:rPr>
        <w:t xml:space="preserve"> </w:t>
      </w:r>
      <w:r>
        <w:rPr>
          <w:sz w:val="16"/>
        </w:rPr>
        <w:t>Raytheon, Fujitsu,</w:t>
      </w:r>
      <w:r>
        <w:rPr>
          <w:spacing w:val="1"/>
          <w:sz w:val="16"/>
        </w:rPr>
        <w:t xml:space="preserve"> </w:t>
      </w:r>
      <w:r>
        <w:rPr>
          <w:sz w:val="16"/>
        </w:rPr>
        <w:t>Elbit</w:t>
      </w:r>
      <w:r>
        <w:rPr>
          <w:spacing w:val="-3"/>
          <w:sz w:val="16"/>
        </w:rPr>
        <w:t xml:space="preserve"> </w:t>
      </w:r>
      <w:r>
        <w:rPr>
          <w:sz w:val="16"/>
        </w:rPr>
        <w:t>Systems</w:t>
      </w:r>
      <w:r>
        <w:rPr>
          <w:spacing w:val="-3"/>
          <w:sz w:val="16"/>
        </w:rPr>
        <w:t xml:space="preserve"> </w:t>
      </w:r>
      <w:r>
        <w:rPr>
          <w:sz w:val="16"/>
        </w:rPr>
        <w:t>UK,</w:t>
      </w:r>
      <w:r>
        <w:rPr>
          <w:spacing w:val="-3"/>
          <w:sz w:val="16"/>
        </w:rPr>
        <w:t xml:space="preserve"> </w:t>
      </w:r>
      <w:r>
        <w:rPr>
          <w:sz w:val="16"/>
        </w:rPr>
        <w:t>University</w:t>
      </w:r>
      <w:r>
        <w:rPr>
          <w:spacing w:val="-3"/>
          <w:sz w:val="16"/>
        </w:rPr>
        <w:t xml:space="preserve"> </w:t>
      </w:r>
      <w:r>
        <w:rPr>
          <w:sz w:val="16"/>
        </w:rPr>
        <w:t>of</w:t>
      </w:r>
      <w:r>
        <w:rPr>
          <w:spacing w:val="1"/>
          <w:sz w:val="16"/>
        </w:rPr>
        <w:t xml:space="preserve"> </w:t>
      </w:r>
      <w:r>
        <w:rPr>
          <w:spacing w:val="-2"/>
          <w:sz w:val="16"/>
        </w:rPr>
        <w:t>Lincoln.</w:t>
      </w:r>
    </w:p>
    <w:p w14:paraId="6DA21AAD" w14:textId="77777777" w:rsidR="00F60C3D" w:rsidRDefault="00000000">
      <w:pPr>
        <w:ind w:left="112" w:right="1053"/>
        <w:rPr>
          <w:sz w:val="16"/>
        </w:rPr>
      </w:pPr>
      <w:bookmarkStart w:id="44" w:name="_bookmark28"/>
      <w:bookmarkEnd w:id="44"/>
      <w:r>
        <w:rPr>
          <w:sz w:val="16"/>
          <w:vertAlign w:val="superscript"/>
        </w:rPr>
        <w:t>24</w:t>
      </w:r>
      <w:r>
        <w:rPr>
          <w:spacing w:val="-2"/>
          <w:sz w:val="16"/>
        </w:rPr>
        <w:t xml:space="preserve"> </w:t>
      </w:r>
      <w:hyperlink r:id="rId81">
        <w:r>
          <w:rPr>
            <w:color w:val="0000FF"/>
            <w:sz w:val="16"/>
            <w:u w:val="single" w:color="0000FF"/>
          </w:rPr>
          <w:t>RN</w:t>
        </w:r>
        <w:r>
          <w:rPr>
            <w:color w:val="0000FF"/>
            <w:spacing w:val="-1"/>
            <w:sz w:val="16"/>
            <w:u w:val="single" w:color="0000FF"/>
          </w:rPr>
          <w:t xml:space="preserve"> </w:t>
        </w:r>
        <w:r>
          <w:rPr>
            <w:color w:val="0000FF"/>
            <w:sz w:val="16"/>
            <w:u w:val="single" w:color="0000FF"/>
          </w:rPr>
          <w:t>BRd</w:t>
        </w:r>
        <w:r>
          <w:rPr>
            <w:color w:val="0000FF"/>
            <w:spacing w:val="-3"/>
            <w:sz w:val="16"/>
            <w:u w:val="single" w:color="0000FF"/>
          </w:rPr>
          <w:t xml:space="preserve"> </w:t>
        </w:r>
        <w:r>
          <w:rPr>
            <w:color w:val="0000FF"/>
            <w:sz w:val="16"/>
            <w:u w:val="single" w:color="0000FF"/>
          </w:rPr>
          <w:t>3,</w:t>
        </w:r>
        <w:r>
          <w:rPr>
            <w:color w:val="0000FF"/>
            <w:spacing w:val="-2"/>
            <w:sz w:val="16"/>
            <w:u w:val="single" w:color="0000FF"/>
          </w:rPr>
          <w:t xml:space="preserve"> </w:t>
        </w:r>
        <w:r>
          <w:rPr>
            <w:color w:val="0000FF"/>
            <w:sz w:val="16"/>
            <w:u w:val="single" w:color="0000FF"/>
          </w:rPr>
          <w:t>Vol</w:t>
        </w:r>
        <w:r>
          <w:rPr>
            <w:color w:val="0000FF"/>
            <w:spacing w:val="-1"/>
            <w:sz w:val="16"/>
            <w:u w:val="single" w:color="0000FF"/>
          </w:rPr>
          <w:t xml:space="preserve"> </w:t>
        </w:r>
        <w:r>
          <w:rPr>
            <w:color w:val="0000FF"/>
            <w:sz w:val="16"/>
            <w:u w:val="single" w:color="0000FF"/>
          </w:rPr>
          <w:t>1,</w:t>
        </w:r>
        <w:r>
          <w:rPr>
            <w:color w:val="0000FF"/>
            <w:spacing w:val="-2"/>
            <w:sz w:val="16"/>
            <w:u w:val="single" w:color="0000FF"/>
          </w:rPr>
          <w:t xml:space="preserve"> </w:t>
        </w:r>
        <w:r>
          <w:rPr>
            <w:color w:val="0000FF"/>
            <w:sz w:val="16"/>
            <w:u w:val="single" w:color="0000FF"/>
          </w:rPr>
          <w:t>Pt.</w:t>
        </w:r>
        <w:r>
          <w:rPr>
            <w:color w:val="0000FF"/>
            <w:spacing w:val="-2"/>
            <w:sz w:val="16"/>
            <w:u w:val="single" w:color="0000FF"/>
          </w:rPr>
          <w:t xml:space="preserve"> </w:t>
        </w:r>
        <w:r>
          <w:rPr>
            <w:color w:val="0000FF"/>
            <w:sz w:val="16"/>
            <w:u w:val="single" w:color="0000FF"/>
          </w:rPr>
          <w:t>9,</w:t>
        </w:r>
        <w:r>
          <w:rPr>
            <w:color w:val="0000FF"/>
            <w:spacing w:val="-2"/>
            <w:sz w:val="16"/>
            <w:u w:val="single" w:color="0000FF"/>
          </w:rPr>
          <w:t xml:space="preserve"> </w:t>
        </w:r>
        <w:r>
          <w:rPr>
            <w:color w:val="0000FF"/>
            <w:sz w:val="16"/>
            <w:u w:val="single" w:color="0000FF"/>
          </w:rPr>
          <w:t>Ch.</w:t>
        </w:r>
        <w:r>
          <w:rPr>
            <w:color w:val="0000FF"/>
            <w:spacing w:val="-2"/>
            <w:sz w:val="16"/>
            <w:u w:val="single" w:color="0000FF"/>
          </w:rPr>
          <w:t xml:space="preserve"> </w:t>
        </w:r>
        <w:r>
          <w:rPr>
            <w:color w:val="0000FF"/>
            <w:sz w:val="16"/>
            <w:u w:val="single" w:color="0000FF"/>
          </w:rPr>
          <w:t>95,</w:t>
        </w:r>
        <w:r>
          <w:rPr>
            <w:color w:val="0000FF"/>
            <w:spacing w:val="-2"/>
            <w:sz w:val="16"/>
            <w:u w:val="single" w:color="0000FF"/>
          </w:rPr>
          <w:t xml:space="preserve"> </w:t>
        </w:r>
        <w:r>
          <w:rPr>
            <w:color w:val="0000FF"/>
            <w:sz w:val="16"/>
            <w:u w:val="single" w:color="0000FF"/>
          </w:rPr>
          <w:t>Para</w:t>
        </w:r>
        <w:r>
          <w:rPr>
            <w:color w:val="0000FF"/>
            <w:spacing w:val="-3"/>
            <w:sz w:val="16"/>
            <w:u w:val="single" w:color="0000FF"/>
          </w:rPr>
          <w:t xml:space="preserve"> </w:t>
        </w:r>
        <w:r>
          <w:rPr>
            <w:color w:val="0000FF"/>
            <w:sz w:val="16"/>
            <w:u w:val="single" w:color="0000FF"/>
          </w:rPr>
          <w:t>9502</w:t>
        </w:r>
      </w:hyperlink>
      <w:r>
        <w:rPr>
          <w:color w:val="0000FF"/>
          <w:sz w:val="16"/>
          <w:u w:val="single" w:color="0000FF"/>
        </w:rPr>
        <w:t>c</w:t>
      </w:r>
      <w:r>
        <w:rPr>
          <w:color w:val="0000FF"/>
          <w:spacing w:val="-2"/>
          <w:sz w:val="16"/>
          <w:u w:val="single" w:color="0000FF"/>
        </w:rPr>
        <w:t xml:space="preserve"> </w:t>
      </w:r>
      <w:r>
        <w:rPr>
          <w:color w:val="0000FF"/>
          <w:sz w:val="16"/>
          <w:u w:val="single" w:color="0000FF"/>
        </w:rPr>
        <w:t>– Training</w:t>
      </w:r>
      <w:r>
        <w:rPr>
          <w:color w:val="0000FF"/>
          <w:spacing w:val="-3"/>
          <w:sz w:val="16"/>
          <w:u w:val="single" w:color="0000FF"/>
        </w:rPr>
        <w:t xml:space="preserve"> </w:t>
      </w:r>
      <w:r>
        <w:rPr>
          <w:color w:val="0000FF"/>
          <w:sz w:val="16"/>
          <w:u w:val="single" w:color="0000FF"/>
        </w:rPr>
        <w:t>Delivery</w:t>
      </w:r>
      <w:r>
        <w:rPr>
          <w:color w:val="0000FF"/>
          <w:spacing w:val="-6"/>
          <w:sz w:val="16"/>
          <w:u w:val="single" w:color="0000FF"/>
        </w:rPr>
        <w:t xml:space="preserve"> </w:t>
      </w:r>
      <w:r>
        <w:rPr>
          <w:color w:val="0000FF"/>
          <w:sz w:val="16"/>
          <w:u w:val="single" w:color="0000FF"/>
        </w:rPr>
        <w:t>Authority</w:t>
      </w:r>
      <w:r>
        <w:rPr>
          <w:color w:val="0000FF"/>
          <w:spacing w:val="-6"/>
          <w:sz w:val="16"/>
        </w:rPr>
        <w:t xml:space="preserve"> </w:t>
      </w:r>
      <w:r>
        <w:rPr>
          <w:sz w:val="16"/>
        </w:rPr>
        <w:t>More information</w:t>
      </w:r>
      <w:r>
        <w:rPr>
          <w:spacing w:val="-7"/>
          <w:sz w:val="16"/>
        </w:rPr>
        <w:t xml:space="preserve"> </w:t>
      </w:r>
      <w:r>
        <w:rPr>
          <w:sz w:val="16"/>
        </w:rPr>
        <w:t>about</w:t>
      </w:r>
      <w:r>
        <w:rPr>
          <w:spacing w:val="-2"/>
          <w:sz w:val="16"/>
        </w:rPr>
        <w:t xml:space="preserve"> </w:t>
      </w:r>
      <w:r>
        <w:rPr>
          <w:sz w:val="16"/>
        </w:rPr>
        <w:t>the</w:t>
      </w:r>
      <w:r>
        <w:rPr>
          <w:spacing w:val="-3"/>
          <w:sz w:val="16"/>
        </w:rPr>
        <w:t xml:space="preserve"> </w:t>
      </w:r>
      <w:r>
        <w:rPr>
          <w:sz w:val="16"/>
        </w:rPr>
        <w:t>TMG</w:t>
      </w:r>
      <w:r>
        <w:rPr>
          <w:spacing w:val="-2"/>
          <w:sz w:val="16"/>
        </w:rPr>
        <w:t xml:space="preserve"> </w:t>
      </w:r>
      <w:r>
        <w:rPr>
          <w:sz w:val="16"/>
        </w:rPr>
        <w:t>can</w:t>
      </w:r>
      <w:r>
        <w:rPr>
          <w:spacing w:val="-3"/>
          <w:sz w:val="16"/>
        </w:rPr>
        <w:t xml:space="preserve"> </w:t>
      </w:r>
      <w:r>
        <w:rPr>
          <w:sz w:val="16"/>
        </w:rPr>
        <w:t>be found in</w:t>
      </w:r>
      <w:r>
        <w:rPr>
          <w:spacing w:val="-3"/>
          <w:sz w:val="16"/>
        </w:rPr>
        <w:t xml:space="preserve"> </w:t>
      </w:r>
      <w:r>
        <w:rPr>
          <w:sz w:val="16"/>
        </w:rPr>
        <w:t xml:space="preserve">the </w:t>
      </w:r>
      <w:r>
        <w:rPr>
          <w:color w:val="0000FF"/>
          <w:sz w:val="16"/>
          <w:u w:val="single" w:color="0000FF"/>
        </w:rPr>
        <w:t xml:space="preserve">TMG </w:t>
      </w:r>
      <w:r>
        <w:rPr>
          <w:color w:val="0000FF"/>
          <w:sz w:val="16"/>
        </w:rPr>
        <w:t xml:space="preserve"> </w:t>
      </w:r>
      <w:r>
        <w:rPr>
          <w:color w:val="0000FF"/>
          <w:sz w:val="16"/>
          <w:u w:val="single" w:color="0000FF"/>
        </w:rPr>
        <w:t>Operating Mode</w:t>
      </w:r>
      <w:r>
        <w:rPr>
          <w:color w:val="0000FF"/>
          <w:sz w:val="16"/>
        </w:rPr>
        <w:t xml:space="preserve">l </w:t>
      </w:r>
      <w:r>
        <w:rPr>
          <w:sz w:val="16"/>
        </w:rPr>
        <w:t>(dated Sep 21)</w:t>
      </w:r>
    </w:p>
    <w:p w14:paraId="7EE64592" w14:textId="77777777" w:rsidR="00F60C3D" w:rsidRDefault="00000000">
      <w:pPr>
        <w:ind w:left="112"/>
        <w:rPr>
          <w:sz w:val="16"/>
        </w:rPr>
      </w:pPr>
      <w:bookmarkStart w:id="45" w:name="_bookmark29"/>
      <w:bookmarkEnd w:id="45"/>
      <w:r>
        <w:rPr>
          <w:sz w:val="16"/>
          <w:vertAlign w:val="superscript"/>
        </w:rPr>
        <w:t>25</w:t>
      </w:r>
      <w:r>
        <w:rPr>
          <w:spacing w:val="-1"/>
          <w:sz w:val="16"/>
        </w:rPr>
        <w:t xml:space="preserve"> </w:t>
      </w:r>
      <w:hyperlink r:id="rId82">
        <w:r>
          <w:rPr>
            <w:color w:val="0000FF"/>
            <w:sz w:val="16"/>
            <w:u w:val="single" w:color="0000FF"/>
          </w:rPr>
          <w:t>RN BRd</w:t>
        </w:r>
        <w:r>
          <w:rPr>
            <w:color w:val="0000FF"/>
            <w:spacing w:val="-1"/>
            <w:sz w:val="16"/>
            <w:u w:val="single" w:color="0000FF"/>
          </w:rPr>
          <w:t xml:space="preserve"> </w:t>
        </w:r>
        <w:r>
          <w:rPr>
            <w:color w:val="0000FF"/>
            <w:sz w:val="16"/>
            <w:u w:val="single" w:color="0000FF"/>
          </w:rPr>
          <w:t>3,</w:t>
        </w:r>
        <w:r>
          <w:rPr>
            <w:color w:val="0000FF"/>
            <w:spacing w:val="-1"/>
            <w:sz w:val="16"/>
            <w:u w:val="single" w:color="0000FF"/>
          </w:rPr>
          <w:t xml:space="preserve"> </w:t>
        </w:r>
        <w:r>
          <w:rPr>
            <w:color w:val="0000FF"/>
            <w:sz w:val="16"/>
            <w:u w:val="single" w:color="0000FF"/>
          </w:rPr>
          <w:t>Vol 1, Pt.</w:t>
        </w:r>
        <w:r>
          <w:rPr>
            <w:color w:val="0000FF"/>
            <w:spacing w:val="-1"/>
            <w:sz w:val="16"/>
            <w:u w:val="single" w:color="0000FF"/>
          </w:rPr>
          <w:t xml:space="preserve"> </w:t>
        </w:r>
        <w:r>
          <w:rPr>
            <w:color w:val="0000FF"/>
            <w:sz w:val="16"/>
            <w:u w:val="single" w:color="0000FF"/>
          </w:rPr>
          <w:t>9, Ch.</w:t>
        </w:r>
        <w:r>
          <w:rPr>
            <w:color w:val="0000FF"/>
            <w:spacing w:val="-1"/>
            <w:sz w:val="16"/>
            <w:u w:val="single" w:color="0000FF"/>
          </w:rPr>
          <w:t xml:space="preserve"> </w:t>
        </w:r>
        <w:r>
          <w:rPr>
            <w:color w:val="0000FF"/>
            <w:sz w:val="16"/>
            <w:u w:val="single" w:color="0000FF"/>
          </w:rPr>
          <w:t>95,</w:t>
        </w:r>
        <w:r>
          <w:rPr>
            <w:color w:val="0000FF"/>
            <w:spacing w:val="-1"/>
            <w:sz w:val="16"/>
            <w:u w:val="single" w:color="0000FF"/>
          </w:rPr>
          <w:t xml:space="preserve"> </w:t>
        </w:r>
        <w:r>
          <w:rPr>
            <w:color w:val="0000FF"/>
            <w:sz w:val="16"/>
            <w:u w:val="single" w:color="0000FF"/>
          </w:rPr>
          <w:t>Para</w:t>
        </w:r>
        <w:r>
          <w:rPr>
            <w:color w:val="0000FF"/>
            <w:spacing w:val="-1"/>
            <w:sz w:val="16"/>
            <w:u w:val="single" w:color="0000FF"/>
          </w:rPr>
          <w:t xml:space="preserve"> </w:t>
        </w:r>
        <w:r>
          <w:rPr>
            <w:color w:val="0000FF"/>
            <w:sz w:val="16"/>
            <w:u w:val="single" w:color="0000FF"/>
          </w:rPr>
          <w:t>9502</w:t>
        </w:r>
      </w:hyperlink>
      <w:r>
        <w:rPr>
          <w:color w:val="0000FF"/>
          <w:sz w:val="16"/>
          <w:u w:val="single" w:color="0000FF"/>
        </w:rPr>
        <w:t>h</w:t>
      </w:r>
      <w:r>
        <w:rPr>
          <w:color w:val="0000FF"/>
          <w:spacing w:val="-6"/>
          <w:sz w:val="16"/>
          <w:u w:val="single" w:color="0000FF"/>
        </w:rPr>
        <w:t xml:space="preserve"> </w:t>
      </w:r>
      <w:r>
        <w:rPr>
          <w:color w:val="0000FF"/>
          <w:sz w:val="16"/>
          <w:u w:val="single" w:color="0000FF"/>
        </w:rPr>
        <w:t>&amp;</w:t>
      </w:r>
      <w:r>
        <w:rPr>
          <w:color w:val="0000FF"/>
          <w:spacing w:val="1"/>
          <w:sz w:val="16"/>
          <w:u w:val="single" w:color="0000FF"/>
        </w:rPr>
        <w:t xml:space="preserve"> </w:t>
      </w:r>
      <w:r>
        <w:rPr>
          <w:color w:val="0000FF"/>
          <w:spacing w:val="-4"/>
          <w:sz w:val="16"/>
          <w:u w:val="single" w:color="0000FF"/>
        </w:rPr>
        <w:t>9502</w:t>
      </w:r>
      <w:r>
        <w:rPr>
          <w:color w:val="0000FF"/>
          <w:spacing w:val="-4"/>
          <w:sz w:val="16"/>
        </w:rPr>
        <w:t>i</w:t>
      </w:r>
    </w:p>
    <w:p w14:paraId="6307F370" w14:textId="77777777" w:rsidR="00F60C3D" w:rsidRDefault="00000000">
      <w:pPr>
        <w:ind w:left="112"/>
        <w:rPr>
          <w:sz w:val="16"/>
        </w:rPr>
      </w:pPr>
      <w:bookmarkStart w:id="46" w:name="_bookmark30"/>
      <w:bookmarkEnd w:id="46"/>
      <w:r>
        <w:rPr>
          <w:sz w:val="16"/>
          <w:vertAlign w:val="superscript"/>
        </w:rPr>
        <w:t>26</w:t>
      </w:r>
      <w:r>
        <w:rPr>
          <w:spacing w:val="-2"/>
          <w:sz w:val="16"/>
        </w:rPr>
        <w:t xml:space="preserve"> </w:t>
      </w:r>
      <w:hyperlink r:id="rId83">
        <w:r>
          <w:rPr>
            <w:color w:val="0000FF"/>
            <w:sz w:val="16"/>
            <w:u w:val="single" w:color="0000FF"/>
          </w:rPr>
          <w:t>CDA</w:t>
        </w:r>
        <w:r>
          <w:rPr>
            <w:color w:val="0000FF"/>
            <w:spacing w:val="-1"/>
            <w:sz w:val="16"/>
            <w:u w:val="single" w:color="0000FF"/>
          </w:rPr>
          <w:t xml:space="preserve"> </w:t>
        </w:r>
        <w:r>
          <w:rPr>
            <w:color w:val="0000FF"/>
            <w:sz w:val="16"/>
            <w:u w:val="single" w:color="0000FF"/>
          </w:rPr>
          <w:t>7</w:t>
        </w:r>
        <w:r>
          <w:rPr>
            <w:color w:val="0000FF"/>
            <w:spacing w:val="-3"/>
            <w:sz w:val="16"/>
            <w:u w:val="single" w:color="0000FF"/>
          </w:rPr>
          <w:t xml:space="preserve"> </w:t>
        </w:r>
        <w:r>
          <w:rPr>
            <w:color w:val="0000FF"/>
            <w:sz w:val="16"/>
            <w:u w:val="single" w:color="0000FF"/>
          </w:rPr>
          <w:t>–</w:t>
        </w:r>
        <w:r>
          <w:rPr>
            <w:color w:val="0000FF"/>
            <w:spacing w:val="-2"/>
            <w:sz w:val="16"/>
            <w:u w:val="single" w:color="0000FF"/>
          </w:rPr>
          <w:t xml:space="preserve"> </w:t>
        </w:r>
        <w:r>
          <w:rPr>
            <w:color w:val="0000FF"/>
            <w:sz w:val="16"/>
            <w:u w:val="single" w:color="0000FF"/>
          </w:rPr>
          <w:t>Training</w:t>
        </w:r>
        <w:r>
          <w:rPr>
            <w:color w:val="0000FF"/>
            <w:spacing w:val="-3"/>
            <w:sz w:val="16"/>
            <w:u w:val="single" w:color="0000FF"/>
          </w:rPr>
          <w:t xml:space="preserve"> </w:t>
        </w:r>
        <w:r>
          <w:rPr>
            <w:color w:val="0000FF"/>
            <w:sz w:val="16"/>
            <w:u w:val="single" w:color="0000FF"/>
          </w:rPr>
          <w:t>and</w:t>
        </w:r>
        <w:r>
          <w:rPr>
            <w:color w:val="0000FF"/>
            <w:spacing w:val="-3"/>
            <w:sz w:val="16"/>
            <w:u w:val="single" w:color="0000FF"/>
          </w:rPr>
          <w:t xml:space="preserve"> </w:t>
        </w:r>
        <w:r>
          <w:rPr>
            <w:color w:val="0000FF"/>
            <w:sz w:val="16"/>
            <w:u w:val="single" w:color="0000FF"/>
          </w:rPr>
          <w:t>Training</w:t>
        </w:r>
        <w:r>
          <w:rPr>
            <w:color w:val="0000FF"/>
            <w:spacing w:val="1"/>
            <w:sz w:val="16"/>
            <w:u w:val="single" w:color="0000FF"/>
          </w:rPr>
          <w:t xml:space="preserve"> </w:t>
        </w:r>
        <w:r>
          <w:rPr>
            <w:color w:val="0000FF"/>
            <w:sz w:val="16"/>
            <w:u w:val="single" w:color="0000FF"/>
          </w:rPr>
          <w:t>Equipment</w:t>
        </w:r>
        <w:r>
          <w:rPr>
            <w:color w:val="0000FF"/>
            <w:spacing w:val="-1"/>
            <w:sz w:val="16"/>
            <w:u w:val="single" w:color="0000FF"/>
          </w:rPr>
          <w:t xml:space="preserve"> </w:t>
        </w:r>
        <w:r>
          <w:rPr>
            <w:color w:val="0000FF"/>
            <w:spacing w:val="-2"/>
            <w:sz w:val="16"/>
            <w:u w:val="single" w:color="0000FF"/>
          </w:rPr>
          <w:t>(T&amp;TE)</w:t>
        </w:r>
      </w:hyperlink>
    </w:p>
    <w:p w14:paraId="43130433" w14:textId="77777777" w:rsidR="00F60C3D" w:rsidRDefault="00000000">
      <w:pPr>
        <w:ind w:left="112"/>
        <w:rPr>
          <w:sz w:val="16"/>
        </w:rPr>
      </w:pPr>
      <w:bookmarkStart w:id="47" w:name="_bookmark31"/>
      <w:bookmarkEnd w:id="47"/>
      <w:r>
        <w:rPr>
          <w:sz w:val="16"/>
          <w:vertAlign w:val="superscript"/>
        </w:rPr>
        <w:t>27</w:t>
      </w:r>
      <w:r>
        <w:rPr>
          <w:spacing w:val="-8"/>
          <w:sz w:val="16"/>
        </w:rPr>
        <w:t xml:space="preserve"> </w:t>
      </w:r>
      <w:r>
        <w:rPr>
          <w:sz w:val="16"/>
        </w:rPr>
        <w:t>Depending</w:t>
      </w:r>
      <w:r>
        <w:rPr>
          <w:spacing w:val="-6"/>
          <w:sz w:val="16"/>
        </w:rPr>
        <w:t xml:space="preserve"> </w:t>
      </w:r>
      <w:r>
        <w:rPr>
          <w:sz w:val="16"/>
        </w:rPr>
        <w:t>on</w:t>
      </w:r>
      <w:r>
        <w:rPr>
          <w:spacing w:val="-9"/>
          <w:sz w:val="16"/>
        </w:rPr>
        <w:t xml:space="preserve"> </w:t>
      </w:r>
      <w:r>
        <w:rPr>
          <w:sz w:val="16"/>
        </w:rPr>
        <w:t>the</w:t>
      </w:r>
      <w:r>
        <w:rPr>
          <w:spacing w:val="-5"/>
          <w:sz w:val="16"/>
        </w:rPr>
        <w:t xml:space="preserve"> </w:t>
      </w:r>
      <w:r>
        <w:rPr>
          <w:sz w:val="16"/>
        </w:rPr>
        <w:t>project</w:t>
      </w:r>
      <w:r>
        <w:rPr>
          <w:spacing w:val="-9"/>
          <w:sz w:val="16"/>
        </w:rPr>
        <w:t xml:space="preserve"> </w:t>
      </w:r>
      <w:r>
        <w:rPr>
          <w:sz w:val="16"/>
        </w:rPr>
        <w:t>this</w:t>
      </w:r>
      <w:r>
        <w:rPr>
          <w:spacing w:val="-11"/>
          <w:sz w:val="16"/>
        </w:rPr>
        <w:t xml:space="preserve"> </w:t>
      </w:r>
      <w:r>
        <w:rPr>
          <w:sz w:val="16"/>
        </w:rPr>
        <w:t>may</w:t>
      </w:r>
      <w:r>
        <w:rPr>
          <w:spacing w:val="-8"/>
          <w:sz w:val="16"/>
        </w:rPr>
        <w:t xml:space="preserve"> </w:t>
      </w:r>
      <w:r>
        <w:rPr>
          <w:sz w:val="16"/>
        </w:rPr>
        <w:t>require</w:t>
      </w:r>
      <w:r>
        <w:rPr>
          <w:spacing w:val="-6"/>
          <w:sz w:val="16"/>
        </w:rPr>
        <w:t xml:space="preserve"> </w:t>
      </w:r>
      <w:r>
        <w:rPr>
          <w:sz w:val="16"/>
        </w:rPr>
        <w:t>an</w:t>
      </w:r>
      <w:r>
        <w:rPr>
          <w:spacing w:val="-9"/>
          <w:sz w:val="16"/>
        </w:rPr>
        <w:t xml:space="preserve"> </w:t>
      </w:r>
      <w:r>
        <w:rPr>
          <w:sz w:val="16"/>
        </w:rPr>
        <w:t>Interim</w:t>
      </w:r>
      <w:r>
        <w:rPr>
          <w:spacing w:val="-2"/>
          <w:sz w:val="16"/>
        </w:rPr>
        <w:t xml:space="preserve"> </w:t>
      </w:r>
      <w:r>
        <w:rPr>
          <w:sz w:val="16"/>
        </w:rPr>
        <w:t>and</w:t>
      </w:r>
      <w:r>
        <w:rPr>
          <w:spacing w:val="-2"/>
          <w:sz w:val="16"/>
        </w:rPr>
        <w:t xml:space="preserve"> </w:t>
      </w:r>
      <w:r>
        <w:rPr>
          <w:sz w:val="16"/>
        </w:rPr>
        <w:t>Steady</w:t>
      </w:r>
      <w:r>
        <w:rPr>
          <w:spacing w:val="-4"/>
          <w:sz w:val="16"/>
        </w:rPr>
        <w:t xml:space="preserve"> </w:t>
      </w:r>
      <w:r>
        <w:rPr>
          <w:sz w:val="16"/>
        </w:rPr>
        <w:t>state</w:t>
      </w:r>
      <w:r>
        <w:rPr>
          <w:spacing w:val="-2"/>
          <w:sz w:val="16"/>
        </w:rPr>
        <w:t xml:space="preserve"> </w:t>
      </w:r>
      <w:r>
        <w:rPr>
          <w:sz w:val="16"/>
        </w:rPr>
        <w:t>solution.</w:t>
      </w:r>
      <w:r>
        <w:rPr>
          <w:spacing w:val="-1"/>
          <w:sz w:val="16"/>
        </w:rPr>
        <w:t xml:space="preserve"> </w:t>
      </w:r>
      <w:r>
        <w:rPr>
          <w:sz w:val="16"/>
        </w:rPr>
        <w:t>See</w:t>
      </w:r>
      <w:r>
        <w:rPr>
          <w:spacing w:val="-6"/>
          <w:sz w:val="16"/>
        </w:rPr>
        <w:t xml:space="preserve"> </w:t>
      </w:r>
      <w:r>
        <w:rPr>
          <w:sz w:val="16"/>
        </w:rPr>
        <w:t>JSP</w:t>
      </w:r>
      <w:r>
        <w:rPr>
          <w:spacing w:val="-4"/>
          <w:sz w:val="16"/>
        </w:rPr>
        <w:t xml:space="preserve"> </w:t>
      </w:r>
      <w:r>
        <w:rPr>
          <w:sz w:val="16"/>
        </w:rPr>
        <w:t>822</w:t>
      </w:r>
      <w:r>
        <w:rPr>
          <w:spacing w:val="-5"/>
          <w:sz w:val="16"/>
        </w:rPr>
        <w:t xml:space="preserve"> </w:t>
      </w:r>
      <w:r>
        <w:rPr>
          <w:sz w:val="16"/>
        </w:rPr>
        <w:t>for</w:t>
      </w:r>
      <w:r>
        <w:rPr>
          <w:spacing w:val="-6"/>
          <w:sz w:val="16"/>
        </w:rPr>
        <w:t xml:space="preserve"> </w:t>
      </w:r>
      <w:r>
        <w:rPr>
          <w:sz w:val="16"/>
        </w:rPr>
        <w:t>definitions</w:t>
      </w:r>
      <w:r>
        <w:rPr>
          <w:spacing w:val="-8"/>
          <w:sz w:val="16"/>
        </w:rPr>
        <w:t xml:space="preserve"> </w:t>
      </w:r>
      <w:r>
        <w:rPr>
          <w:sz w:val="16"/>
        </w:rPr>
        <w:t>and</w:t>
      </w:r>
      <w:r>
        <w:rPr>
          <w:spacing w:val="-6"/>
          <w:sz w:val="16"/>
        </w:rPr>
        <w:t xml:space="preserve"> </w:t>
      </w:r>
      <w:r>
        <w:rPr>
          <w:sz w:val="16"/>
        </w:rPr>
        <w:t>more</w:t>
      </w:r>
      <w:r>
        <w:rPr>
          <w:spacing w:val="-1"/>
          <w:sz w:val="16"/>
        </w:rPr>
        <w:t xml:space="preserve"> </w:t>
      </w:r>
      <w:r>
        <w:rPr>
          <w:spacing w:val="-2"/>
          <w:sz w:val="16"/>
        </w:rPr>
        <w:t>information.</w:t>
      </w:r>
    </w:p>
    <w:p w14:paraId="4B9503AD" w14:textId="77777777" w:rsidR="00F60C3D" w:rsidRDefault="00F60C3D">
      <w:pPr>
        <w:rPr>
          <w:sz w:val="16"/>
        </w:rPr>
        <w:sectPr w:rsidR="00F60C3D">
          <w:pgSz w:w="11920" w:h="16840"/>
          <w:pgMar w:top="1300" w:right="140" w:bottom="800" w:left="1020" w:header="0" w:footer="619" w:gutter="0"/>
          <w:cols w:space="720"/>
        </w:sectPr>
      </w:pPr>
    </w:p>
    <w:p w14:paraId="2EBAD3F3" w14:textId="77777777" w:rsidR="00F60C3D" w:rsidRDefault="00000000">
      <w:pPr>
        <w:pStyle w:val="ListParagraph"/>
        <w:numPr>
          <w:ilvl w:val="2"/>
          <w:numId w:val="12"/>
        </w:numPr>
        <w:tabs>
          <w:tab w:val="left" w:pos="1244"/>
          <w:tab w:val="left" w:pos="1245"/>
        </w:tabs>
        <w:spacing w:before="73"/>
        <w:ind w:left="1244" w:hanging="425"/>
      </w:pPr>
      <w:r>
        <w:lastRenderedPageBreak/>
        <w:t>Cross-over</w:t>
      </w:r>
      <w:r>
        <w:rPr>
          <w:spacing w:val="-16"/>
        </w:rPr>
        <w:t xml:space="preserve"> </w:t>
      </w:r>
      <w:r>
        <w:t>training</w:t>
      </w:r>
      <w:r>
        <w:rPr>
          <w:spacing w:val="-10"/>
        </w:rPr>
        <w:t xml:space="preserve"> </w:t>
      </w:r>
      <w:r>
        <w:t>for</w:t>
      </w:r>
      <w:r>
        <w:rPr>
          <w:spacing w:val="-9"/>
        </w:rPr>
        <w:t xml:space="preserve"> </w:t>
      </w:r>
      <w:r>
        <w:t>personnel</w:t>
      </w:r>
      <w:r>
        <w:rPr>
          <w:spacing w:val="-15"/>
        </w:rPr>
        <w:t xml:space="preserve"> </w:t>
      </w:r>
      <w:r>
        <w:t>already</w:t>
      </w:r>
      <w:r>
        <w:rPr>
          <w:spacing w:val="-13"/>
        </w:rPr>
        <w:t xml:space="preserve"> </w:t>
      </w:r>
      <w:r>
        <w:t>qualified</w:t>
      </w:r>
      <w:r>
        <w:rPr>
          <w:spacing w:val="-6"/>
        </w:rPr>
        <w:t xml:space="preserve"> </w:t>
      </w:r>
      <w:r>
        <w:t>on</w:t>
      </w:r>
      <w:r>
        <w:rPr>
          <w:spacing w:val="-6"/>
        </w:rPr>
        <w:t xml:space="preserve"> </w:t>
      </w:r>
      <w:r>
        <w:t>legacy</w:t>
      </w:r>
      <w:r>
        <w:rPr>
          <w:spacing w:val="-13"/>
        </w:rPr>
        <w:t xml:space="preserve"> </w:t>
      </w:r>
      <w:r>
        <w:rPr>
          <w:spacing w:val="-2"/>
        </w:rPr>
        <w:t>equipment.</w:t>
      </w:r>
    </w:p>
    <w:p w14:paraId="5061CB6C" w14:textId="77777777" w:rsidR="00F60C3D" w:rsidRDefault="00F60C3D">
      <w:pPr>
        <w:pStyle w:val="BodyText"/>
        <w:spacing w:before="10"/>
        <w:rPr>
          <w:sz w:val="21"/>
        </w:rPr>
      </w:pPr>
    </w:p>
    <w:p w14:paraId="52C5C646" w14:textId="77777777" w:rsidR="00F60C3D" w:rsidRDefault="00000000">
      <w:pPr>
        <w:pStyle w:val="ListParagraph"/>
        <w:numPr>
          <w:ilvl w:val="2"/>
          <w:numId w:val="12"/>
        </w:numPr>
        <w:tabs>
          <w:tab w:val="left" w:pos="1243"/>
          <w:tab w:val="left" w:pos="1244"/>
        </w:tabs>
        <w:ind w:left="819" w:right="116" w:firstLine="0"/>
      </w:pPr>
      <w:r>
        <w:t>Training</w:t>
      </w:r>
      <w:r>
        <w:rPr>
          <w:spacing w:val="-1"/>
        </w:rPr>
        <w:t xml:space="preserve"> </w:t>
      </w:r>
      <w:r>
        <w:t>for</w:t>
      </w:r>
      <w:r>
        <w:rPr>
          <w:spacing w:val="-4"/>
        </w:rPr>
        <w:t xml:space="preserve"> </w:t>
      </w:r>
      <w:r>
        <w:t>other</w:t>
      </w:r>
      <w:r>
        <w:rPr>
          <w:spacing w:val="-4"/>
        </w:rPr>
        <w:t xml:space="preserve"> </w:t>
      </w:r>
      <w:r>
        <w:t>groups</w:t>
      </w:r>
      <w:r>
        <w:rPr>
          <w:spacing w:val="-1"/>
        </w:rPr>
        <w:t xml:space="preserve"> </w:t>
      </w:r>
      <w:r>
        <w:t>as</w:t>
      </w:r>
      <w:r>
        <w:rPr>
          <w:spacing w:val="-1"/>
        </w:rPr>
        <w:t xml:space="preserve"> </w:t>
      </w:r>
      <w:r>
        <w:t>identified</w:t>
      </w:r>
      <w:r>
        <w:rPr>
          <w:spacing w:val="-1"/>
        </w:rPr>
        <w:t xml:space="preserve"> </w:t>
      </w:r>
      <w:r>
        <w:t>by</w:t>
      </w:r>
      <w:r>
        <w:rPr>
          <w:spacing w:val="-5"/>
        </w:rPr>
        <w:t xml:space="preserve"> </w:t>
      </w:r>
      <w:r>
        <w:t>the</w:t>
      </w:r>
      <w:r>
        <w:rPr>
          <w:spacing w:val="-1"/>
        </w:rPr>
        <w:t xml:space="preserve"> </w:t>
      </w:r>
      <w:r>
        <w:t>TNA</w:t>
      </w:r>
      <w:r>
        <w:rPr>
          <w:spacing w:val="-1"/>
        </w:rPr>
        <w:t xml:space="preserve"> </w:t>
      </w:r>
      <w:r>
        <w:t>process,</w:t>
      </w:r>
      <w:r>
        <w:rPr>
          <w:spacing w:val="-4"/>
        </w:rPr>
        <w:t xml:space="preserve"> </w:t>
      </w:r>
      <w:r>
        <w:t>such</w:t>
      </w:r>
      <w:r>
        <w:rPr>
          <w:spacing w:val="-1"/>
        </w:rPr>
        <w:t xml:space="preserve"> </w:t>
      </w:r>
      <w:r>
        <w:t>as instructors,</w:t>
      </w:r>
      <w:r>
        <w:rPr>
          <w:spacing w:val="-4"/>
        </w:rPr>
        <w:t xml:space="preserve"> </w:t>
      </w:r>
      <w:r>
        <w:t>FOST</w:t>
      </w:r>
      <w:r>
        <w:rPr>
          <w:spacing w:val="-5"/>
        </w:rPr>
        <w:t xml:space="preserve"> </w:t>
      </w:r>
      <w:r>
        <w:t>sea</w:t>
      </w:r>
      <w:r>
        <w:rPr>
          <w:spacing w:val="-1"/>
        </w:rPr>
        <w:t xml:space="preserve"> </w:t>
      </w:r>
      <w:r>
        <w:t xml:space="preserve">riders, </w:t>
      </w:r>
      <w:r>
        <w:rPr>
          <w:spacing w:val="-4"/>
        </w:rPr>
        <w:t>etc.</w:t>
      </w:r>
    </w:p>
    <w:p w14:paraId="085455AF" w14:textId="77777777" w:rsidR="00F60C3D" w:rsidRDefault="00F60C3D">
      <w:pPr>
        <w:pStyle w:val="BodyText"/>
        <w:spacing w:before="1"/>
      </w:pPr>
    </w:p>
    <w:p w14:paraId="2667BD6B" w14:textId="77777777" w:rsidR="00F60C3D" w:rsidRDefault="00000000">
      <w:pPr>
        <w:pStyle w:val="ListParagraph"/>
        <w:numPr>
          <w:ilvl w:val="1"/>
          <w:numId w:val="12"/>
        </w:numPr>
        <w:tabs>
          <w:tab w:val="left" w:pos="819"/>
          <w:tab w:val="left" w:pos="820"/>
        </w:tabs>
        <w:ind w:left="819" w:hanging="709"/>
      </w:pPr>
      <w:r>
        <w:t>The</w:t>
      </w:r>
      <w:r>
        <w:rPr>
          <w:spacing w:val="-2"/>
        </w:rPr>
        <w:t xml:space="preserve"> </w:t>
      </w:r>
      <w:r>
        <w:t>PT</w:t>
      </w:r>
      <w:r>
        <w:rPr>
          <w:spacing w:val="-6"/>
        </w:rPr>
        <w:t xml:space="preserve"> </w:t>
      </w:r>
      <w:r>
        <w:t>will</w:t>
      </w:r>
      <w:r>
        <w:rPr>
          <w:spacing w:val="-4"/>
        </w:rPr>
        <w:t xml:space="preserve"> </w:t>
      </w:r>
      <w:r>
        <w:t>be</w:t>
      </w:r>
      <w:r>
        <w:rPr>
          <w:spacing w:val="-2"/>
        </w:rPr>
        <w:t xml:space="preserve"> </w:t>
      </w:r>
      <w:r>
        <w:t>responsible</w:t>
      </w:r>
      <w:r>
        <w:rPr>
          <w:spacing w:val="3"/>
        </w:rPr>
        <w:t xml:space="preserve"> </w:t>
      </w:r>
      <w:r>
        <w:rPr>
          <w:spacing w:val="-4"/>
        </w:rPr>
        <w:t>for:</w:t>
      </w:r>
    </w:p>
    <w:p w14:paraId="74DA771A" w14:textId="77777777" w:rsidR="00F60C3D" w:rsidRDefault="00F60C3D">
      <w:pPr>
        <w:pStyle w:val="BodyText"/>
        <w:spacing w:before="2"/>
      </w:pPr>
    </w:p>
    <w:p w14:paraId="7C181A5A" w14:textId="77777777" w:rsidR="00F60C3D" w:rsidRDefault="00000000">
      <w:pPr>
        <w:pStyle w:val="ListParagraph"/>
        <w:numPr>
          <w:ilvl w:val="2"/>
          <w:numId w:val="12"/>
        </w:numPr>
        <w:tabs>
          <w:tab w:val="left" w:pos="1243"/>
          <w:tab w:val="left" w:pos="1244"/>
        </w:tabs>
        <w:ind w:left="819" w:right="1060" w:firstLine="0"/>
      </w:pPr>
      <w:r>
        <w:rPr>
          <w:spacing w:val="-2"/>
        </w:rPr>
        <w:t>The</w:t>
      </w:r>
      <w:r>
        <w:rPr>
          <w:spacing w:val="-8"/>
        </w:rPr>
        <w:t xml:space="preserve"> </w:t>
      </w:r>
      <w:r>
        <w:rPr>
          <w:spacing w:val="-2"/>
        </w:rPr>
        <w:t>production</w:t>
      </w:r>
      <w:r>
        <w:rPr>
          <w:spacing w:val="-4"/>
        </w:rPr>
        <w:t xml:space="preserve"> </w:t>
      </w:r>
      <w:r>
        <w:rPr>
          <w:spacing w:val="-2"/>
        </w:rPr>
        <w:t>of</w:t>
      </w:r>
      <w:r>
        <w:rPr>
          <w:spacing w:val="-7"/>
        </w:rPr>
        <w:t xml:space="preserve"> </w:t>
      </w:r>
      <w:r>
        <w:rPr>
          <w:spacing w:val="-2"/>
        </w:rPr>
        <w:t>a</w:t>
      </w:r>
      <w:r>
        <w:rPr>
          <w:spacing w:val="-8"/>
        </w:rPr>
        <w:t xml:space="preserve"> </w:t>
      </w:r>
      <w:r>
        <w:rPr>
          <w:spacing w:val="-2"/>
        </w:rPr>
        <w:t>Training Strategy/Training</w:t>
      </w:r>
      <w:r>
        <w:rPr>
          <w:spacing w:val="-4"/>
        </w:rPr>
        <w:t xml:space="preserve"> </w:t>
      </w:r>
      <w:r>
        <w:rPr>
          <w:spacing w:val="-2"/>
        </w:rPr>
        <w:t>Plan</w:t>
      </w:r>
      <w:r>
        <w:rPr>
          <w:spacing w:val="-8"/>
        </w:rPr>
        <w:t xml:space="preserve"> </w:t>
      </w:r>
      <w:r>
        <w:rPr>
          <w:spacing w:val="-2"/>
        </w:rPr>
        <w:t>that</w:t>
      </w:r>
      <w:r>
        <w:rPr>
          <w:spacing w:val="-7"/>
        </w:rPr>
        <w:t xml:space="preserve"> </w:t>
      </w:r>
      <w:r>
        <w:rPr>
          <w:spacing w:val="-2"/>
        </w:rPr>
        <w:t>identifies</w:t>
      </w:r>
      <w:r>
        <w:rPr>
          <w:spacing w:val="-8"/>
        </w:rPr>
        <w:t xml:space="preserve"> </w:t>
      </w:r>
      <w:r>
        <w:rPr>
          <w:spacing w:val="-2"/>
        </w:rPr>
        <w:t>key</w:t>
      </w:r>
      <w:r>
        <w:rPr>
          <w:spacing w:val="-12"/>
        </w:rPr>
        <w:t xml:space="preserve"> </w:t>
      </w:r>
      <w:r>
        <w:rPr>
          <w:spacing w:val="-2"/>
        </w:rPr>
        <w:t>training</w:t>
      </w:r>
      <w:r>
        <w:rPr>
          <w:spacing w:val="-8"/>
        </w:rPr>
        <w:t xml:space="preserve"> </w:t>
      </w:r>
      <w:r>
        <w:rPr>
          <w:spacing w:val="-2"/>
        </w:rPr>
        <w:t xml:space="preserve">milestones </w:t>
      </w:r>
      <w:r>
        <w:t>supporting</w:t>
      </w:r>
      <w:r>
        <w:rPr>
          <w:spacing w:val="-4"/>
        </w:rPr>
        <w:t xml:space="preserve"> </w:t>
      </w:r>
      <w:r>
        <w:t>the</w:t>
      </w:r>
      <w:r>
        <w:rPr>
          <w:spacing w:val="-4"/>
        </w:rPr>
        <w:t xml:space="preserve"> </w:t>
      </w:r>
      <w:r>
        <w:t>wider</w:t>
      </w:r>
      <w:r>
        <w:rPr>
          <w:spacing w:val="-7"/>
        </w:rPr>
        <w:t xml:space="preserve"> </w:t>
      </w:r>
      <w:r>
        <w:t>capability</w:t>
      </w:r>
      <w:r>
        <w:rPr>
          <w:spacing w:val="-8"/>
        </w:rPr>
        <w:t xml:space="preserve"> </w:t>
      </w:r>
      <w:r>
        <w:t>programme.</w:t>
      </w:r>
    </w:p>
    <w:p w14:paraId="43B7DCEA" w14:textId="77777777" w:rsidR="00F60C3D" w:rsidRDefault="00F60C3D">
      <w:pPr>
        <w:pStyle w:val="BodyText"/>
        <w:spacing w:before="1"/>
      </w:pPr>
    </w:p>
    <w:p w14:paraId="7FA2DE56" w14:textId="77777777" w:rsidR="00F60C3D" w:rsidRDefault="00000000">
      <w:pPr>
        <w:pStyle w:val="ListParagraph"/>
        <w:numPr>
          <w:ilvl w:val="2"/>
          <w:numId w:val="12"/>
        </w:numPr>
        <w:tabs>
          <w:tab w:val="left" w:pos="1243"/>
          <w:tab w:val="left" w:pos="1244"/>
        </w:tabs>
        <w:ind w:left="819" w:right="1006" w:firstLine="0"/>
      </w:pPr>
      <w:r>
        <w:t>The</w:t>
      </w:r>
      <w:r>
        <w:rPr>
          <w:spacing w:val="-9"/>
        </w:rPr>
        <w:t xml:space="preserve"> </w:t>
      </w:r>
      <w:r>
        <w:t>production</w:t>
      </w:r>
      <w:r>
        <w:rPr>
          <w:spacing w:val="-5"/>
        </w:rPr>
        <w:t xml:space="preserve"> </w:t>
      </w:r>
      <w:r>
        <w:t>of</w:t>
      </w:r>
      <w:r>
        <w:rPr>
          <w:spacing w:val="-8"/>
        </w:rPr>
        <w:t xml:space="preserve"> </w:t>
      </w:r>
      <w:r>
        <w:t>the</w:t>
      </w:r>
      <w:r>
        <w:rPr>
          <w:spacing w:val="-5"/>
        </w:rPr>
        <w:t xml:space="preserve"> </w:t>
      </w:r>
      <w:r>
        <w:t>Scoping</w:t>
      </w:r>
      <w:r>
        <w:rPr>
          <w:spacing w:val="-5"/>
        </w:rPr>
        <w:t xml:space="preserve"> </w:t>
      </w:r>
      <w:r>
        <w:t>Exercise</w:t>
      </w:r>
      <w:r>
        <w:rPr>
          <w:spacing w:val="-5"/>
        </w:rPr>
        <w:t xml:space="preserve"> </w:t>
      </w:r>
      <w:r>
        <w:t>Report</w:t>
      </w:r>
      <w:r>
        <w:rPr>
          <w:spacing w:val="-4"/>
        </w:rPr>
        <w:t xml:space="preserve"> </w:t>
      </w:r>
      <w:r>
        <w:t>(SER)</w:t>
      </w:r>
      <w:r>
        <w:rPr>
          <w:spacing w:val="-4"/>
        </w:rPr>
        <w:t xml:space="preserve"> </w:t>
      </w:r>
      <w:r>
        <w:t>to</w:t>
      </w:r>
      <w:r>
        <w:rPr>
          <w:spacing w:val="-2"/>
        </w:rPr>
        <w:t xml:space="preserve"> </w:t>
      </w:r>
      <w:r>
        <w:t>identify</w:t>
      </w:r>
      <w:r>
        <w:rPr>
          <w:spacing w:val="-2"/>
        </w:rPr>
        <w:t xml:space="preserve"> </w:t>
      </w:r>
      <w:r>
        <w:t>the</w:t>
      </w:r>
      <w:r>
        <w:rPr>
          <w:spacing w:val="-2"/>
        </w:rPr>
        <w:t xml:space="preserve"> </w:t>
      </w:r>
      <w:r>
        <w:t>target</w:t>
      </w:r>
      <w:r>
        <w:rPr>
          <w:spacing w:val="-4"/>
        </w:rPr>
        <w:t xml:space="preserve"> </w:t>
      </w:r>
      <w:r>
        <w:t>audiences</w:t>
      </w:r>
      <w:r>
        <w:rPr>
          <w:spacing w:val="-2"/>
        </w:rPr>
        <w:t xml:space="preserve"> </w:t>
      </w:r>
      <w:r>
        <w:t>to be trained for the capability, indicative numbers of personnel requiring training, high level tasks that personnel will require training in, timings of when training is required to be in place, potential locations of where training could be delivered, and possible options for solutions of how training could be delivered.</w:t>
      </w:r>
    </w:p>
    <w:p w14:paraId="26388793" w14:textId="77777777" w:rsidR="00F60C3D" w:rsidRDefault="00F60C3D">
      <w:pPr>
        <w:pStyle w:val="BodyText"/>
        <w:spacing w:before="1"/>
      </w:pPr>
    </w:p>
    <w:p w14:paraId="61B5CF78" w14:textId="77777777" w:rsidR="00F60C3D" w:rsidRDefault="00000000">
      <w:pPr>
        <w:pStyle w:val="ListParagraph"/>
        <w:numPr>
          <w:ilvl w:val="2"/>
          <w:numId w:val="12"/>
        </w:numPr>
        <w:tabs>
          <w:tab w:val="left" w:pos="1244"/>
          <w:tab w:val="left" w:pos="1245"/>
        </w:tabs>
        <w:spacing w:before="1"/>
        <w:ind w:left="819" w:right="1231" w:firstLine="0"/>
      </w:pPr>
      <w:r>
        <w:t>Developing</w:t>
      </w:r>
      <w:r>
        <w:rPr>
          <w:spacing w:val="-7"/>
        </w:rPr>
        <w:t xml:space="preserve"> </w:t>
      </w:r>
      <w:r>
        <w:t>a</w:t>
      </w:r>
      <w:r>
        <w:rPr>
          <w:spacing w:val="-7"/>
        </w:rPr>
        <w:t xml:space="preserve"> </w:t>
      </w:r>
      <w:r>
        <w:t>Training</w:t>
      </w:r>
      <w:r>
        <w:rPr>
          <w:spacing w:val="-7"/>
        </w:rPr>
        <w:t xml:space="preserve"> </w:t>
      </w:r>
      <w:r>
        <w:t>Solution</w:t>
      </w:r>
      <w:r>
        <w:rPr>
          <w:spacing w:val="-7"/>
        </w:rPr>
        <w:t xml:space="preserve"> </w:t>
      </w:r>
      <w:r>
        <w:t>Procurement</w:t>
      </w:r>
      <w:r>
        <w:rPr>
          <w:spacing w:val="-10"/>
        </w:rPr>
        <w:t xml:space="preserve"> </w:t>
      </w:r>
      <w:r>
        <w:t>Strategy.</w:t>
      </w:r>
      <w:r>
        <w:rPr>
          <w:spacing w:val="40"/>
        </w:rPr>
        <w:t xml:space="preserve"> </w:t>
      </w:r>
      <w:r>
        <w:t>For</w:t>
      </w:r>
      <w:r>
        <w:rPr>
          <w:spacing w:val="-2"/>
        </w:rPr>
        <w:t xml:space="preserve"> </w:t>
      </w:r>
      <w:r>
        <w:t>the</w:t>
      </w:r>
      <w:r>
        <w:rPr>
          <w:spacing w:val="-3"/>
        </w:rPr>
        <w:t xml:space="preserve"> </w:t>
      </w:r>
      <w:r>
        <w:t>vast</w:t>
      </w:r>
      <w:r>
        <w:rPr>
          <w:spacing w:val="-6"/>
        </w:rPr>
        <w:t xml:space="preserve"> </w:t>
      </w:r>
      <w:r>
        <w:t>majority</w:t>
      </w:r>
      <w:r>
        <w:rPr>
          <w:spacing w:val="-7"/>
        </w:rPr>
        <w:t xml:space="preserve"> </w:t>
      </w:r>
      <w:r>
        <w:t>of</w:t>
      </w:r>
      <w:r>
        <w:rPr>
          <w:spacing w:val="-6"/>
        </w:rPr>
        <w:t xml:space="preserve"> </w:t>
      </w:r>
      <w:r>
        <w:t>cases, this</w:t>
      </w:r>
      <w:r>
        <w:rPr>
          <w:spacing w:val="-16"/>
        </w:rPr>
        <w:t xml:space="preserve"> </w:t>
      </w:r>
      <w:r>
        <w:t>should</w:t>
      </w:r>
      <w:r>
        <w:rPr>
          <w:spacing w:val="-15"/>
        </w:rPr>
        <w:t xml:space="preserve"> </w:t>
      </w:r>
      <w:r>
        <w:t>indicate</w:t>
      </w:r>
      <w:r>
        <w:rPr>
          <w:spacing w:val="-15"/>
        </w:rPr>
        <w:t xml:space="preserve"> </w:t>
      </w:r>
      <w:r>
        <w:t>the</w:t>
      </w:r>
      <w:r>
        <w:rPr>
          <w:spacing w:val="-16"/>
        </w:rPr>
        <w:t xml:space="preserve"> </w:t>
      </w:r>
      <w:r>
        <w:t>required</w:t>
      </w:r>
      <w:r>
        <w:rPr>
          <w:spacing w:val="-15"/>
        </w:rPr>
        <w:t xml:space="preserve"> </w:t>
      </w:r>
      <w:r>
        <w:t>level</w:t>
      </w:r>
      <w:r>
        <w:rPr>
          <w:spacing w:val="-15"/>
        </w:rPr>
        <w:t xml:space="preserve"> </w:t>
      </w:r>
      <w:r>
        <w:t>of</w:t>
      </w:r>
      <w:r>
        <w:rPr>
          <w:spacing w:val="-15"/>
        </w:rPr>
        <w:t xml:space="preserve"> </w:t>
      </w:r>
      <w:r>
        <w:t>integration</w:t>
      </w:r>
      <w:r>
        <w:rPr>
          <w:spacing w:val="-16"/>
        </w:rPr>
        <w:t xml:space="preserve"> </w:t>
      </w:r>
      <w:r>
        <w:t>into</w:t>
      </w:r>
      <w:r>
        <w:rPr>
          <w:spacing w:val="-15"/>
        </w:rPr>
        <w:t xml:space="preserve"> </w:t>
      </w:r>
      <w:r>
        <w:t>legacy</w:t>
      </w:r>
      <w:r>
        <w:rPr>
          <w:spacing w:val="-15"/>
        </w:rPr>
        <w:t xml:space="preserve"> </w:t>
      </w:r>
      <w:r>
        <w:t>RN</w:t>
      </w:r>
      <w:r>
        <w:rPr>
          <w:spacing w:val="-16"/>
        </w:rPr>
        <w:t xml:space="preserve"> </w:t>
      </w:r>
      <w:r>
        <w:t>training</w:t>
      </w:r>
      <w:r>
        <w:rPr>
          <w:spacing w:val="-15"/>
        </w:rPr>
        <w:t xml:space="preserve"> </w:t>
      </w:r>
      <w:r>
        <w:t>delivered</w:t>
      </w:r>
      <w:r>
        <w:rPr>
          <w:spacing w:val="-15"/>
        </w:rPr>
        <w:t xml:space="preserve"> </w:t>
      </w:r>
      <w:r>
        <w:t>via</w:t>
      </w:r>
      <w:r>
        <w:rPr>
          <w:spacing w:val="-15"/>
        </w:rPr>
        <w:t xml:space="preserve"> </w:t>
      </w:r>
      <w:r>
        <w:t>the Selborne programme by the Fisher consortium.</w:t>
      </w:r>
    </w:p>
    <w:p w14:paraId="16E509DC" w14:textId="77777777" w:rsidR="00F60C3D" w:rsidRDefault="00F60C3D">
      <w:pPr>
        <w:pStyle w:val="BodyText"/>
        <w:spacing w:before="4"/>
      </w:pPr>
    </w:p>
    <w:p w14:paraId="6BB7F989" w14:textId="77777777" w:rsidR="00F60C3D" w:rsidRDefault="00000000">
      <w:pPr>
        <w:pStyle w:val="ListParagraph"/>
        <w:numPr>
          <w:ilvl w:val="2"/>
          <w:numId w:val="12"/>
        </w:numPr>
        <w:tabs>
          <w:tab w:val="left" w:pos="1243"/>
          <w:tab w:val="left" w:pos="1244"/>
        </w:tabs>
        <w:ind w:left="819" w:right="1045" w:firstLine="0"/>
      </w:pPr>
      <w:r>
        <w:t>The</w:t>
      </w:r>
      <w:r>
        <w:rPr>
          <w:spacing w:val="-15"/>
        </w:rPr>
        <w:t xml:space="preserve"> </w:t>
      </w:r>
      <w:r>
        <w:t>commissioning</w:t>
      </w:r>
      <w:r>
        <w:rPr>
          <w:spacing w:val="-12"/>
        </w:rPr>
        <w:t xml:space="preserve"> </w:t>
      </w:r>
      <w:r>
        <w:t>and</w:t>
      </w:r>
      <w:r>
        <w:rPr>
          <w:spacing w:val="-15"/>
        </w:rPr>
        <w:t xml:space="preserve"> </w:t>
      </w:r>
      <w:r>
        <w:t>management</w:t>
      </w:r>
      <w:r>
        <w:rPr>
          <w:spacing w:val="-15"/>
        </w:rPr>
        <w:t xml:space="preserve"> </w:t>
      </w:r>
      <w:r>
        <w:t>of</w:t>
      </w:r>
      <w:r>
        <w:rPr>
          <w:spacing w:val="-15"/>
        </w:rPr>
        <w:t xml:space="preserve"> </w:t>
      </w:r>
      <w:r>
        <w:t>the</w:t>
      </w:r>
      <w:r>
        <w:rPr>
          <w:spacing w:val="-15"/>
        </w:rPr>
        <w:t xml:space="preserve"> </w:t>
      </w:r>
      <w:r>
        <w:t>TNA</w:t>
      </w:r>
      <w:r>
        <w:rPr>
          <w:spacing w:val="-12"/>
        </w:rPr>
        <w:t xml:space="preserve"> </w:t>
      </w:r>
      <w:r>
        <w:t>programme,</w:t>
      </w:r>
      <w:r>
        <w:rPr>
          <w:spacing w:val="-15"/>
        </w:rPr>
        <w:t xml:space="preserve"> </w:t>
      </w:r>
      <w:r>
        <w:t>including</w:t>
      </w:r>
      <w:r>
        <w:rPr>
          <w:spacing w:val="-8"/>
        </w:rPr>
        <w:t xml:space="preserve"> </w:t>
      </w:r>
      <w:r>
        <w:t>whether</w:t>
      </w:r>
      <w:r>
        <w:rPr>
          <w:spacing w:val="-15"/>
        </w:rPr>
        <w:t xml:space="preserve"> </w:t>
      </w:r>
      <w:r>
        <w:t>this</w:t>
      </w:r>
      <w:r>
        <w:rPr>
          <w:spacing w:val="-8"/>
        </w:rPr>
        <w:t xml:space="preserve"> </w:t>
      </w:r>
      <w:r>
        <w:t>will be</w:t>
      </w:r>
      <w:r>
        <w:rPr>
          <w:spacing w:val="-9"/>
        </w:rPr>
        <w:t xml:space="preserve"> </w:t>
      </w:r>
      <w:r>
        <w:t>via</w:t>
      </w:r>
      <w:r>
        <w:rPr>
          <w:spacing w:val="-5"/>
        </w:rPr>
        <w:t xml:space="preserve"> </w:t>
      </w:r>
      <w:r>
        <w:t>the</w:t>
      </w:r>
      <w:r>
        <w:rPr>
          <w:spacing w:val="-5"/>
        </w:rPr>
        <w:t xml:space="preserve"> </w:t>
      </w:r>
      <w:r>
        <w:t>Engineering</w:t>
      </w:r>
      <w:r>
        <w:rPr>
          <w:spacing w:val="-5"/>
        </w:rPr>
        <w:t xml:space="preserve"> </w:t>
      </w:r>
      <w:r>
        <w:t>Decision</w:t>
      </w:r>
      <w:r>
        <w:rPr>
          <w:spacing w:val="-5"/>
        </w:rPr>
        <w:t xml:space="preserve"> </w:t>
      </w:r>
      <w:r>
        <w:t>Support</w:t>
      </w:r>
      <w:r>
        <w:rPr>
          <w:spacing w:val="-4"/>
        </w:rPr>
        <w:t xml:space="preserve"> </w:t>
      </w:r>
      <w:r>
        <w:t>(EDS)</w:t>
      </w:r>
      <w:r>
        <w:rPr>
          <w:spacing w:val="-7"/>
        </w:rPr>
        <w:t xml:space="preserve"> </w:t>
      </w:r>
      <w:r>
        <w:t>scheme,</w:t>
      </w:r>
      <w:r>
        <w:rPr>
          <w:spacing w:val="-8"/>
        </w:rPr>
        <w:t xml:space="preserve"> </w:t>
      </w:r>
      <w:r>
        <w:t>the</w:t>
      </w:r>
      <w:r>
        <w:rPr>
          <w:spacing w:val="-5"/>
        </w:rPr>
        <w:t xml:space="preserve"> </w:t>
      </w:r>
      <w:r>
        <w:t>Fisher</w:t>
      </w:r>
      <w:r>
        <w:rPr>
          <w:spacing w:val="-8"/>
        </w:rPr>
        <w:t xml:space="preserve"> </w:t>
      </w:r>
      <w:r>
        <w:t>consortium,</w:t>
      </w:r>
      <w:r>
        <w:rPr>
          <w:spacing w:val="-4"/>
        </w:rPr>
        <w:t xml:space="preserve"> </w:t>
      </w:r>
      <w:r>
        <w:t>the</w:t>
      </w:r>
      <w:r>
        <w:rPr>
          <w:spacing w:val="-1"/>
        </w:rPr>
        <w:t xml:space="preserve"> </w:t>
      </w:r>
      <w:r>
        <w:t>Original Equipment Manufacturer (OEM), or via alternative means.</w:t>
      </w:r>
    </w:p>
    <w:p w14:paraId="0BECFAF4" w14:textId="77777777" w:rsidR="00F60C3D" w:rsidRDefault="00F60C3D">
      <w:pPr>
        <w:pStyle w:val="BodyText"/>
        <w:spacing w:before="11"/>
        <w:rPr>
          <w:sz w:val="21"/>
        </w:rPr>
      </w:pPr>
    </w:p>
    <w:p w14:paraId="1D6411A0" w14:textId="77777777" w:rsidR="00F60C3D" w:rsidRDefault="00000000">
      <w:pPr>
        <w:pStyle w:val="ListParagraph"/>
        <w:numPr>
          <w:ilvl w:val="2"/>
          <w:numId w:val="12"/>
        </w:numPr>
        <w:tabs>
          <w:tab w:val="left" w:pos="1243"/>
          <w:tab w:val="left" w:pos="1244"/>
        </w:tabs>
        <w:ind w:right="1114" w:hanging="1"/>
      </w:pPr>
      <w:r>
        <w:t>Integrated Logistic Support (ILS) and equipment data, as well as updated doctrine, concepts and tactics</w:t>
      </w:r>
      <w:r>
        <w:rPr>
          <w:spacing w:val="-4"/>
        </w:rPr>
        <w:t xml:space="preserve"> </w:t>
      </w:r>
      <w:r>
        <w:t>to</w:t>
      </w:r>
      <w:r>
        <w:rPr>
          <w:spacing w:val="-4"/>
        </w:rPr>
        <w:t xml:space="preserve"> </w:t>
      </w:r>
      <w:r>
        <w:t>inform</w:t>
      </w:r>
      <w:r>
        <w:rPr>
          <w:spacing w:val="-1"/>
        </w:rPr>
        <w:t xml:space="preserve"> </w:t>
      </w:r>
      <w:r>
        <w:t>TNA</w:t>
      </w:r>
      <w:r>
        <w:rPr>
          <w:spacing w:val="-4"/>
        </w:rPr>
        <w:t xml:space="preserve"> </w:t>
      </w:r>
      <w:r>
        <w:t>and</w:t>
      </w:r>
      <w:r>
        <w:rPr>
          <w:spacing w:val="-4"/>
        </w:rPr>
        <w:t xml:space="preserve"> </w:t>
      </w:r>
      <w:r>
        <w:t>Training Solution procurement.</w:t>
      </w:r>
      <w:r>
        <w:rPr>
          <w:spacing w:val="40"/>
        </w:rPr>
        <w:t xml:space="preserve"> </w:t>
      </w:r>
      <w:r>
        <w:t>All</w:t>
      </w:r>
      <w:r>
        <w:rPr>
          <w:spacing w:val="-6"/>
        </w:rPr>
        <w:t xml:space="preserve"> </w:t>
      </w:r>
      <w:r>
        <w:t>such</w:t>
      </w:r>
      <w:r>
        <w:rPr>
          <w:spacing w:val="-4"/>
        </w:rPr>
        <w:t xml:space="preserve"> </w:t>
      </w:r>
      <w:r>
        <w:t>data</w:t>
      </w:r>
      <w:r>
        <w:rPr>
          <w:spacing w:val="-8"/>
        </w:rPr>
        <w:t xml:space="preserve"> </w:t>
      </w:r>
      <w:r>
        <w:t>must be</w:t>
      </w:r>
      <w:r>
        <w:rPr>
          <w:spacing w:val="-16"/>
        </w:rPr>
        <w:t xml:space="preserve"> </w:t>
      </w:r>
      <w:r>
        <w:t>free</w:t>
      </w:r>
      <w:r>
        <w:rPr>
          <w:spacing w:val="-15"/>
        </w:rPr>
        <w:t xml:space="preserve"> </w:t>
      </w:r>
      <w:r>
        <w:t>of</w:t>
      </w:r>
      <w:r>
        <w:rPr>
          <w:spacing w:val="-15"/>
        </w:rPr>
        <w:t xml:space="preserve"> </w:t>
      </w:r>
      <w:r>
        <w:t>Intellectual</w:t>
      </w:r>
      <w:r>
        <w:rPr>
          <w:spacing w:val="-16"/>
        </w:rPr>
        <w:t xml:space="preserve"> </w:t>
      </w:r>
      <w:r>
        <w:t>Property,</w:t>
      </w:r>
      <w:r>
        <w:rPr>
          <w:spacing w:val="-15"/>
        </w:rPr>
        <w:t xml:space="preserve"> </w:t>
      </w:r>
      <w:r>
        <w:t>Export</w:t>
      </w:r>
      <w:r>
        <w:rPr>
          <w:spacing w:val="-15"/>
        </w:rPr>
        <w:t xml:space="preserve"> </w:t>
      </w:r>
      <w:r>
        <w:t>Control,</w:t>
      </w:r>
      <w:r>
        <w:rPr>
          <w:spacing w:val="-15"/>
        </w:rPr>
        <w:t xml:space="preserve"> </w:t>
      </w:r>
      <w:r>
        <w:t>and</w:t>
      </w:r>
      <w:r>
        <w:rPr>
          <w:spacing w:val="-16"/>
        </w:rPr>
        <w:t xml:space="preserve"> </w:t>
      </w:r>
      <w:r>
        <w:t>ITAR</w:t>
      </w:r>
      <w:r>
        <w:rPr>
          <w:spacing w:val="-15"/>
        </w:rPr>
        <w:t xml:space="preserve"> </w:t>
      </w:r>
      <w:r>
        <w:t>restrictions</w:t>
      </w:r>
      <w:r>
        <w:rPr>
          <w:spacing w:val="-15"/>
        </w:rPr>
        <w:t xml:space="preserve"> </w:t>
      </w:r>
      <w:r>
        <w:t>suitable</w:t>
      </w:r>
      <w:r>
        <w:rPr>
          <w:spacing w:val="-16"/>
        </w:rPr>
        <w:t xml:space="preserve"> </w:t>
      </w:r>
      <w:r>
        <w:t>for</w:t>
      </w:r>
      <w:r>
        <w:rPr>
          <w:spacing w:val="-15"/>
        </w:rPr>
        <w:t xml:space="preserve"> </w:t>
      </w:r>
      <w:r>
        <w:t>sharing</w:t>
      </w:r>
      <w:r>
        <w:rPr>
          <w:spacing w:val="-15"/>
        </w:rPr>
        <w:t xml:space="preserve"> </w:t>
      </w:r>
      <w:r>
        <w:t>with both TNA</w:t>
      </w:r>
      <w:r>
        <w:rPr>
          <w:spacing w:val="-4"/>
        </w:rPr>
        <w:t xml:space="preserve"> </w:t>
      </w:r>
      <w:r>
        <w:t>and training</w:t>
      </w:r>
      <w:r>
        <w:rPr>
          <w:spacing w:val="-8"/>
        </w:rPr>
        <w:t xml:space="preserve"> </w:t>
      </w:r>
      <w:r>
        <w:t>solution</w:t>
      </w:r>
      <w:r>
        <w:rPr>
          <w:spacing w:val="-4"/>
        </w:rPr>
        <w:t xml:space="preserve"> </w:t>
      </w:r>
      <w:r>
        <w:t>contractors,</w:t>
      </w:r>
      <w:r>
        <w:rPr>
          <w:spacing w:val="-3"/>
        </w:rPr>
        <w:t xml:space="preserve"> </w:t>
      </w:r>
      <w:r>
        <w:t>including the</w:t>
      </w:r>
      <w:r>
        <w:rPr>
          <w:spacing w:val="-4"/>
        </w:rPr>
        <w:t xml:space="preserve"> </w:t>
      </w:r>
      <w:r>
        <w:t>Fisher</w:t>
      </w:r>
      <w:r>
        <w:rPr>
          <w:spacing w:val="-11"/>
        </w:rPr>
        <w:t xml:space="preserve"> </w:t>
      </w:r>
      <w:r>
        <w:t>consortium.</w:t>
      </w:r>
    </w:p>
    <w:p w14:paraId="2304D655" w14:textId="77777777" w:rsidR="00F60C3D" w:rsidRDefault="00F60C3D">
      <w:pPr>
        <w:pStyle w:val="BodyText"/>
        <w:spacing w:before="3"/>
      </w:pPr>
    </w:p>
    <w:p w14:paraId="0B9F3EFE" w14:textId="77777777" w:rsidR="00F60C3D" w:rsidRDefault="00000000">
      <w:pPr>
        <w:pStyle w:val="ListParagraph"/>
        <w:numPr>
          <w:ilvl w:val="2"/>
          <w:numId w:val="12"/>
        </w:numPr>
        <w:tabs>
          <w:tab w:val="left" w:pos="1244"/>
          <w:tab w:val="left" w:pos="1245"/>
        </w:tabs>
        <w:ind w:right="771" w:firstLine="0"/>
      </w:pPr>
      <w:r>
        <w:t>The</w:t>
      </w:r>
      <w:r>
        <w:rPr>
          <w:spacing w:val="-1"/>
        </w:rPr>
        <w:t xml:space="preserve"> </w:t>
      </w:r>
      <w:r>
        <w:t>initial</w:t>
      </w:r>
      <w:r>
        <w:rPr>
          <w:spacing w:val="-3"/>
        </w:rPr>
        <w:t xml:space="preserve"> </w:t>
      </w:r>
      <w:r>
        <w:t>procurement,</w:t>
      </w:r>
      <w:r>
        <w:rPr>
          <w:spacing w:val="-4"/>
        </w:rPr>
        <w:t xml:space="preserve"> </w:t>
      </w:r>
      <w:r>
        <w:t>installation,</w:t>
      </w:r>
      <w:r>
        <w:rPr>
          <w:spacing w:val="-4"/>
        </w:rPr>
        <w:t xml:space="preserve"> </w:t>
      </w:r>
      <w:r>
        <w:t>and integration</w:t>
      </w:r>
      <w:r>
        <w:rPr>
          <w:spacing w:val="-1"/>
        </w:rPr>
        <w:t xml:space="preserve"> </w:t>
      </w:r>
      <w:r>
        <w:t>of</w:t>
      </w:r>
      <w:r>
        <w:rPr>
          <w:spacing w:val="-4"/>
        </w:rPr>
        <w:t xml:space="preserve"> </w:t>
      </w:r>
      <w:r>
        <w:t>all</w:t>
      </w:r>
      <w:r>
        <w:rPr>
          <w:spacing w:val="-7"/>
        </w:rPr>
        <w:t xml:space="preserve"> </w:t>
      </w:r>
      <w:r>
        <w:t>specific</w:t>
      </w:r>
      <w:r>
        <w:rPr>
          <w:spacing w:val="-1"/>
        </w:rPr>
        <w:t xml:space="preserve"> </w:t>
      </w:r>
      <w:r>
        <w:t>training</w:t>
      </w:r>
      <w:r>
        <w:rPr>
          <w:spacing w:val="-1"/>
        </w:rPr>
        <w:t xml:space="preserve"> </w:t>
      </w:r>
      <w:r>
        <w:t>media,</w:t>
      </w:r>
      <w:r>
        <w:rPr>
          <w:spacing w:val="-4"/>
        </w:rPr>
        <w:t xml:space="preserve"> </w:t>
      </w:r>
      <w:r>
        <w:t>including hardware, software, and training documentation with a through-life support solution, including integration in the Selborne programme via the Fisher consortium.</w:t>
      </w:r>
    </w:p>
    <w:p w14:paraId="77404E04" w14:textId="77777777" w:rsidR="00F60C3D" w:rsidRDefault="00F60C3D">
      <w:pPr>
        <w:pStyle w:val="BodyText"/>
      </w:pPr>
    </w:p>
    <w:p w14:paraId="78FDF50C" w14:textId="77777777" w:rsidR="00F60C3D" w:rsidRDefault="00000000">
      <w:pPr>
        <w:pStyle w:val="ListParagraph"/>
        <w:numPr>
          <w:ilvl w:val="2"/>
          <w:numId w:val="12"/>
        </w:numPr>
        <w:tabs>
          <w:tab w:val="left" w:pos="1245"/>
          <w:tab w:val="left" w:pos="1246"/>
        </w:tabs>
        <w:ind w:left="1245" w:hanging="425"/>
      </w:pPr>
      <w:r>
        <w:t>The</w:t>
      </w:r>
      <w:r>
        <w:rPr>
          <w:spacing w:val="-17"/>
        </w:rPr>
        <w:t xml:space="preserve"> </w:t>
      </w:r>
      <w:r>
        <w:t>funding</w:t>
      </w:r>
      <w:r>
        <w:rPr>
          <w:spacing w:val="-7"/>
        </w:rPr>
        <w:t xml:space="preserve"> </w:t>
      </w:r>
      <w:r>
        <w:t>of</w:t>
      </w:r>
      <w:r>
        <w:rPr>
          <w:spacing w:val="-14"/>
        </w:rPr>
        <w:t xml:space="preserve"> </w:t>
      </w:r>
      <w:r>
        <w:t>updates</w:t>
      </w:r>
      <w:r>
        <w:rPr>
          <w:spacing w:val="-14"/>
        </w:rPr>
        <w:t xml:space="preserve"> </w:t>
      </w:r>
      <w:r>
        <w:t>to</w:t>
      </w:r>
      <w:r>
        <w:rPr>
          <w:spacing w:val="-11"/>
        </w:rPr>
        <w:t xml:space="preserve"> </w:t>
      </w:r>
      <w:r>
        <w:t>the</w:t>
      </w:r>
      <w:r>
        <w:rPr>
          <w:spacing w:val="-14"/>
        </w:rPr>
        <w:t xml:space="preserve"> </w:t>
      </w:r>
      <w:r>
        <w:t>capability</w:t>
      </w:r>
      <w:r>
        <w:rPr>
          <w:spacing w:val="-15"/>
        </w:rPr>
        <w:t xml:space="preserve"> </w:t>
      </w:r>
      <w:r>
        <w:t>specific</w:t>
      </w:r>
      <w:r>
        <w:rPr>
          <w:spacing w:val="-10"/>
        </w:rPr>
        <w:t xml:space="preserve"> </w:t>
      </w:r>
      <w:r>
        <w:t>training</w:t>
      </w:r>
      <w:r>
        <w:rPr>
          <w:spacing w:val="-15"/>
        </w:rPr>
        <w:t xml:space="preserve"> </w:t>
      </w:r>
      <w:r>
        <w:t>media</w:t>
      </w:r>
      <w:r>
        <w:rPr>
          <w:spacing w:val="-11"/>
        </w:rPr>
        <w:t xml:space="preserve"> </w:t>
      </w:r>
      <w:r>
        <w:t>and</w:t>
      </w:r>
      <w:r>
        <w:rPr>
          <w:spacing w:val="-10"/>
        </w:rPr>
        <w:t xml:space="preserve"> </w:t>
      </w:r>
      <w:r>
        <w:rPr>
          <w:spacing w:val="-2"/>
        </w:rPr>
        <w:t>equipment.</w:t>
      </w:r>
    </w:p>
    <w:p w14:paraId="41AEC877" w14:textId="77777777" w:rsidR="00F60C3D" w:rsidRDefault="00F60C3D">
      <w:pPr>
        <w:pStyle w:val="BodyText"/>
        <w:spacing w:before="2"/>
      </w:pPr>
    </w:p>
    <w:p w14:paraId="694D67DA" w14:textId="77777777" w:rsidR="00F60C3D" w:rsidRDefault="00000000">
      <w:pPr>
        <w:pStyle w:val="ListParagraph"/>
        <w:numPr>
          <w:ilvl w:val="2"/>
          <w:numId w:val="12"/>
        </w:numPr>
        <w:tabs>
          <w:tab w:val="left" w:pos="1245"/>
          <w:tab w:val="left" w:pos="1246"/>
        </w:tabs>
        <w:spacing w:line="242" w:lineRule="auto"/>
        <w:ind w:left="821" w:right="1203" w:firstLine="0"/>
      </w:pPr>
      <w:r>
        <w:t>The</w:t>
      </w:r>
      <w:r>
        <w:rPr>
          <w:spacing w:val="-16"/>
        </w:rPr>
        <w:t xml:space="preserve"> </w:t>
      </w:r>
      <w:r>
        <w:t>provision</w:t>
      </w:r>
      <w:r>
        <w:rPr>
          <w:spacing w:val="-15"/>
        </w:rPr>
        <w:t xml:space="preserve"> </w:t>
      </w:r>
      <w:r>
        <w:t>of</w:t>
      </w:r>
      <w:r>
        <w:rPr>
          <w:spacing w:val="-15"/>
        </w:rPr>
        <w:t xml:space="preserve"> </w:t>
      </w:r>
      <w:r>
        <w:t>capability</w:t>
      </w:r>
      <w:r>
        <w:rPr>
          <w:spacing w:val="-16"/>
        </w:rPr>
        <w:t xml:space="preserve"> </w:t>
      </w:r>
      <w:r>
        <w:t>specific</w:t>
      </w:r>
      <w:r>
        <w:rPr>
          <w:spacing w:val="-15"/>
        </w:rPr>
        <w:t xml:space="preserve"> </w:t>
      </w:r>
      <w:r>
        <w:t>training</w:t>
      </w:r>
      <w:r>
        <w:rPr>
          <w:spacing w:val="-15"/>
        </w:rPr>
        <w:t xml:space="preserve"> </w:t>
      </w:r>
      <w:r>
        <w:t>infrastructure</w:t>
      </w:r>
      <w:r>
        <w:rPr>
          <w:spacing w:val="-15"/>
        </w:rPr>
        <w:t xml:space="preserve"> </w:t>
      </w:r>
      <w:r>
        <w:t>or</w:t>
      </w:r>
      <w:r>
        <w:rPr>
          <w:spacing w:val="-12"/>
        </w:rPr>
        <w:t xml:space="preserve"> </w:t>
      </w:r>
      <w:r>
        <w:t>required</w:t>
      </w:r>
      <w:r>
        <w:rPr>
          <w:spacing w:val="-13"/>
        </w:rPr>
        <w:t xml:space="preserve"> </w:t>
      </w:r>
      <w:r>
        <w:t>changes</w:t>
      </w:r>
      <w:r>
        <w:rPr>
          <w:spacing w:val="-10"/>
        </w:rPr>
        <w:t xml:space="preserve"> </w:t>
      </w:r>
      <w:r>
        <w:t>to</w:t>
      </w:r>
      <w:r>
        <w:rPr>
          <w:spacing w:val="-13"/>
        </w:rPr>
        <w:t xml:space="preserve"> </w:t>
      </w:r>
      <w:r>
        <w:t>legacy training infrastructure.</w:t>
      </w:r>
    </w:p>
    <w:p w14:paraId="5996023E" w14:textId="77777777" w:rsidR="00F60C3D" w:rsidRDefault="00F60C3D">
      <w:pPr>
        <w:pStyle w:val="BodyText"/>
      </w:pPr>
    </w:p>
    <w:p w14:paraId="6AE0DB83" w14:textId="77777777" w:rsidR="00F60C3D" w:rsidRDefault="00000000">
      <w:pPr>
        <w:pStyle w:val="ListParagraph"/>
        <w:numPr>
          <w:ilvl w:val="2"/>
          <w:numId w:val="12"/>
        </w:numPr>
        <w:tabs>
          <w:tab w:val="left" w:pos="1244"/>
          <w:tab w:val="left" w:pos="1246"/>
        </w:tabs>
        <w:ind w:left="1245" w:hanging="425"/>
      </w:pPr>
      <w:r>
        <w:t>The</w:t>
      </w:r>
      <w:r>
        <w:rPr>
          <w:spacing w:val="-11"/>
        </w:rPr>
        <w:t xml:space="preserve"> </w:t>
      </w:r>
      <w:r>
        <w:t>production</w:t>
      </w:r>
      <w:r>
        <w:rPr>
          <w:spacing w:val="-6"/>
        </w:rPr>
        <w:t xml:space="preserve"> </w:t>
      </w:r>
      <w:r>
        <w:t>of</w:t>
      </w:r>
      <w:r>
        <w:rPr>
          <w:spacing w:val="-9"/>
        </w:rPr>
        <w:t xml:space="preserve"> </w:t>
      </w:r>
      <w:r>
        <w:t>a</w:t>
      </w:r>
      <w:r>
        <w:rPr>
          <w:spacing w:val="-10"/>
        </w:rPr>
        <w:t xml:space="preserve"> </w:t>
      </w:r>
      <w:r>
        <w:t>Training</w:t>
      </w:r>
      <w:r>
        <w:rPr>
          <w:spacing w:val="-6"/>
        </w:rPr>
        <w:t xml:space="preserve"> </w:t>
      </w:r>
      <w:r>
        <w:t>Support</w:t>
      </w:r>
      <w:r>
        <w:rPr>
          <w:spacing w:val="-9"/>
        </w:rPr>
        <w:t xml:space="preserve"> </w:t>
      </w:r>
      <w:r>
        <w:t>&amp;</w:t>
      </w:r>
      <w:r>
        <w:rPr>
          <w:spacing w:val="-10"/>
        </w:rPr>
        <w:t xml:space="preserve"> </w:t>
      </w:r>
      <w:r>
        <w:t>Transition</w:t>
      </w:r>
      <w:r>
        <w:rPr>
          <w:spacing w:val="-6"/>
        </w:rPr>
        <w:t xml:space="preserve"> </w:t>
      </w:r>
      <w:r>
        <w:rPr>
          <w:spacing w:val="-2"/>
        </w:rPr>
        <w:t>Plan.</w:t>
      </w:r>
    </w:p>
    <w:p w14:paraId="4F522C5F" w14:textId="77777777" w:rsidR="00F60C3D" w:rsidRDefault="00F60C3D">
      <w:pPr>
        <w:pStyle w:val="BodyText"/>
        <w:rPr>
          <w:sz w:val="21"/>
        </w:rPr>
      </w:pPr>
    </w:p>
    <w:p w14:paraId="1E7D150D" w14:textId="77777777" w:rsidR="00F60C3D" w:rsidRDefault="00000000">
      <w:pPr>
        <w:pStyle w:val="Heading1"/>
      </w:pPr>
      <w:bookmarkStart w:id="48" w:name="Section_6:_Training_Building_Blocks"/>
      <w:bookmarkStart w:id="49" w:name="_bookmark32"/>
      <w:bookmarkEnd w:id="48"/>
      <w:bookmarkEnd w:id="49"/>
      <w:r>
        <w:t>Section</w:t>
      </w:r>
      <w:r>
        <w:rPr>
          <w:spacing w:val="-7"/>
        </w:rPr>
        <w:t xml:space="preserve"> </w:t>
      </w:r>
      <w:r>
        <w:t>6:</w:t>
      </w:r>
      <w:r>
        <w:rPr>
          <w:spacing w:val="-7"/>
        </w:rPr>
        <w:t xml:space="preserve"> </w:t>
      </w:r>
      <w:r>
        <w:t>Training</w:t>
      </w:r>
      <w:r>
        <w:rPr>
          <w:spacing w:val="-9"/>
        </w:rPr>
        <w:t xml:space="preserve"> </w:t>
      </w:r>
      <w:r>
        <w:t>Building</w:t>
      </w:r>
      <w:r>
        <w:rPr>
          <w:spacing w:val="-6"/>
        </w:rPr>
        <w:t xml:space="preserve"> </w:t>
      </w:r>
      <w:r>
        <w:rPr>
          <w:spacing w:val="-2"/>
        </w:rPr>
        <w:t>Blocks</w:t>
      </w:r>
    </w:p>
    <w:p w14:paraId="3F9D53B6" w14:textId="77777777" w:rsidR="00F60C3D" w:rsidRDefault="00F60C3D">
      <w:pPr>
        <w:pStyle w:val="BodyText"/>
        <w:spacing w:before="6"/>
        <w:rPr>
          <w:b/>
        </w:rPr>
      </w:pPr>
    </w:p>
    <w:p w14:paraId="11A14B9B" w14:textId="77777777" w:rsidR="00F60C3D" w:rsidRDefault="00000000">
      <w:pPr>
        <w:pStyle w:val="Heading2"/>
      </w:pPr>
      <w:bookmarkStart w:id="50" w:name="Training_and_Education_Principles"/>
      <w:bookmarkEnd w:id="50"/>
      <w:r>
        <w:t>Training</w:t>
      </w:r>
      <w:r>
        <w:rPr>
          <w:spacing w:val="-12"/>
        </w:rPr>
        <w:t xml:space="preserve"> </w:t>
      </w:r>
      <w:r>
        <w:t>and</w:t>
      </w:r>
      <w:r>
        <w:rPr>
          <w:spacing w:val="-7"/>
        </w:rPr>
        <w:t xml:space="preserve"> </w:t>
      </w:r>
      <w:r>
        <w:t>Education</w:t>
      </w:r>
      <w:r>
        <w:rPr>
          <w:spacing w:val="-11"/>
        </w:rPr>
        <w:t xml:space="preserve"> </w:t>
      </w:r>
      <w:r>
        <w:rPr>
          <w:spacing w:val="-2"/>
        </w:rPr>
        <w:t>Principles</w:t>
      </w:r>
    </w:p>
    <w:p w14:paraId="73DE2EA8" w14:textId="77777777" w:rsidR="00F60C3D" w:rsidRDefault="00F60C3D">
      <w:pPr>
        <w:pStyle w:val="BodyText"/>
        <w:spacing w:before="6"/>
        <w:rPr>
          <w:b/>
        </w:rPr>
      </w:pPr>
    </w:p>
    <w:p w14:paraId="2DB0C976" w14:textId="77777777" w:rsidR="00F60C3D" w:rsidRDefault="00000000">
      <w:pPr>
        <w:pStyle w:val="ListParagraph"/>
        <w:numPr>
          <w:ilvl w:val="1"/>
          <w:numId w:val="11"/>
        </w:numPr>
        <w:tabs>
          <w:tab w:val="left" w:pos="679"/>
          <w:tab w:val="left" w:pos="681"/>
        </w:tabs>
      </w:pPr>
      <w:r>
        <w:t>The</w:t>
      </w:r>
      <w:r>
        <w:rPr>
          <w:spacing w:val="-15"/>
        </w:rPr>
        <w:t xml:space="preserve"> </w:t>
      </w:r>
      <w:r>
        <w:t>following</w:t>
      </w:r>
      <w:r>
        <w:rPr>
          <w:spacing w:val="-6"/>
        </w:rPr>
        <w:t xml:space="preserve"> </w:t>
      </w:r>
      <w:r>
        <w:t>principles</w:t>
      </w:r>
      <w:r>
        <w:rPr>
          <w:spacing w:val="-10"/>
        </w:rPr>
        <w:t xml:space="preserve"> </w:t>
      </w:r>
      <w:r>
        <w:t>underpin</w:t>
      </w:r>
      <w:r>
        <w:rPr>
          <w:spacing w:val="-7"/>
        </w:rPr>
        <w:t xml:space="preserve"> </w:t>
      </w:r>
      <w:r>
        <w:t>Training</w:t>
      </w:r>
      <w:r>
        <w:rPr>
          <w:spacing w:val="2"/>
        </w:rPr>
        <w:t xml:space="preserve"> </w:t>
      </w:r>
      <w:r>
        <w:t>in</w:t>
      </w:r>
      <w:r>
        <w:rPr>
          <w:spacing w:val="-3"/>
        </w:rPr>
        <w:t xml:space="preserve"> </w:t>
      </w:r>
      <w:r>
        <w:t>both</w:t>
      </w:r>
      <w:r>
        <w:rPr>
          <w:spacing w:val="-3"/>
        </w:rPr>
        <w:t xml:space="preserve"> </w:t>
      </w:r>
      <w:r>
        <w:t>the</w:t>
      </w:r>
      <w:r>
        <w:rPr>
          <w:spacing w:val="-2"/>
        </w:rPr>
        <w:t xml:space="preserve"> </w:t>
      </w:r>
      <w:r>
        <w:t>P</w:t>
      </w:r>
      <w:r>
        <w:rPr>
          <w:spacing w:val="-3"/>
        </w:rPr>
        <w:t xml:space="preserve"> </w:t>
      </w:r>
      <w:r>
        <w:t>and</w:t>
      </w:r>
      <w:r>
        <w:rPr>
          <w:spacing w:val="-2"/>
        </w:rPr>
        <w:t xml:space="preserve"> TLOD:</w:t>
      </w:r>
    </w:p>
    <w:p w14:paraId="722D7307" w14:textId="77777777" w:rsidR="00F60C3D" w:rsidRDefault="00F60C3D">
      <w:pPr>
        <w:pStyle w:val="BodyText"/>
        <w:spacing w:before="1"/>
        <w:rPr>
          <w:sz w:val="21"/>
        </w:rPr>
      </w:pPr>
    </w:p>
    <w:p w14:paraId="54A2D877" w14:textId="77777777" w:rsidR="00F60C3D" w:rsidRDefault="00000000">
      <w:pPr>
        <w:pStyle w:val="ListParagraph"/>
        <w:numPr>
          <w:ilvl w:val="2"/>
          <w:numId w:val="11"/>
        </w:numPr>
        <w:tabs>
          <w:tab w:val="left" w:pos="1243"/>
          <w:tab w:val="left" w:pos="1244"/>
        </w:tabs>
        <w:spacing w:line="242" w:lineRule="auto"/>
        <w:ind w:right="1193" w:firstLine="0"/>
      </w:pPr>
      <w:r>
        <w:rPr>
          <w:b/>
        </w:rPr>
        <w:t>System</w:t>
      </w:r>
      <w:r>
        <w:rPr>
          <w:b/>
          <w:spacing w:val="-4"/>
        </w:rPr>
        <w:t xml:space="preserve"> </w:t>
      </w:r>
      <w:r>
        <w:rPr>
          <w:b/>
        </w:rPr>
        <w:t>of</w:t>
      </w:r>
      <w:r>
        <w:rPr>
          <w:b/>
          <w:spacing w:val="-2"/>
        </w:rPr>
        <w:t xml:space="preserve"> </w:t>
      </w:r>
      <w:r>
        <w:rPr>
          <w:b/>
        </w:rPr>
        <w:t>Systems Approach (SOSA)</w:t>
      </w:r>
      <w:r>
        <w:t>.</w:t>
      </w:r>
      <w:r>
        <w:rPr>
          <w:spacing w:val="40"/>
        </w:rPr>
        <w:t xml:space="preserve"> </w:t>
      </w:r>
      <w:r>
        <w:t>To deliver</w:t>
      </w:r>
      <w:r>
        <w:rPr>
          <w:spacing w:val="-2"/>
        </w:rPr>
        <w:t xml:space="preserve"> </w:t>
      </w:r>
      <w:r>
        <w:t>agile and affordable capabilities, Defence must acquire and build systems that work together (interoperate) and achieve the necessary flexibility, commonality and reuse.</w:t>
      </w:r>
      <w:r>
        <w:rPr>
          <w:spacing w:val="40"/>
        </w:rPr>
        <w:t xml:space="preserve"> </w:t>
      </w:r>
      <w:r>
        <w:t>The SOSA is the enabling mechanism by which Defence will ensure that all delivered systems are procured and built in accordance with</w:t>
      </w:r>
      <w:r>
        <w:rPr>
          <w:spacing w:val="-6"/>
        </w:rPr>
        <w:t xml:space="preserve"> </w:t>
      </w:r>
      <w:r>
        <w:t>the</w:t>
      </w:r>
      <w:r>
        <w:rPr>
          <w:spacing w:val="-10"/>
        </w:rPr>
        <w:t xml:space="preserve"> </w:t>
      </w:r>
      <w:r>
        <w:t>vision</w:t>
      </w:r>
      <w:r>
        <w:rPr>
          <w:spacing w:val="-6"/>
        </w:rPr>
        <w:t xml:space="preserve"> </w:t>
      </w:r>
      <w:r>
        <w:t>‘Enabling</w:t>
      </w:r>
      <w:r>
        <w:rPr>
          <w:spacing w:val="-2"/>
        </w:rPr>
        <w:t xml:space="preserve"> </w:t>
      </w:r>
      <w:r>
        <w:t>enhanced</w:t>
      </w:r>
      <w:r>
        <w:rPr>
          <w:spacing w:val="-6"/>
        </w:rPr>
        <w:t xml:space="preserve"> </w:t>
      </w:r>
      <w:r>
        <w:t>capability</w:t>
      </w:r>
      <w:r>
        <w:rPr>
          <w:spacing w:val="-9"/>
        </w:rPr>
        <w:t xml:space="preserve"> </w:t>
      </w:r>
      <w:r>
        <w:t>through</w:t>
      </w:r>
      <w:r>
        <w:rPr>
          <w:spacing w:val="-10"/>
        </w:rPr>
        <w:t xml:space="preserve"> </w:t>
      </w:r>
      <w:r>
        <w:t>achieving</w:t>
      </w:r>
      <w:r>
        <w:rPr>
          <w:spacing w:val="-2"/>
        </w:rPr>
        <w:t xml:space="preserve"> </w:t>
      </w:r>
      <w:r>
        <w:t>commonality,</w:t>
      </w:r>
      <w:r>
        <w:rPr>
          <w:spacing w:val="-4"/>
        </w:rPr>
        <w:t xml:space="preserve"> </w:t>
      </w:r>
      <w:r>
        <w:t>reuse</w:t>
      </w:r>
      <w:r>
        <w:rPr>
          <w:spacing w:val="-10"/>
        </w:rPr>
        <w:t xml:space="preserve"> </w:t>
      </w:r>
      <w:r>
        <w:t>and</w:t>
      </w:r>
      <w:r>
        <w:rPr>
          <w:spacing w:val="-10"/>
        </w:rPr>
        <w:t xml:space="preserve"> </w:t>
      </w:r>
      <w:r>
        <w:t>the interoperability of independently procured systems’</w:t>
      </w:r>
      <w:hyperlink w:anchor="_bookmark33" w:history="1">
        <w:r>
          <w:rPr>
            <w:vertAlign w:val="superscript"/>
          </w:rPr>
          <w:t>28</w:t>
        </w:r>
      </w:hyperlink>
      <w:r>
        <w:t>.</w:t>
      </w:r>
    </w:p>
    <w:p w14:paraId="06573011" w14:textId="77777777" w:rsidR="00F60C3D" w:rsidRDefault="00F60C3D">
      <w:pPr>
        <w:pStyle w:val="BodyText"/>
        <w:spacing w:before="9"/>
        <w:rPr>
          <w:sz w:val="20"/>
        </w:rPr>
      </w:pPr>
    </w:p>
    <w:p w14:paraId="59DB9FB1" w14:textId="77777777" w:rsidR="00F60C3D" w:rsidRDefault="00000000">
      <w:pPr>
        <w:pStyle w:val="ListParagraph"/>
        <w:numPr>
          <w:ilvl w:val="2"/>
          <w:numId w:val="11"/>
        </w:numPr>
        <w:tabs>
          <w:tab w:val="left" w:pos="1243"/>
          <w:tab w:val="left" w:pos="1244"/>
        </w:tabs>
        <w:ind w:left="1243"/>
      </w:pPr>
      <w:r>
        <w:rPr>
          <w:b/>
        </w:rPr>
        <w:t>Value</w:t>
      </w:r>
      <w:r>
        <w:rPr>
          <w:b/>
          <w:spacing w:val="-1"/>
        </w:rPr>
        <w:t xml:space="preserve"> </w:t>
      </w:r>
      <w:r>
        <w:rPr>
          <w:b/>
        </w:rPr>
        <w:t>for</w:t>
      </w:r>
      <w:r>
        <w:rPr>
          <w:b/>
          <w:spacing w:val="-4"/>
        </w:rPr>
        <w:t xml:space="preserve"> </w:t>
      </w:r>
      <w:r>
        <w:rPr>
          <w:b/>
        </w:rPr>
        <w:t>Money</w:t>
      </w:r>
      <w:r>
        <w:t>.</w:t>
      </w:r>
      <w:r>
        <w:rPr>
          <w:spacing w:val="36"/>
        </w:rPr>
        <w:t xml:space="preserve"> </w:t>
      </w:r>
      <w:r>
        <w:t>All</w:t>
      </w:r>
      <w:r>
        <w:rPr>
          <w:spacing w:val="-3"/>
        </w:rPr>
        <w:t xml:space="preserve"> </w:t>
      </w:r>
      <w:r>
        <w:t>training</w:t>
      </w:r>
      <w:r>
        <w:rPr>
          <w:spacing w:val="-1"/>
        </w:rPr>
        <w:t xml:space="preserve"> </w:t>
      </w:r>
      <w:r>
        <w:t>systems</w:t>
      </w:r>
      <w:r>
        <w:rPr>
          <w:spacing w:val="-5"/>
        </w:rPr>
        <w:t xml:space="preserve"> </w:t>
      </w:r>
      <w:r>
        <w:t>must</w:t>
      </w:r>
      <w:r>
        <w:rPr>
          <w:spacing w:val="-3"/>
        </w:rPr>
        <w:t xml:space="preserve"> </w:t>
      </w:r>
      <w:r>
        <w:t>deliver</w:t>
      </w:r>
      <w:r>
        <w:rPr>
          <w:spacing w:val="-8"/>
        </w:rPr>
        <w:t xml:space="preserve"> </w:t>
      </w:r>
      <w:r>
        <w:t>value</w:t>
      </w:r>
      <w:r>
        <w:rPr>
          <w:spacing w:val="-1"/>
        </w:rPr>
        <w:t xml:space="preserve"> </w:t>
      </w:r>
      <w:r>
        <w:t>for</w:t>
      </w:r>
      <w:r>
        <w:rPr>
          <w:spacing w:val="-3"/>
        </w:rPr>
        <w:t xml:space="preserve"> </w:t>
      </w:r>
      <w:r>
        <w:t>money</w:t>
      </w:r>
      <w:r>
        <w:rPr>
          <w:spacing w:val="-5"/>
        </w:rPr>
        <w:t xml:space="preserve"> </w:t>
      </w:r>
      <w:r>
        <w:t>(VfM).</w:t>
      </w:r>
      <w:r>
        <w:rPr>
          <w:spacing w:val="39"/>
        </w:rPr>
        <w:t xml:space="preserve"> </w:t>
      </w:r>
      <w:r>
        <w:rPr>
          <w:spacing w:val="-5"/>
        </w:rPr>
        <w:t>The</w:t>
      </w:r>
    </w:p>
    <w:p w14:paraId="598A26E3" w14:textId="354F50AD" w:rsidR="00F60C3D" w:rsidRDefault="000A477A">
      <w:pPr>
        <w:pStyle w:val="BodyText"/>
        <w:spacing w:before="3"/>
        <w:rPr>
          <w:sz w:val="28"/>
        </w:rPr>
      </w:pPr>
      <w:r>
        <w:rPr>
          <w:noProof/>
        </w:rPr>
        <mc:AlternateContent>
          <mc:Choice Requires="wps">
            <w:drawing>
              <wp:anchor distT="0" distB="0" distL="0" distR="0" simplePos="0" relativeHeight="487595520" behindDoc="1" locked="0" layoutInCell="1" allowOverlap="1" wp14:anchorId="06F2EFCD" wp14:editId="7AFC1F72">
                <wp:simplePos x="0" y="0"/>
                <wp:positionH relativeFrom="page">
                  <wp:posOffset>718820</wp:posOffset>
                </wp:positionH>
                <wp:positionV relativeFrom="paragraph">
                  <wp:posOffset>222250</wp:posOffset>
                </wp:positionV>
                <wp:extent cx="1828800" cy="7620"/>
                <wp:effectExtent l="0" t="0" r="0" b="0"/>
                <wp:wrapTopAndBottom/>
                <wp:docPr id="720342637" name="docshape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66A9B" id="docshape26" o:spid="_x0000_s1026" style="position:absolute;margin-left:56.6pt;margin-top:17.5pt;width:2in;height:.6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" fillcolor="black" stroked="f">
                <w10:wrap type="topAndBottom" anchorx="page"/>
              </v:rect>
            </w:pict>
          </mc:Fallback>
        </mc:AlternateContent>
      </w:r>
    </w:p>
    <w:p w14:paraId="2402A749" w14:textId="77777777" w:rsidR="00F60C3D" w:rsidRDefault="00000000">
      <w:pPr>
        <w:spacing w:before="90"/>
        <w:ind w:left="112"/>
        <w:rPr>
          <w:sz w:val="16"/>
        </w:rPr>
      </w:pPr>
      <w:bookmarkStart w:id="51" w:name="_bookmark33"/>
      <w:bookmarkEnd w:id="51"/>
      <w:r>
        <w:rPr>
          <w:sz w:val="16"/>
          <w:vertAlign w:val="superscript"/>
        </w:rPr>
        <w:t>28</w:t>
      </w:r>
      <w:r>
        <w:rPr>
          <w:spacing w:val="-3"/>
          <w:sz w:val="16"/>
        </w:rPr>
        <w:t xml:space="preserve"> </w:t>
      </w:r>
      <w:r>
        <w:rPr>
          <w:sz w:val="16"/>
        </w:rPr>
        <w:t>See</w:t>
      </w:r>
      <w:r>
        <w:rPr>
          <w:spacing w:val="-2"/>
          <w:sz w:val="16"/>
        </w:rPr>
        <w:t xml:space="preserve"> </w:t>
      </w:r>
      <w:hyperlink r:id="rId84">
        <w:r>
          <w:rPr>
            <w:color w:val="0000FF"/>
            <w:sz w:val="16"/>
            <w:u w:val="single" w:color="0000FF"/>
          </w:rPr>
          <w:t>JSP 906</w:t>
        </w:r>
        <w:r>
          <w:rPr>
            <w:color w:val="0000FF"/>
            <w:spacing w:val="-2"/>
            <w:sz w:val="16"/>
            <w:u w:val="single" w:color="0000FF"/>
          </w:rPr>
          <w:t xml:space="preserve"> </w:t>
        </w:r>
        <w:r>
          <w:rPr>
            <w:color w:val="0000FF"/>
            <w:sz w:val="16"/>
            <w:u w:val="single" w:color="0000FF"/>
          </w:rPr>
          <w:t>–</w:t>
        </w:r>
        <w:r>
          <w:rPr>
            <w:color w:val="0000FF"/>
            <w:spacing w:val="-2"/>
            <w:sz w:val="16"/>
            <w:u w:val="single" w:color="0000FF"/>
          </w:rPr>
          <w:t xml:space="preserve"> </w:t>
        </w:r>
        <w:r>
          <w:rPr>
            <w:color w:val="0000FF"/>
            <w:sz w:val="16"/>
            <w:u w:val="single" w:color="0000FF"/>
          </w:rPr>
          <w:t>Defence</w:t>
        </w:r>
        <w:r>
          <w:rPr>
            <w:color w:val="0000FF"/>
            <w:spacing w:val="-2"/>
            <w:sz w:val="16"/>
            <w:u w:val="single" w:color="0000FF"/>
          </w:rPr>
          <w:t xml:space="preserve"> </w:t>
        </w:r>
        <w:r>
          <w:rPr>
            <w:color w:val="0000FF"/>
            <w:sz w:val="16"/>
            <w:u w:val="single" w:color="0000FF"/>
          </w:rPr>
          <w:t>Principles</w:t>
        </w:r>
        <w:r>
          <w:rPr>
            <w:color w:val="0000FF"/>
            <w:spacing w:val="-5"/>
            <w:sz w:val="16"/>
            <w:u w:val="single" w:color="0000FF"/>
          </w:rPr>
          <w:t xml:space="preserve"> </w:t>
        </w:r>
        <w:r>
          <w:rPr>
            <w:color w:val="0000FF"/>
            <w:sz w:val="16"/>
            <w:u w:val="single" w:color="0000FF"/>
          </w:rPr>
          <w:t>for</w:t>
        </w:r>
        <w:r>
          <w:rPr>
            <w:color w:val="0000FF"/>
            <w:spacing w:val="-2"/>
            <w:sz w:val="16"/>
            <w:u w:val="single" w:color="0000FF"/>
          </w:rPr>
          <w:t xml:space="preserve"> </w:t>
        </w:r>
        <w:r>
          <w:rPr>
            <w:color w:val="0000FF"/>
            <w:sz w:val="16"/>
            <w:u w:val="single" w:color="0000FF"/>
          </w:rPr>
          <w:t>a</w:t>
        </w:r>
        <w:r>
          <w:rPr>
            <w:color w:val="0000FF"/>
            <w:spacing w:val="-2"/>
            <w:sz w:val="16"/>
            <w:u w:val="single" w:color="0000FF"/>
          </w:rPr>
          <w:t xml:space="preserve"> </w:t>
        </w:r>
        <w:r>
          <w:rPr>
            <w:color w:val="0000FF"/>
            <w:sz w:val="16"/>
            <w:u w:val="single" w:color="0000FF"/>
          </w:rPr>
          <w:t>Coherent</w:t>
        </w:r>
        <w:r>
          <w:rPr>
            <w:color w:val="0000FF"/>
            <w:spacing w:val="3"/>
            <w:sz w:val="16"/>
            <w:u w:val="single" w:color="0000FF"/>
          </w:rPr>
          <w:t xml:space="preserve"> </w:t>
        </w:r>
        <w:r>
          <w:rPr>
            <w:color w:val="0000FF"/>
            <w:sz w:val="16"/>
            <w:u w:val="single" w:color="0000FF"/>
          </w:rPr>
          <w:t>Capability</w:t>
        </w:r>
      </w:hyperlink>
      <w:r>
        <w:rPr>
          <w:color w:val="0000FF"/>
          <w:spacing w:val="-5"/>
          <w:sz w:val="16"/>
        </w:rPr>
        <w:t xml:space="preserve"> </w:t>
      </w:r>
      <w:r>
        <w:rPr>
          <w:sz w:val="16"/>
        </w:rPr>
        <w:t>for</w:t>
      </w:r>
      <w:r>
        <w:rPr>
          <w:spacing w:val="-2"/>
          <w:sz w:val="16"/>
        </w:rPr>
        <w:t xml:space="preserve"> </w:t>
      </w:r>
      <w:r>
        <w:rPr>
          <w:sz w:val="16"/>
        </w:rPr>
        <w:t>more</w:t>
      </w:r>
      <w:r>
        <w:rPr>
          <w:spacing w:val="-1"/>
          <w:sz w:val="16"/>
        </w:rPr>
        <w:t xml:space="preserve"> </w:t>
      </w:r>
      <w:r>
        <w:rPr>
          <w:spacing w:val="-2"/>
          <w:sz w:val="16"/>
        </w:rPr>
        <w:t>details.</w:t>
      </w:r>
    </w:p>
    <w:p w14:paraId="14D866AD" w14:textId="77777777" w:rsidR="00F60C3D" w:rsidRDefault="00F60C3D">
      <w:pPr>
        <w:rPr>
          <w:sz w:val="16"/>
        </w:rPr>
        <w:sectPr w:rsidR="00F60C3D">
          <w:pgSz w:w="11920" w:h="16840"/>
          <w:pgMar w:top="1300" w:right="140" w:bottom="800" w:left="1020" w:header="0" w:footer="619" w:gutter="0"/>
          <w:cols w:space="720"/>
        </w:sectPr>
      </w:pPr>
    </w:p>
    <w:p w14:paraId="4CE7B571" w14:textId="77777777" w:rsidR="00F60C3D" w:rsidRDefault="00000000">
      <w:pPr>
        <w:pStyle w:val="BodyText"/>
        <w:spacing w:before="69"/>
        <w:ind w:left="680"/>
      </w:pPr>
      <w:r>
        <w:lastRenderedPageBreak/>
        <w:t>National</w:t>
      </w:r>
      <w:r>
        <w:rPr>
          <w:spacing w:val="-8"/>
        </w:rPr>
        <w:t xml:space="preserve"> </w:t>
      </w:r>
      <w:r>
        <w:t>Audit</w:t>
      </w:r>
      <w:r>
        <w:rPr>
          <w:spacing w:val="-1"/>
        </w:rPr>
        <w:t xml:space="preserve"> </w:t>
      </w:r>
      <w:r>
        <w:t>Office</w:t>
      </w:r>
      <w:r>
        <w:rPr>
          <w:spacing w:val="-2"/>
        </w:rPr>
        <w:t xml:space="preserve"> </w:t>
      </w:r>
      <w:r>
        <w:t>uses</w:t>
      </w:r>
      <w:r>
        <w:rPr>
          <w:spacing w:val="-2"/>
        </w:rPr>
        <w:t xml:space="preserve"> </w:t>
      </w:r>
      <w:r>
        <w:t>three</w:t>
      </w:r>
      <w:r>
        <w:rPr>
          <w:spacing w:val="-2"/>
        </w:rPr>
        <w:t xml:space="preserve"> </w:t>
      </w:r>
      <w:r>
        <w:t>criteria</w:t>
      </w:r>
      <w:r>
        <w:rPr>
          <w:spacing w:val="-2"/>
        </w:rPr>
        <w:t xml:space="preserve"> </w:t>
      </w:r>
      <w:r>
        <w:t>to</w:t>
      </w:r>
      <w:r>
        <w:rPr>
          <w:spacing w:val="2"/>
        </w:rPr>
        <w:t xml:space="preserve"> </w:t>
      </w:r>
      <w:r>
        <w:t>assess</w:t>
      </w:r>
      <w:r>
        <w:rPr>
          <w:spacing w:val="-1"/>
        </w:rPr>
        <w:t xml:space="preserve"> </w:t>
      </w:r>
      <w:r>
        <w:t>the</w:t>
      </w:r>
      <w:r>
        <w:rPr>
          <w:spacing w:val="-2"/>
        </w:rPr>
        <w:t xml:space="preserve"> </w:t>
      </w:r>
      <w:r>
        <w:t>VfM</w:t>
      </w:r>
      <w:r>
        <w:rPr>
          <w:spacing w:val="-7"/>
        </w:rPr>
        <w:t xml:space="preserve"> </w:t>
      </w:r>
      <w:r>
        <w:t>of</w:t>
      </w:r>
      <w:r>
        <w:rPr>
          <w:spacing w:val="-5"/>
        </w:rPr>
        <w:t xml:space="preserve"> </w:t>
      </w:r>
      <w:r>
        <w:t>government</w:t>
      </w:r>
      <w:r>
        <w:rPr>
          <w:spacing w:val="-4"/>
        </w:rPr>
        <w:t xml:space="preserve"> </w:t>
      </w:r>
      <w:r>
        <w:rPr>
          <w:spacing w:val="-2"/>
        </w:rPr>
        <w:t>spending</w:t>
      </w:r>
    </w:p>
    <w:p w14:paraId="70288B89" w14:textId="77777777" w:rsidR="00F60C3D" w:rsidRDefault="00000000">
      <w:pPr>
        <w:pStyle w:val="BodyText"/>
        <w:spacing w:before="3"/>
        <w:ind w:left="680" w:right="1802" w:hanging="1"/>
      </w:pPr>
      <w:r>
        <w:t>i.e. the optimal</w:t>
      </w:r>
      <w:r>
        <w:rPr>
          <w:spacing w:val="-1"/>
        </w:rPr>
        <w:t xml:space="preserve"> </w:t>
      </w:r>
      <w:r>
        <w:t>use of resources to achieve the intended outcomes, these are: economy,</w:t>
      </w:r>
      <w:r>
        <w:rPr>
          <w:spacing w:val="-4"/>
        </w:rPr>
        <w:t xml:space="preserve"> </w:t>
      </w:r>
      <w:r>
        <w:t>efficiency</w:t>
      </w:r>
      <w:r>
        <w:rPr>
          <w:spacing w:val="-6"/>
        </w:rPr>
        <w:t xml:space="preserve"> </w:t>
      </w:r>
      <w:r>
        <w:t>and</w:t>
      </w:r>
      <w:r>
        <w:rPr>
          <w:spacing w:val="-2"/>
        </w:rPr>
        <w:t xml:space="preserve"> </w:t>
      </w:r>
      <w:r>
        <w:t>effectiveness.</w:t>
      </w:r>
      <w:r>
        <w:rPr>
          <w:spacing w:val="34"/>
        </w:rPr>
        <w:t xml:space="preserve"> </w:t>
      </w:r>
      <w:r>
        <w:t>VfM</w:t>
      </w:r>
      <w:r>
        <w:rPr>
          <w:spacing w:val="-3"/>
        </w:rPr>
        <w:t xml:space="preserve"> </w:t>
      </w:r>
      <w:r>
        <w:t>is</w:t>
      </w:r>
      <w:r>
        <w:rPr>
          <w:spacing w:val="-2"/>
        </w:rPr>
        <w:t xml:space="preserve"> </w:t>
      </w:r>
      <w:r>
        <w:t>defined</w:t>
      </w:r>
      <w:r>
        <w:rPr>
          <w:spacing w:val="-2"/>
        </w:rPr>
        <w:t xml:space="preserve"> </w:t>
      </w:r>
      <w:r>
        <w:t>as</w:t>
      </w:r>
      <w:r>
        <w:rPr>
          <w:spacing w:val="-2"/>
        </w:rPr>
        <w:t xml:space="preserve"> </w:t>
      </w:r>
      <w:r>
        <w:t>the</w:t>
      </w:r>
      <w:r>
        <w:rPr>
          <w:spacing w:val="-2"/>
        </w:rPr>
        <w:t xml:space="preserve"> </w:t>
      </w:r>
      <w:r>
        <w:t>relationship</w:t>
      </w:r>
      <w:r>
        <w:rPr>
          <w:spacing w:val="-2"/>
        </w:rPr>
        <w:t xml:space="preserve"> </w:t>
      </w:r>
      <w:r>
        <w:t>between these three factors and is illustrated in Figure 6.</w:t>
      </w:r>
    </w:p>
    <w:p w14:paraId="5E7DFEA7" w14:textId="77777777" w:rsidR="00F60C3D" w:rsidRDefault="00F60C3D">
      <w:pPr>
        <w:pStyle w:val="BodyText"/>
        <w:rPr>
          <w:sz w:val="20"/>
        </w:rPr>
      </w:pPr>
    </w:p>
    <w:p w14:paraId="229F3E7C" w14:textId="77777777" w:rsidR="00F60C3D" w:rsidRDefault="00F60C3D">
      <w:pPr>
        <w:pStyle w:val="BodyText"/>
        <w:rPr>
          <w:sz w:val="20"/>
        </w:rPr>
      </w:pPr>
    </w:p>
    <w:p w14:paraId="522CF183" w14:textId="2113B7C7" w:rsidR="00F60C3D" w:rsidRDefault="000A477A">
      <w:pPr>
        <w:pStyle w:val="BodyText"/>
        <w:spacing w:before="8"/>
        <w:rPr>
          <w:sz w:val="25"/>
        </w:rPr>
      </w:pPr>
      <w:r>
        <w:rPr>
          <w:noProof/>
        </w:rPr>
        <mc:AlternateContent>
          <mc:Choice Requires="wpg">
            <w:drawing>
              <wp:anchor distT="0" distB="0" distL="0" distR="0" simplePos="0" relativeHeight="487596032" behindDoc="1" locked="0" layoutInCell="1" allowOverlap="1" wp14:anchorId="30E6319D" wp14:editId="542EC3A0">
                <wp:simplePos x="0" y="0"/>
                <wp:positionH relativeFrom="page">
                  <wp:posOffset>716280</wp:posOffset>
                </wp:positionH>
                <wp:positionV relativeFrom="paragraph">
                  <wp:posOffset>203200</wp:posOffset>
                </wp:positionV>
                <wp:extent cx="6215380" cy="1765300"/>
                <wp:effectExtent l="0" t="0" r="0" b="0"/>
                <wp:wrapTopAndBottom/>
                <wp:docPr id="985768338" name="docshapegroup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5380" cy="1765300"/>
                          <a:chOff x="1128" y="320"/>
                          <a:chExt cx="9788" cy="2780"/>
                        </a:xfrm>
                      </wpg:grpSpPr>
                      <wps:wsp>
                        <wps:cNvPr id="2108492429" name="Line 102"/>
                        <wps:cNvCnPr>
                          <a:cxnSpLocks noChangeShapeType="1"/>
                        </wps:cNvCnPr>
                        <wps:spPr bwMode="auto">
                          <a:xfrm>
                            <a:off x="2796" y="1492"/>
                            <a:ext cx="0" cy="387"/>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3881545" name="Line 101"/>
                        <wps:cNvCnPr>
                          <a:cxnSpLocks noChangeShapeType="1"/>
                        </wps:cNvCnPr>
                        <wps:spPr bwMode="auto">
                          <a:xfrm>
                            <a:off x="5376" y="1492"/>
                            <a:ext cx="0" cy="387"/>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47845852" name="Line 100"/>
                        <wps:cNvCnPr>
                          <a:cxnSpLocks noChangeShapeType="1"/>
                        </wps:cNvCnPr>
                        <wps:spPr bwMode="auto">
                          <a:xfrm>
                            <a:off x="7588" y="1492"/>
                            <a:ext cx="0" cy="387"/>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3544009" name="Line 99"/>
                        <wps:cNvCnPr>
                          <a:cxnSpLocks noChangeShapeType="1"/>
                        </wps:cNvCnPr>
                        <wps:spPr bwMode="auto">
                          <a:xfrm>
                            <a:off x="4084" y="1492"/>
                            <a:ext cx="369" cy="387"/>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752213" name="Line 98"/>
                        <wps:cNvCnPr>
                          <a:cxnSpLocks noChangeShapeType="1"/>
                        </wps:cNvCnPr>
                        <wps:spPr bwMode="auto">
                          <a:xfrm>
                            <a:off x="6668" y="1492"/>
                            <a:ext cx="369" cy="387"/>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2098551" name="docshape28"/>
                        <wps:cNvSpPr>
                          <a:spLocks noChangeArrowheads="1"/>
                        </wps:cNvSpPr>
                        <wps:spPr bwMode="auto">
                          <a:xfrm>
                            <a:off x="1504" y="716"/>
                            <a:ext cx="8852" cy="2376"/>
                          </a:xfrm>
                          <a:prstGeom prst="rect">
                            <a:avLst/>
                          </a:prstGeom>
                          <a:noFill/>
                          <a:ln w="101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4374712" name="docshape29"/>
                        <wps:cNvSpPr>
                          <a:spLocks/>
                        </wps:cNvSpPr>
                        <wps:spPr bwMode="auto">
                          <a:xfrm>
                            <a:off x="1136" y="1876"/>
                            <a:ext cx="2212" cy="776"/>
                          </a:xfrm>
                          <a:custGeom>
                            <a:avLst/>
                            <a:gdLst>
                              <a:gd name="T0" fmla="+- 0 3090 1136"/>
                              <a:gd name="T1" fmla="*/ T0 w 2212"/>
                              <a:gd name="T2" fmla="+- 0 1876 1876"/>
                              <a:gd name="T3" fmla="*/ 1876 h 776"/>
                              <a:gd name="T4" fmla="+- 0 1136 1136"/>
                              <a:gd name="T5" fmla="*/ T4 w 2212"/>
                              <a:gd name="T6" fmla="+- 0 1876 1876"/>
                              <a:gd name="T7" fmla="*/ 1876 h 776"/>
                              <a:gd name="T8" fmla="+- 0 1136 1136"/>
                              <a:gd name="T9" fmla="*/ T8 w 2212"/>
                              <a:gd name="T10" fmla="+- 0 2652 1876"/>
                              <a:gd name="T11" fmla="*/ 2652 h 776"/>
                              <a:gd name="T12" fmla="+- 0 3090 1136"/>
                              <a:gd name="T13" fmla="*/ T12 w 2212"/>
                              <a:gd name="T14" fmla="+- 0 2652 1876"/>
                              <a:gd name="T15" fmla="*/ 2652 h 776"/>
                              <a:gd name="T16" fmla="+- 0 3348 1136"/>
                              <a:gd name="T17" fmla="*/ T16 w 2212"/>
                              <a:gd name="T18" fmla="+- 0 2264 1876"/>
                              <a:gd name="T19" fmla="*/ 2264 h 776"/>
                              <a:gd name="T20" fmla="+- 0 3090 1136"/>
                              <a:gd name="T21" fmla="*/ T20 w 2212"/>
                              <a:gd name="T22" fmla="+- 0 1876 1876"/>
                              <a:gd name="T23" fmla="*/ 1876 h 776"/>
                            </a:gdLst>
                            <a:ahLst/>
                            <a:cxnLst>
                              <a:cxn ang="0">
                                <a:pos x="T1" y="T3"/>
                              </a:cxn>
                              <a:cxn ang="0">
                                <a:pos x="T5" y="T7"/>
                              </a:cxn>
                              <a:cxn ang="0">
                                <a:pos x="T9" y="T11"/>
                              </a:cxn>
                              <a:cxn ang="0">
                                <a:pos x="T13" y="T15"/>
                              </a:cxn>
                              <a:cxn ang="0">
                                <a:pos x="T17" y="T19"/>
                              </a:cxn>
                              <a:cxn ang="0">
                                <a:pos x="T21" y="T23"/>
                              </a:cxn>
                            </a:cxnLst>
                            <a:rect l="0" t="0" r="r" b="b"/>
                            <a:pathLst>
                              <a:path w="2212" h="776">
                                <a:moveTo>
                                  <a:pt x="1954" y="0"/>
                                </a:moveTo>
                                <a:lnTo>
                                  <a:pt x="0" y="0"/>
                                </a:lnTo>
                                <a:lnTo>
                                  <a:pt x="0" y="776"/>
                                </a:lnTo>
                                <a:lnTo>
                                  <a:pt x="1954" y="776"/>
                                </a:lnTo>
                                <a:lnTo>
                                  <a:pt x="2212" y="388"/>
                                </a:lnTo>
                                <a:lnTo>
                                  <a:pt x="1954" y="0"/>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334931" name="docshape30"/>
                        <wps:cNvSpPr>
                          <a:spLocks/>
                        </wps:cNvSpPr>
                        <wps:spPr bwMode="auto">
                          <a:xfrm>
                            <a:off x="1136" y="1876"/>
                            <a:ext cx="2212" cy="776"/>
                          </a:xfrm>
                          <a:custGeom>
                            <a:avLst/>
                            <a:gdLst>
                              <a:gd name="T0" fmla="+- 0 1136 1136"/>
                              <a:gd name="T1" fmla="*/ T0 w 2212"/>
                              <a:gd name="T2" fmla="+- 0 1876 1876"/>
                              <a:gd name="T3" fmla="*/ 1876 h 776"/>
                              <a:gd name="T4" fmla="+- 0 3090 1136"/>
                              <a:gd name="T5" fmla="*/ T4 w 2212"/>
                              <a:gd name="T6" fmla="+- 0 1876 1876"/>
                              <a:gd name="T7" fmla="*/ 1876 h 776"/>
                              <a:gd name="T8" fmla="+- 0 3348 1136"/>
                              <a:gd name="T9" fmla="*/ T8 w 2212"/>
                              <a:gd name="T10" fmla="+- 0 2264 1876"/>
                              <a:gd name="T11" fmla="*/ 2264 h 776"/>
                              <a:gd name="T12" fmla="+- 0 3090 1136"/>
                              <a:gd name="T13" fmla="*/ T12 w 2212"/>
                              <a:gd name="T14" fmla="+- 0 2652 1876"/>
                              <a:gd name="T15" fmla="*/ 2652 h 776"/>
                              <a:gd name="T16" fmla="+- 0 1136 1136"/>
                              <a:gd name="T17" fmla="*/ T16 w 2212"/>
                              <a:gd name="T18" fmla="+- 0 2652 1876"/>
                              <a:gd name="T19" fmla="*/ 2652 h 776"/>
                              <a:gd name="T20" fmla="+- 0 1136 1136"/>
                              <a:gd name="T21" fmla="*/ T20 w 2212"/>
                              <a:gd name="T22" fmla="+- 0 1876 1876"/>
                              <a:gd name="T23" fmla="*/ 1876 h 776"/>
                            </a:gdLst>
                            <a:ahLst/>
                            <a:cxnLst>
                              <a:cxn ang="0">
                                <a:pos x="T1" y="T3"/>
                              </a:cxn>
                              <a:cxn ang="0">
                                <a:pos x="T5" y="T7"/>
                              </a:cxn>
                              <a:cxn ang="0">
                                <a:pos x="T9" y="T11"/>
                              </a:cxn>
                              <a:cxn ang="0">
                                <a:pos x="T13" y="T15"/>
                              </a:cxn>
                              <a:cxn ang="0">
                                <a:pos x="T17" y="T19"/>
                              </a:cxn>
                              <a:cxn ang="0">
                                <a:pos x="T21" y="T23"/>
                              </a:cxn>
                            </a:cxnLst>
                            <a:rect l="0" t="0" r="r" b="b"/>
                            <a:pathLst>
                              <a:path w="2212" h="776">
                                <a:moveTo>
                                  <a:pt x="0" y="0"/>
                                </a:moveTo>
                                <a:lnTo>
                                  <a:pt x="1954" y="0"/>
                                </a:lnTo>
                                <a:lnTo>
                                  <a:pt x="2212" y="388"/>
                                </a:lnTo>
                                <a:lnTo>
                                  <a:pt x="1954" y="776"/>
                                </a:lnTo>
                                <a:lnTo>
                                  <a:pt x="0" y="776"/>
                                </a:lnTo>
                                <a:lnTo>
                                  <a:pt x="0" y="0"/>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5596639" name="docshape31"/>
                        <wps:cNvSpPr>
                          <a:spLocks/>
                        </wps:cNvSpPr>
                        <wps:spPr bwMode="auto">
                          <a:xfrm>
                            <a:off x="3716" y="1876"/>
                            <a:ext cx="2211" cy="776"/>
                          </a:xfrm>
                          <a:custGeom>
                            <a:avLst/>
                            <a:gdLst>
                              <a:gd name="T0" fmla="+- 0 5669 3716"/>
                              <a:gd name="T1" fmla="*/ T0 w 2211"/>
                              <a:gd name="T2" fmla="+- 0 1876 1876"/>
                              <a:gd name="T3" fmla="*/ 1876 h 776"/>
                              <a:gd name="T4" fmla="+- 0 3716 3716"/>
                              <a:gd name="T5" fmla="*/ T4 w 2211"/>
                              <a:gd name="T6" fmla="+- 0 1876 1876"/>
                              <a:gd name="T7" fmla="*/ 1876 h 776"/>
                              <a:gd name="T8" fmla="+- 0 3716 3716"/>
                              <a:gd name="T9" fmla="*/ T8 w 2211"/>
                              <a:gd name="T10" fmla="+- 0 2652 1876"/>
                              <a:gd name="T11" fmla="*/ 2652 h 776"/>
                              <a:gd name="T12" fmla="+- 0 5669 3716"/>
                              <a:gd name="T13" fmla="*/ T12 w 2211"/>
                              <a:gd name="T14" fmla="+- 0 2652 1876"/>
                              <a:gd name="T15" fmla="*/ 2652 h 776"/>
                              <a:gd name="T16" fmla="+- 0 5927 3716"/>
                              <a:gd name="T17" fmla="*/ T16 w 2211"/>
                              <a:gd name="T18" fmla="+- 0 2264 1876"/>
                              <a:gd name="T19" fmla="*/ 2264 h 776"/>
                              <a:gd name="T20" fmla="+- 0 5669 3716"/>
                              <a:gd name="T21" fmla="*/ T20 w 2211"/>
                              <a:gd name="T22" fmla="+- 0 1876 1876"/>
                              <a:gd name="T23" fmla="*/ 1876 h 776"/>
                            </a:gdLst>
                            <a:ahLst/>
                            <a:cxnLst>
                              <a:cxn ang="0">
                                <a:pos x="T1" y="T3"/>
                              </a:cxn>
                              <a:cxn ang="0">
                                <a:pos x="T5" y="T7"/>
                              </a:cxn>
                              <a:cxn ang="0">
                                <a:pos x="T9" y="T11"/>
                              </a:cxn>
                              <a:cxn ang="0">
                                <a:pos x="T13" y="T15"/>
                              </a:cxn>
                              <a:cxn ang="0">
                                <a:pos x="T17" y="T19"/>
                              </a:cxn>
                              <a:cxn ang="0">
                                <a:pos x="T21" y="T23"/>
                              </a:cxn>
                            </a:cxnLst>
                            <a:rect l="0" t="0" r="r" b="b"/>
                            <a:pathLst>
                              <a:path w="2211" h="776">
                                <a:moveTo>
                                  <a:pt x="1953" y="0"/>
                                </a:moveTo>
                                <a:lnTo>
                                  <a:pt x="0" y="0"/>
                                </a:lnTo>
                                <a:lnTo>
                                  <a:pt x="0" y="776"/>
                                </a:lnTo>
                                <a:lnTo>
                                  <a:pt x="1953" y="776"/>
                                </a:lnTo>
                                <a:lnTo>
                                  <a:pt x="2211" y="388"/>
                                </a:lnTo>
                                <a:lnTo>
                                  <a:pt x="1953" y="0"/>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0266573" name="docshape32"/>
                        <wps:cNvSpPr>
                          <a:spLocks/>
                        </wps:cNvSpPr>
                        <wps:spPr bwMode="auto">
                          <a:xfrm>
                            <a:off x="3716" y="1876"/>
                            <a:ext cx="2211" cy="776"/>
                          </a:xfrm>
                          <a:custGeom>
                            <a:avLst/>
                            <a:gdLst>
                              <a:gd name="T0" fmla="+- 0 3716 3716"/>
                              <a:gd name="T1" fmla="*/ T0 w 2211"/>
                              <a:gd name="T2" fmla="+- 0 1876 1876"/>
                              <a:gd name="T3" fmla="*/ 1876 h 776"/>
                              <a:gd name="T4" fmla="+- 0 5669 3716"/>
                              <a:gd name="T5" fmla="*/ T4 w 2211"/>
                              <a:gd name="T6" fmla="+- 0 1876 1876"/>
                              <a:gd name="T7" fmla="*/ 1876 h 776"/>
                              <a:gd name="T8" fmla="+- 0 5927 3716"/>
                              <a:gd name="T9" fmla="*/ T8 w 2211"/>
                              <a:gd name="T10" fmla="+- 0 2264 1876"/>
                              <a:gd name="T11" fmla="*/ 2264 h 776"/>
                              <a:gd name="T12" fmla="+- 0 5669 3716"/>
                              <a:gd name="T13" fmla="*/ T12 w 2211"/>
                              <a:gd name="T14" fmla="+- 0 2652 1876"/>
                              <a:gd name="T15" fmla="*/ 2652 h 776"/>
                              <a:gd name="T16" fmla="+- 0 3716 3716"/>
                              <a:gd name="T17" fmla="*/ T16 w 2211"/>
                              <a:gd name="T18" fmla="+- 0 2652 1876"/>
                              <a:gd name="T19" fmla="*/ 2652 h 776"/>
                              <a:gd name="T20" fmla="+- 0 3716 3716"/>
                              <a:gd name="T21" fmla="*/ T20 w 2211"/>
                              <a:gd name="T22" fmla="+- 0 1876 1876"/>
                              <a:gd name="T23" fmla="*/ 1876 h 776"/>
                            </a:gdLst>
                            <a:ahLst/>
                            <a:cxnLst>
                              <a:cxn ang="0">
                                <a:pos x="T1" y="T3"/>
                              </a:cxn>
                              <a:cxn ang="0">
                                <a:pos x="T5" y="T7"/>
                              </a:cxn>
                              <a:cxn ang="0">
                                <a:pos x="T9" y="T11"/>
                              </a:cxn>
                              <a:cxn ang="0">
                                <a:pos x="T13" y="T15"/>
                              </a:cxn>
                              <a:cxn ang="0">
                                <a:pos x="T17" y="T19"/>
                              </a:cxn>
                              <a:cxn ang="0">
                                <a:pos x="T21" y="T23"/>
                              </a:cxn>
                            </a:cxnLst>
                            <a:rect l="0" t="0" r="r" b="b"/>
                            <a:pathLst>
                              <a:path w="2211" h="776">
                                <a:moveTo>
                                  <a:pt x="0" y="0"/>
                                </a:moveTo>
                                <a:lnTo>
                                  <a:pt x="1953" y="0"/>
                                </a:lnTo>
                                <a:lnTo>
                                  <a:pt x="2211" y="388"/>
                                </a:lnTo>
                                <a:lnTo>
                                  <a:pt x="1953" y="776"/>
                                </a:lnTo>
                                <a:lnTo>
                                  <a:pt x="0" y="776"/>
                                </a:lnTo>
                                <a:lnTo>
                                  <a:pt x="0" y="0"/>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6132807" name="docshape33"/>
                        <wps:cNvSpPr>
                          <a:spLocks/>
                        </wps:cNvSpPr>
                        <wps:spPr bwMode="auto">
                          <a:xfrm>
                            <a:off x="6112" y="1876"/>
                            <a:ext cx="2211" cy="776"/>
                          </a:xfrm>
                          <a:custGeom>
                            <a:avLst/>
                            <a:gdLst>
                              <a:gd name="T0" fmla="+- 0 8066 6112"/>
                              <a:gd name="T1" fmla="*/ T0 w 2211"/>
                              <a:gd name="T2" fmla="+- 0 1876 1876"/>
                              <a:gd name="T3" fmla="*/ 1876 h 776"/>
                              <a:gd name="T4" fmla="+- 0 6112 6112"/>
                              <a:gd name="T5" fmla="*/ T4 w 2211"/>
                              <a:gd name="T6" fmla="+- 0 1876 1876"/>
                              <a:gd name="T7" fmla="*/ 1876 h 776"/>
                              <a:gd name="T8" fmla="+- 0 6112 6112"/>
                              <a:gd name="T9" fmla="*/ T8 w 2211"/>
                              <a:gd name="T10" fmla="+- 0 2652 1876"/>
                              <a:gd name="T11" fmla="*/ 2652 h 776"/>
                              <a:gd name="T12" fmla="+- 0 8066 6112"/>
                              <a:gd name="T13" fmla="*/ T12 w 2211"/>
                              <a:gd name="T14" fmla="+- 0 2652 1876"/>
                              <a:gd name="T15" fmla="*/ 2652 h 776"/>
                              <a:gd name="T16" fmla="+- 0 8323 6112"/>
                              <a:gd name="T17" fmla="*/ T16 w 2211"/>
                              <a:gd name="T18" fmla="+- 0 2264 1876"/>
                              <a:gd name="T19" fmla="*/ 2264 h 776"/>
                              <a:gd name="T20" fmla="+- 0 8066 6112"/>
                              <a:gd name="T21" fmla="*/ T20 w 2211"/>
                              <a:gd name="T22" fmla="+- 0 1876 1876"/>
                              <a:gd name="T23" fmla="*/ 1876 h 776"/>
                            </a:gdLst>
                            <a:ahLst/>
                            <a:cxnLst>
                              <a:cxn ang="0">
                                <a:pos x="T1" y="T3"/>
                              </a:cxn>
                              <a:cxn ang="0">
                                <a:pos x="T5" y="T7"/>
                              </a:cxn>
                              <a:cxn ang="0">
                                <a:pos x="T9" y="T11"/>
                              </a:cxn>
                              <a:cxn ang="0">
                                <a:pos x="T13" y="T15"/>
                              </a:cxn>
                              <a:cxn ang="0">
                                <a:pos x="T17" y="T19"/>
                              </a:cxn>
                              <a:cxn ang="0">
                                <a:pos x="T21" y="T23"/>
                              </a:cxn>
                            </a:cxnLst>
                            <a:rect l="0" t="0" r="r" b="b"/>
                            <a:pathLst>
                              <a:path w="2211" h="776">
                                <a:moveTo>
                                  <a:pt x="1954" y="0"/>
                                </a:moveTo>
                                <a:lnTo>
                                  <a:pt x="0" y="0"/>
                                </a:lnTo>
                                <a:lnTo>
                                  <a:pt x="0" y="776"/>
                                </a:lnTo>
                                <a:lnTo>
                                  <a:pt x="1954" y="776"/>
                                </a:lnTo>
                                <a:lnTo>
                                  <a:pt x="2211" y="388"/>
                                </a:lnTo>
                                <a:lnTo>
                                  <a:pt x="1954" y="0"/>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5852230" name="docshape34"/>
                        <wps:cNvSpPr>
                          <a:spLocks/>
                        </wps:cNvSpPr>
                        <wps:spPr bwMode="auto">
                          <a:xfrm>
                            <a:off x="6112" y="1876"/>
                            <a:ext cx="2211" cy="776"/>
                          </a:xfrm>
                          <a:custGeom>
                            <a:avLst/>
                            <a:gdLst>
                              <a:gd name="T0" fmla="+- 0 6112 6112"/>
                              <a:gd name="T1" fmla="*/ T0 w 2211"/>
                              <a:gd name="T2" fmla="+- 0 1876 1876"/>
                              <a:gd name="T3" fmla="*/ 1876 h 776"/>
                              <a:gd name="T4" fmla="+- 0 8066 6112"/>
                              <a:gd name="T5" fmla="*/ T4 w 2211"/>
                              <a:gd name="T6" fmla="+- 0 1876 1876"/>
                              <a:gd name="T7" fmla="*/ 1876 h 776"/>
                              <a:gd name="T8" fmla="+- 0 8323 6112"/>
                              <a:gd name="T9" fmla="*/ T8 w 2211"/>
                              <a:gd name="T10" fmla="+- 0 2264 1876"/>
                              <a:gd name="T11" fmla="*/ 2264 h 776"/>
                              <a:gd name="T12" fmla="+- 0 8066 6112"/>
                              <a:gd name="T13" fmla="*/ T12 w 2211"/>
                              <a:gd name="T14" fmla="+- 0 2652 1876"/>
                              <a:gd name="T15" fmla="*/ 2652 h 776"/>
                              <a:gd name="T16" fmla="+- 0 6112 6112"/>
                              <a:gd name="T17" fmla="*/ T16 w 2211"/>
                              <a:gd name="T18" fmla="+- 0 2652 1876"/>
                              <a:gd name="T19" fmla="*/ 2652 h 776"/>
                              <a:gd name="T20" fmla="+- 0 6112 6112"/>
                              <a:gd name="T21" fmla="*/ T20 w 2211"/>
                              <a:gd name="T22" fmla="+- 0 1876 1876"/>
                              <a:gd name="T23" fmla="*/ 1876 h 776"/>
                            </a:gdLst>
                            <a:ahLst/>
                            <a:cxnLst>
                              <a:cxn ang="0">
                                <a:pos x="T1" y="T3"/>
                              </a:cxn>
                              <a:cxn ang="0">
                                <a:pos x="T5" y="T7"/>
                              </a:cxn>
                              <a:cxn ang="0">
                                <a:pos x="T9" y="T11"/>
                              </a:cxn>
                              <a:cxn ang="0">
                                <a:pos x="T13" y="T15"/>
                              </a:cxn>
                              <a:cxn ang="0">
                                <a:pos x="T17" y="T19"/>
                              </a:cxn>
                              <a:cxn ang="0">
                                <a:pos x="T21" y="T23"/>
                              </a:cxn>
                            </a:cxnLst>
                            <a:rect l="0" t="0" r="r" b="b"/>
                            <a:pathLst>
                              <a:path w="2211" h="776">
                                <a:moveTo>
                                  <a:pt x="0" y="0"/>
                                </a:moveTo>
                                <a:lnTo>
                                  <a:pt x="1954" y="0"/>
                                </a:lnTo>
                                <a:lnTo>
                                  <a:pt x="2211" y="388"/>
                                </a:lnTo>
                                <a:lnTo>
                                  <a:pt x="1954" y="776"/>
                                </a:lnTo>
                                <a:lnTo>
                                  <a:pt x="0" y="776"/>
                                </a:lnTo>
                                <a:lnTo>
                                  <a:pt x="0" y="0"/>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8625202" name="docshape35"/>
                        <wps:cNvSpPr>
                          <a:spLocks/>
                        </wps:cNvSpPr>
                        <wps:spPr bwMode="auto">
                          <a:xfrm>
                            <a:off x="8696" y="1876"/>
                            <a:ext cx="2212" cy="776"/>
                          </a:xfrm>
                          <a:custGeom>
                            <a:avLst/>
                            <a:gdLst>
                              <a:gd name="T0" fmla="+- 0 10650 8696"/>
                              <a:gd name="T1" fmla="*/ T0 w 2212"/>
                              <a:gd name="T2" fmla="+- 0 1876 1876"/>
                              <a:gd name="T3" fmla="*/ 1876 h 776"/>
                              <a:gd name="T4" fmla="+- 0 8696 8696"/>
                              <a:gd name="T5" fmla="*/ T4 w 2212"/>
                              <a:gd name="T6" fmla="+- 0 1876 1876"/>
                              <a:gd name="T7" fmla="*/ 1876 h 776"/>
                              <a:gd name="T8" fmla="+- 0 8696 8696"/>
                              <a:gd name="T9" fmla="*/ T8 w 2212"/>
                              <a:gd name="T10" fmla="+- 0 2652 1876"/>
                              <a:gd name="T11" fmla="*/ 2652 h 776"/>
                              <a:gd name="T12" fmla="+- 0 10650 8696"/>
                              <a:gd name="T13" fmla="*/ T12 w 2212"/>
                              <a:gd name="T14" fmla="+- 0 2652 1876"/>
                              <a:gd name="T15" fmla="*/ 2652 h 776"/>
                              <a:gd name="T16" fmla="+- 0 10908 8696"/>
                              <a:gd name="T17" fmla="*/ T16 w 2212"/>
                              <a:gd name="T18" fmla="+- 0 2264 1876"/>
                              <a:gd name="T19" fmla="*/ 2264 h 776"/>
                              <a:gd name="T20" fmla="+- 0 10650 8696"/>
                              <a:gd name="T21" fmla="*/ T20 w 2212"/>
                              <a:gd name="T22" fmla="+- 0 1876 1876"/>
                              <a:gd name="T23" fmla="*/ 1876 h 776"/>
                            </a:gdLst>
                            <a:ahLst/>
                            <a:cxnLst>
                              <a:cxn ang="0">
                                <a:pos x="T1" y="T3"/>
                              </a:cxn>
                              <a:cxn ang="0">
                                <a:pos x="T5" y="T7"/>
                              </a:cxn>
                              <a:cxn ang="0">
                                <a:pos x="T9" y="T11"/>
                              </a:cxn>
                              <a:cxn ang="0">
                                <a:pos x="T13" y="T15"/>
                              </a:cxn>
                              <a:cxn ang="0">
                                <a:pos x="T17" y="T19"/>
                              </a:cxn>
                              <a:cxn ang="0">
                                <a:pos x="T21" y="T23"/>
                              </a:cxn>
                            </a:cxnLst>
                            <a:rect l="0" t="0" r="r" b="b"/>
                            <a:pathLst>
                              <a:path w="2212" h="776">
                                <a:moveTo>
                                  <a:pt x="1954" y="0"/>
                                </a:moveTo>
                                <a:lnTo>
                                  <a:pt x="0" y="0"/>
                                </a:lnTo>
                                <a:lnTo>
                                  <a:pt x="0" y="776"/>
                                </a:lnTo>
                                <a:lnTo>
                                  <a:pt x="1954" y="776"/>
                                </a:lnTo>
                                <a:lnTo>
                                  <a:pt x="2212" y="388"/>
                                </a:lnTo>
                                <a:lnTo>
                                  <a:pt x="1954" y="0"/>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4025963" name="docshape36"/>
                        <wps:cNvSpPr>
                          <a:spLocks/>
                        </wps:cNvSpPr>
                        <wps:spPr bwMode="auto">
                          <a:xfrm>
                            <a:off x="8696" y="1876"/>
                            <a:ext cx="2212" cy="776"/>
                          </a:xfrm>
                          <a:custGeom>
                            <a:avLst/>
                            <a:gdLst>
                              <a:gd name="T0" fmla="+- 0 8696 8696"/>
                              <a:gd name="T1" fmla="*/ T0 w 2212"/>
                              <a:gd name="T2" fmla="+- 0 1876 1876"/>
                              <a:gd name="T3" fmla="*/ 1876 h 776"/>
                              <a:gd name="T4" fmla="+- 0 10650 8696"/>
                              <a:gd name="T5" fmla="*/ T4 w 2212"/>
                              <a:gd name="T6" fmla="+- 0 1876 1876"/>
                              <a:gd name="T7" fmla="*/ 1876 h 776"/>
                              <a:gd name="T8" fmla="+- 0 10908 8696"/>
                              <a:gd name="T9" fmla="*/ T8 w 2212"/>
                              <a:gd name="T10" fmla="+- 0 2264 1876"/>
                              <a:gd name="T11" fmla="*/ 2264 h 776"/>
                              <a:gd name="T12" fmla="+- 0 10650 8696"/>
                              <a:gd name="T13" fmla="*/ T12 w 2212"/>
                              <a:gd name="T14" fmla="+- 0 2652 1876"/>
                              <a:gd name="T15" fmla="*/ 2652 h 776"/>
                              <a:gd name="T16" fmla="+- 0 8696 8696"/>
                              <a:gd name="T17" fmla="*/ T16 w 2212"/>
                              <a:gd name="T18" fmla="+- 0 2652 1876"/>
                              <a:gd name="T19" fmla="*/ 2652 h 776"/>
                              <a:gd name="T20" fmla="+- 0 8696 8696"/>
                              <a:gd name="T21" fmla="*/ T20 w 2212"/>
                              <a:gd name="T22" fmla="+- 0 1876 1876"/>
                              <a:gd name="T23" fmla="*/ 1876 h 776"/>
                            </a:gdLst>
                            <a:ahLst/>
                            <a:cxnLst>
                              <a:cxn ang="0">
                                <a:pos x="T1" y="T3"/>
                              </a:cxn>
                              <a:cxn ang="0">
                                <a:pos x="T5" y="T7"/>
                              </a:cxn>
                              <a:cxn ang="0">
                                <a:pos x="T9" y="T11"/>
                              </a:cxn>
                              <a:cxn ang="0">
                                <a:pos x="T13" y="T15"/>
                              </a:cxn>
                              <a:cxn ang="0">
                                <a:pos x="T17" y="T19"/>
                              </a:cxn>
                              <a:cxn ang="0">
                                <a:pos x="T21" y="T23"/>
                              </a:cxn>
                            </a:cxnLst>
                            <a:rect l="0" t="0" r="r" b="b"/>
                            <a:pathLst>
                              <a:path w="2212" h="776">
                                <a:moveTo>
                                  <a:pt x="0" y="0"/>
                                </a:moveTo>
                                <a:lnTo>
                                  <a:pt x="1954" y="0"/>
                                </a:lnTo>
                                <a:lnTo>
                                  <a:pt x="2212" y="388"/>
                                </a:lnTo>
                                <a:lnTo>
                                  <a:pt x="1954" y="776"/>
                                </a:lnTo>
                                <a:lnTo>
                                  <a:pt x="0" y="776"/>
                                </a:lnTo>
                                <a:lnTo>
                                  <a:pt x="0" y="0"/>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4972240" name="docshape37"/>
                        <wps:cNvSpPr>
                          <a:spLocks/>
                        </wps:cNvSpPr>
                        <wps:spPr bwMode="auto">
                          <a:xfrm>
                            <a:off x="5008" y="1012"/>
                            <a:ext cx="1844" cy="579"/>
                          </a:xfrm>
                          <a:custGeom>
                            <a:avLst/>
                            <a:gdLst>
                              <a:gd name="T0" fmla="+- 0 6756 5008"/>
                              <a:gd name="T1" fmla="*/ T0 w 1844"/>
                              <a:gd name="T2" fmla="+- 0 1012 1012"/>
                              <a:gd name="T3" fmla="*/ 1012 h 579"/>
                              <a:gd name="T4" fmla="+- 0 5105 5008"/>
                              <a:gd name="T5" fmla="*/ T4 w 1844"/>
                              <a:gd name="T6" fmla="+- 0 1012 1012"/>
                              <a:gd name="T7" fmla="*/ 1012 h 579"/>
                              <a:gd name="T8" fmla="+- 0 5067 5008"/>
                              <a:gd name="T9" fmla="*/ T8 w 1844"/>
                              <a:gd name="T10" fmla="+- 0 1020 1012"/>
                              <a:gd name="T11" fmla="*/ 1020 h 579"/>
                              <a:gd name="T12" fmla="+- 0 5037 5008"/>
                              <a:gd name="T13" fmla="*/ T12 w 1844"/>
                              <a:gd name="T14" fmla="+- 0 1040 1012"/>
                              <a:gd name="T15" fmla="*/ 1040 h 579"/>
                              <a:gd name="T16" fmla="+- 0 5016 5008"/>
                              <a:gd name="T17" fmla="*/ T16 w 1844"/>
                              <a:gd name="T18" fmla="+- 0 1071 1012"/>
                              <a:gd name="T19" fmla="*/ 1071 h 579"/>
                              <a:gd name="T20" fmla="+- 0 5008 5008"/>
                              <a:gd name="T21" fmla="*/ T20 w 1844"/>
                              <a:gd name="T22" fmla="+- 0 1109 1012"/>
                              <a:gd name="T23" fmla="*/ 1109 h 579"/>
                              <a:gd name="T24" fmla="+- 0 5008 5008"/>
                              <a:gd name="T25" fmla="*/ T24 w 1844"/>
                              <a:gd name="T26" fmla="+- 0 1495 1012"/>
                              <a:gd name="T27" fmla="*/ 1495 h 579"/>
                              <a:gd name="T28" fmla="+- 0 5016 5008"/>
                              <a:gd name="T29" fmla="*/ T28 w 1844"/>
                              <a:gd name="T30" fmla="+- 0 1532 1012"/>
                              <a:gd name="T31" fmla="*/ 1532 h 579"/>
                              <a:gd name="T32" fmla="+- 0 5037 5008"/>
                              <a:gd name="T33" fmla="*/ T32 w 1844"/>
                              <a:gd name="T34" fmla="+- 0 1563 1012"/>
                              <a:gd name="T35" fmla="*/ 1563 h 579"/>
                              <a:gd name="T36" fmla="+- 0 5067 5008"/>
                              <a:gd name="T37" fmla="*/ T36 w 1844"/>
                              <a:gd name="T38" fmla="+- 0 1584 1012"/>
                              <a:gd name="T39" fmla="*/ 1584 h 579"/>
                              <a:gd name="T40" fmla="+- 0 5105 5008"/>
                              <a:gd name="T41" fmla="*/ T40 w 1844"/>
                              <a:gd name="T42" fmla="+- 0 1591 1012"/>
                              <a:gd name="T43" fmla="*/ 1591 h 579"/>
                              <a:gd name="T44" fmla="+- 0 6756 5008"/>
                              <a:gd name="T45" fmla="*/ T44 w 1844"/>
                              <a:gd name="T46" fmla="+- 0 1591 1012"/>
                              <a:gd name="T47" fmla="*/ 1591 h 579"/>
                              <a:gd name="T48" fmla="+- 0 6793 5008"/>
                              <a:gd name="T49" fmla="*/ T48 w 1844"/>
                              <a:gd name="T50" fmla="+- 0 1584 1012"/>
                              <a:gd name="T51" fmla="*/ 1584 h 579"/>
                              <a:gd name="T52" fmla="+- 0 6824 5008"/>
                              <a:gd name="T53" fmla="*/ T52 w 1844"/>
                              <a:gd name="T54" fmla="+- 0 1563 1012"/>
                              <a:gd name="T55" fmla="*/ 1563 h 579"/>
                              <a:gd name="T56" fmla="+- 0 6845 5008"/>
                              <a:gd name="T57" fmla="*/ T56 w 1844"/>
                              <a:gd name="T58" fmla="+- 0 1532 1012"/>
                              <a:gd name="T59" fmla="*/ 1532 h 579"/>
                              <a:gd name="T60" fmla="+- 0 6852 5008"/>
                              <a:gd name="T61" fmla="*/ T60 w 1844"/>
                              <a:gd name="T62" fmla="+- 0 1495 1012"/>
                              <a:gd name="T63" fmla="*/ 1495 h 579"/>
                              <a:gd name="T64" fmla="+- 0 6852 5008"/>
                              <a:gd name="T65" fmla="*/ T64 w 1844"/>
                              <a:gd name="T66" fmla="+- 0 1109 1012"/>
                              <a:gd name="T67" fmla="*/ 1109 h 579"/>
                              <a:gd name="T68" fmla="+- 0 6845 5008"/>
                              <a:gd name="T69" fmla="*/ T68 w 1844"/>
                              <a:gd name="T70" fmla="+- 0 1071 1012"/>
                              <a:gd name="T71" fmla="*/ 1071 h 579"/>
                              <a:gd name="T72" fmla="+- 0 6824 5008"/>
                              <a:gd name="T73" fmla="*/ T72 w 1844"/>
                              <a:gd name="T74" fmla="+- 0 1040 1012"/>
                              <a:gd name="T75" fmla="*/ 1040 h 579"/>
                              <a:gd name="T76" fmla="+- 0 6793 5008"/>
                              <a:gd name="T77" fmla="*/ T76 w 1844"/>
                              <a:gd name="T78" fmla="+- 0 1020 1012"/>
                              <a:gd name="T79" fmla="*/ 1020 h 579"/>
                              <a:gd name="T80" fmla="+- 0 6756 5008"/>
                              <a:gd name="T81" fmla="*/ T80 w 1844"/>
                              <a:gd name="T82" fmla="+- 0 1012 1012"/>
                              <a:gd name="T83" fmla="*/ 1012 h 5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44" h="579">
                                <a:moveTo>
                                  <a:pt x="1748" y="0"/>
                                </a:moveTo>
                                <a:lnTo>
                                  <a:pt x="97" y="0"/>
                                </a:lnTo>
                                <a:lnTo>
                                  <a:pt x="59" y="8"/>
                                </a:lnTo>
                                <a:lnTo>
                                  <a:pt x="29" y="28"/>
                                </a:lnTo>
                                <a:lnTo>
                                  <a:pt x="8" y="59"/>
                                </a:lnTo>
                                <a:lnTo>
                                  <a:pt x="0" y="97"/>
                                </a:lnTo>
                                <a:lnTo>
                                  <a:pt x="0" y="483"/>
                                </a:lnTo>
                                <a:lnTo>
                                  <a:pt x="8" y="520"/>
                                </a:lnTo>
                                <a:lnTo>
                                  <a:pt x="29" y="551"/>
                                </a:lnTo>
                                <a:lnTo>
                                  <a:pt x="59" y="572"/>
                                </a:lnTo>
                                <a:lnTo>
                                  <a:pt x="97" y="579"/>
                                </a:lnTo>
                                <a:lnTo>
                                  <a:pt x="1748" y="579"/>
                                </a:lnTo>
                                <a:lnTo>
                                  <a:pt x="1785" y="572"/>
                                </a:lnTo>
                                <a:lnTo>
                                  <a:pt x="1816" y="551"/>
                                </a:lnTo>
                                <a:lnTo>
                                  <a:pt x="1837" y="520"/>
                                </a:lnTo>
                                <a:lnTo>
                                  <a:pt x="1844" y="483"/>
                                </a:lnTo>
                                <a:lnTo>
                                  <a:pt x="1844" y="97"/>
                                </a:lnTo>
                                <a:lnTo>
                                  <a:pt x="1837" y="59"/>
                                </a:lnTo>
                                <a:lnTo>
                                  <a:pt x="1816" y="28"/>
                                </a:lnTo>
                                <a:lnTo>
                                  <a:pt x="1785" y="8"/>
                                </a:lnTo>
                                <a:lnTo>
                                  <a:pt x="1748" y="0"/>
                                </a:lnTo>
                                <a:close/>
                              </a:path>
                            </a:pathLst>
                          </a:custGeom>
                          <a:solidFill>
                            <a:srgbClr val="CC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4630554" name="docshape38"/>
                        <wps:cNvSpPr>
                          <a:spLocks/>
                        </wps:cNvSpPr>
                        <wps:spPr bwMode="auto">
                          <a:xfrm>
                            <a:off x="5008" y="1012"/>
                            <a:ext cx="1844" cy="579"/>
                          </a:xfrm>
                          <a:custGeom>
                            <a:avLst/>
                            <a:gdLst>
                              <a:gd name="T0" fmla="+- 0 5008 5008"/>
                              <a:gd name="T1" fmla="*/ T0 w 1844"/>
                              <a:gd name="T2" fmla="+- 0 1109 1012"/>
                              <a:gd name="T3" fmla="*/ 1109 h 579"/>
                              <a:gd name="T4" fmla="+- 0 5016 5008"/>
                              <a:gd name="T5" fmla="*/ T4 w 1844"/>
                              <a:gd name="T6" fmla="+- 0 1071 1012"/>
                              <a:gd name="T7" fmla="*/ 1071 h 579"/>
                              <a:gd name="T8" fmla="+- 0 5037 5008"/>
                              <a:gd name="T9" fmla="*/ T8 w 1844"/>
                              <a:gd name="T10" fmla="+- 0 1040 1012"/>
                              <a:gd name="T11" fmla="*/ 1040 h 579"/>
                              <a:gd name="T12" fmla="+- 0 5067 5008"/>
                              <a:gd name="T13" fmla="*/ T12 w 1844"/>
                              <a:gd name="T14" fmla="+- 0 1020 1012"/>
                              <a:gd name="T15" fmla="*/ 1020 h 579"/>
                              <a:gd name="T16" fmla="+- 0 5105 5008"/>
                              <a:gd name="T17" fmla="*/ T16 w 1844"/>
                              <a:gd name="T18" fmla="+- 0 1012 1012"/>
                              <a:gd name="T19" fmla="*/ 1012 h 579"/>
                              <a:gd name="T20" fmla="+- 0 6756 5008"/>
                              <a:gd name="T21" fmla="*/ T20 w 1844"/>
                              <a:gd name="T22" fmla="+- 0 1012 1012"/>
                              <a:gd name="T23" fmla="*/ 1012 h 579"/>
                              <a:gd name="T24" fmla="+- 0 6793 5008"/>
                              <a:gd name="T25" fmla="*/ T24 w 1844"/>
                              <a:gd name="T26" fmla="+- 0 1020 1012"/>
                              <a:gd name="T27" fmla="*/ 1020 h 579"/>
                              <a:gd name="T28" fmla="+- 0 6824 5008"/>
                              <a:gd name="T29" fmla="*/ T28 w 1844"/>
                              <a:gd name="T30" fmla="+- 0 1040 1012"/>
                              <a:gd name="T31" fmla="*/ 1040 h 579"/>
                              <a:gd name="T32" fmla="+- 0 6845 5008"/>
                              <a:gd name="T33" fmla="*/ T32 w 1844"/>
                              <a:gd name="T34" fmla="+- 0 1071 1012"/>
                              <a:gd name="T35" fmla="*/ 1071 h 579"/>
                              <a:gd name="T36" fmla="+- 0 6852 5008"/>
                              <a:gd name="T37" fmla="*/ T36 w 1844"/>
                              <a:gd name="T38" fmla="+- 0 1109 1012"/>
                              <a:gd name="T39" fmla="*/ 1109 h 579"/>
                              <a:gd name="T40" fmla="+- 0 6852 5008"/>
                              <a:gd name="T41" fmla="*/ T40 w 1844"/>
                              <a:gd name="T42" fmla="+- 0 1495 1012"/>
                              <a:gd name="T43" fmla="*/ 1495 h 579"/>
                              <a:gd name="T44" fmla="+- 0 6845 5008"/>
                              <a:gd name="T45" fmla="*/ T44 w 1844"/>
                              <a:gd name="T46" fmla="+- 0 1532 1012"/>
                              <a:gd name="T47" fmla="*/ 1532 h 579"/>
                              <a:gd name="T48" fmla="+- 0 6824 5008"/>
                              <a:gd name="T49" fmla="*/ T48 w 1844"/>
                              <a:gd name="T50" fmla="+- 0 1563 1012"/>
                              <a:gd name="T51" fmla="*/ 1563 h 579"/>
                              <a:gd name="T52" fmla="+- 0 6793 5008"/>
                              <a:gd name="T53" fmla="*/ T52 w 1844"/>
                              <a:gd name="T54" fmla="+- 0 1584 1012"/>
                              <a:gd name="T55" fmla="*/ 1584 h 579"/>
                              <a:gd name="T56" fmla="+- 0 6756 5008"/>
                              <a:gd name="T57" fmla="*/ T56 w 1844"/>
                              <a:gd name="T58" fmla="+- 0 1591 1012"/>
                              <a:gd name="T59" fmla="*/ 1591 h 579"/>
                              <a:gd name="T60" fmla="+- 0 5105 5008"/>
                              <a:gd name="T61" fmla="*/ T60 w 1844"/>
                              <a:gd name="T62" fmla="+- 0 1591 1012"/>
                              <a:gd name="T63" fmla="*/ 1591 h 579"/>
                              <a:gd name="T64" fmla="+- 0 5067 5008"/>
                              <a:gd name="T65" fmla="*/ T64 w 1844"/>
                              <a:gd name="T66" fmla="+- 0 1584 1012"/>
                              <a:gd name="T67" fmla="*/ 1584 h 579"/>
                              <a:gd name="T68" fmla="+- 0 5037 5008"/>
                              <a:gd name="T69" fmla="*/ T68 w 1844"/>
                              <a:gd name="T70" fmla="+- 0 1563 1012"/>
                              <a:gd name="T71" fmla="*/ 1563 h 579"/>
                              <a:gd name="T72" fmla="+- 0 5016 5008"/>
                              <a:gd name="T73" fmla="*/ T72 w 1844"/>
                              <a:gd name="T74" fmla="+- 0 1532 1012"/>
                              <a:gd name="T75" fmla="*/ 1532 h 579"/>
                              <a:gd name="T76" fmla="+- 0 5008 5008"/>
                              <a:gd name="T77" fmla="*/ T76 w 1844"/>
                              <a:gd name="T78" fmla="+- 0 1495 1012"/>
                              <a:gd name="T79" fmla="*/ 1495 h 579"/>
                              <a:gd name="T80" fmla="+- 0 5008 5008"/>
                              <a:gd name="T81" fmla="*/ T80 w 1844"/>
                              <a:gd name="T82" fmla="+- 0 1109 1012"/>
                              <a:gd name="T83" fmla="*/ 1109 h 5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44" h="579">
                                <a:moveTo>
                                  <a:pt x="0" y="97"/>
                                </a:moveTo>
                                <a:lnTo>
                                  <a:pt x="8" y="59"/>
                                </a:lnTo>
                                <a:lnTo>
                                  <a:pt x="29" y="28"/>
                                </a:lnTo>
                                <a:lnTo>
                                  <a:pt x="59" y="8"/>
                                </a:lnTo>
                                <a:lnTo>
                                  <a:pt x="97" y="0"/>
                                </a:lnTo>
                                <a:lnTo>
                                  <a:pt x="1748" y="0"/>
                                </a:lnTo>
                                <a:lnTo>
                                  <a:pt x="1785" y="8"/>
                                </a:lnTo>
                                <a:lnTo>
                                  <a:pt x="1816" y="28"/>
                                </a:lnTo>
                                <a:lnTo>
                                  <a:pt x="1837" y="59"/>
                                </a:lnTo>
                                <a:lnTo>
                                  <a:pt x="1844" y="97"/>
                                </a:lnTo>
                                <a:lnTo>
                                  <a:pt x="1844" y="483"/>
                                </a:lnTo>
                                <a:lnTo>
                                  <a:pt x="1837" y="520"/>
                                </a:lnTo>
                                <a:lnTo>
                                  <a:pt x="1816" y="551"/>
                                </a:lnTo>
                                <a:lnTo>
                                  <a:pt x="1785" y="572"/>
                                </a:lnTo>
                                <a:lnTo>
                                  <a:pt x="1748" y="579"/>
                                </a:lnTo>
                                <a:lnTo>
                                  <a:pt x="97" y="579"/>
                                </a:lnTo>
                                <a:lnTo>
                                  <a:pt x="59" y="572"/>
                                </a:lnTo>
                                <a:lnTo>
                                  <a:pt x="29" y="551"/>
                                </a:lnTo>
                                <a:lnTo>
                                  <a:pt x="8" y="520"/>
                                </a:lnTo>
                                <a:lnTo>
                                  <a:pt x="0" y="483"/>
                                </a:lnTo>
                                <a:lnTo>
                                  <a:pt x="0" y="97"/>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7498324" name="docshape39"/>
                        <wps:cNvSpPr>
                          <a:spLocks/>
                        </wps:cNvSpPr>
                        <wps:spPr bwMode="auto">
                          <a:xfrm>
                            <a:off x="7404" y="1012"/>
                            <a:ext cx="1964" cy="579"/>
                          </a:xfrm>
                          <a:custGeom>
                            <a:avLst/>
                            <a:gdLst>
                              <a:gd name="T0" fmla="+- 0 9272 7404"/>
                              <a:gd name="T1" fmla="*/ T0 w 1964"/>
                              <a:gd name="T2" fmla="+- 0 1012 1012"/>
                              <a:gd name="T3" fmla="*/ 1012 h 579"/>
                              <a:gd name="T4" fmla="+- 0 7501 7404"/>
                              <a:gd name="T5" fmla="*/ T4 w 1964"/>
                              <a:gd name="T6" fmla="+- 0 1012 1012"/>
                              <a:gd name="T7" fmla="*/ 1012 h 579"/>
                              <a:gd name="T8" fmla="+- 0 7464 7404"/>
                              <a:gd name="T9" fmla="*/ T8 w 1964"/>
                              <a:gd name="T10" fmla="+- 0 1020 1012"/>
                              <a:gd name="T11" fmla="*/ 1020 h 579"/>
                              <a:gd name="T12" fmla="+- 0 7433 7404"/>
                              <a:gd name="T13" fmla="*/ T12 w 1964"/>
                              <a:gd name="T14" fmla="+- 0 1040 1012"/>
                              <a:gd name="T15" fmla="*/ 1040 h 579"/>
                              <a:gd name="T16" fmla="+- 0 7412 7404"/>
                              <a:gd name="T17" fmla="*/ T16 w 1964"/>
                              <a:gd name="T18" fmla="+- 0 1071 1012"/>
                              <a:gd name="T19" fmla="*/ 1071 h 579"/>
                              <a:gd name="T20" fmla="+- 0 7404 7404"/>
                              <a:gd name="T21" fmla="*/ T20 w 1964"/>
                              <a:gd name="T22" fmla="+- 0 1109 1012"/>
                              <a:gd name="T23" fmla="*/ 1109 h 579"/>
                              <a:gd name="T24" fmla="+- 0 7404 7404"/>
                              <a:gd name="T25" fmla="*/ T24 w 1964"/>
                              <a:gd name="T26" fmla="+- 0 1495 1012"/>
                              <a:gd name="T27" fmla="*/ 1495 h 579"/>
                              <a:gd name="T28" fmla="+- 0 7412 7404"/>
                              <a:gd name="T29" fmla="*/ T28 w 1964"/>
                              <a:gd name="T30" fmla="+- 0 1532 1012"/>
                              <a:gd name="T31" fmla="*/ 1532 h 579"/>
                              <a:gd name="T32" fmla="+- 0 7433 7404"/>
                              <a:gd name="T33" fmla="*/ T32 w 1964"/>
                              <a:gd name="T34" fmla="+- 0 1563 1012"/>
                              <a:gd name="T35" fmla="*/ 1563 h 579"/>
                              <a:gd name="T36" fmla="+- 0 7464 7404"/>
                              <a:gd name="T37" fmla="*/ T36 w 1964"/>
                              <a:gd name="T38" fmla="+- 0 1584 1012"/>
                              <a:gd name="T39" fmla="*/ 1584 h 579"/>
                              <a:gd name="T40" fmla="+- 0 7501 7404"/>
                              <a:gd name="T41" fmla="*/ T40 w 1964"/>
                              <a:gd name="T42" fmla="+- 0 1591 1012"/>
                              <a:gd name="T43" fmla="*/ 1591 h 579"/>
                              <a:gd name="T44" fmla="+- 0 9272 7404"/>
                              <a:gd name="T45" fmla="*/ T44 w 1964"/>
                              <a:gd name="T46" fmla="+- 0 1591 1012"/>
                              <a:gd name="T47" fmla="*/ 1591 h 579"/>
                              <a:gd name="T48" fmla="+- 0 9309 7404"/>
                              <a:gd name="T49" fmla="*/ T48 w 1964"/>
                              <a:gd name="T50" fmla="+- 0 1584 1012"/>
                              <a:gd name="T51" fmla="*/ 1584 h 579"/>
                              <a:gd name="T52" fmla="+- 0 9340 7404"/>
                              <a:gd name="T53" fmla="*/ T52 w 1964"/>
                              <a:gd name="T54" fmla="+- 0 1563 1012"/>
                              <a:gd name="T55" fmla="*/ 1563 h 579"/>
                              <a:gd name="T56" fmla="+- 0 9361 7404"/>
                              <a:gd name="T57" fmla="*/ T56 w 1964"/>
                              <a:gd name="T58" fmla="+- 0 1532 1012"/>
                              <a:gd name="T59" fmla="*/ 1532 h 579"/>
                              <a:gd name="T60" fmla="+- 0 9368 7404"/>
                              <a:gd name="T61" fmla="*/ T60 w 1964"/>
                              <a:gd name="T62" fmla="+- 0 1495 1012"/>
                              <a:gd name="T63" fmla="*/ 1495 h 579"/>
                              <a:gd name="T64" fmla="+- 0 9368 7404"/>
                              <a:gd name="T65" fmla="*/ T64 w 1964"/>
                              <a:gd name="T66" fmla="+- 0 1109 1012"/>
                              <a:gd name="T67" fmla="*/ 1109 h 579"/>
                              <a:gd name="T68" fmla="+- 0 9361 7404"/>
                              <a:gd name="T69" fmla="*/ T68 w 1964"/>
                              <a:gd name="T70" fmla="+- 0 1071 1012"/>
                              <a:gd name="T71" fmla="*/ 1071 h 579"/>
                              <a:gd name="T72" fmla="+- 0 9340 7404"/>
                              <a:gd name="T73" fmla="*/ T72 w 1964"/>
                              <a:gd name="T74" fmla="+- 0 1040 1012"/>
                              <a:gd name="T75" fmla="*/ 1040 h 579"/>
                              <a:gd name="T76" fmla="+- 0 9309 7404"/>
                              <a:gd name="T77" fmla="*/ T76 w 1964"/>
                              <a:gd name="T78" fmla="+- 0 1020 1012"/>
                              <a:gd name="T79" fmla="*/ 1020 h 579"/>
                              <a:gd name="T80" fmla="+- 0 9272 7404"/>
                              <a:gd name="T81" fmla="*/ T80 w 1964"/>
                              <a:gd name="T82" fmla="+- 0 1012 1012"/>
                              <a:gd name="T83" fmla="*/ 1012 h 5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64" h="579">
                                <a:moveTo>
                                  <a:pt x="1868" y="0"/>
                                </a:moveTo>
                                <a:lnTo>
                                  <a:pt x="97" y="0"/>
                                </a:lnTo>
                                <a:lnTo>
                                  <a:pt x="60" y="8"/>
                                </a:lnTo>
                                <a:lnTo>
                                  <a:pt x="29" y="28"/>
                                </a:lnTo>
                                <a:lnTo>
                                  <a:pt x="8" y="59"/>
                                </a:lnTo>
                                <a:lnTo>
                                  <a:pt x="0" y="97"/>
                                </a:lnTo>
                                <a:lnTo>
                                  <a:pt x="0" y="483"/>
                                </a:lnTo>
                                <a:lnTo>
                                  <a:pt x="8" y="520"/>
                                </a:lnTo>
                                <a:lnTo>
                                  <a:pt x="29" y="551"/>
                                </a:lnTo>
                                <a:lnTo>
                                  <a:pt x="60" y="572"/>
                                </a:lnTo>
                                <a:lnTo>
                                  <a:pt x="97" y="579"/>
                                </a:lnTo>
                                <a:lnTo>
                                  <a:pt x="1868" y="579"/>
                                </a:lnTo>
                                <a:lnTo>
                                  <a:pt x="1905" y="572"/>
                                </a:lnTo>
                                <a:lnTo>
                                  <a:pt x="1936" y="551"/>
                                </a:lnTo>
                                <a:lnTo>
                                  <a:pt x="1957" y="520"/>
                                </a:lnTo>
                                <a:lnTo>
                                  <a:pt x="1964" y="483"/>
                                </a:lnTo>
                                <a:lnTo>
                                  <a:pt x="1964" y="97"/>
                                </a:lnTo>
                                <a:lnTo>
                                  <a:pt x="1957" y="59"/>
                                </a:lnTo>
                                <a:lnTo>
                                  <a:pt x="1936" y="28"/>
                                </a:lnTo>
                                <a:lnTo>
                                  <a:pt x="1905" y="8"/>
                                </a:lnTo>
                                <a:lnTo>
                                  <a:pt x="1868" y="0"/>
                                </a:lnTo>
                                <a:close/>
                              </a:path>
                            </a:pathLst>
                          </a:custGeom>
                          <a:solidFill>
                            <a:srgbClr val="CC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6866661" name="docshape40"/>
                        <wps:cNvSpPr>
                          <a:spLocks/>
                        </wps:cNvSpPr>
                        <wps:spPr bwMode="auto">
                          <a:xfrm>
                            <a:off x="7404" y="1012"/>
                            <a:ext cx="1964" cy="579"/>
                          </a:xfrm>
                          <a:custGeom>
                            <a:avLst/>
                            <a:gdLst>
                              <a:gd name="T0" fmla="+- 0 7404 7404"/>
                              <a:gd name="T1" fmla="*/ T0 w 1964"/>
                              <a:gd name="T2" fmla="+- 0 1109 1012"/>
                              <a:gd name="T3" fmla="*/ 1109 h 579"/>
                              <a:gd name="T4" fmla="+- 0 7412 7404"/>
                              <a:gd name="T5" fmla="*/ T4 w 1964"/>
                              <a:gd name="T6" fmla="+- 0 1071 1012"/>
                              <a:gd name="T7" fmla="*/ 1071 h 579"/>
                              <a:gd name="T8" fmla="+- 0 7433 7404"/>
                              <a:gd name="T9" fmla="*/ T8 w 1964"/>
                              <a:gd name="T10" fmla="+- 0 1040 1012"/>
                              <a:gd name="T11" fmla="*/ 1040 h 579"/>
                              <a:gd name="T12" fmla="+- 0 7464 7404"/>
                              <a:gd name="T13" fmla="*/ T12 w 1964"/>
                              <a:gd name="T14" fmla="+- 0 1020 1012"/>
                              <a:gd name="T15" fmla="*/ 1020 h 579"/>
                              <a:gd name="T16" fmla="+- 0 7501 7404"/>
                              <a:gd name="T17" fmla="*/ T16 w 1964"/>
                              <a:gd name="T18" fmla="+- 0 1012 1012"/>
                              <a:gd name="T19" fmla="*/ 1012 h 579"/>
                              <a:gd name="T20" fmla="+- 0 9272 7404"/>
                              <a:gd name="T21" fmla="*/ T20 w 1964"/>
                              <a:gd name="T22" fmla="+- 0 1012 1012"/>
                              <a:gd name="T23" fmla="*/ 1012 h 579"/>
                              <a:gd name="T24" fmla="+- 0 9309 7404"/>
                              <a:gd name="T25" fmla="*/ T24 w 1964"/>
                              <a:gd name="T26" fmla="+- 0 1020 1012"/>
                              <a:gd name="T27" fmla="*/ 1020 h 579"/>
                              <a:gd name="T28" fmla="+- 0 9340 7404"/>
                              <a:gd name="T29" fmla="*/ T28 w 1964"/>
                              <a:gd name="T30" fmla="+- 0 1040 1012"/>
                              <a:gd name="T31" fmla="*/ 1040 h 579"/>
                              <a:gd name="T32" fmla="+- 0 9361 7404"/>
                              <a:gd name="T33" fmla="*/ T32 w 1964"/>
                              <a:gd name="T34" fmla="+- 0 1071 1012"/>
                              <a:gd name="T35" fmla="*/ 1071 h 579"/>
                              <a:gd name="T36" fmla="+- 0 9368 7404"/>
                              <a:gd name="T37" fmla="*/ T36 w 1964"/>
                              <a:gd name="T38" fmla="+- 0 1109 1012"/>
                              <a:gd name="T39" fmla="*/ 1109 h 579"/>
                              <a:gd name="T40" fmla="+- 0 9368 7404"/>
                              <a:gd name="T41" fmla="*/ T40 w 1964"/>
                              <a:gd name="T42" fmla="+- 0 1495 1012"/>
                              <a:gd name="T43" fmla="*/ 1495 h 579"/>
                              <a:gd name="T44" fmla="+- 0 9361 7404"/>
                              <a:gd name="T45" fmla="*/ T44 w 1964"/>
                              <a:gd name="T46" fmla="+- 0 1532 1012"/>
                              <a:gd name="T47" fmla="*/ 1532 h 579"/>
                              <a:gd name="T48" fmla="+- 0 9340 7404"/>
                              <a:gd name="T49" fmla="*/ T48 w 1964"/>
                              <a:gd name="T50" fmla="+- 0 1563 1012"/>
                              <a:gd name="T51" fmla="*/ 1563 h 579"/>
                              <a:gd name="T52" fmla="+- 0 9309 7404"/>
                              <a:gd name="T53" fmla="*/ T52 w 1964"/>
                              <a:gd name="T54" fmla="+- 0 1584 1012"/>
                              <a:gd name="T55" fmla="*/ 1584 h 579"/>
                              <a:gd name="T56" fmla="+- 0 9272 7404"/>
                              <a:gd name="T57" fmla="*/ T56 w 1964"/>
                              <a:gd name="T58" fmla="+- 0 1591 1012"/>
                              <a:gd name="T59" fmla="*/ 1591 h 579"/>
                              <a:gd name="T60" fmla="+- 0 7501 7404"/>
                              <a:gd name="T61" fmla="*/ T60 w 1964"/>
                              <a:gd name="T62" fmla="+- 0 1591 1012"/>
                              <a:gd name="T63" fmla="*/ 1591 h 579"/>
                              <a:gd name="T64" fmla="+- 0 7464 7404"/>
                              <a:gd name="T65" fmla="*/ T64 w 1964"/>
                              <a:gd name="T66" fmla="+- 0 1584 1012"/>
                              <a:gd name="T67" fmla="*/ 1584 h 579"/>
                              <a:gd name="T68" fmla="+- 0 7433 7404"/>
                              <a:gd name="T69" fmla="*/ T68 w 1964"/>
                              <a:gd name="T70" fmla="+- 0 1563 1012"/>
                              <a:gd name="T71" fmla="*/ 1563 h 579"/>
                              <a:gd name="T72" fmla="+- 0 7412 7404"/>
                              <a:gd name="T73" fmla="*/ T72 w 1964"/>
                              <a:gd name="T74" fmla="+- 0 1532 1012"/>
                              <a:gd name="T75" fmla="*/ 1532 h 579"/>
                              <a:gd name="T76" fmla="+- 0 7404 7404"/>
                              <a:gd name="T77" fmla="*/ T76 w 1964"/>
                              <a:gd name="T78" fmla="+- 0 1495 1012"/>
                              <a:gd name="T79" fmla="*/ 1495 h 579"/>
                              <a:gd name="T80" fmla="+- 0 7404 7404"/>
                              <a:gd name="T81" fmla="*/ T80 w 1964"/>
                              <a:gd name="T82" fmla="+- 0 1109 1012"/>
                              <a:gd name="T83" fmla="*/ 1109 h 5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64" h="579">
                                <a:moveTo>
                                  <a:pt x="0" y="97"/>
                                </a:moveTo>
                                <a:lnTo>
                                  <a:pt x="8" y="59"/>
                                </a:lnTo>
                                <a:lnTo>
                                  <a:pt x="29" y="28"/>
                                </a:lnTo>
                                <a:lnTo>
                                  <a:pt x="60" y="8"/>
                                </a:lnTo>
                                <a:lnTo>
                                  <a:pt x="97" y="0"/>
                                </a:lnTo>
                                <a:lnTo>
                                  <a:pt x="1868" y="0"/>
                                </a:lnTo>
                                <a:lnTo>
                                  <a:pt x="1905" y="8"/>
                                </a:lnTo>
                                <a:lnTo>
                                  <a:pt x="1936" y="28"/>
                                </a:lnTo>
                                <a:lnTo>
                                  <a:pt x="1957" y="59"/>
                                </a:lnTo>
                                <a:lnTo>
                                  <a:pt x="1964" y="97"/>
                                </a:lnTo>
                                <a:lnTo>
                                  <a:pt x="1964" y="483"/>
                                </a:lnTo>
                                <a:lnTo>
                                  <a:pt x="1957" y="520"/>
                                </a:lnTo>
                                <a:lnTo>
                                  <a:pt x="1936" y="551"/>
                                </a:lnTo>
                                <a:lnTo>
                                  <a:pt x="1905" y="572"/>
                                </a:lnTo>
                                <a:lnTo>
                                  <a:pt x="1868" y="579"/>
                                </a:lnTo>
                                <a:lnTo>
                                  <a:pt x="97" y="579"/>
                                </a:lnTo>
                                <a:lnTo>
                                  <a:pt x="60" y="572"/>
                                </a:lnTo>
                                <a:lnTo>
                                  <a:pt x="29" y="551"/>
                                </a:lnTo>
                                <a:lnTo>
                                  <a:pt x="8" y="520"/>
                                </a:lnTo>
                                <a:lnTo>
                                  <a:pt x="0" y="483"/>
                                </a:lnTo>
                                <a:lnTo>
                                  <a:pt x="0" y="97"/>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1568082" name="docshape41"/>
                        <wps:cNvSpPr>
                          <a:spLocks/>
                        </wps:cNvSpPr>
                        <wps:spPr bwMode="auto">
                          <a:xfrm>
                            <a:off x="2608" y="1012"/>
                            <a:ext cx="1844" cy="579"/>
                          </a:xfrm>
                          <a:custGeom>
                            <a:avLst/>
                            <a:gdLst>
                              <a:gd name="T0" fmla="+- 0 4355 2608"/>
                              <a:gd name="T1" fmla="*/ T0 w 1844"/>
                              <a:gd name="T2" fmla="+- 0 1012 1012"/>
                              <a:gd name="T3" fmla="*/ 1012 h 579"/>
                              <a:gd name="T4" fmla="+- 0 2705 2608"/>
                              <a:gd name="T5" fmla="*/ T4 w 1844"/>
                              <a:gd name="T6" fmla="+- 0 1012 1012"/>
                              <a:gd name="T7" fmla="*/ 1012 h 579"/>
                              <a:gd name="T8" fmla="+- 0 2667 2608"/>
                              <a:gd name="T9" fmla="*/ T8 w 1844"/>
                              <a:gd name="T10" fmla="+- 0 1020 1012"/>
                              <a:gd name="T11" fmla="*/ 1020 h 579"/>
                              <a:gd name="T12" fmla="+- 0 2636 2608"/>
                              <a:gd name="T13" fmla="*/ T12 w 1844"/>
                              <a:gd name="T14" fmla="+- 0 1040 1012"/>
                              <a:gd name="T15" fmla="*/ 1040 h 579"/>
                              <a:gd name="T16" fmla="+- 0 2616 2608"/>
                              <a:gd name="T17" fmla="*/ T16 w 1844"/>
                              <a:gd name="T18" fmla="+- 0 1071 1012"/>
                              <a:gd name="T19" fmla="*/ 1071 h 579"/>
                              <a:gd name="T20" fmla="+- 0 2608 2608"/>
                              <a:gd name="T21" fmla="*/ T20 w 1844"/>
                              <a:gd name="T22" fmla="+- 0 1109 1012"/>
                              <a:gd name="T23" fmla="*/ 1109 h 579"/>
                              <a:gd name="T24" fmla="+- 0 2608 2608"/>
                              <a:gd name="T25" fmla="*/ T24 w 1844"/>
                              <a:gd name="T26" fmla="+- 0 1495 1012"/>
                              <a:gd name="T27" fmla="*/ 1495 h 579"/>
                              <a:gd name="T28" fmla="+- 0 2616 2608"/>
                              <a:gd name="T29" fmla="*/ T28 w 1844"/>
                              <a:gd name="T30" fmla="+- 0 1532 1012"/>
                              <a:gd name="T31" fmla="*/ 1532 h 579"/>
                              <a:gd name="T32" fmla="+- 0 2636 2608"/>
                              <a:gd name="T33" fmla="*/ T32 w 1844"/>
                              <a:gd name="T34" fmla="+- 0 1563 1012"/>
                              <a:gd name="T35" fmla="*/ 1563 h 579"/>
                              <a:gd name="T36" fmla="+- 0 2667 2608"/>
                              <a:gd name="T37" fmla="*/ T36 w 1844"/>
                              <a:gd name="T38" fmla="+- 0 1584 1012"/>
                              <a:gd name="T39" fmla="*/ 1584 h 579"/>
                              <a:gd name="T40" fmla="+- 0 2705 2608"/>
                              <a:gd name="T41" fmla="*/ T40 w 1844"/>
                              <a:gd name="T42" fmla="+- 0 1591 1012"/>
                              <a:gd name="T43" fmla="*/ 1591 h 579"/>
                              <a:gd name="T44" fmla="+- 0 4355 2608"/>
                              <a:gd name="T45" fmla="*/ T44 w 1844"/>
                              <a:gd name="T46" fmla="+- 0 1591 1012"/>
                              <a:gd name="T47" fmla="*/ 1591 h 579"/>
                              <a:gd name="T48" fmla="+- 0 4393 2608"/>
                              <a:gd name="T49" fmla="*/ T48 w 1844"/>
                              <a:gd name="T50" fmla="+- 0 1584 1012"/>
                              <a:gd name="T51" fmla="*/ 1584 h 579"/>
                              <a:gd name="T52" fmla="+- 0 4424 2608"/>
                              <a:gd name="T53" fmla="*/ T52 w 1844"/>
                              <a:gd name="T54" fmla="+- 0 1563 1012"/>
                              <a:gd name="T55" fmla="*/ 1563 h 579"/>
                              <a:gd name="T56" fmla="+- 0 4445 2608"/>
                              <a:gd name="T57" fmla="*/ T56 w 1844"/>
                              <a:gd name="T58" fmla="+- 0 1532 1012"/>
                              <a:gd name="T59" fmla="*/ 1532 h 579"/>
                              <a:gd name="T60" fmla="+- 0 4452 2608"/>
                              <a:gd name="T61" fmla="*/ T60 w 1844"/>
                              <a:gd name="T62" fmla="+- 0 1495 1012"/>
                              <a:gd name="T63" fmla="*/ 1495 h 579"/>
                              <a:gd name="T64" fmla="+- 0 4452 2608"/>
                              <a:gd name="T65" fmla="*/ T64 w 1844"/>
                              <a:gd name="T66" fmla="+- 0 1109 1012"/>
                              <a:gd name="T67" fmla="*/ 1109 h 579"/>
                              <a:gd name="T68" fmla="+- 0 4445 2608"/>
                              <a:gd name="T69" fmla="*/ T68 w 1844"/>
                              <a:gd name="T70" fmla="+- 0 1071 1012"/>
                              <a:gd name="T71" fmla="*/ 1071 h 579"/>
                              <a:gd name="T72" fmla="+- 0 4424 2608"/>
                              <a:gd name="T73" fmla="*/ T72 w 1844"/>
                              <a:gd name="T74" fmla="+- 0 1040 1012"/>
                              <a:gd name="T75" fmla="*/ 1040 h 579"/>
                              <a:gd name="T76" fmla="+- 0 4393 2608"/>
                              <a:gd name="T77" fmla="*/ T76 w 1844"/>
                              <a:gd name="T78" fmla="+- 0 1020 1012"/>
                              <a:gd name="T79" fmla="*/ 1020 h 579"/>
                              <a:gd name="T80" fmla="+- 0 4355 2608"/>
                              <a:gd name="T81" fmla="*/ T80 w 1844"/>
                              <a:gd name="T82" fmla="+- 0 1012 1012"/>
                              <a:gd name="T83" fmla="*/ 1012 h 5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44" h="579">
                                <a:moveTo>
                                  <a:pt x="1747" y="0"/>
                                </a:moveTo>
                                <a:lnTo>
                                  <a:pt x="97" y="0"/>
                                </a:lnTo>
                                <a:lnTo>
                                  <a:pt x="59" y="8"/>
                                </a:lnTo>
                                <a:lnTo>
                                  <a:pt x="28" y="28"/>
                                </a:lnTo>
                                <a:lnTo>
                                  <a:pt x="8" y="59"/>
                                </a:lnTo>
                                <a:lnTo>
                                  <a:pt x="0" y="97"/>
                                </a:lnTo>
                                <a:lnTo>
                                  <a:pt x="0" y="483"/>
                                </a:lnTo>
                                <a:lnTo>
                                  <a:pt x="8" y="520"/>
                                </a:lnTo>
                                <a:lnTo>
                                  <a:pt x="28" y="551"/>
                                </a:lnTo>
                                <a:lnTo>
                                  <a:pt x="59" y="572"/>
                                </a:lnTo>
                                <a:lnTo>
                                  <a:pt x="97" y="579"/>
                                </a:lnTo>
                                <a:lnTo>
                                  <a:pt x="1747" y="579"/>
                                </a:lnTo>
                                <a:lnTo>
                                  <a:pt x="1785" y="572"/>
                                </a:lnTo>
                                <a:lnTo>
                                  <a:pt x="1816" y="551"/>
                                </a:lnTo>
                                <a:lnTo>
                                  <a:pt x="1837" y="520"/>
                                </a:lnTo>
                                <a:lnTo>
                                  <a:pt x="1844" y="483"/>
                                </a:lnTo>
                                <a:lnTo>
                                  <a:pt x="1844" y="97"/>
                                </a:lnTo>
                                <a:lnTo>
                                  <a:pt x="1837" y="59"/>
                                </a:lnTo>
                                <a:lnTo>
                                  <a:pt x="1816" y="28"/>
                                </a:lnTo>
                                <a:lnTo>
                                  <a:pt x="1785" y="8"/>
                                </a:lnTo>
                                <a:lnTo>
                                  <a:pt x="1747" y="0"/>
                                </a:lnTo>
                                <a:close/>
                              </a:path>
                            </a:pathLst>
                          </a:custGeom>
                          <a:solidFill>
                            <a:srgbClr val="CC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798175" name="docshape42"/>
                        <wps:cNvSpPr>
                          <a:spLocks/>
                        </wps:cNvSpPr>
                        <wps:spPr bwMode="auto">
                          <a:xfrm>
                            <a:off x="2608" y="1012"/>
                            <a:ext cx="1844" cy="579"/>
                          </a:xfrm>
                          <a:custGeom>
                            <a:avLst/>
                            <a:gdLst>
                              <a:gd name="T0" fmla="+- 0 2608 2608"/>
                              <a:gd name="T1" fmla="*/ T0 w 1844"/>
                              <a:gd name="T2" fmla="+- 0 1109 1012"/>
                              <a:gd name="T3" fmla="*/ 1109 h 579"/>
                              <a:gd name="T4" fmla="+- 0 2616 2608"/>
                              <a:gd name="T5" fmla="*/ T4 w 1844"/>
                              <a:gd name="T6" fmla="+- 0 1071 1012"/>
                              <a:gd name="T7" fmla="*/ 1071 h 579"/>
                              <a:gd name="T8" fmla="+- 0 2636 2608"/>
                              <a:gd name="T9" fmla="*/ T8 w 1844"/>
                              <a:gd name="T10" fmla="+- 0 1040 1012"/>
                              <a:gd name="T11" fmla="*/ 1040 h 579"/>
                              <a:gd name="T12" fmla="+- 0 2667 2608"/>
                              <a:gd name="T13" fmla="*/ T12 w 1844"/>
                              <a:gd name="T14" fmla="+- 0 1020 1012"/>
                              <a:gd name="T15" fmla="*/ 1020 h 579"/>
                              <a:gd name="T16" fmla="+- 0 2705 2608"/>
                              <a:gd name="T17" fmla="*/ T16 w 1844"/>
                              <a:gd name="T18" fmla="+- 0 1012 1012"/>
                              <a:gd name="T19" fmla="*/ 1012 h 579"/>
                              <a:gd name="T20" fmla="+- 0 4355 2608"/>
                              <a:gd name="T21" fmla="*/ T20 w 1844"/>
                              <a:gd name="T22" fmla="+- 0 1012 1012"/>
                              <a:gd name="T23" fmla="*/ 1012 h 579"/>
                              <a:gd name="T24" fmla="+- 0 4393 2608"/>
                              <a:gd name="T25" fmla="*/ T24 w 1844"/>
                              <a:gd name="T26" fmla="+- 0 1020 1012"/>
                              <a:gd name="T27" fmla="*/ 1020 h 579"/>
                              <a:gd name="T28" fmla="+- 0 4424 2608"/>
                              <a:gd name="T29" fmla="*/ T28 w 1844"/>
                              <a:gd name="T30" fmla="+- 0 1040 1012"/>
                              <a:gd name="T31" fmla="*/ 1040 h 579"/>
                              <a:gd name="T32" fmla="+- 0 4445 2608"/>
                              <a:gd name="T33" fmla="*/ T32 w 1844"/>
                              <a:gd name="T34" fmla="+- 0 1071 1012"/>
                              <a:gd name="T35" fmla="*/ 1071 h 579"/>
                              <a:gd name="T36" fmla="+- 0 4452 2608"/>
                              <a:gd name="T37" fmla="*/ T36 w 1844"/>
                              <a:gd name="T38" fmla="+- 0 1109 1012"/>
                              <a:gd name="T39" fmla="*/ 1109 h 579"/>
                              <a:gd name="T40" fmla="+- 0 4452 2608"/>
                              <a:gd name="T41" fmla="*/ T40 w 1844"/>
                              <a:gd name="T42" fmla="+- 0 1495 1012"/>
                              <a:gd name="T43" fmla="*/ 1495 h 579"/>
                              <a:gd name="T44" fmla="+- 0 4445 2608"/>
                              <a:gd name="T45" fmla="*/ T44 w 1844"/>
                              <a:gd name="T46" fmla="+- 0 1532 1012"/>
                              <a:gd name="T47" fmla="*/ 1532 h 579"/>
                              <a:gd name="T48" fmla="+- 0 4424 2608"/>
                              <a:gd name="T49" fmla="*/ T48 w 1844"/>
                              <a:gd name="T50" fmla="+- 0 1563 1012"/>
                              <a:gd name="T51" fmla="*/ 1563 h 579"/>
                              <a:gd name="T52" fmla="+- 0 4393 2608"/>
                              <a:gd name="T53" fmla="*/ T52 w 1844"/>
                              <a:gd name="T54" fmla="+- 0 1584 1012"/>
                              <a:gd name="T55" fmla="*/ 1584 h 579"/>
                              <a:gd name="T56" fmla="+- 0 4355 2608"/>
                              <a:gd name="T57" fmla="*/ T56 w 1844"/>
                              <a:gd name="T58" fmla="+- 0 1591 1012"/>
                              <a:gd name="T59" fmla="*/ 1591 h 579"/>
                              <a:gd name="T60" fmla="+- 0 2705 2608"/>
                              <a:gd name="T61" fmla="*/ T60 w 1844"/>
                              <a:gd name="T62" fmla="+- 0 1591 1012"/>
                              <a:gd name="T63" fmla="*/ 1591 h 579"/>
                              <a:gd name="T64" fmla="+- 0 2667 2608"/>
                              <a:gd name="T65" fmla="*/ T64 w 1844"/>
                              <a:gd name="T66" fmla="+- 0 1584 1012"/>
                              <a:gd name="T67" fmla="*/ 1584 h 579"/>
                              <a:gd name="T68" fmla="+- 0 2636 2608"/>
                              <a:gd name="T69" fmla="*/ T68 w 1844"/>
                              <a:gd name="T70" fmla="+- 0 1563 1012"/>
                              <a:gd name="T71" fmla="*/ 1563 h 579"/>
                              <a:gd name="T72" fmla="+- 0 2616 2608"/>
                              <a:gd name="T73" fmla="*/ T72 w 1844"/>
                              <a:gd name="T74" fmla="+- 0 1532 1012"/>
                              <a:gd name="T75" fmla="*/ 1532 h 579"/>
                              <a:gd name="T76" fmla="+- 0 2608 2608"/>
                              <a:gd name="T77" fmla="*/ T76 w 1844"/>
                              <a:gd name="T78" fmla="+- 0 1495 1012"/>
                              <a:gd name="T79" fmla="*/ 1495 h 579"/>
                              <a:gd name="T80" fmla="+- 0 2608 2608"/>
                              <a:gd name="T81" fmla="*/ T80 w 1844"/>
                              <a:gd name="T82" fmla="+- 0 1109 1012"/>
                              <a:gd name="T83" fmla="*/ 1109 h 5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44" h="579">
                                <a:moveTo>
                                  <a:pt x="0" y="97"/>
                                </a:moveTo>
                                <a:lnTo>
                                  <a:pt x="8" y="59"/>
                                </a:lnTo>
                                <a:lnTo>
                                  <a:pt x="28" y="28"/>
                                </a:lnTo>
                                <a:lnTo>
                                  <a:pt x="59" y="8"/>
                                </a:lnTo>
                                <a:lnTo>
                                  <a:pt x="97" y="0"/>
                                </a:lnTo>
                                <a:lnTo>
                                  <a:pt x="1747" y="0"/>
                                </a:lnTo>
                                <a:lnTo>
                                  <a:pt x="1785" y="8"/>
                                </a:lnTo>
                                <a:lnTo>
                                  <a:pt x="1816" y="28"/>
                                </a:lnTo>
                                <a:lnTo>
                                  <a:pt x="1837" y="59"/>
                                </a:lnTo>
                                <a:lnTo>
                                  <a:pt x="1844" y="97"/>
                                </a:lnTo>
                                <a:lnTo>
                                  <a:pt x="1844" y="483"/>
                                </a:lnTo>
                                <a:lnTo>
                                  <a:pt x="1837" y="520"/>
                                </a:lnTo>
                                <a:lnTo>
                                  <a:pt x="1816" y="551"/>
                                </a:lnTo>
                                <a:lnTo>
                                  <a:pt x="1785" y="572"/>
                                </a:lnTo>
                                <a:lnTo>
                                  <a:pt x="1747" y="579"/>
                                </a:lnTo>
                                <a:lnTo>
                                  <a:pt x="97" y="579"/>
                                </a:lnTo>
                                <a:lnTo>
                                  <a:pt x="59" y="572"/>
                                </a:lnTo>
                                <a:lnTo>
                                  <a:pt x="28" y="551"/>
                                </a:lnTo>
                                <a:lnTo>
                                  <a:pt x="8" y="520"/>
                                </a:lnTo>
                                <a:lnTo>
                                  <a:pt x="0" y="483"/>
                                </a:lnTo>
                                <a:lnTo>
                                  <a:pt x="0" y="97"/>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9952630" name="docshape43"/>
                        <wps:cNvSpPr>
                          <a:spLocks/>
                        </wps:cNvSpPr>
                        <wps:spPr bwMode="auto">
                          <a:xfrm>
                            <a:off x="7404" y="1788"/>
                            <a:ext cx="1476" cy="384"/>
                          </a:xfrm>
                          <a:custGeom>
                            <a:avLst/>
                            <a:gdLst>
                              <a:gd name="T0" fmla="+- 0 8714 7404"/>
                              <a:gd name="T1" fmla="*/ T0 w 1476"/>
                              <a:gd name="T2" fmla="+- 0 1788 1788"/>
                              <a:gd name="T3" fmla="*/ 1788 h 384"/>
                              <a:gd name="T4" fmla="+- 0 7404 7404"/>
                              <a:gd name="T5" fmla="*/ T4 w 1476"/>
                              <a:gd name="T6" fmla="+- 0 1788 1788"/>
                              <a:gd name="T7" fmla="*/ 1788 h 384"/>
                              <a:gd name="T8" fmla="+- 0 7404 7404"/>
                              <a:gd name="T9" fmla="*/ T8 w 1476"/>
                              <a:gd name="T10" fmla="+- 0 2172 1788"/>
                              <a:gd name="T11" fmla="*/ 2172 h 384"/>
                              <a:gd name="T12" fmla="+- 0 8714 7404"/>
                              <a:gd name="T13" fmla="*/ T12 w 1476"/>
                              <a:gd name="T14" fmla="+- 0 2172 1788"/>
                              <a:gd name="T15" fmla="*/ 2172 h 384"/>
                              <a:gd name="T16" fmla="+- 0 8880 7404"/>
                              <a:gd name="T17" fmla="*/ T16 w 1476"/>
                              <a:gd name="T18" fmla="+- 0 1980 1788"/>
                              <a:gd name="T19" fmla="*/ 1980 h 384"/>
                              <a:gd name="T20" fmla="+- 0 8714 7404"/>
                              <a:gd name="T21" fmla="*/ T20 w 1476"/>
                              <a:gd name="T22" fmla="+- 0 1788 1788"/>
                              <a:gd name="T23" fmla="*/ 1788 h 384"/>
                            </a:gdLst>
                            <a:ahLst/>
                            <a:cxnLst>
                              <a:cxn ang="0">
                                <a:pos x="T1" y="T3"/>
                              </a:cxn>
                              <a:cxn ang="0">
                                <a:pos x="T5" y="T7"/>
                              </a:cxn>
                              <a:cxn ang="0">
                                <a:pos x="T9" y="T11"/>
                              </a:cxn>
                              <a:cxn ang="0">
                                <a:pos x="T13" y="T15"/>
                              </a:cxn>
                              <a:cxn ang="0">
                                <a:pos x="T17" y="T19"/>
                              </a:cxn>
                              <a:cxn ang="0">
                                <a:pos x="T21" y="T23"/>
                              </a:cxn>
                            </a:cxnLst>
                            <a:rect l="0" t="0" r="r" b="b"/>
                            <a:pathLst>
                              <a:path w="1476" h="384">
                                <a:moveTo>
                                  <a:pt x="1310" y="0"/>
                                </a:moveTo>
                                <a:lnTo>
                                  <a:pt x="0" y="0"/>
                                </a:lnTo>
                                <a:lnTo>
                                  <a:pt x="0" y="384"/>
                                </a:lnTo>
                                <a:lnTo>
                                  <a:pt x="1310" y="384"/>
                                </a:lnTo>
                                <a:lnTo>
                                  <a:pt x="1476" y="192"/>
                                </a:lnTo>
                                <a:lnTo>
                                  <a:pt x="1310" y="0"/>
                                </a:lnTo>
                                <a:close/>
                              </a:path>
                            </a:pathLst>
                          </a:custGeom>
                          <a:solidFill>
                            <a:srgbClr val="FF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8056561" name="docshape44"/>
                        <wps:cNvSpPr>
                          <a:spLocks/>
                        </wps:cNvSpPr>
                        <wps:spPr bwMode="auto">
                          <a:xfrm>
                            <a:off x="7404" y="1788"/>
                            <a:ext cx="1476" cy="384"/>
                          </a:xfrm>
                          <a:custGeom>
                            <a:avLst/>
                            <a:gdLst>
                              <a:gd name="T0" fmla="+- 0 7404 7404"/>
                              <a:gd name="T1" fmla="*/ T0 w 1476"/>
                              <a:gd name="T2" fmla="+- 0 1788 1788"/>
                              <a:gd name="T3" fmla="*/ 1788 h 384"/>
                              <a:gd name="T4" fmla="+- 0 8714 7404"/>
                              <a:gd name="T5" fmla="*/ T4 w 1476"/>
                              <a:gd name="T6" fmla="+- 0 1788 1788"/>
                              <a:gd name="T7" fmla="*/ 1788 h 384"/>
                              <a:gd name="T8" fmla="+- 0 8880 7404"/>
                              <a:gd name="T9" fmla="*/ T8 w 1476"/>
                              <a:gd name="T10" fmla="+- 0 1980 1788"/>
                              <a:gd name="T11" fmla="*/ 1980 h 384"/>
                              <a:gd name="T12" fmla="+- 0 8714 7404"/>
                              <a:gd name="T13" fmla="*/ T12 w 1476"/>
                              <a:gd name="T14" fmla="+- 0 2172 1788"/>
                              <a:gd name="T15" fmla="*/ 2172 h 384"/>
                              <a:gd name="T16" fmla="+- 0 7404 7404"/>
                              <a:gd name="T17" fmla="*/ T16 w 1476"/>
                              <a:gd name="T18" fmla="+- 0 2172 1788"/>
                              <a:gd name="T19" fmla="*/ 2172 h 384"/>
                              <a:gd name="T20" fmla="+- 0 7404 7404"/>
                              <a:gd name="T21" fmla="*/ T20 w 1476"/>
                              <a:gd name="T22" fmla="+- 0 1788 1788"/>
                              <a:gd name="T23" fmla="*/ 1788 h 384"/>
                            </a:gdLst>
                            <a:ahLst/>
                            <a:cxnLst>
                              <a:cxn ang="0">
                                <a:pos x="T1" y="T3"/>
                              </a:cxn>
                              <a:cxn ang="0">
                                <a:pos x="T5" y="T7"/>
                              </a:cxn>
                              <a:cxn ang="0">
                                <a:pos x="T9" y="T11"/>
                              </a:cxn>
                              <a:cxn ang="0">
                                <a:pos x="T13" y="T15"/>
                              </a:cxn>
                              <a:cxn ang="0">
                                <a:pos x="T17" y="T19"/>
                              </a:cxn>
                              <a:cxn ang="0">
                                <a:pos x="T21" y="T23"/>
                              </a:cxn>
                            </a:cxnLst>
                            <a:rect l="0" t="0" r="r" b="b"/>
                            <a:pathLst>
                              <a:path w="1476" h="384">
                                <a:moveTo>
                                  <a:pt x="0" y="0"/>
                                </a:moveTo>
                                <a:lnTo>
                                  <a:pt x="1310" y="0"/>
                                </a:lnTo>
                                <a:lnTo>
                                  <a:pt x="1476" y="192"/>
                                </a:lnTo>
                                <a:lnTo>
                                  <a:pt x="1310" y="384"/>
                                </a:lnTo>
                                <a:lnTo>
                                  <a:pt x="0" y="384"/>
                                </a:lnTo>
                                <a:lnTo>
                                  <a:pt x="0" y="0"/>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2856272" name="docshape45"/>
                        <wps:cNvSpPr>
                          <a:spLocks/>
                        </wps:cNvSpPr>
                        <wps:spPr bwMode="auto">
                          <a:xfrm>
                            <a:off x="7404" y="2368"/>
                            <a:ext cx="1476" cy="388"/>
                          </a:xfrm>
                          <a:custGeom>
                            <a:avLst/>
                            <a:gdLst>
                              <a:gd name="T0" fmla="+- 0 8714 7404"/>
                              <a:gd name="T1" fmla="*/ T0 w 1476"/>
                              <a:gd name="T2" fmla="+- 0 2368 2368"/>
                              <a:gd name="T3" fmla="*/ 2368 h 388"/>
                              <a:gd name="T4" fmla="+- 0 7404 7404"/>
                              <a:gd name="T5" fmla="*/ T4 w 1476"/>
                              <a:gd name="T6" fmla="+- 0 2368 2368"/>
                              <a:gd name="T7" fmla="*/ 2368 h 388"/>
                              <a:gd name="T8" fmla="+- 0 7404 7404"/>
                              <a:gd name="T9" fmla="*/ T8 w 1476"/>
                              <a:gd name="T10" fmla="+- 0 2756 2368"/>
                              <a:gd name="T11" fmla="*/ 2756 h 388"/>
                              <a:gd name="T12" fmla="+- 0 8714 7404"/>
                              <a:gd name="T13" fmla="*/ T12 w 1476"/>
                              <a:gd name="T14" fmla="+- 0 2756 2368"/>
                              <a:gd name="T15" fmla="*/ 2756 h 388"/>
                              <a:gd name="T16" fmla="+- 0 8880 7404"/>
                              <a:gd name="T17" fmla="*/ T16 w 1476"/>
                              <a:gd name="T18" fmla="+- 0 2563 2368"/>
                              <a:gd name="T19" fmla="*/ 2563 h 388"/>
                              <a:gd name="T20" fmla="+- 0 8714 7404"/>
                              <a:gd name="T21" fmla="*/ T20 w 1476"/>
                              <a:gd name="T22" fmla="+- 0 2368 2368"/>
                              <a:gd name="T23" fmla="*/ 2368 h 388"/>
                            </a:gdLst>
                            <a:ahLst/>
                            <a:cxnLst>
                              <a:cxn ang="0">
                                <a:pos x="T1" y="T3"/>
                              </a:cxn>
                              <a:cxn ang="0">
                                <a:pos x="T5" y="T7"/>
                              </a:cxn>
                              <a:cxn ang="0">
                                <a:pos x="T9" y="T11"/>
                              </a:cxn>
                              <a:cxn ang="0">
                                <a:pos x="T13" y="T15"/>
                              </a:cxn>
                              <a:cxn ang="0">
                                <a:pos x="T17" y="T19"/>
                              </a:cxn>
                              <a:cxn ang="0">
                                <a:pos x="T21" y="T23"/>
                              </a:cxn>
                            </a:cxnLst>
                            <a:rect l="0" t="0" r="r" b="b"/>
                            <a:pathLst>
                              <a:path w="1476" h="388">
                                <a:moveTo>
                                  <a:pt x="1310" y="0"/>
                                </a:moveTo>
                                <a:lnTo>
                                  <a:pt x="0" y="0"/>
                                </a:lnTo>
                                <a:lnTo>
                                  <a:pt x="0" y="388"/>
                                </a:lnTo>
                                <a:lnTo>
                                  <a:pt x="1310" y="388"/>
                                </a:lnTo>
                                <a:lnTo>
                                  <a:pt x="1476" y="195"/>
                                </a:lnTo>
                                <a:lnTo>
                                  <a:pt x="1310" y="0"/>
                                </a:lnTo>
                                <a:close/>
                              </a:path>
                            </a:pathLst>
                          </a:custGeom>
                          <a:solidFill>
                            <a:srgbClr val="FF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8776278" name="docshape46"/>
                        <wps:cNvSpPr>
                          <a:spLocks/>
                        </wps:cNvSpPr>
                        <wps:spPr bwMode="auto">
                          <a:xfrm>
                            <a:off x="7404" y="2368"/>
                            <a:ext cx="1476" cy="388"/>
                          </a:xfrm>
                          <a:custGeom>
                            <a:avLst/>
                            <a:gdLst>
                              <a:gd name="T0" fmla="+- 0 7404 7404"/>
                              <a:gd name="T1" fmla="*/ T0 w 1476"/>
                              <a:gd name="T2" fmla="+- 0 2368 2368"/>
                              <a:gd name="T3" fmla="*/ 2368 h 388"/>
                              <a:gd name="T4" fmla="+- 0 8714 7404"/>
                              <a:gd name="T5" fmla="*/ T4 w 1476"/>
                              <a:gd name="T6" fmla="+- 0 2368 2368"/>
                              <a:gd name="T7" fmla="*/ 2368 h 388"/>
                              <a:gd name="T8" fmla="+- 0 8880 7404"/>
                              <a:gd name="T9" fmla="*/ T8 w 1476"/>
                              <a:gd name="T10" fmla="+- 0 2563 2368"/>
                              <a:gd name="T11" fmla="*/ 2563 h 388"/>
                              <a:gd name="T12" fmla="+- 0 8714 7404"/>
                              <a:gd name="T13" fmla="*/ T12 w 1476"/>
                              <a:gd name="T14" fmla="+- 0 2756 2368"/>
                              <a:gd name="T15" fmla="*/ 2756 h 388"/>
                              <a:gd name="T16" fmla="+- 0 7404 7404"/>
                              <a:gd name="T17" fmla="*/ T16 w 1476"/>
                              <a:gd name="T18" fmla="+- 0 2756 2368"/>
                              <a:gd name="T19" fmla="*/ 2756 h 388"/>
                              <a:gd name="T20" fmla="+- 0 7404 7404"/>
                              <a:gd name="T21" fmla="*/ T20 w 1476"/>
                              <a:gd name="T22" fmla="+- 0 2368 2368"/>
                              <a:gd name="T23" fmla="*/ 2368 h 388"/>
                            </a:gdLst>
                            <a:ahLst/>
                            <a:cxnLst>
                              <a:cxn ang="0">
                                <a:pos x="T1" y="T3"/>
                              </a:cxn>
                              <a:cxn ang="0">
                                <a:pos x="T5" y="T7"/>
                              </a:cxn>
                              <a:cxn ang="0">
                                <a:pos x="T9" y="T11"/>
                              </a:cxn>
                              <a:cxn ang="0">
                                <a:pos x="T13" y="T15"/>
                              </a:cxn>
                              <a:cxn ang="0">
                                <a:pos x="T17" y="T19"/>
                              </a:cxn>
                              <a:cxn ang="0">
                                <a:pos x="T21" y="T23"/>
                              </a:cxn>
                            </a:cxnLst>
                            <a:rect l="0" t="0" r="r" b="b"/>
                            <a:pathLst>
                              <a:path w="1476" h="388">
                                <a:moveTo>
                                  <a:pt x="0" y="0"/>
                                </a:moveTo>
                                <a:lnTo>
                                  <a:pt x="1310" y="0"/>
                                </a:lnTo>
                                <a:lnTo>
                                  <a:pt x="1476" y="195"/>
                                </a:lnTo>
                                <a:lnTo>
                                  <a:pt x="1310" y="388"/>
                                </a:lnTo>
                                <a:lnTo>
                                  <a:pt x="0" y="388"/>
                                </a:lnTo>
                                <a:lnTo>
                                  <a:pt x="0" y="0"/>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5758782" name="Line 78"/>
                        <wps:cNvCnPr>
                          <a:cxnSpLocks noChangeShapeType="1"/>
                        </wps:cNvCnPr>
                        <wps:spPr bwMode="auto">
                          <a:xfrm>
                            <a:off x="9368" y="1592"/>
                            <a:ext cx="248" cy="284"/>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245276" name="docshape47"/>
                        <wps:cNvSpPr>
                          <a:spLocks noChangeArrowheads="1"/>
                        </wps:cNvSpPr>
                        <wps:spPr bwMode="auto">
                          <a:xfrm>
                            <a:off x="5008" y="328"/>
                            <a:ext cx="2212" cy="584"/>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8735455" name="docshape48"/>
                        <wps:cNvSpPr>
                          <a:spLocks noChangeArrowheads="1"/>
                        </wps:cNvSpPr>
                        <wps:spPr bwMode="auto">
                          <a:xfrm>
                            <a:off x="5008" y="328"/>
                            <a:ext cx="2212" cy="584"/>
                          </a:xfrm>
                          <a:prstGeom prst="rect">
                            <a:avLst/>
                          </a:prstGeom>
                          <a:noFill/>
                          <a:ln w="101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8307187" name="docshape49"/>
                        <wps:cNvSpPr txBox="1">
                          <a:spLocks noChangeArrowheads="1"/>
                        </wps:cNvSpPr>
                        <wps:spPr bwMode="auto">
                          <a:xfrm>
                            <a:off x="7556" y="2445"/>
                            <a:ext cx="1037"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85300" w14:textId="77777777" w:rsidR="00F60C3D" w:rsidRDefault="00000000">
                              <w:pPr>
                                <w:spacing w:line="201" w:lineRule="exact"/>
                                <w:rPr>
                                  <w:b/>
                                  <w:sz w:val="18"/>
                                </w:rPr>
                              </w:pPr>
                              <w:r>
                                <w:rPr>
                                  <w:b/>
                                  <w:spacing w:val="-2"/>
                                  <w:sz w:val="18"/>
                                </w:rPr>
                                <w:t>Quantitative</w:t>
                              </w:r>
                            </w:p>
                          </w:txbxContent>
                        </wps:txbx>
                        <wps:bodyPr rot="0" vert="horz" wrap="square" lIns="0" tIns="0" rIns="0" bIns="0" anchor="t" anchorCtr="0" upright="1">
                          <a:noAutofit/>
                        </wps:bodyPr>
                      </wps:wsp>
                      <wps:wsp>
                        <wps:cNvPr id="1803813677" name="docshape50"/>
                        <wps:cNvSpPr txBox="1">
                          <a:spLocks noChangeArrowheads="1"/>
                        </wps:cNvSpPr>
                        <wps:spPr bwMode="auto">
                          <a:xfrm>
                            <a:off x="9148" y="2082"/>
                            <a:ext cx="1172"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E650D" w14:textId="77777777" w:rsidR="00F60C3D" w:rsidRDefault="00000000">
                              <w:pPr>
                                <w:spacing w:line="268" w:lineRule="exact"/>
                                <w:rPr>
                                  <w:b/>
                                  <w:sz w:val="24"/>
                                </w:rPr>
                              </w:pPr>
                              <w:r>
                                <w:rPr>
                                  <w:b/>
                                  <w:spacing w:val="-2"/>
                                  <w:sz w:val="24"/>
                                </w:rPr>
                                <w:t>Outcomes</w:t>
                              </w:r>
                            </w:p>
                          </w:txbxContent>
                        </wps:txbx>
                        <wps:bodyPr rot="0" vert="horz" wrap="square" lIns="0" tIns="0" rIns="0" bIns="0" anchor="t" anchorCtr="0" upright="1">
                          <a:noAutofit/>
                        </wps:bodyPr>
                      </wps:wsp>
                      <wps:wsp>
                        <wps:cNvPr id="225360310" name="docshape51"/>
                        <wps:cNvSpPr txBox="1">
                          <a:spLocks noChangeArrowheads="1"/>
                        </wps:cNvSpPr>
                        <wps:spPr bwMode="auto">
                          <a:xfrm>
                            <a:off x="6264" y="2082"/>
                            <a:ext cx="926"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1F120" w14:textId="77777777" w:rsidR="00F60C3D" w:rsidRDefault="00000000">
                              <w:pPr>
                                <w:spacing w:line="268" w:lineRule="exact"/>
                                <w:rPr>
                                  <w:b/>
                                  <w:sz w:val="24"/>
                                </w:rPr>
                              </w:pPr>
                              <w:r>
                                <w:rPr>
                                  <w:b/>
                                  <w:spacing w:val="-2"/>
                                  <w:sz w:val="24"/>
                                </w:rPr>
                                <w:t>Outputs</w:t>
                              </w:r>
                            </w:p>
                          </w:txbxContent>
                        </wps:txbx>
                        <wps:bodyPr rot="0" vert="horz" wrap="square" lIns="0" tIns="0" rIns="0" bIns="0" anchor="t" anchorCtr="0" upright="1">
                          <a:noAutofit/>
                        </wps:bodyPr>
                      </wps:wsp>
                      <wps:wsp>
                        <wps:cNvPr id="1074494183" name="docshape52"/>
                        <wps:cNvSpPr txBox="1">
                          <a:spLocks noChangeArrowheads="1"/>
                        </wps:cNvSpPr>
                        <wps:spPr bwMode="auto">
                          <a:xfrm>
                            <a:off x="4396" y="2082"/>
                            <a:ext cx="730"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879E2" w14:textId="77777777" w:rsidR="00F60C3D" w:rsidRDefault="00000000">
                              <w:pPr>
                                <w:spacing w:line="268" w:lineRule="exact"/>
                                <w:rPr>
                                  <w:b/>
                                  <w:sz w:val="24"/>
                                </w:rPr>
                              </w:pPr>
                              <w:r>
                                <w:rPr>
                                  <w:b/>
                                  <w:spacing w:val="-2"/>
                                  <w:sz w:val="24"/>
                                </w:rPr>
                                <w:t>Inputs</w:t>
                              </w:r>
                            </w:p>
                          </w:txbxContent>
                        </wps:txbx>
                        <wps:bodyPr rot="0" vert="horz" wrap="square" lIns="0" tIns="0" rIns="0" bIns="0" anchor="t" anchorCtr="0" upright="1">
                          <a:noAutofit/>
                        </wps:bodyPr>
                      </wps:wsp>
                      <wps:wsp>
                        <wps:cNvPr id="1552946204" name="docshape53"/>
                        <wps:cNvSpPr txBox="1">
                          <a:spLocks noChangeArrowheads="1"/>
                        </wps:cNvSpPr>
                        <wps:spPr bwMode="auto">
                          <a:xfrm>
                            <a:off x="1660" y="2082"/>
                            <a:ext cx="1027"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BF404" w14:textId="77777777" w:rsidR="00F60C3D" w:rsidRDefault="00000000">
                              <w:pPr>
                                <w:spacing w:line="268" w:lineRule="exact"/>
                                <w:rPr>
                                  <w:b/>
                                  <w:sz w:val="24"/>
                                </w:rPr>
                              </w:pPr>
                              <w:r>
                                <w:rPr>
                                  <w:b/>
                                  <w:sz w:val="24"/>
                                </w:rPr>
                                <w:t>Costs</w:t>
                              </w:r>
                              <w:r>
                                <w:rPr>
                                  <w:b/>
                                  <w:spacing w:val="-8"/>
                                  <w:sz w:val="24"/>
                                </w:rPr>
                                <w:t xml:space="preserve"> </w:t>
                              </w:r>
                              <w:r>
                                <w:rPr>
                                  <w:b/>
                                  <w:spacing w:val="-5"/>
                                  <w:sz w:val="24"/>
                                </w:rPr>
                                <w:t>(£)</w:t>
                              </w:r>
                            </w:p>
                          </w:txbxContent>
                        </wps:txbx>
                        <wps:bodyPr rot="0" vert="horz" wrap="square" lIns="0" tIns="0" rIns="0" bIns="0" anchor="t" anchorCtr="0" upright="1">
                          <a:noAutofit/>
                        </wps:bodyPr>
                      </wps:wsp>
                      <wps:wsp>
                        <wps:cNvPr id="1745562603" name="docshape54"/>
                        <wps:cNvSpPr txBox="1">
                          <a:spLocks noChangeArrowheads="1"/>
                        </wps:cNvSpPr>
                        <wps:spPr bwMode="auto">
                          <a:xfrm>
                            <a:off x="7556" y="1869"/>
                            <a:ext cx="921"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29699" w14:textId="77777777" w:rsidR="00F60C3D" w:rsidRDefault="00000000">
                              <w:pPr>
                                <w:spacing w:line="201" w:lineRule="exact"/>
                                <w:rPr>
                                  <w:b/>
                                  <w:sz w:val="18"/>
                                </w:rPr>
                              </w:pPr>
                              <w:r>
                                <w:rPr>
                                  <w:b/>
                                  <w:spacing w:val="-2"/>
                                  <w:sz w:val="18"/>
                                </w:rPr>
                                <w:t>Qualitative</w:t>
                              </w:r>
                            </w:p>
                          </w:txbxContent>
                        </wps:txbx>
                        <wps:bodyPr rot="0" vert="horz" wrap="square" lIns="0" tIns="0" rIns="0" bIns="0" anchor="t" anchorCtr="0" upright="1">
                          <a:noAutofit/>
                        </wps:bodyPr>
                      </wps:wsp>
                      <wps:wsp>
                        <wps:cNvPr id="620395391" name="docshape55"/>
                        <wps:cNvSpPr txBox="1">
                          <a:spLocks noChangeArrowheads="1"/>
                        </wps:cNvSpPr>
                        <wps:spPr bwMode="auto">
                          <a:xfrm>
                            <a:off x="7612" y="1130"/>
                            <a:ext cx="1540"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FB05E" w14:textId="77777777" w:rsidR="00F60C3D" w:rsidRDefault="00000000">
                              <w:pPr>
                                <w:spacing w:line="268" w:lineRule="exact"/>
                                <w:rPr>
                                  <w:b/>
                                  <w:sz w:val="24"/>
                                </w:rPr>
                              </w:pPr>
                              <w:r>
                                <w:rPr>
                                  <w:b/>
                                  <w:spacing w:val="-2"/>
                                  <w:sz w:val="24"/>
                                </w:rPr>
                                <w:t>Effectiveness</w:t>
                              </w:r>
                            </w:p>
                          </w:txbxContent>
                        </wps:txbx>
                        <wps:bodyPr rot="0" vert="horz" wrap="square" lIns="0" tIns="0" rIns="0" bIns="0" anchor="t" anchorCtr="0" upright="1">
                          <a:noAutofit/>
                        </wps:bodyPr>
                      </wps:wsp>
                      <wps:wsp>
                        <wps:cNvPr id="929735199" name="docshape56"/>
                        <wps:cNvSpPr txBox="1">
                          <a:spLocks noChangeArrowheads="1"/>
                        </wps:cNvSpPr>
                        <wps:spPr bwMode="auto">
                          <a:xfrm>
                            <a:off x="5360" y="1130"/>
                            <a:ext cx="1138"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BA4EC" w14:textId="77777777" w:rsidR="00F60C3D" w:rsidRDefault="00000000">
                              <w:pPr>
                                <w:spacing w:line="268" w:lineRule="exact"/>
                                <w:rPr>
                                  <w:b/>
                                  <w:sz w:val="24"/>
                                </w:rPr>
                              </w:pPr>
                              <w:r>
                                <w:rPr>
                                  <w:b/>
                                  <w:spacing w:val="-2"/>
                                  <w:sz w:val="24"/>
                                </w:rPr>
                                <w:t>Efficiency</w:t>
                              </w:r>
                            </w:p>
                          </w:txbxContent>
                        </wps:txbx>
                        <wps:bodyPr rot="0" vert="horz" wrap="square" lIns="0" tIns="0" rIns="0" bIns="0" anchor="t" anchorCtr="0" upright="1">
                          <a:noAutofit/>
                        </wps:bodyPr>
                      </wps:wsp>
                      <wps:wsp>
                        <wps:cNvPr id="1118725705" name="docshape57"/>
                        <wps:cNvSpPr txBox="1">
                          <a:spLocks noChangeArrowheads="1"/>
                        </wps:cNvSpPr>
                        <wps:spPr bwMode="auto">
                          <a:xfrm>
                            <a:off x="2992" y="1130"/>
                            <a:ext cx="1090"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701D4" w14:textId="77777777" w:rsidR="00F60C3D" w:rsidRDefault="00000000">
                              <w:pPr>
                                <w:spacing w:line="268" w:lineRule="exact"/>
                                <w:rPr>
                                  <w:b/>
                                  <w:sz w:val="24"/>
                                </w:rPr>
                              </w:pPr>
                              <w:r>
                                <w:rPr>
                                  <w:b/>
                                  <w:spacing w:val="-2"/>
                                  <w:sz w:val="24"/>
                                </w:rPr>
                                <w:t>Economy</w:t>
                              </w:r>
                            </w:p>
                          </w:txbxContent>
                        </wps:txbx>
                        <wps:bodyPr rot="0" vert="horz" wrap="square" lIns="0" tIns="0" rIns="0" bIns="0" anchor="t" anchorCtr="0" upright="1">
                          <a:noAutofit/>
                        </wps:bodyPr>
                      </wps:wsp>
                      <wps:wsp>
                        <wps:cNvPr id="1232661955" name="docshape58"/>
                        <wps:cNvSpPr txBox="1">
                          <a:spLocks noChangeArrowheads="1"/>
                        </wps:cNvSpPr>
                        <wps:spPr bwMode="auto">
                          <a:xfrm>
                            <a:off x="5008" y="328"/>
                            <a:ext cx="2212" cy="388"/>
                          </a:xfrm>
                          <a:prstGeom prst="rect">
                            <a:avLst/>
                          </a:prstGeom>
                          <a:solidFill>
                            <a:srgbClr val="CCFFFF"/>
                          </a:solidFill>
                          <a:ln w="10160">
                            <a:solidFill>
                              <a:srgbClr val="000000"/>
                            </a:solidFill>
                            <a:prstDash val="solid"/>
                            <a:miter lim="800000"/>
                            <a:headEnd/>
                            <a:tailEnd/>
                          </a:ln>
                        </wps:spPr>
                        <wps:txbx>
                          <w:txbxContent>
                            <w:p w14:paraId="3D6AB017" w14:textId="77777777" w:rsidR="00F60C3D" w:rsidRDefault="00000000">
                              <w:pPr>
                                <w:spacing w:before="79"/>
                                <w:ind w:left="168"/>
                                <w:rPr>
                                  <w:b/>
                                  <w:color w:val="000000"/>
                                  <w:sz w:val="24"/>
                                </w:rPr>
                              </w:pPr>
                              <w:r>
                                <w:rPr>
                                  <w:b/>
                                  <w:color w:val="000000"/>
                                  <w:sz w:val="24"/>
                                </w:rPr>
                                <w:t>Value</w:t>
                              </w:r>
                              <w:r>
                                <w:rPr>
                                  <w:b/>
                                  <w:color w:val="000000"/>
                                  <w:spacing w:val="-3"/>
                                  <w:sz w:val="24"/>
                                </w:rPr>
                                <w:t xml:space="preserve"> </w:t>
                              </w:r>
                              <w:r>
                                <w:rPr>
                                  <w:b/>
                                  <w:color w:val="000000"/>
                                  <w:sz w:val="24"/>
                                </w:rPr>
                                <w:t>for</w:t>
                              </w:r>
                              <w:r>
                                <w:rPr>
                                  <w:b/>
                                  <w:color w:val="000000"/>
                                  <w:spacing w:val="-4"/>
                                  <w:sz w:val="24"/>
                                </w:rPr>
                                <w:t xml:space="preserve"> Money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E6319D" id="docshapegroup27" o:spid="_x0000_s1026" style="position:absolute;margin-left:56.4pt;margin-top:16pt;width:489.4pt;height:139pt;z-index:-15720448;mso-wrap-distance-left:0;mso-wrap-distance-right:0;mso-position-horizontal-relative:page" coordorigin="1128,320" coordsize="9788,2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">
                <v:line id="Line 102" o:spid="_x0000_s1027" style="position:absolute;visibility:visible;mso-wrap-style:square" from="2796,1492" to="2796,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" strokeweight=".8pt"/>
                <v:line id="Line 101" o:spid="_x0000_s1028" style="position:absolute;visibility:visible;mso-wrap-style:square" from="5376,1492" to="5376,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" strokeweight=".8pt"/>
                <v:line id="Line 100" o:spid="_x0000_s1029" style="position:absolute;visibility:visible;mso-wrap-style:square" from="7588,1492" to="7588,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" strokeweight=".8pt"/>
                <v:line id="Line 99" o:spid="_x0000_s1030" style="position:absolute;visibility:visible;mso-wrap-style:square" from="4084,1492" to="4453,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" strokeweight=".8pt"/>
                <v:line id="Line 98" o:spid="_x0000_s1031" style="position:absolute;visibility:visible;mso-wrap-style:square" from="6668,1492" to="7037,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" strokeweight=".8pt"/>
                <v:rect id="docshape28" o:spid="_x0000_s1032" style="position:absolute;left:1504;top:716;width:8852;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" filled="f" strokeweight=".8pt"/>
                <v:shape id="docshape29" o:spid="_x0000_s1033" style="position:absolute;left:1136;top:1876;width:2212;height:776;visibility:visible;mso-wrap-style:square;v-text-anchor:top" coordsize="22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" path="m1954,l,,,776r1954,l2212,388,1954,xe" fillcolor="yellow" stroked="f">
                  <v:path arrowok="t" o:connecttype="custom" o:connectlocs="1954,1876;0,1876;0,2652;1954,2652;2212,2264;1954,1876" o:connectangles="0,0,0,0,0,0"/>
                </v:shape>
                <v:shape id="docshape30" o:spid="_x0000_s1034" style="position:absolute;left:1136;top:1876;width:2212;height:776;visibility:visible;mso-wrap-style:square;v-text-anchor:top" coordsize="22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" path="m,l1954,r258,388l1954,776,,776,,xe" filled="f" strokeweight=".8pt">
                  <v:path arrowok="t" o:connecttype="custom" o:connectlocs="0,1876;1954,1876;2212,2264;1954,2652;0,2652;0,1876" o:connectangles="0,0,0,0,0,0"/>
                </v:shape>
                <v:shape id="docshape31" o:spid="_x0000_s1035" style="position:absolute;left:3716;top:1876;width:2211;height:776;visibility:visible;mso-wrap-style:square;v-text-anchor:top" coordsize="2211,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" path="m1953,l,,,776r1953,l2211,388,1953,xe" fillcolor="yellow" stroked="f">
                  <v:path arrowok="t" o:connecttype="custom" o:connectlocs="1953,1876;0,1876;0,2652;1953,2652;2211,2264;1953,1876" o:connectangles="0,0,0,0,0,0"/>
                </v:shape>
                <v:shape id="docshape32" o:spid="_x0000_s1036" style="position:absolute;left:3716;top:1876;width:2211;height:776;visibility:visible;mso-wrap-style:square;v-text-anchor:top" coordsize="2211,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" path="m,l1953,r258,388l1953,776,,776,,xe" filled="f" strokeweight=".8pt">
                  <v:path arrowok="t" o:connecttype="custom" o:connectlocs="0,1876;1953,1876;2211,2264;1953,2652;0,2652;0,1876" o:connectangles="0,0,0,0,0,0"/>
                </v:shape>
                <v:shape id="docshape33" o:spid="_x0000_s1037" style="position:absolute;left:6112;top:1876;width:2211;height:776;visibility:visible;mso-wrap-style:square;v-text-anchor:top" coordsize="2211,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" path="m1954,l,,,776r1954,l2211,388,1954,xe" fillcolor="yellow" stroked="f">
                  <v:path arrowok="t" o:connecttype="custom" o:connectlocs="1954,1876;0,1876;0,2652;1954,2652;2211,2264;1954,1876" o:connectangles="0,0,0,0,0,0"/>
                </v:shape>
                <v:shape id="docshape34" o:spid="_x0000_s1038" style="position:absolute;left:6112;top:1876;width:2211;height:776;visibility:visible;mso-wrap-style:square;v-text-anchor:top" coordsize="2211,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" path="m,l1954,r257,388l1954,776,,776,,xe" filled="f" strokeweight=".8pt">
                  <v:path arrowok="t" o:connecttype="custom" o:connectlocs="0,1876;1954,1876;2211,2264;1954,2652;0,2652;0,1876" o:connectangles="0,0,0,0,0,0"/>
                </v:shape>
                <v:shape id="docshape35" o:spid="_x0000_s1039" style="position:absolute;left:8696;top:1876;width:2212;height:776;visibility:visible;mso-wrap-style:square;v-text-anchor:top" coordsize="22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" path="m1954,l,,,776r1954,l2212,388,1954,xe" fillcolor="yellow" stroked="f">
                  <v:path arrowok="t" o:connecttype="custom" o:connectlocs="1954,1876;0,1876;0,2652;1954,2652;2212,2264;1954,1876" o:connectangles="0,0,0,0,0,0"/>
                </v:shape>
                <v:shape id="docshape36" o:spid="_x0000_s1040" style="position:absolute;left:8696;top:1876;width:2212;height:776;visibility:visible;mso-wrap-style:square;v-text-anchor:top" coordsize="22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" path="m,l1954,r258,388l1954,776,,776,,xe" filled="f" strokeweight=".8pt">
                  <v:path arrowok="t" o:connecttype="custom" o:connectlocs="0,1876;1954,1876;2212,2264;1954,2652;0,2652;0,1876" o:connectangles="0,0,0,0,0,0"/>
                </v:shape>
                <v:shape id="docshape37" o:spid="_x0000_s1041" style="position:absolute;left:5008;top:1012;width:1844;height:579;visibility:visible;mso-wrap-style:square;v-text-anchor:top" coordsize="1844,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" path="m1748,l97,,59,8,29,28,8,59,,97,,483r8,37l29,551r30,21l97,579r1651,l1785,572r31,-21l1837,520r7,-37l1844,97r-7,-38l1816,28,1785,8,1748,xe" fillcolor="#cff" stroked="f">
                  <v:path arrowok="t" o:connecttype="custom" o:connectlocs="1748,1012;97,1012;59,1020;29,1040;8,1071;0,1109;0,1495;8,1532;29,1563;59,1584;97,1591;1748,1591;1785,1584;1816,1563;1837,1532;1844,1495;1844,1109;1837,1071;1816,1040;1785,1020;1748,1012" o:connectangles="0,0,0,0,0,0,0,0,0,0,0,0,0,0,0,0,0,0,0,0,0"/>
                </v:shape>
                <v:shape id="docshape38" o:spid="_x0000_s1042" style="position:absolute;left:5008;top:1012;width:1844;height:579;visibility:visible;mso-wrap-style:square;v-text-anchor:top" coordsize="1844,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" path="m,97l8,59,29,28,59,8,97,,1748,r37,8l1816,28r21,31l1844,97r,386l1837,520r-21,31l1785,572r-37,7l97,579,59,572,29,551,8,520,,483,,97xe" filled="f" strokeweight=".8pt">
                  <v:path arrowok="t" o:connecttype="custom" o:connectlocs="0,1109;8,1071;29,1040;59,1020;97,1012;1748,1012;1785,1020;1816,1040;1837,1071;1844,1109;1844,1495;1837,1532;1816,1563;1785,1584;1748,1591;97,1591;59,1584;29,1563;8,1532;0,1495;0,1109" o:connectangles="0,0,0,0,0,0,0,0,0,0,0,0,0,0,0,0,0,0,0,0,0"/>
                </v:shape>
                <v:shape id="docshape39" o:spid="_x0000_s1043" style="position:absolute;left:7404;top:1012;width:1964;height:579;visibility:visible;mso-wrap-style:square;v-text-anchor:top" coordsize="1964,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" path="m1868,l97,,60,8,29,28,8,59,,97,,483r8,37l29,551r31,21l97,579r1771,l1905,572r31,-21l1957,520r7,-37l1964,97r-7,-38l1936,28,1905,8,1868,xe" fillcolor="#cff" stroked="f">
                  <v:path arrowok="t" o:connecttype="custom" o:connectlocs="1868,1012;97,1012;60,1020;29,1040;8,1071;0,1109;0,1495;8,1532;29,1563;60,1584;97,1591;1868,1591;1905,1584;1936,1563;1957,1532;1964,1495;1964,1109;1957,1071;1936,1040;1905,1020;1868,1012" o:connectangles="0,0,0,0,0,0,0,0,0,0,0,0,0,0,0,0,0,0,0,0,0"/>
                </v:shape>
                <v:shape id="docshape40" o:spid="_x0000_s1044" style="position:absolute;left:7404;top:1012;width:1964;height:579;visibility:visible;mso-wrap-style:square;v-text-anchor:top" coordsize="1964,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" path="m,97l8,59,29,28,60,8,97,,1868,r37,8l1936,28r21,31l1964,97r,386l1957,520r-21,31l1905,572r-37,7l97,579,60,572,29,551,8,520,,483,,97xe" filled="f" strokeweight=".8pt">
                  <v:path arrowok="t" o:connecttype="custom" o:connectlocs="0,1109;8,1071;29,1040;60,1020;97,1012;1868,1012;1905,1020;1936,1040;1957,1071;1964,1109;1964,1495;1957,1532;1936,1563;1905,1584;1868,1591;97,1591;60,1584;29,1563;8,1532;0,1495;0,1109" o:connectangles="0,0,0,0,0,0,0,0,0,0,0,0,0,0,0,0,0,0,0,0,0"/>
                </v:shape>
                <v:shape id="docshape41" o:spid="_x0000_s1045" style="position:absolute;left:2608;top:1012;width:1844;height:579;visibility:visible;mso-wrap-style:square;v-text-anchor:top" coordsize="1844,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" path="m1747,l97,,59,8,28,28,8,59,,97,,483r8,37l28,551r31,21l97,579r1650,l1785,572r31,-21l1837,520r7,-37l1844,97r-7,-38l1816,28,1785,8,1747,xe" fillcolor="#cff" stroked="f">
                  <v:path arrowok="t" o:connecttype="custom" o:connectlocs="1747,1012;97,1012;59,1020;28,1040;8,1071;0,1109;0,1495;8,1532;28,1563;59,1584;97,1591;1747,1591;1785,1584;1816,1563;1837,1532;1844,1495;1844,1109;1837,1071;1816,1040;1785,1020;1747,1012" o:connectangles="0,0,0,0,0,0,0,0,0,0,0,0,0,0,0,0,0,0,0,0,0"/>
                </v:shape>
                <v:shape id="docshape42" o:spid="_x0000_s1046" style="position:absolute;left:2608;top:1012;width:1844;height:579;visibility:visible;mso-wrap-style:square;v-text-anchor:top" coordsize="1844,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" path="m,97l8,59,28,28,59,8,97,,1747,r38,8l1816,28r21,31l1844,97r,386l1837,520r-21,31l1785,572r-38,7l97,579,59,572,28,551,8,520,,483,,97xe" filled="f" strokeweight=".8pt">
                  <v:path arrowok="t" o:connecttype="custom" o:connectlocs="0,1109;8,1071;28,1040;59,1020;97,1012;1747,1012;1785,1020;1816,1040;1837,1071;1844,1109;1844,1495;1837,1532;1816,1563;1785,1584;1747,1591;97,1591;59,1584;28,1563;8,1532;0,1495;0,1109" o:connectangles="0,0,0,0,0,0,0,0,0,0,0,0,0,0,0,0,0,0,0,0,0"/>
                </v:shape>
                <v:shape id="docshape43" o:spid="_x0000_s1047" style="position:absolute;left:7404;top:1788;width:1476;height:384;visibility:visible;mso-wrap-style:square;v-text-anchor:top" coordsize="1476,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" path="m1310,l,,,384r1310,l1476,192,1310,xe" fillcolor="#f99" stroked="f">
                  <v:path arrowok="t" o:connecttype="custom" o:connectlocs="1310,1788;0,1788;0,2172;1310,2172;1476,1980;1310,1788" o:connectangles="0,0,0,0,0,0"/>
                </v:shape>
                <v:shape id="docshape44" o:spid="_x0000_s1048" style="position:absolute;left:7404;top:1788;width:1476;height:384;visibility:visible;mso-wrap-style:square;v-text-anchor:top" coordsize="1476,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" path="m,l1310,r166,192l1310,384,,384,,xe" filled="f" strokeweight=".8pt">
                  <v:path arrowok="t" o:connecttype="custom" o:connectlocs="0,1788;1310,1788;1476,1980;1310,2172;0,2172;0,1788" o:connectangles="0,0,0,0,0,0"/>
                </v:shape>
                <v:shape id="docshape45" o:spid="_x0000_s1049" style="position:absolute;left:7404;top:2368;width:1476;height:388;visibility:visible;mso-wrap-style:square;v-text-anchor:top" coordsize="147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" path="m1310,l,,,388r1310,l1476,195,1310,xe" fillcolor="#f99" stroked="f">
                  <v:path arrowok="t" o:connecttype="custom" o:connectlocs="1310,2368;0,2368;0,2756;1310,2756;1476,2563;1310,2368" o:connectangles="0,0,0,0,0,0"/>
                </v:shape>
                <v:shape id="docshape46" o:spid="_x0000_s1050" style="position:absolute;left:7404;top:2368;width:1476;height:388;visibility:visible;mso-wrap-style:square;v-text-anchor:top" coordsize="147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" path="m,l1310,r166,195l1310,388,,388,,xe" filled="f" strokeweight=".8pt">
                  <v:path arrowok="t" o:connecttype="custom" o:connectlocs="0,2368;1310,2368;1476,2563;1310,2756;0,2756;0,2368" o:connectangles="0,0,0,0,0,0"/>
                </v:shape>
                <v:line id="Line 78" o:spid="_x0000_s1051" style="position:absolute;visibility:visible;mso-wrap-style:square" from="9368,1592" to="9616,1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" strokeweight=".8pt"/>
                <v:rect id="docshape47" o:spid="_x0000_s1052" style="position:absolute;left:5008;top:328;width:2212;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" fillcolor="#cff" stroked="f"/>
                <v:rect id="docshape48" o:spid="_x0000_s1053" style="position:absolute;left:5008;top:328;width:2212;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" filled="f" strokeweight=".8pt"/>
                <v:shapetype id="_x0000_t202" coordsize="21600,21600" o:spt="202" path="m,l,21600r21600,l21600,xe">
                  <v:stroke joinstyle="miter"/>
                  <v:path gradientshapeok="t" o:connecttype="rect"/>
                </v:shapetype>
                <v:shape id="docshape49" o:spid="_x0000_s1054" type="#_x0000_t202" style="position:absolute;left:7556;top:2445;width:1037;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" filled="f" stroked="f">
                  <v:textbox inset="0,0,0,0">
                    <w:txbxContent>
                      <w:p w14:paraId="57F85300" w14:textId="77777777" w:rsidR="00F60C3D" w:rsidRDefault="00000000">
                        <w:pPr>
                          <w:spacing w:line="201" w:lineRule="exact"/>
                          <w:rPr>
                            <w:b/>
                            <w:sz w:val="18"/>
                          </w:rPr>
                        </w:pPr>
                        <w:r>
                          <w:rPr>
                            <w:b/>
                            <w:spacing w:val="-2"/>
                            <w:sz w:val="18"/>
                          </w:rPr>
                          <w:t>Quantitative</w:t>
                        </w:r>
                      </w:p>
                    </w:txbxContent>
                  </v:textbox>
                </v:shape>
                <v:shape id="docshape50" o:spid="_x0000_s1055" type="#_x0000_t202" style="position:absolute;left:9148;top:2082;width:1172;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" filled="f" stroked="f">
                  <v:textbox inset="0,0,0,0">
                    <w:txbxContent>
                      <w:p w14:paraId="2E7E650D" w14:textId="77777777" w:rsidR="00F60C3D" w:rsidRDefault="00000000">
                        <w:pPr>
                          <w:spacing w:line="268" w:lineRule="exact"/>
                          <w:rPr>
                            <w:b/>
                            <w:sz w:val="24"/>
                          </w:rPr>
                        </w:pPr>
                        <w:r>
                          <w:rPr>
                            <w:b/>
                            <w:spacing w:val="-2"/>
                            <w:sz w:val="24"/>
                          </w:rPr>
                          <w:t>Outcomes</w:t>
                        </w:r>
                      </w:p>
                    </w:txbxContent>
                  </v:textbox>
                </v:shape>
                <v:shape id="docshape51" o:spid="_x0000_s1056" type="#_x0000_t202" style="position:absolute;left:6264;top:2082;width:926;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" filled="f" stroked="f">
                  <v:textbox inset="0,0,0,0">
                    <w:txbxContent>
                      <w:p w14:paraId="4BA1F120" w14:textId="77777777" w:rsidR="00F60C3D" w:rsidRDefault="00000000">
                        <w:pPr>
                          <w:spacing w:line="268" w:lineRule="exact"/>
                          <w:rPr>
                            <w:b/>
                            <w:sz w:val="24"/>
                          </w:rPr>
                        </w:pPr>
                        <w:r>
                          <w:rPr>
                            <w:b/>
                            <w:spacing w:val="-2"/>
                            <w:sz w:val="24"/>
                          </w:rPr>
                          <w:t>Outputs</w:t>
                        </w:r>
                      </w:p>
                    </w:txbxContent>
                  </v:textbox>
                </v:shape>
                <v:shape id="docshape52" o:spid="_x0000_s1057" type="#_x0000_t202" style="position:absolute;left:4396;top:2082;width:73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" filled="f" stroked="f">
                  <v:textbox inset="0,0,0,0">
                    <w:txbxContent>
                      <w:p w14:paraId="511879E2" w14:textId="77777777" w:rsidR="00F60C3D" w:rsidRDefault="00000000">
                        <w:pPr>
                          <w:spacing w:line="268" w:lineRule="exact"/>
                          <w:rPr>
                            <w:b/>
                            <w:sz w:val="24"/>
                          </w:rPr>
                        </w:pPr>
                        <w:r>
                          <w:rPr>
                            <w:b/>
                            <w:spacing w:val="-2"/>
                            <w:sz w:val="24"/>
                          </w:rPr>
                          <w:t>Inputs</w:t>
                        </w:r>
                      </w:p>
                    </w:txbxContent>
                  </v:textbox>
                </v:shape>
                <v:shape id="docshape53" o:spid="_x0000_s1058" type="#_x0000_t202" style="position:absolute;left:1660;top:2082;width:1027;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" filled="f" stroked="f">
                  <v:textbox inset="0,0,0,0">
                    <w:txbxContent>
                      <w:p w14:paraId="6E1BF404" w14:textId="77777777" w:rsidR="00F60C3D" w:rsidRDefault="00000000">
                        <w:pPr>
                          <w:spacing w:line="268" w:lineRule="exact"/>
                          <w:rPr>
                            <w:b/>
                            <w:sz w:val="24"/>
                          </w:rPr>
                        </w:pPr>
                        <w:r>
                          <w:rPr>
                            <w:b/>
                            <w:sz w:val="24"/>
                          </w:rPr>
                          <w:t>Costs</w:t>
                        </w:r>
                        <w:r>
                          <w:rPr>
                            <w:b/>
                            <w:spacing w:val="-8"/>
                            <w:sz w:val="24"/>
                          </w:rPr>
                          <w:t xml:space="preserve"> </w:t>
                        </w:r>
                        <w:r>
                          <w:rPr>
                            <w:b/>
                            <w:spacing w:val="-5"/>
                            <w:sz w:val="24"/>
                          </w:rPr>
                          <w:t>(£)</w:t>
                        </w:r>
                      </w:p>
                    </w:txbxContent>
                  </v:textbox>
                </v:shape>
                <v:shape id="docshape54" o:spid="_x0000_s1059" type="#_x0000_t202" style="position:absolute;left:7556;top:1869;width:921;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" filled="f" stroked="f">
                  <v:textbox inset="0,0,0,0">
                    <w:txbxContent>
                      <w:p w14:paraId="12D29699" w14:textId="77777777" w:rsidR="00F60C3D" w:rsidRDefault="00000000">
                        <w:pPr>
                          <w:spacing w:line="201" w:lineRule="exact"/>
                          <w:rPr>
                            <w:b/>
                            <w:sz w:val="18"/>
                          </w:rPr>
                        </w:pPr>
                        <w:r>
                          <w:rPr>
                            <w:b/>
                            <w:spacing w:val="-2"/>
                            <w:sz w:val="18"/>
                          </w:rPr>
                          <w:t>Qualitative</w:t>
                        </w:r>
                      </w:p>
                    </w:txbxContent>
                  </v:textbox>
                </v:shape>
                <v:shape id="docshape55" o:spid="_x0000_s1060" type="#_x0000_t202" style="position:absolute;left:7612;top:1130;width:15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" filled="f" stroked="f">
                  <v:textbox inset="0,0,0,0">
                    <w:txbxContent>
                      <w:p w14:paraId="6B4FB05E" w14:textId="77777777" w:rsidR="00F60C3D" w:rsidRDefault="00000000">
                        <w:pPr>
                          <w:spacing w:line="268" w:lineRule="exact"/>
                          <w:rPr>
                            <w:b/>
                            <w:sz w:val="24"/>
                          </w:rPr>
                        </w:pPr>
                        <w:r>
                          <w:rPr>
                            <w:b/>
                            <w:spacing w:val="-2"/>
                            <w:sz w:val="24"/>
                          </w:rPr>
                          <w:t>Effectiveness</w:t>
                        </w:r>
                      </w:p>
                    </w:txbxContent>
                  </v:textbox>
                </v:shape>
                <v:shape id="docshape56" o:spid="_x0000_s1061" type="#_x0000_t202" style="position:absolute;left:5360;top:1130;width:1138;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" filled="f" stroked="f">
                  <v:textbox inset="0,0,0,0">
                    <w:txbxContent>
                      <w:p w14:paraId="5EFBA4EC" w14:textId="77777777" w:rsidR="00F60C3D" w:rsidRDefault="00000000">
                        <w:pPr>
                          <w:spacing w:line="268" w:lineRule="exact"/>
                          <w:rPr>
                            <w:b/>
                            <w:sz w:val="24"/>
                          </w:rPr>
                        </w:pPr>
                        <w:r>
                          <w:rPr>
                            <w:b/>
                            <w:spacing w:val="-2"/>
                            <w:sz w:val="24"/>
                          </w:rPr>
                          <w:t>Efficiency</w:t>
                        </w:r>
                      </w:p>
                    </w:txbxContent>
                  </v:textbox>
                </v:shape>
                <v:shape id="docshape57" o:spid="_x0000_s1062" type="#_x0000_t202" style="position:absolute;left:2992;top:1130;width:109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" filled="f" stroked="f">
                  <v:textbox inset="0,0,0,0">
                    <w:txbxContent>
                      <w:p w14:paraId="5D6701D4" w14:textId="77777777" w:rsidR="00F60C3D" w:rsidRDefault="00000000">
                        <w:pPr>
                          <w:spacing w:line="268" w:lineRule="exact"/>
                          <w:rPr>
                            <w:b/>
                            <w:sz w:val="24"/>
                          </w:rPr>
                        </w:pPr>
                        <w:r>
                          <w:rPr>
                            <w:b/>
                            <w:spacing w:val="-2"/>
                            <w:sz w:val="24"/>
                          </w:rPr>
                          <w:t>Economy</w:t>
                        </w:r>
                      </w:p>
                    </w:txbxContent>
                  </v:textbox>
                </v:shape>
                <v:shape id="docshape58" o:spid="_x0000_s1063" type="#_x0000_t202" style="position:absolute;left:5008;top:328;width:2212;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" fillcolor="#cff" strokeweight=".8pt">
                  <v:textbox inset="0,0,0,0">
                    <w:txbxContent>
                      <w:p w14:paraId="3D6AB017" w14:textId="77777777" w:rsidR="00F60C3D" w:rsidRDefault="00000000">
                        <w:pPr>
                          <w:spacing w:before="79"/>
                          <w:ind w:left="168"/>
                          <w:rPr>
                            <w:b/>
                            <w:color w:val="000000"/>
                            <w:sz w:val="24"/>
                          </w:rPr>
                        </w:pPr>
                        <w:r>
                          <w:rPr>
                            <w:b/>
                            <w:color w:val="000000"/>
                            <w:sz w:val="24"/>
                          </w:rPr>
                          <w:t>Value</w:t>
                        </w:r>
                        <w:r>
                          <w:rPr>
                            <w:b/>
                            <w:color w:val="000000"/>
                            <w:spacing w:val="-3"/>
                            <w:sz w:val="24"/>
                          </w:rPr>
                          <w:t xml:space="preserve"> </w:t>
                        </w:r>
                        <w:r>
                          <w:rPr>
                            <w:b/>
                            <w:color w:val="000000"/>
                            <w:sz w:val="24"/>
                          </w:rPr>
                          <w:t>for</w:t>
                        </w:r>
                        <w:r>
                          <w:rPr>
                            <w:b/>
                            <w:color w:val="000000"/>
                            <w:spacing w:val="-4"/>
                            <w:sz w:val="24"/>
                          </w:rPr>
                          <w:t xml:space="preserve"> Money</w:t>
                        </w:r>
                      </w:p>
                    </w:txbxContent>
                  </v:textbox>
                </v:shape>
                <w10:wrap type="topAndBottom" anchorx="page"/>
              </v:group>
            </w:pict>
          </mc:Fallback>
        </mc:AlternateContent>
      </w:r>
    </w:p>
    <w:p w14:paraId="213A1FF5" w14:textId="77777777" w:rsidR="00F60C3D" w:rsidRDefault="00F60C3D">
      <w:pPr>
        <w:pStyle w:val="BodyText"/>
        <w:spacing w:before="9"/>
        <w:rPr>
          <w:sz w:val="24"/>
        </w:rPr>
      </w:pPr>
    </w:p>
    <w:p w14:paraId="4DE8CD06" w14:textId="77777777" w:rsidR="00F60C3D" w:rsidRDefault="00000000">
      <w:pPr>
        <w:ind w:left="3248"/>
      </w:pPr>
      <w:r>
        <w:rPr>
          <w:b/>
        </w:rPr>
        <w:t>Figure</w:t>
      </w:r>
      <w:r>
        <w:rPr>
          <w:b/>
          <w:spacing w:val="-9"/>
        </w:rPr>
        <w:t xml:space="preserve"> </w:t>
      </w:r>
      <w:r>
        <w:rPr>
          <w:b/>
        </w:rPr>
        <w:t>6:</w:t>
      </w:r>
      <w:r>
        <w:rPr>
          <w:b/>
          <w:spacing w:val="-8"/>
        </w:rPr>
        <w:t xml:space="preserve"> </w:t>
      </w:r>
      <w:r>
        <w:t>Value</w:t>
      </w:r>
      <w:r>
        <w:rPr>
          <w:spacing w:val="-5"/>
        </w:rPr>
        <w:t xml:space="preserve"> </w:t>
      </w:r>
      <w:r>
        <w:t>for</w:t>
      </w:r>
      <w:r>
        <w:rPr>
          <w:spacing w:val="-4"/>
        </w:rPr>
        <w:t xml:space="preserve"> </w:t>
      </w:r>
      <w:r>
        <w:t>Money</w:t>
      </w:r>
      <w:r>
        <w:rPr>
          <w:spacing w:val="-4"/>
        </w:rPr>
        <w:t xml:space="preserve"> Model</w:t>
      </w:r>
    </w:p>
    <w:p w14:paraId="770E42E8" w14:textId="77777777" w:rsidR="00F60C3D" w:rsidRDefault="00F60C3D">
      <w:pPr>
        <w:pStyle w:val="BodyText"/>
        <w:spacing w:before="6"/>
      </w:pPr>
    </w:p>
    <w:p w14:paraId="7929B56A" w14:textId="77777777" w:rsidR="00F60C3D" w:rsidRDefault="00000000">
      <w:pPr>
        <w:pStyle w:val="ListParagraph"/>
        <w:numPr>
          <w:ilvl w:val="2"/>
          <w:numId w:val="11"/>
        </w:numPr>
        <w:tabs>
          <w:tab w:val="left" w:pos="1243"/>
          <w:tab w:val="left" w:pos="1244"/>
        </w:tabs>
        <w:ind w:left="679" w:right="2049" w:firstLine="0"/>
        <w:rPr>
          <w:sz w:val="21"/>
        </w:rPr>
      </w:pPr>
      <w:r>
        <w:rPr>
          <w:b/>
        </w:rPr>
        <w:t>Interoperability Requirements</w:t>
      </w:r>
      <w:r>
        <w:t>.</w:t>
      </w:r>
      <w:r>
        <w:rPr>
          <w:spacing w:val="40"/>
        </w:rPr>
        <w:t xml:space="preserve"> </w:t>
      </w:r>
      <w:r>
        <w:t>Unless there is an agreed business reason,</w:t>
      </w:r>
      <w:r>
        <w:rPr>
          <w:spacing w:val="-11"/>
        </w:rPr>
        <w:t xml:space="preserve"> </w:t>
      </w:r>
      <w:r>
        <w:t>all</w:t>
      </w:r>
      <w:r>
        <w:rPr>
          <w:spacing w:val="-14"/>
        </w:rPr>
        <w:t xml:space="preserve"> </w:t>
      </w:r>
      <w:r>
        <w:t>relevant</w:t>
      </w:r>
      <w:r>
        <w:rPr>
          <w:spacing w:val="-11"/>
        </w:rPr>
        <w:t xml:space="preserve"> </w:t>
      </w:r>
      <w:r>
        <w:t>training</w:t>
      </w:r>
      <w:r>
        <w:rPr>
          <w:spacing w:val="-12"/>
        </w:rPr>
        <w:t xml:space="preserve"> </w:t>
      </w:r>
      <w:r>
        <w:t>systems</w:t>
      </w:r>
      <w:r>
        <w:rPr>
          <w:spacing w:val="-11"/>
        </w:rPr>
        <w:t xml:space="preserve"> </w:t>
      </w:r>
      <w:r>
        <w:t>will</w:t>
      </w:r>
      <w:r>
        <w:rPr>
          <w:spacing w:val="-14"/>
        </w:rPr>
        <w:t xml:space="preserve"> </w:t>
      </w:r>
      <w:r>
        <w:t>need</w:t>
      </w:r>
      <w:r>
        <w:rPr>
          <w:spacing w:val="-16"/>
        </w:rPr>
        <w:t xml:space="preserve"> </w:t>
      </w:r>
      <w:r>
        <w:t>to</w:t>
      </w:r>
      <w:r>
        <w:rPr>
          <w:spacing w:val="-15"/>
        </w:rPr>
        <w:t xml:space="preserve"> </w:t>
      </w:r>
      <w:r>
        <w:t>adhere</w:t>
      </w:r>
      <w:r>
        <w:rPr>
          <w:spacing w:val="-12"/>
        </w:rPr>
        <w:t xml:space="preserve"> </w:t>
      </w:r>
      <w:r>
        <w:t>to</w:t>
      </w:r>
      <w:r>
        <w:rPr>
          <w:spacing w:val="-12"/>
        </w:rPr>
        <w:t xml:space="preserve"> </w:t>
      </w:r>
      <w:r>
        <w:t>the</w:t>
      </w:r>
      <w:r>
        <w:rPr>
          <w:spacing w:val="-15"/>
        </w:rPr>
        <w:t xml:space="preserve"> </w:t>
      </w:r>
      <w:r>
        <w:t>Defence</w:t>
      </w:r>
      <w:r>
        <w:rPr>
          <w:spacing w:val="-16"/>
        </w:rPr>
        <w:t xml:space="preserve"> </w:t>
      </w:r>
      <w:r>
        <w:t>Direction</w:t>
      </w:r>
      <w:r>
        <w:rPr>
          <w:spacing w:val="-11"/>
        </w:rPr>
        <w:t xml:space="preserve"> </w:t>
      </w:r>
      <w:r>
        <w:t xml:space="preserve">for </w:t>
      </w:r>
      <w:r>
        <w:rPr>
          <w:spacing w:val="-2"/>
        </w:rPr>
        <w:t>Technology</w:t>
      </w:r>
      <w:r>
        <w:rPr>
          <w:spacing w:val="-14"/>
        </w:rPr>
        <w:t xml:space="preserve"> </w:t>
      </w:r>
      <w:r>
        <w:rPr>
          <w:spacing w:val="-2"/>
        </w:rPr>
        <w:t>Enhanced</w:t>
      </w:r>
      <w:r>
        <w:rPr>
          <w:spacing w:val="-13"/>
        </w:rPr>
        <w:t xml:space="preserve"> </w:t>
      </w:r>
      <w:r>
        <w:rPr>
          <w:spacing w:val="-2"/>
        </w:rPr>
        <w:t>Learning</w:t>
      </w:r>
      <w:r>
        <w:rPr>
          <w:spacing w:val="-7"/>
        </w:rPr>
        <w:t xml:space="preserve"> </w:t>
      </w:r>
      <w:r>
        <w:rPr>
          <w:spacing w:val="-2"/>
        </w:rPr>
        <w:t>(DTEL)</w:t>
      </w:r>
      <w:hyperlink w:anchor="_bookmark34" w:history="1">
        <w:r>
          <w:rPr>
            <w:spacing w:val="-2"/>
            <w:vertAlign w:val="superscript"/>
          </w:rPr>
          <w:t>29</w:t>
        </w:r>
      </w:hyperlink>
      <w:r>
        <w:rPr>
          <w:spacing w:val="-11"/>
        </w:rPr>
        <w:t xml:space="preserve"> </w:t>
      </w:r>
      <w:r>
        <w:rPr>
          <w:spacing w:val="-2"/>
        </w:rPr>
        <w:t>and</w:t>
      </w:r>
      <w:r>
        <w:rPr>
          <w:spacing w:val="-12"/>
        </w:rPr>
        <w:t xml:space="preserve"> </w:t>
      </w:r>
      <w:r>
        <w:rPr>
          <w:spacing w:val="-2"/>
        </w:rPr>
        <w:t>the</w:t>
      </w:r>
      <w:r>
        <w:rPr>
          <w:spacing w:val="-12"/>
        </w:rPr>
        <w:t xml:space="preserve"> </w:t>
      </w:r>
      <w:r>
        <w:rPr>
          <w:spacing w:val="-2"/>
        </w:rPr>
        <w:t>Defence</w:t>
      </w:r>
      <w:r>
        <w:rPr>
          <w:spacing w:val="-8"/>
        </w:rPr>
        <w:t xml:space="preserve"> </w:t>
      </w:r>
      <w:r>
        <w:rPr>
          <w:spacing w:val="-2"/>
        </w:rPr>
        <w:t>Modelling</w:t>
      </w:r>
      <w:r>
        <w:rPr>
          <w:spacing w:val="-11"/>
        </w:rPr>
        <w:t xml:space="preserve"> </w:t>
      </w:r>
      <w:r>
        <w:rPr>
          <w:spacing w:val="-2"/>
        </w:rPr>
        <w:t>and</w:t>
      </w:r>
      <w:r>
        <w:rPr>
          <w:spacing w:val="-12"/>
        </w:rPr>
        <w:t xml:space="preserve"> </w:t>
      </w:r>
      <w:r>
        <w:rPr>
          <w:spacing w:val="-2"/>
        </w:rPr>
        <w:t xml:space="preserve">Simulation </w:t>
      </w:r>
      <w:r>
        <w:t>Coherence</w:t>
      </w:r>
      <w:r>
        <w:rPr>
          <w:spacing w:val="-11"/>
        </w:rPr>
        <w:t xml:space="preserve"> </w:t>
      </w:r>
      <w:r>
        <w:t>(DMaSC)</w:t>
      </w:r>
      <w:hyperlink w:anchor="_bookmark35" w:history="1">
        <w:r>
          <w:rPr>
            <w:vertAlign w:val="superscript"/>
          </w:rPr>
          <w:t>30</w:t>
        </w:r>
      </w:hyperlink>
      <w:r>
        <w:t>.</w:t>
      </w:r>
      <w:r>
        <w:rPr>
          <w:spacing w:val="-11"/>
        </w:rPr>
        <w:t xml:space="preserve"> </w:t>
      </w:r>
      <w:r>
        <w:t>This</w:t>
      </w:r>
      <w:r>
        <w:rPr>
          <w:spacing w:val="-8"/>
        </w:rPr>
        <w:t xml:space="preserve"> </w:t>
      </w:r>
      <w:r>
        <w:t>allows</w:t>
      </w:r>
      <w:r>
        <w:rPr>
          <w:spacing w:val="-8"/>
        </w:rPr>
        <w:t xml:space="preserve"> </w:t>
      </w:r>
      <w:r>
        <w:t>them</w:t>
      </w:r>
      <w:r>
        <w:rPr>
          <w:spacing w:val="-9"/>
        </w:rPr>
        <w:t xml:space="preserve"> </w:t>
      </w:r>
      <w:r>
        <w:t>to</w:t>
      </w:r>
      <w:r>
        <w:rPr>
          <w:spacing w:val="-8"/>
        </w:rPr>
        <w:t xml:space="preserve"> </w:t>
      </w:r>
      <w:r>
        <w:t>be</w:t>
      </w:r>
      <w:r>
        <w:rPr>
          <w:spacing w:val="-8"/>
        </w:rPr>
        <w:t xml:space="preserve"> </w:t>
      </w:r>
      <w:r>
        <w:t>interoperable</w:t>
      </w:r>
      <w:r>
        <w:rPr>
          <w:spacing w:val="-11"/>
        </w:rPr>
        <w:t xml:space="preserve"> </w:t>
      </w:r>
      <w:r>
        <w:t>and</w:t>
      </w:r>
      <w:r>
        <w:rPr>
          <w:spacing w:val="-11"/>
        </w:rPr>
        <w:t xml:space="preserve"> </w:t>
      </w:r>
      <w:r>
        <w:t>suitable</w:t>
      </w:r>
      <w:r>
        <w:rPr>
          <w:spacing w:val="-8"/>
        </w:rPr>
        <w:t xml:space="preserve"> </w:t>
      </w:r>
      <w:r>
        <w:t>for expansion</w:t>
      </w:r>
      <w:r>
        <w:rPr>
          <w:spacing w:val="-8"/>
        </w:rPr>
        <w:t xml:space="preserve"> </w:t>
      </w:r>
      <w:r>
        <w:t>in</w:t>
      </w:r>
      <w:r>
        <w:rPr>
          <w:spacing w:val="-12"/>
        </w:rPr>
        <w:t xml:space="preserve"> </w:t>
      </w:r>
      <w:r>
        <w:t>the</w:t>
      </w:r>
      <w:r>
        <w:rPr>
          <w:spacing w:val="-12"/>
        </w:rPr>
        <w:t xml:space="preserve"> </w:t>
      </w:r>
      <w:r>
        <w:t>future</w:t>
      </w:r>
      <w:r>
        <w:rPr>
          <w:spacing w:val="-8"/>
        </w:rPr>
        <w:t xml:space="preserve"> </w:t>
      </w:r>
      <w:r>
        <w:t>if</w:t>
      </w:r>
      <w:r>
        <w:rPr>
          <w:spacing w:val="-14"/>
        </w:rPr>
        <w:t xml:space="preserve"> </w:t>
      </w:r>
      <w:r>
        <w:t>requires</w:t>
      </w:r>
      <w:r>
        <w:rPr>
          <w:sz w:val="21"/>
        </w:rPr>
        <w:t>.</w:t>
      </w:r>
      <w:r>
        <w:rPr>
          <w:spacing w:val="-6"/>
          <w:sz w:val="21"/>
        </w:rPr>
        <w:t xml:space="preserve"> </w:t>
      </w:r>
      <w:r>
        <w:rPr>
          <w:sz w:val="21"/>
        </w:rPr>
        <w:t>It</w:t>
      </w:r>
      <w:r>
        <w:rPr>
          <w:spacing w:val="-6"/>
          <w:sz w:val="21"/>
        </w:rPr>
        <w:t xml:space="preserve"> </w:t>
      </w:r>
      <w:r>
        <w:rPr>
          <w:sz w:val="21"/>
        </w:rPr>
        <w:t>is</w:t>
      </w:r>
      <w:r>
        <w:rPr>
          <w:spacing w:val="-9"/>
          <w:sz w:val="21"/>
        </w:rPr>
        <w:t xml:space="preserve"> </w:t>
      </w:r>
      <w:r>
        <w:rPr>
          <w:sz w:val="21"/>
        </w:rPr>
        <w:t>particularly</w:t>
      </w:r>
      <w:r>
        <w:rPr>
          <w:spacing w:val="-9"/>
          <w:sz w:val="21"/>
        </w:rPr>
        <w:t xml:space="preserve"> </w:t>
      </w:r>
      <w:r>
        <w:rPr>
          <w:sz w:val="21"/>
        </w:rPr>
        <w:t>important</w:t>
      </w:r>
      <w:r>
        <w:rPr>
          <w:spacing w:val="-6"/>
          <w:sz w:val="21"/>
        </w:rPr>
        <w:t xml:space="preserve"> </w:t>
      </w:r>
      <w:r>
        <w:rPr>
          <w:sz w:val="21"/>
        </w:rPr>
        <w:t>for</w:t>
      </w:r>
      <w:r>
        <w:rPr>
          <w:spacing w:val="-9"/>
          <w:sz w:val="21"/>
        </w:rPr>
        <w:t xml:space="preserve"> </w:t>
      </w:r>
      <w:r>
        <w:rPr>
          <w:sz w:val="21"/>
        </w:rPr>
        <w:t>simulators</w:t>
      </w:r>
      <w:r>
        <w:rPr>
          <w:spacing w:val="-5"/>
          <w:sz w:val="21"/>
        </w:rPr>
        <w:t xml:space="preserve"> </w:t>
      </w:r>
      <w:r>
        <w:rPr>
          <w:sz w:val="21"/>
        </w:rPr>
        <w:t>to</w:t>
      </w:r>
      <w:r>
        <w:rPr>
          <w:spacing w:val="-9"/>
          <w:sz w:val="21"/>
        </w:rPr>
        <w:t xml:space="preserve"> </w:t>
      </w:r>
      <w:r>
        <w:rPr>
          <w:sz w:val="21"/>
        </w:rPr>
        <w:t>abide</w:t>
      </w:r>
      <w:r>
        <w:rPr>
          <w:spacing w:val="-9"/>
          <w:sz w:val="21"/>
        </w:rPr>
        <w:t xml:space="preserve"> </w:t>
      </w:r>
      <w:r>
        <w:rPr>
          <w:sz w:val="21"/>
        </w:rPr>
        <w:t>by DMaSC so that they can be used in conjunction with other MOD and Allied simulators to provide collective training.</w:t>
      </w:r>
    </w:p>
    <w:p w14:paraId="50219C84" w14:textId="77777777" w:rsidR="00F60C3D" w:rsidRDefault="00F60C3D">
      <w:pPr>
        <w:pStyle w:val="BodyText"/>
        <w:spacing w:before="11"/>
        <w:rPr>
          <w:sz w:val="21"/>
        </w:rPr>
      </w:pPr>
    </w:p>
    <w:p w14:paraId="347E5B48" w14:textId="77777777" w:rsidR="00F60C3D" w:rsidRDefault="00000000">
      <w:pPr>
        <w:pStyle w:val="ListParagraph"/>
        <w:numPr>
          <w:ilvl w:val="2"/>
          <w:numId w:val="11"/>
        </w:numPr>
        <w:tabs>
          <w:tab w:val="left" w:pos="1243"/>
          <w:tab w:val="left" w:pos="1244"/>
        </w:tabs>
        <w:ind w:left="679" w:right="1807" w:firstLine="0"/>
      </w:pPr>
      <w:r>
        <w:rPr>
          <w:b/>
        </w:rPr>
        <w:t>Through-Life Considerations</w:t>
      </w:r>
      <w:r>
        <w:t xml:space="preserve">. </w:t>
      </w:r>
      <w:hyperlink r:id="rId85">
        <w:r>
          <w:t>TLCM</w:t>
        </w:r>
      </w:hyperlink>
      <w:r>
        <w:t xml:space="preserve"> should ensure delivery of the required capabilities,</w:t>
      </w:r>
      <w:r>
        <w:rPr>
          <w:spacing w:val="-5"/>
        </w:rPr>
        <w:t xml:space="preserve"> </w:t>
      </w:r>
      <w:r>
        <w:t>through-life.</w:t>
      </w:r>
      <w:r>
        <w:rPr>
          <w:spacing w:val="-9"/>
        </w:rPr>
        <w:t xml:space="preserve"> </w:t>
      </w:r>
      <w:r>
        <w:t>It</w:t>
      </w:r>
      <w:r>
        <w:rPr>
          <w:spacing w:val="-5"/>
        </w:rPr>
        <w:t xml:space="preserve"> </w:t>
      </w:r>
      <w:r>
        <w:t>is</w:t>
      </w:r>
      <w:r>
        <w:rPr>
          <w:spacing w:val="-2"/>
        </w:rPr>
        <w:t xml:space="preserve"> </w:t>
      </w:r>
      <w:r>
        <w:t>critical</w:t>
      </w:r>
      <w:r>
        <w:rPr>
          <w:spacing w:val="-12"/>
        </w:rPr>
        <w:t xml:space="preserve"> </w:t>
      </w:r>
      <w:r>
        <w:t>that</w:t>
      </w:r>
      <w:r>
        <w:rPr>
          <w:spacing w:val="-9"/>
        </w:rPr>
        <w:t xml:space="preserve"> </w:t>
      </w:r>
      <w:r>
        <w:t>Training</w:t>
      </w:r>
      <w:r>
        <w:rPr>
          <w:spacing w:val="-2"/>
        </w:rPr>
        <w:t xml:space="preserve"> </w:t>
      </w:r>
      <w:r>
        <w:t>is</w:t>
      </w:r>
      <w:r>
        <w:rPr>
          <w:spacing w:val="-6"/>
        </w:rPr>
        <w:t xml:space="preserve"> </w:t>
      </w:r>
      <w:r>
        <w:t>planned,</w:t>
      </w:r>
      <w:r>
        <w:rPr>
          <w:spacing w:val="-9"/>
        </w:rPr>
        <w:t xml:space="preserve"> </w:t>
      </w:r>
      <w:r>
        <w:t>delivered</w:t>
      </w:r>
      <w:r>
        <w:rPr>
          <w:spacing w:val="-6"/>
        </w:rPr>
        <w:t xml:space="preserve"> </w:t>
      </w:r>
      <w:r>
        <w:t>and</w:t>
      </w:r>
      <w:r>
        <w:rPr>
          <w:spacing w:val="-10"/>
        </w:rPr>
        <w:t xml:space="preserve"> </w:t>
      </w:r>
      <w:r>
        <w:t>generated in</w:t>
      </w:r>
      <w:r>
        <w:rPr>
          <w:spacing w:val="-1"/>
        </w:rPr>
        <w:t xml:space="preserve"> </w:t>
      </w:r>
      <w:r>
        <w:t>a</w:t>
      </w:r>
      <w:r>
        <w:rPr>
          <w:spacing w:val="-1"/>
        </w:rPr>
        <w:t xml:space="preserve"> </w:t>
      </w:r>
      <w:r>
        <w:t>manner</w:t>
      </w:r>
      <w:r>
        <w:rPr>
          <w:spacing w:val="-4"/>
        </w:rPr>
        <w:t xml:space="preserve"> </w:t>
      </w:r>
      <w:r>
        <w:t>that is consistent with all other</w:t>
      </w:r>
      <w:r>
        <w:rPr>
          <w:spacing w:val="-1"/>
        </w:rPr>
        <w:t xml:space="preserve"> </w:t>
      </w:r>
      <w:r>
        <w:t>DLODs to ensure</w:t>
      </w:r>
      <w:r>
        <w:rPr>
          <w:spacing w:val="-1"/>
        </w:rPr>
        <w:t xml:space="preserve"> </w:t>
      </w:r>
      <w:r>
        <w:t>provision of a coherent capability</w:t>
      </w:r>
      <w:r>
        <w:rPr>
          <w:spacing w:val="-2"/>
        </w:rPr>
        <w:t xml:space="preserve"> </w:t>
      </w:r>
      <w:r>
        <w:t>through-life.</w:t>
      </w:r>
      <w:r>
        <w:rPr>
          <w:spacing w:val="-1"/>
        </w:rPr>
        <w:t xml:space="preserve"> </w:t>
      </w:r>
      <w:r>
        <w:t>The</w:t>
      </w:r>
      <w:r>
        <w:rPr>
          <w:spacing w:val="-2"/>
        </w:rPr>
        <w:t xml:space="preserve"> </w:t>
      </w:r>
      <w:r>
        <w:t>need</w:t>
      </w:r>
      <w:r>
        <w:rPr>
          <w:spacing w:val="-2"/>
        </w:rPr>
        <w:t xml:space="preserve"> </w:t>
      </w:r>
      <w:r>
        <w:t>for</w:t>
      </w:r>
      <w:r>
        <w:rPr>
          <w:spacing w:val="-5"/>
        </w:rPr>
        <w:t xml:space="preserve"> </w:t>
      </w:r>
      <w:r>
        <w:t>iteration</w:t>
      </w:r>
      <w:r>
        <w:rPr>
          <w:spacing w:val="-2"/>
        </w:rPr>
        <w:t xml:space="preserve"> </w:t>
      </w:r>
      <w:r>
        <w:t>is imperative</w:t>
      </w:r>
      <w:r>
        <w:rPr>
          <w:spacing w:val="-2"/>
        </w:rPr>
        <w:t xml:space="preserve"> </w:t>
      </w:r>
      <w:r>
        <w:t>through</w:t>
      </w:r>
      <w:r>
        <w:rPr>
          <w:spacing w:val="-2"/>
        </w:rPr>
        <w:t xml:space="preserve"> </w:t>
      </w:r>
      <w:r>
        <w:t>the</w:t>
      </w:r>
      <w:r>
        <w:rPr>
          <w:spacing w:val="-2"/>
        </w:rPr>
        <w:t xml:space="preserve"> </w:t>
      </w:r>
      <w:r>
        <w:t>life</w:t>
      </w:r>
      <w:r>
        <w:rPr>
          <w:spacing w:val="-2"/>
        </w:rPr>
        <w:t xml:space="preserve"> </w:t>
      </w:r>
      <w:r>
        <w:t>of</w:t>
      </w:r>
      <w:r>
        <w:rPr>
          <w:spacing w:val="-5"/>
        </w:rPr>
        <w:t xml:space="preserve"> </w:t>
      </w:r>
      <w:r>
        <w:t>a</w:t>
      </w:r>
      <w:r>
        <w:rPr>
          <w:spacing w:val="-2"/>
        </w:rPr>
        <w:t xml:space="preserve"> </w:t>
      </w:r>
      <w:r>
        <w:t>project as information matures and develops.</w:t>
      </w:r>
    </w:p>
    <w:p w14:paraId="6E809F23" w14:textId="77777777" w:rsidR="00F60C3D" w:rsidRDefault="00F60C3D">
      <w:pPr>
        <w:pStyle w:val="BodyText"/>
        <w:spacing w:before="9"/>
        <w:rPr>
          <w:sz w:val="21"/>
        </w:rPr>
      </w:pPr>
    </w:p>
    <w:p w14:paraId="5765F494" w14:textId="77777777" w:rsidR="00F60C3D" w:rsidRDefault="00000000">
      <w:pPr>
        <w:pStyle w:val="ListParagraph"/>
        <w:numPr>
          <w:ilvl w:val="2"/>
          <w:numId w:val="11"/>
        </w:numPr>
        <w:tabs>
          <w:tab w:val="left" w:pos="1244"/>
          <w:tab w:val="left" w:pos="1245"/>
        </w:tabs>
        <w:spacing w:before="1"/>
        <w:ind w:right="1761" w:firstLine="0"/>
      </w:pPr>
      <w:r>
        <w:rPr>
          <w:b/>
        </w:rPr>
        <w:t xml:space="preserve">Export Controls &amp; Intellectual Property Rights. </w:t>
      </w:r>
      <w:r>
        <w:t>When procuring training a</w:t>
      </w:r>
      <w:r>
        <w:rPr>
          <w:spacing w:val="40"/>
        </w:rPr>
        <w:t xml:space="preserve"> </w:t>
      </w:r>
      <w:r>
        <w:t>PT needs to be aware of any potential export controls that may apply to the equipment</w:t>
      </w:r>
      <w:r>
        <w:rPr>
          <w:spacing w:val="-5"/>
        </w:rPr>
        <w:t xml:space="preserve"> </w:t>
      </w:r>
      <w:r>
        <w:t>the</w:t>
      </w:r>
      <w:r>
        <w:rPr>
          <w:spacing w:val="-2"/>
        </w:rPr>
        <w:t xml:space="preserve"> </w:t>
      </w:r>
      <w:r>
        <w:t>training</w:t>
      </w:r>
      <w:r>
        <w:rPr>
          <w:spacing w:val="-2"/>
        </w:rPr>
        <w:t xml:space="preserve"> </w:t>
      </w:r>
      <w:r>
        <w:t>relates</w:t>
      </w:r>
      <w:r>
        <w:rPr>
          <w:spacing w:val="-2"/>
        </w:rPr>
        <w:t xml:space="preserve"> </w:t>
      </w:r>
      <w:r>
        <w:t>to,</w:t>
      </w:r>
      <w:r>
        <w:rPr>
          <w:spacing w:val="-5"/>
        </w:rPr>
        <w:t xml:space="preserve"> </w:t>
      </w:r>
      <w:r>
        <w:t>particularly</w:t>
      </w:r>
      <w:r>
        <w:rPr>
          <w:spacing w:val="-6"/>
        </w:rPr>
        <w:t xml:space="preserve"> </w:t>
      </w:r>
      <w:r>
        <w:t>International</w:t>
      </w:r>
      <w:r>
        <w:rPr>
          <w:spacing w:val="-9"/>
        </w:rPr>
        <w:t xml:space="preserve"> </w:t>
      </w:r>
      <w:r>
        <w:t>Traffic in</w:t>
      </w:r>
      <w:r>
        <w:rPr>
          <w:spacing w:val="-2"/>
        </w:rPr>
        <w:t xml:space="preserve"> </w:t>
      </w:r>
      <w:r>
        <w:t>Arms</w:t>
      </w:r>
      <w:r>
        <w:rPr>
          <w:spacing w:val="-1"/>
        </w:rPr>
        <w:t xml:space="preserve"> </w:t>
      </w:r>
      <w:r>
        <w:t>Regulations (ITAR)</w:t>
      </w:r>
      <w:hyperlink w:anchor="_bookmark36" w:history="1">
        <w:r>
          <w:rPr>
            <w:vertAlign w:val="superscript"/>
          </w:rPr>
          <w:t>31</w:t>
        </w:r>
      </w:hyperlink>
      <w:r>
        <w:t>. This is especially true if the training will be delivered through a third party such as</w:t>
      </w:r>
      <w:r>
        <w:rPr>
          <w:spacing w:val="-3"/>
        </w:rPr>
        <w:t xml:space="preserve"> </w:t>
      </w:r>
      <w:r>
        <w:t>contractors of</w:t>
      </w:r>
      <w:r>
        <w:rPr>
          <w:spacing w:val="-2"/>
        </w:rPr>
        <w:t xml:space="preserve"> </w:t>
      </w:r>
      <w:r>
        <w:t>the Electro-Mechanical</w:t>
      </w:r>
      <w:r>
        <w:rPr>
          <w:spacing w:val="-2"/>
        </w:rPr>
        <w:t xml:space="preserve"> </w:t>
      </w:r>
      <w:r>
        <w:t>Training Contract</w:t>
      </w:r>
      <w:r>
        <w:rPr>
          <w:spacing w:val="-2"/>
        </w:rPr>
        <w:t xml:space="preserve"> </w:t>
      </w:r>
      <w:r>
        <w:t>(EMTC)</w:t>
      </w:r>
      <w:r>
        <w:rPr>
          <w:spacing w:val="-2"/>
        </w:rPr>
        <w:t xml:space="preserve"> </w:t>
      </w:r>
      <w:r>
        <w:t xml:space="preserve">or the Team Fisher and the Selborne contract. Advice and guidance for this is provided in the </w:t>
      </w:r>
      <w:hyperlink r:id="rId86">
        <w:r>
          <w:rPr>
            <w:color w:val="0000FF"/>
            <w:u w:val="single" w:color="0000FF"/>
          </w:rPr>
          <w:t>Commercial Toolkit</w:t>
        </w:r>
      </w:hyperlink>
      <w:r>
        <w:rPr>
          <w:color w:val="0000FF"/>
        </w:rPr>
        <w:t xml:space="preserve"> </w:t>
      </w:r>
      <w:r>
        <w:t xml:space="preserve">on the KiD, as well as specifics on </w:t>
      </w:r>
      <w:hyperlink r:id="rId87">
        <w:r>
          <w:rPr>
            <w:color w:val="0000FF"/>
            <w:u w:val="single" w:color="0000FF"/>
          </w:rPr>
          <w:t>Intellectual Property Rights</w:t>
        </w:r>
        <w:r>
          <w:t>,</w:t>
        </w:r>
      </w:hyperlink>
      <w:r>
        <w:t xml:space="preserve"> </w:t>
      </w:r>
      <w:hyperlink r:id="rId88">
        <w:r>
          <w:rPr>
            <w:color w:val="0000FF"/>
            <w:u w:val="single" w:color="0000FF"/>
          </w:rPr>
          <w:t>Overseas Procurement</w:t>
        </w:r>
      </w:hyperlink>
      <w:r>
        <w:t xml:space="preserve">. More policy is also found in </w:t>
      </w:r>
      <w:hyperlink r:id="rId89">
        <w:r>
          <w:rPr>
            <w:color w:val="0000FF"/>
            <w:u w:val="single" w:color="0000FF"/>
          </w:rPr>
          <w:t>JSP 248</w:t>
        </w:r>
      </w:hyperlink>
      <w:hyperlink w:anchor="_bookmark37" w:history="1">
        <w:r>
          <w:rPr>
            <w:vertAlign w:val="superscript"/>
          </w:rPr>
          <w:t>32</w:t>
        </w:r>
      </w:hyperlink>
      <w:r>
        <w:t>,</w:t>
      </w:r>
      <w:r>
        <w:rPr>
          <w:spacing w:val="40"/>
        </w:rPr>
        <w:t xml:space="preserve"> </w:t>
      </w:r>
      <w:r>
        <w:t xml:space="preserve">and </w:t>
      </w:r>
      <w:hyperlink r:id="rId90">
        <w:r>
          <w:rPr>
            <w:color w:val="0000FF"/>
            <w:u w:val="single" w:color="0000FF"/>
          </w:rPr>
          <w:t>DEFCON 528</w:t>
        </w:r>
      </w:hyperlink>
      <w:r>
        <w:rPr>
          <w:color w:val="0000FF"/>
        </w:rPr>
        <w:t xml:space="preserve"> </w:t>
      </w:r>
      <w:r>
        <w:t xml:space="preserve">and the Defence Intellectual Property Rights </w:t>
      </w:r>
      <w:hyperlink r:id="rId91">
        <w:r>
          <w:rPr>
            <w:color w:val="0000FF"/>
            <w:u w:val="single" w:color="0000FF"/>
          </w:rPr>
          <w:t>SharePoint</w:t>
        </w:r>
      </w:hyperlink>
      <w:r>
        <w:t>.</w:t>
      </w:r>
    </w:p>
    <w:p w14:paraId="7D64BD22" w14:textId="77777777" w:rsidR="00F60C3D" w:rsidRDefault="00F60C3D">
      <w:pPr>
        <w:pStyle w:val="BodyText"/>
        <w:spacing w:before="1"/>
      </w:pPr>
    </w:p>
    <w:p w14:paraId="1CB8CCB8" w14:textId="77777777" w:rsidR="00F60C3D" w:rsidRDefault="00000000">
      <w:pPr>
        <w:pStyle w:val="Heading2"/>
        <w:spacing w:before="93"/>
      </w:pPr>
      <w:bookmarkStart w:id="52" w:name="Training_Building_Blocks"/>
      <w:bookmarkEnd w:id="52"/>
      <w:r>
        <w:t>Training</w:t>
      </w:r>
      <w:r>
        <w:rPr>
          <w:spacing w:val="-8"/>
        </w:rPr>
        <w:t xml:space="preserve"> </w:t>
      </w:r>
      <w:r>
        <w:t>Building</w:t>
      </w:r>
      <w:r>
        <w:rPr>
          <w:spacing w:val="-8"/>
        </w:rPr>
        <w:t xml:space="preserve"> </w:t>
      </w:r>
      <w:r>
        <w:rPr>
          <w:spacing w:val="-2"/>
        </w:rPr>
        <w:t>Blocks</w:t>
      </w:r>
    </w:p>
    <w:p w14:paraId="789282FC" w14:textId="77777777" w:rsidR="00F60C3D" w:rsidRDefault="00F60C3D">
      <w:pPr>
        <w:pStyle w:val="BodyText"/>
        <w:spacing w:before="6"/>
        <w:rPr>
          <w:b/>
        </w:rPr>
      </w:pPr>
    </w:p>
    <w:p w14:paraId="27B7FD14" w14:textId="77777777" w:rsidR="00F60C3D" w:rsidRDefault="00000000">
      <w:pPr>
        <w:pStyle w:val="ListParagraph"/>
        <w:numPr>
          <w:ilvl w:val="1"/>
          <w:numId w:val="11"/>
        </w:numPr>
        <w:tabs>
          <w:tab w:val="left" w:pos="831"/>
          <w:tab w:val="left" w:pos="833"/>
        </w:tabs>
        <w:ind w:left="832" w:hanging="722"/>
      </w:pPr>
      <w:r>
        <w:t>The</w:t>
      </w:r>
      <w:r>
        <w:rPr>
          <w:spacing w:val="-12"/>
        </w:rPr>
        <w:t xml:space="preserve"> </w:t>
      </w:r>
      <w:r>
        <w:t>approach</w:t>
      </w:r>
      <w:r>
        <w:rPr>
          <w:spacing w:val="-6"/>
        </w:rPr>
        <w:t xml:space="preserve"> </w:t>
      </w:r>
      <w:r>
        <w:t>taken</w:t>
      </w:r>
      <w:r>
        <w:rPr>
          <w:spacing w:val="-10"/>
        </w:rPr>
        <w:t xml:space="preserve"> </w:t>
      </w:r>
      <w:r>
        <w:t>must</w:t>
      </w:r>
      <w:r>
        <w:rPr>
          <w:spacing w:val="-4"/>
        </w:rPr>
        <w:t xml:space="preserve"> </w:t>
      </w:r>
      <w:r>
        <w:t>be</w:t>
      </w:r>
      <w:r>
        <w:rPr>
          <w:spacing w:val="-6"/>
        </w:rPr>
        <w:t xml:space="preserve"> </w:t>
      </w:r>
      <w:r>
        <w:t>tailored</w:t>
      </w:r>
      <w:r>
        <w:rPr>
          <w:spacing w:val="-6"/>
        </w:rPr>
        <w:t xml:space="preserve"> </w:t>
      </w:r>
      <w:r>
        <w:t>to</w:t>
      </w:r>
      <w:r>
        <w:rPr>
          <w:spacing w:val="-6"/>
        </w:rPr>
        <w:t xml:space="preserve"> </w:t>
      </w:r>
      <w:r>
        <w:t>the</w:t>
      </w:r>
      <w:r>
        <w:rPr>
          <w:spacing w:val="-5"/>
        </w:rPr>
        <w:t xml:space="preserve"> </w:t>
      </w:r>
      <w:r>
        <w:t>specific</w:t>
      </w:r>
      <w:r>
        <w:rPr>
          <w:spacing w:val="-6"/>
        </w:rPr>
        <w:t xml:space="preserve"> </w:t>
      </w:r>
      <w:r>
        <w:t>needs</w:t>
      </w:r>
      <w:r>
        <w:rPr>
          <w:spacing w:val="-6"/>
        </w:rPr>
        <w:t xml:space="preserve"> </w:t>
      </w:r>
      <w:r>
        <w:t>of</w:t>
      </w:r>
      <w:r>
        <w:rPr>
          <w:spacing w:val="-9"/>
        </w:rPr>
        <w:t xml:space="preserve"> </w:t>
      </w:r>
      <w:r>
        <w:t>each</w:t>
      </w:r>
      <w:r>
        <w:rPr>
          <w:spacing w:val="-5"/>
        </w:rPr>
        <w:t xml:space="preserve"> </w:t>
      </w:r>
      <w:r>
        <w:rPr>
          <w:spacing w:val="-2"/>
        </w:rPr>
        <w:t>project/programme.</w:t>
      </w:r>
    </w:p>
    <w:p w14:paraId="5874A1BC" w14:textId="77777777" w:rsidR="00F60C3D" w:rsidRDefault="00F60C3D">
      <w:pPr>
        <w:pStyle w:val="BodyText"/>
        <w:spacing w:before="5"/>
        <w:rPr>
          <w:sz w:val="21"/>
        </w:rPr>
      </w:pPr>
    </w:p>
    <w:p w14:paraId="0D6D8F5A" w14:textId="77777777" w:rsidR="00F60C3D" w:rsidRDefault="00000000">
      <w:pPr>
        <w:pStyle w:val="ListParagraph"/>
        <w:numPr>
          <w:ilvl w:val="1"/>
          <w:numId w:val="11"/>
        </w:numPr>
        <w:tabs>
          <w:tab w:val="left" w:pos="831"/>
          <w:tab w:val="left" w:pos="833"/>
        </w:tabs>
        <w:spacing w:before="1" w:line="242" w:lineRule="auto"/>
        <w:ind w:left="112" w:right="1557" w:firstLine="0"/>
      </w:pPr>
      <w:r>
        <w:rPr>
          <w:b/>
        </w:rPr>
        <w:t>Early Training Activity</w:t>
      </w:r>
      <w:r>
        <w:t>. Opportunities to minimise the training burden through equipment</w:t>
      </w:r>
      <w:r>
        <w:rPr>
          <w:spacing w:val="-5"/>
        </w:rPr>
        <w:t xml:space="preserve"> </w:t>
      </w:r>
      <w:r>
        <w:t>design</w:t>
      </w:r>
      <w:r>
        <w:rPr>
          <w:spacing w:val="-2"/>
        </w:rPr>
        <w:t xml:space="preserve"> </w:t>
      </w:r>
      <w:r>
        <w:t>should</w:t>
      </w:r>
      <w:r>
        <w:rPr>
          <w:spacing w:val="-2"/>
        </w:rPr>
        <w:t xml:space="preserve"> </w:t>
      </w:r>
      <w:r>
        <w:t>be</w:t>
      </w:r>
      <w:r>
        <w:rPr>
          <w:spacing w:val="-2"/>
        </w:rPr>
        <w:t xml:space="preserve"> </w:t>
      </w:r>
      <w:r>
        <w:t>investigated</w:t>
      </w:r>
      <w:r>
        <w:rPr>
          <w:spacing w:val="-7"/>
        </w:rPr>
        <w:t xml:space="preserve"> </w:t>
      </w:r>
      <w:r>
        <w:t>early</w:t>
      </w:r>
      <w:r>
        <w:rPr>
          <w:spacing w:val="-2"/>
        </w:rPr>
        <w:t xml:space="preserve"> </w:t>
      </w:r>
      <w:r>
        <w:t>in acquisition</w:t>
      </w:r>
      <w:r>
        <w:rPr>
          <w:spacing w:val="-2"/>
        </w:rPr>
        <w:t xml:space="preserve"> </w:t>
      </w:r>
      <w:r>
        <w:t xml:space="preserve">cycle </w:t>
      </w:r>
      <w:hyperlink w:anchor="_bookmark38" w:history="1">
        <w:r>
          <w:rPr>
            <w:vertAlign w:val="superscript"/>
          </w:rPr>
          <w:t>33</w:t>
        </w:r>
      </w:hyperlink>
      <w:r>
        <w:t>.</w:t>
      </w:r>
      <w:r>
        <w:rPr>
          <w:spacing w:val="-5"/>
        </w:rPr>
        <w:t xml:space="preserve"> </w:t>
      </w:r>
      <w:r>
        <w:t>The</w:t>
      </w:r>
      <w:r>
        <w:rPr>
          <w:spacing w:val="-2"/>
        </w:rPr>
        <w:t xml:space="preserve"> </w:t>
      </w:r>
      <w:r>
        <w:t>development</w:t>
      </w:r>
      <w:r>
        <w:rPr>
          <w:spacing w:val="-5"/>
        </w:rPr>
        <w:t xml:space="preserve"> </w:t>
      </w:r>
      <w:r>
        <w:t>of</w:t>
      </w:r>
      <w:r>
        <w:rPr>
          <w:spacing w:val="-5"/>
        </w:rPr>
        <w:t xml:space="preserve"> </w:t>
      </w:r>
      <w:r>
        <w:t>the System Requirements Document (SRD) and the Human Factors Integration (HFI) Working</w:t>
      </w:r>
    </w:p>
    <w:p w14:paraId="3F21324F" w14:textId="3E6E6B0C" w:rsidR="00F60C3D" w:rsidRDefault="000A477A">
      <w:pPr>
        <w:pStyle w:val="BodyText"/>
        <w:spacing w:before="9"/>
        <w:rPr>
          <w:sz w:val="19"/>
        </w:rPr>
      </w:pPr>
      <w:r>
        <w:rPr>
          <w:noProof/>
        </w:rPr>
        <mc:AlternateContent>
          <mc:Choice Requires="wps">
            <w:drawing>
              <wp:anchor distT="0" distB="0" distL="0" distR="0" simplePos="0" relativeHeight="487596544" behindDoc="1" locked="0" layoutInCell="1" allowOverlap="1" wp14:anchorId="0A0A18F9" wp14:editId="59EB998C">
                <wp:simplePos x="0" y="0"/>
                <wp:positionH relativeFrom="page">
                  <wp:posOffset>718820</wp:posOffset>
                </wp:positionH>
                <wp:positionV relativeFrom="paragraph">
                  <wp:posOffset>160020</wp:posOffset>
                </wp:positionV>
                <wp:extent cx="1828800" cy="7620"/>
                <wp:effectExtent l="0" t="0" r="0" b="0"/>
                <wp:wrapTopAndBottom/>
                <wp:docPr id="733814382" name="docshape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E0BDDA" id="docshape59" o:spid="_x0000_s1026" style="position:absolute;margin-left:56.6pt;margin-top:12.6pt;width:2in;height:.6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" fillcolor="black" stroked="f">
                <w10:wrap type="topAndBottom" anchorx="page"/>
              </v:rect>
            </w:pict>
          </mc:Fallback>
        </mc:AlternateContent>
      </w:r>
    </w:p>
    <w:p w14:paraId="7793C688" w14:textId="77777777" w:rsidR="00F60C3D" w:rsidRDefault="00000000">
      <w:pPr>
        <w:spacing w:before="86"/>
        <w:ind w:left="112"/>
        <w:rPr>
          <w:sz w:val="16"/>
        </w:rPr>
      </w:pPr>
      <w:bookmarkStart w:id="53" w:name="_bookmark34"/>
      <w:bookmarkEnd w:id="53"/>
      <w:r>
        <w:rPr>
          <w:sz w:val="16"/>
          <w:vertAlign w:val="superscript"/>
        </w:rPr>
        <w:t>29</w:t>
      </w:r>
      <w:r>
        <w:rPr>
          <w:spacing w:val="-1"/>
          <w:sz w:val="16"/>
        </w:rPr>
        <w:t xml:space="preserve"> </w:t>
      </w:r>
      <w:hyperlink r:id="rId92">
        <w:r>
          <w:rPr>
            <w:color w:val="0000FF"/>
            <w:sz w:val="16"/>
            <w:u w:val="single" w:color="0000FF"/>
          </w:rPr>
          <w:t>JSP 822</w:t>
        </w:r>
        <w:r>
          <w:rPr>
            <w:color w:val="0000FF"/>
            <w:spacing w:val="-1"/>
            <w:sz w:val="16"/>
            <w:u w:val="single" w:color="0000FF"/>
          </w:rPr>
          <w:t xml:space="preserve"> </w:t>
        </w:r>
        <w:r>
          <w:rPr>
            <w:color w:val="0000FF"/>
            <w:sz w:val="16"/>
            <w:u w:val="single" w:color="0000FF"/>
          </w:rPr>
          <w:t>v5,</w:t>
        </w:r>
        <w:r>
          <w:rPr>
            <w:color w:val="0000FF"/>
            <w:spacing w:val="-1"/>
            <w:sz w:val="16"/>
            <w:u w:val="single" w:color="0000FF"/>
          </w:rPr>
          <w:t xml:space="preserve"> </w:t>
        </w:r>
        <w:r>
          <w:rPr>
            <w:color w:val="0000FF"/>
            <w:sz w:val="16"/>
            <w:u w:val="single" w:color="0000FF"/>
          </w:rPr>
          <w:t>Vol.</w:t>
        </w:r>
        <w:r>
          <w:rPr>
            <w:color w:val="0000FF"/>
            <w:spacing w:val="-1"/>
            <w:sz w:val="16"/>
            <w:u w:val="single" w:color="0000FF"/>
          </w:rPr>
          <w:t xml:space="preserve"> </w:t>
        </w:r>
        <w:r>
          <w:rPr>
            <w:color w:val="0000FF"/>
            <w:sz w:val="16"/>
            <w:u w:val="single" w:color="0000FF"/>
          </w:rPr>
          <w:t>6, Ch</w:t>
        </w:r>
        <w:r>
          <w:rPr>
            <w:color w:val="0000FF"/>
            <w:spacing w:val="-2"/>
            <w:sz w:val="16"/>
            <w:u w:val="single" w:color="0000FF"/>
          </w:rPr>
          <w:t xml:space="preserve"> </w:t>
        </w:r>
        <w:r>
          <w:rPr>
            <w:color w:val="0000FF"/>
            <w:sz w:val="16"/>
            <w:u w:val="single" w:color="0000FF"/>
          </w:rPr>
          <w:t>2,</w:t>
        </w:r>
        <w:r>
          <w:rPr>
            <w:color w:val="0000FF"/>
            <w:spacing w:val="-1"/>
            <w:sz w:val="16"/>
            <w:u w:val="single" w:color="0000FF"/>
          </w:rPr>
          <w:t xml:space="preserve"> </w:t>
        </w:r>
        <w:r>
          <w:rPr>
            <w:color w:val="0000FF"/>
            <w:sz w:val="16"/>
            <w:u w:val="single" w:color="0000FF"/>
          </w:rPr>
          <w:t xml:space="preserve">p. </w:t>
        </w:r>
        <w:r>
          <w:rPr>
            <w:color w:val="0000FF"/>
            <w:spacing w:val="-12"/>
            <w:sz w:val="16"/>
            <w:u w:val="single" w:color="0000FF"/>
          </w:rPr>
          <w:t>2</w:t>
        </w:r>
      </w:hyperlink>
    </w:p>
    <w:p w14:paraId="7B343455" w14:textId="77777777" w:rsidR="00F60C3D" w:rsidRDefault="00000000">
      <w:pPr>
        <w:ind w:left="112"/>
        <w:rPr>
          <w:sz w:val="16"/>
        </w:rPr>
      </w:pPr>
      <w:bookmarkStart w:id="54" w:name="_bookmark35"/>
      <w:bookmarkEnd w:id="54"/>
      <w:r>
        <w:rPr>
          <w:sz w:val="16"/>
          <w:vertAlign w:val="superscript"/>
        </w:rPr>
        <w:t>30</w:t>
      </w:r>
      <w:r>
        <w:rPr>
          <w:spacing w:val="-2"/>
          <w:sz w:val="16"/>
        </w:rPr>
        <w:t xml:space="preserve"> </w:t>
      </w:r>
      <w:hyperlink r:id="rId93">
        <w:r>
          <w:rPr>
            <w:color w:val="0000FF"/>
            <w:sz w:val="16"/>
            <w:u w:val="single" w:color="0000FF"/>
          </w:rPr>
          <w:t>JSP</w:t>
        </w:r>
        <w:r>
          <w:rPr>
            <w:color w:val="0000FF"/>
            <w:spacing w:val="-1"/>
            <w:sz w:val="16"/>
            <w:u w:val="single" w:color="0000FF"/>
          </w:rPr>
          <w:t xml:space="preserve"> </w:t>
        </w:r>
        <w:r>
          <w:rPr>
            <w:color w:val="0000FF"/>
            <w:sz w:val="16"/>
            <w:u w:val="single" w:color="0000FF"/>
          </w:rPr>
          <w:t>939</w:t>
        </w:r>
        <w:r>
          <w:rPr>
            <w:color w:val="0000FF"/>
            <w:spacing w:val="-3"/>
            <w:sz w:val="16"/>
            <w:u w:val="single" w:color="0000FF"/>
          </w:rPr>
          <w:t xml:space="preserve"> </w:t>
        </w:r>
        <w:r>
          <w:rPr>
            <w:color w:val="0000FF"/>
            <w:sz w:val="16"/>
            <w:u w:val="single" w:color="0000FF"/>
          </w:rPr>
          <w:t>v2.1,</w:t>
        </w:r>
        <w:r>
          <w:rPr>
            <w:color w:val="0000FF"/>
            <w:spacing w:val="-2"/>
            <w:sz w:val="16"/>
            <w:u w:val="single" w:color="0000FF"/>
          </w:rPr>
          <w:t xml:space="preserve"> </w:t>
        </w:r>
        <w:r>
          <w:rPr>
            <w:color w:val="0000FF"/>
            <w:sz w:val="16"/>
            <w:u w:val="single" w:color="0000FF"/>
          </w:rPr>
          <w:t>Pt.</w:t>
        </w:r>
        <w:r>
          <w:rPr>
            <w:color w:val="0000FF"/>
            <w:spacing w:val="3"/>
            <w:sz w:val="16"/>
            <w:u w:val="single" w:color="0000FF"/>
          </w:rPr>
          <w:t xml:space="preserve"> </w:t>
        </w:r>
        <w:r>
          <w:rPr>
            <w:color w:val="0000FF"/>
            <w:sz w:val="16"/>
            <w:u w:val="single" w:color="0000FF"/>
          </w:rPr>
          <w:t>2,</w:t>
        </w:r>
        <w:r>
          <w:rPr>
            <w:color w:val="0000FF"/>
            <w:spacing w:val="-2"/>
            <w:sz w:val="16"/>
            <w:u w:val="single" w:color="0000FF"/>
          </w:rPr>
          <w:t xml:space="preserve"> </w:t>
        </w:r>
        <w:r>
          <w:rPr>
            <w:color w:val="0000FF"/>
            <w:sz w:val="16"/>
            <w:u w:val="single" w:color="0000FF"/>
          </w:rPr>
          <w:t>Para</w:t>
        </w:r>
        <w:r>
          <w:rPr>
            <w:color w:val="0000FF"/>
            <w:spacing w:val="1"/>
            <w:sz w:val="16"/>
            <w:u w:val="single" w:color="0000FF"/>
          </w:rPr>
          <w:t xml:space="preserve"> </w:t>
        </w:r>
        <w:r>
          <w:rPr>
            <w:color w:val="0000FF"/>
            <w:sz w:val="16"/>
            <w:u w:val="single" w:color="0000FF"/>
          </w:rPr>
          <w:t>8,</w:t>
        </w:r>
        <w:r>
          <w:rPr>
            <w:color w:val="0000FF"/>
            <w:spacing w:val="-2"/>
            <w:sz w:val="16"/>
            <w:u w:val="single" w:color="0000FF"/>
          </w:rPr>
          <w:t xml:space="preserve"> </w:t>
        </w:r>
        <w:r>
          <w:rPr>
            <w:color w:val="0000FF"/>
            <w:sz w:val="16"/>
            <w:u w:val="single" w:color="0000FF"/>
          </w:rPr>
          <w:t>p.</w:t>
        </w:r>
        <w:r>
          <w:rPr>
            <w:color w:val="0000FF"/>
            <w:spacing w:val="2"/>
            <w:sz w:val="16"/>
            <w:u w:val="single" w:color="0000FF"/>
          </w:rPr>
          <w:t xml:space="preserve"> </w:t>
        </w:r>
        <w:r>
          <w:rPr>
            <w:color w:val="0000FF"/>
            <w:sz w:val="16"/>
            <w:u w:val="single" w:color="0000FF"/>
          </w:rPr>
          <w:t>1</w:t>
        </w:r>
        <w:r>
          <w:rPr>
            <w:color w:val="0000FF"/>
            <w:spacing w:val="-2"/>
            <w:sz w:val="16"/>
            <w:u w:val="single" w:color="0000FF"/>
          </w:rPr>
          <w:t xml:space="preserve"> </w:t>
        </w:r>
        <w:r>
          <w:rPr>
            <w:color w:val="0000FF"/>
            <w:sz w:val="16"/>
            <w:u w:val="single" w:color="0000FF"/>
          </w:rPr>
          <w:t>–</w:t>
        </w:r>
        <w:r>
          <w:rPr>
            <w:color w:val="0000FF"/>
            <w:spacing w:val="-3"/>
            <w:sz w:val="16"/>
            <w:u w:val="single" w:color="0000FF"/>
          </w:rPr>
          <w:t xml:space="preserve"> </w:t>
        </w:r>
        <w:r>
          <w:rPr>
            <w:color w:val="0000FF"/>
            <w:sz w:val="16"/>
            <w:u w:val="single" w:color="0000FF"/>
          </w:rPr>
          <w:t>Summary</w:t>
        </w:r>
        <w:r>
          <w:rPr>
            <w:color w:val="0000FF"/>
            <w:spacing w:val="-2"/>
            <w:sz w:val="16"/>
            <w:u w:val="single" w:color="0000FF"/>
          </w:rPr>
          <w:t xml:space="preserve"> </w:t>
        </w:r>
        <w:r>
          <w:rPr>
            <w:color w:val="0000FF"/>
            <w:sz w:val="16"/>
            <w:u w:val="single" w:color="0000FF"/>
          </w:rPr>
          <w:t>of</w:t>
        </w:r>
        <w:r>
          <w:rPr>
            <w:color w:val="0000FF"/>
            <w:spacing w:val="2"/>
            <w:sz w:val="16"/>
            <w:u w:val="single" w:color="0000FF"/>
          </w:rPr>
          <w:t xml:space="preserve"> </w:t>
        </w:r>
        <w:r>
          <w:rPr>
            <w:color w:val="0000FF"/>
            <w:sz w:val="16"/>
            <w:u w:val="single" w:color="0000FF"/>
          </w:rPr>
          <w:t>DMaSc</w:t>
        </w:r>
        <w:r>
          <w:rPr>
            <w:color w:val="0000FF"/>
            <w:spacing w:val="-1"/>
            <w:sz w:val="16"/>
            <w:u w:val="single" w:color="0000FF"/>
          </w:rPr>
          <w:t xml:space="preserve"> </w:t>
        </w:r>
        <w:r>
          <w:rPr>
            <w:color w:val="0000FF"/>
            <w:spacing w:val="-2"/>
            <w:sz w:val="16"/>
            <w:u w:val="single" w:color="0000FF"/>
          </w:rPr>
          <w:t>Rules.</w:t>
        </w:r>
      </w:hyperlink>
    </w:p>
    <w:p w14:paraId="1CC8947F" w14:textId="77777777" w:rsidR="00F60C3D" w:rsidRDefault="00000000">
      <w:pPr>
        <w:ind w:left="112"/>
        <w:rPr>
          <w:sz w:val="16"/>
        </w:rPr>
      </w:pPr>
      <w:bookmarkStart w:id="55" w:name="_bookmark36"/>
      <w:bookmarkEnd w:id="55"/>
      <w:r>
        <w:rPr>
          <w:sz w:val="16"/>
          <w:vertAlign w:val="superscript"/>
        </w:rPr>
        <w:t>31</w:t>
      </w:r>
      <w:r>
        <w:rPr>
          <w:spacing w:val="-6"/>
          <w:sz w:val="16"/>
        </w:rPr>
        <w:t xml:space="preserve"> </w:t>
      </w:r>
      <w:hyperlink r:id="rId94">
        <w:r>
          <w:rPr>
            <w:color w:val="0000FF"/>
            <w:sz w:val="16"/>
            <w:u w:val="single" w:color="0000FF"/>
          </w:rPr>
          <w:t>2017DIN04-</w:t>
        </w:r>
        <w:r>
          <w:rPr>
            <w:color w:val="0000FF"/>
            <w:spacing w:val="-5"/>
            <w:sz w:val="16"/>
            <w:u w:val="single" w:color="0000FF"/>
          </w:rPr>
          <w:t>101</w:t>
        </w:r>
      </w:hyperlink>
    </w:p>
    <w:p w14:paraId="55F58A1A" w14:textId="77777777" w:rsidR="00F60C3D" w:rsidRDefault="00000000">
      <w:pPr>
        <w:ind w:left="112"/>
        <w:rPr>
          <w:sz w:val="16"/>
        </w:rPr>
      </w:pPr>
      <w:bookmarkStart w:id="56" w:name="_bookmark37"/>
      <w:bookmarkEnd w:id="56"/>
      <w:r>
        <w:rPr>
          <w:sz w:val="16"/>
          <w:vertAlign w:val="superscript"/>
        </w:rPr>
        <w:t>32</w:t>
      </w:r>
      <w:r>
        <w:rPr>
          <w:spacing w:val="-4"/>
          <w:sz w:val="16"/>
        </w:rPr>
        <w:t xml:space="preserve"> </w:t>
      </w:r>
      <w:hyperlink r:id="rId95">
        <w:r>
          <w:rPr>
            <w:color w:val="0000FF"/>
            <w:sz w:val="16"/>
            <w:u w:val="single" w:color="0000FF"/>
          </w:rPr>
          <w:t>Assets</w:t>
        </w:r>
        <w:r>
          <w:rPr>
            <w:color w:val="0000FF"/>
            <w:spacing w:val="-5"/>
            <w:sz w:val="16"/>
            <w:u w:val="single" w:color="0000FF"/>
          </w:rPr>
          <w:t xml:space="preserve"> </w:t>
        </w:r>
        <w:r>
          <w:rPr>
            <w:color w:val="0000FF"/>
            <w:sz w:val="16"/>
            <w:u w:val="single" w:color="0000FF"/>
          </w:rPr>
          <w:t>Subject</w:t>
        </w:r>
        <w:r>
          <w:rPr>
            <w:color w:val="0000FF"/>
            <w:spacing w:val="-1"/>
            <w:sz w:val="16"/>
            <w:u w:val="single" w:color="0000FF"/>
          </w:rPr>
          <w:t xml:space="preserve"> </w:t>
        </w:r>
        <w:r>
          <w:rPr>
            <w:color w:val="0000FF"/>
            <w:sz w:val="16"/>
            <w:u w:val="single" w:color="0000FF"/>
          </w:rPr>
          <w:t>to</w:t>
        </w:r>
        <w:r>
          <w:rPr>
            <w:color w:val="0000FF"/>
            <w:spacing w:val="-2"/>
            <w:sz w:val="16"/>
            <w:u w:val="single" w:color="0000FF"/>
          </w:rPr>
          <w:t xml:space="preserve"> </w:t>
        </w:r>
        <w:r>
          <w:rPr>
            <w:color w:val="0000FF"/>
            <w:sz w:val="16"/>
            <w:u w:val="single" w:color="0000FF"/>
          </w:rPr>
          <w:t>Special</w:t>
        </w:r>
        <w:r>
          <w:rPr>
            <w:color w:val="0000FF"/>
            <w:spacing w:val="-1"/>
            <w:sz w:val="16"/>
            <w:u w:val="single" w:color="0000FF"/>
          </w:rPr>
          <w:t xml:space="preserve"> </w:t>
        </w:r>
        <w:r>
          <w:rPr>
            <w:color w:val="0000FF"/>
            <w:sz w:val="16"/>
            <w:u w:val="single" w:color="0000FF"/>
          </w:rPr>
          <w:t>Controls:</w:t>
        </w:r>
        <w:r>
          <w:rPr>
            <w:color w:val="0000FF"/>
            <w:spacing w:val="-1"/>
            <w:sz w:val="16"/>
            <w:u w:val="single" w:color="0000FF"/>
          </w:rPr>
          <w:t xml:space="preserve"> </w:t>
        </w:r>
        <w:r>
          <w:rPr>
            <w:color w:val="0000FF"/>
            <w:sz w:val="16"/>
            <w:u w:val="single" w:color="0000FF"/>
          </w:rPr>
          <w:t>Export</w:t>
        </w:r>
        <w:r>
          <w:rPr>
            <w:color w:val="0000FF"/>
            <w:spacing w:val="-1"/>
            <w:sz w:val="16"/>
            <w:u w:val="single" w:color="0000FF"/>
          </w:rPr>
          <w:t xml:space="preserve"> </w:t>
        </w:r>
        <w:r>
          <w:rPr>
            <w:color w:val="0000FF"/>
            <w:sz w:val="16"/>
            <w:u w:val="single" w:color="0000FF"/>
          </w:rPr>
          <w:t>Controlled</w:t>
        </w:r>
        <w:r>
          <w:rPr>
            <w:color w:val="0000FF"/>
            <w:spacing w:val="-2"/>
            <w:sz w:val="16"/>
            <w:u w:val="single" w:color="0000FF"/>
          </w:rPr>
          <w:t xml:space="preserve"> </w:t>
        </w:r>
        <w:r>
          <w:rPr>
            <w:color w:val="0000FF"/>
            <w:sz w:val="16"/>
            <w:u w:val="single" w:color="0000FF"/>
          </w:rPr>
          <w:t>Articles</w:t>
        </w:r>
        <w:r>
          <w:rPr>
            <w:color w:val="0000FF"/>
            <w:spacing w:val="-5"/>
            <w:sz w:val="16"/>
            <w:u w:val="single" w:color="0000FF"/>
          </w:rPr>
          <w:t xml:space="preserve"> </w:t>
        </w:r>
        <w:r>
          <w:rPr>
            <w:color w:val="0000FF"/>
            <w:sz w:val="16"/>
            <w:u w:val="single" w:color="0000FF"/>
          </w:rPr>
          <w:t>Subject</w:t>
        </w:r>
        <w:r>
          <w:rPr>
            <w:color w:val="0000FF"/>
            <w:spacing w:val="-2"/>
            <w:sz w:val="16"/>
            <w:u w:val="single" w:color="0000FF"/>
          </w:rPr>
          <w:t xml:space="preserve"> </w:t>
        </w:r>
        <w:r>
          <w:rPr>
            <w:color w:val="0000FF"/>
            <w:sz w:val="16"/>
            <w:u w:val="single" w:color="0000FF"/>
          </w:rPr>
          <w:t>to</w:t>
        </w:r>
        <w:r>
          <w:rPr>
            <w:color w:val="0000FF"/>
            <w:spacing w:val="-2"/>
            <w:sz w:val="16"/>
            <w:u w:val="single" w:color="0000FF"/>
          </w:rPr>
          <w:t xml:space="preserve"> </w:t>
        </w:r>
        <w:r>
          <w:rPr>
            <w:color w:val="0000FF"/>
            <w:sz w:val="16"/>
            <w:u w:val="single" w:color="0000FF"/>
          </w:rPr>
          <w:t>US Laws</w:t>
        </w:r>
        <w:r>
          <w:rPr>
            <w:color w:val="0000FF"/>
            <w:spacing w:val="-1"/>
            <w:sz w:val="16"/>
            <w:u w:val="single" w:color="0000FF"/>
          </w:rPr>
          <w:t xml:space="preserve"> </w:t>
        </w:r>
        <w:r>
          <w:rPr>
            <w:color w:val="0000FF"/>
            <w:sz w:val="16"/>
            <w:u w:val="single" w:color="0000FF"/>
          </w:rPr>
          <w:t>and</w:t>
        </w:r>
        <w:r>
          <w:rPr>
            <w:color w:val="0000FF"/>
            <w:spacing w:val="-2"/>
            <w:sz w:val="16"/>
            <w:u w:val="single" w:color="0000FF"/>
          </w:rPr>
          <w:t xml:space="preserve"> Regulations</w:t>
        </w:r>
      </w:hyperlink>
    </w:p>
    <w:p w14:paraId="47BFE99A" w14:textId="77777777" w:rsidR="00F60C3D" w:rsidRDefault="00000000">
      <w:pPr>
        <w:spacing w:before="12"/>
        <w:ind w:left="112"/>
        <w:rPr>
          <w:sz w:val="16"/>
        </w:rPr>
      </w:pPr>
      <w:bookmarkStart w:id="57" w:name="_bookmark38"/>
      <w:bookmarkEnd w:id="57"/>
      <w:r>
        <w:rPr>
          <w:sz w:val="16"/>
          <w:vertAlign w:val="superscript"/>
        </w:rPr>
        <w:t>33</w:t>
      </w:r>
      <w:r>
        <w:rPr>
          <w:spacing w:val="-2"/>
          <w:sz w:val="16"/>
        </w:rPr>
        <w:t xml:space="preserve"> </w:t>
      </w:r>
      <w:hyperlink r:id="rId96">
        <w:r>
          <w:rPr>
            <w:color w:val="0000FF"/>
            <w:sz w:val="16"/>
            <w:u w:val="single" w:color="0000FF"/>
          </w:rPr>
          <w:t>CDA</w:t>
        </w:r>
        <w:r>
          <w:rPr>
            <w:color w:val="0000FF"/>
            <w:spacing w:val="-1"/>
            <w:sz w:val="16"/>
            <w:u w:val="single" w:color="0000FF"/>
          </w:rPr>
          <w:t xml:space="preserve"> </w:t>
        </w:r>
        <w:r>
          <w:rPr>
            <w:color w:val="0000FF"/>
            <w:sz w:val="16"/>
            <w:u w:val="single" w:color="0000FF"/>
          </w:rPr>
          <w:t>7</w:t>
        </w:r>
        <w:r>
          <w:rPr>
            <w:color w:val="0000FF"/>
            <w:spacing w:val="-2"/>
            <w:sz w:val="16"/>
            <w:u w:val="single" w:color="0000FF"/>
          </w:rPr>
          <w:t xml:space="preserve"> </w:t>
        </w:r>
        <w:r>
          <w:rPr>
            <w:color w:val="0000FF"/>
            <w:sz w:val="16"/>
            <w:u w:val="single" w:color="0000FF"/>
          </w:rPr>
          <w:t>–</w:t>
        </w:r>
        <w:r>
          <w:rPr>
            <w:color w:val="0000FF"/>
            <w:spacing w:val="-3"/>
            <w:sz w:val="16"/>
            <w:u w:val="single" w:color="0000FF"/>
          </w:rPr>
          <w:t xml:space="preserve"> </w:t>
        </w:r>
        <w:r>
          <w:rPr>
            <w:color w:val="0000FF"/>
            <w:sz w:val="16"/>
            <w:u w:val="single" w:color="0000FF"/>
          </w:rPr>
          <w:t>Training</w:t>
        </w:r>
        <w:r>
          <w:rPr>
            <w:color w:val="0000FF"/>
            <w:spacing w:val="-2"/>
            <w:sz w:val="16"/>
            <w:u w:val="single" w:color="0000FF"/>
          </w:rPr>
          <w:t xml:space="preserve"> </w:t>
        </w:r>
        <w:r>
          <w:rPr>
            <w:color w:val="0000FF"/>
            <w:sz w:val="16"/>
            <w:u w:val="single" w:color="0000FF"/>
          </w:rPr>
          <w:t>and</w:t>
        </w:r>
        <w:r>
          <w:rPr>
            <w:color w:val="0000FF"/>
            <w:spacing w:val="-3"/>
            <w:sz w:val="16"/>
            <w:u w:val="single" w:color="0000FF"/>
          </w:rPr>
          <w:t xml:space="preserve"> </w:t>
        </w:r>
        <w:r>
          <w:rPr>
            <w:color w:val="0000FF"/>
            <w:sz w:val="16"/>
            <w:u w:val="single" w:color="0000FF"/>
          </w:rPr>
          <w:t>Training</w:t>
        </w:r>
        <w:r>
          <w:rPr>
            <w:color w:val="0000FF"/>
            <w:spacing w:val="2"/>
            <w:sz w:val="16"/>
            <w:u w:val="single" w:color="0000FF"/>
          </w:rPr>
          <w:t xml:space="preserve"> </w:t>
        </w:r>
        <w:r>
          <w:rPr>
            <w:color w:val="0000FF"/>
            <w:spacing w:val="-2"/>
            <w:sz w:val="16"/>
            <w:u w:val="single" w:color="0000FF"/>
          </w:rPr>
          <w:t>Equipment</w:t>
        </w:r>
      </w:hyperlink>
    </w:p>
    <w:p w14:paraId="287190D7" w14:textId="77777777" w:rsidR="00F60C3D" w:rsidRDefault="00F60C3D">
      <w:pPr>
        <w:rPr>
          <w:sz w:val="16"/>
        </w:rPr>
        <w:sectPr w:rsidR="00F60C3D">
          <w:pgSz w:w="11920" w:h="16840"/>
          <w:pgMar w:top="1060" w:right="140" w:bottom="800" w:left="1020" w:header="0" w:footer="619" w:gutter="0"/>
          <w:cols w:space="720"/>
        </w:sectPr>
      </w:pPr>
    </w:p>
    <w:p w14:paraId="27CE3E0E" w14:textId="77777777" w:rsidR="00F60C3D" w:rsidRDefault="00000000">
      <w:pPr>
        <w:pStyle w:val="BodyText"/>
        <w:spacing w:before="69"/>
        <w:ind w:left="112" w:right="1575"/>
      </w:pPr>
      <w:r>
        <w:lastRenderedPageBreak/>
        <w:t>Group provide a mechanism for this work to be taken forward. In addition, an embedded training</w:t>
      </w:r>
      <w:r>
        <w:rPr>
          <w:spacing w:val="-1"/>
        </w:rPr>
        <w:t xml:space="preserve"> </w:t>
      </w:r>
      <w:r>
        <w:t>capability</w:t>
      </w:r>
      <w:r>
        <w:rPr>
          <w:spacing w:val="-5"/>
        </w:rPr>
        <w:t xml:space="preserve"> </w:t>
      </w:r>
      <w:r>
        <w:t>provides</w:t>
      </w:r>
      <w:r>
        <w:rPr>
          <w:spacing w:val="-1"/>
        </w:rPr>
        <w:t xml:space="preserve"> </w:t>
      </w:r>
      <w:r>
        <w:t>a</w:t>
      </w:r>
      <w:r>
        <w:rPr>
          <w:spacing w:val="-1"/>
        </w:rPr>
        <w:t xml:space="preserve"> </w:t>
      </w:r>
      <w:r>
        <w:t>tool</w:t>
      </w:r>
      <w:r>
        <w:rPr>
          <w:spacing w:val="-7"/>
        </w:rPr>
        <w:t xml:space="preserve"> </w:t>
      </w:r>
      <w:r>
        <w:t>that</w:t>
      </w:r>
      <w:r>
        <w:rPr>
          <w:spacing w:val="-4"/>
        </w:rPr>
        <w:t xml:space="preserve"> </w:t>
      </w:r>
      <w:r>
        <w:t>could</w:t>
      </w:r>
      <w:r>
        <w:rPr>
          <w:spacing w:val="-1"/>
        </w:rPr>
        <w:t xml:space="preserve"> </w:t>
      </w:r>
      <w:r>
        <w:t>close</w:t>
      </w:r>
      <w:r>
        <w:rPr>
          <w:spacing w:val="-1"/>
        </w:rPr>
        <w:t xml:space="preserve"> </w:t>
      </w:r>
      <w:r>
        <w:t>the</w:t>
      </w:r>
      <w:r>
        <w:rPr>
          <w:spacing w:val="-1"/>
        </w:rPr>
        <w:t xml:space="preserve"> </w:t>
      </w:r>
      <w:r>
        <w:t>training</w:t>
      </w:r>
      <w:r>
        <w:rPr>
          <w:spacing w:val="-1"/>
        </w:rPr>
        <w:t xml:space="preserve"> </w:t>
      </w:r>
      <w:r>
        <w:t>gap</w:t>
      </w:r>
      <w:r>
        <w:rPr>
          <w:spacing w:val="-1"/>
        </w:rPr>
        <w:t xml:space="preserve"> </w:t>
      </w:r>
      <w:r>
        <w:t>and</w:t>
      </w:r>
      <w:r>
        <w:rPr>
          <w:spacing w:val="-1"/>
        </w:rPr>
        <w:t xml:space="preserve"> </w:t>
      </w:r>
      <w:r>
        <w:t>provide</w:t>
      </w:r>
      <w:r>
        <w:rPr>
          <w:spacing w:val="-1"/>
        </w:rPr>
        <w:t xml:space="preserve"> </w:t>
      </w:r>
      <w:r>
        <w:t>a</w:t>
      </w:r>
      <w:r>
        <w:rPr>
          <w:spacing w:val="-5"/>
        </w:rPr>
        <w:t xml:space="preserve"> </w:t>
      </w:r>
      <w:r>
        <w:t>mechanism to combat</w:t>
      </w:r>
      <w:r>
        <w:rPr>
          <w:spacing w:val="-1"/>
        </w:rPr>
        <w:t xml:space="preserve"> </w:t>
      </w:r>
      <w:r>
        <w:t>skill fade.</w:t>
      </w:r>
      <w:r>
        <w:rPr>
          <w:spacing w:val="-1"/>
        </w:rPr>
        <w:t xml:space="preserve"> </w:t>
      </w:r>
      <w:r>
        <w:t>Often these decisions need</w:t>
      </w:r>
      <w:r>
        <w:rPr>
          <w:spacing w:val="-3"/>
        </w:rPr>
        <w:t xml:space="preserve"> </w:t>
      </w:r>
      <w:r>
        <w:t>to</w:t>
      </w:r>
      <w:r>
        <w:rPr>
          <w:spacing w:val="-2"/>
        </w:rPr>
        <w:t xml:space="preserve"> </w:t>
      </w:r>
      <w:r>
        <w:t>be</w:t>
      </w:r>
      <w:r>
        <w:rPr>
          <w:spacing w:val="-6"/>
        </w:rPr>
        <w:t xml:space="preserve"> </w:t>
      </w:r>
      <w:r>
        <w:t>made</w:t>
      </w:r>
      <w:r>
        <w:rPr>
          <w:spacing w:val="-2"/>
        </w:rPr>
        <w:t xml:space="preserve"> </w:t>
      </w:r>
      <w:r>
        <w:t>prior</w:t>
      </w:r>
      <w:r>
        <w:rPr>
          <w:spacing w:val="-1"/>
        </w:rPr>
        <w:t xml:space="preserve"> </w:t>
      </w:r>
      <w:r>
        <w:t>to</w:t>
      </w:r>
      <w:r>
        <w:rPr>
          <w:spacing w:val="-2"/>
        </w:rPr>
        <w:t xml:space="preserve"> </w:t>
      </w:r>
      <w:r>
        <w:t>the</w:t>
      </w:r>
      <w:r>
        <w:rPr>
          <w:spacing w:val="-6"/>
        </w:rPr>
        <w:t xml:space="preserve"> </w:t>
      </w:r>
      <w:r>
        <w:t>TNA being</w:t>
      </w:r>
      <w:r>
        <w:rPr>
          <w:spacing w:val="-2"/>
        </w:rPr>
        <w:t xml:space="preserve"> </w:t>
      </w:r>
      <w:r>
        <w:t>finalised and the appropriate Training stakeholders engaged.</w:t>
      </w:r>
    </w:p>
    <w:p w14:paraId="2E2F7089" w14:textId="77777777" w:rsidR="00F60C3D" w:rsidRDefault="00F60C3D">
      <w:pPr>
        <w:pStyle w:val="BodyText"/>
        <w:spacing w:before="10"/>
        <w:rPr>
          <w:sz w:val="21"/>
        </w:rPr>
      </w:pPr>
    </w:p>
    <w:p w14:paraId="6CFCFC40" w14:textId="77777777" w:rsidR="00F60C3D" w:rsidRDefault="00000000">
      <w:pPr>
        <w:pStyle w:val="ListParagraph"/>
        <w:numPr>
          <w:ilvl w:val="2"/>
          <w:numId w:val="11"/>
        </w:numPr>
        <w:tabs>
          <w:tab w:val="left" w:pos="1244"/>
          <w:tab w:val="left" w:pos="1245"/>
        </w:tabs>
        <w:spacing w:before="1"/>
        <w:ind w:left="820" w:right="2118" w:firstLine="0"/>
      </w:pPr>
      <w:r>
        <w:rPr>
          <w:b/>
        </w:rPr>
        <w:t>Stakeholders</w:t>
      </w:r>
      <w:r>
        <w:t>. Identify all key project stakeholders and establish project Training through-life management chains and dependencies with other DLODs. This</w:t>
      </w:r>
      <w:r>
        <w:rPr>
          <w:spacing w:val="-4"/>
        </w:rPr>
        <w:t xml:space="preserve"> </w:t>
      </w:r>
      <w:r>
        <w:t>activity</w:t>
      </w:r>
      <w:r>
        <w:rPr>
          <w:spacing w:val="-8"/>
        </w:rPr>
        <w:t xml:space="preserve"> </w:t>
      </w:r>
      <w:r>
        <w:t>should</w:t>
      </w:r>
      <w:r>
        <w:rPr>
          <w:spacing w:val="-1"/>
        </w:rPr>
        <w:t xml:space="preserve"> </w:t>
      </w:r>
      <w:r>
        <w:t>be</w:t>
      </w:r>
      <w:r>
        <w:rPr>
          <w:spacing w:val="-5"/>
        </w:rPr>
        <w:t xml:space="preserve"> </w:t>
      </w:r>
      <w:r>
        <w:t>undertaken</w:t>
      </w:r>
      <w:r>
        <w:rPr>
          <w:spacing w:val="-5"/>
        </w:rPr>
        <w:t xml:space="preserve"> </w:t>
      </w:r>
      <w:r>
        <w:t>by</w:t>
      </w:r>
      <w:r>
        <w:rPr>
          <w:spacing w:val="-13"/>
        </w:rPr>
        <w:t xml:space="preserve"> </w:t>
      </w:r>
      <w:r>
        <w:t>the</w:t>
      </w:r>
      <w:r>
        <w:rPr>
          <w:spacing w:val="-5"/>
        </w:rPr>
        <w:t xml:space="preserve"> </w:t>
      </w:r>
      <w:r>
        <w:t>PT</w:t>
      </w:r>
      <w:r>
        <w:rPr>
          <w:spacing w:val="-9"/>
        </w:rPr>
        <w:t xml:space="preserve"> </w:t>
      </w:r>
      <w:r>
        <w:t>supported</w:t>
      </w:r>
      <w:r>
        <w:rPr>
          <w:spacing w:val="-5"/>
        </w:rPr>
        <w:t xml:space="preserve"> </w:t>
      </w:r>
      <w:r>
        <w:t>by</w:t>
      </w:r>
      <w:r>
        <w:rPr>
          <w:spacing w:val="-13"/>
        </w:rPr>
        <w:t xml:space="preserve"> </w:t>
      </w:r>
      <w:r>
        <w:t>the</w:t>
      </w:r>
      <w:r>
        <w:rPr>
          <w:spacing w:val="-5"/>
        </w:rPr>
        <w:t xml:space="preserve"> </w:t>
      </w:r>
      <w:r>
        <w:t>MTAO.</w:t>
      </w:r>
      <w:r>
        <w:rPr>
          <w:spacing w:val="-4"/>
        </w:rPr>
        <w:t xml:space="preserve"> </w:t>
      </w:r>
      <w:r>
        <w:t>A</w:t>
      </w:r>
      <w:r>
        <w:rPr>
          <w:spacing w:val="-1"/>
        </w:rPr>
        <w:t xml:space="preserve"> </w:t>
      </w:r>
      <w:r>
        <w:t xml:space="preserve">Training Steering Group (TSG) should be established (further details can be found at </w:t>
      </w:r>
      <w:hyperlink w:anchor="_bookmark62" w:history="1">
        <w:r>
          <w:rPr>
            <w:color w:val="0000FF"/>
            <w:u w:val="single" w:color="0000FF"/>
          </w:rPr>
          <w:t>Section 9</w:t>
        </w:r>
      </w:hyperlink>
      <w:r>
        <w:t>).</w:t>
      </w:r>
    </w:p>
    <w:p w14:paraId="40662434" w14:textId="77777777" w:rsidR="00F60C3D" w:rsidRDefault="00F60C3D">
      <w:pPr>
        <w:pStyle w:val="BodyText"/>
        <w:spacing w:before="9"/>
        <w:rPr>
          <w:sz w:val="13"/>
        </w:rPr>
      </w:pPr>
    </w:p>
    <w:p w14:paraId="2987A999" w14:textId="77777777" w:rsidR="00F60C3D" w:rsidRDefault="00000000">
      <w:pPr>
        <w:pStyle w:val="ListParagraph"/>
        <w:numPr>
          <w:ilvl w:val="2"/>
          <w:numId w:val="11"/>
        </w:numPr>
        <w:tabs>
          <w:tab w:val="left" w:pos="1243"/>
          <w:tab w:val="left" w:pos="1244"/>
        </w:tabs>
        <w:spacing w:before="93" w:line="242" w:lineRule="auto"/>
        <w:ind w:left="819" w:right="1995" w:hanging="8"/>
      </w:pPr>
      <w:r>
        <w:rPr>
          <w:b/>
        </w:rPr>
        <w:t>CONEMP and CONUSE</w:t>
      </w:r>
      <w:r>
        <w:t>.</w:t>
      </w:r>
      <w:r>
        <w:rPr>
          <w:spacing w:val="80"/>
        </w:rPr>
        <w:t xml:space="preserve"> </w:t>
      </w:r>
      <w:r>
        <w:t>The requirement for activity in the non-equipment DLODs</w:t>
      </w:r>
      <w:r>
        <w:rPr>
          <w:spacing w:val="-2"/>
        </w:rPr>
        <w:t xml:space="preserve"> </w:t>
      </w:r>
      <w:r>
        <w:t>need</w:t>
      </w:r>
      <w:r>
        <w:rPr>
          <w:spacing w:val="-2"/>
        </w:rPr>
        <w:t xml:space="preserve"> </w:t>
      </w:r>
      <w:r>
        <w:t>to</w:t>
      </w:r>
      <w:r>
        <w:rPr>
          <w:spacing w:val="-2"/>
        </w:rPr>
        <w:t xml:space="preserve"> </w:t>
      </w:r>
      <w:r>
        <w:t>be</w:t>
      </w:r>
      <w:r>
        <w:rPr>
          <w:spacing w:val="-6"/>
        </w:rPr>
        <w:t xml:space="preserve"> </w:t>
      </w:r>
      <w:r>
        <w:t>captured</w:t>
      </w:r>
      <w:r>
        <w:rPr>
          <w:spacing w:val="-2"/>
        </w:rPr>
        <w:t xml:space="preserve"> </w:t>
      </w:r>
      <w:r>
        <w:t>within</w:t>
      </w:r>
      <w:r>
        <w:rPr>
          <w:spacing w:val="-2"/>
        </w:rPr>
        <w:t xml:space="preserve"> </w:t>
      </w:r>
      <w:r>
        <w:t>the</w:t>
      </w:r>
      <w:r>
        <w:rPr>
          <w:spacing w:val="-2"/>
        </w:rPr>
        <w:t xml:space="preserve"> </w:t>
      </w:r>
      <w:r>
        <w:t>Concept</w:t>
      </w:r>
      <w:r>
        <w:rPr>
          <w:spacing w:val="-5"/>
        </w:rPr>
        <w:t xml:space="preserve"> </w:t>
      </w:r>
      <w:r>
        <w:t>of</w:t>
      </w:r>
      <w:r>
        <w:rPr>
          <w:spacing w:val="-5"/>
        </w:rPr>
        <w:t xml:space="preserve"> </w:t>
      </w:r>
      <w:r>
        <w:t>Employment</w:t>
      </w:r>
      <w:r>
        <w:rPr>
          <w:spacing w:val="-5"/>
        </w:rPr>
        <w:t xml:space="preserve"> </w:t>
      </w:r>
      <w:r>
        <w:t>(CONEMP)</w:t>
      </w:r>
      <w:r>
        <w:rPr>
          <w:spacing w:val="-6"/>
        </w:rPr>
        <w:t xml:space="preserve"> </w:t>
      </w:r>
      <w:r>
        <w:t>which is then later developed into a Concept of Use (CONUSE)</w:t>
      </w:r>
      <w:hyperlink w:anchor="_bookmark39" w:history="1">
        <w:r>
          <w:rPr>
            <w:vertAlign w:val="superscript"/>
          </w:rPr>
          <w:t>34</w:t>
        </w:r>
      </w:hyperlink>
      <w:r>
        <w:t>.</w:t>
      </w:r>
      <w:r>
        <w:rPr>
          <w:spacing w:val="-1"/>
        </w:rPr>
        <w:t xml:space="preserve"> </w:t>
      </w:r>
      <w:r>
        <w:t>Within the CONEMP the Training implications of introducing a new military capability should be identified to enable smooth capability</w:t>
      </w:r>
      <w:r>
        <w:rPr>
          <w:spacing w:val="-2"/>
        </w:rPr>
        <w:t xml:space="preserve"> </w:t>
      </w:r>
      <w:r>
        <w:t>integration</w:t>
      </w:r>
      <w:r>
        <w:rPr>
          <w:spacing w:val="-1"/>
        </w:rPr>
        <w:t xml:space="preserve"> </w:t>
      </w:r>
      <w:r>
        <w:t>to</w:t>
      </w:r>
      <w:r>
        <w:rPr>
          <w:spacing w:val="-1"/>
        </w:rPr>
        <w:t xml:space="preserve"> </w:t>
      </w:r>
      <w:r>
        <w:t>be</w:t>
      </w:r>
      <w:r>
        <w:rPr>
          <w:spacing w:val="-1"/>
        </w:rPr>
        <w:t xml:space="preserve"> </w:t>
      </w:r>
      <w:r>
        <w:t>achieved.</w:t>
      </w:r>
      <w:r>
        <w:rPr>
          <w:spacing w:val="-4"/>
        </w:rPr>
        <w:t xml:space="preserve"> </w:t>
      </w:r>
      <w:r>
        <w:t>Initially input will be provided by Navy Command.</w:t>
      </w:r>
    </w:p>
    <w:p w14:paraId="548209BA" w14:textId="77777777" w:rsidR="00F60C3D" w:rsidRDefault="00F60C3D">
      <w:pPr>
        <w:pStyle w:val="BodyText"/>
        <w:spacing w:before="4"/>
        <w:rPr>
          <w:sz w:val="20"/>
        </w:rPr>
      </w:pPr>
    </w:p>
    <w:p w14:paraId="1BBC18C9" w14:textId="77777777" w:rsidR="00F60C3D" w:rsidRDefault="00000000">
      <w:pPr>
        <w:pStyle w:val="ListParagraph"/>
        <w:numPr>
          <w:ilvl w:val="2"/>
          <w:numId w:val="11"/>
        </w:numPr>
        <w:tabs>
          <w:tab w:val="left" w:pos="1243"/>
          <w:tab w:val="left" w:pos="1244"/>
        </w:tabs>
        <w:spacing w:before="1"/>
        <w:ind w:left="1244" w:hanging="424"/>
      </w:pPr>
      <w:r>
        <w:rPr>
          <w:b/>
          <w:sz w:val="21"/>
        </w:rPr>
        <w:t>Requirements</w:t>
      </w:r>
      <w:r>
        <w:rPr>
          <w:b/>
          <w:spacing w:val="-13"/>
          <w:sz w:val="21"/>
        </w:rPr>
        <w:t xml:space="preserve"> </w:t>
      </w:r>
      <w:r>
        <w:rPr>
          <w:b/>
          <w:sz w:val="21"/>
        </w:rPr>
        <w:t>and</w:t>
      </w:r>
      <w:r>
        <w:rPr>
          <w:b/>
          <w:spacing w:val="-12"/>
          <w:sz w:val="21"/>
        </w:rPr>
        <w:t xml:space="preserve"> </w:t>
      </w:r>
      <w:r>
        <w:rPr>
          <w:b/>
          <w:sz w:val="21"/>
        </w:rPr>
        <w:t>Acceptance</w:t>
      </w:r>
      <w:r>
        <w:rPr>
          <w:b/>
          <w:spacing w:val="-12"/>
          <w:sz w:val="21"/>
        </w:rPr>
        <w:t xml:space="preserve"> </w:t>
      </w:r>
      <w:r>
        <w:rPr>
          <w:b/>
          <w:spacing w:val="-2"/>
          <w:sz w:val="21"/>
        </w:rPr>
        <w:t>Policy.</w:t>
      </w:r>
    </w:p>
    <w:p w14:paraId="1A0FA64C" w14:textId="77777777" w:rsidR="00F60C3D" w:rsidRDefault="00F60C3D">
      <w:pPr>
        <w:pStyle w:val="BodyText"/>
        <w:spacing w:before="8"/>
        <w:rPr>
          <w:b/>
          <w:sz w:val="28"/>
        </w:rPr>
      </w:pPr>
    </w:p>
    <w:p w14:paraId="656B6BD4" w14:textId="77777777" w:rsidR="00F60C3D" w:rsidRDefault="00000000">
      <w:pPr>
        <w:pStyle w:val="ListParagraph"/>
        <w:numPr>
          <w:ilvl w:val="3"/>
          <w:numId w:val="11"/>
        </w:numPr>
        <w:tabs>
          <w:tab w:val="left" w:pos="1811"/>
          <w:tab w:val="left" w:pos="1813"/>
        </w:tabs>
        <w:spacing w:before="1" w:line="242" w:lineRule="auto"/>
        <w:ind w:right="1579" w:hanging="1"/>
      </w:pPr>
      <w:r>
        <w:rPr>
          <w:b/>
        </w:rPr>
        <w:t>User</w:t>
      </w:r>
      <w:r>
        <w:rPr>
          <w:b/>
          <w:spacing w:val="-12"/>
        </w:rPr>
        <w:t xml:space="preserve"> </w:t>
      </w:r>
      <w:r>
        <w:rPr>
          <w:b/>
        </w:rPr>
        <w:t>Requirements</w:t>
      </w:r>
      <w:r>
        <w:t>.</w:t>
      </w:r>
      <w:r>
        <w:rPr>
          <w:spacing w:val="67"/>
        </w:rPr>
        <w:t xml:space="preserve"> </w:t>
      </w:r>
      <w:r>
        <w:t>Initially</w:t>
      </w:r>
      <w:r>
        <w:rPr>
          <w:spacing w:val="-8"/>
        </w:rPr>
        <w:t xml:space="preserve"> </w:t>
      </w:r>
      <w:r>
        <w:t>Navy</w:t>
      </w:r>
      <w:r>
        <w:rPr>
          <w:spacing w:val="-16"/>
        </w:rPr>
        <w:t xml:space="preserve"> </w:t>
      </w:r>
      <w:r>
        <w:t>Command</w:t>
      </w:r>
      <w:r>
        <w:rPr>
          <w:spacing w:val="-11"/>
        </w:rPr>
        <w:t xml:space="preserve"> </w:t>
      </w:r>
      <w:r>
        <w:t>should</w:t>
      </w:r>
      <w:r>
        <w:rPr>
          <w:spacing w:val="-9"/>
        </w:rPr>
        <w:t xml:space="preserve"> </w:t>
      </w:r>
      <w:r>
        <w:t>offer</w:t>
      </w:r>
      <w:r>
        <w:rPr>
          <w:spacing w:val="-8"/>
        </w:rPr>
        <w:t xml:space="preserve"> </w:t>
      </w:r>
      <w:r>
        <w:t>potential</w:t>
      </w:r>
      <w:r>
        <w:rPr>
          <w:spacing w:val="-15"/>
        </w:rPr>
        <w:t xml:space="preserve"> </w:t>
      </w:r>
      <w:r>
        <w:t>training URs for inclusion in the URD. Future Training may provide further input on the potential training requirements. It is essential that training requirements are captured within a URD to ensure that funding is approved for training.</w:t>
      </w:r>
    </w:p>
    <w:p w14:paraId="65148306" w14:textId="77777777" w:rsidR="00F60C3D" w:rsidRDefault="00F60C3D">
      <w:pPr>
        <w:pStyle w:val="BodyText"/>
        <w:rPr>
          <w:sz w:val="21"/>
        </w:rPr>
      </w:pPr>
    </w:p>
    <w:p w14:paraId="5EF3634E" w14:textId="77777777" w:rsidR="00F60C3D" w:rsidRDefault="00000000">
      <w:pPr>
        <w:pStyle w:val="ListParagraph"/>
        <w:numPr>
          <w:ilvl w:val="3"/>
          <w:numId w:val="11"/>
        </w:numPr>
        <w:tabs>
          <w:tab w:val="left" w:pos="1813"/>
          <w:tab w:val="left" w:pos="1814"/>
        </w:tabs>
        <w:spacing w:line="242" w:lineRule="auto"/>
        <w:ind w:left="1245" w:right="1991" w:firstLine="0"/>
      </w:pPr>
      <w:r>
        <w:rPr>
          <w:b/>
        </w:rPr>
        <w:t>System Requirements</w:t>
      </w:r>
      <w:r>
        <w:t>.</w:t>
      </w:r>
      <w:r>
        <w:rPr>
          <w:spacing w:val="80"/>
        </w:rPr>
        <w:t xml:space="preserve"> </w:t>
      </w:r>
      <w:r>
        <w:t>Navy Command should be consulted when generating</w:t>
      </w:r>
      <w:r>
        <w:rPr>
          <w:spacing w:val="-2"/>
        </w:rPr>
        <w:t xml:space="preserve"> </w:t>
      </w:r>
      <w:r>
        <w:t>System Requirements</w:t>
      </w:r>
      <w:r>
        <w:rPr>
          <w:spacing w:val="-2"/>
        </w:rPr>
        <w:t xml:space="preserve"> </w:t>
      </w:r>
      <w:r>
        <w:t>(SRs)</w:t>
      </w:r>
      <w:r>
        <w:rPr>
          <w:spacing w:val="-9"/>
        </w:rPr>
        <w:t xml:space="preserve"> </w:t>
      </w:r>
      <w:r>
        <w:t>which</w:t>
      </w:r>
      <w:r>
        <w:rPr>
          <w:spacing w:val="-2"/>
        </w:rPr>
        <w:t xml:space="preserve"> </w:t>
      </w:r>
      <w:r>
        <w:t>will</w:t>
      </w:r>
      <w:r>
        <w:rPr>
          <w:spacing w:val="-4"/>
        </w:rPr>
        <w:t xml:space="preserve"> </w:t>
      </w:r>
      <w:r>
        <w:t>be</w:t>
      </w:r>
      <w:r>
        <w:rPr>
          <w:spacing w:val="-2"/>
        </w:rPr>
        <w:t xml:space="preserve"> </w:t>
      </w:r>
      <w:r>
        <w:t>required</w:t>
      </w:r>
      <w:r>
        <w:rPr>
          <w:spacing w:val="-2"/>
        </w:rPr>
        <w:t xml:space="preserve"> </w:t>
      </w:r>
      <w:r>
        <w:t>to</w:t>
      </w:r>
      <w:r>
        <w:rPr>
          <w:spacing w:val="-2"/>
        </w:rPr>
        <w:t xml:space="preserve"> </w:t>
      </w:r>
      <w:r>
        <w:t>address</w:t>
      </w:r>
      <w:r>
        <w:rPr>
          <w:spacing w:val="-2"/>
        </w:rPr>
        <w:t xml:space="preserve"> </w:t>
      </w:r>
      <w:r>
        <w:t>the training of the new capability and/or its training solution.</w:t>
      </w:r>
      <w:r>
        <w:rPr>
          <w:spacing w:val="40"/>
        </w:rPr>
        <w:t xml:space="preserve"> </w:t>
      </w:r>
      <w:r>
        <w:t>There must be traceability between requirements and test, evaluation and acceptance activities. Training solutions may have their own URD and SRD that will be developed at the appropriate stage.</w:t>
      </w:r>
    </w:p>
    <w:p w14:paraId="3A359748" w14:textId="77777777" w:rsidR="00F60C3D" w:rsidRDefault="00F60C3D">
      <w:pPr>
        <w:pStyle w:val="BodyText"/>
        <w:spacing w:before="9"/>
        <w:rPr>
          <w:sz w:val="20"/>
        </w:rPr>
      </w:pPr>
    </w:p>
    <w:p w14:paraId="34F966DF" w14:textId="77777777" w:rsidR="00F60C3D" w:rsidRDefault="00000000">
      <w:pPr>
        <w:pStyle w:val="ListParagraph"/>
        <w:numPr>
          <w:ilvl w:val="2"/>
          <w:numId w:val="11"/>
        </w:numPr>
        <w:tabs>
          <w:tab w:val="left" w:pos="1245"/>
          <w:tab w:val="left" w:pos="1246"/>
          <w:tab w:val="left" w:pos="3949"/>
        </w:tabs>
        <w:ind w:left="681" w:right="1675" w:hanging="13"/>
      </w:pPr>
      <w:r>
        <w:rPr>
          <w:b/>
        </w:rPr>
        <w:t>Assumptions Capture</w:t>
      </w:r>
      <w:r>
        <w:t>.</w:t>
      </w:r>
      <w:r>
        <w:tab/>
        <w:t>A key component of project management is the identification and impact analysis of assumptions that affect the project.</w:t>
      </w:r>
      <w:r>
        <w:rPr>
          <w:spacing w:val="40"/>
        </w:rPr>
        <w:t xml:space="preserve"> </w:t>
      </w:r>
      <w:r>
        <w:t>Training assumption impact needs to be</w:t>
      </w:r>
      <w:r>
        <w:rPr>
          <w:spacing w:val="-3"/>
        </w:rPr>
        <w:t xml:space="preserve"> </w:t>
      </w:r>
      <w:r>
        <w:t>managed effectively.</w:t>
      </w:r>
      <w:r>
        <w:rPr>
          <w:spacing w:val="40"/>
        </w:rPr>
        <w:t xml:space="preserve"> </w:t>
      </w:r>
      <w:r>
        <w:t>The commencement of Training assumptions capture needs to happen at the earliest opportunity. The assumptions then need to be endorsed and managed by the Training Steering Group (TSG). The Master Data Assumptions List (MDAL) and the Cost Data Assumptions List (CDAL) of wider</w:t>
      </w:r>
      <w:r>
        <w:rPr>
          <w:spacing w:val="-4"/>
        </w:rPr>
        <w:t xml:space="preserve"> </w:t>
      </w:r>
      <w:r>
        <w:t>project’s</w:t>
      </w:r>
      <w:r>
        <w:rPr>
          <w:spacing w:val="-1"/>
        </w:rPr>
        <w:t xml:space="preserve"> </w:t>
      </w:r>
      <w:r>
        <w:t>Through</w:t>
      </w:r>
      <w:r>
        <w:rPr>
          <w:spacing w:val="-1"/>
        </w:rPr>
        <w:t xml:space="preserve"> </w:t>
      </w:r>
      <w:r>
        <w:t>Life</w:t>
      </w:r>
      <w:r>
        <w:rPr>
          <w:spacing w:val="-1"/>
        </w:rPr>
        <w:t xml:space="preserve"> </w:t>
      </w:r>
      <w:r>
        <w:t>Management</w:t>
      </w:r>
      <w:r>
        <w:rPr>
          <w:spacing w:val="-8"/>
        </w:rPr>
        <w:t xml:space="preserve"> </w:t>
      </w:r>
      <w:r>
        <w:t>Plan</w:t>
      </w:r>
      <w:r>
        <w:rPr>
          <w:spacing w:val="-2"/>
        </w:rPr>
        <w:t xml:space="preserve"> </w:t>
      </w:r>
      <w:r>
        <w:t>should</w:t>
      </w:r>
      <w:r>
        <w:rPr>
          <w:spacing w:val="-1"/>
        </w:rPr>
        <w:t xml:space="preserve"> </w:t>
      </w:r>
      <w:r>
        <w:t>be</w:t>
      </w:r>
      <w:r>
        <w:rPr>
          <w:spacing w:val="-1"/>
        </w:rPr>
        <w:t xml:space="preserve"> </w:t>
      </w:r>
      <w:r>
        <w:t>used</w:t>
      </w:r>
      <w:r>
        <w:rPr>
          <w:spacing w:val="-1"/>
        </w:rPr>
        <w:t xml:space="preserve"> </w:t>
      </w:r>
      <w:r>
        <w:t>to</w:t>
      </w:r>
      <w:r>
        <w:rPr>
          <w:spacing w:val="-5"/>
        </w:rPr>
        <w:t xml:space="preserve"> </w:t>
      </w:r>
      <w:r>
        <w:t>maintain</w:t>
      </w:r>
      <w:r>
        <w:rPr>
          <w:spacing w:val="-1"/>
        </w:rPr>
        <w:t xml:space="preserve"> </w:t>
      </w:r>
      <w:r>
        <w:t>Training</w:t>
      </w:r>
      <w:r>
        <w:rPr>
          <w:spacing w:val="-2"/>
        </w:rPr>
        <w:t xml:space="preserve"> </w:t>
      </w:r>
      <w:r>
        <w:t>as integral to the wider project it supports</w:t>
      </w:r>
      <w:hyperlink w:anchor="_bookmark40" w:history="1">
        <w:r>
          <w:rPr>
            <w:vertAlign w:val="superscript"/>
          </w:rPr>
          <w:t>35</w:t>
        </w:r>
      </w:hyperlink>
      <w:r>
        <w:t>. The following areas should be considered:</w:t>
      </w:r>
    </w:p>
    <w:p w14:paraId="5EEC37F3" w14:textId="77777777" w:rsidR="00F60C3D" w:rsidRDefault="00F60C3D">
      <w:pPr>
        <w:pStyle w:val="BodyText"/>
        <w:spacing w:before="7"/>
      </w:pPr>
    </w:p>
    <w:p w14:paraId="272B554C" w14:textId="77777777" w:rsidR="00F60C3D" w:rsidRDefault="00000000">
      <w:pPr>
        <w:pStyle w:val="ListParagraph"/>
        <w:numPr>
          <w:ilvl w:val="3"/>
          <w:numId w:val="11"/>
        </w:numPr>
        <w:tabs>
          <w:tab w:val="left" w:pos="1811"/>
          <w:tab w:val="left" w:pos="1812"/>
        </w:tabs>
        <w:ind w:left="1243" w:right="1923" w:firstLine="0"/>
      </w:pPr>
      <w:r>
        <w:t>Assumptions</w:t>
      </w:r>
      <w:r>
        <w:rPr>
          <w:spacing w:val="-13"/>
        </w:rPr>
        <w:t xml:space="preserve"> </w:t>
      </w:r>
      <w:r>
        <w:t>made</w:t>
      </w:r>
      <w:r>
        <w:rPr>
          <w:spacing w:val="-9"/>
        </w:rPr>
        <w:t xml:space="preserve"> </w:t>
      </w:r>
      <w:r>
        <w:t>about</w:t>
      </w:r>
      <w:r>
        <w:rPr>
          <w:spacing w:val="-8"/>
        </w:rPr>
        <w:t xml:space="preserve"> </w:t>
      </w:r>
      <w:r>
        <w:t>the</w:t>
      </w:r>
      <w:r>
        <w:rPr>
          <w:spacing w:val="-9"/>
        </w:rPr>
        <w:t xml:space="preserve"> </w:t>
      </w:r>
      <w:r>
        <w:t>training</w:t>
      </w:r>
      <w:r>
        <w:rPr>
          <w:spacing w:val="-5"/>
        </w:rPr>
        <w:t xml:space="preserve"> </w:t>
      </w:r>
      <w:r>
        <w:t>target</w:t>
      </w:r>
      <w:r>
        <w:rPr>
          <w:spacing w:val="-8"/>
        </w:rPr>
        <w:t xml:space="preserve"> </w:t>
      </w:r>
      <w:r>
        <w:t>population</w:t>
      </w:r>
      <w:r>
        <w:rPr>
          <w:spacing w:val="-1"/>
        </w:rPr>
        <w:t xml:space="preserve"> </w:t>
      </w:r>
      <w:r>
        <w:t>or</w:t>
      </w:r>
      <w:r>
        <w:rPr>
          <w:spacing w:val="-4"/>
        </w:rPr>
        <w:t xml:space="preserve"> </w:t>
      </w:r>
      <w:r>
        <w:t>audience</w:t>
      </w:r>
      <w:r>
        <w:rPr>
          <w:spacing w:val="-5"/>
        </w:rPr>
        <w:t xml:space="preserve"> </w:t>
      </w:r>
      <w:r>
        <w:t>(e.g. what experience level and therefore rank of maintainer and operator will be required, etc.).</w:t>
      </w:r>
    </w:p>
    <w:p w14:paraId="44740D4A" w14:textId="77777777" w:rsidR="00F60C3D" w:rsidRDefault="00F60C3D">
      <w:pPr>
        <w:pStyle w:val="BodyText"/>
      </w:pPr>
    </w:p>
    <w:p w14:paraId="332EB111" w14:textId="77777777" w:rsidR="00F60C3D" w:rsidRDefault="00000000">
      <w:pPr>
        <w:pStyle w:val="ListParagraph"/>
        <w:numPr>
          <w:ilvl w:val="3"/>
          <w:numId w:val="11"/>
        </w:numPr>
        <w:tabs>
          <w:tab w:val="left" w:pos="1811"/>
          <w:tab w:val="left" w:pos="1812"/>
        </w:tabs>
        <w:ind w:right="2858" w:hanging="1"/>
      </w:pPr>
      <w:r>
        <w:t>Assumptions</w:t>
      </w:r>
      <w:r>
        <w:rPr>
          <w:spacing w:val="-16"/>
        </w:rPr>
        <w:t xml:space="preserve"> </w:t>
      </w:r>
      <w:r>
        <w:t>made</w:t>
      </w:r>
      <w:r>
        <w:rPr>
          <w:spacing w:val="-11"/>
        </w:rPr>
        <w:t xml:space="preserve"> </w:t>
      </w:r>
      <w:r>
        <w:t>regarding</w:t>
      </w:r>
      <w:r>
        <w:rPr>
          <w:spacing w:val="-8"/>
        </w:rPr>
        <w:t xml:space="preserve"> </w:t>
      </w:r>
      <w:r>
        <w:t>training</w:t>
      </w:r>
      <w:r>
        <w:rPr>
          <w:spacing w:val="-8"/>
        </w:rPr>
        <w:t xml:space="preserve"> </w:t>
      </w:r>
      <w:r>
        <w:t>throughput</w:t>
      </w:r>
      <w:r>
        <w:rPr>
          <w:spacing w:val="-11"/>
        </w:rPr>
        <w:t xml:space="preserve"> </w:t>
      </w:r>
      <w:r>
        <w:t>(e.g.</w:t>
      </w:r>
      <w:r>
        <w:rPr>
          <w:spacing w:val="-11"/>
        </w:rPr>
        <w:t xml:space="preserve"> </w:t>
      </w:r>
      <w:r>
        <w:t>average appointment lengths, any need for spare throughput capacity, etc.).</w:t>
      </w:r>
    </w:p>
    <w:p w14:paraId="214BA335" w14:textId="77777777" w:rsidR="00F60C3D" w:rsidRDefault="00F60C3D">
      <w:pPr>
        <w:pStyle w:val="BodyText"/>
        <w:spacing w:before="1"/>
      </w:pPr>
    </w:p>
    <w:p w14:paraId="6DC0ED69" w14:textId="77777777" w:rsidR="00F60C3D" w:rsidRDefault="00000000">
      <w:pPr>
        <w:pStyle w:val="ListParagraph"/>
        <w:numPr>
          <w:ilvl w:val="3"/>
          <w:numId w:val="11"/>
        </w:numPr>
        <w:tabs>
          <w:tab w:val="left" w:pos="1811"/>
          <w:tab w:val="left" w:pos="1813"/>
        </w:tabs>
        <w:ind w:right="1593" w:firstLine="0"/>
      </w:pPr>
      <w:r>
        <w:t>Assumptions made on when training is required to start, finish and how often</w:t>
      </w:r>
      <w:r>
        <w:rPr>
          <w:spacing w:val="-3"/>
        </w:rPr>
        <w:t xml:space="preserve"> </w:t>
      </w:r>
      <w:r>
        <w:t>it</w:t>
      </w:r>
      <w:r>
        <w:rPr>
          <w:spacing w:val="-6"/>
        </w:rPr>
        <w:t xml:space="preserve"> </w:t>
      </w:r>
      <w:r>
        <w:t>may</w:t>
      </w:r>
      <w:r>
        <w:rPr>
          <w:spacing w:val="-11"/>
        </w:rPr>
        <w:t xml:space="preserve"> </w:t>
      </w:r>
      <w:r>
        <w:t>be</w:t>
      </w:r>
      <w:r>
        <w:rPr>
          <w:spacing w:val="-7"/>
        </w:rPr>
        <w:t xml:space="preserve"> </w:t>
      </w:r>
      <w:r>
        <w:t>required,</w:t>
      </w:r>
      <w:r>
        <w:rPr>
          <w:spacing w:val="-6"/>
        </w:rPr>
        <w:t xml:space="preserve"> </w:t>
      </w:r>
      <w:r>
        <w:t>including</w:t>
      </w:r>
      <w:r>
        <w:rPr>
          <w:spacing w:val="-7"/>
        </w:rPr>
        <w:t xml:space="preserve"> </w:t>
      </w:r>
      <w:r>
        <w:t>whether</w:t>
      </w:r>
      <w:r>
        <w:rPr>
          <w:spacing w:val="-6"/>
        </w:rPr>
        <w:t xml:space="preserve"> </w:t>
      </w:r>
      <w:r>
        <w:t>an</w:t>
      </w:r>
      <w:r>
        <w:rPr>
          <w:spacing w:val="-7"/>
        </w:rPr>
        <w:t xml:space="preserve"> </w:t>
      </w:r>
      <w:r>
        <w:t>interim</w:t>
      </w:r>
      <w:r>
        <w:rPr>
          <w:spacing w:val="-4"/>
        </w:rPr>
        <w:t xml:space="preserve"> </w:t>
      </w:r>
      <w:r>
        <w:t>solution</w:t>
      </w:r>
      <w:r>
        <w:rPr>
          <w:spacing w:val="-3"/>
        </w:rPr>
        <w:t xml:space="preserve"> </w:t>
      </w:r>
      <w:r>
        <w:t>is</w:t>
      </w:r>
      <w:r>
        <w:rPr>
          <w:spacing w:val="-3"/>
        </w:rPr>
        <w:t xml:space="preserve"> </w:t>
      </w:r>
      <w:r>
        <w:t>required</w:t>
      </w:r>
      <w:r>
        <w:rPr>
          <w:spacing w:val="-7"/>
        </w:rPr>
        <w:t xml:space="preserve"> </w:t>
      </w:r>
      <w:r>
        <w:t>(e.g.</w:t>
      </w:r>
      <w:r>
        <w:rPr>
          <w:spacing w:val="-6"/>
        </w:rPr>
        <w:t xml:space="preserve"> </w:t>
      </w:r>
      <w:r>
        <w:t>will a contractor be needed to provide interim training whilst the steady state solution is developed?).</w:t>
      </w:r>
    </w:p>
    <w:p w14:paraId="1D60C816" w14:textId="77777777" w:rsidR="00F60C3D" w:rsidRDefault="00F60C3D">
      <w:pPr>
        <w:pStyle w:val="BodyText"/>
        <w:spacing w:before="7"/>
        <w:rPr>
          <w:sz w:val="21"/>
        </w:rPr>
      </w:pPr>
    </w:p>
    <w:p w14:paraId="24E8C00C" w14:textId="77777777" w:rsidR="00F60C3D" w:rsidRDefault="00000000">
      <w:pPr>
        <w:pStyle w:val="ListParagraph"/>
        <w:numPr>
          <w:ilvl w:val="3"/>
          <w:numId w:val="11"/>
        </w:numPr>
        <w:tabs>
          <w:tab w:val="left" w:pos="1811"/>
          <w:tab w:val="left" w:pos="1813"/>
        </w:tabs>
        <w:ind w:left="1812" w:hanging="569"/>
      </w:pPr>
      <w:r>
        <w:t>Assumptions</w:t>
      </w:r>
      <w:r>
        <w:rPr>
          <w:spacing w:val="-16"/>
        </w:rPr>
        <w:t xml:space="preserve"> </w:t>
      </w:r>
      <w:r>
        <w:t>made</w:t>
      </w:r>
      <w:r>
        <w:rPr>
          <w:spacing w:val="-12"/>
        </w:rPr>
        <w:t xml:space="preserve"> </w:t>
      </w:r>
      <w:r>
        <w:t>on</w:t>
      </w:r>
      <w:r>
        <w:rPr>
          <w:spacing w:val="-12"/>
        </w:rPr>
        <w:t xml:space="preserve"> </w:t>
      </w:r>
      <w:r>
        <w:t>training</w:t>
      </w:r>
      <w:r>
        <w:rPr>
          <w:spacing w:val="-4"/>
        </w:rPr>
        <w:t xml:space="preserve"> </w:t>
      </w:r>
      <w:r>
        <w:t>location,</w:t>
      </w:r>
      <w:r>
        <w:rPr>
          <w:spacing w:val="-11"/>
        </w:rPr>
        <w:t xml:space="preserve"> </w:t>
      </w:r>
      <w:r>
        <w:t>particularly</w:t>
      </w:r>
      <w:r>
        <w:rPr>
          <w:spacing w:val="-11"/>
        </w:rPr>
        <w:t xml:space="preserve"> </w:t>
      </w:r>
      <w:r>
        <w:t>resulting</w:t>
      </w:r>
      <w:r>
        <w:rPr>
          <w:spacing w:val="-8"/>
        </w:rPr>
        <w:t xml:space="preserve"> </w:t>
      </w:r>
      <w:r>
        <w:rPr>
          <w:spacing w:val="-4"/>
        </w:rPr>
        <w:t>from</w:t>
      </w:r>
    </w:p>
    <w:p w14:paraId="101C4DDA" w14:textId="2815CD3A" w:rsidR="00F60C3D" w:rsidRDefault="000A477A">
      <w:pPr>
        <w:pStyle w:val="BodyText"/>
        <w:spacing w:before="8"/>
        <w:rPr>
          <w:sz w:val="29"/>
        </w:rPr>
      </w:pPr>
      <w:r>
        <w:rPr>
          <w:noProof/>
        </w:rPr>
        <mc:AlternateContent>
          <mc:Choice Requires="wps">
            <w:drawing>
              <wp:anchor distT="0" distB="0" distL="0" distR="0" simplePos="0" relativeHeight="487597056" behindDoc="1" locked="0" layoutInCell="1" allowOverlap="1" wp14:anchorId="406CC021" wp14:editId="21A09235">
                <wp:simplePos x="0" y="0"/>
                <wp:positionH relativeFrom="page">
                  <wp:posOffset>718820</wp:posOffset>
                </wp:positionH>
                <wp:positionV relativeFrom="paragraph">
                  <wp:posOffset>232410</wp:posOffset>
                </wp:positionV>
                <wp:extent cx="1828800" cy="7620"/>
                <wp:effectExtent l="0" t="0" r="0" b="0"/>
                <wp:wrapTopAndBottom/>
                <wp:docPr id="605339943" name="docshape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8C3526" id="docshape60" o:spid="_x0000_s1026" style="position:absolute;margin-left:56.6pt;margin-top:18.3pt;width:2in;height:.6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" fillcolor="black" stroked="f">
                <w10:wrap type="topAndBottom" anchorx="page"/>
              </v:rect>
            </w:pict>
          </mc:Fallback>
        </mc:AlternateContent>
      </w:r>
    </w:p>
    <w:p w14:paraId="28E34E3B" w14:textId="77777777" w:rsidR="00F60C3D" w:rsidRDefault="00000000">
      <w:pPr>
        <w:spacing w:before="90"/>
        <w:ind w:left="112"/>
        <w:rPr>
          <w:sz w:val="16"/>
        </w:rPr>
      </w:pPr>
      <w:bookmarkStart w:id="58" w:name="_bookmark39"/>
      <w:bookmarkEnd w:id="58"/>
      <w:r>
        <w:rPr>
          <w:sz w:val="16"/>
          <w:vertAlign w:val="superscript"/>
        </w:rPr>
        <w:t>34</w:t>
      </w:r>
      <w:r>
        <w:rPr>
          <w:spacing w:val="-2"/>
          <w:sz w:val="16"/>
        </w:rPr>
        <w:t xml:space="preserve"> </w:t>
      </w:r>
      <w:hyperlink r:id="rId97">
        <w:r>
          <w:rPr>
            <w:color w:val="0000FF"/>
            <w:sz w:val="16"/>
            <w:u w:val="single" w:color="0000FF"/>
          </w:rPr>
          <w:t>Capability</w:t>
        </w:r>
        <w:r>
          <w:rPr>
            <w:color w:val="0000FF"/>
            <w:spacing w:val="-1"/>
            <w:sz w:val="16"/>
            <w:u w:val="single" w:color="0000FF"/>
          </w:rPr>
          <w:t xml:space="preserve"> </w:t>
        </w:r>
        <w:r>
          <w:rPr>
            <w:color w:val="0000FF"/>
            <w:sz w:val="16"/>
            <w:u w:val="single" w:color="0000FF"/>
          </w:rPr>
          <w:t>Integration</w:t>
        </w:r>
        <w:r>
          <w:rPr>
            <w:color w:val="0000FF"/>
            <w:spacing w:val="-6"/>
            <w:sz w:val="16"/>
            <w:u w:val="single" w:color="0000FF"/>
          </w:rPr>
          <w:t xml:space="preserve"> </w:t>
        </w:r>
        <w:r>
          <w:rPr>
            <w:color w:val="0000FF"/>
            <w:sz w:val="16"/>
            <w:u w:val="single" w:color="0000FF"/>
          </w:rPr>
          <w:t>–</w:t>
        </w:r>
        <w:r>
          <w:rPr>
            <w:color w:val="0000FF"/>
            <w:spacing w:val="-2"/>
            <w:sz w:val="16"/>
            <w:u w:val="single" w:color="0000FF"/>
          </w:rPr>
          <w:t xml:space="preserve"> </w:t>
        </w:r>
        <w:r>
          <w:rPr>
            <w:color w:val="0000FF"/>
            <w:sz w:val="16"/>
            <w:u w:val="single" w:color="0000FF"/>
          </w:rPr>
          <w:t>Products</w:t>
        </w:r>
        <w:r>
          <w:rPr>
            <w:color w:val="0000FF"/>
            <w:spacing w:val="-1"/>
            <w:sz w:val="16"/>
            <w:u w:val="single" w:color="0000FF"/>
          </w:rPr>
          <w:t xml:space="preserve"> </w:t>
        </w:r>
        <w:r>
          <w:rPr>
            <w:color w:val="0000FF"/>
            <w:sz w:val="16"/>
            <w:u w:val="single" w:color="0000FF"/>
          </w:rPr>
          <w:t>-</w:t>
        </w:r>
        <w:r>
          <w:rPr>
            <w:color w:val="0000FF"/>
            <w:spacing w:val="-2"/>
            <w:sz w:val="16"/>
            <w:u w:val="single" w:color="0000FF"/>
          </w:rPr>
          <w:t xml:space="preserve"> </w:t>
        </w:r>
        <w:r>
          <w:rPr>
            <w:color w:val="0000FF"/>
            <w:spacing w:val="-5"/>
            <w:sz w:val="16"/>
            <w:u w:val="single" w:color="0000FF"/>
          </w:rPr>
          <w:t>KiD</w:t>
        </w:r>
      </w:hyperlink>
    </w:p>
    <w:p w14:paraId="333D0374" w14:textId="77777777" w:rsidR="00F60C3D" w:rsidRDefault="00000000">
      <w:pPr>
        <w:ind w:left="112"/>
        <w:rPr>
          <w:sz w:val="16"/>
        </w:rPr>
      </w:pPr>
      <w:bookmarkStart w:id="59" w:name="_bookmark40"/>
      <w:bookmarkEnd w:id="59"/>
      <w:r>
        <w:rPr>
          <w:sz w:val="16"/>
          <w:vertAlign w:val="superscript"/>
        </w:rPr>
        <w:t>35</w:t>
      </w:r>
      <w:r>
        <w:rPr>
          <w:spacing w:val="-2"/>
          <w:sz w:val="16"/>
        </w:rPr>
        <w:t xml:space="preserve"> </w:t>
      </w:r>
      <w:hyperlink r:id="rId98">
        <w:r>
          <w:rPr>
            <w:color w:val="0000FF"/>
            <w:sz w:val="16"/>
            <w:u w:val="single" w:color="0000FF"/>
          </w:rPr>
          <w:t>TLMP &amp;</w:t>
        </w:r>
        <w:r>
          <w:rPr>
            <w:color w:val="0000FF"/>
            <w:spacing w:val="-1"/>
            <w:sz w:val="16"/>
            <w:u w:val="single" w:color="0000FF"/>
          </w:rPr>
          <w:t xml:space="preserve"> </w:t>
        </w:r>
        <w:r>
          <w:rPr>
            <w:color w:val="0000FF"/>
            <w:sz w:val="16"/>
            <w:u w:val="single" w:color="0000FF"/>
          </w:rPr>
          <w:t>MDAL</w:t>
        </w:r>
        <w:r>
          <w:rPr>
            <w:color w:val="0000FF"/>
            <w:spacing w:val="-2"/>
            <w:sz w:val="16"/>
            <w:u w:val="single" w:color="0000FF"/>
          </w:rPr>
          <w:t xml:space="preserve"> </w:t>
        </w:r>
        <w:r>
          <w:rPr>
            <w:color w:val="0000FF"/>
            <w:sz w:val="16"/>
            <w:u w:val="single" w:color="0000FF"/>
          </w:rPr>
          <w:t>–</w:t>
        </w:r>
        <w:r>
          <w:rPr>
            <w:color w:val="0000FF"/>
            <w:spacing w:val="-3"/>
            <w:sz w:val="16"/>
            <w:u w:val="single" w:color="0000FF"/>
          </w:rPr>
          <w:t xml:space="preserve"> </w:t>
        </w:r>
        <w:r>
          <w:rPr>
            <w:color w:val="0000FF"/>
            <w:sz w:val="16"/>
            <w:u w:val="single" w:color="0000FF"/>
          </w:rPr>
          <w:t>KiD</w:t>
        </w:r>
      </w:hyperlink>
      <w:r>
        <w:rPr>
          <w:color w:val="0000FF"/>
          <w:spacing w:val="3"/>
          <w:sz w:val="16"/>
        </w:rPr>
        <w:t xml:space="preserve"> </w:t>
      </w:r>
      <w:r>
        <w:rPr>
          <w:sz w:val="16"/>
        </w:rPr>
        <w:t>&amp;</w:t>
      </w:r>
      <w:r>
        <w:rPr>
          <w:spacing w:val="-1"/>
          <w:sz w:val="16"/>
        </w:rPr>
        <w:t xml:space="preserve"> </w:t>
      </w:r>
      <w:hyperlink r:id="rId99">
        <w:r>
          <w:rPr>
            <w:color w:val="0000FF"/>
            <w:sz w:val="16"/>
            <w:u w:val="single" w:color="0000FF"/>
          </w:rPr>
          <w:t>CDAL</w:t>
        </w:r>
        <w:r>
          <w:rPr>
            <w:color w:val="0000FF"/>
            <w:spacing w:val="-2"/>
            <w:sz w:val="16"/>
            <w:u w:val="single" w:color="0000FF"/>
          </w:rPr>
          <w:t xml:space="preserve"> </w:t>
        </w:r>
        <w:r>
          <w:rPr>
            <w:color w:val="0000FF"/>
            <w:sz w:val="16"/>
            <w:u w:val="single" w:color="0000FF"/>
          </w:rPr>
          <w:t>-</w:t>
        </w:r>
        <w:r>
          <w:rPr>
            <w:color w:val="0000FF"/>
            <w:spacing w:val="-2"/>
            <w:sz w:val="16"/>
            <w:u w:val="single" w:color="0000FF"/>
          </w:rPr>
          <w:t xml:space="preserve"> </w:t>
        </w:r>
        <w:r>
          <w:rPr>
            <w:color w:val="0000FF"/>
            <w:spacing w:val="-5"/>
            <w:sz w:val="16"/>
            <w:u w:val="single" w:color="0000FF"/>
          </w:rPr>
          <w:t>KiD</w:t>
        </w:r>
      </w:hyperlink>
    </w:p>
    <w:p w14:paraId="46BA40B2" w14:textId="77777777" w:rsidR="00F60C3D" w:rsidRDefault="00F60C3D">
      <w:pPr>
        <w:rPr>
          <w:sz w:val="16"/>
        </w:rPr>
        <w:sectPr w:rsidR="00F60C3D">
          <w:pgSz w:w="11920" w:h="16840"/>
          <w:pgMar w:top="1060" w:right="140" w:bottom="800" w:left="1020" w:header="0" w:footer="619" w:gutter="0"/>
          <w:cols w:space="720"/>
        </w:sectPr>
      </w:pPr>
    </w:p>
    <w:p w14:paraId="7250D868" w14:textId="77777777" w:rsidR="00F60C3D" w:rsidRDefault="00000000">
      <w:pPr>
        <w:pStyle w:val="BodyText"/>
        <w:spacing w:before="69"/>
        <w:ind w:left="1244"/>
      </w:pPr>
      <w:r>
        <w:lastRenderedPageBreak/>
        <w:t>policy</w:t>
      </w:r>
      <w:r>
        <w:rPr>
          <w:spacing w:val="-6"/>
        </w:rPr>
        <w:t xml:space="preserve"> </w:t>
      </w:r>
      <w:r>
        <w:rPr>
          <w:spacing w:val="-2"/>
        </w:rPr>
        <w:t>guidance.</w:t>
      </w:r>
    </w:p>
    <w:p w14:paraId="228B15A1" w14:textId="77777777" w:rsidR="00F60C3D" w:rsidRDefault="00F60C3D">
      <w:pPr>
        <w:pStyle w:val="BodyText"/>
        <w:spacing w:before="2"/>
      </w:pPr>
    </w:p>
    <w:p w14:paraId="4CC9811A" w14:textId="77777777" w:rsidR="00F60C3D" w:rsidRDefault="00000000">
      <w:pPr>
        <w:pStyle w:val="ListParagraph"/>
        <w:numPr>
          <w:ilvl w:val="3"/>
          <w:numId w:val="11"/>
        </w:numPr>
        <w:tabs>
          <w:tab w:val="left" w:pos="1811"/>
          <w:tab w:val="left" w:pos="1813"/>
        </w:tabs>
        <w:spacing w:line="242" w:lineRule="auto"/>
        <w:ind w:left="1243" w:right="3061" w:firstLine="0"/>
      </w:pPr>
      <w:r>
        <w:t>Assumptions</w:t>
      </w:r>
      <w:r>
        <w:rPr>
          <w:spacing w:val="-10"/>
        </w:rPr>
        <w:t xml:space="preserve"> </w:t>
      </w:r>
      <w:r>
        <w:t>on</w:t>
      </w:r>
      <w:r>
        <w:rPr>
          <w:spacing w:val="-6"/>
        </w:rPr>
        <w:t xml:space="preserve"> </w:t>
      </w:r>
      <w:r>
        <w:t>how</w:t>
      </w:r>
      <w:r>
        <w:rPr>
          <w:spacing w:val="-15"/>
        </w:rPr>
        <w:t xml:space="preserve"> </w:t>
      </w:r>
      <w:r>
        <w:t>to</w:t>
      </w:r>
      <w:r>
        <w:rPr>
          <w:spacing w:val="-10"/>
        </w:rPr>
        <w:t xml:space="preserve"> </w:t>
      </w:r>
      <w:r>
        <w:t>deliver</w:t>
      </w:r>
      <w:r>
        <w:rPr>
          <w:spacing w:val="-5"/>
        </w:rPr>
        <w:t xml:space="preserve"> </w:t>
      </w:r>
      <w:r>
        <w:t>training,</w:t>
      </w:r>
      <w:r>
        <w:rPr>
          <w:spacing w:val="-5"/>
        </w:rPr>
        <w:t xml:space="preserve"> </w:t>
      </w:r>
      <w:r>
        <w:t>including</w:t>
      </w:r>
      <w:r>
        <w:rPr>
          <w:spacing w:val="-6"/>
        </w:rPr>
        <w:t xml:space="preserve"> </w:t>
      </w:r>
      <w:r>
        <w:t>any</w:t>
      </w:r>
      <w:r>
        <w:rPr>
          <w:spacing w:val="-10"/>
        </w:rPr>
        <w:t xml:space="preserve"> </w:t>
      </w:r>
      <w:r>
        <w:t>policy</w:t>
      </w:r>
      <w:r>
        <w:rPr>
          <w:spacing w:val="-10"/>
        </w:rPr>
        <w:t xml:space="preserve"> </w:t>
      </w:r>
      <w:r>
        <w:t>/ concepts and doctrine guidance.</w:t>
      </w:r>
    </w:p>
    <w:p w14:paraId="696AA473" w14:textId="77777777" w:rsidR="00F60C3D" w:rsidRDefault="00F60C3D">
      <w:pPr>
        <w:pStyle w:val="BodyText"/>
        <w:spacing w:before="8"/>
        <w:rPr>
          <w:sz w:val="21"/>
        </w:rPr>
      </w:pPr>
    </w:p>
    <w:p w14:paraId="3B33C018" w14:textId="77777777" w:rsidR="00F60C3D" w:rsidRDefault="00000000">
      <w:pPr>
        <w:pStyle w:val="ListParagraph"/>
        <w:numPr>
          <w:ilvl w:val="3"/>
          <w:numId w:val="11"/>
        </w:numPr>
        <w:tabs>
          <w:tab w:val="left" w:pos="1811"/>
          <w:tab w:val="left" w:pos="1813"/>
        </w:tabs>
        <w:ind w:left="1243" w:right="2063" w:firstLine="0"/>
      </w:pPr>
      <w:r>
        <w:t>Assumptions</w:t>
      </w:r>
      <w:r>
        <w:rPr>
          <w:spacing w:val="-11"/>
        </w:rPr>
        <w:t xml:space="preserve"> </w:t>
      </w:r>
      <w:r>
        <w:t>on</w:t>
      </w:r>
      <w:r>
        <w:rPr>
          <w:spacing w:val="-7"/>
        </w:rPr>
        <w:t xml:space="preserve"> </w:t>
      </w:r>
      <w:r>
        <w:t>whether</w:t>
      </w:r>
      <w:r>
        <w:rPr>
          <w:spacing w:val="-10"/>
        </w:rPr>
        <w:t xml:space="preserve"> </w:t>
      </w:r>
      <w:r>
        <w:t>training</w:t>
      </w:r>
      <w:r>
        <w:rPr>
          <w:spacing w:val="-3"/>
        </w:rPr>
        <w:t xml:space="preserve"> </w:t>
      </w:r>
      <w:r>
        <w:t>will</w:t>
      </w:r>
      <w:r>
        <w:rPr>
          <w:spacing w:val="-9"/>
        </w:rPr>
        <w:t xml:space="preserve"> </w:t>
      </w:r>
      <w:r>
        <w:t>need</w:t>
      </w:r>
      <w:r>
        <w:rPr>
          <w:spacing w:val="-11"/>
        </w:rPr>
        <w:t xml:space="preserve"> </w:t>
      </w:r>
      <w:r>
        <w:t>to</w:t>
      </w:r>
      <w:r>
        <w:rPr>
          <w:spacing w:val="-7"/>
        </w:rPr>
        <w:t xml:space="preserve"> </w:t>
      </w:r>
      <w:r>
        <w:t>be</w:t>
      </w:r>
      <w:r>
        <w:rPr>
          <w:spacing w:val="-7"/>
        </w:rPr>
        <w:t xml:space="preserve"> </w:t>
      </w:r>
      <w:r>
        <w:t>integrated</w:t>
      </w:r>
      <w:r>
        <w:rPr>
          <w:spacing w:val="-7"/>
        </w:rPr>
        <w:t xml:space="preserve"> </w:t>
      </w:r>
      <w:r>
        <w:t>into</w:t>
      </w:r>
      <w:r>
        <w:rPr>
          <w:spacing w:val="-11"/>
        </w:rPr>
        <w:t xml:space="preserve"> </w:t>
      </w:r>
      <w:r>
        <w:t>existing training solutions (e.g. existing simulators / trainers, etc. – this could be a significant cost.).</w:t>
      </w:r>
    </w:p>
    <w:p w14:paraId="4B5D3D46" w14:textId="77777777" w:rsidR="00F60C3D" w:rsidRDefault="00F60C3D">
      <w:pPr>
        <w:pStyle w:val="BodyText"/>
      </w:pPr>
    </w:p>
    <w:p w14:paraId="53047720" w14:textId="77777777" w:rsidR="00F60C3D" w:rsidRDefault="00000000">
      <w:pPr>
        <w:pStyle w:val="ListParagraph"/>
        <w:numPr>
          <w:ilvl w:val="3"/>
          <w:numId w:val="11"/>
        </w:numPr>
        <w:tabs>
          <w:tab w:val="left" w:pos="1811"/>
          <w:tab w:val="left" w:pos="1813"/>
        </w:tabs>
        <w:ind w:right="1805" w:firstLine="0"/>
      </w:pPr>
      <w:r>
        <w:t>Assumptions</w:t>
      </w:r>
      <w:r>
        <w:rPr>
          <w:spacing w:val="-2"/>
        </w:rPr>
        <w:t xml:space="preserve"> </w:t>
      </w:r>
      <w:r>
        <w:t>on</w:t>
      </w:r>
      <w:r>
        <w:rPr>
          <w:spacing w:val="-2"/>
        </w:rPr>
        <w:t xml:space="preserve"> </w:t>
      </w:r>
      <w:r>
        <w:t>what</w:t>
      </w:r>
      <w:r>
        <w:rPr>
          <w:spacing w:val="-5"/>
        </w:rPr>
        <w:t xml:space="preserve"> </w:t>
      </w:r>
      <w:r>
        <w:t>will</w:t>
      </w:r>
      <w:r>
        <w:rPr>
          <w:spacing w:val="-4"/>
        </w:rPr>
        <w:t xml:space="preserve"> </w:t>
      </w:r>
      <w:r>
        <w:t>need</w:t>
      </w:r>
      <w:r>
        <w:rPr>
          <w:spacing w:val="-2"/>
        </w:rPr>
        <w:t xml:space="preserve"> </w:t>
      </w:r>
      <w:r>
        <w:t>to</w:t>
      </w:r>
      <w:r>
        <w:rPr>
          <w:spacing w:val="-2"/>
        </w:rPr>
        <w:t xml:space="preserve"> </w:t>
      </w:r>
      <w:r>
        <w:t>be</w:t>
      </w:r>
      <w:r>
        <w:rPr>
          <w:spacing w:val="-2"/>
        </w:rPr>
        <w:t xml:space="preserve"> </w:t>
      </w:r>
      <w:r>
        <w:t>trained;</w:t>
      </w:r>
      <w:r>
        <w:rPr>
          <w:spacing w:val="-5"/>
        </w:rPr>
        <w:t xml:space="preserve"> </w:t>
      </w:r>
      <w:r>
        <w:t>drawing</w:t>
      </w:r>
      <w:r>
        <w:rPr>
          <w:spacing w:val="-2"/>
        </w:rPr>
        <w:t xml:space="preserve"> </w:t>
      </w:r>
      <w:r>
        <w:t>upon</w:t>
      </w:r>
      <w:r>
        <w:rPr>
          <w:spacing w:val="-2"/>
        </w:rPr>
        <w:t xml:space="preserve"> </w:t>
      </w:r>
      <w:r>
        <w:t>the</w:t>
      </w:r>
      <w:r>
        <w:rPr>
          <w:spacing w:val="-2"/>
        </w:rPr>
        <w:t xml:space="preserve"> </w:t>
      </w:r>
      <w:r>
        <w:t>CONEMP (can also be</w:t>
      </w:r>
      <w:r>
        <w:rPr>
          <w:spacing w:val="-1"/>
        </w:rPr>
        <w:t xml:space="preserve"> </w:t>
      </w:r>
      <w:r>
        <w:t>very high level, e.g. maintainer training / maintenance</w:t>
      </w:r>
      <w:r>
        <w:rPr>
          <w:spacing w:val="-1"/>
        </w:rPr>
        <w:t xml:space="preserve"> </w:t>
      </w:r>
      <w:r>
        <w:t>managers / operators / command appreciation, etc.).</w:t>
      </w:r>
    </w:p>
    <w:p w14:paraId="6D5AF883" w14:textId="77777777" w:rsidR="00F60C3D" w:rsidRDefault="00F60C3D">
      <w:pPr>
        <w:pStyle w:val="BodyText"/>
        <w:spacing w:before="3"/>
        <w:rPr>
          <w:sz w:val="21"/>
        </w:rPr>
      </w:pPr>
    </w:p>
    <w:p w14:paraId="55FCBD63" w14:textId="77777777" w:rsidR="00F60C3D" w:rsidRDefault="00000000">
      <w:pPr>
        <w:pStyle w:val="ListParagraph"/>
        <w:numPr>
          <w:ilvl w:val="0"/>
          <w:numId w:val="10"/>
        </w:numPr>
        <w:tabs>
          <w:tab w:val="left" w:pos="1243"/>
          <w:tab w:val="left" w:pos="1245"/>
        </w:tabs>
        <w:spacing w:before="1" w:line="242" w:lineRule="auto"/>
        <w:ind w:right="1627" w:hanging="1"/>
      </w:pPr>
      <w:r>
        <w:rPr>
          <w:b/>
        </w:rPr>
        <w:t>Training Risks</w:t>
      </w:r>
      <w:r>
        <w:t>. In terms of risk and opportunity identification, the most obvious source of information is the assumptions and constraints data.</w:t>
      </w:r>
      <w:r>
        <w:rPr>
          <w:spacing w:val="40"/>
        </w:rPr>
        <w:t xml:space="preserve"> </w:t>
      </w:r>
      <w:r>
        <w:t>As with assumptions and constraints, the training risks should be integrated with the wider project risks to avoid duplication of effort and to maintain Training as integral</w:t>
      </w:r>
      <w:r>
        <w:rPr>
          <w:spacing w:val="-3"/>
        </w:rPr>
        <w:t xml:space="preserve"> </w:t>
      </w:r>
      <w:r>
        <w:t>to the wider project it supports.</w:t>
      </w:r>
      <w:r>
        <w:rPr>
          <w:spacing w:val="-5"/>
        </w:rPr>
        <w:t xml:space="preserve"> </w:t>
      </w:r>
      <w:r>
        <w:t>At</w:t>
      </w:r>
      <w:r>
        <w:rPr>
          <w:spacing w:val="-5"/>
        </w:rPr>
        <w:t xml:space="preserve"> </w:t>
      </w:r>
      <w:r>
        <w:t>a</w:t>
      </w:r>
      <w:r>
        <w:rPr>
          <w:spacing w:val="-6"/>
        </w:rPr>
        <w:t xml:space="preserve"> </w:t>
      </w:r>
      <w:r>
        <w:t>minimum the</w:t>
      </w:r>
      <w:r>
        <w:rPr>
          <w:spacing w:val="-2"/>
        </w:rPr>
        <w:t xml:space="preserve"> </w:t>
      </w:r>
      <w:r>
        <w:t>following</w:t>
      </w:r>
      <w:r>
        <w:rPr>
          <w:spacing w:val="-2"/>
        </w:rPr>
        <w:t xml:space="preserve"> </w:t>
      </w:r>
      <w:r>
        <w:t>training</w:t>
      </w:r>
      <w:r>
        <w:rPr>
          <w:spacing w:val="-2"/>
        </w:rPr>
        <w:t xml:space="preserve"> </w:t>
      </w:r>
      <w:r>
        <w:t>risks</w:t>
      </w:r>
      <w:r>
        <w:rPr>
          <w:spacing w:val="-2"/>
        </w:rPr>
        <w:t xml:space="preserve"> </w:t>
      </w:r>
      <w:r>
        <w:t>should</w:t>
      </w:r>
      <w:r>
        <w:rPr>
          <w:spacing w:val="-2"/>
        </w:rPr>
        <w:t xml:space="preserve"> </w:t>
      </w:r>
      <w:r>
        <w:t>be</w:t>
      </w:r>
      <w:r>
        <w:rPr>
          <w:spacing w:val="-4"/>
        </w:rPr>
        <w:t xml:space="preserve"> </w:t>
      </w:r>
      <w:r>
        <w:t>considered,</w:t>
      </w:r>
      <w:r>
        <w:rPr>
          <w:spacing w:val="-5"/>
        </w:rPr>
        <w:t xml:space="preserve"> </w:t>
      </w:r>
      <w:r>
        <w:t>documented, addressed, and updated/maintained:</w:t>
      </w:r>
    </w:p>
    <w:p w14:paraId="5BFA6C49" w14:textId="77777777" w:rsidR="00F60C3D" w:rsidRDefault="00F60C3D">
      <w:pPr>
        <w:pStyle w:val="BodyText"/>
        <w:spacing w:before="8"/>
        <w:rPr>
          <w:sz w:val="28"/>
        </w:rPr>
      </w:pPr>
    </w:p>
    <w:p w14:paraId="311906E2" w14:textId="77777777" w:rsidR="00F60C3D" w:rsidRDefault="00000000">
      <w:pPr>
        <w:pStyle w:val="ListParagraph"/>
        <w:numPr>
          <w:ilvl w:val="1"/>
          <w:numId w:val="10"/>
        </w:numPr>
        <w:tabs>
          <w:tab w:val="left" w:pos="1813"/>
          <w:tab w:val="left" w:pos="1814"/>
        </w:tabs>
        <w:ind w:right="2323" w:hanging="1"/>
      </w:pPr>
      <w:r>
        <w:t>Risk</w:t>
      </w:r>
      <w:r>
        <w:rPr>
          <w:spacing w:val="-6"/>
        </w:rPr>
        <w:t xml:space="preserve"> </w:t>
      </w:r>
      <w:r>
        <w:t>to</w:t>
      </w:r>
      <w:r>
        <w:rPr>
          <w:spacing w:val="-6"/>
        </w:rPr>
        <w:t xml:space="preserve"> </w:t>
      </w:r>
      <w:r>
        <w:t>military</w:t>
      </w:r>
      <w:r>
        <w:rPr>
          <w:spacing w:val="-9"/>
        </w:rPr>
        <w:t xml:space="preserve"> </w:t>
      </w:r>
      <w:r>
        <w:t>capability</w:t>
      </w:r>
      <w:r>
        <w:rPr>
          <w:spacing w:val="-6"/>
        </w:rPr>
        <w:t xml:space="preserve"> </w:t>
      </w:r>
      <w:r>
        <w:t>and</w:t>
      </w:r>
      <w:r>
        <w:rPr>
          <w:spacing w:val="-6"/>
        </w:rPr>
        <w:t xml:space="preserve"> </w:t>
      </w:r>
      <w:r>
        <w:t>effects</w:t>
      </w:r>
      <w:r>
        <w:rPr>
          <w:spacing w:val="-6"/>
        </w:rPr>
        <w:t xml:space="preserve"> </w:t>
      </w:r>
      <w:r>
        <w:t>of</w:t>
      </w:r>
      <w:r>
        <w:rPr>
          <w:spacing w:val="-5"/>
        </w:rPr>
        <w:t xml:space="preserve"> </w:t>
      </w:r>
      <w:r>
        <w:t>not</w:t>
      </w:r>
      <w:r>
        <w:rPr>
          <w:spacing w:val="-8"/>
        </w:rPr>
        <w:t xml:space="preserve"> </w:t>
      </w:r>
      <w:r>
        <w:t>having</w:t>
      </w:r>
      <w:r>
        <w:rPr>
          <w:spacing w:val="-6"/>
        </w:rPr>
        <w:t xml:space="preserve"> </w:t>
      </w:r>
      <w:r>
        <w:t>a</w:t>
      </w:r>
      <w:r>
        <w:rPr>
          <w:spacing w:val="-6"/>
        </w:rPr>
        <w:t xml:space="preserve"> </w:t>
      </w:r>
      <w:r>
        <w:t>training</w:t>
      </w:r>
      <w:r>
        <w:rPr>
          <w:spacing w:val="-6"/>
        </w:rPr>
        <w:t xml:space="preserve"> </w:t>
      </w:r>
      <w:r>
        <w:t>solution ready in time to meet the In-Service Date (ISD),</w:t>
      </w:r>
    </w:p>
    <w:p w14:paraId="2829E831" w14:textId="77777777" w:rsidR="00F60C3D" w:rsidRDefault="00F60C3D">
      <w:pPr>
        <w:pStyle w:val="BodyText"/>
        <w:spacing w:before="1"/>
      </w:pPr>
    </w:p>
    <w:p w14:paraId="6ABD5C57" w14:textId="77777777" w:rsidR="00F60C3D" w:rsidRDefault="00000000">
      <w:pPr>
        <w:pStyle w:val="ListParagraph"/>
        <w:numPr>
          <w:ilvl w:val="1"/>
          <w:numId w:val="10"/>
        </w:numPr>
        <w:tabs>
          <w:tab w:val="left" w:pos="1813"/>
          <w:tab w:val="left" w:pos="1814"/>
        </w:tabs>
        <w:ind w:right="1865" w:hanging="1"/>
      </w:pPr>
      <w:r>
        <w:t>Impact</w:t>
      </w:r>
      <w:r>
        <w:rPr>
          <w:spacing w:val="-9"/>
        </w:rPr>
        <w:t xml:space="preserve"> </w:t>
      </w:r>
      <w:r>
        <w:t>of</w:t>
      </w:r>
      <w:r>
        <w:rPr>
          <w:spacing w:val="-9"/>
        </w:rPr>
        <w:t xml:space="preserve"> </w:t>
      </w:r>
      <w:r>
        <w:t>not</w:t>
      </w:r>
      <w:r>
        <w:rPr>
          <w:spacing w:val="-9"/>
        </w:rPr>
        <w:t xml:space="preserve"> </w:t>
      </w:r>
      <w:r>
        <w:t>having</w:t>
      </w:r>
      <w:r>
        <w:rPr>
          <w:spacing w:val="-6"/>
        </w:rPr>
        <w:t xml:space="preserve"> </w:t>
      </w:r>
      <w:r>
        <w:t>a</w:t>
      </w:r>
      <w:r>
        <w:rPr>
          <w:spacing w:val="-10"/>
        </w:rPr>
        <w:t xml:space="preserve"> </w:t>
      </w:r>
      <w:r>
        <w:t>training</w:t>
      </w:r>
      <w:r>
        <w:rPr>
          <w:spacing w:val="-2"/>
        </w:rPr>
        <w:t xml:space="preserve"> </w:t>
      </w:r>
      <w:r>
        <w:t>solution</w:t>
      </w:r>
      <w:r>
        <w:rPr>
          <w:spacing w:val="-6"/>
        </w:rPr>
        <w:t xml:space="preserve"> </w:t>
      </w:r>
      <w:r>
        <w:t>adequately</w:t>
      </w:r>
      <w:r>
        <w:rPr>
          <w:spacing w:val="-10"/>
        </w:rPr>
        <w:t xml:space="preserve"> </w:t>
      </w:r>
      <w:r>
        <w:t>resourced</w:t>
      </w:r>
      <w:r>
        <w:rPr>
          <w:spacing w:val="-10"/>
        </w:rPr>
        <w:t xml:space="preserve"> </w:t>
      </w:r>
      <w:r>
        <w:t>through-life of the capability,</w:t>
      </w:r>
    </w:p>
    <w:p w14:paraId="7D8C6CD0" w14:textId="77777777" w:rsidR="00F60C3D" w:rsidRDefault="00F60C3D">
      <w:pPr>
        <w:pStyle w:val="BodyText"/>
        <w:spacing w:before="9"/>
        <w:rPr>
          <w:sz w:val="21"/>
        </w:rPr>
      </w:pPr>
    </w:p>
    <w:p w14:paraId="0F376765" w14:textId="77777777" w:rsidR="00F60C3D" w:rsidRDefault="00000000">
      <w:pPr>
        <w:pStyle w:val="ListParagraph"/>
        <w:numPr>
          <w:ilvl w:val="1"/>
          <w:numId w:val="10"/>
        </w:numPr>
        <w:tabs>
          <w:tab w:val="left" w:pos="1811"/>
          <w:tab w:val="left" w:pos="1813"/>
        </w:tabs>
        <w:ind w:left="1244" w:right="1812" w:hanging="1"/>
      </w:pPr>
      <w:r>
        <w:t xml:space="preserve">Being unable to articulate training requirements in time to inform training </w:t>
      </w:r>
      <w:r>
        <w:rPr>
          <w:spacing w:val="-2"/>
        </w:rPr>
        <w:t>solution design,</w:t>
      </w:r>
      <w:r>
        <w:rPr>
          <w:spacing w:val="-7"/>
        </w:rPr>
        <w:t xml:space="preserve"> </w:t>
      </w:r>
      <w:r>
        <w:rPr>
          <w:spacing w:val="-2"/>
        </w:rPr>
        <w:t>including identifying</w:t>
      </w:r>
      <w:r>
        <w:rPr>
          <w:spacing w:val="-4"/>
        </w:rPr>
        <w:t xml:space="preserve"> </w:t>
      </w:r>
      <w:r>
        <w:rPr>
          <w:spacing w:val="-2"/>
        </w:rPr>
        <w:t>and</w:t>
      </w:r>
      <w:r>
        <w:rPr>
          <w:spacing w:val="-4"/>
        </w:rPr>
        <w:t xml:space="preserve"> </w:t>
      </w:r>
      <w:r>
        <w:rPr>
          <w:spacing w:val="-2"/>
        </w:rPr>
        <w:t>addressing Intellectual</w:t>
      </w:r>
      <w:r>
        <w:rPr>
          <w:spacing w:val="-6"/>
        </w:rPr>
        <w:t xml:space="preserve"> </w:t>
      </w:r>
      <w:r>
        <w:rPr>
          <w:spacing w:val="-2"/>
        </w:rPr>
        <w:t>Property,</w:t>
      </w:r>
      <w:r>
        <w:rPr>
          <w:spacing w:val="-7"/>
        </w:rPr>
        <w:t xml:space="preserve"> </w:t>
      </w:r>
      <w:r>
        <w:rPr>
          <w:spacing w:val="-2"/>
        </w:rPr>
        <w:t xml:space="preserve">Export </w:t>
      </w:r>
      <w:r>
        <w:t>Controls</w:t>
      </w:r>
      <w:r>
        <w:rPr>
          <w:spacing w:val="-4"/>
        </w:rPr>
        <w:t xml:space="preserve"> </w:t>
      </w:r>
      <w:r>
        <w:t>/</w:t>
      </w:r>
      <w:r>
        <w:rPr>
          <w:spacing w:val="-3"/>
        </w:rPr>
        <w:t xml:space="preserve"> </w:t>
      </w:r>
      <w:r>
        <w:t>ITAR</w:t>
      </w:r>
      <w:r>
        <w:rPr>
          <w:spacing w:val="-5"/>
        </w:rPr>
        <w:t xml:space="preserve"> </w:t>
      </w:r>
      <w:r>
        <w:t>and</w:t>
      </w:r>
      <w:r>
        <w:rPr>
          <w:spacing w:val="-4"/>
        </w:rPr>
        <w:t xml:space="preserve"> </w:t>
      </w:r>
      <w:r>
        <w:t>any</w:t>
      </w:r>
      <w:r>
        <w:rPr>
          <w:spacing w:val="-4"/>
        </w:rPr>
        <w:t xml:space="preserve"> </w:t>
      </w:r>
      <w:r>
        <w:t>licensing</w:t>
      </w:r>
      <w:r>
        <w:rPr>
          <w:spacing w:val="-3"/>
        </w:rPr>
        <w:t xml:space="preserve"> </w:t>
      </w:r>
      <w:r>
        <w:t>needs</w:t>
      </w:r>
      <w:r>
        <w:rPr>
          <w:spacing w:val="-3"/>
        </w:rPr>
        <w:t xml:space="preserve"> </w:t>
      </w:r>
      <w:r>
        <w:t>/</w:t>
      </w:r>
      <w:r>
        <w:rPr>
          <w:spacing w:val="-3"/>
        </w:rPr>
        <w:t xml:space="preserve"> </w:t>
      </w:r>
      <w:r>
        <w:t>constraints to inform</w:t>
      </w:r>
      <w:r>
        <w:rPr>
          <w:spacing w:val="-1"/>
        </w:rPr>
        <w:t xml:space="preserve"> </w:t>
      </w:r>
      <w:r>
        <w:t>the</w:t>
      </w:r>
      <w:r>
        <w:rPr>
          <w:spacing w:val="-4"/>
        </w:rPr>
        <w:t xml:space="preserve"> </w:t>
      </w:r>
      <w:r>
        <w:t xml:space="preserve">design </w:t>
      </w:r>
      <w:r>
        <w:rPr>
          <w:spacing w:val="-2"/>
        </w:rPr>
        <w:t>process,</w:t>
      </w:r>
    </w:p>
    <w:p w14:paraId="5B863CAC" w14:textId="77777777" w:rsidR="00F60C3D" w:rsidRDefault="00F60C3D">
      <w:pPr>
        <w:pStyle w:val="BodyText"/>
        <w:spacing w:before="11"/>
        <w:rPr>
          <w:sz w:val="21"/>
        </w:rPr>
      </w:pPr>
    </w:p>
    <w:p w14:paraId="47D2680D" w14:textId="77777777" w:rsidR="00F60C3D" w:rsidRDefault="00000000">
      <w:pPr>
        <w:pStyle w:val="ListParagraph"/>
        <w:numPr>
          <w:ilvl w:val="1"/>
          <w:numId w:val="10"/>
        </w:numPr>
        <w:tabs>
          <w:tab w:val="left" w:pos="1811"/>
          <w:tab w:val="left" w:pos="1813"/>
        </w:tabs>
        <w:spacing w:line="242" w:lineRule="auto"/>
        <w:ind w:left="1244" w:right="2313" w:firstLine="0"/>
      </w:pPr>
      <w:r>
        <w:t>Training</w:t>
      </w:r>
      <w:r>
        <w:rPr>
          <w:spacing w:val="-10"/>
        </w:rPr>
        <w:t xml:space="preserve"> </w:t>
      </w:r>
      <w:r>
        <w:t>requirements</w:t>
      </w:r>
      <w:r>
        <w:rPr>
          <w:spacing w:val="-10"/>
        </w:rPr>
        <w:t xml:space="preserve"> </w:t>
      </w:r>
      <w:r>
        <w:t>articulation,</w:t>
      </w:r>
      <w:r>
        <w:rPr>
          <w:spacing w:val="-10"/>
        </w:rPr>
        <w:t xml:space="preserve"> </w:t>
      </w:r>
      <w:r>
        <w:t>design,</w:t>
      </w:r>
      <w:r>
        <w:rPr>
          <w:spacing w:val="-10"/>
        </w:rPr>
        <w:t xml:space="preserve"> </w:t>
      </w:r>
      <w:r>
        <w:t>and</w:t>
      </w:r>
      <w:r>
        <w:rPr>
          <w:spacing w:val="-10"/>
        </w:rPr>
        <w:t xml:space="preserve"> </w:t>
      </w:r>
      <w:r>
        <w:t>development</w:t>
      </w:r>
      <w:r>
        <w:rPr>
          <w:spacing w:val="-10"/>
        </w:rPr>
        <w:t xml:space="preserve"> </w:t>
      </w:r>
      <w:r>
        <w:t>through unavailability and/or immaturity of key information,</w:t>
      </w:r>
    </w:p>
    <w:p w14:paraId="6DEEA531" w14:textId="77777777" w:rsidR="00F60C3D" w:rsidRDefault="00F60C3D">
      <w:pPr>
        <w:pStyle w:val="BodyText"/>
        <w:spacing w:before="7"/>
        <w:rPr>
          <w:sz w:val="21"/>
        </w:rPr>
      </w:pPr>
    </w:p>
    <w:p w14:paraId="77444D45" w14:textId="77777777" w:rsidR="00F60C3D" w:rsidRDefault="00000000">
      <w:pPr>
        <w:pStyle w:val="ListParagraph"/>
        <w:numPr>
          <w:ilvl w:val="1"/>
          <w:numId w:val="10"/>
        </w:numPr>
        <w:tabs>
          <w:tab w:val="left" w:pos="1811"/>
          <w:tab w:val="left" w:pos="1813"/>
        </w:tabs>
        <w:ind w:left="1244" w:right="1818" w:hanging="1"/>
      </w:pPr>
      <w:r>
        <w:t>Risks</w:t>
      </w:r>
      <w:r>
        <w:rPr>
          <w:spacing w:val="-2"/>
        </w:rPr>
        <w:t xml:space="preserve"> </w:t>
      </w:r>
      <w:r>
        <w:t>to</w:t>
      </w:r>
      <w:r>
        <w:rPr>
          <w:spacing w:val="-2"/>
        </w:rPr>
        <w:t xml:space="preserve"> </w:t>
      </w:r>
      <w:r>
        <w:t>personnel</w:t>
      </w:r>
      <w:r>
        <w:rPr>
          <w:spacing w:val="-13"/>
        </w:rPr>
        <w:t xml:space="preserve"> </w:t>
      </w:r>
      <w:r>
        <w:t>structures</w:t>
      </w:r>
      <w:r>
        <w:rPr>
          <w:spacing w:val="-10"/>
        </w:rPr>
        <w:t xml:space="preserve"> </w:t>
      </w:r>
      <w:r>
        <w:t>through</w:t>
      </w:r>
      <w:r>
        <w:rPr>
          <w:spacing w:val="-10"/>
        </w:rPr>
        <w:t xml:space="preserve"> </w:t>
      </w:r>
      <w:r>
        <w:t>inappropriate</w:t>
      </w:r>
      <w:r>
        <w:rPr>
          <w:spacing w:val="-10"/>
        </w:rPr>
        <w:t xml:space="preserve"> </w:t>
      </w:r>
      <w:r>
        <w:t>training</w:t>
      </w:r>
      <w:r>
        <w:rPr>
          <w:spacing w:val="-6"/>
        </w:rPr>
        <w:t xml:space="preserve"> </w:t>
      </w:r>
      <w:r>
        <w:t>and/or</w:t>
      </w:r>
      <w:r>
        <w:rPr>
          <w:spacing w:val="-9"/>
        </w:rPr>
        <w:t xml:space="preserve"> </w:t>
      </w:r>
      <w:r>
        <w:t>lack</w:t>
      </w:r>
      <w:r>
        <w:rPr>
          <w:spacing w:val="-5"/>
        </w:rPr>
        <w:t xml:space="preserve"> </w:t>
      </w:r>
      <w:r>
        <w:t>of throughput capacity,</w:t>
      </w:r>
    </w:p>
    <w:p w14:paraId="125555AB" w14:textId="77777777" w:rsidR="00F60C3D" w:rsidRDefault="00F60C3D">
      <w:pPr>
        <w:pStyle w:val="BodyText"/>
        <w:spacing w:before="9"/>
      </w:pPr>
    </w:p>
    <w:p w14:paraId="6EC42F80" w14:textId="77777777" w:rsidR="00F60C3D" w:rsidRDefault="00000000">
      <w:pPr>
        <w:pStyle w:val="ListParagraph"/>
        <w:numPr>
          <w:ilvl w:val="1"/>
          <w:numId w:val="10"/>
        </w:numPr>
        <w:tabs>
          <w:tab w:val="left" w:pos="1812"/>
          <w:tab w:val="left" w:pos="1813"/>
        </w:tabs>
        <w:ind w:left="1244" w:right="2444" w:firstLine="0"/>
      </w:pPr>
      <w:r>
        <w:t>Doctrinal</w:t>
      </w:r>
      <w:r>
        <w:rPr>
          <w:spacing w:val="-13"/>
        </w:rPr>
        <w:t xml:space="preserve"> </w:t>
      </w:r>
      <w:r>
        <w:t>development</w:t>
      </w:r>
      <w:r>
        <w:rPr>
          <w:spacing w:val="-9"/>
        </w:rPr>
        <w:t xml:space="preserve"> </w:t>
      </w:r>
      <w:r>
        <w:t>and</w:t>
      </w:r>
      <w:r>
        <w:rPr>
          <w:spacing w:val="-14"/>
        </w:rPr>
        <w:t xml:space="preserve"> </w:t>
      </w:r>
      <w:r>
        <w:t>validation</w:t>
      </w:r>
      <w:r>
        <w:rPr>
          <w:spacing w:val="-10"/>
        </w:rPr>
        <w:t xml:space="preserve"> </w:t>
      </w:r>
      <w:r>
        <w:t>through</w:t>
      </w:r>
      <w:r>
        <w:rPr>
          <w:spacing w:val="-10"/>
        </w:rPr>
        <w:t xml:space="preserve"> </w:t>
      </w:r>
      <w:r>
        <w:t>training</w:t>
      </w:r>
      <w:r>
        <w:rPr>
          <w:spacing w:val="-6"/>
        </w:rPr>
        <w:t xml:space="preserve"> </w:t>
      </w:r>
      <w:r>
        <w:t>not</w:t>
      </w:r>
      <w:r>
        <w:rPr>
          <w:spacing w:val="-9"/>
        </w:rPr>
        <w:t xml:space="preserve"> </w:t>
      </w:r>
      <w:r>
        <w:t>capturing doctrinal requirements,</w:t>
      </w:r>
    </w:p>
    <w:p w14:paraId="775F2C0C" w14:textId="77777777" w:rsidR="00F60C3D" w:rsidRDefault="00F60C3D">
      <w:pPr>
        <w:pStyle w:val="BodyText"/>
        <w:spacing w:before="1"/>
      </w:pPr>
    </w:p>
    <w:p w14:paraId="1929AD97" w14:textId="77777777" w:rsidR="00F60C3D" w:rsidRDefault="00000000">
      <w:pPr>
        <w:pStyle w:val="ListParagraph"/>
        <w:numPr>
          <w:ilvl w:val="1"/>
          <w:numId w:val="10"/>
        </w:numPr>
        <w:tabs>
          <w:tab w:val="left" w:pos="1811"/>
          <w:tab w:val="left" w:pos="1813"/>
        </w:tabs>
        <w:ind w:left="1244" w:right="2218" w:hanging="1"/>
      </w:pPr>
      <w:r>
        <w:t>Risks</w:t>
      </w:r>
      <w:r>
        <w:rPr>
          <w:spacing w:val="-3"/>
        </w:rPr>
        <w:t xml:space="preserve"> </w:t>
      </w:r>
      <w:r>
        <w:t>to</w:t>
      </w:r>
      <w:r>
        <w:rPr>
          <w:spacing w:val="-3"/>
        </w:rPr>
        <w:t xml:space="preserve"> </w:t>
      </w:r>
      <w:r>
        <w:t>organisations</w:t>
      </w:r>
      <w:r>
        <w:rPr>
          <w:spacing w:val="-7"/>
        </w:rPr>
        <w:t xml:space="preserve"> </w:t>
      </w:r>
      <w:r>
        <w:t>(especially</w:t>
      </w:r>
      <w:r>
        <w:rPr>
          <w:spacing w:val="-14"/>
        </w:rPr>
        <w:t xml:space="preserve"> </w:t>
      </w:r>
      <w:r>
        <w:t>FLC)</w:t>
      </w:r>
      <w:r>
        <w:rPr>
          <w:spacing w:val="-6"/>
        </w:rPr>
        <w:t xml:space="preserve"> </w:t>
      </w:r>
      <w:r>
        <w:t>if</w:t>
      </w:r>
      <w:r>
        <w:rPr>
          <w:spacing w:val="-6"/>
        </w:rPr>
        <w:t xml:space="preserve"> </w:t>
      </w:r>
      <w:r>
        <w:t>training</w:t>
      </w:r>
      <w:r>
        <w:rPr>
          <w:spacing w:val="-3"/>
        </w:rPr>
        <w:t xml:space="preserve"> </w:t>
      </w:r>
      <w:r>
        <w:t>is</w:t>
      </w:r>
      <w:r>
        <w:rPr>
          <w:spacing w:val="-3"/>
        </w:rPr>
        <w:t xml:space="preserve"> </w:t>
      </w:r>
      <w:r>
        <w:t>inadequate</w:t>
      </w:r>
      <w:r>
        <w:rPr>
          <w:spacing w:val="-11"/>
        </w:rPr>
        <w:t xml:space="preserve"> </w:t>
      </w:r>
      <w:r>
        <w:t>or</w:t>
      </w:r>
      <w:r>
        <w:rPr>
          <w:spacing w:val="-10"/>
        </w:rPr>
        <w:t xml:space="preserve"> </w:t>
      </w:r>
      <w:r>
        <w:t>not appropriately resourced,</w:t>
      </w:r>
    </w:p>
    <w:p w14:paraId="6EF53C9D" w14:textId="77777777" w:rsidR="00F60C3D" w:rsidRDefault="00F60C3D">
      <w:pPr>
        <w:pStyle w:val="BodyText"/>
        <w:spacing w:before="9"/>
        <w:rPr>
          <w:sz w:val="21"/>
        </w:rPr>
      </w:pPr>
    </w:p>
    <w:p w14:paraId="51234D2B" w14:textId="77777777" w:rsidR="00F60C3D" w:rsidRDefault="00000000">
      <w:pPr>
        <w:pStyle w:val="ListParagraph"/>
        <w:numPr>
          <w:ilvl w:val="1"/>
          <w:numId w:val="10"/>
        </w:numPr>
        <w:tabs>
          <w:tab w:val="left" w:pos="1811"/>
          <w:tab w:val="left" w:pos="1813"/>
        </w:tabs>
        <w:ind w:left="1243" w:right="1906" w:firstLine="0"/>
      </w:pPr>
      <w:r>
        <w:t>Training infrastructure (including existing training solutions, associated hardware and software)</w:t>
      </w:r>
      <w:r>
        <w:rPr>
          <w:spacing w:val="-1"/>
        </w:rPr>
        <w:t xml:space="preserve"> </w:t>
      </w:r>
      <w:r>
        <w:t>of ability to</w:t>
      </w:r>
      <w:r>
        <w:rPr>
          <w:spacing w:val="-1"/>
        </w:rPr>
        <w:t xml:space="preserve"> </w:t>
      </w:r>
      <w:r>
        <w:t>deliver the new training solution, e.g. new software being DMaSC-compliant and compatible with other requirements of existing</w:t>
      </w:r>
      <w:r>
        <w:rPr>
          <w:spacing w:val="-2"/>
        </w:rPr>
        <w:t xml:space="preserve"> </w:t>
      </w:r>
      <w:r>
        <w:t>Training-LANs</w:t>
      </w:r>
      <w:r>
        <w:rPr>
          <w:spacing w:val="-1"/>
        </w:rPr>
        <w:t xml:space="preserve"> </w:t>
      </w:r>
      <w:r>
        <w:t>(notably</w:t>
      </w:r>
      <w:r>
        <w:rPr>
          <w:spacing w:val="-6"/>
        </w:rPr>
        <w:t xml:space="preserve"> </w:t>
      </w:r>
      <w:r>
        <w:t>with</w:t>
      </w:r>
      <w:r>
        <w:rPr>
          <w:spacing w:val="-2"/>
        </w:rPr>
        <w:t xml:space="preserve"> </w:t>
      </w:r>
      <w:r>
        <w:t>respect</w:t>
      </w:r>
      <w:r>
        <w:rPr>
          <w:spacing w:val="-5"/>
        </w:rPr>
        <w:t xml:space="preserve"> </w:t>
      </w:r>
      <w:r>
        <w:t>to</w:t>
      </w:r>
      <w:r>
        <w:rPr>
          <w:spacing w:val="-2"/>
        </w:rPr>
        <w:t xml:space="preserve"> </w:t>
      </w:r>
      <w:r>
        <w:t>architecture,</w:t>
      </w:r>
      <w:r>
        <w:rPr>
          <w:spacing w:val="-6"/>
        </w:rPr>
        <w:t xml:space="preserve"> </w:t>
      </w:r>
      <w:r>
        <w:t>processing</w:t>
      </w:r>
      <w:r>
        <w:rPr>
          <w:spacing w:val="-2"/>
        </w:rPr>
        <w:t xml:space="preserve"> </w:t>
      </w:r>
      <w:r>
        <w:t>power and cooling), additional classroom requirement should additional through-put be in excess of the existing training estate accommodation,</w:t>
      </w:r>
    </w:p>
    <w:p w14:paraId="52544775" w14:textId="77777777" w:rsidR="00F60C3D" w:rsidRDefault="00F60C3D">
      <w:pPr>
        <w:pStyle w:val="BodyText"/>
        <w:spacing w:before="1"/>
      </w:pPr>
    </w:p>
    <w:p w14:paraId="06462F5F" w14:textId="77777777" w:rsidR="00F60C3D" w:rsidRDefault="00000000">
      <w:pPr>
        <w:pStyle w:val="ListParagraph"/>
        <w:numPr>
          <w:ilvl w:val="1"/>
          <w:numId w:val="10"/>
        </w:numPr>
        <w:tabs>
          <w:tab w:val="left" w:pos="1811"/>
          <w:tab w:val="left" w:pos="1813"/>
        </w:tabs>
        <w:ind w:left="1812"/>
      </w:pPr>
      <w:r>
        <w:t>Risks</w:t>
      </w:r>
      <w:r>
        <w:rPr>
          <w:spacing w:val="-5"/>
        </w:rPr>
        <w:t xml:space="preserve"> </w:t>
      </w:r>
      <w:r>
        <w:t>to</w:t>
      </w:r>
      <w:r>
        <w:rPr>
          <w:spacing w:val="-4"/>
        </w:rPr>
        <w:t xml:space="preserve"> </w:t>
      </w:r>
      <w:r>
        <w:t>logistics</w:t>
      </w:r>
      <w:r>
        <w:rPr>
          <w:spacing w:val="-10"/>
        </w:rPr>
        <w:t xml:space="preserve"> </w:t>
      </w:r>
      <w:r>
        <w:t>support</w:t>
      </w:r>
      <w:r>
        <w:rPr>
          <w:spacing w:val="-14"/>
        </w:rPr>
        <w:t xml:space="preserve"> </w:t>
      </w:r>
      <w:r>
        <w:t>activity</w:t>
      </w:r>
      <w:r>
        <w:rPr>
          <w:spacing w:val="-9"/>
        </w:rPr>
        <w:t xml:space="preserve"> </w:t>
      </w:r>
      <w:r>
        <w:t>through</w:t>
      </w:r>
      <w:r>
        <w:rPr>
          <w:spacing w:val="-11"/>
        </w:rPr>
        <w:t xml:space="preserve"> </w:t>
      </w:r>
      <w:r>
        <w:t>inadequate</w:t>
      </w:r>
      <w:r>
        <w:rPr>
          <w:spacing w:val="-10"/>
        </w:rPr>
        <w:t xml:space="preserve"> </w:t>
      </w:r>
      <w:r>
        <w:rPr>
          <w:spacing w:val="-2"/>
        </w:rPr>
        <w:t>training.</w:t>
      </w:r>
    </w:p>
    <w:p w14:paraId="4D93F726" w14:textId="77777777" w:rsidR="00F60C3D" w:rsidRDefault="00F60C3D">
      <w:pPr>
        <w:pStyle w:val="BodyText"/>
        <w:spacing w:before="5"/>
        <w:rPr>
          <w:sz w:val="21"/>
        </w:rPr>
      </w:pPr>
    </w:p>
    <w:p w14:paraId="407D4A04" w14:textId="77777777" w:rsidR="00F60C3D" w:rsidRDefault="00000000">
      <w:pPr>
        <w:pStyle w:val="ListParagraph"/>
        <w:numPr>
          <w:ilvl w:val="1"/>
          <w:numId w:val="11"/>
        </w:numPr>
        <w:tabs>
          <w:tab w:val="left" w:pos="679"/>
          <w:tab w:val="left" w:pos="681"/>
        </w:tabs>
        <w:spacing w:before="1" w:line="242" w:lineRule="auto"/>
        <w:ind w:left="112" w:right="2082" w:firstLine="0"/>
      </w:pPr>
      <w:r>
        <w:rPr>
          <w:b/>
        </w:rPr>
        <w:t>Training Strategy/Training Plan</w:t>
      </w:r>
      <w:r>
        <w:t>. This should provide a roadmap of how the PT intends</w:t>
      </w:r>
      <w:r>
        <w:rPr>
          <w:spacing w:val="-1"/>
        </w:rPr>
        <w:t xml:space="preserve"> </w:t>
      </w:r>
      <w:r>
        <w:t>to</w:t>
      </w:r>
      <w:r>
        <w:rPr>
          <w:spacing w:val="-1"/>
        </w:rPr>
        <w:t xml:space="preserve"> </w:t>
      </w:r>
      <w:r>
        <w:t>deliver</w:t>
      </w:r>
      <w:r>
        <w:rPr>
          <w:spacing w:val="-4"/>
        </w:rPr>
        <w:t xml:space="preserve"> </w:t>
      </w:r>
      <w:r>
        <w:t>the</w:t>
      </w:r>
      <w:r>
        <w:rPr>
          <w:spacing w:val="-1"/>
        </w:rPr>
        <w:t xml:space="preserve"> </w:t>
      </w:r>
      <w:r>
        <w:t>human</w:t>
      </w:r>
      <w:r>
        <w:rPr>
          <w:spacing w:val="-1"/>
        </w:rPr>
        <w:t xml:space="preserve"> </w:t>
      </w:r>
      <w:r>
        <w:t>capability</w:t>
      </w:r>
      <w:r>
        <w:rPr>
          <w:spacing w:val="-5"/>
        </w:rPr>
        <w:t xml:space="preserve"> </w:t>
      </w:r>
      <w:r>
        <w:t>element</w:t>
      </w:r>
      <w:hyperlink w:anchor="_bookmark41" w:history="1">
        <w:r>
          <w:rPr>
            <w:vertAlign w:val="superscript"/>
          </w:rPr>
          <w:t>36</w:t>
        </w:r>
      </w:hyperlink>
      <w:r>
        <w:t>. The</w:t>
      </w:r>
      <w:r>
        <w:rPr>
          <w:spacing w:val="-1"/>
        </w:rPr>
        <w:t xml:space="preserve"> </w:t>
      </w:r>
      <w:r>
        <w:t>document</w:t>
      </w:r>
      <w:r>
        <w:rPr>
          <w:spacing w:val="-4"/>
        </w:rPr>
        <w:t xml:space="preserve"> </w:t>
      </w:r>
      <w:r>
        <w:t>should</w:t>
      </w:r>
      <w:r>
        <w:rPr>
          <w:spacing w:val="-1"/>
        </w:rPr>
        <w:t xml:space="preserve"> </w:t>
      </w:r>
      <w:r>
        <w:t>include</w:t>
      </w:r>
      <w:r>
        <w:rPr>
          <w:spacing w:val="-1"/>
        </w:rPr>
        <w:t xml:space="preserve"> </w:t>
      </w:r>
      <w:r>
        <w:t>route</w:t>
      </w:r>
      <w:r>
        <w:rPr>
          <w:spacing w:val="-1"/>
        </w:rPr>
        <w:t xml:space="preserve"> </w:t>
      </w:r>
      <w:r>
        <w:t>to</w:t>
      </w:r>
    </w:p>
    <w:p w14:paraId="218D53CC" w14:textId="7279A1A2" w:rsidR="00F60C3D" w:rsidRDefault="000A477A">
      <w:pPr>
        <w:pStyle w:val="BodyText"/>
        <w:spacing w:before="2"/>
      </w:pPr>
      <w:r>
        <w:rPr>
          <w:noProof/>
        </w:rPr>
        <mc:AlternateContent>
          <mc:Choice Requires="wps">
            <w:drawing>
              <wp:anchor distT="0" distB="0" distL="0" distR="0" simplePos="0" relativeHeight="487597568" behindDoc="1" locked="0" layoutInCell="1" allowOverlap="1" wp14:anchorId="27138A41" wp14:editId="27DA0835">
                <wp:simplePos x="0" y="0"/>
                <wp:positionH relativeFrom="page">
                  <wp:posOffset>718820</wp:posOffset>
                </wp:positionH>
                <wp:positionV relativeFrom="paragraph">
                  <wp:posOffset>177165</wp:posOffset>
                </wp:positionV>
                <wp:extent cx="1828800" cy="7620"/>
                <wp:effectExtent l="0" t="0" r="0" b="0"/>
                <wp:wrapTopAndBottom/>
                <wp:docPr id="1949957064" name="docshape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1C338" id="docshape62" o:spid="_x0000_s1026" style="position:absolute;margin-left:56.6pt;margin-top:13.95pt;width:2in;height:.6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" fillcolor="black" stroked="f">
                <w10:wrap type="topAndBottom" anchorx="page"/>
              </v:rect>
            </w:pict>
          </mc:Fallback>
        </mc:AlternateContent>
      </w:r>
    </w:p>
    <w:p w14:paraId="45D47281" w14:textId="77777777" w:rsidR="00F60C3D" w:rsidRDefault="00000000">
      <w:pPr>
        <w:spacing w:before="86"/>
        <w:ind w:left="112"/>
        <w:rPr>
          <w:sz w:val="16"/>
        </w:rPr>
      </w:pPr>
      <w:bookmarkStart w:id="60" w:name="_bookmark41"/>
      <w:bookmarkEnd w:id="60"/>
      <w:r>
        <w:rPr>
          <w:sz w:val="16"/>
          <w:vertAlign w:val="superscript"/>
        </w:rPr>
        <w:t>36</w:t>
      </w:r>
      <w:r>
        <w:rPr>
          <w:spacing w:val="-2"/>
          <w:sz w:val="16"/>
        </w:rPr>
        <w:t xml:space="preserve"> </w:t>
      </w:r>
      <w:hyperlink r:id="rId100">
        <w:r>
          <w:rPr>
            <w:color w:val="0000FF"/>
            <w:sz w:val="16"/>
            <w:u w:val="single" w:color="0000FF"/>
          </w:rPr>
          <w:t>CDA</w:t>
        </w:r>
        <w:r>
          <w:rPr>
            <w:color w:val="0000FF"/>
            <w:spacing w:val="-1"/>
            <w:sz w:val="16"/>
            <w:u w:val="single" w:color="0000FF"/>
          </w:rPr>
          <w:t xml:space="preserve"> </w:t>
        </w:r>
        <w:r>
          <w:rPr>
            <w:color w:val="0000FF"/>
            <w:sz w:val="16"/>
            <w:u w:val="single" w:color="0000FF"/>
          </w:rPr>
          <w:t>7</w:t>
        </w:r>
        <w:r>
          <w:rPr>
            <w:color w:val="0000FF"/>
            <w:spacing w:val="-2"/>
            <w:sz w:val="16"/>
            <w:u w:val="single" w:color="0000FF"/>
          </w:rPr>
          <w:t xml:space="preserve"> </w:t>
        </w:r>
        <w:r>
          <w:rPr>
            <w:color w:val="0000FF"/>
            <w:sz w:val="16"/>
            <w:u w:val="single" w:color="0000FF"/>
          </w:rPr>
          <w:t>(Training</w:t>
        </w:r>
        <w:r>
          <w:rPr>
            <w:color w:val="0000FF"/>
            <w:spacing w:val="-3"/>
            <w:sz w:val="16"/>
            <w:u w:val="single" w:color="0000FF"/>
          </w:rPr>
          <w:t xml:space="preserve"> </w:t>
        </w:r>
        <w:r>
          <w:rPr>
            <w:color w:val="0000FF"/>
            <w:sz w:val="16"/>
            <w:u w:val="single" w:color="0000FF"/>
          </w:rPr>
          <w:t>and</w:t>
        </w:r>
        <w:r>
          <w:rPr>
            <w:color w:val="0000FF"/>
            <w:spacing w:val="-3"/>
            <w:sz w:val="16"/>
            <w:u w:val="single" w:color="0000FF"/>
          </w:rPr>
          <w:t xml:space="preserve"> </w:t>
        </w:r>
        <w:r>
          <w:rPr>
            <w:color w:val="0000FF"/>
            <w:sz w:val="16"/>
            <w:u w:val="single" w:color="0000FF"/>
          </w:rPr>
          <w:t>Training</w:t>
        </w:r>
        <w:r>
          <w:rPr>
            <w:color w:val="0000FF"/>
            <w:spacing w:val="-2"/>
            <w:sz w:val="16"/>
            <w:u w:val="single" w:color="0000FF"/>
          </w:rPr>
          <w:t xml:space="preserve"> </w:t>
        </w:r>
        <w:r>
          <w:rPr>
            <w:color w:val="0000FF"/>
            <w:sz w:val="16"/>
            <w:u w:val="single" w:color="0000FF"/>
          </w:rPr>
          <w:t>Equipment)</w:t>
        </w:r>
        <w:r>
          <w:rPr>
            <w:color w:val="0000FF"/>
            <w:spacing w:val="-3"/>
            <w:sz w:val="16"/>
            <w:u w:val="single" w:color="0000FF"/>
          </w:rPr>
          <w:t xml:space="preserve"> </w:t>
        </w:r>
        <w:r>
          <w:rPr>
            <w:color w:val="0000FF"/>
            <w:sz w:val="16"/>
            <w:u w:val="single" w:color="0000FF"/>
          </w:rPr>
          <w:t>-</w:t>
        </w:r>
        <w:r>
          <w:rPr>
            <w:color w:val="0000FF"/>
            <w:spacing w:val="2"/>
            <w:sz w:val="16"/>
            <w:u w:val="single" w:color="0000FF"/>
          </w:rPr>
          <w:t xml:space="preserve"> </w:t>
        </w:r>
        <w:r>
          <w:rPr>
            <w:color w:val="0000FF"/>
            <w:spacing w:val="-5"/>
            <w:sz w:val="16"/>
            <w:u w:val="single" w:color="0000FF"/>
          </w:rPr>
          <w:t>KiD</w:t>
        </w:r>
      </w:hyperlink>
    </w:p>
    <w:p w14:paraId="02399DF4" w14:textId="77777777" w:rsidR="00F60C3D" w:rsidRDefault="00F60C3D">
      <w:pPr>
        <w:rPr>
          <w:sz w:val="16"/>
        </w:rPr>
        <w:sectPr w:rsidR="00F60C3D">
          <w:footerReference w:type="default" r:id="rId101"/>
          <w:pgSz w:w="11920" w:h="16840"/>
          <w:pgMar w:top="1060" w:right="140" w:bottom="800" w:left="1020" w:header="0" w:footer="619" w:gutter="0"/>
          <w:cols w:space="720"/>
        </w:sectPr>
      </w:pPr>
    </w:p>
    <w:p w14:paraId="776D3A02" w14:textId="77777777" w:rsidR="00F60C3D" w:rsidRDefault="00000000">
      <w:pPr>
        <w:pStyle w:val="BodyText"/>
        <w:spacing w:before="69"/>
        <w:ind w:left="112" w:right="1575" w:hanging="1"/>
      </w:pPr>
      <w:r>
        <w:lastRenderedPageBreak/>
        <w:t>market</w:t>
      </w:r>
      <w:r>
        <w:rPr>
          <w:spacing w:val="-4"/>
        </w:rPr>
        <w:t xml:space="preserve"> </w:t>
      </w:r>
      <w:r>
        <w:t>for</w:t>
      </w:r>
      <w:r>
        <w:rPr>
          <w:spacing w:val="-4"/>
        </w:rPr>
        <w:t xml:space="preserve"> </w:t>
      </w:r>
      <w:r>
        <w:t>TNA,</w:t>
      </w:r>
      <w:r>
        <w:rPr>
          <w:spacing w:val="-4"/>
        </w:rPr>
        <w:t xml:space="preserve"> </w:t>
      </w:r>
      <w:r>
        <w:t>potential</w:t>
      </w:r>
      <w:r>
        <w:rPr>
          <w:spacing w:val="-8"/>
        </w:rPr>
        <w:t xml:space="preserve"> </w:t>
      </w:r>
      <w:r>
        <w:t>training</w:t>
      </w:r>
      <w:r>
        <w:rPr>
          <w:spacing w:val="-5"/>
        </w:rPr>
        <w:t xml:space="preserve"> </w:t>
      </w:r>
      <w:r>
        <w:t>solutions</w:t>
      </w:r>
      <w:r>
        <w:rPr>
          <w:spacing w:val="-5"/>
        </w:rPr>
        <w:t xml:space="preserve"> </w:t>
      </w:r>
      <w:r>
        <w:t>including</w:t>
      </w:r>
      <w:r>
        <w:rPr>
          <w:spacing w:val="-1"/>
        </w:rPr>
        <w:t xml:space="preserve"> </w:t>
      </w:r>
      <w:r>
        <w:t>procurement</w:t>
      </w:r>
      <w:r>
        <w:rPr>
          <w:spacing w:val="-8"/>
        </w:rPr>
        <w:t xml:space="preserve"> </w:t>
      </w:r>
      <w:r>
        <w:t>strategy,</w:t>
      </w:r>
      <w:r>
        <w:rPr>
          <w:spacing w:val="-8"/>
        </w:rPr>
        <w:t xml:space="preserve"> </w:t>
      </w:r>
      <w:r>
        <w:t>scope</w:t>
      </w:r>
      <w:r>
        <w:rPr>
          <w:spacing w:val="-9"/>
        </w:rPr>
        <w:t xml:space="preserve"> </w:t>
      </w:r>
      <w:r>
        <w:t>of</w:t>
      </w:r>
      <w:r>
        <w:rPr>
          <w:spacing w:val="-8"/>
        </w:rPr>
        <w:t xml:space="preserve"> </w:t>
      </w:r>
      <w:r>
        <w:t>delivery options, and methods and media options and implementation</w:t>
      </w:r>
      <w:hyperlink w:anchor="_bookmark42" w:history="1">
        <w:r>
          <w:rPr>
            <w:vertAlign w:val="superscript"/>
          </w:rPr>
          <w:t>37</w:t>
        </w:r>
      </w:hyperlink>
      <w:r>
        <w:t>. The Training Support Plan (TSP) should form an element of the strategy (it may also be an annex to the ILSP, maintained by the ILSM. By this means, training is addressed in the TLMP). The Training Strategy is a live document and should be subject to regular review. The TSG will need to endorse the Training Strategy.</w:t>
      </w:r>
    </w:p>
    <w:p w14:paraId="34574A8D" w14:textId="77777777" w:rsidR="00F60C3D" w:rsidRDefault="00F60C3D">
      <w:pPr>
        <w:pStyle w:val="BodyText"/>
        <w:spacing w:before="5"/>
      </w:pPr>
    </w:p>
    <w:p w14:paraId="13D3DC51" w14:textId="77777777" w:rsidR="00F60C3D" w:rsidRDefault="00000000">
      <w:pPr>
        <w:pStyle w:val="ListParagraph"/>
        <w:numPr>
          <w:ilvl w:val="1"/>
          <w:numId w:val="11"/>
        </w:numPr>
        <w:tabs>
          <w:tab w:val="left" w:pos="679"/>
          <w:tab w:val="left" w:pos="680"/>
        </w:tabs>
        <w:ind w:left="112" w:right="1839" w:hanging="1"/>
      </w:pPr>
      <w:r>
        <w:t>It</w:t>
      </w:r>
      <w:r>
        <w:rPr>
          <w:spacing w:val="-4"/>
        </w:rPr>
        <w:t xml:space="preserve"> </w:t>
      </w:r>
      <w:r>
        <w:t>is imperative</w:t>
      </w:r>
      <w:r>
        <w:rPr>
          <w:spacing w:val="-5"/>
        </w:rPr>
        <w:t xml:space="preserve"> </w:t>
      </w:r>
      <w:r>
        <w:t>that</w:t>
      </w:r>
      <w:r>
        <w:rPr>
          <w:spacing w:val="-8"/>
        </w:rPr>
        <w:t xml:space="preserve"> </w:t>
      </w:r>
      <w:r>
        <w:t>the</w:t>
      </w:r>
      <w:r>
        <w:rPr>
          <w:spacing w:val="-5"/>
        </w:rPr>
        <w:t xml:space="preserve"> </w:t>
      </w:r>
      <w:r>
        <w:t>Training</w:t>
      </w:r>
      <w:r>
        <w:rPr>
          <w:spacing w:val="-5"/>
        </w:rPr>
        <w:t xml:space="preserve"> </w:t>
      </w:r>
      <w:r>
        <w:t>Strategy</w:t>
      </w:r>
      <w:r>
        <w:rPr>
          <w:spacing w:val="-13"/>
        </w:rPr>
        <w:t xml:space="preserve"> </w:t>
      </w:r>
      <w:r>
        <w:t>reflects</w:t>
      </w:r>
      <w:r>
        <w:rPr>
          <w:spacing w:val="-5"/>
        </w:rPr>
        <w:t xml:space="preserve"> </w:t>
      </w:r>
      <w:r>
        <w:t>the</w:t>
      </w:r>
      <w:r>
        <w:rPr>
          <w:spacing w:val="-5"/>
        </w:rPr>
        <w:t xml:space="preserve"> </w:t>
      </w:r>
      <w:r>
        <w:t>programme</w:t>
      </w:r>
      <w:r>
        <w:rPr>
          <w:spacing w:val="-5"/>
        </w:rPr>
        <w:t xml:space="preserve"> </w:t>
      </w:r>
      <w:r>
        <w:t>and</w:t>
      </w:r>
      <w:r>
        <w:rPr>
          <w:spacing w:val="-5"/>
        </w:rPr>
        <w:t xml:space="preserve"> </w:t>
      </w:r>
      <w:r>
        <w:t>therefore,</w:t>
      </w:r>
      <w:r>
        <w:rPr>
          <w:spacing w:val="-8"/>
        </w:rPr>
        <w:t xml:space="preserve"> </w:t>
      </w:r>
      <w:r>
        <w:t xml:space="preserve">there are no set times when activity must be undertaken. However, the Training acquisition activity should not be undertaken in isolation and needs to support project milestones and outputs. Further detail of Training activities undertaken at each block mapped to the optimum phase of the CADMID cycle is presented at </w:t>
      </w:r>
      <w:hyperlink w:anchor="_bookmark72" w:history="1">
        <w:r>
          <w:rPr>
            <w:color w:val="0000FF"/>
            <w:u w:val="single" w:color="0000FF"/>
          </w:rPr>
          <w:t>Annex B</w:t>
        </w:r>
        <w:r>
          <w:t>.</w:t>
        </w:r>
      </w:hyperlink>
    </w:p>
    <w:p w14:paraId="41B7C1C7" w14:textId="77777777" w:rsidR="00F60C3D" w:rsidRDefault="00F60C3D">
      <w:pPr>
        <w:pStyle w:val="BodyText"/>
        <w:spacing w:before="5"/>
        <w:rPr>
          <w:sz w:val="13"/>
        </w:rPr>
      </w:pPr>
    </w:p>
    <w:p w14:paraId="4191CB88" w14:textId="77777777" w:rsidR="00F60C3D" w:rsidRDefault="00000000">
      <w:pPr>
        <w:pStyle w:val="ListParagraph"/>
        <w:numPr>
          <w:ilvl w:val="1"/>
          <w:numId w:val="11"/>
        </w:numPr>
        <w:tabs>
          <w:tab w:val="left" w:pos="679"/>
          <w:tab w:val="left" w:pos="680"/>
        </w:tabs>
        <w:spacing w:before="93"/>
        <w:ind w:left="112" w:right="1793" w:hanging="1"/>
      </w:pPr>
      <w:r>
        <w:rPr>
          <w:b/>
        </w:rPr>
        <w:t>Route to Market for TNA</w:t>
      </w:r>
      <w:r>
        <w:t>. The PT is responsible for the commissioning and management</w:t>
      </w:r>
      <w:r>
        <w:rPr>
          <w:spacing w:val="-3"/>
        </w:rPr>
        <w:t xml:space="preserve"> </w:t>
      </w:r>
      <w:r>
        <w:t>of the TNA programme. Not</w:t>
      </w:r>
      <w:r>
        <w:rPr>
          <w:spacing w:val="-3"/>
        </w:rPr>
        <w:t xml:space="preserve"> </w:t>
      </w:r>
      <w:r>
        <w:t>all parts of the TNA may be required and, if they are, they do not need to be contracted with the same provider. For very large or complex programmes, it may be more appropriate to fully compete the TNA requirement</w:t>
      </w:r>
      <w:hyperlink w:anchor="_bookmark43" w:history="1">
        <w:r>
          <w:rPr>
            <w:vertAlign w:val="superscript"/>
          </w:rPr>
          <w:t>38</w:t>
        </w:r>
      </w:hyperlink>
      <w:r>
        <w:t>. This route is used where a prime contractor has insufficient training expertise or if the procurement is</w:t>
      </w:r>
      <w:r>
        <w:rPr>
          <w:spacing w:val="-1"/>
        </w:rPr>
        <w:t xml:space="preserve"> </w:t>
      </w:r>
      <w:r>
        <w:t>commercial-off-the-shelf and/or the prime contractor offers only a standard training</w:t>
      </w:r>
      <w:r>
        <w:rPr>
          <w:spacing w:val="-2"/>
        </w:rPr>
        <w:t xml:space="preserve"> </w:t>
      </w:r>
      <w:r>
        <w:t>programme.</w:t>
      </w:r>
      <w:r>
        <w:rPr>
          <w:spacing w:val="-5"/>
        </w:rPr>
        <w:t xml:space="preserve"> </w:t>
      </w:r>
      <w:r>
        <w:t>The</w:t>
      </w:r>
      <w:r>
        <w:rPr>
          <w:spacing w:val="-2"/>
        </w:rPr>
        <w:t xml:space="preserve"> </w:t>
      </w:r>
      <w:r>
        <w:t>PT</w:t>
      </w:r>
      <w:r>
        <w:rPr>
          <w:spacing w:val="-6"/>
        </w:rPr>
        <w:t xml:space="preserve"> </w:t>
      </w:r>
      <w:r>
        <w:t>should initially</w:t>
      </w:r>
      <w:r>
        <w:rPr>
          <w:spacing w:val="-6"/>
        </w:rPr>
        <w:t xml:space="preserve"> </w:t>
      </w:r>
      <w:r>
        <w:t>consult</w:t>
      </w:r>
      <w:r>
        <w:rPr>
          <w:spacing w:val="-5"/>
        </w:rPr>
        <w:t xml:space="preserve"> </w:t>
      </w:r>
      <w:r>
        <w:t>with</w:t>
      </w:r>
      <w:r>
        <w:rPr>
          <w:spacing w:val="-2"/>
        </w:rPr>
        <w:t xml:space="preserve"> </w:t>
      </w:r>
      <w:r>
        <w:t>FT/MTAO</w:t>
      </w:r>
      <w:r>
        <w:rPr>
          <w:spacing w:val="-3"/>
        </w:rPr>
        <w:t xml:space="preserve"> </w:t>
      </w:r>
      <w:r>
        <w:t>to identify</w:t>
      </w:r>
      <w:r>
        <w:rPr>
          <w:spacing w:val="-2"/>
        </w:rPr>
        <w:t xml:space="preserve"> </w:t>
      </w:r>
      <w:r>
        <w:t>and</w:t>
      </w:r>
      <w:r>
        <w:rPr>
          <w:spacing w:val="-2"/>
        </w:rPr>
        <w:t xml:space="preserve"> </w:t>
      </w:r>
      <w:r>
        <w:t>agree</w:t>
      </w:r>
      <w:r>
        <w:rPr>
          <w:spacing w:val="-2"/>
        </w:rPr>
        <w:t xml:space="preserve"> </w:t>
      </w:r>
      <w:r>
        <w:t>the most</w:t>
      </w:r>
      <w:r>
        <w:rPr>
          <w:spacing w:val="-1"/>
        </w:rPr>
        <w:t xml:space="preserve"> </w:t>
      </w:r>
      <w:r>
        <w:t>appropriate TNA procurement</w:t>
      </w:r>
      <w:r>
        <w:rPr>
          <w:spacing w:val="-1"/>
        </w:rPr>
        <w:t xml:space="preserve"> </w:t>
      </w:r>
      <w:r>
        <w:t>approach,</w:t>
      </w:r>
      <w:r>
        <w:rPr>
          <w:spacing w:val="-1"/>
        </w:rPr>
        <w:t xml:space="preserve"> </w:t>
      </w:r>
      <w:r>
        <w:t>timings and route to</w:t>
      </w:r>
      <w:r>
        <w:rPr>
          <w:spacing w:val="-2"/>
        </w:rPr>
        <w:t xml:space="preserve"> </w:t>
      </w:r>
      <w:r>
        <w:t>market</w:t>
      </w:r>
      <w:r>
        <w:rPr>
          <w:spacing w:val="-1"/>
        </w:rPr>
        <w:t xml:space="preserve"> </w:t>
      </w:r>
      <w:r>
        <w:t>for</w:t>
      </w:r>
      <w:r>
        <w:rPr>
          <w:spacing w:val="-3"/>
        </w:rPr>
        <w:t xml:space="preserve"> </w:t>
      </w:r>
      <w:r>
        <w:t>their project. Options typically include:</w:t>
      </w:r>
    </w:p>
    <w:p w14:paraId="1139EAE3" w14:textId="77777777" w:rsidR="00F60C3D" w:rsidRDefault="00F60C3D">
      <w:pPr>
        <w:pStyle w:val="BodyText"/>
        <w:spacing w:before="6"/>
      </w:pPr>
    </w:p>
    <w:p w14:paraId="75F4CF11" w14:textId="77777777" w:rsidR="00F60C3D" w:rsidRDefault="00000000">
      <w:pPr>
        <w:pStyle w:val="ListParagraph"/>
        <w:numPr>
          <w:ilvl w:val="2"/>
          <w:numId w:val="11"/>
        </w:numPr>
        <w:tabs>
          <w:tab w:val="left" w:pos="1243"/>
          <w:tab w:val="left" w:pos="1244"/>
        </w:tabs>
        <w:ind w:right="2168" w:hanging="1"/>
      </w:pPr>
      <w:r>
        <w:t>The prime contractor undertakes the TNA(s) as part of the overarching contract. This is the most common choice</w:t>
      </w:r>
      <w:r>
        <w:rPr>
          <w:spacing w:val="-1"/>
        </w:rPr>
        <w:t xml:space="preserve"> </w:t>
      </w:r>
      <w:r>
        <w:t>for major or medium-sized projects because the prime contractor usually has a sizeable and experienced training department. Where</w:t>
      </w:r>
      <w:r>
        <w:rPr>
          <w:spacing w:val="-3"/>
        </w:rPr>
        <w:t xml:space="preserve"> </w:t>
      </w:r>
      <w:r>
        <w:t>a</w:t>
      </w:r>
      <w:r>
        <w:rPr>
          <w:spacing w:val="-3"/>
        </w:rPr>
        <w:t xml:space="preserve"> </w:t>
      </w:r>
      <w:r>
        <w:t>prime</w:t>
      </w:r>
      <w:r>
        <w:rPr>
          <w:spacing w:val="-3"/>
        </w:rPr>
        <w:t xml:space="preserve"> </w:t>
      </w:r>
      <w:r>
        <w:t>contractor</w:t>
      </w:r>
      <w:r>
        <w:rPr>
          <w:spacing w:val="-6"/>
        </w:rPr>
        <w:t xml:space="preserve"> </w:t>
      </w:r>
      <w:r>
        <w:t>has</w:t>
      </w:r>
      <w:r>
        <w:rPr>
          <w:spacing w:val="-3"/>
        </w:rPr>
        <w:t xml:space="preserve"> </w:t>
      </w:r>
      <w:r>
        <w:t>insufficient</w:t>
      </w:r>
      <w:r>
        <w:rPr>
          <w:spacing w:val="-6"/>
        </w:rPr>
        <w:t xml:space="preserve"> </w:t>
      </w:r>
      <w:r>
        <w:t>training</w:t>
      </w:r>
      <w:r>
        <w:rPr>
          <w:spacing w:val="-3"/>
        </w:rPr>
        <w:t xml:space="preserve"> </w:t>
      </w:r>
      <w:r>
        <w:t>expertise</w:t>
      </w:r>
      <w:r>
        <w:rPr>
          <w:spacing w:val="-3"/>
        </w:rPr>
        <w:t xml:space="preserve"> </w:t>
      </w:r>
      <w:r>
        <w:t>(or</w:t>
      </w:r>
      <w:r>
        <w:rPr>
          <w:spacing w:val="-2"/>
        </w:rPr>
        <w:t xml:space="preserve"> </w:t>
      </w:r>
      <w:r>
        <w:t>if</w:t>
      </w:r>
      <w:r>
        <w:rPr>
          <w:spacing w:val="-2"/>
        </w:rPr>
        <w:t xml:space="preserve"> </w:t>
      </w:r>
      <w:r>
        <w:t>the</w:t>
      </w:r>
      <w:r>
        <w:rPr>
          <w:spacing w:val="-2"/>
        </w:rPr>
        <w:t xml:space="preserve"> </w:t>
      </w:r>
      <w:r>
        <w:t>procurement is commercial-off-the-shelf and the prime contractor offers only a standard training programme) it may be sub-contracted to a commercial provider. In order for the TNA to be undertaken by the prime or its sub-contractor, the overarching contract must have sufficient detail in the URD, SRD and contract to specify the TNA requirement.</w:t>
      </w:r>
    </w:p>
    <w:p w14:paraId="4BB8BFC1" w14:textId="77777777" w:rsidR="00F60C3D" w:rsidRDefault="00F60C3D">
      <w:pPr>
        <w:pStyle w:val="BodyText"/>
        <w:spacing w:before="2"/>
      </w:pPr>
    </w:p>
    <w:p w14:paraId="09A11D44" w14:textId="77777777" w:rsidR="00F60C3D" w:rsidRDefault="00000000">
      <w:pPr>
        <w:pStyle w:val="ListParagraph"/>
        <w:numPr>
          <w:ilvl w:val="2"/>
          <w:numId w:val="11"/>
        </w:numPr>
        <w:tabs>
          <w:tab w:val="left" w:pos="1244"/>
          <w:tab w:val="left" w:pos="1245"/>
        </w:tabs>
        <w:ind w:left="679" w:right="2151" w:firstLine="0"/>
      </w:pPr>
      <w:r>
        <w:t>The PT contracts a commercial provider to undertake the TNA(s) via a suitable commercial framework such as the Managed Learning Service (MLS)</w:t>
      </w:r>
      <w:hyperlink w:anchor="_bookmark44" w:history="1">
        <w:r>
          <w:rPr>
            <w:vertAlign w:val="superscript"/>
          </w:rPr>
          <w:t>39</w:t>
        </w:r>
      </w:hyperlink>
      <w:r>
        <w:t>. For</w:t>
      </w:r>
      <w:r>
        <w:rPr>
          <w:spacing w:val="-4"/>
        </w:rPr>
        <w:t xml:space="preserve"> </w:t>
      </w:r>
      <w:r>
        <w:t>DE&amp;S</w:t>
      </w:r>
      <w:r>
        <w:rPr>
          <w:spacing w:val="-1"/>
        </w:rPr>
        <w:t xml:space="preserve"> </w:t>
      </w:r>
      <w:r>
        <w:t>the</w:t>
      </w:r>
      <w:r>
        <w:rPr>
          <w:spacing w:val="-1"/>
        </w:rPr>
        <w:t xml:space="preserve"> </w:t>
      </w:r>
      <w:r>
        <w:t>EDP</w:t>
      </w:r>
      <w:r>
        <w:rPr>
          <w:spacing w:val="-1"/>
        </w:rPr>
        <w:t xml:space="preserve"> </w:t>
      </w:r>
      <w:r>
        <w:t>is</w:t>
      </w:r>
      <w:r>
        <w:rPr>
          <w:spacing w:val="-1"/>
        </w:rPr>
        <w:t xml:space="preserve"> </w:t>
      </w:r>
      <w:r>
        <w:t>the</w:t>
      </w:r>
      <w:r>
        <w:rPr>
          <w:spacing w:val="-1"/>
        </w:rPr>
        <w:t xml:space="preserve"> </w:t>
      </w:r>
      <w:r>
        <w:t>default</w:t>
      </w:r>
      <w:r>
        <w:rPr>
          <w:spacing w:val="-4"/>
        </w:rPr>
        <w:t xml:space="preserve"> </w:t>
      </w:r>
      <w:r>
        <w:t>route</w:t>
      </w:r>
      <w:r>
        <w:rPr>
          <w:spacing w:val="-1"/>
        </w:rPr>
        <w:t xml:space="preserve"> </w:t>
      </w:r>
      <w:r>
        <w:t>to market</w:t>
      </w:r>
      <w:hyperlink w:anchor="_bookmark45" w:history="1">
        <w:r>
          <w:rPr>
            <w:vertAlign w:val="superscript"/>
          </w:rPr>
          <w:t>40</w:t>
        </w:r>
      </w:hyperlink>
      <w:r>
        <w:rPr>
          <w:spacing w:val="-4"/>
        </w:rPr>
        <w:t xml:space="preserve"> </w:t>
      </w:r>
      <w:r>
        <w:t>but</w:t>
      </w:r>
      <w:r>
        <w:rPr>
          <w:spacing w:val="-4"/>
        </w:rPr>
        <w:t xml:space="preserve"> </w:t>
      </w:r>
      <w:r>
        <w:t>other</w:t>
      </w:r>
      <w:r>
        <w:rPr>
          <w:spacing w:val="-4"/>
        </w:rPr>
        <w:t xml:space="preserve"> </w:t>
      </w:r>
      <w:r>
        <w:t>preferred</w:t>
      </w:r>
      <w:r>
        <w:rPr>
          <w:spacing w:val="-1"/>
        </w:rPr>
        <w:t xml:space="preserve"> </w:t>
      </w:r>
      <w:r>
        <w:t>contractors exist depending on type of activity</w:t>
      </w:r>
      <w:hyperlink w:anchor="_bookmark46" w:history="1">
        <w:r>
          <w:rPr>
            <w:vertAlign w:val="superscript"/>
          </w:rPr>
          <w:t>41</w:t>
        </w:r>
      </w:hyperlink>
      <w:r>
        <w:t>.</w:t>
      </w:r>
    </w:p>
    <w:p w14:paraId="04EC7E7E" w14:textId="77777777" w:rsidR="00F60C3D" w:rsidRDefault="00F60C3D">
      <w:pPr>
        <w:pStyle w:val="BodyText"/>
        <w:spacing w:before="3"/>
      </w:pPr>
    </w:p>
    <w:p w14:paraId="7FBD5181" w14:textId="77777777" w:rsidR="00F60C3D" w:rsidRDefault="00000000">
      <w:pPr>
        <w:pStyle w:val="ListParagraph"/>
        <w:numPr>
          <w:ilvl w:val="1"/>
          <w:numId w:val="9"/>
        </w:numPr>
        <w:tabs>
          <w:tab w:val="left" w:pos="680"/>
          <w:tab w:val="left" w:pos="681"/>
        </w:tabs>
        <w:spacing w:before="1"/>
        <w:ind w:right="1677" w:hanging="1"/>
        <w:jc w:val="left"/>
      </w:pPr>
      <w:r>
        <w:t>Once the PT has consulted with MTAO to decide the most appropriate procurement strategy for the TNA, the TNA outputs should become contracted deliverables, with defined delivery and quality timetables. MTAO should be consulted to formulate the Statement of Requirement</w:t>
      </w:r>
      <w:r>
        <w:rPr>
          <w:spacing w:val="-5"/>
        </w:rPr>
        <w:t xml:space="preserve"> </w:t>
      </w:r>
      <w:r>
        <w:t>(SOR)</w:t>
      </w:r>
      <w:r>
        <w:rPr>
          <w:spacing w:val="-8"/>
        </w:rPr>
        <w:t xml:space="preserve"> </w:t>
      </w:r>
      <w:r>
        <w:t>for</w:t>
      </w:r>
      <w:r>
        <w:rPr>
          <w:spacing w:val="-5"/>
        </w:rPr>
        <w:t xml:space="preserve"> </w:t>
      </w:r>
      <w:r>
        <w:t>the</w:t>
      </w:r>
      <w:r>
        <w:rPr>
          <w:spacing w:val="-2"/>
        </w:rPr>
        <w:t xml:space="preserve"> </w:t>
      </w:r>
      <w:r>
        <w:t>outsourced</w:t>
      </w:r>
      <w:r>
        <w:rPr>
          <w:spacing w:val="-6"/>
        </w:rPr>
        <w:t xml:space="preserve"> </w:t>
      </w:r>
      <w:r>
        <w:t>TNA</w:t>
      </w:r>
      <w:r>
        <w:rPr>
          <w:spacing w:val="-2"/>
        </w:rPr>
        <w:t xml:space="preserve"> </w:t>
      </w:r>
      <w:r>
        <w:t>in</w:t>
      </w:r>
      <w:r>
        <w:rPr>
          <w:spacing w:val="-2"/>
        </w:rPr>
        <w:t xml:space="preserve"> </w:t>
      </w:r>
      <w:r>
        <w:t>accordance</w:t>
      </w:r>
      <w:r>
        <w:rPr>
          <w:spacing w:val="-2"/>
        </w:rPr>
        <w:t xml:space="preserve"> </w:t>
      </w:r>
      <w:r>
        <w:t>with</w:t>
      </w:r>
      <w:r>
        <w:rPr>
          <w:spacing w:val="-2"/>
        </w:rPr>
        <w:t xml:space="preserve"> </w:t>
      </w:r>
      <w:r>
        <w:t>the</w:t>
      </w:r>
      <w:r>
        <w:rPr>
          <w:spacing w:val="-2"/>
        </w:rPr>
        <w:t xml:space="preserve"> </w:t>
      </w:r>
      <w:r>
        <w:t>Future</w:t>
      </w:r>
      <w:r>
        <w:rPr>
          <w:spacing w:val="-2"/>
        </w:rPr>
        <w:t xml:space="preserve"> </w:t>
      </w:r>
      <w:r>
        <w:t>Training</w:t>
      </w:r>
      <w:r>
        <w:rPr>
          <w:spacing w:val="-2"/>
        </w:rPr>
        <w:t xml:space="preserve"> </w:t>
      </w:r>
      <w:r>
        <w:t>TNA</w:t>
      </w:r>
      <w:r>
        <w:rPr>
          <w:spacing w:val="-2"/>
        </w:rPr>
        <w:t xml:space="preserve"> </w:t>
      </w:r>
      <w:r>
        <w:t>QA endorsed</w:t>
      </w:r>
      <w:r>
        <w:rPr>
          <w:spacing w:val="-6"/>
        </w:rPr>
        <w:t xml:space="preserve"> </w:t>
      </w:r>
      <w:r>
        <w:t>TNA</w:t>
      </w:r>
      <w:r>
        <w:rPr>
          <w:spacing w:val="-2"/>
        </w:rPr>
        <w:t xml:space="preserve"> </w:t>
      </w:r>
      <w:r>
        <w:t>approach</w:t>
      </w:r>
      <w:r>
        <w:rPr>
          <w:spacing w:val="-2"/>
        </w:rPr>
        <w:t xml:space="preserve"> </w:t>
      </w:r>
      <w:r>
        <w:t>(initially</w:t>
      </w:r>
      <w:r>
        <w:rPr>
          <w:spacing w:val="-6"/>
        </w:rPr>
        <w:t xml:space="preserve"> </w:t>
      </w:r>
      <w:r>
        <w:t>outlined</w:t>
      </w:r>
      <w:r>
        <w:rPr>
          <w:spacing w:val="-2"/>
        </w:rPr>
        <w:t xml:space="preserve"> </w:t>
      </w:r>
      <w:r>
        <w:t>in</w:t>
      </w:r>
      <w:r>
        <w:rPr>
          <w:spacing w:val="-2"/>
        </w:rPr>
        <w:t xml:space="preserve"> </w:t>
      </w:r>
      <w:r>
        <w:t>the</w:t>
      </w:r>
      <w:r>
        <w:rPr>
          <w:spacing w:val="-2"/>
        </w:rPr>
        <w:t xml:space="preserve"> </w:t>
      </w:r>
      <w:r>
        <w:t>Training</w:t>
      </w:r>
      <w:r>
        <w:rPr>
          <w:spacing w:val="-3"/>
        </w:rPr>
        <w:t xml:space="preserve"> </w:t>
      </w:r>
      <w:r>
        <w:t>Strategy).</w:t>
      </w:r>
      <w:r>
        <w:rPr>
          <w:spacing w:val="-1"/>
        </w:rPr>
        <w:t xml:space="preserve"> </w:t>
      </w:r>
      <w:r>
        <w:t>Part</w:t>
      </w:r>
      <w:r>
        <w:rPr>
          <w:spacing w:val="-5"/>
        </w:rPr>
        <w:t xml:space="preserve"> </w:t>
      </w:r>
      <w:r>
        <w:t>2</w:t>
      </w:r>
      <w:r>
        <w:rPr>
          <w:spacing w:val="-2"/>
        </w:rPr>
        <w:t xml:space="preserve"> </w:t>
      </w:r>
      <w:r>
        <w:t>(Training Analysis Standards) of this document outlines the quality criteria that should be used to develop the TNA SOR including contract deliverables and contract management processes. Provision must be included for review of the deliverables by the TSG and PT and for subsequent amendment and endorsement.</w:t>
      </w:r>
    </w:p>
    <w:p w14:paraId="1CECC8BD" w14:textId="77777777" w:rsidR="00F60C3D" w:rsidRDefault="00F60C3D">
      <w:pPr>
        <w:pStyle w:val="BodyText"/>
        <w:spacing w:before="5"/>
        <w:rPr>
          <w:sz w:val="21"/>
        </w:rPr>
      </w:pPr>
    </w:p>
    <w:p w14:paraId="42DDAC56" w14:textId="77777777" w:rsidR="00F60C3D" w:rsidRDefault="00000000">
      <w:pPr>
        <w:pStyle w:val="ListParagraph"/>
        <w:numPr>
          <w:ilvl w:val="1"/>
          <w:numId w:val="9"/>
        </w:numPr>
        <w:tabs>
          <w:tab w:val="left" w:pos="681"/>
          <w:tab w:val="left" w:pos="682"/>
        </w:tabs>
        <w:spacing w:line="242" w:lineRule="auto"/>
        <w:ind w:left="113" w:right="1591" w:firstLine="0"/>
        <w:jc w:val="left"/>
      </w:pPr>
      <w:r>
        <w:rPr>
          <w:b/>
        </w:rPr>
        <w:t>Training Requirement Definition</w:t>
      </w:r>
      <w:r>
        <w:t>. In March 1990 the House of Commons Defence Committee recommended that the Ministry of Defence (MOD) substantially increase their research</w:t>
      </w:r>
      <w:r>
        <w:rPr>
          <w:spacing w:val="-1"/>
        </w:rPr>
        <w:t xml:space="preserve"> </w:t>
      </w:r>
      <w:r>
        <w:t>and</w:t>
      </w:r>
      <w:r>
        <w:rPr>
          <w:spacing w:val="-1"/>
        </w:rPr>
        <w:t xml:space="preserve"> </w:t>
      </w:r>
      <w:r>
        <w:t>development</w:t>
      </w:r>
      <w:r>
        <w:rPr>
          <w:spacing w:val="-4"/>
        </w:rPr>
        <w:t xml:space="preserve"> </w:t>
      </w:r>
      <w:r>
        <w:t>in</w:t>
      </w:r>
      <w:r>
        <w:rPr>
          <w:spacing w:val="-1"/>
        </w:rPr>
        <w:t xml:space="preserve"> </w:t>
      </w:r>
      <w:r>
        <w:t>simulation</w:t>
      </w:r>
      <w:r>
        <w:rPr>
          <w:spacing w:val="-1"/>
        </w:rPr>
        <w:t xml:space="preserve"> </w:t>
      </w:r>
      <w:r>
        <w:t>technology.</w:t>
      </w:r>
      <w:r>
        <w:rPr>
          <w:spacing w:val="34"/>
        </w:rPr>
        <w:t xml:space="preserve"> </w:t>
      </w:r>
      <w:r>
        <w:t>At</w:t>
      </w:r>
      <w:r>
        <w:rPr>
          <w:spacing w:val="-4"/>
        </w:rPr>
        <w:t xml:space="preserve"> </w:t>
      </w:r>
      <w:r>
        <w:t>that</w:t>
      </w:r>
      <w:r>
        <w:rPr>
          <w:spacing w:val="-4"/>
        </w:rPr>
        <w:t xml:space="preserve"> </w:t>
      </w:r>
      <w:r>
        <w:t>time</w:t>
      </w:r>
      <w:r>
        <w:rPr>
          <w:spacing w:val="-1"/>
        </w:rPr>
        <w:t xml:space="preserve"> </w:t>
      </w:r>
      <w:r>
        <w:t>the</w:t>
      </w:r>
      <w:r>
        <w:rPr>
          <w:spacing w:val="-1"/>
        </w:rPr>
        <w:t xml:space="preserve"> </w:t>
      </w:r>
      <w:r>
        <w:t>MOD</w:t>
      </w:r>
      <w:r>
        <w:rPr>
          <w:spacing w:val="-1"/>
        </w:rPr>
        <w:t xml:space="preserve"> </w:t>
      </w:r>
      <w:r>
        <w:t>estimated</w:t>
      </w:r>
      <w:r>
        <w:rPr>
          <w:spacing w:val="-1"/>
        </w:rPr>
        <w:t xml:space="preserve"> </w:t>
      </w:r>
      <w:r>
        <w:t>that</w:t>
      </w:r>
      <w:r>
        <w:rPr>
          <w:spacing w:val="-4"/>
        </w:rPr>
        <w:t xml:space="preserve"> </w:t>
      </w:r>
      <w:r>
        <w:t>the</w:t>
      </w:r>
    </w:p>
    <w:p w14:paraId="4D29497D" w14:textId="16B85446" w:rsidR="00F60C3D" w:rsidRDefault="000A477A">
      <w:pPr>
        <w:pStyle w:val="BodyText"/>
        <w:spacing w:before="3"/>
        <w:rPr>
          <w:sz w:val="21"/>
        </w:rPr>
      </w:pPr>
      <w:r>
        <w:rPr>
          <w:noProof/>
        </w:rPr>
        <mc:AlternateContent>
          <mc:Choice Requires="wps">
            <w:drawing>
              <wp:anchor distT="0" distB="0" distL="0" distR="0" simplePos="0" relativeHeight="487598080" behindDoc="1" locked="0" layoutInCell="1" allowOverlap="1" wp14:anchorId="33ABB868" wp14:editId="3A8EE372">
                <wp:simplePos x="0" y="0"/>
                <wp:positionH relativeFrom="page">
                  <wp:posOffset>718820</wp:posOffset>
                </wp:positionH>
                <wp:positionV relativeFrom="paragraph">
                  <wp:posOffset>170815</wp:posOffset>
                </wp:positionV>
                <wp:extent cx="1828800" cy="7620"/>
                <wp:effectExtent l="0" t="0" r="0" b="0"/>
                <wp:wrapTopAndBottom/>
                <wp:docPr id="971126847" name="docshape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7AB037" id="docshape63" o:spid="_x0000_s1026" style="position:absolute;margin-left:56.6pt;margin-top:13.45pt;width:2in;height:.6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" fillcolor="black" stroked="f">
                <w10:wrap type="topAndBottom" anchorx="page"/>
              </v:rect>
            </w:pict>
          </mc:Fallback>
        </mc:AlternateContent>
      </w:r>
    </w:p>
    <w:p w14:paraId="43F52FFA" w14:textId="77777777" w:rsidR="00F60C3D" w:rsidRDefault="00000000">
      <w:pPr>
        <w:spacing w:before="90"/>
        <w:ind w:left="112"/>
        <w:rPr>
          <w:sz w:val="16"/>
        </w:rPr>
      </w:pPr>
      <w:bookmarkStart w:id="61" w:name="_bookmark42"/>
      <w:bookmarkEnd w:id="61"/>
      <w:r>
        <w:rPr>
          <w:sz w:val="16"/>
          <w:vertAlign w:val="superscript"/>
        </w:rPr>
        <w:t>37</w:t>
      </w:r>
      <w:r>
        <w:rPr>
          <w:spacing w:val="-2"/>
          <w:sz w:val="16"/>
        </w:rPr>
        <w:t xml:space="preserve"> </w:t>
      </w:r>
      <w:r>
        <w:rPr>
          <w:sz w:val="16"/>
        </w:rPr>
        <w:t>Maritime</w:t>
      </w:r>
      <w:r>
        <w:rPr>
          <w:spacing w:val="-3"/>
          <w:sz w:val="16"/>
        </w:rPr>
        <w:t xml:space="preserve"> </w:t>
      </w:r>
      <w:r>
        <w:rPr>
          <w:sz w:val="16"/>
        </w:rPr>
        <w:t>Training</w:t>
      </w:r>
      <w:r>
        <w:rPr>
          <w:spacing w:val="-2"/>
          <w:sz w:val="16"/>
        </w:rPr>
        <w:t xml:space="preserve"> </w:t>
      </w:r>
      <w:r>
        <w:rPr>
          <w:sz w:val="16"/>
        </w:rPr>
        <w:t>Strategy</w:t>
      </w:r>
      <w:r>
        <w:rPr>
          <w:spacing w:val="-2"/>
          <w:sz w:val="16"/>
        </w:rPr>
        <w:t xml:space="preserve"> </w:t>
      </w:r>
      <w:r>
        <w:rPr>
          <w:sz w:val="16"/>
        </w:rPr>
        <w:t>v4</w:t>
      </w:r>
      <w:r>
        <w:rPr>
          <w:spacing w:val="-2"/>
          <w:sz w:val="16"/>
        </w:rPr>
        <w:t xml:space="preserve"> </w:t>
      </w:r>
      <w:hyperlink r:id="rId102" w:anchor="search%3Dmaritime%20training%20strategy">
        <w:r>
          <w:rPr>
            <w:sz w:val="16"/>
          </w:rPr>
          <w:t>(</w:t>
        </w:r>
        <w:r>
          <w:rPr>
            <w:color w:val="0000FF"/>
            <w:sz w:val="16"/>
            <w:u w:val="single" w:color="0000FF"/>
          </w:rPr>
          <w:t>Part</w:t>
        </w:r>
        <w:r>
          <w:rPr>
            <w:color w:val="0000FF"/>
            <w:spacing w:val="2"/>
            <w:sz w:val="16"/>
            <w:u w:val="single" w:color="0000FF"/>
          </w:rPr>
          <w:t xml:space="preserve"> </w:t>
        </w:r>
        <w:r>
          <w:rPr>
            <w:color w:val="0000FF"/>
            <w:sz w:val="16"/>
            <w:u w:val="single" w:color="0000FF"/>
          </w:rPr>
          <w:t>1</w:t>
        </w:r>
      </w:hyperlink>
      <w:r>
        <w:rPr>
          <w:color w:val="0000FF"/>
          <w:spacing w:val="-2"/>
          <w:sz w:val="16"/>
        </w:rPr>
        <w:t xml:space="preserve"> </w:t>
      </w:r>
      <w:r>
        <w:rPr>
          <w:sz w:val="16"/>
        </w:rPr>
        <w:t>and</w:t>
      </w:r>
      <w:r>
        <w:rPr>
          <w:spacing w:val="-3"/>
          <w:sz w:val="16"/>
        </w:rPr>
        <w:t xml:space="preserve"> </w:t>
      </w:r>
      <w:hyperlink r:id="rId103" w:anchor="search%3Dmaritime%20training%20strategy">
        <w:r>
          <w:rPr>
            <w:color w:val="0000FF"/>
            <w:sz w:val="16"/>
            <w:u w:val="single" w:color="0000FF"/>
          </w:rPr>
          <w:t>Part</w:t>
        </w:r>
        <w:r>
          <w:rPr>
            <w:color w:val="0000FF"/>
            <w:spacing w:val="-1"/>
            <w:sz w:val="16"/>
            <w:u w:val="single" w:color="0000FF"/>
          </w:rPr>
          <w:t xml:space="preserve"> </w:t>
        </w:r>
        <w:r>
          <w:rPr>
            <w:color w:val="0000FF"/>
            <w:sz w:val="16"/>
            <w:u w:val="single" w:color="0000FF"/>
          </w:rPr>
          <w:t>2</w:t>
        </w:r>
        <w:r>
          <w:rPr>
            <w:sz w:val="16"/>
          </w:rPr>
          <w:t>)</w:t>
        </w:r>
      </w:hyperlink>
      <w:r>
        <w:rPr>
          <w:sz w:val="16"/>
        </w:rPr>
        <w:t>.</w:t>
      </w:r>
      <w:r>
        <w:rPr>
          <w:spacing w:val="-2"/>
          <w:sz w:val="16"/>
        </w:rPr>
        <w:t xml:space="preserve"> </w:t>
      </w:r>
      <w:r>
        <w:rPr>
          <w:sz w:val="16"/>
        </w:rPr>
        <w:t>Update</w:t>
      </w:r>
      <w:r>
        <w:rPr>
          <w:spacing w:val="-2"/>
          <w:sz w:val="16"/>
        </w:rPr>
        <w:t xml:space="preserve"> </w:t>
      </w:r>
      <w:r>
        <w:rPr>
          <w:sz w:val="16"/>
        </w:rPr>
        <w:t>expected</w:t>
      </w:r>
      <w:r>
        <w:rPr>
          <w:spacing w:val="1"/>
          <w:sz w:val="16"/>
        </w:rPr>
        <w:t xml:space="preserve"> </w:t>
      </w:r>
      <w:r>
        <w:rPr>
          <w:sz w:val="16"/>
        </w:rPr>
        <w:t>in</w:t>
      </w:r>
      <w:r>
        <w:rPr>
          <w:spacing w:val="-6"/>
          <w:sz w:val="16"/>
        </w:rPr>
        <w:t xml:space="preserve"> </w:t>
      </w:r>
      <w:r>
        <w:rPr>
          <w:spacing w:val="-2"/>
          <w:sz w:val="16"/>
        </w:rPr>
        <w:t>2023.</w:t>
      </w:r>
    </w:p>
    <w:p w14:paraId="303E756B" w14:textId="77777777" w:rsidR="00F60C3D" w:rsidRDefault="00000000">
      <w:pPr>
        <w:ind w:left="112" w:right="1053"/>
        <w:rPr>
          <w:sz w:val="16"/>
        </w:rPr>
      </w:pPr>
      <w:bookmarkStart w:id="62" w:name="_bookmark43"/>
      <w:bookmarkEnd w:id="62"/>
      <w:r>
        <w:rPr>
          <w:sz w:val="16"/>
          <w:vertAlign w:val="superscript"/>
        </w:rPr>
        <w:t>38</w:t>
      </w:r>
      <w:r>
        <w:rPr>
          <w:spacing w:val="-6"/>
          <w:sz w:val="16"/>
        </w:rPr>
        <w:t xml:space="preserve"> </w:t>
      </w:r>
      <w:r>
        <w:rPr>
          <w:sz w:val="16"/>
        </w:rPr>
        <w:t>Whilst FT/MTAO</w:t>
      </w:r>
      <w:r>
        <w:rPr>
          <w:spacing w:val="-2"/>
          <w:sz w:val="16"/>
        </w:rPr>
        <w:t xml:space="preserve"> </w:t>
      </w:r>
      <w:r>
        <w:rPr>
          <w:sz w:val="16"/>
        </w:rPr>
        <w:t>can</w:t>
      </w:r>
      <w:r>
        <w:rPr>
          <w:spacing w:val="-3"/>
          <w:sz w:val="16"/>
        </w:rPr>
        <w:t xml:space="preserve"> </w:t>
      </w:r>
      <w:r>
        <w:rPr>
          <w:sz w:val="16"/>
        </w:rPr>
        <w:t>advise</w:t>
      </w:r>
      <w:r>
        <w:rPr>
          <w:spacing w:val="-3"/>
          <w:sz w:val="16"/>
        </w:rPr>
        <w:t xml:space="preserve"> </w:t>
      </w:r>
      <w:r>
        <w:rPr>
          <w:sz w:val="16"/>
        </w:rPr>
        <w:t>on</w:t>
      </w:r>
      <w:r>
        <w:rPr>
          <w:spacing w:val="-3"/>
          <w:sz w:val="16"/>
        </w:rPr>
        <w:t xml:space="preserve"> </w:t>
      </w:r>
      <w:r>
        <w:rPr>
          <w:sz w:val="16"/>
        </w:rPr>
        <w:t>options</w:t>
      </w:r>
      <w:r>
        <w:rPr>
          <w:spacing w:val="-2"/>
          <w:sz w:val="16"/>
        </w:rPr>
        <w:t xml:space="preserve"> </w:t>
      </w:r>
      <w:r>
        <w:rPr>
          <w:sz w:val="16"/>
        </w:rPr>
        <w:t>for</w:t>
      </w:r>
      <w:r>
        <w:rPr>
          <w:spacing w:val="-3"/>
          <w:sz w:val="16"/>
        </w:rPr>
        <w:t xml:space="preserve"> </w:t>
      </w:r>
      <w:r>
        <w:rPr>
          <w:sz w:val="16"/>
        </w:rPr>
        <w:t>TNA</w:t>
      </w:r>
      <w:r>
        <w:rPr>
          <w:spacing w:val="-1"/>
          <w:sz w:val="16"/>
        </w:rPr>
        <w:t xml:space="preserve"> </w:t>
      </w:r>
      <w:r>
        <w:rPr>
          <w:sz w:val="16"/>
        </w:rPr>
        <w:t>provision, the</w:t>
      </w:r>
      <w:r>
        <w:rPr>
          <w:spacing w:val="-3"/>
          <w:sz w:val="16"/>
        </w:rPr>
        <w:t xml:space="preserve"> </w:t>
      </w:r>
      <w:r>
        <w:rPr>
          <w:sz w:val="16"/>
        </w:rPr>
        <w:t>PT</w:t>
      </w:r>
      <w:r>
        <w:rPr>
          <w:spacing w:val="-4"/>
          <w:sz w:val="16"/>
        </w:rPr>
        <w:t xml:space="preserve"> </w:t>
      </w:r>
      <w:r>
        <w:rPr>
          <w:sz w:val="16"/>
        </w:rPr>
        <w:t>must</w:t>
      </w:r>
      <w:r>
        <w:rPr>
          <w:spacing w:val="-2"/>
          <w:sz w:val="16"/>
        </w:rPr>
        <w:t xml:space="preserve"> </w:t>
      </w:r>
      <w:r>
        <w:rPr>
          <w:sz w:val="16"/>
        </w:rPr>
        <w:t>ensure</w:t>
      </w:r>
      <w:r>
        <w:rPr>
          <w:spacing w:val="-3"/>
          <w:sz w:val="16"/>
        </w:rPr>
        <w:t xml:space="preserve"> </w:t>
      </w:r>
      <w:r>
        <w:rPr>
          <w:sz w:val="16"/>
        </w:rPr>
        <w:t>that the</w:t>
      </w:r>
      <w:r>
        <w:rPr>
          <w:spacing w:val="-3"/>
          <w:sz w:val="16"/>
        </w:rPr>
        <w:t xml:space="preserve"> </w:t>
      </w:r>
      <w:r>
        <w:rPr>
          <w:sz w:val="16"/>
        </w:rPr>
        <w:t>DE&amp;S</w:t>
      </w:r>
      <w:r>
        <w:rPr>
          <w:spacing w:val="-1"/>
          <w:sz w:val="16"/>
        </w:rPr>
        <w:t xml:space="preserve"> </w:t>
      </w:r>
      <w:r>
        <w:rPr>
          <w:sz w:val="16"/>
        </w:rPr>
        <w:t>or</w:t>
      </w:r>
      <w:r>
        <w:rPr>
          <w:spacing w:val="-3"/>
          <w:sz w:val="16"/>
        </w:rPr>
        <w:t xml:space="preserve"> </w:t>
      </w:r>
      <w:r>
        <w:rPr>
          <w:sz w:val="16"/>
        </w:rPr>
        <w:t>NCHQ</w:t>
      </w:r>
      <w:r>
        <w:rPr>
          <w:spacing w:val="-2"/>
          <w:sz w:val="16"/>
        </w:rPr>
        <w:t xml:space="preserve"> </w:t>
      </w:r>
      <w:r>
        <w:rPr>
          <w:sz w:val="16"/>
        </w:rPr>
        <w:t>Commercial</w:t>
      </w:r>
      <w:r>
        <w:rPr>
          <w:spacing w:val="-5"/>
          <w:sz w:val="16"/>
        </w:rPr>
        <w:t xml:space="preserve"> </w:t>
      </w:r>
      <w:r>
        <w:rPr>
          <w:sz w:val="16"/>
        </w:rPr>
        <w:t>function</w:t>
      </w:r>
      <w:r>
        <w:rPr>
          <w:spacing w:val="-3"/>
          <w:sz w:val="16"/>
        </w:rPr>
        <w:t xml:space="preserve"> </w:t>
      </w:r>
      <w:r>
        <w:rPr>
          <w:sz w:val="16"/>
        </w:rPr>
        <w:t>approve the TNA procurement approach and are consulted accordingly.</w:t>
      </w:r>
    </w:p>
    <w:p w14:paraId="672B5D6A" w14:textId="77777777" w:rsidR="00F60C3D" w:rsidRDefault="00000000">
      <w:pPr>
        <w:ind w:left="112" w:right="1053"/>
        <w:rPr>
          <w:sz w:val="16"/>
        </w:rPr>
      </w:pPr>
      <w:bookmarkStart w:id="63" w:name="_bookmark44"/>
      <w:bookmarkEnd w:id="63"/>
      <w:r>
        <w:rPr>
          <w:sz w:val="16"/>
          <w:vertAlign w:val="superscript"/>
        </w:rPr>
        <w:t>39</w:t>
      </w:r>
      <w:r>
        <w:rPr>
          <w:spacing w:val="-3"/>
          <w:sz w:val="16"/>
        </w:rPr>
        <w:t xml:space="preserve"> </w:t>
      </w:r>
      <w:r>
        <w:rPr>
          <w:sz w:val="16"/>
        </w:rPr>
        <w:t>For</w:t>
      </w:r>
      <w:r>
        <w:rPr>
          <w:spacing w:val="-4"/>
          <w:sz w:val="16"/>
        </w:rPr>
        <w:t xml:space="preserve"> </w:t>
      </w:r>
      <w:r>
        <w:rPr>
          <w:sz w:val="16"/>
        </w:rPr>
        <w:t>example Knowledge Pool.</w:t>
      </w:r>
      <w:r>
        <w:rPr>
          <w:spacing w:val="-3"/>
          <w:sz w:val="16"/>
        </w:rPr>
        <w:t xml:space="preserve"> </w:t>
      </w:r>
      <w:r>
        <w:rPr>
          <w:sz w:val="16"/>
        </w:rPr>
        <w:t>Policy</w:t>
      </w:r>
      <w:r>
        <w:rPr>
          <w:spacing w:val="-7"/>
          <w:sz w:val="16"/>
        </w:rPr>
        <w:t xml:space="preserve"> </w:t>
      </w:r>
      <w:r>
        <w:rPr>
          <w:sz w:val="16"/>
        </w:rPr>
        <w:t>contained in</w:t>
      </w:r>
      <w:r>
        <w:rPr>
          <w:spacing w:val="-4"/>
          <w:sz w:val="16"/>
        </w:rPr>
        <w:t xml:space="preserve"> </w:t>
      </w:r>
      <w:r>
        <w:rPr>
          <w:color w:val="0000FF"/>
          <w:sz w:val="16"/>
          <w:u w:val="single" w:color="0000FF"/>
        </w:rPr>
        <w:t>2022DIN07-124</w:t>
      </w:r>
      <w:r>
        <w:rPr>
          <w:color w:val="0000FF"/>
          <w:spacing w:val="-4"/>
          <w:sz w:val="16"/>
          <w:u w:val="single" w:color="0000FF"/>
        </w:rPr>
        <w:t xml:space="preserve"> </w:t>
      </w:r>
      <w:r>
        <w:rPr>
          <w:color w:val="0000FF"/>
          <w:sz w:val="16"/>
          <w:u w:val="single" w:color="0000FF"/>
        </w:rPr>
        <w:t>–</w:t>
      </w:r>
      <w:r>
        <w:rPr>
          <w:color w:val="0000FF"/>
          <w:spacing w:val="-4"/>
          <w:sz w:val="16"/>
          <w:u w:val="single" w:color="0000FF"/>
        </w:rPr>
        <w:t xml:space="preserve"> </w:t>
      </w:r>
      <w:r>
        <w:rPr>
          <w:color w:val="0000FF"/>
          <w:sz w:val="16"/>
          <w:u w:val="single" w:color="0000FF"/>
        </w:rPr>
        <w:t>MOD Managed Learning</w:t>
      </w:r>
      <w:r>
        <w:rPr>
          <w:color w:val="0000FF"/>
          <w:spacing w:val="-4"/>
          <w:sz w:val="16"/>
          <w:u w:val="single" w:color="0000FF"/>
        </w:rPr>
        <w:t xml:space="preserve"> </w:t>
      </w:r>
      <w:r>
        <w:rPr>
          <w:color w:val="0000FF"/>
          <w:sz w:val="16"/>
          <w:u w:val="single" w:color="0000FF"/>
        </w:rPr>
        <w:t>Service</w:t>
      </w:r>
      <w:r>
        <w:rPr>
          <w:color w:val="0000FF"/>
          <w:spacing w:val="-4"/>
          <w:sz w:val="16"/>
          <w:u w:val="single" w:color="0000FF"/>
        </w:rPr>
        <w:t xml:space="preserve"> </w:t>
      </w:r>
      <w:r>
        <w:rPr>
          <w:color w:val="0000FF"/>
          <w:sz w:val="16"/>
          <w:u w:val="single" w:color="0000FF"/>
        </w:rPr>
        <w:t>–</w:t>
      </w:r>
      <w:r>
        <w:rPr>
          <w:color w:val="0000FF"/>
          <w:spacing w:val="-4"/>
          <w:sz w:val="16"/>
          <w:u w:val="single" w:color="0000FF"/>
        </w:rPr>
        <w:t xml:space="preserve"> </w:t>
      </w:r>
      <w:r>
        <w:rPr>
          <w:color w:val="0000FF"/>
          <w:sz w:val="16"/>
          <w:u w:val="single" w:color="0000FF"/>
        </w:rPr>
        <w:t>Procurement</w:t>
      </w:r>
      <w:r>
        <w:rPr>
          <w:color w:val="0000FF"/>
          <w:spacing w:val="-3"/>
          <w:sz w:val="16"/>
          <w:u w:val="single" w:color="0000FF"/>
        </w:rPr>
        <w:t xml:space="preserve"> </w:t>
      </w:r>
      <w:r>
        <w:rPr>
          <w:color w:val="0000FF"/>
          <w:sz w:val="16"/>
          <w:u w:val="single" w:color="0000FF"/>
        </w:rPr>
        <w:t>of External</w:t>
      </w:r>
      <w:r>
        <w:rPr>
          <w:color w:val="0000FF"/>
          <w:spacing w:val="-2"/>
          <w:sz w:val="16"/>
          <w:u w:val="single" w:color="0000FF"/>
        </w:rPr>
        <w:t xml:space="preserve"> </w:t>
      </w:r>
      <w:r>
        <w:rPr>
          <w:color w:val="0000FF"/>
          <w:spacing w:val="-2"/>
          <w:sz w:val="16"/>
        </w:rPr>
        <w:t xml:space="preserve"> </w:t>
      </w:r>
      <w:r>
        <w:rPr>
          <w:color w:val="0000FF"/>
          <w:sz w:val="16"/>
          <w:u w:val="single" w:color="0000FF"/>
        </w:rPr>
        <w:t>Training for MOD Personne</w:t>
      </w:r>
      <w:r>
        <w:rPr>
          <w:color w:val="0000FF"/>
          <w:sz w:val="16"/>
        </w:rPr>
        <w:t>l</w:t>
      </w:r>
      <w:r>
        <w:rPr>
          <w:sz w:val="16"/>
        </w:rPr>
        <w:t>.</w:t>
      </w:r>
    </w:p>
    <w:p w14:paraId="05AB99A8" w14:textId="77777777" w:rsidR="00F60C3D" w:rsidRDefault="00000000">
      <w:pPr>
        <w:ind w:left="112"/>
        <w:rPr>
          <w:sz w:val="16"/>
        </w:rPr>
      </w:pPr>
      <w:bookmarkStart w:id="64" w:name="_bookmark45"/>
      <w:bookmarkEnd w:id="64"/>
      <w:r>
        <w:rPr>
          <w:sz w:val="16"/>
          <w:vertAlign w:val="superscript"/>
        </w:rPr>
        <w:t>40</w:t>
      </w:r>
      <w:r>
        <w:rPr>
          <w:spacing w:val="-1"/>
          <w:sz w:val="16"/>
        </w:rPr>
        <w:t xml:space="preserve"> </w:t>
      </w:r>
      <w:hyperlink r:id="rId104">
        <w:r>
          <w:rPr>
            <w:color w:val="0000FF"/>
            <w:sz w:val="16"/>
            <w:u w:val="single" w:color="0000FF"/>
          </w:rPr>
          <w:t>Engineering</w:t>
        </w:r>
        <w:r>
          <w:rPr>
            <w:color w:val="0000FF"/>
            <w:spacing w:val="-2"/>
            <w:sz w:val="16"/>
            <w:u w:val="single" w:color="0000FF"/>
          </w:rPr>
          <w:t xml:space="preserve"> </w:t>
        </w:r>
        <w:r>
          <w:rPr>
            <w:color w:val="0000FF"/>
            <w:sz w:val="16"/>
            <w:u w:val="single" w:color="0000FF"/>
          </w:rPr>
          <w:t>Design</w:t>
        </w:r>
        <w:r>
          <w:rPr>
            <w:color w:val="0000FF"/>
            <w:spacing w:val="-6"/>
            <w:sz w:val="16"/>
            <w:u w:val="single" w:color="0000FF"/>
          </w:rPr>
          <w:t xml:space="preserve"> </w:t>
        </w:r>
        <w:r>
          <w:rPr>
            <w:color w:val="0000FF"/>
            <w:sz w:val="16"/>
            <w:u w:val="single" w:color="0000FF"/>
          </w:rPr>
          <w:t>Partner</w:t>
        </w:r>
        <w:r>
          <w:rPr>
            <w:color w:val="0000FF"/>
            <w:spacing w:val="-2"/>
            <w:sz w:val="16"/>
            <w:u w:val="single" w:color="0000FF"/>
          </w:rPr>
          <w:t xml:space="preserve"> </w:t>
        </w:r>
        <w:r>
          <w:rPr>
            <w:color w:val="0000FF"/>
            <w:sz w:val="16"/>
            <w:u w:val="single" w:color="0000FF"/>
          </w:rPr>
          <w:t>(DE&amp;S</w:t>
        </w:r>
        <w:r>
          <w:rPr>
            <w:color w:val="0000FF"/>
            <w:spacing w:val="1"/>
            <w:sz w:val="16"/>
            <w:u w:val="single" w:color="0000FF"/>
          </w:rPr>
          <w:t xml:space="preserve"> </w:t>
        </w:r>
        <w:r>
          <w:rPr>
            <w:color w:val="0000FF"/>
            <w:spacing w:val="-2"/>
            <w:sz w:val="16"/>
            <w:u w:val="single" w:color="0000FF"/>
          </w:rPr>
          <w:t>Intranet)</w:t>
        </w:r>
      </w:hyperlink>
    </w:p>
    <w:p w14:paraId="233275F5" w14:textId="77777777" w:rsidR="00F60C3D" w:rsidRDefault="00000000">
      <w:pPr>
        <w:ind w:left="112"/>
        <w:rPr>
          <w:sz w:val="16"/>
        </w:rPr>
      </w:pPr>
      <w:bookmarkStart w:id="65" w:name="_bookmark46"/>
      <w:bookmarkEnd w:id="65"/>
      <w:r>
        <w:rPr>
          <w:sz w:val="16"/>
          <w:vertAlign w:val="superscript"/>
        </w:rPr>
        <w:t>41</w:t>
      </w:r>
      <w:r>
        <w:rPr>
          <w:spacing w:val="-2"/>
          <w:sz w:val="16"/>
        </w:rPr>
        <w:t xml:space="preserve"> </w:t>
      </w:r>
      <w:r>
        <w:rPr>
          <w:sz w:val="16"/>
        </w:rPr>
        <w:t>For</w:t>
      </w:r>
      <w:r>
        <w:rPr>
          <w:spacing w:val="-3"/>
          <w:sz w:val="16"/>
        </w:rPr>
        <w:t xml:space="preserve"> </w:t>
      </w:r>
      <w:r>
        <w:rPr>
          <w:sz w:val="16"/>
        </w:rPr>
        <w:t>example</w:t>
      </w:r>
      <w:r>
        <w:rPr>
          <w:spacing w:val="1"/>
          <w:sz w:val="16"/>
        </w:rPr>
        <w:t xml:space="preserve"> </w:t>
      </w:r>
      <w:r>
        <w:rPr>
          <w:sz w:val="16"/>
        </w:rPr>
        <w:t>the</w:t>
      </w:r>
      <w:r>
        <w:rPr>
          <w:spacing w:val="-3"/>
          <w:sz w:val="16"/>
        </w:rPr>
        <w:t xml:space="preserve"> </w:t>
      </w:r>
      <w:hyperlink r:id="rId105">
        <w:r>
          <w:rPr>
            <w:color w:val="0000FF"/>
            <w:sz w:val="16"/>
            <w:u w:val="single" w:color="0000FF"/>
          </w:rPr>
          <w:t>DE&amp;S Programme</w:t>
        </w:r>
        <w:r>
          <w:rPr>
            <w:color w:val="0000FF"/>
            <w:spacing w:val="-3"/>
            <w:sz w:val="16"/>
            <w:u w:val="single" w:color="0000FF"/>
          </w:rPr>
          <w:t xml:space="preserve"> </w:t>
        </w:r>
        <w:r>
          <w:rPr>
            <w:color w:val="0000FF"/>
            <w:sz w:val="16"/>
            <w:u w:val="single" w:color="0000FF"/>
          </w:rPr>
          <w:t>Delivery</w:t>
        </w:r>
        <w:r>
          <w:rPr>
            <w:color w:val="0000FF"/>
            <w:spacing w:val="-6"/>
            <w:sz w:val="16"/>
            <w:u w:val="single" w:color="0000FF"/>
          </w:rPr>
          <w:t xml:space="preserve"> </w:t>
        </w:r>
        <w:r>
          <w:rPr>
            <w:color w:val="0000FF"/>
            <w:sz w:val="16"/>
            <w:u w:val="single" w:color="0000FF"/>
          </w:rPr>
          <w:t>Partner</w:t>
        </w:r>
        <w:r>
          <w:rPr>
            <w:color w:val="0000FF"/>
            <w:spacing w:val="1"/>
            <w:sz w:val="16"/>
            <w:u w:val="single" w:color="0000FF"/>
          </w:rPr>
          <w:t xml:space="preserve"> </w:t>
        </w:r>
        <w:r>
          <w:rPr>
            <w:color w:val="0000FF"/>
            <w:sz w:val="16"/>
            <w:u w:val="single" w:color="0000FF"/>
          </w:rPr>
          <w:t>(DE&amp;S</w:t>
        </w:r>
        <w:r>
          <w:rPr>
            <w:color w:val="0000FF"/>
            <w:spacing w:val="1"/>
            <w:sz w:val="16"/>
            <w:u w:val="single" w:color="0000FF"/>
          </w:rPr>
          <w:t xml:space="preserve"> </w:t>
        </w:r>
        <w:r>
          <w:rPr>
            <w:color w:val="0000FF"/>
            <w:spacing w:val="-2"/>
            <w:sz w:val="16"/>
            <w:u w:val="single" w:color="0000FF"/>
          </w:rPr>
          <w:t>Intranet)</w:t>
        </w:r>
      </w:hyperlink>
    </w:p>
    <w:p w14:paraId="61E40D1F" w14:textId="77777777" w:rsidR="00F60C3D" w:rsidRDefault="00F60C3D">
      <w:pPr>
        <w:rPr>
          <w:sz w:val="16"/>
        </w:rPr>
        <w:sectPr w:rsidR="00F60C3D">
          <w:pgSz w:w="11920" w:h="16840"/>
          <w:pgMar w:top="1060" w:right="140" w:bottom="800" w:left="1020" w:header="0" w:footer="619" w:gutter="0"/>
          <w:cols w:space="720"/>
        </w:sectPr>
      </w:pPr>
    </w:p>
    <w:p w14:paraId="04D8454B" w14:textId="77777777" w:rsidR="00F60C3D" w:rsidRDefault="00000000">
      <w:pPr>
        <w:pStyle w:val="BodyText"/>
        <w:spacing w:before="69"/>
        <w:ind w:left="113" w:right="1575" w:hanging="2"/>
      </w:pPr>
      <w:r>
        <w:lastRenderedPageBreak/>
        <w:t>3000 or so simulators in use across the three Services had cost in excess of £450M</w:t>
      </w:r>
      <w:r>
        <w:rPr>
          <w:spacing w:val="-2"/>
        </w:rPr>
        <w:t xml:space="preserve"> </w:t>
      </w:r>
      <w:r>
        <w:t>with a further</w:t>
      </w:r>
      <w:r>
        <w:rPr>
          <w:spacing w:val="-4"/>
        </w:rPr>
        <w:t xml:space="preserve"> </w:t>
      </w:r>
      <w:r>
        <w:t>spend</w:t>
      </w:r>
      <w:r>
        <w:rPr>
          <w:spacing w:val="-5"/>
        </w:rPr>
        <w:t xml:space="preserve"> </w:t>
      </w:r>
      <w:r>
        <w:t>of</w:t>
      </w:r>
      <w:r>
        <w:rPr>
          <w:spacing w:val="-4"/>
        </w:rPr>
        <w:t xml:space="preserve"> </w:t>
      </w:r>
      <w:r>
        <w:t>£700M</w:t>
      </w:r>
      <w:r>
        <w:rPr>
          <w:spacing w:val="-6"/>
        </w:rPr>
        <w:t xml:space="preserve"> </w:t>
      </w:r>
      <w:r>
        <w:t>planned</w:t>
      </w:r>
      <w:r>
        <w:rPr>
          <w:spacing w:val="-1"/>
        </w:rPr>
        <w:t xml:space="preserve"> </w:t>
      </w:r>
      <w:r>
        <w:t>for</w:t>
      </w:r>
      <w:r>
        <w:rPr>
          <w:spacing w:val="-4"/>
        </w:rPr>
        <w:t xml:space="preserve"> </w:t>
      </w:r>
      <w:r>
        <w:t>the</w:t>
      </w:r>
      <w:r>
        <w:rPr>
          <w:spacing w:val="-1"/>
        </w:rPr>
        <w:t xml:space="preserve"> </w:t>
      </w:r>
      <w:r>
        <w:t>following</w:t>
      </w:r>
      <w:r>
        <w:rPr>
          <w:spacing w:val="-1"/>
        </w:rPr>
        <w:t xml:space="preserve"> </w:t>
      </w:r>
      <w:r>
        <w:t>10</w:t>
      </w:r>
      <w:r>
        <w:rPr>
          <w:spacing w:val="-1"/>
        </w:rPr>
        <w:t xml:space="preserve"> </w:t>
      </w:r>
      <w:r>
        <w:t>years.</w:t>
      </w:r>
      <w:r>
        <w:rPr>
          <w:spacing w:val="35"/>
        </w:rPr>
        <w:t xml:space="preserve"> </w:t>
      </w:r>
      <w:r>
        <w:t>Then,</w:t>
      </w:r>
      <w:r>
        <w:rPr>
          <w:spacing w:val="-4"/>
        </w:rPr>
        <w:t xml:space="preserve"> </w:t>
      </w:r>
      <w:r>
        <w:t>as</w:t>
      </w:r>
      <w:r>
        <w:rPr>
          <w:spacing w:val="-1"/>
        </w:rPr>
        <w:t xml:space="preserve"> </w:t>
      </w:r>
      <w:r>
        <w:t>now, it was</w:t>
      </w:r>
      <w:r>
        <w:rPr>
          <w:spacing w:val="-1"/>
        </w:rPr>
        <w:t xml:space="preserve"> </w:t>
      </w:r>
      <w:r>
        <w:t>recognised that members of the Armed Forces must train effectively to achieve and maintain individual and collective operational capability.</w:t>
      </w:r>
      <w:r>
        <w:rPr>
          <w:spacing w:val="40"/>
        </w:rPr>
        <w:t xml:space="preserve"> </w:t>
      </w:r>
      <w:r>
        <w:t>Simulators, in combination with the more traditional forms of training, have a key role in the achievement of this objective.</w:t>
      </w:r>
    </w:p>
    <w:p w14:paraId="77E6F85A" w14:textId="77777777" w:rsidR="00F60C3D" w:rsidRDefault="00F60C3D">
      <w:pPr>
        <w:pStyle w:val="BodyText"/>
        <w:spacing w:before="7"/>
        <w:rPr>
          <w:sz w:val="23"/>
        </w:rPr>
      </w:pPr>
    </w:p>
    <w:p w14:paraId="72D2980B" w14:textId="77777777" w:rsidR="00F60C3D" w:rsidRDefault="00000000">
      <w:pPr>
        <w:pStyle w:val="ListParagraph"/>
        <w:numPr>
          <w:ilvl w:val="1"/>
          <w:numId w:val="9"/>
        </w:numPr>
        <w:tabs>
          <w:tab w:val="left" w:pos="679"/>
          <w:tab w:val="left" w:pos="681"/>
        </w:tabs>
        <w:spacing w:line="242" w:lineRule="auto"/>
        <w:ind w:right="2104" w:hanging="1"/>
        <w:jc w:val="left"/>
      </w:pPr>
      <w:r>
        <w:t>In</w:t>
      </w:r>
      <w:r>
        <w:rPr>
          <w:spacing w:val="-1"/>
        </w:rPr>
        <w:t xml:space="preserve"> </w:t>
      </w:r>
      <w:r>
        <w:t>1992</w:t>
      </w:r>
      <w:r>
        <w:rPr>
          <w:spacing w:val="-1"/>
        </w:rPr>
        <w:t xml:space="preserve"> </w:t>
      </w:r>
      <w:r>
        <w:t>the</w:t>
      </w:r>
      <w:r>
        <w:rPr>
          <w:spacing w:val="-1"/>
        </w:rPr>
        <w:t xml:space="preserve"> </w:t>
      </w:r>
      <w:r>
        <w:t>National</w:t>
      </w:r>
      <w:r>
        <w:rPr>
          <w:spacing w:val="-7"/>
        </w:rPr>
        <w:t xml:space="preserve"> </w:t>
      </w:r>
      <w:r>
        <w:t>Audit</w:t>
      </w:r>
      <w:r>
        <w:rPr>
          <w:spacing w:val="-4"/>
        </w:rPr>
        <w:t xml:space="preserve"> </w:t>
      </w:r>
      <w:r>
        <w:t>Office</w:t>
      </w:r>
      <w:r>
        <w:rPr>
          <w:spacing w:val="-1"/>
        </w:rPr>
        <w:t xml:space="preserve"> </w:t>
      </w:r>
      <w:r>
        <w:t>(NAO)</w:t>
      </w:r>
      <w:hyperlink w:anchor="_bookmark47" w:history="1">
        <w:r>
          <w:rPr>
            <w:vertAlign w:val="superscript"/>
          </w:rPr>
          <w:t>42</w:t>
        </w:r>
      </w:hyperlink>
      <w:r>
        <w:rPr>
          <w:spacing w:val="-4"/>
        </w:rPr>
        <w:t xml:space="preserve"> </w:t>
      </w:r>
      <w:r>
        <w:t>examined</w:t>
      </w:r>
      <w:r>
        <w:rPr>
          <w:spacing w:val="-1"/>
        </w:rPr>
        <w:t xml:space="preserve"> </w:t>
      </w:r>
      <w:r>
        <w:t>the</w:t>
      </w:r>
      <w:r>
        <w:rPr>
          <w:spacing w:val="-5"/>
        </w:rPr>
        <w:t xml:space="preserve"> </w:t>
      </w:r>
      <w:r>
        <w:t>acquisition,</w:t>
      </w:r>
      <w:r>
        <w:rPr>
          <w:spacing w:val="-4"/>
        </w:rPr>
        <w:t xml:space="preserve"> </w:t>
      </w:r>
      <w:r>
        <w:t>utilisation</w:t>
      </w:r>
      <w:r>
        <w:rPr>
          <w:spacing w:val="-1"/>
        </w:rPr>
        <w:t xml:space="preserve"> </w:t>
      </w:r>
      <w:r>
        <w:t>and effectiveness of these simulators used in training.</w:t>
      </w:r>
      <w:r>
        <w:rPr>
          <w:spacing w:val="40"/>
        </w:rPr>
        <w:t xml:space="preserve"> </w:t>
      </w:r>
      <w:r>
        <w:t>The examination covered all three Services but concentrated on the RAF due to the high number and cost of flight simulators alongside their special relevance to RAF training and flight safety.</w:t>
      </w:r>
      <w:r>
        <w:rPr>
          <w:spacing w:val="40"/>
        </w:rPr>
        <w:t xml:space="preserve"> </w:t>
      </w:r>
      <w:r>
        <w:t>In summary the NAO report concluded that the MOD should:</w:t>
      </w:r>
    </w:p>
    <w:p w14:paraId="141FC7DF" w14:textId="77777777" w:rsidR="00F60C3D" w:rsidRDefault="00F60C3D">
      <w:pPr>
        <w:pStyle w:val="BodyText"/>
        <w:spacing w:before="9"/>
        <w:rPr>
          <w:sz w:val="21"/>
        </w:rPr>
      </w:pPr>
    </w:p>
    <w:p w14:paraId="224382D1" w14:textId="77777777" w:rsidR="00F60C3D" w:rsidRDefault="00000000">
      <w:pPr>
        <w:pStyle w:val="ListParagraph"/>
        <w:numPr>
          <w:ilvl w:val="2"/>
          <w:numId w:val="9"/>
        </w:numPr>
        <w:tabs>
          <w:tab w:val="left" w:pos="1243"/>
          <w:tab w:val="left" w:pos="1244"/>
        </w:tabs>
        <w:ind w:left="680" w:right="3004" w:hanging="1"/>
      </w:pPr>
      <w:r>
        <w:t>Ensure acquisition choices are based on improved and more timely definition of training needs through the introduction of TNA and,</w:t>
      </w:r>
    </w:p>
    <w:p w14:paraId="12FE465F" w14:textId="77777777" w:rsidR="00F60C3D" w:rsidRDefault="00F60C3D">
      <w:pPr>
        <w:pStyle w:val="BodyText"/>
        <w:spacing w:before="8"/>
        <w:rPr>
          <w:sz w:val="21"/>
        </w:rPr>
      </w:pPr>
    </w:p>
    <w:p w14:paraId="3FDE7810" w14:textId="77777777" w:rsidR="00F60C3D" w:rsidRDefault="00000000">
      <w:pPr>
        <w:pStyle w:val="ListParagraph"/>
        <w:numPr>
          <w:ilvl w:val="2"/>
          <w:numId w:val="9"/>
        </w:numPr>
        <w:tabs>
          <w:tab w:val="left" w:pos="1244"/>
          <w:tab w:val="left" w:pos="1245"/>
        </w:tabs>
        <w:ind w:left="1244" w:hanging="565"/>
      </w:pPr>
      <w:r>
        <w:t>Formulate</w:t>
      </w:r>
      <w:r>
        <w:rPr>
          <w:spacing w:val="-13"/>
        </w:rPr>
        <w:t xml:space="preserve"> </w:t>
      </w:r>
      <w:r>
        <w:t>a</w:t>
      </w:r>
      <w:r>
        <w:rPr>
          <w:spacing w:val="-11"/>
        </w:rPr>
        <w:t xml:space="preserve"> </w:t>
      </w:r>
      <w:r>
        <w:t>clear</w:t>
      </w:r>
      <w:r>
        <w:rPr>
          <w:spacing w:val="-9"/>
        </w:rPr>
        <w:t xml:space="preserve"> </w:t>
      </w:r>
      <w:r>
        <w:t>plan,</w:t>
      </w:r>
      <w:r>
        <w:rPr>
          <w:spacing w:val="-14"/>
        </w:rPr>
        <w:t xml:space="preserve"> </w:t>
      </w:r>
      <w:r>
        <w:t>with</w:t>
      </w:r>
      <w:r>
        <w:rPr>
          <w:spacing w:val="-3"/>
        </w:rPr>
        <w:t xml:space="preserve"> </w:t>
      </w:r>
      <w:r>
        <w:t>well-defined</w:t>
      </w:r>
      <w:r>
        <w:rPr>
          <w:spacing w:val="-7"/>
        </w:rPr>
        <w:t xml:space="preserve"> </w:t>
      </w:r>
      <w:r>
        <w:t>priorities,</w:t>
      </w:r>
      <w:r>
        <w:rPr>
          <w:spacing w:val="-9"/>
        </w:rPr>
        <w:t xml:space="preserve"> </w:t>
      </w:r>
      <w:r>
        <w:t>for</w:t>
      </w:r>
      <w:r>
        <w:rPr>
          <w:spacing w:val="-10"/>
        </w:rPr>
        <w:t xml:space="preserve"> </w:t>
      </w:r>
      <w:r>
        <w:t>future</w:t>
      </w:r>
      <w:r>
        <w:rPr>
          <w:spacing w:val="-10"/>
        </w:rPr>
        <w:t xml:space="preserve"> </w:t>
      </w:r>
      <w:r>
        <w:rPr>
          <w:spacing w:val="-2"/>
        </w:rPr>
        <w:t>acquisitions.</w:t>
      </w:r>
    </w:p>
    <w:p w14:paraId="54B0D793" w14:textId="77777777" w:rsidR="00F60C3D" w:rsidRDefault="00F60C3D">
      <w:pPr>
        <w:pStyle w:val="BodyText"/>
        <w:spacing w:before="10"/>
        <w:rPr>
          <w:sz w:val="30"/>
        </w:rPr>
      </w:pPr>
    </w:p>
    <w:p w14:paraId="1F4B1379" w14:textId="77777777" w:rsidR="00F60C3D" w:rsidRDefault="00000000">
      <w:pPr>
        <w:pStyle w:val="ListParagraph"/>
        <w:numPr>
          <w:ilvl w:val="1"/>
          <w:numId w:val="9"/>
        </w:numPr>
        <w:tabs>
          <w:tab w:val="left" w:pos="680"/>
          <w:tab w:val="left" w:pos="681"/>
        </w:tabs>
        <w:ind w:left="113" w:right="1611" w:hanging="1"/>
        <w:jc w:val="left"/>
      </w:pPr>
      <w:r>
        <w:t>JSP</w:t>
      </w:r>
      <w:r>
        <w:rPr>
          <w:spacing w:val="-3"/>
        </w:rPr>
        <w:t xml:space="preserve"> </w:t>
      </w:r>
      <w:r>
        <w:t>822</w:t>
      </w:r>
      <w:r>
        <w:rPr>
          <w:spacing w:val="-3"/>
        </w:rPr>
        <w:t xml:space="preserve"> </w:t>
      </w:r>
      <w:r>
        <w:t>advocates</w:t>
      </w:r>
      <w:r>
        <w:rPr>
          <w:spacing w:val="-2"/>
        </w:rPr>
        <w:t xml:space="preserve"> </w:t>
      </w:r>
      <w:r>
        <w:t>the</w:t>
      </w:r>
      <w:r>
        <w:rPr>
          <w:spacing w:val="-3"/>
        </w:rPr>
        <w:t xml:space="preserve"> </w:t>
      </w:r>
      <w:r>
        <w:t>use</w:t>
      </w:r>
      <w:r>
        <w:rPr>
          <w:spacing w:val="-3"/>
        </w:rPr>
        <w:t xml:space="preserve"> </w:t>
      </w:r>
      <w:r>
        <w:t>of</w:t>
      </w:r>
      <w:r>
        <w:rPr>
          <w:spacing w:val="-2"/>
        </w:rPr>
        <w:t xml:space="preserve"> </w:t>
      </w:r>
      <w:r>
        <w:t>a</w:t>
      </w:r>
      <w:r>
        <w:rPr>
          <w:spacing w:val="-3"/>
        </w:rPr>
        <w:t xml:space="preserve"> </w:t>
      </w:r>
      <w:r>
        <w:t>TNA process</w:t>
      </w:r>
      <w:r>
        <w:rPr>
          <w:spacing w:val="-3"/>
        </w:rPr>
        <w:t xml:space="preserve"> </w:t>
      </w:r>
      <w:r>
        <w:t>for</w:t>
      </w:r>
      <w:r>
        <w:rPr>
          <w:spacing w:val="-6"/>
        </w:rPr>
        <w:t xml:space="preserve"> </w:t>
      </w:r>
      <w:r>
        <w:t>the</w:t>
      </w:r>
      <w:r>
        <w:rPr>
          <w:spacing w:val="-7"/>
        </w:rPr>
        <w:t xml:space="preserve"> </w:t>
      </w:r>
      <w:r>
        <w:t>identification</w:t>
      </w:r>
      <w:r>
        <w:rPr>
          <w:spacing w:val="-3"/>
        </w:rPr>
        <w:t xml:space="preserve"> </w:t>
      </w:r>
      <w:r>
        <w:t>of</w:t>
      </w:r>
      <w:r>
        <w:rPr>
          <w:spacing w:val="-2"/>
        </w:rPr>
        <w:t xml:space="preserve"> </w:t>
      </w:r>
      <w:r>
        <w:t>the training needs and</w:t>
      </w:r>
      <w:r>
        <w:rPr>
          <w:spacing w:val="-1"/>
        </w:rPr>
        <w:t xml:space="preserve"> </w:t>
      </w:r>
      <w:r>
        <w:t>solution.</w:t>
      </w:r>
      <w:r>
        <w:rPr>
          <w:spacing w:val="-4"/>
        </w:rPr>
        <w:t xml:space="preserve"> </w:t>
      </w:r>
      <w:r>
        <w:t>It is</w:t>
      </w:r>
      <w:r>
        <w:rPr>
          <w:spacing w:val="-1"/>
        </w:rPr>
        <w:t xml:space="preserve"> </w:t>
      </w:r>
      <w:r>
        <w:t>a</w:t>
      </w:r>
      <w:r>
        <w:rPr>
          <w:spacing w:val="-1"/>
        </w:rPr>
        <w:t xml:space="preserve"> </w:t>
      </w:r>
      <w:r>
        <w:t>systematic,</w:t>
      </w:r>
      <w:r>
        <w:rPr>
          <w:spacing w:val="-4"/>
        </w:rPr>
        <w:t xml:space="preserve"> </w:t>
      </w:r>
      <w:r>
        <w:t>iterative,</w:t>
      </w:r>
      <w:r>
        <w:rPr>
          <w:spacing w:val="-4"/>
        </w:rPr>
        <w:t xml:space="preserve"> </w:t>
      </w:r>
      <w:r>
        <w:t>output</w:t>
      </w:r>
      <w:r>
        <w:rPr>
          <w:spacing w:val="-4"/>
        </w:rPr>
        <w:t xml:space="preserve"> </w:t>
      </w:r>
      <w:r>
        <w:t>based</w:t>
      </w:r>
      <w:r>
        <w:rPr>
          <w:spacing w:val="-1"/>
        </w:rPr>
        <w:t xml:space="preserve"> </w:t>
      </w:r>
      <w:r>
        <w:t>approach</w:t>
      </w:r>
      <w:r>
        <w:rPr>
          <w:spacing w:val="-1"/>
        </w:rPr>
        <w:t xml:space="preserve"> </w:t>
      </w:r>
      <w:r>
        <w:t>that</w:t>
      </w:r>
      <w:r>
        <w:rPr>
          <w:spacing w:val="-4"/>
        </w:rPr>
        <w:t xml:space="preserve"> </w:t>
      </w:r>
      <w:r>
        <w:t>provides</w:t>
      </w:r>
      <w:r>
        <w:rPr>
          <w:spacing w:val="-1"/>
        </w:rPr>
        <w:t xml:space="preserve"> </w:t>
      </w:r>
      <w:r>
        <w:t>an</w:t>
      </w:r>
      <w:r>
        <w:rPr>
          <w:spacing w:val="-1"/>
        </w:rPr>
        <w:t xml:space="preserve"> </w:t>
      </w:r>
      <w:r>
        <w:t>audit trail</w:t>
      </w:r>
      <w:r>
        <w:rPr>
          <w:spacing w:val="-7"/>
        </w:rPr>
        <w:t xml:space="preserve"> </w:t>
      </w:r>
      <w:r>
        <w:t>of analysis</w:t>
      </w:r>
      <w:r>
        <w:rPr>
          <w:spacing w:val="-1"/>
        </w:rPr>
        <w:t xml:space="preserve"> </w:t>
      </w:r>
      <w:r>
        <w:t>to</w:t>
      </w:r>
      <w:r>
        <w:rPr>
          <w:spacing w:val="-1"/>
        </w:rPr>
        <w:t xml:space="preserve"> </w:t>
      </w:r>
      <w:r>
        <w:t>determine</w:t>
      </w:r>
      <w:r>
        <w:rPr>
          <w:spacing w:val="-1"/>
        </w:rPr>
        <w:t xml:space="preserve"> </w:t>
      </w:r>
      <w:r>
        <w:t>the</w:t>
      </w:r>
      <w:r>
        <w:rPr>
          <w:spacing w:val="-1"/>
        </w:rPr>
        <w:t xml:space="preserve"> </w:t>
      </w:r>
      <w:r>
        <w:t>requirement</w:t>
      </w:r>
      <w:r>
        <w:rPr>
          <w:spacing w:val="-4"/>
        </w:rPr>
        <w:t xml:space="preserve"> </w:t>
      </w:r>
      <w:r>
        <w:t>for</w:t>
      </w:r>
      <w:r>
        <w:rPr>
          <w:spacing w:val="-4"/>
        </w:rPr>
        <w:t xml:space="preserve"> </w:t>
      </w:r>
      <w:r>
        <w:t>training</w:t>
      </w:r>
      <w:r>
        <w:rPr>
          <w:spacing w:val="-1"/>
        </w:rPr>
        <w:t xml:space="preserve"> </w:t>
      </w:r>
      <w:r>
        <w:t>and,</w:t>
      </w:r>
      <w:r>
        <w:rPr>
          <w:spacing w:val="-4"/>
        </w:rPr>
        <w:t xml:space="preserve"> </w:t>
      </w:r>
      <w:r>
        <w:t>if required,</w:t>
      </w:r>
      <w:r>
        <w:rPr>
          <w:spacing w:val="-4"/>
        </w:rPr>
        <w:t xml:space="preserve"> </w:t>
      </w:r>
      <w:r>
        <w:t>enable</w:t>
      </w:r>
      <w:r>
        <w:rPr>
          <w:spacing w:val="-1"/>
        </w:rPr>
        <w:t xml:space="preserve"> </w:t>
      </w:r>
      <w:r>
        <w:t>design</w:t>
      </w:r>
      <w:r>
        <w:rPr>
          <w:spacing w:val="-1"/>
        </w:rPr>
        <w:t xml:space="preserve"> </w:t>
      </w:r>
      <w:r>
        <w:t>of</w:t>
      </w:r>
      <w:r>
        <w:rPr>
          <w:spacing w:val="-4"/>
        </w:rPr>
        <w:t xml:space="preserve"> </w:t>
      </w:r>
      <w:r>
        <w:t>specialist training and acquisition of training equipment/services. The process takes a three-phase approach with a number of stages and deliverables. It is essential that the training solution recommendations include implementation and acceptance requirements and plans</w:t>
      </w:r>
      <w:r>
        <w:rPr>
          <w:spacing w:val="-3"/>
        </w:rPr>
        <w:t xml:space="preserve"> </w:t>
      </w:r>
      <w:r>
        <w:t>sufficient to move the next phase of the project forward cost effectively, in line with timescales and resources available.</w:t>
      </w:r>
    </w:p>
    <w:p w14:paraId="1E36C01B" w14:textId="77777777" w:rsidR="00F60C3D" w:rsidRDefault="00F60C3D">
      <w:pPr>
        <w:pStyle w:val="BodyText"/>
        <w:spacing w:before="1"/>
        <w:rPr>
          <w:sz w:val="25"/>
        </w:rPr>
      </w:pPr>
    </w:p>
    <w:p w14:paraId="357499A9" w14:textId="77777777" w:rsidR="00F60C3D" w:rsidRDefault="00000000">
      <w:pPr>
        <w:pStyle w:val="ListParagraph"/>
        <w:numPr>
          <w:ilvl w:val="1"/>
          <w:numId w:val="9"/>
        </w:numPr>
        <w:tabs>
          <w:tab w:val="left" w:pos="679"/>
          <w:tab w:val="left" w:pos="681"/>
        </w:tabs>
        <w:ind w:right="1628" w:hanging="1"/>
        <w:jc w:val="left"/>
      </w:pPr>
      <w:r>
        <w:t>The</w:t>
      </w:r>
      <w:r>
        <w:rPr>
          <w:spacing w:val="-1"/>
        </w:rPr>
        <w:t xml:space="preserve"> </w:t>
      </w:r>
      <w:r>
        <w:t>MATG</w:t>
      </w:r>
      <w:r>
        <w:rPr>
          <w:spacing w:val="-2"/>
        </w:rPr>
        <w:t xml:space="preserve"> </w:t>
      </w:r>
      <w:r>
        <w:t>provides</w:t>
      </w:r>
      <w:r>
        <w:rPr>
          <w:spacing w:val="-1"/>
        </w:rPr>
        <w:t xml:space="preserve"> </w:t>
      </w:r>
      <w:r>
        <w:t>firm guidance</w:t>
      </w:r>
      <w:r>
        <w:rPr>
          <w:spacing w:val="-1"/>
        </w:rPr>
        <w:t xml:space="preserve"> </w:t>
      </w:r>
      <w:r>
        <w:t>for</w:t>
      </w:r>
      <w:r>
        <w:rPr>
          <w:spacing w:val="-4"/>
        </w:rPr>
        <w:t xml:space="preserve"> </w:t>
      </w:r>
      <w:r>
        <w:t>the</w:t>
      </w:r>
      <w:r>
        <w:rPr>
          <w:spacing w:val="-5"/>
        </w:rPr>
        <w:t xml:space="preserve"> </w:t>
      </w:r>
      <w:r>
        <w:t>conduct</w:t>
      </w:r>
      <w:r>
        <w:rPr>
          <w:spacing w:val="-4"/>
        </w:rPr>
        <w:t xml:space="preserve"> </w:t>
      </w:r>
      <w:r>
        <w:t>of</w:t>
      </w:r>
      <w:r>
        <w:rPr>
          <w:spacing w:val="-4"/>
        </w:rPr>
        <w:t xml:space="preserve"> </w:t>
      </w:r>
      <w:r>
        <w:t>a</w:t>
      </w:r>
      <w:r>
        <w:rPr>
          <w:spacing w:val="-1"/>
        </w:rPr>
        <w:t xml:space="preserve"> </w:t>
      </w:r>
      <w:r>
        <w:t>rigorous,</w:t>
      </w:r>
      <w:r>
        <w:rPr>
          <w:spacing w:val="-4"/>
        </w:rPr>
        <w:t xml:space="preserve"> </w:t>
      </w:r>
      <w:r>
        <w:t xml:space="preserve">DSAT-compliant TNA. Nonetheless, its contents should not preclude deviation from the procedures it describes, in instances where intelligent analysis are better served by alternative means. Any such deviations must be unambiguously proposed and endorsed by the TSG prior to work being </w:t>
      </w:r>
      <w:r>
        <w:rPr>
          <w:spacing w:val="-2"/>
        </w:rPr>
        <w:t>commenced.</w:t>
      </w:r>
    </w:p>
    <w:p w14:paraId="5537B7AB" w14:textId="77777777" w:rsidR="00F60C3D" w:rsidRDefault="00F60C3D">
      <w:pPr>
        <w:pStyle w:val="BodyText"/>
        <w:rPr>
          <w:sz w:val="20"/>
        </w:rPr>
      </w:pPr>
    </w:p>
    <w:p w14:paraId="558DFBB4" w14:textId="241B9C18" w:rsidR="00F60C3D" w:rsidRDefault="000A477A">
      <w:pPr>
        <w:pStyle w:val="BodyText"/>
        <w:spacing w:before="1"/>
        <w:rPr>
          <w:sz w:val="18"/>
        </w:rPr>
      </w:pPr>
      <w:r>
        <w:rPr>
          <w:noProof/>
        </w:rPr>
        <mc:AlternateContent>
          <mc:Choice Requires="wpg">
            <w:drawing>
              <wp:anchor distT="0" distB="0" distL="0" distR="0" simplePos="0" relativeHeight="487598592" behindDoc="1" locked="0" layoutInCell="1" allowOverlap="1" wp14:anchorId="5DCE2A9F" wp14:editId="01E40835">
                <wp:simplePos x="0" y="0"/>
                <wp:positionH relativeFrom="page">
                  <wp:posOffset>769620</wp:posOffset>
                </wp:positionH>
                <wp:positionV relativeFrom="paragraph">
                  <wp:posOffset>147320</wp:posOffset>
                </wp:positionV>
                <wp:extent cx="5650865" cy="1091565"/>
                <wp:effectExtent l="0" t="0" r="0" b="0"/>
                <wp:wrapTopAndBottom/>
                <wp:docPr id="570001668" name="docshapegroup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1091565"/>
                          <a:chOff x="1212" y="232"/>
                          <a:chExt cx="8899" cy="1719"/>
                        </a:xfrm>
                      </wpg:grpSpPr>
                      <wps:wsp>
                        <wps:cNvPr id="423655099" name="docshape65"/>
                        <wps:cNvSpPr>
                          <a:spLocks/>
                        </wps:cNvSpPr>
                        <wps:spPr bwMode="auto">
                          <a:xfrm>
                            <a:off x="1212" y="252"/>
                            <a:ext cx="8636" cy="495"/>
                          </a:xfrm>
                          <a:custGeom>
                            <a:avLst/>
                            <a:gdLst>
                              <a:gd name="T0" fmla="+- 0 9601 1212"/>
                              <a:gd name="T1" fmla="*/ T0 w 8636"/>
                              <a:gd name="T2" fmla="+- 0 252 252"/>
                              <a:gd name="T3" fmla="*/ 252 h 495"/>
                              <a:gd name="T4" fmla="+- 0 1212 1212"/>
                              <a:gd name="T5" fmla="*/ T4 w 8636"/>
                              <a:gd name="T6" fmla="+- 0 252 252"/>
                              <a:gd name="T7" fmla="*/ 252 h 495"/>
                              <a:gd name="T8" fmla="+- 0 1212 1212"/>
                              <a:gd name="T9" fmla="*/ T8 w 8636"/>
                              <a:gd name="T10" fmla="+- 0 747 252"/>
                              <a:gd name="T11" fmla="*/ 747 h 495"/>
                              <a:gd name="T12" fmla="+- 0 9601 1212"/>
                              <a:gd name="T13" fmla="*/ T12 w 8636"/>
                              <a:gd name="T14" fmla="+- 0 747 252"/>
                              <a:gd name="T15" fmla="*/ 747 h 495"/>
                              <a:gd name="T16" fmla="+- 0 9848 1212"/>
                              <a:gd name="T17" fmla="*/ T16 w 8636"/>
                              <a:gd name="T18" fmla="+- 0 500 252"/>
                              <a:gd name="T19" fmla="*/ 500 h 495"/>
                              <a:gd name="T20" fmla="+- 0 9601 1212"/>
                              <a:gd name="T21" fmla="*/ T20 w 8636"/>
                              <a:gd name="T22" fmla="+- 0 252 252"/>
                              <a:gd name="T23" fmla="*/ 252 h 495"/>
                            </a:gdLst>
                            <a:ahLst/>
                            <a:cxnLst>
                              <a:cxn ang="0">
                                <a:pos x="T1" y="T3"/>
                              </a:cxn>
                              <a:cxn ang="0">
                                <a:pos x="T5" y="T7"/>
                              </a:cxn>
                              <a:cxn ang="0">
                                <a:pos x="T9" y="T11"/>
                              </a:cxn>
                              <a:cxn ang="0">
                                <a:pos x="T13" y="T15"/>
                              </a:cxn>
                              <a:cxn ang="0">
                                <a:pos x="T17" y="T19"/>
                              </a:cxn>
                              <a:cxn ang="0">
                                <a:pos x="T21" y="T23"/>
                              </a:cxn>
                            </a:cxnLst>
                            <a:rect l="0" t="0" r="r" b="b"/>
                            <a:pathLst>
                              <a:path w="8636" h="495">
                                <a:moveTo>
                                  <a:pt x="8389" y="0"/>
                                </a:moveTo>
                                <a:lnTo>
                                  <a:pt x="0" y="0"/>
                                </a:lnTo>
                                <a:lnTo>
                                  <a:pt x="0" y="495"/>
                                </a:lnTo>
                                <a:lnTo>
                                  <a:pt x="8389" y="495"/>
                                </a:lnTo>
                                <a:lnTo>
                                  <a:pt x="8636" y="248"/>
                                </a:lnTo>
                                <a:lnTo>
                                  <a:pt x="8389"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6974749" name="docshape66"/>
                        <wps:cNvSpPr>
                          <a:spLocks/>
                        </wps:cNvSpPr>
                        <wps:spPr bwMode="auto">
                          <a:xfrm>
                            <a:off x="4964" y="252"/>
                            <a:ext cx="4888" cy="495"/>
                          </a:xfrm>
                          <a:custGeom>
                            <a:avLst/>
                            <a:gdLst>
                              <a:gd name="T0" fmla="+- 0 4964 4964"/>
                              <a:gd name="T1" fmla="*/ T0 w 4888"/>
                              <a:gd name="T2" fmla="+- 0 252 252"/>
                              <a:gd name="T3" fmla="*/ 252 h 495"/>
                              <a:gd name="T4" fmla="+- 0 9605 4964"/>
                              <a:gd name="T5" fmla="*/ T4 w 4888"/>
                              <a:gd name="T6" fmla="+- 0 252 252"/>
                              <a:gd name="T7" fmla="*/ 252 h 495"/>
                              <a:gd name="T8" fmla="+- 0 9852 4964"/>
                              <a:gd name="T9" fmla="*/ T8 w 4888"/>
                              <a:gd name="T10" fmla="+- 0 500 252"/>
                              <a:gd name="T11" fmla="*/ 500 h 495"/>
                              <a:gd name="T12" fmla="+- 0 9605 4964"/>
                              <a:gd name="T13" fmla="*/ T12 w 4888"/>
                              <a:gd name="T14" fmla="+- 0 747 252"/>
                              <a:gd name="T15" fmla="*/ 747 h 495"/>
                              <a:gd name="T16" fmla="+- 0 4964 4964"/>
                              <a:gd name="T17" fmla="*/ T16 w 4888"/>
                              <a:gd name="T18" fmla="+- 0 747 252"/>
                              <a:gd name="T19" fmla="*/ 747 h 495"/>
                              <a:gd name="T20" fmla="+- 0 5211 4964"/>
                              <a:gd name="T21" fmla="*/ T20 w 4888"/>
                              <a:gd name="T22" fmla="+- 0 500 252"/>
                              <a:gd name="T23" fmla="*/ 500 h 495"/>
                              <a:gd name="T24" fmla="+- 0 4964 4964"/>
                              <a:gd name="T25" fmla="*/ T24 w 4888"/>
                              <a:gd name="T26" fmla="+- 0 252 252"/>
                              <a:gd name="T27" fmla="*/ 252 h 495"/>
                            </a:gdLst>
                            <a:ahLst/>
                            <a:cxnLst>
                              <a:cxn ang="0">
                                <a:pos x="T1" y="T3"/>
                              </a:cxn>
                              <a:cxn ang="0">
                                <a:pos x="T5" y="T7"/>
                              </a:cxn>
                              <a:cxn ang="0">
                                <a:pos x="T9" y="T11"/>
                              </a:cxn>
                              <a:cxn ang="0">
                                <a:pos x="T13" y="T15"/>
                              </a:cxn>
                              <a:cxn ang="0">
                                <a:pos x="T17" y="T19"/>
                              </a:cxn>
                              <a:cxn ang="0">
                                <a:pos x="T21" y="T23"/>
                              </a:cxn>
                              <a:cxn ang="0">
                                <a:pos x="T25" y="T27"/>
                              </a:cxn>
                            </a:cxnLst>
                            <a:rect l="0" t="0" r="r" b="b"/>
                            <a:pathLst>
                              <a:path w="4888" h="495">
                                <a:moveTo>
                                  <a:pt x="0" y="0"/>
                                </a:moveTo>
                                <a:lnTo>
                                  <a:pt x="4641" y="0"/>
                                </a:lnTo>
                                <a:lnTo>
                                  <a:pt x="4888" y="248"/>
                                </a:lnTo>
                                <a:lnTo>
                                  <a:pt x="4641" y="495"/>
                                </a:lnTo>
                                <a:lnTo>
                                  <a:pt x="0" y="495"/>
                                </a:lnTo>
                                <a:lnTo>
                                  <a:pt x="247" y="248"/>
                                </a:lnTo>
                                <a:lnTo>
                                  <a:pt x="0" y="0"/>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722416" name="docshape67"/>
                        <wps:cNvSpPr>
                          <a:spLocks/>
                        </wps:cNvSpPr>
                        <wps:spPr bwMode="auto">
                          <a:xfrm>
                            <a:off x="1212" y="844"/>
                            <a:ext cx="3896" cy="495"/>
                          </a:xfrm>
                          <a:custGeom>
                            <a:avLst/>
                            <a:gdLst>
                              <a:gd name="T0" fmla="+- 0 4861 1212"/>
                              <a:gd name="T1" fmla="*/ T0 w 3896"/>
                              <a:gd name="T2" fmla="+- 0 844 844"/>
                              <a:gd name="T3" fmla="*/ 844 h 495"/>
                              <a:gd name="T4" fmla="+- 0 1212 1212"/>
                              <a:gd name="T5" fmla="*/ T4 w 3896"/>
                              <a:gd name="T6" fmla="+- 0 844 844"/>
                              <a:gd name="T7" fmla="*/ 844 h 495"/>
                              <a:gd name="T8" fmla="+- 0 1212 1212"/>
                              <a:gd name="T9" fmla="*/ T8 w 3896"/>
                              <a:gd name="T10" fmla="+- 0 1339 844"/>
                              <a:gd name="T11" fmla="*/ 1339 h 495"/>
                              <a:gd name="T12" fmla="+- 0 4861 1212"/>
                              <a:gd name="T13" fmla="*/ T12 w 3896"/>
                              <a:gd name="T14" fmla="+- 0 1339 844"/>
                              <a:gd name="T15" fmla="*/ 1339 h 495"/>
                              <a:gd name="T16" fmla="+- 0 5108 1212"/>
                              <a:gd name="T17" fmla="*/ T16 w 3896"/>
                              <a:gd name="T18" fmla="+- 0 1092 844"/>
                              <a:gd name="T19" fmla="*/ 1092 h 495"/>
                              <a:gd name="T20" fmla="+- 0 4861 1212"/>
                              <a:gd name="T21" fmla="*/ T20 w 3896"/>
                              <a:gd name="T22" fmla="+- 0 844 844"/>
                              <a:gd name="T23" fmla="*/ 844 h 495"/>
                            </a:gdLst>
                            <a:ahLst/>
                            <a:cxnLst>
                              <a:cxn ang="0">
                                <a:pos x="T1" y="T3"/>
                              </a:cxn>
                              <a:cxn ang="0">
                                <a:pos x="T5" y="T7"/>
                              </a:cxn>
                              <a:cxn ang="0">
                                <a:pos x="T9" y="T11"/>
                              </a:cxn>
                              <a:cxn ang="0">
                                <a:pos x="T13" y="T15"/>
                              </a:cxn>
                              <a:cxn ang="0">
                                <a:pos x="T17" y="T19"/>
                              </a:cxn>
                              <a:cxn ang="0">
                                <a:pos x="T21" y="T23"/>
                              </a:cxn>
                            </a:cxnLst>
                            <a:rect l="0" t="0" r="r" b="b"/>
                            <a:pathLst>
                              <a:path w="3896" h="495">
                                <a:moveTo>
                                  <a:pt x="3649" y="0"/>
                                </a:moveTo>
                                <a:lnTo>
                                  <a:pt x="0" y="0"/>
                                </a:lnTo>
                                <a:lnTo>
                                  <a:pt x="0" y="495"/>
                                </a:lnTo>
                                <a:lnTo>
                                  <a:pt x="3649" y="495"/>
                                </a:lnTo>
                                <a:lnTo>
                                  <a:pt x="3896" y="248"/>
                                </a:lnTo>
                                <a:lnTo>
                                  <a:pt x="3649"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8709248" name="docshape68"/>
                        <wps:cNvSpPr>
                          <a:spLocks/>
                        </wps:cNvSpPr>
                        <wps:spPr bwMode="auto">
                          <a:xfrm>
                            <a:off x="3372" y="844"/>
                            <a:ext cx="1736" cy="495"/>
                          </a:xfrm>
                          <a:custGeom>
                            <a:avLst/>
                            <a:gdLst>
                              <a:gd name="T0" fmla="+- 0 3372 3372"/>
                              <a:gd name="T1" fmla="*/ T0 w 1736"/>
                              <a:gd name="T2" fmla="+- 0 844 844"/>
                              <a:gd name="T3" fmla="*/ 844 h 495"/>
                              <a:gd name="T4" fmla="+- 0 4861 3372"/>
                              <a:gd name="T5" fmla="*/ T4 w 1736"/>
                              <a:gd name="T6" fmla="+- 0 844 844"/>
                              <a:gd name="T7" fmla="*/ 844 h 495"/>
                              <a:gd name="T8" fmla="+- 0 5108 3372"/>
                              <a:gd name="T9" fmla="*/ T8 w 1736"/>
                              <a:gd name="T10" fmla="+- 0 1092 844"/>
                              <a:gd name="T11" fmla="*/ 1092 h 495"/>
                              <a:gd name="T12" fmla="+- 0 4861 3372"/>
                              <a:gd name="T13" fmla="*/ T12 w 1736"/>
                              <a:gd name="T14" fmla="+- 0 1339 844"/>
                              <a:gd name="T15" fmla="*/ 1339 h 495"/>
                              <a:gd name="T16" fmla="+- 0 3372 3372"/>
                              <a:gd name="T17" fmla="*/ T16 w 1736"/>
                              <a:gd name="T18" fmla="+- 0 1339 844"/>
                              <a:gd name="T19" fmla="*/ 1339 h 495"/>
                              <a:gd name="T20" fmla="+- 0 3619 3372"/>
                              <a:gd name="T21" fmla="*/ T20 w 1736"/>
                              <a:gd name="T22" fmla="+- 0 1092 844"/>
                              <a:gd name="T23" fmla="*/ 1092 h 495"/>
                              <a:gd name="T24" fmla="+- 0 3372 3372"/>
                              <a:gd name="T25" fmla="*/ T24 w 1736"/>
                              <a:gd name="T26" fmla="+- 0 844 844"/>
                              <a:gd name="T27" fmla="*/ 844 h 495"/>
                            </a:gdLst>
                            <a:ahLst/>
                            <a:cxnLst>
                              <a:cxn ang="0">
                                <a:pos x="T1" y="T3"/>
                              </a:cxn>
                              <a:cxn ang="0">
                                <a:pos x="T5" y="T7"/>
                              </a:cxn>
                              <a:cxn ang="0">
                                <a:pos x="T9" y="T11"/>
                              </a:cxn>
                              <a:cxn ang="0">
                                <a:pos x="T13" y="T15"/>
                              </a:cxn>
                              <a:cxn ang="0">
                                <a:pos x="T17" y="T19"/>
                              </a:cxn>
                              <a:cxn ang="0">
                                <a:pos x="T21" y="T23"/>
                              </a:cxn>
                              <a:cxn ang="0">
                                <a:pos x="T25" y="T27"/>
                              </a:cxn>
                            </a:cxnLst>
                            <a:rect l="0" t="0" r="r" b="b"/>
                            <a:pathLst>
                              <a:path w="1736" h="495">
                                <a:moveTo>
                                  <a:pt x="0" y="0"/>
                                </a:moveTo>
                                <a:lnTo>
                                  <a:pt x="1489" y="0"/>
                                </a:lnTo>
                                <a:lnTo>
                                  <a:pt x="1736" y="248"/>
                                </a:lnTo>
                                <a:lnTo>
                                  <a:pt x="1489" y="495"/>
                                </a:lnTo>
                                <a:lnTo>
                                  <a:pt x="0" y="495"/>
                                </a:lnTo>
                                <a:lnTo>
                                  <a:pt x="247" y="248"/>
                                </a:lnTo>
                                <a:lnTo>
                                  <a:pt x="0" y="0"/>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0927514" name="docshape69"/>
                        <wps:cNvSpPr>
                          <a:spLocks/>
                        </wps:cNvSpPr>
                        <wps:spPr bwMode="auto">
                          <a:xfrm>
                            <a:off x="4696" y="844"/>
                            <a:ext cx="2052" cy="495"/>
                          </a:xfrm>
                          <a:custGeom>
                            <a:avLst/>
                            <a:gdLst>
                              <a:gd name="T0" fmla="+- 0 6501 4696"/>
                              <a:gd name="T1" fmla="*/ T0 w 2052"/>
                              <a:gd name="T2" fmla="+- 0 844 844"/>
                              <a:gd name="T3" fmla="*/ 844 h 495"/>
                              <a:gd name="T4" fmla="+- 0 4696 4696"/>
                              <a:gd name="T5" fmla="*/ T4 w 2052"/>
                              <a:gd name="T6" fmla="+- 0 844 844"/>
                              <a:gd name="T7" fmla="*/ 844 h 495"/>
                              <a:gd name="T8" fmla="+- 0 4943 4696"/>
                              <a:gd name="T9" fmla="*/ T8 w 2052"/>
                              <a:gd name="T10" fmla="+- 0 1092 844"/>
                              <a:gd name="T11" fmla="*/ 1092 h 495"/>
                              <a:gd name="T12" fmla="+- 0 4696 4696"/>
                              <a:gd name="T13" fmla="*/ T12 w 2052"/>
                              <a:gd name="T14" fmla="+- 0 1339 844"/>
                              <a:gd name="T15" fmla="*/ 1339 h 495"/>
                              <a:gd name="T16" fmla="+- 0 6501 4696"/>
                              <a:gd name="T17" fmla="*/ T16 w 2052"/>
                              <a:gd name="T18" fmla="+- 0 1339 844"/>
                              <a:gd name="T19" fmla="*/ 1339 h 495"/>
                              <a:gd name="T20" fmla="+- 0 6748 4696"/>
                              <a:gd name="T21" fmla="*/ T20 w 2052"/>
                              <a:gd name="T22" fmla="+- 0 1092 844"/>
                              <a:gd name="T23" fmla="*/ 1092 h 495"/>
                              <a:gd name="T24" fmla="+- 0 6501 4696"/>
                              <a:gd name="T25" fmla="*/ T24 w 2052"/>
                              <a:gd name="T26" fmla="+- 0 844 844"/>
                              <a:gd name="T27" fmla="*/ 844 h 495"/>
                            </a:gdLst>
                            <a:ahLst/>
                            <a:cxnLst>
                              <a:cxn ang="0">
                                <a:pos x="T1" y="T3"/>
                              </a:cxn>
                              <a:cxn ang="0">
                                <a:pos x="T5" y="T7"/>
                              </a:cxn>
                              <a:cxn ang="0">
                                <a:pos x="T9" y="T11"/>
                              </a:cxn>
                              <a:cxn ang="0">
                                <a:pos x="T13" y="T15"/>
                              </a:cxn>
                              <a:cxn ang="0">
                                <a:pos x="T17" y="T19"/>
                              </a:cxn>
                              <a:cxn ang="0">
                                <a:pos x="T21" y="T23"/>
                              </a:cxn>
                              <a:cxn ang="0">
                                <a:pos x="T25" y="T27"/>
                              </a:cxn>
                            </a:cxnLst>
                            <a:rect l="0" t="0" r="r" b="b"/>
                            <a:pathLst>
                              <a:path w="2052" h="495">
                                <a:moveTo>
                                  <a:pt x="1805" y="0"/>
                                </a:moveTo>
                                <a:lnTo>
                                  <a:pt x="0" y="0"/>
                                </a:lnTo>
                                <a:lnTo>
                                  <a:pt x="247" y="248"/>
                                </a:lnTo>
                                <a:lnTo>
                                  <a:pt x="0" y="495"/>
                                </a:lnTo>
                                <a:lnTo>
                                  <a:pt x="1805" y="495"/>
                                </a:lnTo>
                                <a:lnTo>
                                  <a:pt x="2052" y="248"/>
                                </a:lnTo>
                                <a:lnTo>
                                  <a:pt x="1805"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0467492" name="docshape70"/>
                        <wps:cNvSpPr>
                          <a:spLocks/>
                        </wps:cNvSpPr>
                        <wps:spPr bwMode="auto">
                          <a:xfrm>
                            <a:off x="4696" y="844"/>
                            <a:ext cx="2052" cy="495"/>
                          </a:xfrm>
                          <a:custGeom>
                            <a:avLst/>
                            <a:gdLst>
                              <a:gd name="T0" fmla="+- 0 4696 4696"/>
                              <a:gd name="T1" fmla="*/ T0 w 2052"/>
                              <a:gd name="T2" fmla="+- 0 844 844"/>
                              <a:gd name="T3" fmla="*/ 844 h 495"/>
                              <a:gd name="T4" fmla="+- 0 6501 4696"/>
                              <a:gd name="T5" fmla="*/ T4 w 2052"/>
                              <a:gd name="T6" fmla="+- 0 844 844"/>
                              <a:gd name="T7" fmla="*/ 844 h 495"/>
                              <a:gd name="T8" fmla="+- 0 6748 4696"/>
                              <a:gd name="T9" fmla="*/ T8 w 2052"/>
                              <a:gd name="T10" fmla="+- 0 1092 844"/>
                              <a:gd name="T11" fmla="*/ 1092 h 495"/>
                              <a:gd name="T12" fmla="+- 0 6501 4696"/>
                              <a:gd name="T13" fmla="*/ T12 w 2052"/>
                              <a:gd name="T14" fmla="+- 0 1339 844"/>
                              <a:gd name="T15" fmla="*/ 1339 h 495"/>
                              <a:gd name="T16" fmla="+- 0 4696 4696"/>
                              <a:gd name="T17" fmla="*/ T16 w 2052"/>
                              <a:gd name="T18" fmla="+- 0 1339 844"/>
                              <a:gd name="T19" fmla="*/ 1339 h 495"/>
                              <a:gd name="T20" fmla="+- 0 4943 4696"/>
                              <a:gd name="T21" fmla="*/ T20 w 2052"/>
                              <a:gd name="T22" fmla="+- 0 1092 844"/>
                              <a:gd name="T23" fmla="*/ 1092 h 495"/>
                              <a:gd name="T24" fmla="+- 0 4696 4696"/>
                              <a:gd name="T25" fmla="*/ T24 w 2052"/>
                              <a:gd name="T26" fmla="+- 0 844 844"/>
                              <a:gd name="T27" fmla="*/ 844 h 495"/>
                            </a:gdLst>
                            <a:ahLst/>
                            <a:cxnLst>
                              <a:cxn ang="0">
                                <a:pos x="T1" y="T3"/>
                              </a:cxn>
                              <a:cxn ang="0">
                                <a:pos x="T5" y="T7"/>
                              </a:cxn>
                              <a:cxn ang="0">
                                <a:pos x="T9" y="T11"/>
                              </a:cxn>
                              <a:cxn ang="0">
                                <a:pos x="T13" y="T15"/>
                              </a:cxn>
                              <a:cxn ang="0">
                                <a:pos x="T17" y="T19"/>
                              </a:cxn>
                              <a:cxn ang="0">
                                <a:pos x="T21" y="T23"/>
                              </a:cxn>
                              <a:cxn ang="0">
                                <a:pos x="T25" y="T27"/>
                              </a:cxn>
                            </a:cxnLst>
                            <a:rect l="0" t="0" r="r" b="b"/>
                            <a:pathLst>
                              <a:path w="2052" h="495">
                                <a:moveTo>
                                  <a:pt x="0" y="0"/>
                                </a:moveTo>
                                <a:lnTo>
                                  <a:pt x="1805" y="0"/>
                                </a:lnTo>
                                <a:lnTo>
                                  <a:pt x="2052" y="248"/>
                                </a:lnTo>
                                <a:lnTo>
                                  <a:pt x="1805" y="495"/>
                                </a:lnTo>
                                <a:lnTo>
                                  <a:pt x="0" y="495"/>
                                </a:lnTo>
                                <a:lnTo>
                                  <a:pt x="247" y="248"/>
                                </a:lnTo>
                                <a:lnTo>
                                  <a:pt x="0" y="0"/>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3830948" name="docshape71"/>
                        <wps:cNvSpPr>
                          <a:spLocks/>
                        </wps:cNvSpPr>
                        <wps:spPr bwMode="auto">
                          <a:xfrm>
                            <a:off x="6336" y="844"/>
                            <a:ext cx="2083" cy="495"/>
                          </a:xfrm>
                          <a:custGeom>
                            <a:avLst/>
                            <a:gdLst>
                              <a:gd name="T0" fmla="+- 0 8172 6336"/>
                              <a:gd name="T1" fmla="*/ T0 w 2083"/>
                              <a:gd name="T2" fmla="+- 0 844 844"/>
                              <a:gd name="T3" fmla="*/ 844 h 495"/>
                              <a:gd name="T4" fmla="+- 0 6336 6336"/>
                              <a:gd name="T5" fmla="*/ T4 w 2083"/>
                              <a:gd name="T6" fmla="+- 0 844 844"/>
                              <a:gd name="T7" fmla="*/ 844 h 495"/>
                              <a:gd name="T8" fmla="+- 0 6583 6336"/>
                              <a:gd name="T9" fmla="*/ T8 w 2083"/>
                              <a:gd name="T10" fmla="+- 0 1092 844"/>
                              <a:gd name="T11" fmla="*/ 1092 h 495"/>
                              <a:gd name="T12" fmla="+- 0 6336 6336"/>
                              <a:gd name="T13" fmla="*/ T12 w 2083"/>
                              <a:gd name="T14" fmla="+- 0 1339 844"/>
                              <a:gd name="T15" fmla="*/ 1339 h 495"/>
                              <a:gd name="T16" fmla="+- 0 8172 6336"/>
                              <a:gd name="T17" fmla="*/ T16 w 2083"/>
                              <a:gd name="T18" fmla="+- 0 1339 844"/>
                              <a:gd name="T19" fmla="*/ 1339 h 495"/>
                              <a:gd name="T20" fmla="+- 0 8419 6336"/>
                              <a:gd name="T21" fmla="*/ T20 w 2083"/>
                              <a:gd name="T22" fmla="+- 0 1092 844"/>
                              <a:gd name="T23" fmla="*/ 1092 h 495"/>
                              <a:gd name="T24" fmla="+- 0 8172 6336"/>
                              <a:gd name="T25" fmla="*/ T24 w 2083"/>
                              <a:gd name="T26" fmla="+- 0 844 844"/>
                              <a:gd name="T27" fmla="*/ 844 h 495"/>
                            </a:gdLst>
                            <a:ahLst/>
                            <a:cxnLst>
                              <a:cxn ang="0">
                                <a:pos x="T1" y="T3"/>
                              </a:cxn>
                              <a:cxn ang="0">
                                <a:pos x="T5" y="T7"/>
                              </a:cxn>
                              <a:cxn ang="0">
                                <a:pos x="T9" y="T11"/>
                              </a:cxn>
                              <a:cxn ang="0">
                                <a:pos x="T13" y="T15"/>
                              </a:cxn>
                              <a:cxn ang="0">
                                <a:pos x="T17" y="T19"/>
                              </a:cxn>
                              <a:cxn ang="0">
                                <a:pos x="T21" y="T23"/>
                              </a:cxn>
                              <a:cxn ang="0">
                                <a:pos x="T25" y="T27"/>
                              </a:cxn>
                            </a:cxnLst>
                            <a:rect l="0" t="0" r="r" b="b"/>
                            <a:pathLst>
                              <a:path w="2083" h="495">
                                <a:moveTo>
                                  <a:pt x="1836" y="0"/>
                                </a:moveTo>
                                <a:lnTo>
                                  <a:pt x="0" y="0"/>
                                </a:lnTo>
                                <a:lnTo>
                                  <a:pt x="247" y="248"/>
                                </a:lnTo>
                                <a:lnTo>
                                  <a:pt x="0" y="495"/>
                                </a:lnTo>
                                <a:lnTo>
                                  <a:pt x="1836" y="495"/>
                                </a:lnTo>
                                <a:lnTo>
                                  <a:pt x="2083" y="248"/>
                                </a:lnTo>
                                <a:lnTo>
                                  <a:pt x="1836"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4577199" name="docshape72"/>
                        <wps:cNvSpPr>
                          <a:spLocks/>
                        </wps:cNvSpPr>
                        <wps:spPr bwMode="auto">
                          <a:xfrm>
                            <a:off x="6336" y="844"/>
                            <a:ext cx="2083" cy="495"/>
                          </a:xfrm>
                          <a:custGeom>
                            <a:avLst/>
                            <a:gdLst>
                              <a:gd name="T0" fmla="+- 0 6336 6336"/>
                              <a:gd name="T1" fmla="*/ T0 w 2083"/>
                              <a:gd name="T2" fmla="+- 0 844 844"/>
                              <a:gd name="T3" fmla="*/ 844 h 495"/>
                              <a:gd name="T4" fmla="+- 0 8172 6336"/>
                              <a:gd name="T5" fmla="*/ T4 w 2083"/>
                              <a:gd name="T6" fmla="+- 0 844 844"/>
                              <a:gd name="T7" fmla="*/ 844 h 495"/>
                              <a:gd name="T8" fmla="+- 0 8419 6336"/>
                              <a:gd name="T9" fmla="*/ T8 w 2083"/>
                              <a:gd name="T10" fmla="+- 0 1092 844"/>
                              <a:gd name="T11" fmla="*/ 1092 h 495"/>
                              <a:gd name="T12" fmla="+- 0 8172 6336"/>
                              <a:gd name="T13" fmla="*/ T12 w 2083"/>
                              <a:gd name="T14" fmla="+- 0 1339 844"/>
                              <a:gd name="T15" fmla="*/ 1339 h 495"/>
                              <a:gd name="T16" fmla="+- 0 6336 6336"/>
                              <a:gd name="T17" fmla="*/ T16 w 2083"/>
                              <a:gd name="T18" fmla="+- 0 1339 844"/>
                              <a:gd name="T19" fmla="*/ 1339 h 495"/>
                              <a:gd name="T20" fmla="+- 0 6583 6336"/>
                              <a:gd name="T21" fmla="*/ T20 w 2083"/>
                              <a:gd name="T22" fmla="+- 0 1092 844"/>
                              <a:gd name="T23" fmla="*/ 1092 h 495"/>
                              <a:gd name="T24" fmla="+- 0 6336 6336"/>
                              <a:gd name="T25" fmla="*/ T24 w 2083"/>
                              <a:gd name="T26" fmla="+- 0 844 844"/>
                              <a:gd name="T27" fmla="*/ 844 h 495"/>
                            </a:gdLst>
                            <a:ahLst/>
                            <a:cxnLst>
                              <a:cxn ang="0">
                                <a:pos x="T1" y="T3"/>
                              </a:cxn>
                              <a:cxn ang="0">
                                <a:pos x="T5" y="T7"/>
                              </a:cxn>
                              <a:cxn ang="0">
                                <a:pos x="T9" y="T11"/>
                              </a:cxn>
                              <a:cxn ang="0">
                                <a:pos x="T13" y="T15"/>
                              </a:cxn>
                              <a:cxn ang="0">
                                <a:pos x="T17" y="T19"/>
                              </a:cxn>
                              <a:cxn ang="0">
                                <a:pos x="T21" y="T23"/>
                              </a:cxn>
                              <a:cxn ang="0">
                                <a:pos x="T25" y="T27"/>
                              </a:cxn>
                            </a:cxnLst>
                            <a:rect l="0" t="0" r="r" b="b"/>
                            <a:pathLst>
                              <a:path w="2083" h="495">
                                <a:moveTo>
                                  <a:pt x="0" y="0"/>
                                </a:moveTo>
                                <a:lnTo>
                                  <a:pt x="1836" y="0"/>
                                </a:lnTo>
                                <a:lnTo>
                                  <a:pt x="2083" y="248"/>
                                </a:lnTo>
                                <a:lnTo>
                                  <a:pt x="1836" y="495"/>
                                </a:lnTo>
                                <a:lnTo>
                                  <a:pt x="0" y="495"/>
                                </a:lnTo>
                                <a:lnTo>
                                  <a:pt x="247" y="248"/>
                                </a:lnTo>
                                <a:lnTo>
                                  <a:pt x="0" y="0"/>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6609221" name="docshape73"/>
                        <wps:cNvSpPr>
                          <a:spLocks/>
                        </wps:cNvSpPr>
                        <wps:spPr bwMode="auto">
                          <a:xfrm>
                            <a:off x="8008" y="844"/>
                            <a:ext cx="2083" cy="495"/>
                          </a:xfrm>
                          <a:custGeom>
                            <a:avLst/>
                            <a:gdLst>
                              <a:gd name="T0" fmla="+- 0 9844 8008"/>
                              <a:gd name="T1" fmla="*/ T0 w 2083"/>
                              <a:gd name="T2" fmla="+- 0 844 844"/>
                              <a:gd name="T3" fmla="*/ 844 h 495"/>
                              <a:gd name="T4" fmla="+- 0 8008 8008"/>
                              <a:gd name="T5" fmla="*/ T4 w 2083"/>
                              <a:gd name="T6" fmla="+- 0 844 844"/>
                              <a:gd name="T7" fmla="*/ 844 h 495"/>
                              <a:gd name="T8" fmla="+- 0 8255 8008"/>
                              <a:gd name="T9" fmla="*/ T8 w 2083"/>
                              <a:gd name="T10" fmla="+- 0 1092 844"/>
                              <a:gd name="T11" fmla="*/ 1092 h 495"/>
                              <a:gd name="T12" fmla="+- 0 8008 8008"/>
                              <a:gd name="T13" fmla="*/ T12 w 2083"/>
                              <a:gd name="T14" fmla="+- 0 1339 844"/>
                              <a:gd name="T15" fmla="*/ 1339 h 495"/>
                              <a:gd name="T16" fmla="+- 0 9844 8008"/>
                              <a:gd name="T17" fmla="*/ T16 w 2083"/>
                              <a:gd name="T18" fmla="+- 0 1339 844"/>
                              <a:gd name="T19" fmla="*/ 1339 h 495"/>
                              <a:gd name="T20" fmla="+- 0 10091 8008"/>
                              <a:gd name="T21" fmla="*/ T20 w 2083"/>
                              <a:gd name="T22" fmla="+- 0 1092 844"/>
                              <a:gd name="T23" fmla="*/ 1092 h 495"/>
                              <a:gd name="T24" fmla="+- 0 9844 8008"/>
                              <a:gd name="T25" fmla="*/ T24 w 2083"/>
                              <a:gd name="T26" fmla="+- 0 844 844"/>
                              <a:gd name="T27" fmla="*/ 844 h 495"/>
                            </a:gdLst>
                            <a:ahLst/>
                            <a:cxnLst>
                              <a:cxn ang="0">
                                <a:pos x="T1" y="T3"/>
                              </a:cxn>
                              <a:cxn ang="0">
                                <a:pos x="T5" y="T7"/>
                              </a:cxn>
                              <a:cxn ang="0">
                                <a:pos x="T9" y="T11"/>
                              </a:cxn>
                              <a:cxn ang="0">
                                <a:pos x="T13" y="T15"/>
                              </a:cxn>
                              <a:cxn ang="0">
                                <a:pos x="T17" y="T19"/>
                              </a:cxn>
                              <a:cxn ang="0">
                                <a:pos x="T21" y="T23"/>
                              </a:cxn>
                              <a:cxn ang="0">
                                <a:pos x="T25" y="T27"/>
                              </a:cxn>
                            </a:cxnLst>
                            <a:rect l="0" t="0" r="r" b="b"/>
                            <a:pathLst>
                              <a:path w="2083" h="495">
                                <a:moveTo>
                                  <a:pt x="1836" y="0"/>
                                </a:moveTo>
                                <a:lnTo>
                                  <a:pt x="0" y="0"/>
                                </a:lnTo>
                                <a:lnTo>
                                  <a:pt x="247" y="248"/>
                                </a:lnTo>
                                <a:lnTo>
                                  <a:pt x="0" y="495"/>
                                </a:lnTo>
                                <a:lnTo>
                                  <a:pt x="1836" y="495"/>
                                </a:lnTo>
                                <a:lnTo>
                                  <a:pt x="2083" y="248"/>
                                </a:lnTo>
                                <a:lnTo>
                                  <a:pt x="1836"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3826556" name="docshape74"/>
                        <wps:cNvSpPr>
                          <a:spLocks/>
                        </wps:cNvSpPr>
                        <wps:spPr bwMode="auto">
                          <a:xfrm>
                            <a:off x="8008" y="844"/>
                            <a:ext cx="2083" cy="495"/>
                          </a:xfrm>
                          <a:custGeom>
                            <a:avLst/>
                            <a:gdLst>
                              <a:gd name="T0" fmla="+- 0 8008 8008"/>
                              <a:gd name="T1" fmla="*/ T0 w 2083"/>
                              <a:gd name="T2" fmla="+- 0 844 844"/>
                              <a:gd name="T3" fmla="*/ 844 h 495"/>
                              <a:gd name="T4" fmla="+- 0 9844 8008"/>
                              <a:gd name="T5" fmla="*/ T4 w 2083"/>
                              <a:gd name="T6" fmla="+- 0 844 844"/>
                              <a:gd name="T7" fmla="*/ 844 h 495"/>
                              <a:gd name="T8" fmla="+- 0 10091 8008"/>
                              <a:gd name="T9" fmla="*/ T8 w 2083"/>
                              <a:gd name="T10" fmla="+- 0 1092 844"/>
                              <a:gd name="T11" fmla="*/ 1092 h 495"/>
                              <a:gd name="T12" fmla="+- 0 9844 8008"/>
                              <a:gd name="T13" fmla="*/ T12 w 2083"/>
                              <a:gd name="T14" fmla="+- 0 1339 844"/>
                              <a:gd name="T15" fmla="*/ 1339 h 495"/>
                              <a:gd name="T16" fmla="+- 0 8008 8008"/>
                              <a:gd name="T17" fmla="*/ T16 w 2083"/>
                              <a:gd name="T18" fmla="+- 0 1339 844"/>
                              <a:gd name="T19" fmla="*/ 1339 h 495"/>
                              <a:gd name="T20" fmla="+- 0 8255 8008"/>
                              <a:gd name="T21" fmla="*/ T20 w 2083"/>
                              <a:gd name="T22" fmla="+- 0 1092 844"/>
                              <a:gd name="T23" fmla="*/ 1092 h 495"/>
                              <a:gd name="T24" fmla="+- 0 8008 8008"/>
                              <a:gd name="T25" fmla="*/ T24 w 2083"/>
                              <a:gd name="T26" fmla="+- 0 844 844"/>
                              <a:gd name="T27" fmla="*/ 844 h 495"/>
                            </a:gdLst>
                            <a:ahLst/>
                            <a:cxnLst>
                              <a:cxn ang="0">
                                <a:pos x="T1" y="T3"/>
                              </a:cxn>
                              <a:cxn ang="0">
                                <a:pos x="T5" y="T7"/>
                              </a:cxn>
                              <a:cxn ang="0">
                                <a:pos x="T9" y="T11"/>
                              </a:cxn>
                              <a:cxn ang="0">
                                <a:pos x="T13" y="T15"/>
                              </a:cxn>
                              <a:cxn ang="0">
                                <a:pos x="T17" y="T19"/>
                              </a:cxn>
                              <a:cxn ang="0">
                                <a:pos x="T21" y="T23"/>
                              </a:cxn>
                              <a:cxn ang="0">
                                <a:pos x="T25" y="T27"/>
                              </a:cxn>
                            </a:cxnLst>
                            <a:rect l="0" t="0" r="r" b="b"/>
                            <a:pathLst>
                              <a:path w="2083" h="495">
                                <a:moveTo>
                                  <a:pt x="0" y="0"/>
                                </a:moveTo>
                                <a:lnTo>
                                  <a:pt x="1836" y="0"/>
                                </a:lnTo>
                                <a:lnTo>
                                  <a:pt x="2083" y="248"/>
                                </a:lnTo>
                                <a:lnTo>
                                  <a:pt x="1836" y="495"/>
                                </a:lnTo>
                                <a:lnTo>
                                  <a:pt x="0" y="495"/>
                                </a:lnTo>
                                <a:lnTo>
                                  <a:pt x="247" y="248"/>
                                </a:lnTo>
                                <a:lnTo>
                                  <a:pt x="0" y="0"/>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0202304" name="docshape75"/>
                        <wps:cNvSpPr>
                          <a:spLocks/>
                        </wps:cNvSpPr>
                        <wps:spPr bwMode="auto">
                          <a:xfrm>
                            <a:off x="1212" y="1440"/>
                            <a:ext cx="4887" cy="491"/>
                          </a:xfrm>
                          <a:custGeom>
                            <a:avLst/>
                            <a:gdLst>
                              <a:gd name="T0" fmla="+- 0 5852 1212"/>
                              <a:gd name="T1" fmla="*/ T0 w 4887"/>
                              <a:gd name="T2" fmla="+- 0 1440 1440"/>
                              <a:gd name="T3" fmla="*/ 1440 h 491"/>
                              <a:gd name="T4" fmla="+- 0 1212 1212"/>
                              <a:gd name="T5" fmla="*/ T4 w 4887"/>
                              <a:gd name="T6" fmla="+- 0 1440 1440"/>
                              <a:gd name="T7" fmla="*/ 1440 h 491"/>
                              <a:gd name="T8" fmla="+- 0 1212 1212"/>
                              <a:gd name="T9" fmla="*/ T8 w 4887"/>
                              <a:gd name="T10" fmla="+- 0 1931 1440"/>
                              <a:gd name="T11" fmla="*/ 1931 h 491"/>
                              <a:gd name="T12" fmla="+- 0 5852 1212"/>
                              <a:gd name="T13" fmla="*/ T12 w 4887"/>
                              <a:gd name="T14" fmla="+- 0 1931 1440"/>
                              <a:gd name="T15" fmla="*/ 1931 h 491"/>
                              <a:gd name="T16" fmla="+- 0 6099 1212"/>
                              <a:gd name="T17" fmla="*/ T16 w 4887"/>
                              <a:gd name="T18" fmla="+- 0 1686 1440"/>
                              <a:gd name="T19" fmla="*/ 1686 h 491"/>
                              <a:gd name="T20" fmla="+- 0 5852 1212"/>
                              <a:gd name="T21" fmla="*/ T20 w 4887"/>
                              <a:gd name="T22" fmla="+- 0 1440 1440"/>
                              <a:gd name="T23" fmla="*/ 1440 h 491"/>
                            </a:gdLst>
                            <a:ahLst/>
                            <a:cxnLst>
                              <a:cxn ang="0">
                                <a:pos x="T1" y="T3"/>
                              </a:cxn>
                              <a:cxn ang="0">
                                <a:pos x="T5" y="T7"/>
                              </a:cxn>
                              <a:cxn ang="0">
                                <a:pos x="T9" y="T11"/>
                              </a:cxn>
                              <a:cxn ang="0">
                                <a:pos x="T13" y="T15"/>
                              </a:cxn>
                              <a:cxn ang="0">
                                <a:pos x="T17" y="T19"/>
                              </a:cxn>
                              <a:cxn ang="0">
                                <a:pos x="T21" y="T23"/>
                              </a:cxn>
                            </a:cxnLst>
                            <a:rect l="0" t="0" r="r" b="b"/>
                            <a:pathLst>
                              <a:path w="4887" h="491">
                                <a:moveTo>
                                  <a:pt x="4640" y="0"/>
                                </a:moveTo>
                                <a:lnTo>
                                  <a:pt x="0" y="0"/>
                                </a:lnTo>
                                <a:lnTo>
                                  <a:pt x="0" y="491"/>
                                </a:lnTo>
                                <a:lnTo>
                                  <a:pt x="4640" y="491"/>
                                </a:lnTo>
                                <a:lnTo>
                                  <a:pt x="4887" y="246"/>
                                </a:lnTo>
                                <a:lnTo>
                                  <a:pt x="4640" y="0"/>
                                </a:lnTo>
                                <a:close/>
                              </a:path>
                            </a:pathLst>
                          </a:custGeom>
                          <a:solidFill>
                            <a:srgbClr val="B8CD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5691522" name="docshape76"/>
                        <wps:cNvSpPr>
                          <a:spLocks/>
                        </wps:cNvSpPr>
                        <wps:spPr bwMode="auto">
                          <a:xfrm>
                            <a:off x="5136" y="1440"/>
                            <a:ext cx="4887" cy="491"/>
                          </a:xfrm>
                          <a:custGeom>
                            <a:avLst/>
                            <a:gdLst>
                              <a:gd name="T0" fmla="+- 0 9776 5136"/>
                              <a:gd name="T1" fmla="*/ T0 w 4887"/>
                              <a:gd name="T2" fmla="+- 0 1440 1440"/>
                              <a:gd name="T3" fmla="*/ 1440 h 491"/>
                              <a:gd name="T4" fmla="+- 0 5136 5136"/>
                              <a:gd name="T5" fmla="*/ T4 w 4887"/>
                              <a:gd name="T6" fmla="+- 0 1440 1440"/>
                              <a:gd name="T7" fmla="*/ 1440 h 491"/>
                              <a:gd name="T8" fmla="+- 0 5383 5136"/>
                              <a:gd name="T9" fmla="*/ T8 w 4887"/>
                              <a:gd name="T10" fmla="+- 0 1686 1440"/>
                              <a:gd name="T11" fmla="*/ 1686 h 491"/>
                              <a:gd name="T12" fmla="+- 0 5136 5136"/>
                              <a:gd name="T13" fmla="*/ T12 w 4887"/>
                              <a:gd name="T14" fmla="+- 0 1931 1440"/>
                              <a:gd name="T15" fmla="*/ 1931 h 491"/>
                              <a:gd name="T16" fmla="+- 0 9776 5136"/>
                              <a:gd name="T17" fmla="*/ T16 w 4887"/>
                              <a:gd name="T18" fmla="+- 0 1931 1440"/>
                              <a:gd name="T19" fmla="*/ 1931 h 491"/>
                              <a:gd name="T20" fmla="+- 0 10023 5136"/>
                              <a:gd name="T21" fmla="*/ T20 w 4887"/>
                              <a:gd name="T22" fmla="+- 0 1686 1440"/>
                              <a:gd name="T23" fmla="*/ 1686 h 491"/>
                              <a:gd name="T24" fmla="+- 0 9776 5136"/>
                              <a:gd name="T25" fmla="*/ T24 w 4887"/>
                              <a:gd name="T26" fmla="+- 0 1440 1440"/>
                              <a:gd name="T27" fmla="*/ 1440 h 491"/>
                            </a:gdLst>
                            <a:ahLst/>
                            <a:cxnLst>
                              <a:cxn ang="0">
                                <a:pos x="T1" y="T3"/>
                              </a:cxn>
                              <a:cxn ang="0">
                                <a:pos x="T5" y="T7"/>
                              </a:cxn>
                              <a:cxn ang="0">
                                <a:pos x="T9" y="T11"/>
                              </a:cxn>
                              <a:cxn ang="0">
                                <a:pos x="T13" y="T15"/>
                              </a:cxn>
                              <a:cxn ang="0">
                                <a:pos x="T17" y="T19"/>
                              </a:cxn>
                              <a:cxn ang="0">
                                <a:pos x="T21" y="T23"/>
                              </a:cxn>
                              <a:cxn ang="0">
                                <a:pos x="T25" y="T27"/>
                              </a:cxn>
                            </a:cxnLst>
                            <a:rect l="0" t="0" r="r" b="b"/>
                            <a:pathLst>
                              <a:path w="4887" h="491">
                                <a:moveTo>
                                  <a:pt x="4640" y="0"/>
                                </a:moveTo>
                                <a:lnTo>
                                  <a:pt x="0" y="0"/>
                                </a:lnTo>
                                <a:lnTo>
                                  <a:pt x="247" y="246"/>
                                </a:lnTo>
                                <a:lnTo>
                                  <a:pt x="0" y="491"/>
                                </a:lnTo>
                                <a:lnTo>
                                  <a:pt x="4640" y="491"/>
                                </a:lnTo>
                                <a:lnTo>
                                  <a:pt x="4887" y="246"/>
                                </a:lnTo>
                                <a:lnTo>
                                  <a:pt x="4640" y="0"/>
                                </a:lnTo>
                                <a:close/>
                              </a:path>
                            </a:pathLst>
                          </a:custGeom>
                          <a:solidFill>
                            <a:srgbClr val="B9C6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6978460" name="docshape77"/>
                        <wps:cNvSpPr>
                          <a:spLocks/>
                        </wps:cNvSpPr>
                        <wps:spPr bwMode="auto">
                          <a:xfrm>
                            <a:off x="5136" y="1440"/>
                            <a:ext cx="4887" cy="491"/>
                          </a:xfrm>
                          <a:custGeom>
                            <a:avLst/>
                            <a:gdLst>
                              <a:gd name="T0" fmla="+- 0 5136 5136"/>
                              <a:gd name="T1" fmla="*/ T0 w 4887"/>
                              <a:gd name="T2" fmla="+- 0 1440 1440"/>
                              <a:gd name="T3" fmla="*/ 1440 h 491"/>
                              <a:gd name="T4" fmla="+- 0 9776 5136"/>
                              <a:gd name="T5" fmla="*/ T4 w 4887"/>
                              <a:gd name="T6" fmla="+- 0 1440 1440"/>
                              <a:gd name="T7" fmla="*/ 1440 h 491"/>
                              <a:gd name="T8" fmla="+- 0 10023 5136"/>
                              <a:gd name="T9" fmla="*/ T8 w 4887"/>
                              <a:gd name="T10" fmla="+- 0 1686 1440"/>
                              <a:gd name="T11" fmla="*/ 1686 h 491"/>
                              <a:gd name="T12" fmla="+- 0 9776 5136"/>
                              <a:gd name="T13" fmla="*/ T12 w 4887"/>
                              <a:gd name="T14" fmla="+- 0 1931 1440"/>
                              <a:gd name="T15" fmla="*/ 1931 h 491"/>
                              <a:gd name="T16" fmla="+- 0 5136 5136"/>
                              <a:gd name="T17" fmla="*/ T16 w 4887"/>
                              <a:gd name="T18" fmla="+- 0 1931 1440"/>
                              <a:gd name="T19" fmla="*/ 1931 h 491"/>
                              <a:gd name="T20" fmla="+- 0 5383 5136"/>
                              <a:gd name="T21" fmla="*/ T20 w 4887"/>
                              <a:gd name="T22" fmla="+- 0 1686 1440"/>
                              <a:gd name="T23" fmla="*/ 1686 h 491"/>
                              <a:gd name="T24" fmla="+- 0 5136 5136"/>
                              <a:gd name="T25" fmla="*/ T24 w 4887"/>
                              <a:gd name="T26" fmla="+- 0 1440 1440"/>
                              <a:gd name="T27" fmla="*/ 1440 h 491"/>
                            </a:gdLst>
                            <a:ahLst/>
                            <a:cxnLst>
                              <a:cxn ang="0">
                                <a:pos x="T1" y="T3"/>
                              </a:cxn>
                              <a:cxn ang="0">
                                <a:pos x="T5" y="T7"/>
                              </a:cxn>
                              <a:cxn ang="0">
                                <a:pos x="T9" y="T11"/>
                              </a:cxn>
                              <a:cxn ang="0">
                                <a:pos x="T13" y="T15"/>
                              </a:cxn>
                              <a:cxn ang="0">
                                <a:pos x="T17" y="T19"/>
                              </a:cxn>
                              <a:cxn ang="0">
                                <a:pos x="T21" y="T23"/>
                              </a:cxn>
                              <a:cxn ang="0">
                                <a:pos x="T25" y="T27"/>
                              </a:cxn>
                            </a:cxnLst>
                            <a:rect l="0" t="0" r="r" b="b"/>
                            <a:pathLst>
                              <a:path w="4887" h="491">
                                <a:moveTo>
                                  <a:pt x="0" y="0"/>
                                </a:moveTo>
                                <a:lnTo>
                                  <a:pt x="4640" y="0"/>
                                </a:lnTo>
                                <a:lnTo>
                                  <a:pt x="4887" y="246"/>
                                </a:lnTo>
                                <a:lnTo>
                                  <a:pt x="4640" y="491"/>
                                </a:lnTo>
                                <a:lnTo>
                                  <a:pt x="0" y="491"/>
                                </a:lnTo>
                                <a:lnTo>
                                  <a:pt x="247" y="246"/>
                                </a:lnTo>
                                <a:lnTo>
                                  <a:pt x="0" y="0"/>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5857678" name="docshape78"/>
                        <wps:cNvSpPr txBox="1">
                          <a:spLocks noChangeArrowheads="1"/>
                        </wps:cNvSpPr>
                        <wps:spPr bwMode="auto">
                          <a:xfrm>
                            <a:off x="1304" y="407"/>
                            <a:ext cx="1747"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9F469" w14:textId="77777777" w:rsidR="00F60C3D" w:rsidRDefault="00000000">
                              <w:pPr>
                                <w:spacing w:line="220" w:lineRule="exact"/>
                                <w:rPr>
                                  <w:rFonts w:ascii="Calibri"/>
                                  <w:b/>
                                </w:rPr>
                              </w:pPr>
                              <w:r>
                                <w:rPr>
                                  <w:rFonts w:ascii="Calibri"/>
                                  <w:b/>
                                  <w:color w:val="FFFFFF"/>
                                </w:rPr>
                                <w:t>Stage</w:t>
                              </w:r>
                              <w:r>
                                <w:rPr>
                                  <w:rFonts w:ascii="Calibri"/>
                                  <w:b/>
                                  <w:color w:val="FFFFFF"/>
                                  <w:spacing w:val="-7"/>
                                </w:rPr>
                                <w:t xml:space="preserve"> </w:t>
                              </w:r>
                              <w:r>
                                <w:rPr>
                                  <w:rFonts w:ascii="Calibri"/>
                                  <w:b/>
                                  <w:color w:val="FFFFFF"/>
                                </w:rPr>
                                <w:t>1</w:t>
                              </w:r>
                              <w:r>
                                <w:rPr>
                                  <w:rFonts w:ascii="Calibri"/>
                                  <w:b/>
                                  <w:color w:val="FFFFFF"/>
                                  <w:spacing w:val="-3"/>
                                </w:rPr>
                                <w:t xml:space="preserve"> </w:t>
                              </w:r>
                              <w:r>
                                <w:rPr>
                                  <w:rFonts w:ascii="Calibri"/>
                                  <w:b/>
                                  <w:color w:val="FFFFFF"/>
                                  <w:spacing w:val="-2"/>
                                </w:rPr>
                                <w:t>Deliverable</w:t>
                              </w:r>
                            </w:p>
                          </w:txbxContent>
                        </wps:txbx>
                        <wps:bodyPr rot="0" vert="horz" wrap="square" lIns="0" tIns="0" rIns="0" bIns="0" anchor="t" anchorCtr="0" upright="1">
                          <a:noAutofit/>
                        </wps:bodyPr>
                      </wps:wsp>
                      <wps:wsp>
                        <wps:cNvPr id="215060004" name="docshape79"/>
                        <wps:cNvSpPr txBox="1">
                          <a:spLocks noChangeArrowheads="1"/>
                        </wps:cNvSpPr>
                        <wps:spPr bwMode="auto">
                          <a:xfrm>
                            <a:off x="6340" y="407"/>
                            <a:ext cx="217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1F20D" w14:textId="77777777" w:rsidR="00F60C3D" w:rsidRDefault="00000000">
                              <w:pPr>
                                <w:spacing w:line="220" w:lineRule="exact"/>
                                <w:rPr>
                                  <w:rFonts w:ascii="Calibri"/>
                                  <w:b/>
                                </w:rPr>
                              </w:pPr>
                              <w:r>
                                <w:rPr>
                                  <w:rFonts w:ascii="Calibri"/>
                                  <w:b/>
                                  <w:color w:val="FFFFFF"/>
                                </w:rPr>
                                <w:t>Scoping</w:t>
                              </w:r>
                              <w:r>
                                <w:rPr>
                                  <w:rFonts w:ascii="Calibri"/>
                                  <w:b/>
                                  <w:color w:val="FFFFFF"/>
                                  <w:spacing w:val="-10"/>
                                </w:rPr>
                                <w:t xml:space="preserve"> </w:t>
                              </w:r>
                              <w:r>
                                <w:rPr>
                                  <w:rFonts w:ascii="Calibri"/>
                                  <w:b/>
                                  <w:color w:val="FFFFFF"/>
                                </w:rPr>
                                <w:t>Exercise</w:t>
                              </w:r>
                              <w:r>
                                <w:rPr>
                                  <w:rFonts w:ascii="Calibri"/>
                                  <w:b/>
                                  <w:color w:val="FFFFFF"/>
                                  <w:spacing w:val="-10"/>
                                </w:rPr>
                                <w:t xml:space="preserve"> </w:t>
                              </w:r>
                              <w:r>
                                <w:rPr>
                                  <w:rFonts w:ascii="Calibri"/>
                                  <w:b/>
                                  <w:color w:val="FFFFFF"/>
                                  <w:spacing w:val="-2"/>
                                </w:rPr>
                                <w:t>Report</w:t>
                              </w:r>
                            </w:p>
                          </w:txbxContent>
                        </wps:txbx>
                        <wps:bodyPr rot="0" vert="horz" wrap="square" lIns="0" tIns="0" rIns="0" bIns="0" anchor="t" anchorCtr="0" upright="1">
                          <a:noAutofit/>
                        </wps:bodyPr>
                      </wps:wsp>
                      <wps:wsp>
                        <wps:cNvPr id="144905891" name="docshape80"/>
                        <wps:cNvSpPr txBox="1">
                          <a:spLocks noChangeArrowheads="1"/>
                        </wps:cNvSpPr>
                        <wps:spPr bwMode="auto">
                          <a:xfrm>
                            <a:off x="1304" y="999"/>
                            <a:ext cx="1836"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8BF12" w14:textId="77777777" w:rsidR="00F60C3D" w:rsidRDefault="00000000">
                              <w:pPr>
                                <w:spacing w:line="220" w:lineRule="exact"/>
                                <w:rPr>
                                  <w:rFonts w:ascii="Calibri"/>
                                  <w:b/>
                                </w:rPr>
                              </w:pPr>
                              <w:r>
                                <w:rPr>
                                  <w:rFonts w:ascii="Calibri"/>
                                  <w:b/>
                                  <w:color w:val="FFFFFF"/>
                                </w:rPr>
                                <w:t>Stage</w:t>
                              </w:r>
                              <w:r>
                                <w:rPr>
                                  <w:rFonts w:ascii="Calibri"/>
                                  <w:b/>
                                  <w:color w:val="FFFFFF"/>
                                  <w:spacing w:val="-7"/>
                                </w:rPr>
                                <w:t xml:space="preserve"> </w:t>
                              </w:r>
                              <w:r>
                                <w:rPr>
                                  <w:rFonts w:ascii="Calibri"/>
                                  <w:b/>
                                  <w:color w:val="FFFFFF"/>
                                </w:rPr>
                                <w:t>2</w:t>
                              </w:r>
                              <w:r>
                                <w:rPr>
                                  <w:rFonts w:ascii="Calibri"/>
                                  <w:b/>
                                  <w:color w:val="FFFFFF"/>
                                  <w:spacing w:val="-3"/>
                                </w:rPr>
                                <w:t xml:space="preserve"> </w:t>
                              </w:r>
                              <w:r>
                                <w:rPr>
                                  <w:rFonts w:ascii="Calibri"/>
                                  <w:b/>
                                  <w:color w:val="FFFFFF"/>
                                  <w:spacing w:val="-2"/>
                                </w:rPr>
                                <w:t>Deliverables</w:t>
                              </w:r>
                            </w:p>
                          </w:txbxContent>
                        </wps:txbx>
                        <wps:bodyPr rot="0" vert="horz" wrap="square" lIns="0" tIns="0" rIns="0" bIns="0" anchor="t" anchorCtr="0" upright="1">
                          <a:noAutofit/>
                        </wps:bodyPr>
                      </wps:wsp>
                      <wps:wsp>
                        <wps:cNvPr id="227312806" name="docshape81"/>
                        <wps:cNvSpPr txBox="1">
                          <a:spLocks noChangeArrowheads="1"/>
                        </wps:cNvSpPr>
                        <wps:spPr bwMode="auto">
                          <a:xfrm>
                            <a:off x="4132" y="999"/>
                            <a:ext cx="274"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04281" w14:textId="77777777" w:rsidR="00F60C3D" w:rsidRDefault="00000000">
                              <w:pPr>
                                <w:spacing w:line="220" w:lineRule="exact"/>
                                <w:rPr>
                                  <w:rFonts w:ascii="Calibri"/>
                                  <w:b/>
                                </w:rPr>
                              </w:pPr>
                              <w:r>
                                <w:rPr>
                                  <w:rFonts w:ascii="Calibri"/>
                                  <w:b/>
                                  <w:color w:val="FFFFFF"/>
                                  <w:spacing w:val="-5"/>
                                </w:rPr>
                                <w:t>RA</w:t>
                              </w:r>
                            </w:p>
                          </w:txbxContent>
                        </wps:txbx>
                        <wps:bodyPr rot="0" vert="horz" wrap="square" lIns="0" tIns="0" rIns="0" bIns="0" anchor="t" anchorCtr="0" upright="1">
                          <a:noAutofit/>
                        </wps:bodyPr>
                      </wps:wsp>
                      <wps:wsp>
                        <wps:cNvPr id="283509347" name="docshape82"/>
                        <wps:cNvSpPr txBox="1">
                          <a:spLocks noChangeArrowheads="1"/>
                        </wps:cNvSpPr>
                        <wps:spPr bwMode="auto">
                          <a:xfrm>
                            <a:off x="5552" y="999"/>
                            <a:ext cx="394"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711C5" w14:textId="77777777" w:rsidR="00F60C3D" w:rsidRDefault="00000000">
                              <w:pPr>
                                <w:spacing w:line="220" w:lineRule="exact"/>
                                <w:rPr>
                                  <w:rFonts w:ascii="Calibri"/>
                                  <w:b/>
                                </w:rPr>
                              </w:pPr>
                              <w:r>
                                <w:rPr>
                                  <w:rFonts w:ascii="Calibri"/>
                                  <w:b/>
                                  <w:color w:val="FFFFFF"/>
                                  <w:spacing w:val="-5"/>
                                </w:rPr>
                                <w:t>TGA</w:t>
                              </w:r>
                            </w:p>
                          </w:txbxContent>
                        </wps:txbx>
                        <wps:bodyPr rot="0" vert="horz" wrap="square" lIns="0" tIns="0" rIns="0" bIns="0" anchor="t" anchorCtr="0" upright="1">
                          <a:noAutofit/>
                        </wps:bodyPr>
                      </wps:wsp>
                      <wps:wsp>
                        <wps:cNvPr id="1860555538" name="docshape83"/>
                        <wps:cNvSpPr txBox="1">
                          <a:spLocks noChangeArrowheads="1"/>
                        </wps:cNvSpPr>
                        <wps:spPr bwMode="auto">
                          <a:xfrm>
                            <a:off x="7204" y="999"/>
                            <a:ext cx="402"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5C926" w14:textId="77777777" w:rsidR="00F60C3D" w:rsidRDefault="00000000">
                              <w:pPr>
                                <w:spacing w:line="220" w:lineRule="exact"/>
                                <w:rPr>
                                  <w:rFonts w:ascii="Calibri"/>
                                  <w:b/>
                                </w:rPr>
                              </w:pPr>
                              <w:r>
                                <w:rPr>
                                  <w:rFonts w:ascii="Calibri"/>
                                  <w:b/>
                                  <w:color w:val="FFFFFF"/>
                                  <w:spacing w:val="-5"/>
                                </w:rPr>
                                <w:t>TOA</w:t>
                              </w:r>
                            </w:p>
                          </w:txbxContent>
                        </wps:txbx>
                        <wps:bodyPr rot="0" vert="horz" wrap="square" lIns="0" tIns="0" rIns="0" bIns="0" anchor="t" anchorCtr="0" upright="1">
                          <a:noAutofit/>
                        </wps:bodyPr>
                      </wps:wsp>
                      <wps:wsp>
                        <wps:cNvPr id="433032306" name="docshape84"/>
                        <wps:cNvSpPr txBox="1">
                          <a:spLocks noChangeArrowheads="1"/>
                        </wps:cNvSpPr>
                        <wps:spPr bwMode="auto">
                          <a:xfrm>
                            <a:off x="8516" y="999"/>
                            <a:ext cx="111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070B7" w14:textId="77777777" w:rsidR="00F60C3D" w:rsidRDefault="00000000">
                              <w:pPr>
                                <w:spacing w:line="220" w:lineRule="exact"/>
                                <w:rPr>
                                  <w:rFonts w:ascii="Calibri"/>
                                  <w:b/>
                                </w:rPr>
                              </w:pPr>
                              <w:r>
                                <w:rPr>
                                  <w:rFonts w:ascii="Calibri"/>
                                  <w:b/>
                                  <w:color w:val="FFFFFF"/>
                                </w:rPr>
                                <w:t>Final</w:t>
                              </w:r>
                              <w:r>
                                <w:rPr>
                                  <w:rFonts w:ascii="Calibri"/>
                                  <w:b/>
                                  <w:color w:val="FFFFFF"/>
                                  <w:spacing w:val="-7"/>
                                </w:rPr>
                                <w:t xml:space="preserve"> </w:t>
                              </w:r>
                              <w:r>
                                <w:rPr>
                                  <w:rFonts w:ascii="Calibri"/>
                                  <w:b/>
                                  <w:color w:val="FFFFFF"/>
                                  <w:spacing w:val="-2"/>
                                </w:rPr>
                                <w:t>Report</w:t>
                              </w:r>
                            </w:p>
                          </w:txbxContent>
                        </wps:txbx>
                        <wps:bodyPr rot="0" vert="horz" wrap="square" lIns="0" tIns="0" rIns="0" bIns="0" anchor="t" anchorCtr="0" upright="1">
                          <a:noAutofit/>
                        </wps:bodyPr>
                      </wps:wsp>
                      <wps:wsp>
                        <wps:cNvPr id="30164656" name="docshape85"/>
                        <wps:cNvSpPr txBox="1">
                          <a:spLocks noChangeArrowheads="1"/>
                        </wps:cNvSpPr>
                        <wps:spPr bwMode="auto">
                          <a:xfrm>
                            <a:off x="1304" y="1595"/>
                            <a:ext cx="1747"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3D166" w14:textId="77777777" w:rsidR="00F60C3D" w:rsidRDefault="00000000">
                              <w:pPr>
                                <w:spacing w:line="220" w:lineRule="exact"/>
                                <w:rPr>
                                  <w:rFonts w:ascii="Calibri"/>
                                  <w:b/>
                                </w:rPr>
                              </w:pPr>
                              <w:r>
                                <w:rPr>
                                  <w:rFonts w:ascii="Calibri"/>
                                  <w:b/>
                                  <w:color w:val="FFFFFF"/>
                                </w:rPr>
                                <w:t>Stage</w:t>
                              </w:r>
                              <w:r>
                                <w:rPr>
                                  <w:rFonts w:ascii="Calibri"/>
                                  <w:b/>
                                  <w:color w:val="FFFFFF"/>
                                  <w:spacing w:val="-7"/>
                                </w:rPr>
                                <w:t xml:space="preserve"> </w:t>
                              </w:r>
                              <w:r>
                                <w:rPr>
                                  <w:rFonts w:ascii="Calibri"/>
                                  <w:b/>
                                  <w:color w:val="FFFFFF"/>
                                </w:rPr>
                                <w:t>3</w:t>
                              </w:r>
                              <w:r>
                                <w:rPr>
                                  <w:rFonts w:ascii="Calibri"/>
                                  <w:b/>
                                  <w:color w:val="FFFFFF"/>
                                  <w:spacing w:val="-3"/>
                                </w:rPr>
                                <w:t xml:space="preserve"> </w:t>
                              </w:r>
                              <w:r>
                                <w:rPr>
                                  <w:rFonts w:ascii="Calibri"/>
                                  <w:b/>
                                  <w:color w:val="FFFFFF"/>
                                  <w:spacing w:val="-2"/>
                                </w:rPr>
                                <w:t>Deliverable</w:t>
                              </w:r>
                            </w:p>
                          </w:txbxContent>
                        </wps:txbx>
                        <wps:bodyPr rot="0" vert="horz" wrap="square" lIns="0" tIns="0" rIns="0" bIns="0" anchor="t" anchorCtr="0" upright="1">
                          <a:noAutofit/>
                        </wps:bodyPr>
                      </wps:wsp>
                      <wps:wsp>
                        <wps:cNvPr id="617243929" name="docshape86"/>
                        <wps:cNvSpPr txBox="1">
                          <a:spLocks noChangeArrowheads="1"/>
                        </wps:cNvSpPr>
                        <wps:spPr bwMode="auto">
                          <a:xfrm>
                            <a:off x="7420" y="1595"/>
                            <a:ext cx="372"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31166" w14:textId="77777777" w:rsidR="00F60C3D" w:rsidRDefault="00000000">
                              <w:pPr>
                                <w:spacing w:line="220" w:lineRule="exact"/>
                                <w:rPr>
                                  <w:rFonts w:ascii="Calibri"/>
                                  <w:b/>
                                </w:rPr>
                              </w:pPr>
                              <w:r>
                                <w:rPr>
                                  <w:rFonts w:ascii="Calibri"/>
                                  <w:b/>
                                  <w:color w:val="FFFFFF"/>
                                  <w:spacing w:val="-5"/>
                                </w:rPr>
                                <w:t>TNE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CE2A9F" id="docshapegroup64" o:spid="_x0000_s1064" style="position:absolute;margin-left:60.6pt;margin-top:11.6pt;width:444.95pt;height:85.95pt;z-index:-15717888;mso-wrap-distance-left:0;mso-wrap-distance-right:0;mso-position-horizontal-relative:page" coordorigin="1212,232" coordsize="8899,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">
                <v:shape id="docshape65" o:spid="_x0000_s1065" style="position:absolute;left:1212;top:252;width:8636;height:495;visibility:visible;mso-wrap-style:square;v-text-anchor:top" coordsize="8636,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" path="m8389,l,,,495r8389,l8636,248,8389,xe" fillcolor="#1f487c" stroked="f">
                  <v:path arrowok="t" o:connecttype="custom" o:connectlocs="8389,252;0,252;0,747;8389,747;8636,500;8389,252" o:connectangles="0,0,0,0,0,0"/>
                </v:shape>
                <v:shape id="docshape66" o:spid="_x0000_s1066" style="position:absolute;left:4964;top:252;width:4888;height:495;visibility:visible;mso-wrap-style:square;v-text-anchor:top" coordsize="488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" path="m,l4641,r247,248l4641,495,,495,247,248,,xe" filled="f" strokecolor="white" strokeweight="2pt">
                  <v:path arrowok="t" o:connecttype="custom" o:connectlocs="0,252;4641,252;4888,500;4641,747;0,747;247,500;0,252" o:connectangles="0,0,0,0,0,0,0"/>
                </v:shape>
                <v:shape id="docshape67" o:spid="_x0000_s1067" style="position:absolute;left:1212;top:844;width:3896;height:495;visibility:visible;mso-wrap-style:square;v-text-anchor:top" coordsize="3896,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" path="m3649,l,,,495r3649,l3896,248,3649,xe" fillcolor="#1f487c" stroked="f">
                  <v:path arrowok="t" o:connecttype="custom" o:connectlocs="3649,844;0,844;0,1339;3649,1339;3896,1092;3649,844" o:connectangles="0,0,0,0,0,0"/>
                </v:shape>
                <v:shape id="docshape68" o:spid="_x0000_s1068" style="position:absolute;left:3372;top:844;width:1736;height:495;visibility:visible;mso-wrap-style:square;v-text-anchor:top" coordsize="1736,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" path="m,l1489,r247,248l1489,495,,495,247,248,,xe" filled="f" strokecolor="white" strokeweight="2pt">
                  <v:path arrowok="t" o:connecttype="custom" o:connectlocs="0,844;1489,844;1736,1092;1489,1339;0,1339;247,1092;0,844" o:connectangles="0,0,0,0,0,0,0"/>
                </v:shape>
                <v:shape id="docshape69" o:spid="_x0000_s1069" style="position:absolute;left:4696;top:844;width:2052;height:495;visibility:visible;mso-wrap-style:square;v-text-anchor:top" coordsize="205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" path="m1805,l,,247,248,,495r1805,l2052,248,1805,xe" fillcolor="#1f487c" stroked="f">
                  <v:path arrowok="t" o:connecttype="custom" o:connectlocs="1805,844;0,844;247,1092;0,1339;1805,1339;2052,1092;1805,844" o:connectangles="0,0,0,0,0,0,0"/>
                </v:shape>
                <v:shape id="docshape70" o:spid="_x0000_s1070" style="position:absolute;left:4696;top:844;width:2052;height:495;visibility:visible;mso-wrap-style:square;v-text-anchor:top" coordsize="205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" path="m,l1805,r247,248l1805,495,,495,247,248,,xe" filled="f" strokecolor="white" strokeweight="2pt">
                  <v:path arrowok="t" o:connecttype="custom" o:connectlocs="0,844;1805,844;2052,1092;1805,1339;0,1339;247,1092;0,844" o:connectangles="0,0,0,0,0,0,0"/>
                </v:shape>
                <v:shape id="docshape71" o:spid="_x0000_s1071" style="position:absolute;left:6336;top:844;width:2083;height:495;visibility:visible;mso-wrap-style:square;v-text-anchor:top" coordsize="208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" path="m1836,l,,247,248,,495r1836,l2083,248,1836,xe" fillcolor="#1f487c" stroked="f">
                  <v:path arrowok="t" o:connecttype="custom" o:connectlocs="1836,844;0,844;247,1092;0,1339;1836,1339;2083,1092;1836,844" o:connectangles="0,0,0,0,0,0,0"/>
                </v:shape>
                <v:shape id="docshape72" o:spid="_x0000_s1072" style="position:absolute;left:6336;top:844;width:2083;height:495;visibility:visible;mso-wrap-style:square;v-text-anchor:top" coordsize="208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" path="m,l1836,r247,248l1836,495,,495,247,248,,xe" filled="f" strokecolor="white" strokeweight="2pt">
                  <v:path arrowok="t" o:connecttype="custom" o:connectlocs="0,844;1836,844;2083,1092;1836,1339;0,1339;247,1092;0,844" o:connectangles="0,0,0,0,0,0,0"/>
                </v:shape>
                <v:shape id="docshape73" o:spid="_x0000_s1073" style="position:absolute;left:8008;top:844;width:2083;height:495;visibility:visible;mso-wrap-style:square;v-text-anchor:top" coordsize="208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" path="m1836,l,,247,248,,495r1836,l2083,248,1836,xe" fillcolor="#1f487c" stroked="f">
                  <v:path arrowok="t" o:connecttype="custom" o:connectlocs="1836,844;0,844;247,1092;0,1339;1836,1339;2083,1092;1836,844" o:connectangles="0,0,0,0,0,0,0"/>
                </v:shape>
                <v:shape id="docshape74" o:spid="_x0000_s1074" style="position:absolute;left:8008;top:844;width:2083;height:495;visibility:visible;mso-wrap-style:square;v-text-anchor:top" coordsize="208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" path="m,l1836,r247,248l1836,495,,495,247,248,,xe" filled="f" strokecolor="white" strokeweight="2pt">
                  <v:path arrowok="t" o:connecttype="custom" o:connectlocs="0,844;1836,844;2083,1092;1836,1339;0,1339;247,1092;0,844" o:connectangles="0,0,0,0,0,0,0"/>
                </v:shape>
                <v:shape id="docshape75" o:spid="_x0000_s1075" style="position:absolute;left:1212;top:1440;width:4887;height:491;visibility:visible;mso-wrap-style:square;v-text-anchor:top" coordsize="4887,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" path="m4640,l,,,491r4640,l4887,246,4640,xe" fillcolor="#b8cde4" stroked="f">
                  <v:path arrowok="t" o:connecttype="custom" o:connectlocs="4640,1440;0,1440;0,1931;4640,1931;4887,1686;4640,1440" o:connectangles="0,0,0,0,0,0"/>
                </v:shape>
                <v:shape id="docshape76" o:spid="_x0000_s1076" style="position:absolute;left:5136;top:1440;width:4887;height:491;visibility:visible;mso-wrap-style:square;v-text-anchor:top" coordsize="4887,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" path="m4640,l,,247,246,,491r4640,l4887,246,4640,xe" fillcolor="#b9c6de" stroked="f">
                  <v:path arrowok="t" o:connecttype="custom" o:connectlocs="4640,1440;0,1440;247,1686;0,1931;4640,1931;4887,1686;4640,1440" o:connectangles="0,0,0,0,0,0,0"/>
                </v:shape>
                <v:shape id="docshape77" o:spid="_x0000_s1077" style="position:absolute;left:5136;top:1440;width:4887;height:491;visibility:visible;mso-wrap-style:square;v-text-anchor:top" coordsize="4887,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" path="m,l4640,r247,246l4640,491,,491,247,246,,xe" filled="f" strokecolor="white" strokeweight="2pt">
                  <v:path arrowok="t" o:connecttype="custom" o:connectlocs="0,1440;4640,1440;4887,1686;4640,1931;0,1931;247,1686;0,1440" o:connectangles="0,0,0,0,0,0,0"/>
                </v:shape>
                <v:shape id="docshape78" o:spid="_x0000_s1078" type="#_x0000_t202" style="position:absolute;left:1304;top:407;width:1747;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" filled="f" stroked="f">
                  <v:textbox inset="0,0,0,0">
                    <w:txbxContent>
                      <w:p w14:paraId="25D9F469" w14:textId="77777777" w:rsidR="00F60C3D" w:rsidRDefault="00000000">
                        <w:pPr>
                          <w:spacing w:line="220" w:lineRule="exact"/>
                          <w:rPr>
                            <w:rFonts w:ascii="Calibri"/>
                            <w:b/>
                          </w:rPr>
                        </w:pPr>
                        <w:r>
                          <w:rPr>
                            <w:rFonts w:ascii="Calibri"/>
                            <w:b/>
                            <w:color w:val="FFFFFF"/>
                          </w:rPr>
                          <w:t>Stage</w:t>
                        </w:r>
                        <w:r>
                          <w:rPr>
                            <w:rFonts w:ascii="Calibri"/>
                            <w:b/>
                            <w:color w:val="FFFFFF"/>
                            <w:spacing w:val="-7"/>
                          </w:rPr>
                          <w:t xml:space="preserve"> </w:t>
                        </w:r>
                        <w:r>
                          <w:rPr>
                            <w:rFonts w:ascii="Calibri"/>
                            <w:b/>
                            <w:color w:val="FFFFFF"/>
                          </w:rPr>
                          <w:t>1</w:t>
                        </w:r>
                        <w:r>
                          <w:rPr>
                            <w:rFonts w:ascii="Calibri"/>
                            <w:b/>
                            <w:color w:val="FFFFFF"/>
                            <w:spacing w:val="-3"/>
                          </w:rPr>
                          <w:t xml:space="preserve"> </w:t>
                        </w:r>
                        <w:r>
                          <w:rPr>
                            <w:rFonts w:ascii="Calibri"/>
                            <w:b/>
                            <w:color w:val="FFFFFF"/>
                            <w:spacing w:val="-2"/>
                          </w:rPr>
                          <w:t>Deliverable</w:t>
                        </w:r>
                      </w:p>
                    </w:txbxContent>
                  </v:textbox>
                </v:shape>
                <v:shape id="docshape79" o:spid="_x0000_s1079" type="#_x0000_t202" style="position:absolute;left:6340;top:407;width:217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" filled="f" stroked="f">
                  <v:textbox inset="0,0,0,0">
                    <w:txbxContent>
                      <w:p w14:paraId="5C81F20D" w14:textId="77777777" w:rsidR="00F60C3D" w:rsidRDefault="00000000">
                        <w:pPr>
                          <w:spacing w:line="220" w:lineRule="exact"/>
                          <w:rPr>
                            <w:rFonts w:ascii="Calibri"/>
                            <w:b/>
                          </w:rPr>
                        </w:pPr>
                        <w:r>
                          <w:rPr>
                            <w:rFonts w:ascii="Calibri"/>
                            <w:b/>
                            <w:color w:val="FFFFFF"/>
                          </w:rPr>
                          <w:t>Scoping</w:t>
                        </w:r>
                        <w:r>
                          <w:rPr>
                            <w:rFonts w:ascii="Calibri"/>
                            <w:b/>
                            <w:color w:val="FFFFFF"/>
                            <w:spacing w:val="-10"/>
                          </w:rPr>
                          <w:t xml:space="preserve"> </w:t>
                        </w:r>
                        <w:r>
                          <w:rPr>
                            <w:rFonts w:ascii="Calibri"/>
                            <w:b/>
                            <w:color w:val="FFFFFF"/>
                          </w:rPr>
                          <w:t>Exercise</w:t>
                        </w:r>
                        <w:r>
                          <w:rPr>
                            <w:rFonts w:ascii="Calibri"/>
                            <w:b/>
                            <w:color w:val="FFFFFF"/>
                            <w:spacing w:val="-10"/>
                          </w:rPr>
                          <w:t xml:space="preserve"> </w:t>
                        </w:r>
                        <w:r>
                          <w:rPr>
                            <w:rFonts w:ascii="Calibri"/>
                            <w:b/>
                            <w:color w:val="FFFFFF"/>
                            <w:spacing w:val="-2"/>
                          </w:rPr>
                          <w:t>Report</w:t>
                        </w:r>
                      </w:p>
                    </w:txbxContent>
                  </v:textbox>
                </v:shape>
                <v:shape id="docshape80" o:spid="_x0000_s1080" type="#_x0000_t202" style="position:absolute;left:1304;top:999;width:1836;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" filled="f" stroked="f">
                  <v:textbox inset="0,0,0,0">
                    <w:txbxContent>
                      <w:p w14:paraId="41E8BF12" w14:textId="77777777" w:rsidR="00F60C3D" w:rsidRDefault="00000000">
                        <w:pPr>
                          <w:spacing w:line="220" w:lineRule="exact"/>
                          <w:rPr>
                            <w:rFonts w:ascii="Calibri"/>
                            <w:b/>
                          </w:rPr>
                        </w:pPr>
                        <w:r>
                          <w:rPr>
                            <w:rFonts w:ascii="Calibri"/>
                            <w:b/>
                            <w:color w:val="FFFFFF"/>
                          </w:rPr>
                          <w:t>Stage</w:t>
                        </w:r>
                        <w:r>
                          <w:rPr>
                            <w:rFonts w:ascii="Calibri"/>
                            <w:b/>
                            <w:color w:val="FFFFFF"/>
                            <w:spacing w:val="-7"/>
                          </w:rPr>
                          <w:t xml:space="preserve"> </w:t>
                        </w:r>
                        <w:r>
                          <w:rPr>
                            <w:rFonts w:ascii="Calibri"/>
                            <w:b/>
                            <w:color w:val="FFFFFF"/>
                          </w:rPr>
                          <w:t>2</w:t>
                        </w:r>
                        <w:r>
                          <w:rPr>
                            <w:rFonts w:ascii="Calibri"/>
                            <w:b/>
                            <w:color w:val="FFFFFF"/>
                            <w:spacing w:val="-3"/>
                          </w:rPr>
                          <w:t xml:space="preserve"> </w:t>
                        </w:r>
                        <w:r>
                          <w:rPr>
                            <w:rFonts w:ascii="Calibri"/>
                            <w:b/>
                            <w:color w:val="FFFFFF"/>
                            <w:spacing w:val="-2"/>
                          </w:rPr>
                          <w:t>Deliverables</w:t>
                        </w:r>
                      </w:p>
                    </w:txbxContent>
                  </v:textbox>
                </v:shape>
                <v:shape id="docshape81" o:spid="_x0000_s1081" type="#_x0000_t202" style="position:absolute;left:4132;top:999;width:274;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" filled="f" stroked="f">
                  <v:textbox inset="0,0,0,0">
                    <w:txbxContent>
                      <w:p w14:paraId="53C04281" w14:textId="77777777" w:rsidR="00F60C3D" w:rsidRDefault="00000000">
                        <w:pPr>
                          <w:spacing w:line="220" w:lineRule="exact"/>
                          <w:rPr>
                            <w:rFonts w:ascii="Calibri"/>
                            <w:b/>
                          </w:rPr>
                        </w:pPr>
                        <w:r>
                          <w:rPr>
                            <w:rFonts w:ascii="Calibri"/>
                            <w:b/>
                            <w:color w:val="FFFFFF"/>
                            <w:spacing w:val="-5"/>
                          </w:rPr>
                          <w:t>RA</w:t>
                        </w:r>
                      </w:p>
                    </w:txbxContent>
                  </v:textbox>
                </v:shape>
                <v:shape id="docshape82" o:spid="_x0000_s1082" type="#_x0000_t202" style="position:absolute;left:5552;top:999;width:394;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" filled="f" stroked="f">
                  <v:textbox inset="0,0,0,0">
                    <w:txbxContent>
                      <w:p w14:paraId="2D7711C5" w14:textId="77777777" w:rsidR="00F60C3D" w:rsidRDefault="00000000">
                        <w:pPr>
                          <w:spacing w:line="220" w:lineRule="exact"/>
                          <w:rPr>
                            <w:rFonts w:ascii="Calibri"/>
                            <w:b/>
                          </w:rPr>
                        </w:pPr>
                        <w:r>
                          <w:rPr>
                            <w:rFonts w:ascii="Calibri"/>
                            <w:b/>
                            <w:color w:val="FFFFFF"/>
                            <w:spacing w:val="-5"/>
                          </w:rPr>
                          <w:t>TGA</w:t>
                        </w:r>
                      </w:p>
                    </w:txbxContent>
                  </v:textbox>
                </v:shape>
                <v:shape id="docshape83" o:spid="_x0000_s1083" type="#_x0000_t202" style="position:absolute;left:7204;top:999;width:402;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" filled="f" stroked="f">
                  <v:textbox inset="0,0,0,0">
                    <w:txbxContent>
                      <w:p w14:paraId="0C25C926" w14:textId="77777777" w:rsidR="00F60C3D" w:rsidRDefault="00000000">
                        <w:pPr>
                          <w:spacing w:line="220" w:lineRule="exact"/>
                          <w:rPr>
                            <w:rFonts w:ascii="Calibri"/>
                            <w:b/>
                          </w:rPr>
                        </w:pPr>
                        <w:r>
                          <w:rPr>
                            <w:rFonts w:ascii="Calibri"/>
                            <w:b/>
                            <w:color w:val="FFFFFF"/>
                            <w:spacing w:val="-5"/>
                          </w:rPr>
                          <w:t>TOA</w:t>
                        </w:r>
                      </w:p>
                    </w:txbxContent>
                  </v:textbox>
                </v:shape>
                <v:shape id="docshape84" o:spid="_x0000_s1084" type="#_x0000_t202" style="position:absolute;left:8516;top:999;width:111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" filled="f" stroked="f">
                  <v:textbox inset="0,0,0,0">
                    <w:txbxContent>
                      <w:p w14:paraId="103070B7" w14:textId="77777777" w:rsidR="00F60C3D" w:rsidRDefault="00000000">
                        <w:pPr>
                          <w:spacing w:line="220" w:lineRule="exact"/>
                          <w:rPr>
                            <w:rFonts w:ascii="Calibri"/>
                            <w:b/>
                          </w:rPr>
                        </w:pPr>
                        <w:r>
                          <w:rPr>
                            <w:rFonts w:ascii="Calibri"/>
                            <w:b/>
                            <w:color w:val="FFFFFF"/>
                          </w:rPr>
                          <w:t>Final</w:t>
                        </w:r>
                        <w:r>
                          <w:rPr>
                            <w:rFonts w:ascii="Calibri"/>
                            <w:b/>
                            <w:color w:val="FFFFFF"/>
                            <w:spacing w:val="-7"/>
                          </w:rPr>
                          <w:t xml:space="preserve"> </w:t>
                        </w:r>
                        <w:r>
                          <w:rPr>
                            <w:rFonts w:ascii="Calibri"/>
                            <w:b/>
                            <w:color w:val="FFFFFF"/>
                            <w:spacing w:val="-2"/>
                          </w:rPr>
                          <w:t>Report</w:t>
                        </w:r>
                      </w:p>
                    </w:txbxContent>
                  </v:textbox>
                </v:shape>
                <v:shape id="docshape85" o:spid="_x0000_s1085" type="#_x0000_t202" style="position:absolute;left:1304;top:1595;width:1747;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" filled="f" stroked="f">
                  <v:textbox inset="0,0,0,0">
                    <w:txbxContent>
                      <w:p w14:paraId="7433D166" w14:textId="77777777" w:rsidR="00F60C3D" w:rsidRDefault="00000000">
                        <w:pPr>
                          <w:spacing w:line="220" w:lineRule="exact"/>
                          <w:rPr>
                            <w:rFonts w:ascii="Calibri"/>
                            <w:b/>
                          </w:rPr>
                        </w:pPr>
                        <w:r>
                          <w:rPr>
                            <w:rFonts w:ascii="Calibri"/>
                            <w:b/>
                            <w:color w:val="FFFFFF"/>
                          </w:rPr>
                          <w:t>Stage</w:t>
                        </w:r>
                        <w:r>
                          <w:rPr>
                            <w:rFonts w:ascii="Calibri"/>
                            <w:b/>
                            <w:color w:val="FFFFFF"/>
                            <w:spacing w:val="-7"/>
                          </w:rPr>
                          <w:t xml:space="preserve"> </w:t>
                        </w:r>
                        <w:r>
                          <w:rPr>
                            <w:rFonts w:ascii="Calibri"/>
                            <w:b/>
                            <w:color w:val="FFFFFF"/>
                          </w:rPr>
                          <w:t>3</w:t>
                        </w:r>
                        <w:r>
                          <w:rPr>
                            <w:rFonts w:ascii="Calibri"/>
                            <w:b/>
                            <w:color w:val="FFFFFF"/>
                            <w:spacing w:val="-3"/>
                          </w:rPr>
                          <w:t xml:space="preserve"> </w:t>
                        </w:r>
                        <w:r>
                          <w:rPr>
                            <w:rFonts w:ascii="Calibri"/>
                            <w:b/>
                            <w:color w:val="FFFFFF"/>
                            <w:spacing w:val="-2"/>
                          </w:rPr>
                          <w:t>Deliverable</w:t>
                        </w:r>
                      </w:p>
                    </w:txbxContent>
                  </v:textbox>
                </v:shape>
                <v:shape id="docshape86" o:spid="_x0000_s1086" type="#_x0000_t202" style="position:absolute;left:7420;top:1595;width:372;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" filled="f" stroked="f">
                  <v:textbox inset="0,0,0,0">
                    <w:txbxContent>
                      <w:p w14:paraId="14631166" w14:textId="77777777" w:rsidR="00F60C3D" w:rsidRDefault="00000000">
                        <w:pPr>
                          <w:spacing w:line="220" w:lineRule="exact"/>
                          <w:rPr>
                            <w:rFonts w:ascii="Calibri"/>
                            <w:b/>
                          </w:rPr>
                        </w:pPr>
                        <w:r>
                          <w:rPr>
                            <w:rFonts w:ascii="Calibri"/>
                            <w:b/>
                            <w:color w:val="FFFFFF"/>
                            <w:spacing w:val="-5"/>
                          </w:rPr>
                          <w:t>TNE</w:t>
                        </w:r>
                      </w:p>
                    </w:txbxContent>
                  </v:textbox>
                </v:shape>
                <w10:wrap type="topAndBottom" anchorx="page"/>
              </v:group>
            </w:pict>
          </mc:Fallback>
        </mc:AlternateContent>
      </w:r>
    </w:p>
    <w:p w14:paraId="42FE0766" w14:textId="77777777" w:rsidR="00F60C3D" w:rsidRDefault="00F60C3D">
      <w:pPr>
        <w:pStyle w:val="BodyText"/>
        <w:spacing w:before="9"/>
        <w:rPr>
          <w:sz w:val="29"/>
        </w:rPr>
      </w:pPr>
    </w:p>
    <w:p w14:paraId="266EBA2F" w14:textId="77777777" w:rsidR="00F60C3D" w:rsidRDefault="00000000">
      <w:pPr>
        <w:ind w:left="2432" w:right="3034"/>
        <w:jc w:val="center"/>
      </w:pPr>
      <w:r>
        <w:rPr>
          <w:b/>
        </w:rPr>
        <w:t>Figure</w:t>
      </w:r>
      <w:r>
        <w:rPr>
          <w:b/>
          <w:spacing w:val="-6"/>
        </w:rPr>
        <w:t xml:space="preserve"> </w:t>
      </w:r>
      <w:r>
        <w:rPr>
          <w:b/>
        </w:rPr>
        <w:t>7:</w:t>
      </w:r>
      <w:r>
        <w:rPr>
          <w:b/>
          <w:spacing w:val="-9"/>
        </w:rPr>
        <w:t xml:space="preserve"> </w:t>
      </w:r>
      <w:r>
        <w:t>TNA</w:t>
      </w:r>
      <w:r>
        <w:rPr>
          <w:spacing w:val="-2"/>
        </w:rPr>
        <w:t xml:space="preserve"> Deliverables</w:t>
      </w:r>
    </w:p>
    <w:p w14:paraId="00E966A8" w14:textId="77777777" w:rsidR="00F60C3D" w:rsidRDefault="00F60C3D">
      <w:pPr>
        <w:pStyle w:val="BodyText"/>
        <w:spacing w:before="2"/>
      </w:pPr>
    </w:p>
    <w:p w14:paraId="1513FCBF" w14:textId="77777777" w:rsidR="00F60C3D" w:rsidRDefault="00000000">
      <w:pPr>
        <w:pStyle w:val="ListParagraph"/>
        <w:numPr>
          <w:ilvl w:val="1"/>
          <w:numId w:val="9"/>
        </w:numPr>
        <w:tabs>
          <w:tab w:val="left" w:pos="793"/>
        </w:tabs>
        <w:spacing w:line="247" w:lineRule="auto"/>
        <w:ind w:left="224" w:right="2022" w:hanging="1"/>
        <w:jc w:val="left"/>
      </w:pPr>
      <w:r>
        <w:rPr>
          <w:b/>
        </w:rPr>
        <w:t>TNA</w:t>
      </w:r>
      <w:r>
        <w:rPr>
          <w:b/>
          <w:spacing w:val="-16"/>
        </w:rPr>
        <w:t xml:space="preserve"> </w:t>
      </w:r>
      <w:r>
        <w:rPr>
          <w:b/>
        </w:rPr>
        <w:t>Overview</w:t>
      </w:r>
      <w:r>
        <w:rPr>
          <w:b/>
          <w:spacing w:val="-1"/>
        </w:rPr>
        <w:t xml:space="preserve"> </w:t>
      </w:r>
      <w:r>
        <w:t>(further</w:t>
      </w:r>
      <w:r>
        <w:rPr>
          <w:spacing w:val="-7"/>
        </w:rPr>
        <w:t xml:space="preserve"> </w:t>
      </w:r>
      <w:r>
        <w:t>detail</w:t>
      </w:r>
      <w:r>
        <w:rPr>
          <w:spacing w:val="-7"/>
        </w:rPr>
        <w:t xml:space="preserve"> </w:t>
      </w:r>
      <w:r>
        <w:t>on</w:t>
      </w:r>
      <w:r>
        <w:rPr>
          <w:spacing w:val="-4"/>
        </w:rPr>
        <w:t xml:space="preserve"> </w:t>
      </w:r>
      <w:r>
        <w:t>Individual</w:t>
      </w:r>
      <w:r>
        <w:rPr>
          <w:spacing w:val="-3"/>
        </w:rPr>
        <w:t xml:space="preserve"> </w:t>
      </w:r>
      <w:r>
        <w:t>TNA is</w:t>
      </w:r>
      <w:r>
        <w:rPr>
          <w:spacing w:val="-5"/>
        </w:rPr>
        <w:t xml:space="preserve"> </w:t>
      </w:r>
      <w:r>
        <w:t>outlined in Part</w:t>
      </w:r>
      <w:r>
        <w:rPr>
          <w:spacing w:val="-2"/>
        </w:rPr>
        <w:t xml:space="preserve"> </w:t>
      </w:r>
      <w:r>
        <w:t>2</w:t>
      </w:r>
      <w:r>
        <w:rPr>
          <w:spacing w:val="-4"/>
        </w:rPr>
        <w:t xml:space="preserve"> </w:t>
      </w:r>
      <w:r>
        <w:t>and</w:t>
      </w:r>
      <w:r>
        <w:rPr>
          <w:spacing w:val="-4"/>
        </w:rPr>
        <w:t xml:space="preserve"> </w:t>
      </w:r>
      <w:r>
        <w:t>JSP</w:t>
      </w:r>
      <w:r>
        <w:rPr>
          <w:spacing w:val="-4"/>
        </w:rPr>
        <w:t xml:space="preserve"> </w:t>
      </w:r>
      <w:r>
        <w:t>822, Part 2 for Collective TNA):</w:t>
      </w:r>
    </w:p>
    <w:p w14:paraId="3AD3EA54" w14:textId="77777777" w:rsidR="00F60C3D" w:rsidRDefault="00F60C3D">
      <w:pPr>
        <w:pStyle w:val="BodyText"/>
        <w:spacing w:before="5"/>
        <w:rPr>
          <w:sz w:val="21"/>
        </w:rPr>
      </w:pPr>
    </w:p>
    <w:p w14:paraId="6ED16DAB" w14:textId="77777777" w:rsidR="00F60C3D" w:rsidRDefault="00000000">
      <w:pPr>
        <w:pStyle w:val="Heading2"/>
        <w:numPr>
          <w:ilvl w:val="1"/>
          <w:numId w:val="9"/>
        </w:numPr>
        <w:tabs>
          <w:tab w:val="left" w:pos="793"/>
        </w:tabs>
        <w:ind w:left="792"/>
        <w:jc w:val="left"/>
      </w:pPr>
      <w:r>
        <w:t>Stage</w:t>
      </w:r>
      <w:r>
        <w:rPr>
          <w:spacing w:val="-2"/>
        </w:rPr>
        <w:t xml:space="preserve"> </w:t>
      </w:r>
      <w:r>
        <w:t>1</w:t>
      </w:r>
      <w:r>
        <w:rPr>
          <w:spacing w:val="-5"/>
        </w:rPr>
        <w:t xml:space="preserve"> </w:t>
      </w:r>
      <w:r>
        <w:t>-</w:t>
      </w:r>
      <w:r>
        <w:rPr>
          <w:spacing w:val="-9"/>
        </w:rPr>
        <w:t xml:space="preserve"> </w:t>
      </w:r>
      <w:r>
        <w:t>Scoping</w:t>
      </w:r>
      <w:r>
        <w:rPr>
          <w:spacing w:val="-5"/>
        </w:rPr>
        <w:t xml:space="preserve"> </w:t>
      </w:r>
      <w:r>
        <w:t>Exercise</w:t>
      </w:r>
      <w:r>
        <w:rPr>
          <w:spacing w:val="-5"/>
        </w:rPr>
        <w:t xml:space="preserve"> </w:t>
      </w:r>
      <w:r>
        <w:rPr>
          <w:spacing w:val="-2"/>
        </w:rPr>
        <w:t>Report</w:t>
      </w:r>
    </w:p>
    <w:p w14:paraId="736936D9" w14:textId="77777777" w:rsidR="00F60C3D" w:rsidRDefault="00F60C3D">
      <w:pPr>
        <w:pStyle w:val="BodyText"/>
        <w:spacing w:before="3"/>
        <w:rPr>
          <w:b/>
          <w:sz w:val="23"/>
        </w:rPr>
      </w:pPr>
    </w:p>
    <w:p w14:paraId="266A1B3E" w14:textId="77777777" w:rsidR="00F60C3D" w:rsidRDefault="00000000">
      <w:pPr>
        <w:pStyle w:val="ListParagraph"/>
        <w:numPr>
          <w:ilvl w:val="2"/>
          <w:numId w:val="9"/>
        </w:numPr>
        <w:tabs>
          <w:tab w:val="left" w:pos="1244"/>
          <w:tab w:val="left" w:pos="1246"/>
        </w:tabs>
        <w:ind w:left="821" w:right="1644" w:firstLine="0"/>
      </w:pPr>
      <w:r>
        <w:t>The Scoping Exercise Report (SER) is the initial analysis of the training requirement and options for meeting the training requirement and making a broad order</w:t>
      </w:r>
      <w:r>
        <w:rPr>
          <w:spacing w:val="-4"/>
        </w:rPr>
        <w:t xml:space="preserve"> </w:t>
      </w:r>
      <w:r>
        <w:t>estimate</w:t>
      </w:r>
      <w:r>
        <w:rPr>
          <w:spacing w:val="-5"/>
        </w:rPr>
        <w:t xml:space="preserve"> </w:t>
      </w:r>
      <w:r>
        <w:t>of</w:t>
      </w:r>
      <w:r>
        <w:rPr>
          <w:spacing w:val="-4"/>
        </w:rPr>
        <w:t xml:space="preserve"> </w:t>
      </w:r>
      <w:r>
        <w:t>the</w:t>
      </w:r>
      <w:r>
        <w:rPr>
          <w:spacing w:val="-1"/>
        </w:rPr>
        <w:t xml:space="preserve"> </w:t>
      </w:r>
      <w:r>
        <w:t>risk</w:t>
      </w:r>
      <w:r>
        <w:rPr>
          <w:spacing w:val="-1"/>
        </w:rPr>
        <w:t xml:space="preserve"> </w:t>
      </w:r>
      <w:r>
        <w:t>and</w:t>
      </w:r>
      <w:r>
        <w:rPr>
          <w:spacing w:val="-1"/>
        </w:rPr>
        <w:t xml:space="preserve"> </w:t>
      </w:r>
      <w:r>
        <w:t>resource</w:t>
      </w:r>
      <w:r>
        <w:rPr>
          <w:spacing w:val="-1"/>
        </w:rPr>
        <w:t xml:space="preserve"> </w:t>
      </w:r>
      <w:r>
        <w:t>implications</w:t>
      </w:r>
      <w:r>
        <w:rPr>
          <w:spacing w:val="-1"/>
        </w:rPr>
        <w:t xml:space="preserve"> </w:t>
      </w:r>
      <w:r>
        <w:t>associated</w:t>
      </w:r>
      <w:r>
        <w:rPr>
          <w:spacing w:val="-1"/>
        </w:rPr>
        <w:t xml:space="preserve"> </w:t>
      </w:r>
      <w:r>
        <w:t>with</w:t>
      </w:r>
      <w:r>
        <w:rPr>
          <w:spacing w:val="-1"/>
        </w:rPr>
        <w:t xml:space="preserve"> </w:t>
      </w:r>
      <w:r>
        <w:t>each</w:t>
      </w:r>
      <w:r>
        <w:rPr>
          <w:spacing w:val="-1"/>
        </w:rPr>
        <w:t xml:space="preserve"> </w:t>
      </w:r>
      <w:r>
        <w:t>option.</w:t>
      </w:r>
      <w:r>
        <w:rPr>
          <w:spacing w:val="33"/>
        </w:rPr>
        <w:t xml:space="preserve"> </w:t>
      </w:r>
      <w:r>
        <w:t>The process first</w:t>
      </w:r>
      <w:r>
        <w:rPr>
          <w:spacing w:val="-1"/>
        </w:rPr>
        <w:t xml:space="preserve"> </w:t>
      </w:r>
      <w:r>
        <w:t>needs to confirm if</w:t>
      </w:r>
      <w:r>
        <w:rPr>
          <w:spacing w:val="-1"/>
        </w:rPr>
        <w:t xml:space="preserve"> </w:t>
      </w:r>
      <w:r>
        <w:t>new or</w:t>
      </w:r>
      <w:r>
        <w:rPr>
          <w:spacing w:val="-1"/>
        </w:rPr>
        <w:t xml:space="preserve"> </w:t>
      </w:r>
      <w:r>
        <w:t>modified training is the solution (or</w:t>
      </w:r>
      <w:r>
        <w:rPr>
          <w:spacing w:val="-1"/>
        </w:rPr>
        <w:t xml:space="preserve"> </w:t>
      </w:r>
      <w:r>
        <w:t>part</w:t>
      </w:r>
      <w:r>
        <w:rPr>
          <w:spacing w:val="-1"/>
        </w:rPr>
        <w:t xml:space="preserve"> </w:t>
      </w:r>
      <w:r>
        <w:t>of the solution) to the problem (normally indicated as a performance deficiency in a job or role). This will include initial estimates of the requirements that will be further refined (as required) during the TNA and will also include identification of the method of and</w:t>
      </w:r>
    </w:p>
    <w:p w14:paraId="4FA3EF77" w14:textId="1F7CD98A" w:rsidR="00F60C3D" w:rsidRDefault="000A477A">
      <w:pPr>
        <w:pStyle w:val="BodyText"/>
        <w:spacing w:before="6"/>
        <w:rPr>
          <w:sz w:val="14"/>
        </w:rPr>
      </w:pPr>
      <w:r>
        <w:rPr>
          <w:noProof/>
        </w:rPr>
        <mc:AlternateContent>
          <mc:Choice Requires="wps">
            <w:drawing>
              <wp:anchor distT="0" distB="0" distL="0" distR="0" simplePos="0" relativeHeight="487599104" behindDoc="1" locked="0" layoutInCell="1" allowOverlap="1" wp14:anchorId="4946027C" wp14:editId="2D909A51">
                <wp:simplePos x="0" y="0"/>
                <wp:positionH relativeFrom="page">
                  <wp:posOffset>718820</wp:posOffset>
                </wp:positionH>
                <wp:positionV relativeFrom="paragraph">
                  <wp:posOffset>121920</wp:posOffset>
                </wp:positionV>
                <wp:extent cx="1828800" cy="7620"/>
                <wp:effectExtent l="0" t="0" r="0" b="0"/>
                <wp:wrapTopAndBottom/>
                <wp:docPr id="1384315587" name="docshape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650249" id="docshape87" o:spid="_x0000_s1026" style="position:absolute;margin-left:56.6pt;margin-top:9.6pt;width:2in;height:.6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" fillcolor="black" stroked="f">
                <w10:wrap type="topAndBottom" anchorx="page"/>
              </v:rect>
            </w:pict>
          </mc:Fallback>
        </mc:AlternateContent>
      </w:r>
    </w:p>
    <w:p w14:paraId="5F268F2E" w14:textId="77777777" w:rsidR="00F60C3D" w:rsidRDefault="00000000">
      <w:pPr>
        <w:spacing w:before="90"/>
        <w:ind w:left="112"/>
        <w:rPr>
          <w:sz w:val="16"/>
        </w:rPr>
      </w:pPr>
      <w:bookmarkStart w:id="66" w:name="_bookmark47"/>
      <w:bookmarkEnd w:id="66"/>
      <w:r>
        <w:rPr>
          <w:sz w:val="16"/>
          <w:vertAlign w:val="superscript"/>
        </w:rPr>
        <w:t>42</w:t>
      </w:r>
      <w:r>
        <w:rPr>
          <w:spacing w:val="-4"/>
          <w:sz w:val="16"/>
        </w:rPr>
        <w:t xml:space="preserve"> </w:t>
      </w:r>
      <w:r>
        <w:rPr>
          <w:sz w:val="16"/>
        </w:rPr>
        <w:t>Ministry</w:t>
      </w:r>
      <w:r>
        <w:rPr>
          <w:spacing w:val="-10"/>
          <w:sz w:val="16"/>
        </w:rPr>
        <w:t xml:space="preserve"> </w:t>
      </w:r>
      <w:r>
        <w:rPr>
          <w:sz w:val="16"/>
        </w:rPr>
        <w:t>of</w:t>
      </w:r>
      <w:r>
        <w:rPr>
          <w:spacing w:val="2"/>
          <w:sz w:val="16"/>
        </w:rPr>
        <w:t xml:space="preserve"> </w:t>
      </w:r>
      <w:r>
        <w:rPr>
          <w:sz w:val="16"/>
        </w:rPr>
        <w:t>Defence:</w:t>
      </w:r>
      <w:r>
        <w:rPr>
          <w:spacing w:val="-6"/>
          <w:sz w:val="16"/>
        </w:rPr>
        <w:t xml:space="preserve"> </w:t>
      </w:r>
      <w:r>
        <w:rPr>
          <w:sz w:val="16"/>
        </w:rPr>
        <w:t>Use</w:t>
      </w:r>
      <w:r>
        <w:rPr>
          <w:spacing w:val="-6"/>
          <w:sz w:val="16"/>
        </w:rPr>
        <w:t xml:space="preserve"> </w:t>
      </w:r>
      <w:r>
        <w:rPr>
          <w:sz w:val="16"/>
        </w:rPr>
        <w:t>of</w:t>
      </w:r>
      <w:r>
        <w:rPr>
          <w:spacing w:val="-2"/>
          <w:sz w:val="16"/>
        </w:rPr>
        <w:t xml:space="preserve"> </w:t>
      </w:r>
      <w:r>
        <w:rPr>
          <w:sz w:val="16"/>
        </w:rPr>
        <w:t>Simulators</w:t>
      </w:r>
      <w:r>
        <w:rPr>
          <w:spacing w:val="-2"/>
          <w:sz w:val="16"/>
        </w:rPr>
        <w:t xml:space="preserve"> </w:t>
      </w:r>
      <w:r>
        <w:rPr>
          <w:sz w:val="16"/>
        </w:rPr>
        <w:t>in</w:t>
      </w:r>
      <w:r>
        <w:rPr>
          <w:spacing w:val="-11"/>
          <w:sz w:val="16"/>
        </w:rPr>
        <w:t xml:space="preserve"> </w:t>
      </w:r>
      <w:r>
        <w:rPr>
          <w:sz w:val="16"/>
        </w:rPr>
        <w:t>Training</w:t>
      </w:r>
      <w:r>
        <w:rPr>
          <w:spacing w:val="-3"/>
          <w:sz w:val="16"/>
        </w:rPr>
        <w:t xml:space="preserve"> </w:t>
      </w:r>
      <w:r>
        <w:rPr>
          <w:sz w:val="16"/>
        </w:rPr>
        <w:t>-</w:t>
      </w:r>
      <w:r>
        <w:rPr>
          <w:spacing w:val="-6"/>
          <w:sz w:val="16"/>
        </w:rPr>
        <w:t xml:space="preserve"> </w:t>
      </w:r>
      <w:r>
        <w:rPr>
          <w:sz w:val="16"/>
        </w:rPr>
        <w:t>National</w:t>
      </w:r>
      <w:r>
        <w:rPr>
          <w:spacing w:val="-9"/>
          <w:sz w:val="16"/>
        </w:rPr>
        <w:t xml:space="preserve"> </w:t>
      </w:r>
      <w:r>
        <w:rPr>
          <w:sz w:val="16"/>
        </w:rPr>
        <w:t>Audit</w:t>
      </w:r>
      <w:r>
        <w:rPr>
          <w:spacing w:val="-2"/>
          <w:sz w:val="16"/>
        </w:rPr>
        <w:t xml:space="preserve"> </w:t>
      </w:r>
      <w:r>
        <w:rPr>
          <w:sz w:val="16"/>
        </w:rPr>
        <w:t>Office</w:t>
      </w:r>
      <w:r>
        <w:rPr>
          <w:spacing w:val="-7"/>
          <w:sz w:val="16"/>
        </w:rPr>
        <w:t xml:space="preserve"> </w:t>
      </w:r>
      <w:r>
        <w:rPr>
          <w:sz w:val="16"/>
        </w:rPr>
        <w:t>Report,</w:t>
      </w:r>
      <w:r>
        <w:rPr>
          <w:spacing w:val="37"/>
          <w:sz w:val="16"/>
        </w:rPr>
        <w:t xml:space="preserve"> </w:t>
      </w:r>
      <w:r>
        <w:rPr>
          <w:sz w:val="16"/>
        </w:rPr>
        <w:t>dated</w:t>
      </w:r>
      <w:r>
        <w:rPr>
          <w:spacing w:val="-7"/>
          <w:sz w:val="16"/>
        </w:rPr>
        <w:t xml:space="preserve"> </w:t>
      </w:r>
      <w:r>
        <w:rPr>
          <w:sz w:val="16"/>
        </w:rPr>
        <w:t>7</w:t>
      </w:r>
      <w:r>
        <w:rPr>
          <w:spacing w:val="-7"/>
          <w:sz w:val="16"/>
        </w:rPr>
        <w:t xml:space="preserve"> </w:t>
      </w:r>
      <w:r>
        <w:rPr>
          <w:sz w:val="16"/>
        </w:rPr>
        <w:t>September</w:t>
      </w:r>
      <w:r>
        <w:rPr>
          <w:spacing w:val="-6"/>
          <w:sz w:val="16"/>
        </w:rPr>
        <w:t xml:space="preserve"> </w:t>
      </w:r>
      <w:r>
        <w:rPr>
          <w:spacing w:val="-4"/>
          <w:sz w:val="16"/>
        </w:rPr>
        <w:t>1992</w:t>
      </w:r>
    </w:p>
    <w:p w14:paraId="654FC794" w14:textId="77777777" w:rsidR="00F60C3D" w:rsidRDefault="00F60C3D">
      <w:pPr>
        <w:rPr>
          <w:sz w:val="16"/>
        </w:rPr>
        <w:sectPr w:rsidR="00F60C3D">
          <w:pgSz w:w="11920" w:h="16840"/>
          <w:pgMar w:top="1060" w:right="140" w:bottom="800" w:left="1020" w:header="0" w:footer="619" w:gutter="0"/>
          <w:cols w:space="720"/>
        </w:sectPr>
      </w:pPr>
    </w:p>
    <w:p w14:paraId="40A859DF" w14:textId="77777777" w:rsidR="00F60C3D" w:rsidRDefault="00000000">
      <w:pPr>
        <w:pStyle w:val="BodyText"/>
        <w:spacing w:before="69" w:line="242" w:lineRule="auto"/>
        <w:ind w:left="820" w:right="1053" w:hanging="1"/>
      </w:pPr>
      <w:r>
        <w:lastRenderedPageBreak/>
        <w:t>resources</w:t>
      </w:r>
      <w:r>
        <w:rPr>
          <w:spacing w:val="-1"/>
        </w:rPr>
        <w:t xml:space="preserve"> </w:t>
      </w:r>
      <w:r>
        <w:t>needed</w:t>
      </w:r>
      <w:r>
        <w:rPr>
          <w:spacing w:val="-5"/>
        </w:rPr>
        <w:t xml:space="preserve"> </w:t>
      </w:r>
      <w:r>
        <w:t>for</w:t>
      </w:r>
      <w:r>
        <w:rPr>
          <w:spacing w:val="-8"/>
        </w:rPr>
        <w:t xml:space="preserve"> </w:t>
      </w:r>
      <w:r>
        <w:t>the</w:t>
      </w:r>
      <w:r>
        <w:rPr>
          <w:spacing w:val="-5"/>
        </w:rPr>
        <w:t xml:space="preserve"> </w:t>
      </w:r>
      <w:r>
        <w:t>subsequent</w:t>
      </w:r>
      <w:r>
        <w:rPr>
          <w:spacing w:val="-4"/>
        </w:rPr>
        <w:t xml:space="preserve"> </w:t>
      </w:r>
      <w:r>
        <w:t>steps</w:t>
      </w:r>
      <w:r>
        <w:rPr>
          <w:spacing w:val="-5"/>
        </w:rPr>
        <w:t xml:space="preserve"> </w:t>
      </w:r>
      <w:r>
        <w:t>of</w:t>
      </w:r>
      <w:r>
        <w:rPr>
          <w:spacing w:val="-4"/>
        </w:rPr>
        <w:t xml:space="preserve"> </w:t>
      </w:r>
      <w:r>
        <w:t>this</w:t>
      </w:r>
      <w:r>
        <w:rPr>
          <w:spacing w:val="-1"/>
        </w:rPr>
        <w:t xml:space="preserve"> </w:t>
      </w:r>
      <w:r>
        <w:t>process.</w:t>
      </w:r>
      <w:r>
        <w:rPr>
          <w:spacing w:val="35"/>
        </w:rPr>
        <w:t xml:space="preserve"> </w:t>
      </w:r>
      <w:r>
        <w:t>Dependencies</w:t>
      </w:r>
      <w:r>
        <w:rPr>
          <w:spacing w:val="-1"/>
        </w:rPr>
        <w:t xml:space="preserve"> </w:t>
      </w:r>
      <w:r>
        <w:t>with</w:t>
      </w:r>
      <w:r>
        <w:rPr>
          <w:spacing w:val="-1"/>
        </w:rPr>
        <w:t xml:space="preserve"> </w:t>
      </w:r>
      <w:r>
        <w:t>other DLODs will also need to be clearly established and considered.</w:t>
      </w:r>
    </w:p>
    <w:p w14:paraId="158CA970" w14:textId="77777777" w:rsidR="00F60C3D" w:rsidRDefault="00F60C3D">
      <w:pPr>
        <w:pStyle w:val="BodyText"/>
        <w:spacing w:before="8"/>
        <w:rPr>
          <w:sz w:val="21"/>
        </w:rPr>
      </w:pPr>
    </w:p>
    <w:p w14:paraId="504CF6F7" w14:textId="77777777" w:rsidR="00F60C3D" w:rsidRDefault="00000000">
      <w:pPr>
        <w:pStyle w:val="ListParagraph"/>
        <w:numPr>
          <w:ilvl w:val="2"/>
          <w:numId w:val="9"/>
        </w:numPr>
        <w:tabs>
          <w:tab w:val="left" w:pos="1243"/>
          <w:tab w:val="left" w:pos="1244"/>
        </w:tabs>
        <w:ind w:right="1595" w:firstLine="0"/>
      </w:pPr>
      <w:r>
        <w:t>It is recommended that SER is undertaken to complement other Concept phase activity and inform the Outline Business Case. Estimates of initial and through-life costs</w:t>
      </w:r>
      <w:r>
        <w:rPr>
          <w:spacing w:val="-20"/>
        </w:rPr>
        <w:t xml:space="preserve"> </w:t>
      </w:r>
      <w:r>
        <w:t>that</w:t>
      </w:r>
      <w:r>
        <w:rPr>
          <w:spacing w:val="-4"/>
        </w:rPr>
        <w:t xml:space="preserve"> </w:t>
      </w:r>
      <w:r>
        <w:t>fall</w:t>
      </w:r>
      <w:r>
        <w:rPr>
          <w:spacing w:val="-7"/>
        </w:rPr>
        <w:t xml:space="preserve"> </w:t>
      </w:r>
      <w:r>
        <w:t>upon</w:t>
      </w:r>
      <w:r>
        <w:rPr>
          <w:spacing w:val="-1"/>
        </w:rPr>
        <w:t xml:space="preserve"> </w:t>
      </w:r>
      <w:r>
        <w:t>the</w:t>
      </w:r>
      <w:r>
        <w:rPr>
          <w:spacing w:val="-1"/>
        </w:rPr>
        <w:t xml:space="preserve"> </w:t>
      </w:r>
      <w:r>
        <w:t>PT</w:t>
      </w:r>
      <w:r>
        <w:rPr>
          <w:spacing w:val="-5"/>
        </w:rPr>
        <w:t xml:space="preserve"> </w:t>
      </w:r>
      <w:r>
        <w:t>should</w:t>
      </w:r>
      <w:r>
        <w:rPr>
          <w:spacing w:val="-1"/>
        </w:rPr>
        <w:t xml:space="preserve"> </w:t>
      </w:r>
      <w:r>
        <w:t>be</w:t>
      </w:r>
      <w:r>
        <w:rPr>
          <w:spacing w:val="-1"/>
        </w:rPr>
        <w:t xml:space="preserve"> </w:t>
      </w:r>
      <w:r>
        <w:t>identified</w:t>
      </w:r>
      <w:r>
        <w:rPr>
          <w:spacing w:val="-1"/>
        </w:rPr>
        <w:t xml:space="preserve"> </w:t>
      </w:r>
      <w:r>
        <w:t>at</w:t>
      </w:r>
      <w:r>
        <w:rPr>
          <w:spacing w:val="-4"/>
        </w:rPr>
        <w:t xml:space="preserve"> </w:t>
      </w:r>
      <w:r>
        <w:t>this</w:t>
      </w:r>
      <w:r>
        <w:rPr>
          <w:spacing w:val="-1"/>
        </w:rPr>
        <w:t xml:space="preserve"> </w:t>
      </w:r>
      <w:r>
        <w:t>stage</w:t>
      </w:r>
      <w:r>
        <w:rPr>
          <w:spacing w:val="-1"/>
        </w:rPr>
        <w:t xml:space="preserve"> </w:t>
      </w:r>
      <w:r>
        <w:t>(see</w:t>
      </w:r>
      <w:r>
        <w:rPr>
          <w:spacing w:val="-1"/>
        </w:rPr>
        <w:t xml:space="preserve"> </w:t>
      </w:r>
      <w:hyperlink w:anchor="_bookmark74" w:history="1">
        <w:r>
          <w:rPr>
            <w:color w:val="0000FF"/>
            <w:u w:val="single" w:color="0000FF"/>
          </w:rPr>
          <w:t>Annex</w:t>
        </w:r>
      </w:hyperlink>
      <w:r>
        <w:rPr>
          <w:color w:val="0000FF"/>
          <w:spacing w:val="-7"/>
          <w:u w:val="single" w:color="0000FF"/>
        </w:rPr>
        <w:t xml:space="preserve"> </w:t>
      </w:r>
      <w:r>
        <w:rPr>
          <w:color w:val="0000FF"/>
          <w:u w:val="single" w:color="0000FF"/>
        </w:rPr>
        <w:t>C</w:t>
      </w:r>
      <w:r>
        <w:rPr>
          <w:color w:val="0000FF"/>
          <w:spacing w:val="-1"/>
        </w:rPr>
        <w:t xml:space="preserve"> </w:t>
      </w:r>
      <w:r>
        <w:t>for</w:t>
      </w:r>
      <w:r>
        <w:rPr>
          <w:spacing w:val="-4"/>
        </w:rPr>
        <w:t xml:space="preserve"> </w:t>
      </w:r>
      <w:r>
        <w:t>potential areas of cost).</w:t>
      </w:r>
      <w:r>
        <w:rPr>
          <w:spacing w:val="40"/>
        </w:rPr>
        <w:t xml:space="preserve"> </w:t>
      </w:r>
      <w:r>
        <w:t>It should be noted that this process does not identify the training solution prior to the TNA but based on the analysis of likely costs that are supported by good judgement assumptions, it presents an indicator of required resource for training and therefore a suitable resource constraint on the future Analysis work.</w:t>
      </w:r>
    </w:p>
    <w:p w14:paraId="33AB544C" w14:textId="77777777" w:rsidR="00F60C3D" w:rsidRDefault="00F60C3D">
      <w:pPr>
        <w:pStyle w:val="BodyText"/>
        <w:spacing w:before="6"/>
      </w:pPr>
    </w:p>
    <w:tbl>
      <w:tblPr>
        <w:tblW w:w="0" w:type="auto"/>
        <w:tblInd w:w="404" w:type="dxa"/>
        <w:tblLayout w:type="fixed"/>
        <w:tblCellMar>
          <w:left w:w="0" w:type="dxa"/>
          <w:right w:w="0" w:type="dxa"/>
        </w:tblCellMar>
        <w:tblLook w:val="01E0" w:firstRow="1" w:lastRow="1" w:firstColumn="1" w:lastColumn="1" w:noHBand="0" w:noVBand="0"/>
      </w:tblPr>
      <w:tblGrid>
        <w:gridCol w:w="4320"/>
        <w:gridCol w:w="4896"/>
      </w:tblGrid>
      <w:tr w:rsidR="00F60C3D" w14:paraId="50C4D85D" w14:textId="77777777">
        <w:trPr>
          <w:trHeight w:val="411"/>
        </w:trPr>
        <w:tc>
          <w:tcPr>
            <w:tcW w:w="4320" w:type="dxa"/>
            <w:shd w:val="clear" w:color="auto" w:fill="000080"/>
          </w:tcPr>
          <w:p w14:paraId="4ECDB708" w14:textId="77777777" w:rsidR="00F60C3D" w:rsidRDefault="00000000">
            <w:pPr>
              <w:pStyle w:val="TableParagraph"/>
              <w:spacing w:before="45"/>
              <w:ind w:left="1212"/>
              <w:rPr>
                <w:b/>
              </w:rPr>
            </w:pPr>
            <w:r>
              <w:rPr>
                <w:b/>
                <w:color w:val="FFFFFF"/>
              </w:rPr>
              <w:t>Capital</w:t>
            </w:r>
            <w:r>
              <w:rPr>
                <w:b/>
                <w:color w:val="FFFFFF"/>
                <w:spacing w:val="-10"/>
              </w:rPr>
              <w:t xml:space="preserve"> </w:t>
            </w:r>
            <w:r>
              <w:rPr>
                <w:b/>
                <w:color w:val="FFFFFF"/>
              </w:rPr>
              <w:t>Cost</w:t>
            </w:r>
            <w:r>
              <w:rPr>
                <w:b/>
                <w:color w:val="FFFFFF"/>
                <w:spacing w:val="-7"/>
              </w:rPr>
              <w:t xml:space="preserve"> </w:t>
            </w:r>
            <w:r>
              <w:rPr>
                <w:b/>
                <w:color w:val="FFFFFF"/>
                <w:spacing w:val="-4"/>
              </w:rPr>
              <w:t>Items</w:t>
            </w:r>
          </w:p>
        </w:tc>
        <w:tc>
          <w:tcPr>
            <w:tcW w:w="4896" w:type="dxa"/>
            <w:shd w:val="clear" w:color="auto" w:fill="000080"/>
          </w:tcPr>
          <w:p w14:paraId="44F39C6D" w14:textId="77777777" w:rsidR="00F60C3D" w:rsidRDefault="00000000">
            <w:pPr>
              <w:pStyle w:val="TableParagraph"/>
              <w:spacing w:before="45"/>
              <w:ind w:left="480"/>
              <w:rPr>
                <w:b/>
              </w:rPr>
            </w:pPr>
            <w:r>
              <w:rPr>
                <w:b/>
                <w:color w:val="FFFFFF"/>
              </w:rPr>
              <w:t>Annual</w:t>
            </w:r>
            <w:r>
              <w:rPr>
                <w:b/>
                <w:color w:val="FFFFFF"/>
                <w:spacing w:val="-15"/>
              </w:rPr>
              <w:t xml:space="preserve"> </w:t>
            </w:r>
            <w:r>
              <w:rPr>
                <w:b/>
                <w:color w:val="FFFFFF"/>
              </w:rPr>
              <w:t>Through-Life</w:t>
            </w:r>
            <w:r>
              <w:rPr>
                <w:b/>
                <w:color w:val="FFFFFF"/>
                <w:spacing w:val="-10"/>
              </w:rPr>
              <w:t xml:space="preserve"> </w:t>
            </w:r>
            <w:r>
              <w:rPr>
                <w:b/>
                <w:color w:val="FFFFFF"/>
              </w:rPr>
              <w:t>Support</w:t>
            </w:r>
            <w:r>
              <w:rPr>
                <w:b/>
                <w:color w:val="FFFFFF"/>
                <w:spacing w:val="-12"/>
              </w:rPr>
              <w:t xml:space="preserve"> </w:t>
            </w:r>
            <w:r>
              <w:rPr>
                <w:b/>
                <w:color w:val="FFFFFF"/>
                <w:spacing w:val="-2"/>
              </w:rPr>
              <w:t>Costs</w:t>
            </w:r>
          </w:p>
        </w:tc>
      </w:tr>
      <w:tr w:rsidR="00F60C3D" w14:paraId="1872185D" w14:textId="77777777">
        <w:trPr>
          <w:trHeight w:val="3567"/>
        </w:trPr>
        <w:tc>
          <w:tcPr>
            <w:tcW w:w="4320" w:type="dxa"/>
            <w:tcBorders>
              <w:left w:val="single" w:sz="4" w:space="0" w:color="000000"/>
              <w:bottom w:val="single" w:sz="4" w:space="0" w:color="000000"/>
              <w:right w:val="single" w:sz="4" w:space="0" w:color="000000"/>
            </w:tcBorders>
          </w:tcPr>
          <w:p w14:paraId="2AAD4EAA" w14:textId="77777777" w:rsidR="00F60C3D" w:rsidRDefault="00000000">
            <w:pPr>
              <w:pStyle w:val="TableParagraph"/>
              <w:numPr>
                <w:ilvl w:val="0"/>
                <w:numId w:val="8"/>
              </w:numPr>
              <w:tabs>
                <w:tab w:val="left" w:pos="838"/>
                <w:tab w:val="left" w:pos="839"/>
              </w:tabs>
              <w:spacing w:before="3"/>
              <w:ind w:left="839"/>
            </w:pPr>
            <w:r>
              <w:t>Training</w:t>
            </w:r>
            <w:r>
              <w:rPr>
                <w:spacing w:val="-8"/>
              </w:rPr>
              <w:t xml:space="preserve"> </w:t>
            </w:r>
            <w:r>
              <w:rPr>
                <w:spacing w:val="-2"/>
              </w:rPr>
              <w:t>Media</w:t>
            </w:r>
          </w:p>
          <w:p w14:paraId="55AF924B" w14:textId="77777777" w:rsidR="00F60C3D" w:rsidRDefault="00000000">
            <w:pPr>
              <w:pStyle w:val="TableParagraph"/>
              <w:numPr>
                <w:ilvl w:val="0"/>
                <w:numId w:val="8"/>
              </w:numPr>
              <w:tabs>
                <w:tab w:val="left" w:pos="839"/>
                <w:tab w:val="left" w:pos="840"/>
              </w:tabs>
              <w:spacing w:before="34" w:line="266" w:lineRule="auto"/>
              <w:ind w:right="368"/>
            </w:pPr>
            <w:r>
              <w:rPr>
                <w:spacing w:val="-2"/>
              </w:rPr>
              <w:t>Integration</w:t>
            </w:r>
            <w:r>
              <w:rPr>
                <w:spacing w:val="-5"/>
              </w:rPr>
              <w:t xml:space="preserve"> </w:t>
            </w:r>
            <w:r>
              <w:rPr>
                <w:spacing w:val="-2"/>
              </w:rPr>
              <w:t>into</w:t>
            </w:r>
            <w:r>
              <w:rPr>
                <w:spacing w:val="-5"/>
              </w:rPr>
              <w:t xml:space="preserve"> </w:t>
            </w:r>
            <w:r>
              <w:rPr>
                <w:spacing w:val="-2"/>
              </w:rPr>
              <w:t>Existing</w:t>
            </w:r>
            <w:r>
              <w:rPr>
                <w:spacing w:val="-9"/>
              </w:rPr>
              <w:t xml:space="preserve"> </w:t>
            </w:r>
            <w:r>
              <w:rPr>
                <w:spacing w:val="-2"/>
              </w:rPr>
              <w:t>Training Solutions</w:t>
            </w:r>
          </w:p>
          <w:p w14:paraId="4B8C2C79" w14:textId="77777777" w:rsidR="00F60C3D" w:rsidRDefault="00000000">
            <w:pPr>
              <w:pStyle w:val="TableParagraph"/>
              <w:numPr>
                <w:ilvl w:val="0"/>
                <w:numId w:val="8"/>
              </w:numPr>
              <w:tabs>
                <w:tab w:val="left" w:pos="838"/>
                <w:tab w:val="left" w:pos="839"/>
              </w:tabs>
              <w:spacing w:before="12"/>
              <w:ind w:hanging="365"/>
            </w:pPr>
            <w:r>
              <w:t>Training</w:t>
            </w:r>
            <w:r>
              <w:rPr>
                <w:spacing w:val="-7"/>
              </w:rPr>
              <w:t xml:space="preserve"> </w:t>
            </w:r>
            <w:r>
              <w:t>Support</w:t>
            </w:r>
            <w:r>
              <w:rPr>
                <w:spacing w:val="-13"/>
              </w:rPr>
              <w:t xml:space="preserve"> </w:t>
            </w:r>
            <w:r>
              <w:rPr>
                <w:spacing w:val="-2"/>
              </w:rPr>
              <w:t>Systems</w:t>
            </w:r>
          </w:p>
          <w:p w14:paraId="5B930701" w14:textId="77777777" w:rsidR="00F60C3D" w:rsidRDefault="00000000">
            <w:pPr>
              <w:pStyle w:val="TableParagraph"/>
              <w:numPr>
                <w:ilvl w:val="0"/>
                <w:numId w:val="8"/>
              </w:numPr>
              <w:tabs>
                <w:tab w:val="left" w:pos="839"/>
                <w:tab w:val="left" w:pos="840"/>
              </w:tabs>
              <w:spacing w:before="31"/>
              <w:ind w:left="839" w:hanging="365"/>
            </w:pPr>
            <w:r>
              <w:t>First</w:t>
            </w:r>
            <w:r>
              <w:rPr>
                <w:spacing w:val="-4"/>
              </w:rPr>
              <w:t xml:space="preserve"> </w:t>
            </w:r>
            <w:r>
              <w:t>of</w:t>
            </w:r>
            <w:r>
              <w:rPr>
                <w:spacing w:val="-7"/>
              </w:rPr>
              <w:t xml:space="preserve"> </w:t>
            </w:r>
            <w:r>
              <w:t>Class</w:t>
            </w:r>
            <w:r>
              <w:rPr>
                <w:spacing w:val="-8"/>
              </w:rPr>
              <w:t xml:space="preserve"> </w:t>
            </w:r>
            <w:r>
              <w:rPr>
                <w:spacing w:val="-2"/>
              </w:rPr>
              <w:t>Training</w:t>
            </w:r>
          </w:p>
          <w:p w14:paraId="3280A487" w14:textId="77777777" w:rsidR="00F60C3D" w:rsidRDefault="00000000">
            <w:pPr>
              <w:pStyle w:val="TableParagraph"/>
              <w:numPr>
                <w:ilvl w:val="0"/>
                <w:numId w:val="8"/>
              </w:numPr>
              <w:tabs>
                <w:tab w:val="left" w:pos="838"/>
                <w:tab w:val="left" w:pos="839"/>
              </w:tabs>
              <w:spacing w:before="38"/>
              <w:ind w:hanging="365"/>
            </w:pPr>
            <w:r>
              <w:t>Reference</w:t>
            </w:r>
            <w:r>
              <w:rPr>
                <w:spacing w:val="-9"/>
              </w:rPr>
              <w:t xml:space="preserve"> </w:t>
            </w:r>
            <w:r>
              <w:rPr>
                <w:spacing w:val="-2"/>
              </w:rPr>
              <w:t>Documentation</w:t>
            </w:r>
          </w:p>
          <w:p w14:paraId="0C34AFDB" w14:textId="77777777" w:rsidR="00F60C3D" w:rsidRDefault="00000000">
            <w:pPr>
              <w:pStyle w:val="TableParagraph"/>
              <w:numPr>
                <w:ilvl w:val="0"/>
                <w:numId w:val="8"/>
              </w:numPr>
              <w:tabs>
                <w:tab w:val="left" w:pos="839"/>
                <w:tab w:val="left" w:pos="840"/>
              </w:tabs>
              <w:spacing w:before="31"/>
              <w:ind w:left="839" w:hanging="365"/>
            </w:pPr>
            <w:r>
              <w:t>Training</w:t>
            </w:r>
            <w:r>
              <w:rPr>
                <w:spacing w:val="-10"/>
              </w:rPr>
              <w:t xml:space="preserve"> </w:t>
            </w:r>
            <w:r>
              <w:rPr>
                <w:spacing w:val="-2"/>
              </w:rPr>
              <w:t>Design</w:t>
            </w:r>
          </w:p>
          <w:p w14:paraId="5C4B0BBF" w14:textId="77777777" w:rsidR="00F60C3D" w:rsidRDefault="00000000">
            <w:pPr>
              <w:pStyle w:val="TableParagraph"/>
              <w:numPr>
                <w:ilvl w:val="0"/>
                <w:numId w:val="8"/>
              </w:numPr>
              <w:tabs>
                <w:tab w:val="left" w:pos="839"/>
                <w:tab w:val="left" w:pos="840"/>
              </w:tabs>
              <w:spacing w:before="38" w:line="268" w:lineRule="auto"/>
              <w:ind w:left="839" w:right="708" w:hanging="365"/>
            </w:pPr>
            <w:r>
              <w:t>New</w:t>
            </w:r>
            <w:r>
              <w:rPr>
                <w:spacing w:val="-20"/>
              </w:rPr>
              <w:t xml:space="preserve"> </w:t>
            </w:r>
            <w:r>
              <w:t>or</w:t>
            </w:r>
            <w:r>
              <w:rPr>
                <w:spacing w:val="-16"/>
              </w:rPr>
              <w:t xml:space="preserve"> </w:t>
            </w:r>
            <w:r>
              <w:t>Refurbished</w:t>
            </w:r>
            <w:r>
              <w:rPr>
                <w:spacing w:val="-16"/>
              </w:rPr>
              <w:t xml:space="preserve"> </w:t>
            </w:r>
            <w:r>
              <w:t xml:space="preserve">Training </w:t>
            </w:r>
            <w:r>
              <w:rPr>
                <w:spacing w:val="-2"/>
              </w:rPr>
              <w:t>Infrastructure</w:t>
            </w:r>
          </w:p>
          <w:p w14:paraId="460E7827" w14:textId="77777777" w:rsidR="00F60C3D" w:rsidRDefault="00000000">
            <w:pPr>
              <w:pStyle w:val="TableParagraph"/>
              <w:numPr>
                <w:ilvl w:val="0"/>
                <w:numId w:val="8"/>
              </w:numPr>
              <w:tabs>
                <w:tab w:val="left" w:pos="839"/>
                <w:tab w:val="left" w:pos="840"/>
              </w:tabs>
              <w:spacing w:before="7"/>
              <w:ind w:left="839" w:hanging="361"/>
            </w:pPr>
            <w:r>
              <w:t>IT</w:t>
            </w:r>
            <w:r>
              <w:rPr>
                <w:spacing w:val="-6"/>
              </w:rPr>
              <w:t xml:space="preserve"> </w:t>
            </w:r>
            <w:r>
              <w:rPr>
                <w:spacing w:val="-2"/>
              </w:rPr>
              <w:t>Infrastructure</w:t>
            </w:r>
          </w:p>
          <w:p w14:paraId="34243ADF" w14:textId="77777777" w:rsidR="00F60C3D" w:rsidRDefault="00000000">
            <w:pPr>
              <w:pStyle w:val="TableParagraph"/>
              <w:numPr>
                <w:ilvl w:val="0"/>
                <w:numId w:val="8"/>
              </w:numPr>
              <w:tabs>
                <w:tab w:val="left" w:pos="839"/>
                <w:tab w:val="left" w:pos="840"/>
              </w:tabs>
              <w:spacing w:before="34"/>
              <w:ind w:left="839" w:hanging="361"/>
            </w:pPr>
            <w:r>
              <w:t>Risk</w:t>
            </w:r>
            <w:r>
              <w:rPr>
                <w:spacing w:val="-3"/>
              </w:rPr>
              <w:t xml:space="preserve"> </w:t>
            </w:r>
            <w:r>
              <w:rPr>
                <w:spacing w:val="-2"/>
              </w:rPr>
              <w:t>Mitigation</w:t>
            </w:r>
          </w:p>
        </w:tc>
        <w:tc>
          <w:tcPr>
            <w:tcW w:w="4896" w:type="dxa"/>
            <w:tcBorders>
              <w:left w:val="single" w:sz="4" w:space="0" w:color="000000"/>
              <w:bottom w:val="single" w:sz="4" w:space="0" w:color="000000"/>
              <w:right w:val="single" w:sz="4" w:space="0" w:color="000000"/>
            </w:tcBorders>
          </w:tcPr>
          <w:p w14:paraId="6CF35A85" w14:textId="77777777" w:rsidR="00F60C3D" w:rsidRDefault="00000000">
            <w:pPr>
              <w:pStyle w:val="TableParagraph"/>
              <w:numPr>
                <w:ilvl w:val="0"/>
                <w:numId w:val="7"/>
              </w:numPr>
              <w:tabs>
                <w:tab w:val="left" w:pos="838"/>
                <w:tab w:val="left" w:pos="839"/>
              </w:tabs>
              <w:spacing w:before="3"/>
              <w:ind w:left="839"/>
            </w:pPr>
            <w:r>
              <w:t>Live</w:t>
            </w:r>
            <w:r>
              <w:rPr>
                <w:spacing w:val="-4"/>
              </w:rPr>
              <w:t xml:space="preserve"> </w:t>
            </w:r>
            <w:r>
              <w:t>and</w:t>
            </w:r>
            <w:r>
              <w:rPr>
                <w:spacing w:val="-11"/>
              </w:rPr>
              <w:t xml:space="preserve"> </w:t>
            </w:r>
            <w:r>
              <w:t>Workplace</w:t>
            </w:r>
            <w:r>
              <w:rPr>
                <w:spacing w:val="-3"/>
              </w:rPr>
              <w:t xml:space="preserve"> </w:t>
            </w:r>
            <w:r>
              <w:rPr>
                <w:spacing w:val="-2"/>
              </w:rPr>
              <w:t>Training</w:t>
            </w:r>
          </w:p>
          <w:p w14:paraId="4EE49488" w14:textId="77777777" w:rsidR="00F60C3D" w:rsidRDefault="00000000">
            <w:pPr>
              <w:pStyle w:val="TableParagraph"/>
              <w:numPr>
                <w:ilvl w:val="0"/>
                <w:numId w:val="7"/>
              </w:numPr>
              <w:tabs>
                <w:tab w:val="left" w:pos="839"/>
                <w:tab w:val="left" w:pos="840"/>
              </w:tabs>
              <w:spacing w:before="34"/>
              <w:ind w:left="839" w:hanging="365"/>
            </w:pPr>
            <w:r>
              <w:rPr>
                <w:spacing w:val="-2"/>
              </w:rPr>
              <w:t>Instructors</w:t>
            </w:r>
          </w:p>
          <w:p w14:paraId="3222F4C2" w14:textId="77777777" w:rsidR="00F60C3D" w:rsidRDefault="00000000">
            <w:pPr>
              <w:pStyle w:val="TableParagraph"/>
              <w:numPr>
                <w:ilvl w:val="0"/>
                <w:numId w:val="7"/>
              </w:numPr>
              <w:tabs>
                <w:tab w:val="left" w:pos="839"/>
                <w:tab w:val="left" w:pos="840"/>
              </w:tabs>
              <w:spacing w:before="35"/>
              <w:ind w:left="839" w:hanging="365"/>
            </w:pPr>
            <w:r>
              <w:t>Train</w:t>
            </w:r>
            <w:r>
              <w:rPr>
                <w:spacing w:val="-8"/>
              </w:rPr>
              <w:t xml:space="preserve"> </w:t>
            </w:r>
            <w:r>
              <w:t>the</w:t>
            </w:r>
            <w:r>
              <w:rPr>
                <w:spacing w:val="-7"/>
              </w:rPr>
              <w:t xml:space="preserve"> </w:t>
            </w:r>
            <w:r>
              <w:t>Trainer</w:t>
            </w:r>
            <w:r>
              <w:rPr>
                <w:spacing w:val="-9"/>
              </w:rPr>
              <w:t xml:space="preserve"> </w:t>
            </w:r>
            <w:r>
              <w:rPr>
                <w:spacing w:val="-2"/>
              </w:rPr>
              <w:t>Courses</w:t>
            </w:r>
          </w:p>
          <w:p w14:paraId="021477AB" w14:textId="77777777" w:rsidR="00F60C3D" w:rsidRDefault="00000000">
            <w:pPr>
              <w:pStyle w:val="TableParagraph"/>
              <w:numPr>
                <w:ilvl w:val="0"/>
                <w:numId w:val="7"/>
              </w:numPr>
              <w:tabs>
                <w:tab w:val="left" w:pos="839"/>
                <w:tab w:val="left" w:pos="840"/>
              </w:tabs>
              <w:spacing w:before="30"/>
              <w:ind w:left="839" w:hanging="365"/>
            </w:pPr>
            <w:r>
              <w:t>Training</w:t>
            </w:r>
            <w:r>
              <w:rPr>
                <w:spacing w:val="-13"/>
              </w:rPr>
              <w:t xml:space="preserve"> </w:t>
            </w:r>
            <w:r>
              <w:t>Support</w:t>
            </w:r>
            <w:r>
              <w:rPr>
                <w:spacing w:val="-13"/>
              </w:rPr>
              <w:t xml:space="preserve"> </w:t>
            </w:r>
            <w:r>
              <w:rPr>
                <w:spacing w:val="-4"/>
              </w:rPr>
              <w:t>Staff</w:t>
            </w:r>
          </w:p>
          <w:p w14:paraId="663F8FA5" w14:textId="77777777" w:rsidR="00F60C3D" w:rsidRDefault="00000000">
            <w:pPr>
              <w:pStyle w:val="TableParagraph"/>
              <w:numPr>
                <w:ilvl w:val="0"/>
                <w:numId w:val="7"/>
              </w:numPr>
              <w:tabs>
                <w:tab w:val="left" w:pos="839"/>
                <w:tab w:val="left" w:pos="840"/>
              </w:tabs>
              <w:spacing w:before="39"/>
              <w:ind w:left="839" w:hanging="365"/>
            </w:pPr>
            <w:r>
              <w:t>Training</w:t>
            </w:r>
            <w:r>
              <w:rPr>
                <w:spacing w:val="-8"/>
              </w:rPr>
              <w:t xml:space="preserve"> </w:t>
            </w:r>
            <w:r>
              <w:rPr>
                <w:spacing w:val="-2"/>
              </w:rPr>
              <w:t>Administrators</w:t>
            </w:r>
          </w:p>
          <w:p w14:paraId="2F769372" w14:textId="77777777" w:rsidR="00F60C3D" w:rsidRDefault="00000000">
            <w:pPr>
              <w:pStyle w:val="TableParagraph"/>
              <w:numPr>
                <w:ilvl w:val="0"/>
                <w:numId w:val="7"/>
              </w:numPr>
              <w:tabs>
                <w:tab w:val="left" w:pos="840"/>
                <w:tab w:val="left" w:pos="841"/>
              </w:tabs>
              <w:spacing w:before="34"/>
              <w:ind w:hanging="361"/>
            </w:pPr>
            <w:r>
              <w:t>Travel</w:t>
            </w:r>
            <w:r>
              <w:rPr>
                <w:spacing w:val="-9"/>
              </w:rPr>
              <w:t xml:space="preserve"> </w:t>
            </w:r>
            <w:r>
              <w:t>and</w:t>
            </w:r>
            <w:r>
              <w:rPr>
                <w:spacing w:val="-1"/>
              </w:rPr>
              <w:t xml:space="preserve"> </w:t>
            </w:r>
            <w:r>
              <w:rPr>
                <w:spacing w:val="-2"/>
              </w:rPr>
              <w:t>Subsistence</w:t>
            </w:r>
          </w:p>
          <w:p w14:paraId="73035979" w14:textId="77777777" w:rsidR="00F60C3D" w:rsidRDefault="00000000">
            <w:pPr>
              <w:pStyle w:val="TableParagraph"/>
              <w:numPr>
                <w:ilvl w:val="0"/>
                <w:numId w:val="7"/>
              </w:numPr>
              <w:tabs>
                <w:tab w:val="left" w:pos="840"/>
                <w:tab w:val="left" w:pos="841"/>
              </w:tabs>
              <w:spacing w:before="31"/>
              <w:ind w:hanging="361"/>
            </w:pPr>
            <w:r>
              <w:t>Consumables</w:t>
            </w:r>
            <w:r>
              <w:rPr>
                <w:spacing w:val="-9"/>
              </w:rPr>
              <w:t xml:space="preserve"> </w:t>
            </w:r>
            <w:r>
              <w:t>and</w:t>
            </w:r>
            <w:r>
              <w:rPr>
                <w:spacing w:val="-9"/>
              </w:rPr>
              <w:t xml:space="preserve"> </w:t>
            </w:r>
            <w:r>
              <w:rPr>
                <w:spacing w:val="-2"/>
              </w:rPr>
              <w:t>Utilities</w:t>
            </w:r>
          </w:p>
          <w:p w14:paraId="628C67B9" w14:textId="77777777" w:rsidR="00F60C3D" w:rsidRDefault="00000000">
            <w:pPr>
              <w:pStyle w:val="TableParagraph"/>
              <w:numPr>
                <w:ilvl w:val="0"/>
                <w:numId w:val="7"/>
              </w:numPr>
              <w:tabs>
                <w:tab w:val="left" w:pos="839"/>
                <w:tab w:val="left" w:pos="840"/>
              </w:tabs>
              <w:spacing w:before="38"/>
              <w:ind w:left="839" w:hanging="361"/>
            </w:pPr>
            <w:r>
              <w:t>Training</w:t>
            </w:r>
            <w:r>
              <w:rPr>
                <w:spacing w:val="-10"/>
              </w:rPr>
              <w:t xml:space="preserve"> </w:t>
            </w:r>
            <w:r>
              <w:rPr>
                <w:spacing w:val="-2"/>
              </w:rPr>
              <w:t>Design</w:t>
            </w:r>
          </w:p>
          <w:p w14:paraId="3F740C48" w14:textId="77777777" w:rsidR="00F60C3D" w:rsidRDefault="00000000">
            <w:pPr>
              <w:pStyle w:val="TableParagraph"/>
              <w:numPr>
                <w:ilvl w:val="0"/>
                <w:numId w:val="7"/>
              </w:numPr>
              <w:tabs>
                <w:tab w:val="left" w:pos="840"/>
                <w:tab w:val="left" w:pos="841"/>
              </w:tabs>
              <w:spacing w:before="31"/>
              <w:ind w:hanging="361"/>
            </w:pPr>
            <w:r>
              <w:t>Training</w:t>
            </w:r>
            <w:r>
              <w:rPr>
                <w:spacing w:val="-8"/>
              </w:rPr>
              <w:t xml:space="preserve"> </w:t>
            </w:r>
            <w:r>
              <w:rPr>
                <w:spacing w:val="-2"/>
              </w:rPr>
              <w:t>Publications</w:t>
            </w:r>
          </w:p>
          <w:p w14:paraId="62080B75" w14:textId="77777777" w:rsidR="00F60C3D" w:rsidRDefault="00000000">
            <w:pPr>
              <w:pStyle w:val="TableParagraph"/>
              <w:numPr>
                <w:ilvl w:val="0"/>
                <w:numId w:val="7"/>
              </w:numPr>
              <w:tabs>
                <w:tab w:val="left" w:pos="840"/>
                <w:tab w:val="left" w:pos="841"/>
              </w:tabs>
              <w:spacing w:before="38"/>
              <w:ind w:right="287" w:hanging="360"/>
            </w:pPr>
            <w:r>
              <w:t>Facilities</w:t>
            </w:r>
            <w:r>
              <w:rPr>
                <w:spacing w:val="-10"/>
              </w:rPr>
              <w:t xml:space="preserve"> </w:t>
            </w:r>
            <w:r>
              <w:t>Management</w:t>
            </w:r>
            <w:r>
              <w:rPr>
                <w:spacing w:val="-11"/>
              </w:rPr>
              <w:t xml:space="preserve"> </w:t>
            </w:r>
            <w:r>
              <w:t>(FM)</w:t>
            </w:r>
            <w:r>
              <w:rPr>
                <w:spacing w:val="-16"/>
              </w:rPr>
              <w:t xml:space="preserve"> </w:t>
            </w:r>
            <w:r>
              <w:t>(Hard</w:t>
            </w:r>
            <w:r>
              <w:rPr>
                <w:spacing w:val="-11"/>
              </w:rPr>
              <w:t xml:space="preserve"> </w:t>
            </w:r>
            <w:r>
              <w:t xml:space="preserve">and </w:t>
            </w:r>
            <w:r>
              <w:rPr>
                <w:spacing w:val="-2"/>
              </w:rPr>
              <w:t>Soft)</w:t>
            </w:r>
          </w:p>
          <w:p w14:paraId="69AC7785" w14:textId="77777777" w:rsidR="00F60C3D" w:rsidRDefault="00000000">
            <w:pPr>
              <w:pStyle w:val="TableParagraph"/>
              <w:numPr>
                <w:ilvl w:val="0"/>
                <w:numId w:val="7"/>
              </w:numPr>
              <w:tabs>
                <w:tab w:val="left" w:pos="838"/>
                <w:tab w:val="left" w:pos="839"/>
              </w:tabs>
              <w:spacing w:before="33" w:line="252" w:lineRule="exact"/>
              <w:ind w:left="839" w:hanging="360"/>
            </w:pPr>
            <w:r>
              <w:t>Tech</w:t>
            </w:r>
            <w:r>
              <w:rPr>
                <w:spacing w:val="-10"/>
              </w:rPr>
              <w:t xml:space="preserve"> </w:t>
            </w:r>
            <w:r>
              <w:t>Refresh</w:t>
            </w:r>
            <w:r>
              <w:rPr>
                <w:spacing w:val="-9"/>
              </w:rPr>
              <w:t xml:space="preserve"> </w:t>
            </w:r>
            <w:r>
              <w:t>for</w:t>
            </w:r>
            <w:r>
              <w:rPr>
                <w:spacing w:val="-12"/>
              </w:rPr>
              <w:t xml:space="preserve"> </w:t>
            </w:r>
            <w:r>
              <w:t>Training</w:t>
            </w:r>
            <w:r>
              <w:rPr>
                <w:spacing w:val="-5"/>
              </w:rPr>
              <w:t xml:space="preserve"> </w:t>
            </w:r>
            <w:r>
              <w:rPr>
                <w:spacing w:val="-2"/>
              </w:rPr>
              <w:t>Equipment</w:t>
            </w:r>
          </w:p>
        </w:tc>
      </w:tr>
    </w:tbl>
    <w:p w14:paraId="6C1D629A" w14:textId="77777777" w:rsidR="00F60C3D" w:rsidRDefault="00F60C3D">
      <w:pPr>
        <w:pStyle w:val="BodyText"/>
      </w:pPr>
    </w:p>
    <w:p w14:paraId="3E5C9E57" w14:textId="77777777" w:rsidR="00F60C3D" w:rsidRDefault="00000000">
      <w:pPr>
        <w:pStyle w:val="BodyText"/>
        <w:spacing w:line="242" w:lineRule="auto"/>
        <w:ind w:left="4447" w:right="3081" w:hanging="2200"/>
      </w:pPr>
      <w:r>
        <w:rPr>
          <w:b/>
        </w:rPr>
        <w:t>Figure</w:t>
      </w:r>
      <w:r>
        <w:rPr>
          <w:b/>
          <w:spacing w:val="-11"/>
        </w:rPr>
        <w:t xml:space="preserve"> </w:t>
      </w:r>
      <w:r>
        <w:rPr>
          <w:b/>
        </w:rPr>
        <w:t>8:</w:t>
      </w:r>
      <w:r>
        <w:rPr>
          <w:b/>
          <w:spacing w:val="40"/>
        </w:rPr>
        <w:t xml:space="preserve"> </w:t>
      </w:r>
      <w:r>
        <w:t>Potential</w:t>
      </w:r>
      <w:r>
        <w:rPr>
          <w:spacing w:val="-10"/>
        </w:rPr>
        <w:t xml:space="preserve"> </w:t>
      </w:r>
      <w:r>
        <w:t>Sources</w:t>
      </w:r>
      <w:r>
        <w:rPr>
          <w:spacing w:val="-7"/>
        </w:rPr>
        <w:t xml:space="preserve"> </w:t>
      </w:r>
      <w:r>
        <w:t>of</w:t>
      </w:r>
      <w:r>
        <w:rPr>
          <w:spacing w:val="-10"/>
        </w:rPr>
        <w:t xml:space="preserve"> </w:t>
      </w:r>
      <w:r>
        <w:t>Training</w:t>
      </w:r>
      <w:r>
        <w:rPr>
          <w:spacing w:val="-11"/>
        </w:rPr>
        <w:t xml:space="preserve"> </w:t>
      </w:r>
      <w:r>
        <w:t>Whole</w:t>
      </w:r>
      <w:r>
        <w:rPr>
          <w:spacing w:val="-7"/>
        </w:rPr>
        <w:t xml:space="preserve"> </w:t>
      </w:r>
      <w:r>
        <w:t xml:space="preserve">Life </w:t>
      </w:r>
      <w:r>
        <w:rPr>
          <w:spacing w:val="-2"/>
        </w:rPr>
        <w:t>Costs</w:t>
      </w:r>
    </w:p>
    <w:p w14:paraId="023334C5" w14:textId="77777777" w:rsidR="00F60C3D" w:rsidRDefault="00F60C3D">
      <w:pPr>
        <w:pStyle w:val="BodyText"/>
        <w:spacing w:before="2"/>
      </w:pPr>
    </w:p>
    <w:p w14:paraId="017C0FC9" w14:textId="77777777" w:rsidR="00F60C3D" w:rsidRDefault="00000000">
      <w:pPr>
        <w:pStyle w:val="ListParagraph"/>
        <w:numPr>
          <w:ilvl w:val="2"/>
          <w:numId w:val="9"/>
        </w:numPr>
        <w:tabs>
          <w:tab w:val="left" w:pos="1243"/>
          <w:tab w:val="left" w:pos="1244"/>
        </w:tabs>
        <w:spacing w:line="235" w:lineRule="auto"/>
        <w:ind w:right="1653" w:hanging="1"/>
        <w:rPr>
          <w:sz w:val="24"/>
        </w:rPr>
      </w:pPr>
      <w:r>
        <w:t>In the Assessment phase a review</w:t>
      </w:r>
      <w:r>
        <w:rPr>
          <w:spacing w:val="-1"/>
        </w:rPr>
        <w:t xml:space="preserve"> </w:t>
      </w:r>
      <w:r>
        <w:t>of the SE should be undertaken, this may require the SER to be ‘up-issued’ and/or re-written. This work should be a re- validation and refinement of the underpinning analysis conducted during the SE.</w:t>
      </w:r>
      <w:r>
        <w:rPr>
          <w:spacing w:val="40"/>
        </w:rPr>
        <w:t xml:space="preserve"> </w:t>
      </w:r>
      <w:r>
        <w:t>The analysis process is iterative and so the growing quantity, maturity and granularity of available data will enable the SE</w:t>
      </w:r>
      <w:hyperlink w:anchor="_bookmark48" w:history="1">
        <w:r>
          <w:rPr>
            <w:vertAlign w:val="superscript"/>
          </w:rPr>
          <w:t>43</w:t>
        </w:r>
      </w:hyperlink>
      <w:r>
        <w:t xml:space="preserve"> to provide:</w:t>
      </w:r>
    </w:p>
    <w:p w14:paraId="0F763790" w14:textId="77777777" w:rsidR="00F60C3D" w:rsidRDefault="00F60C3D">
      <w:pPr>
        <w:pStyle w:val="BodyText"/>
        <w:spacing w:before="4"/>
        <w:rPr>
          <w:sz w:val="24"/>
        </w:rPr>
      </w:pPr>
    </w:p>
    <w:p w14:paraId="453E59DC" w14:textId="77777777" w:rsidR="00F60C3D" w:rsidRDefault="00000000">
      <w:pPr>
        <w:pStyle w:val="ListParagraph"/>
        <w:numPr>
          <w:ilvl w:val="3"/>
          <w:numId w:val="9"/>
        </w:numPr>
        <w:tabs>
          <w:tab w:val="left" w:pos="1811"/>
          <w:tab w:val="left" w:pos="1813"/>
        </w:tabs>
        <w:ind w:hanging="569"/>
      </w:pPr>
      <w:r>
        <w:t>Assumptions</w:t>
      </w:r>
      <w:r>
        <w:rPr>
          <w:spacing w:val="-4"/>
        </w:rPr>
        <w:t xml:space="preserve"> </w:t>
      </w:r>
      <w:r>
        <w:t>validated</w:t>
      </w:r>
      <w:hyperlink w:anchor="_bookmark49" w:history="1">
        <w:r>
          <w:rPr>
            <w:vertAlign w:val="superscript"/>
          </w:rPr>
          <w:t>44</w:t>
        </w:r>
      </w:hyperlink>
      <w:r>
        <w:rPr>
          <w:spacing w:val="-3"/>
        </w:rPr>
        <w:t xml:space="preserve"> </w:t>
      </w:r>
      <w:r>
        <w:t>against</w:t>
      </w:r>
      <w:r>
        <w:rPr>
          <w:spacing w:val="-7"/>
        </w:rPr>
        <w:t xml:space="preserve"> </w:t>
      </w:r>
      <w:r>
        <w:t>maturing</w:t>
      </w:r>
      <w:r>
        <w:rPr>
          <w:spacing w:val="5"/>
        </w:rPr>
        <w:t xml:space="preserve"> </w:t>
      </w:r>
      <w:r>
        <w:rPr>
          <w:spacing w:val="-2"/>
        </w:rPr>
        <w:t>information.</w:t>
      </w:r>
    </w:p>
    <w:p w14:paraId="040A2FBD" w14:textId="77777777" w:rsidR="00F60C3D" w:rsidRDefault="00F60C3D">
      <w:pPr>
        <w:pStyle w:val="BodyText"/>
        <w:spacing w:before="11"/>
        <w:rPr>
          <w:sz w:val="23"/>
        </w:rPr>
      </w:pPr>
    </w:p>
    <w:p w14:paraId="15D6110C" w14:textId="77777777" w:rsidR="00F60C3D" w:rsidRDefault="00000000">
      <w:pPr>
        <w:pStyle w:val="ListParagraph"/>
        <w:numPr>
          <w:ilvl w:val="3"/>
          <w:numId w:val="9"/>
        </w:numPr>
        <w:tabs>
          <w:tab w:val="left" w:pos="1811"/>
          <w:tab w:val="left" w:pos="1813"/>
        </w:tabs>
        <w:ind w:hanging="569"/>
      </w:pPr>
      <w:r>
        <w:t>Greater</w:t>
      </w:r>
      <w:r>
        <w:rPr>
          <w:spacing w:val="-16"/>
        </w:rPr>
        <w:t xml:space="preserve"> </w:t>
      </w:r>
      <w:r>
        <w:t>visibility</w:t>
      </w:r>
      <w:r>
        <w:rPr>
          <w:spacing w:val="-8"/>
        </w:rPr>
        <w:t xml:space="preserve"> </w:t>
      </w:r>
      <w:r>
        <w:t>and</w:t>
      </w:r>
      <w:r>
        <w:rPr>
          <w:spacing w:val="-9"/>
        </w:rPr>
        <w:t xml:space="preserve"> </w:t>
      </w:r>
      <w:r>
        <w:t>understanding</w:t>
      </w:r>
      <w:r>
        <w:rPr>
          <w:spacing w:val="-6"/>
        </w:rPr>
        <w:t xml:space="preserve"> </w:t>
      </w:r>
      <w:r>
        <w:t>of</w:t>
      </w:r>
      <w:r>
        <w:rPr>
          <w:spacing w:val="-8"/>
        </w:rPr>
        <w:t xml:space="preserve"> </w:t>
      </w:r>
      <w:r>
        <w:t>Risk</w:t>
      </w:r>
      <w:r>
        <w:rPr>
          <w:spacing w:val="-4"/>
        </w:rPr>
        <w:t xml:space="preserve"> </w:t>
      </w:r>
      <w:r>
        <w:rPr>
          <w:spacing w:val="-2"/>
        </w:rPr>
        <w:t>exposure</w:t>
      </w:r>
      <w:hyperlink w:anchor="_bookmark50" w:history="1">
        <w:r>
          <w:rPr>
            <w:spacing w:val="-2"/>
            <w:vertAlign w:val="superscript"/>
          </w:rPr>
          <w:t>45</w:t>
        </w:r>
      </w:hyperlink>
      <w:r>
        <w:rPr>
          <w:spacing w:val="-2"/>
        </w:rPr>
        <w:t>.</w:t>
      </w:r>
    </w:p>
    <w:p w14:paraId="5058B35A" w14:textId="77777777" w:rsidR="00F60C3D" w:rsidRDefault="00F60C3D">
      <w:pPr>
        <w:pStyle w:val="BodyText"/>
        <w:spacing w:before="9"/>
        <w:rPr>
          <w:sz w:val="21"/>
        </w:rPr>
      </w:pPr>
    </w:p>
    <w:p w14:paraId="75E57429" w14:textId="77777777" w:rsidR="00F60C3D" w:rsidRDefault="00000000">
      <w:pPr>
        <w:pStyle w:val="ListParagraph"/>
        <w:numPr>
          <w:ilvl w:val="3"/>
          <w:numId w:val="9"/>
        </w:numPr>
        <w:tabs>
          <w:tab w:val="left" w:pos="1811"/>
          <w:tab w:val="left" w:pos="1813"/>
        </w:tabs>
        <w:spacing w:line="242" w:lineRule="auto"/>
        <w:ind w:left="1245" w:right="1290" w:hanging="2"/>
      </w:pPr>
      <w:r>
        <w:t>Greater</w:t>
      </w:r>
      <w:r>
        <w:rPr>
          <w:spacing w:val="-10"/>
        </w:rPr>
        <w:t xml:space="preserve"> </w:t>
      </w:r>
      <w:r>
        <w:t>accuracy</w:t>
      </w:r>
      <w:r>
        <w:rPr>
          <w:spacing w:val="-11"/>
        </w:rPr>
        <w:t xml:space="preserve"> </w:t>
      </w:r>
      <w:r>
        <w:t>applied</w:t>
      </w:r>
      <w:r>
        <w:rPr>
          <w:spacing w:val="-7"/>
        </w:rPr>
        <w:t xml:space="preserve"> </w:t>
      </w:r>
      <w:r>
        <w:t>to</w:t>
      </w:r>
      <w:r>
        <w:rPr>
          <w:spacing w:val="-7"/>
        </w:rPr>
        <w:t xml:space="preserve"> </w:t>
      </w:r>
      <w:r>
        <w:t>through-life</w:t>
      </w:r>
      <w:r>
        <w:rPr>
          <w:spacing w:val="-7"/>
        </w:rPr>
        <w:t xml:space="preserve"> </w:t>
      </w:r>
      <w:r>
        <w:t>cost</w:t>
      </w:r>
      <w:r>
        <w:rPr>
          <w:spacing w:val="-10"/>
        </w:rPr>
        <w:t xml:space="preserve"> </w:t>
      </w:r>
      <w:r>
        <w:t>estimates</w:t>
      </w:r>
      <w:r>
        <w:rPr>
          <w:spacing w:val="-7"/>
        </w:rPr>
        <w:t xml:space="preserve"> </w:t>
      </w:r>
      <w:r>
        <w:t>to</w:t>
      </w:r>
      <w:r>
        <w:rPr>
          <w:spacing w:val="-7"/>
        </w:rPr>
        <w:t xml:space="preserve"> </w:t>
      </w:r>
      <w:r>
        <w:t>inform</w:t>
      </w:r>
      <w:r>
        <w:rPr>
          <w:spacing w:val="-4"/>
        </w:rPr>
        <w:t xml:space="preserve"> </w:t>
      </w:r>
      <w:r>
        <w:t>the</w:t>
      </w:r>
      <w:r>
        <w:rPr>
          <w:spacing w:val="-7"/>
        </w:rPr>
        <w:t xml:space="preserve"> </w:t>
      </w:r>
      <w:r>
        <w:t>Main</w:t>
      </w:r>
      <w:r>
        <w:rPr>
          <w:spacing w:val="-3"/>
        </w:rPr>
        <w:t xml:space="preserve"> </w:t>
      </w:r>
      <w:r>
        <w:t>Gate Business Case.</w:t>
      </w:r>
    </w:p>
    <w:p w14:paraId="7EA63B62" w14:textId="77777777" w:rsidR="00F60C3D" w:rsidRDefault="00F60C3D">
      <w:pPr>
        <w:pStyle w:val="BodyText"/>
      </w:pPr>
    </w:p>
    <w:p w14:paraId="4A410D6C" w14:textId="77777777" w:rsidR="00F60C3D" w:rsidRDefault="00000000">
      <w:pPr>
        <w:pStyle w:val="ListParagraph"/>
        <w:numPr>
          <w:ilvl w:val="3"/>
          <w:numId w:val="9"/>
        </w:numPr>
        <w:tabs>
          <w:tab w:val="left" w:pos="1812"/>
          <w:tab w:val="left" w:pos="1813"/>
        </w:tabs>
        <w:ind w:left="1245" w:right="3048" w:hanging="1"/>
      </w:pPr>
      <w:r>
        <w:t>Performance</w:t>
      </w:r>
      <w:r>
        <w:rPr>
          <w:spacing w:val="-6"/>
        </w:rPr>
        <w:t xml:space="preserve"> </w:t>
      </w:r>
      <w:r>
        <w:t>Criteria</w:t>
      </w:r>
      <w:r>
        <w:rPr>
          <w:spacing w:val="-6"/>
        </w:rPr>
        <w:t xml:space="preserve"> </w:t>
      </w:r>
      <w:r>
        <w:t>for</w:t>
      </w:r>
      <w:r>
        <w:rPr>
          <w:spacing w:val="-9"/>
        </w:rPr>
        <w:t xml:space="preserve"> </w:t>
      </w:r>
      <w:r>
        <w:t>any</w:t>
      </w:r>
      <w:r>
        <w:rPr>
          <w:spacing w:val="-10"/>
        </w:rPr>
        <w:t xml:space="preserve"> </w:t>
      </w:r>
      <w:r>
        <w:t>potential</w:t>
      </w:r>
      <w:r>
        <w:rPr>
          <w:spacing w:val="-13"/>
        </w:rPr>
        <w:t xml:space="preserve"> </w:t>
      </w:r>
      <w:r>
        <w:t>training</w:t>
      </w:r>
      <w:r>
        <w:rPr>
          <w:spacing w:val="-6"/>
        </w:rPr>
        <w:t xml:space="preserve"> </w:t>
      </w:r>
      <w:r>
        <w:t>solutions</w:t>
      </w:r>
      <w:r>
        <w:rPr>
          <w:spacing w:val="-6"/>
        </w:rPr>
        <w:t xml:space="preserve"> </w:t>
      </w:r>
      <w:r>
        <w:t>to</w:t>
      </w:r>
      <w:r>
        <w:rPr>
          <w:spacing w:val="-6"/>
        </w:rPr>
        <w:t xml:space="preserve"> </w:t>
      </w:r>
      <w:r>
        <w:t>be articulated in greater detail.</w:t>
      </w:r>
    </w:p>
    <w:p w14:paraId="3CACB496" w14:textId="77777777" w:rsidR="00F60C3D" w:rsidRDefault="00F60C3D">
      <w:pPr>
        <w:pStyle w:val="BodyText"/>
        <w:spacing w:before="4"/>
        <w:rPr>
          <w:sz w:val="21"/>
        </w:rPr>
      </w:pPr>
    </w:p>
    <w:p w14:paraId="4898BBDA" w14:textId="77777777" w:rsidR="00F60C3D" w:rsidRDefault="00000000">
      <w:pPr>
        <w:pStyle w:val="Heading2"/>
        <w:numPr>
          <w:ilvl w:val="1"/>
          <w:numId w:val="9"/>
        </w:numPr>
        <w:tabs>
          <w:tab w:val="left" w:pos="821"/>
          <w:tab w:val="left" w:pos="822"/>
        </w:tabs>
        <w:spacing w:before="1"/>
        <w:ind w:left="821" w:hanging="709"/>
        <w:jc w:val="left"/>
      </w:pPr>
      <w:r>
        <w:t>Stage</w:t>
      </w:r>
      <w:r>
        <w:rPr>
          <w:spacing w:val="-2"/>
        </w:rPr>
        <w:t xml:space="preserve"> </w:t>
      </w:r>
      <w:r>
        <w:t>2</w:t>
      </w:r>
      <w:r>
        <w:rPr>
          <w:spacing w:val="4"/>
        </w:rPr>
        <w:t xml:space="preserve"> </w:t>
      </w:r>
      <w:r>
        <w:t>–</w:t>
      </w:r>
      <w:r>
        <w:rPr>
          <w:spacing w:val="-6"/>
        </w:rPr>
        <w:t xml:space="preserve"> </w:t>
      </w:r>
      <w:r>
        <w:t>TNA</w:t>
      </w:r>
      <w:r>
        <w:rPr>
          <w:spacing w:val="-13"/>
        </w:rPr>
        <w:t xml:space="preserve"> </w:t>
      </w:r>
      <w:r>
        <w:rPr>
          <w:spacing w:val="-2"/>
        </w:rPr>
        <w:t>Development</w:t>
      </w:r>
    </w:p>
    <w:p w14:paraId="266B8079" w14:textId="77777777" w:rsidR="00F60C3D" w:rsidRDefault="00F60C3D">
      <w:pPr>
        <w:pStyle w:val="BodyText"/>
        <w:spacing w:before="10"/>
        <w:rPr>
          <w:b/>
        </w:rPr>
      </w:pPr>
    </w:p>
    <w:p w14:paraId="052C797A" w14:textId="77777777" w:rsidR="00F60C3D" w:rsidRDefault="00000000">
      <w:pPr>
        <w:pStyle w:val="ListParagraph"/>
        <w:numPr>
          <w:ilvl w:val="2"/>
          <w:numId w:val="9"/>
        </w:numPr>
        <w:tabs>
          <w:tab w:val="left" w:pos="1357"/>
          <w:tab w:val="left" w:pos="1358"/>
        </w:tabs>
        <w:ind w:left="1357" w:hanging="393"/>
      </w:pPr>
      <w:r>
        <w:t>The</w:t>
      </w:r>
      <w:r>
        <w:rPr>
          <w:spacing w:val="-12"/>
        </w:rPr>
        <w:t xml:space="preserve"> </w:t>
      </w:r>
      <w:r>
        <w:t>TNA</w:t>
      </w:r>
      <w:r>
        <w:rPr>
          <w:spacing w:val="-6"/>
        </w:rPr>
        <w:t xml:space="preserve"> </w:t>
      </w:r>
      <w:r>
        <w:t>Development</w:t>
      </w:r>
      <w:r>
        <w:rPr>
          <w:spacing w:val="-8"/>
        </w:rPr>
        <w:t xml:space="preserve"> </w:t>
      </w:r>
      <w:r>
        <w:t>is</w:t>
      </w:r>
      <w:r>
        <w:rPr>
          <w:spacing w:val="-6"/>
        </w:rPr>
        <w:t xml:space="preserve"> </w:t>
      </w:r>
      <w:r>
        <w:t>broken</w:t>
      </w:r>
      <w:r>
        <w:rPr>
          <w:spacing w:val="-10"/>
        </w:rPr>
        <w:t xml:space="preserve"> </w:t>
      </w:r>
      <w:r>
        <w:t>down</w:t>
      </w:r>
      <w:r>
        <w:rPr>
          <w:spacing w:val="-6"/>
        </w:rPr>
        <w:t xml:space="preserve"> </w:t>
      </w:r>
      <w:r>
        <w:t>into</w:t>
      </w:r>
      <w:r>
        <w:rPr>
          <w:spacing w:val="-5"/>
        </w:rPr>
        <w:t xml:space="preserve"> </w:t>
      </w:r>
      <w:r>
        <w:t>4</w:t>
      </w:r>
      <w:r>
        <w:rPr>
          <w:spacing w:val="-10"/>
        </w:rPr>
        <w:t xml:space="preserve"> </w:t>
      </w:r>
      <w:r>
        <w:t>deliverables</w:t>
      </w:r>
      <w:r>
        <w:rPr>
          <w:spacing w:val="4"/>
        </w:rPr>
        <w:t xml:space="preserve"> </w:t>
      </w:r>
      <w:hyperlink w:anchor="_bookmark51" w:history="1">
        <w:r>
          <w:rPr>
            <w:spacing w:val="-2"/>
            <w:vertAlign w:val="superscript"/>
          </w:rPr>
          <w:t>46</w:t>
        </w:r>
      </w:hyperlink>
      <w:r>
        <w:rPr>
          <w:spacing w:val="-2"/>
        </w:rPr>
        <w:t>(individual/collective):</w:t>
      </w:r>
    </w:p>
    <w:p w14:paraId="163CF6CB" w14:textId="77777777" w:rsidR="00F60C3D" w:rsidRDefault="00F60C3D">
      <w:pPr>
        <w:pStyle w:val="BodyText"/>
        <w:spacing w:before="5"/>
        <w:rPr>
          <w:sz w:val="21"/>
        </w:rPr>
      </w:pPr>
    </w:p>
    <w:p w14:paraId="3BD48970" w14:textId="77777777" w:rsidR="00F60C3D" w:rsidRDefault="00000000">
      <w:pPr>
        <w:pStyle w:val="ListParagraph"/>
        <w:numPr>
          <w:ilvl w:val="3"/>
          <w:numId w:val="9"/>
        </w:numPr>
        <w:tabs>
          <w:tab w:val="left" w:pos="1923"/>
          <w:tab w:val="left" w:pos="1925"/>
        </w:tabs>
        <w:ind w:left="1924" w:hanging="569"/>
      </w:pPr>
      <w:r>
        <w:rPr>
          <w:b/>
        </w:rPr>
        <w:t>Deliverable</w:t>
      </w:r>
      <w:r>
        <w:rPr>
          <w:b/>
          <w:spacing w:val="-5"/>
        </w:rPr>
        <w:t xml:space="preserve"> </w:t>
      </w:r>
      <w:r>
        <w:rPr>
          <w:b/>
        </w:rPr>
        <w:t>1</w:t>
      </w:r>
      <w:r>
        <w:rPr>
          <w:b/>
          <w:spacing w:val="-4"/>
        </w:rPr>
        <w:t xml:space="preserve"> </w:t>
      </w:r>
      <w:r>
        <w:rPr>
          <w:b/>
        </w:rPr>
        <w:t>–</w:t>
      </w:r>
      <w:r>
        <w:rPr>
          <w:b/>
          <w:spacing w:val="-4"/>
        </w:rPr>
        <w:t xml:space="preserve"> </w:t>
      </w:r>
      <w:r>
        <w:rPr>
          <w:b/>
        </w:rPr>
        <w:t>Role Analysis/Task</w:t>
      </w:r>
      <w:r>
        <w:rPr>
          <w:b/>
          <w:spacing w:val="-1"/>
        </w:rPr>
        <w:t xml:space="preserve"> </w:t>
      </w:r>
      <w:r>
        <w:rPr>
          <w:b/>
        </w:rPr>
        <w:t>Analysis</w:t>
      </w:r>
      <w:r>
        <w:t>.</w:t>
      </w:r>
      <w:r>
        <w:rPr>
          <w:spacing w:val="31"/>
        </w:rPr>
        <w:t xml:space="preserve"> </w:t>
      </w:r>
      <w:r>
        <w:t>This</w:t>
      </w:r>
      <w:r>
        <w:rPr>
          <w:spacing w:val="-4"/>
        </w:rPr>
        <w:t xml:space="preserve"> </w:t>
      </w:r>
      <w:r>
        <w:t>establishes</w:t>
      </w:r>
      <w:r>
        <w:rPr>
          <w:spacing w:val="-4"/>
        </w:rPr>
        <w:t xml:space="preserve"> </w:t>
      </w:r>
      <w:r>
        <w:rPr>
          <w:spacing w:val="-5"/>
        </w:rPr>
        <w:t>the</w:t>
      </w:r>
    </w:p>
    <w:p w14:paraId="63A9504C" w14:textId="1C9C4918" w:rsidR="00F60C3D" w:rsidRDefault="000A477A">
      <w:pPr>
        <w:pStyle w:val="BodyText"/>
        <w:spacing w:before="4"/>
        <w:rPr>
          <w:sz w:val="28"/>
        </w:rPr>
      </w:pPr>
      <w:r>
        <w:rPr>
          <w:noProof/>
        </w:rPr>
        <mc:AlternateContent>
          <mc:Choice Requires="wps">
            <w:drawing>
              <wp:anchor distT="0" distB="0" distL="0" distR="0" simplePos="0" relativeHeight="487599616" behindDoc="1" locked="0" layoutInCell="1" allowOverlap="1" wp14:anchorId="1DDA1808" wp14:editId="703E2EF4">
                <wp:simplePos x="0" y="0"/>
                <wp:positionH relativeFrom="page">
                  <wp:posOffset>718820</wp:posOffset>
                </wp:positionH>
                <wp:positionV relativeFrom="paragraph">
                  <wp:posOffset>222250</wp:posOffset>
                </wp:positionV>
                <wp:extent cx="1828800" cy="7620"/>
                <wp:effectExtent l="0" t="0" r="0" b="0"/>
                <wp:wrapTopAndBottom/>
                <wp:docPr id="68046296" name="docshape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3A857" id="docshape88" o:spid="_x0000_s1026" style="position:absolute;margin-left:56.6pt;margin-top:17.5pt;width:2in;height:.6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" fillcolor="black" stroked="f">
                <w10:wrap type="topAndBottom" anchorx="page"/>
              </v:rect>
            </w:pict>
          </mc:Fallback>
        </mc:AlternateContent>
      </w:r>
    </w:p>
    <w:p w14:paraId="717A5FCE" w14:textId="77777777" w:rsidR="00F60C3D" w:rsidRDefault="00000000">
      <w:pPr>
        <w:spacing w:before="86"/>
        <w:ind w:left="112" w:right="1575"/>
        <w:rPr>
          <w:sz w:val="16"/>
        </w:rPr>
      </w:pPr>
      <w:bookmarkStart w:id="67" w:name="_bookmark48"/>
      <w:bookmarkEnd w:id="67"/>
      <w:r>
        <w:rPr>
          <w:sz w:val="16"/>
          <w:vertAlign w:val="superscript"/>
        </w:rPr>
        <w:t>43</w:t>
      </w:r>
      <w:r>
        <w:rPr>
          <w:spacing w:val="-2"/>
          <w:sz w:val="16"/>
        </w:rPr>
        <w:t xml:space="preserve"> </w:t>
      </w:r>
      <w:r>
        <w:rPr>
          <w:sz w:val="16"/>
        </w:rPr>
        <w:t>Ultimately,</w:t>
      </w:r>
      <w:r>
        <w:rPr>
          <w:spacing w:val="-2"/>
          <w:sz w:val="16"/>
        </w:rPr>
        <w:t xml:space="preserve"> </w:t>
      </w:r>
      <w:r>
        <w:rPr>
          <w:sz w:val="16"/>
        </w:rPr>
        <w:t>the</w:t>
      </w:r>
      <w:r>
        <w:rPr>
          <w:spacing w:val="-7"/>
          <w:sz w:val="16"/>
        </w:rPr>
        <w:t xml:space="preserve"> </w:t>
      </w:r>
      <w:r>
        <w:rPr>
          <w:sz w:val="16"/>
        </w:rPr>
        <w:t>SER</w:t>
      </w:r>
      <w:r>
        <w:rPr>
          <w:spacing w:val="-5"/>
          <w:sz w:val="16"/>
        </w:rPr>
        <w:t xml:space="preserve"> </w:t>
      </w:r>
      <w:r>
        <w:rPr>
          <w:sz w:val="16"/>
        </w:rPr>
        <w:t>bounds</w:t>
      </w:r>
      <w:r>
        <w:rPr>
          <w:spacing w:val="-6"/>
          <w:sz w:val="16"/>
        </w:rPr>
        <w:t xml:space="preserve"> </w:t>
      </w:r>
      <w:r>
        <w:rPr>
          <w:sz w:val="16"/>
        </w:rPr>
        <w:t>the</w:t>
      </w:r>
      <w:r>
        <w:rPr>
          <w:spacing w:val="-7"/>
          <w:sz w:val="16"/>
        </w:rPr>
        <w:t xml:space="preserve"> </w:t>
      </w:r>
      <w:r>
        <w:rPr>
          <w:sz w:val="16"/>
        </w:rPr>
        <w:t>analysis</w:t>
      </w:r>
      <w:r>
        <w:rPr>
          <w:spacing w:val="-10"/>
          <w:sz w:val="16"/>
        </w:rPr>
        <w:t xml:space="preserve"> </w:t>
      </w:r>
      <w:r>
        <w:rPr>
          <w:sz w:val="16"/>
        </w:rPr>
        <w:t>to</w:t>
      </w:r>
      <w:r>
        <w:rPr>
          <w:spacing w:val="-7"/>
          <w:sz w:val="16"/>
        </w:rPr>
        <w:t xml:space="preserve"> </w:t>
      </w:r>
      <w:r>
        <w:rPr>
          <w:sz w:val="16"/>
        </w:rPr>
        <w:t>be</w:t>
      </w:r>
      <w:r>
        <w:rPr>
          <w:spacing w:val="-3"/>
          <w:sz w:val="16"/>
        </w:rPr>
        <w:t xml:space="preserve"> </w:t>
      </w:r>
      <w:r>
        <w:rPr>
          <w:sz w:val="16"/>
        </w:rPr>
        <w:t>undertaken</w:t>
      </w:r>
      <w:r>
        <w:rPr>
          <w:spacing w:val="-11"/>
          <w:sz w:val="16"/>
        </w:rPr>
        <w:t xml:space="preserve"> </w:t>
      </w:r>
      <w:r>
        <w:rPr>
          <w:sz w:val="16"/>
        </w:rPr>
        <w:t>during</w:t>
      </w:r>
      <w:r>
        <w:rPr>
          <w:spacing w:val="-3"/>
          <w:sz w:val="16"/>
        </w:rPr>
        <w:t xml:space="preserve"> </w:t>
      </w:r>
      <w:r>
        <w:rPr>
          <w:sz w:val="16"/>
        </w:rPr>
        <w:t>the</w:t>
      </w:r>
      <w:r>
        <w:rPr>
          <w:spacing w:val="-7"/>
          <w:sz w:val="16"/>
        </w:rPr>
        <w:t xml:space="preserve"> </w:t>
      </w:r>
      <w:r>
        <w:rPr>
          <w:sz w:val="16"/>
        </w:rPr>
        <w:t>TNA</w:t>
      </w:r>
      <w:r>
        <w:rPr>
          <w:spacing w:val="-5"/>
          <w:sz w:val="16"/>
        </w:rPr>
        <w:t xml:space="preserve"> </w:t>
      </w:r>
      <w:r>
        <w:rPr>
          <w:sz w:val="16"/>
        </w:rPr>
        <w:t>Development</w:t>
      </w:r>
      <w:r>
        <w:rPr>
          <w:spacing w:val="-2"/>
          <w:sz w:val="16"/>
        </w:rPr>
        <w:t xml:space="preserve"> </w:t>
      </w:r>
      <w:r>
        <w:rPr>
          <w:sz w:val="16"/>
        </w:rPr>
        <w:t>Phase and</w:t>
      </w:r>
      <w:r>
        <w:rPr>
          <w:spacing w:val="-3"/>
          <w:sz w:val="16"/>
        </w:rPr>
        <w:t xml:space="preserve"> </w:t>
      </w:r>
      <w:r>
        <w:rPr>
          <w:sz w:val="16"/>
        </w:rPr>
        <w:t>recommends</w:t>
      </w:r>
      <w:r>
        <w:rPr>
          <w:spacing w:val="-2"/>
          <w:sz w:val="16"/>
        </w:rPr>
        <w:t xml:space="preserve"> </w:t>
      </w:r>
      <w:r>
        <w:rPr>
          <w:sz w:val="16"/>
        </w:rPr>
        <w:t>the approach to be taken during Stage 2 TNA.</w:t>
      </w:r>
    </w:p>
    <w:p w14:paraId="7EBA46C3" w14:textId="77777777" w:rsidR="00F60C3D" w:rsidRDefault="00000000">
      <w:pPr>
        <w:ind w:left="112"/>
        <w:rPr>
          <w:sz w:val="16"/>
        </w:rPr>
      </w:pPr>
      <w:bookmarkStart w:id="68" w:name="_bookmark49"/>
      <w:bookmarkEnd w:id="68"/>
      <w:r>
        <w:rPr>
          <w:sz w:val="16"/>
          <w:vertAlign w:val="superscript"/>
        </w:rPr>
        <w:t>44</w:t>
      </w:r>
      <w:r>
        <w:rPr>
          <w:spacing w:val="-2"/>
          <w:sz w:val="16"/>
        </w:rPr>
        <w:t xml:space="preserve"> </w:t>
      </w:r>
      <w:r>
        <w:rPr>
          <w:sz w:val="16"/>
        </w:rPr>
        <w:t>Against</w:t>
      </w:r>
      <w:r>
        <w:rPr>
          <w:spacing w:val="-6"/>
          <w:sz w:val="16"/>
        </w:rPr>
        <w:t xml:space="preserve"> </w:t>
      </w:r>
      <w:r>
        <w:rPr>
          <w:sz w:val="16"/>
        </w:rPr>
        <w:t>those</w:t>
      </w:r>
      <w:r>
        <w:rPr>
          <w:spacing w:val="-3"/>
          <w:sz w:val="16"/>
        </w:rPr>
        <w:t xml:space="preserve"> </w:t>
      </w:r>
      <w:r>
        <w:rPr>
          <w:sz w:val="16"/>
        </w:rPr>
        <w:t>stated</w:t>
      </w:r>
      <w:r>
        <w:rPr>
          <w:spacing w:val="-3"/>
          <w:sz w:val="16"/>
        </w:rPr>
        <w:t xml:space="preserve"> </w:t>
      </w:r>
      <w:r>
        <w:rPr>
          <w:sz w:val="16"/>
        </w:rPr>
        <w:t>in</w:t>
      </w:r>
      <w:r>
        <w:rPr>
          <w:spacing w:val="-11"/>
          <w:sz w:val="16"/>
        </w:rPr>
        <w:t xml:space="preserve"> </w:t>
      </w:r>
      <w:r>
        <w:rPr>
          <w:sz w:val="16"/>
        </w:rPr>
        <w:t>the</w:t>
      </w:r>
      <w:r>
        <w:rPr>
          <w:spacing w:val="-7"/>
          <w:sz w:val="16"/>
        </w:rPr>
        <w:t xml:space="preserve"> </w:t>
      </w:r>
      <w:r>
        <w:rPr>
          <w:sz w:val="16"/>
        </w:rPr>
        <w:t>Master</w:t>
      </w:r>
      <w:r>
        <w:rPr>
          <w:spacing w:val="-3"/>
          <w:sz w:val="16"/>
        </w:rPr>
        <w:t xml:space="preserve"> </w:t>
      </w:r>
      <w:r>
        <w:rPr>
          <w:sz w:val="16"/>
        </w:rPr>
        <w:t>Data</w:t>
      </w:r>
      <w:r>
        <w:rPr>
          <w:spacing w:val="-7"/>
          <w:sz w:val="16"/>
        </w:rPr>
        <w:t xml:space="preserve"> </w:t>
      </w:r>
      <w:r>
        <w:rPr>
          <w:sz w:val="16"/>
        </w:rPr>
        <w:t>Assumption</w:t>
      </w:r>
      <w:r>
        <w:rPr>
          <w:spacing w:val="-7"/>
          <w:sz w:val="16"/>
        </w:rPr>
        <w:t xml:space="preserve"> </w:t>
      </w:r>
      <w:r>
        <w:rPr>
          <w:sz w:val="16"/>
        </w:rPr>
        <w:t>List</w:t>
      </w:r>
      <w:r>
        <w:rPr>
          <w:spacing w:val="-1"/>
          <w:sz w:val="16"/>
        </w:rPr>
        <w:t xml:space="preserve"> </w:t>
      </w:r>
      <w:r>
        <w:rPr>
          <w:spacing w:val="-2"/>
          <w:sz w:val="16"/>
        </w:rPr>
        <w:t>(MDAL).</w:t>
      </w:r>
    </w:p>
    <w:p w14:paraId="4B399A74" w14:textId="77777777" w:rsidR="00F60C3D" w:rsidRDefault="00000000">
      <w:pPr>
        <w:spacing w:line="183" w:lineRule="exact"/>
        <w:ind w:left="112"/>
        <w:rPr>
          <w:sz w:val="16"/>
        </w:rPr>
      </w:pPr>
      <w:bookmarkStart w:id="69" w:name="_bookmark50"/>
      <w:bookmarkEnd w:id="69"/>
      <w:r>
        <w:rPr>
          <w:sz w:val="16"/>
          <w:vertAlign w:val="superscript"/>
        </w:rPr>
        <w:t>45</w:t>
      </w:r>
      <w:r>
        <w:rPr>
          <w:spacing w:val="-3"/>
          <w:sz w:val="16"/>
        </w:rPr>
        <w:t xml:space="preserve"> </w:t>
      </w:r>
      <w:r>
        <w:rPr>
          <w:sz w:val="16"/>
        </w:rPr>
        <w:t>As</w:t>
      </w:r>
      <w:r>
        <w:rPr>
          <w:spacing w:val="-6"/>
          <w:sz w:val="16"/>
        </w:rPr>
        <w:t xml:space="preserve"> </w:t>
      </w:r>
      <w:r>
        <w:rPr>
          <w:sz w:val="16"/>
        </w:rPr>
        <w:t>detailed</w:t>
      </w:r>
      <w:r>
        <w:rPr>
          <w:spacing w:val="-3"/>
          <w:sz w:val="16"/>
        </w:rPr>
        <w:t xml:space="preserve"> </w:t>
      </w:r>
      <w:r>
        <w:rPr>
          <w:sz w:val="16"/>
        </w:rPr>
        <w:t>in</w:t>
      </w:r>
      <w:r>
        <w:rPr>
          <w:spacing w:val="-7"/>
          <w:sz w:val="16"/>
        </w:rPr>
        <w:t xml:space="preserve"> </w:t>
      </w:r>
      <w:r>
        <w:rPr>
          <w:sz w:val="16"/>
        </w:rPr>
        <w:t>the</w:t>
      </w:r>
      <w:r>
        <w:rPr>
          <w:spacing w:val="-3"/>
          <w:sz w:val="16"/>
        </w:rPr>
        <w:t xml:space="preserve"> </w:t>
      </w:r>
      <w:r>
        <w:rPr>
          <w:sz w:val="16"/>
        </w:rPr>
        <w:t>Risk</w:t>
      </w:r>
      <w:r>
        <w:rPr>
          <w:spacing w:val="2"/>
          <w:sz w:val="16"/>
        </w:rPr>
        <w:t xml:space="preserve"> </w:t>
      </w:r>
      <w:r>
        <w:rPr>
          <w:spacing w:val="-2"/>
          <w:sz w:val="16"/>
        </w:rPr>
        <w:t>Register.</w:t>
      </w:r>
    </w:p>
    <w:p w14:paraId="7BE73877" w14:textId="77777777" w:rsidR="00F60C3D" w:rsidRDefault="00000000">
      <w:pPr>
        <w:spacing w:line="225" w:lineRule="exact"/>
        <w:ind w:left="112"/>
        <w:rPr>
          <w:sz w:val="16"/>
        </w:rPr>
      </w:pPr>
      <w:bookmarkStart w:id="70" w:name="_bookmark51"/>
      <w:bookmarkEnd w:id="70"/>
      <w:r>
        <w:rPr>
          <w:position w:val="7"/>
          <w:sz w:val="13"/>
        </w:rPr>
        <w:t>46</w:t>
      </w:r>
      <w:r>
        <w:rPr>
          <w:spacing w:val="17"/>
          <w:position w:val="7"/>
          <w:sz w:val="13"/>
        </w:rPr>
        <w:t xml:space="preserve"> </w:t>
      </w:r>
      <w:r>
        <w:rPr>
          <w:sz w:val="16"/>
        </w:rPr>
        <w:t>This</w:t>
      </w:r>
      <w:r>
        <w:rPr>
          <w:spacing w:val="-5"/>
          <w:sz w:val="16"/>
        </w:rPr>
        <w:t xml:space="preserve"> </w:t>
      </w:r>
      <w:r>
        <w:rPr>
          <w:sz w:val="16"/>
        </w:rPr>
        <w:t>represents</w:t>
      </w:r>
      <w:r>
        <w:rPr>
          <w:spacing w:val="-9"/>
          <w:sz w:val="16"/>
        </w:rPr>
        <w:t xml:space="preserve"> </w:t>
      </w:r>
      <w:r>
        <w:rPr>
          <w:sz w:val="16"/>
        </w:rPr>
        <w:t>the</w:t>
      </w:r>
      <w:r>
        <w:rPr>
          <w:spacing w:val="-6"/>
          <w:sz w:val="16"/>
        </w:rPr>
        <w:t xml:space="preserve"> </w:t>
      </w:r>
      <w:r>
        <w:rPr>
          <w:sz w:val="16"/>
        </w:rPr>
        <w:t>standard</w:t>
      </w:r>
      <w:r>
        <w:rPr>
          <w:spacing w:val="-7"/>
          <w:sz w:val="16"/>
        </w:rPr>
        <w:t xml:space="preserve"> </w:t>
      </w:r>
      <w:r>
        <w:rPr>
          <w:sz w:val="16"/>
        </w:rPr>
        <w:t>approach</w:t>
      </w:r>
      <w:r>
        <w:rPr>
          <w:spacing w:val="-6"/>
          <w:sz w:val="16"/>
        </w:rPr>
        <w:t xml:space="preserve"> </w:t>
      </w:r>
      <w:r>
        <w:rPr>
          <w:sz w:val="16"/>
        </w:rPr>
        <w:t>to</w:t>
      </w:r>
      <w:r>
        <w:rPr>
          <w:spacing w:val="-6"/>
          <w:sz w:val="16"/>
        </w:rPr>
        <w:t xml:space="preserve"> </w:t>
      </w:r>
      <w:r>
        <w:rPr>
          <w:sz w:val="16"/>
        </w:rPr>
        <w:t>TNA.</w:t>
      </w:r>
      <w:r>
        <w:rPr>
          <w:spacing w:val="-5"/>
          <w:sz w:val="16"/>
        </w:rPr>
        <w:t xml:space="preserve"> </w:t>
      </w:r>
      <w:r>
        <w:rPr>
          <w:sz w:val="16"/>
        </w:rPr>
        <w:t>The</w:t>
      </w:r>
      <w:r>
        <w:rPr>
          <w:spacing w:val="-6"/>
          <w:sz w:val="16"/>
        </w:rPr>
        <w:t xml:space="preserve"> </w:t>
      </w:r>
      <w:r>
        <w:rPr>
          <w:sz w:val="16"/>
        </w:rPr>
        <w:t>adopted</w:t>
      </w:r>
      <w:r>
        <w:rPr>
          <w:spacing w:val="-6"/>
          <w:sz w:val="16"/>
        </w:rPr>
        <w:t xml:space="preserve"> </w:t>
      </w:r>
      <w:r>
        <w:rPr>
          <w:sz w:val="16"/>
        </w:rPr>
        <w:t>approach</w:t>
      </w:r>
      <w:r>
        <w:rPr>
          <w:spacing w:val="-7"/>
          <w:sz w:val="16"/>
        </w:rPr>
        <w:t xml:space="preserve"> </w:t>
      </w:r>
      <w:r>
        <w:rPr>
          <w:sz w:val="16"/>
        </w:rPr>
        <w:t>and</w:t>
      </w:r>
      <w:r>
        <w:rPr>
          <w:spacing w:val="-2"/>
          <w:sz w:val="16"/>
        </w:rPr>
        <w:t xml:space="preserve"> </w:t>
      </w:r>
      <w:r>
        <w:rPr>
          <w:sz w:val="16"/>
        </w:rPr>
        <w:t>required</w:t>
      </w:r>
      <w:r>
        <w:rPr>
          <w:spacing w:val="-2"/>
          <w:sz w:val="16"/>
        </w:rPr>
        <w:t xml:space="preserve"> </w:t>
      </w:r>
      <w:r>
        <w:rPr>
          <w:sz w:val="16"/>
        </w:rPr>
        <w:t>deliverables</w:t>
      </w:r>
      <w:r>
        <w:rPr>
          <w:spacing w:val="-5"/>
          <w:sz w:val="16"/>
        </w:rPr>
        <w:t xml:space="preserve"> </w:t>
      </w:r>
      <w:r>
        <w:rPr>
          <w:sz w:val="16"/>
        </w:rPr>
        <w:t>needs</w:t>
      </w:r>
      <w:r>
        <w:rPr>
          <w:spacing w:val="-9"/>
          <w:sz w:val="16"/>
        </w:rPr>
        <w:t xml:space="preserve"> </w:t>
      </w:r>
      <w:r>
        <w:rPr>
          <w:sz w:val="16"/>
        </w:rPr>
        <w:t>to</w:t>
      </w:r>
      <w:r>
        <w:rPr>
          <w:spacing w:val="-7"/>
          <w:sz w:val="16"/>
        </w:rPr>
        <w:t xml:space="preserve"> </w:t>
      </w:r>
      <w:r>
        <w:rPr>
          <w:sz w:val="16"/>
        </w:rPr>
        <w:t>be</w:t>
      </w:r>
      <w:r>
        <w:rPr>
          <w:spacing w:val="-6"/>
          <w:sz w:val="16"/>
        </w:rPr>
        <w:t xml:space="preserve"> </w:t>
      </w:r>
      <w:r>
        <w:rPr>
          <w:sz w:val="16"/>
        </w:rPr>
        <w:t>project</w:t>
      </w:r>
      <w:r>
        <w:rPr>
          <w:spacing w:val="-1"/>
          <w:sz w:val="16"/>
        </w:rPr>
        <w:t xml:space="preserve"> </w:t>
      </w:r>
      <w:r>
        <w:rPr>
          <w:spacing w:val="-2"/>
          <w:sz w:val="16"/>
        </w:rPr>
        <w:t>specific.</w:t>
      </w:r>
    </w:p>
    <w:p w14:paraId="706E35BF" w14:textId="77777777" w:rsidR="00F60C3D" w:rsidRDefault="00F60C3D">
      <w:pPr>
        <w:spacing w:line="225" w:lineRule="exact"/>
        <w:rPr>
          <w:sz w:val="16"/>
        </w:rPr>
        <w:sectPr w:rsidR="00F60C3D">
          <w:pgSz w:w="11920" w:h="16840"/>
          <w:pgMar w:top="1060" w:right="140" w:bottom="800" w:left="1020" w:header="0" w:footer="619" w:gutter="0"/>
          <w:cols w:space="720"/>
        </w:sectPr>
      </w:pPr>
    </w:p>
    <w:p w14:paraId="4F10DECA" w14:textId="77777777" w:rsidR="00F60C3D" w:rsidRDefault="00000000">
      <w:pPr>
        <w:pStyle w:val="BodyText"/>
        <w:spacing w:before="69"/>
        <w:ind w:left="1359" w:right="1802"/>
      </w:pPr>
      <w:r>
        <w:lastRenderedPageBreak/>
        <w:t>operational/workplace performance, conditions and standards required of individual</w:t>
      </w:r>
      <w:r>
        <w:rPr>
          <w:spacing w:val="-7"/>
        </w:rPr>
        <w:t xml:space="preserve"> </w:t>
      </w:r>
      <w:r>
        <w:t>and</w:t>
      </w:r>
      <w:r>
        <w:rPr>
          <w:spacing w:val="-1"/>
        </w:rPr>
        <w:t xml:space="preserve"> </w:t>
      </w:r>
      <w:r>
        <w:t>collective</w:t>
      </w:r>
      <w:r>
        <w:rPr>
          <w:spacing w:val="-1"/>
        </w:rPr>
        <w:t xml:space="preserve"> </w:t>
      </w:r>
      <w:r>
        <w:t>tasks</w:t>
      </w:r>
      <w:r>
        <w:rPr>
          <w:spacing w:val="-1"/>
        </w:rPr>
        <w:t xml:space="preserve"> </w:t>
      </w:r>
      <w:r>
        <w:t>(i.e.</w:t>
      </w:r>
      <w:r>
        <w:rPr>
          <w:spacing w:val="-4"/>
        </w:rPr>
        <w:t xml:space="preserve"> </w:t>
      </w:r>
      <w:r>
        <w:t>team,</w:t>
      </w:r>
      <w:r>
        <w:rPr>
          <w:spacing w:val="-4"/>
        </w:rPr>
        <w:t xml:space="preserve"> </w:t>
      </w:r>
      <w:r>
        <w:t>sub-unit,</w:t>
      </w:r>
      <w:r>
        <w:rPr>
          <w:spacing w:val="-4"/>
        </w:rPr>
        <w:t xml:space="preserve"> </w:t>
      </w:r>
      <w:r>
        <w:t>unit</w:t>
      </w:r>
      <w:r>
        <w:rPr>
          <w:spacing w:val="-4"/>
        </w:rPr>
        <w:t xml:space="preserve"> </w:t>
      </w:r>
      <w:r>
        <w:t>and</w:t>
      </w:r>
      <w:r>
        <w:rPr>
          <w:spacing w:val="-1"/>
        </w:rPr>
        <w:t xml:space="preserve"> </w:t>
      </w:r>
      <w:r>
        <w:t>formation)</w:t>
      </w:r>
      <w:r>
        <w:rPr>
          <w:spacing w:val="-4"/>
        </w:rPr>
        <w:t xml:space="preserve"> </w:t>
      </w:r>
      <w:r>
        <w:t>for</w:t>
      </w:r>
      <w:r>
        <w:rPr>
          <w:spacing w:val="-4"/>
        </w:rPr>
        <w:t xml:space="preserve"> </w:t>
      </w:r>
      <w:r>
        <w:t>the new or changed operational requirement.</w:t>
      </w:r>
      <w:r>
        <w:rPr>
          <w:spacing w:val="40"/>
        </w:rPr>
        <w:t xml:space="preserve"> </w:t>
      </w:r>
      <w:r>
        <w:t>It will also identify likely</w:t>
      </w:r>
      <w:r>
        <w:rPr>
          <w:spacing w:val="-1"/>
        </w:rPr>
        <w:t xml:space="preserve"> </w:t>
      </w:r>
      <w:r>
        <w:t>annual trainee throughput that will in turn inform the Statement of Trained Requirement (SOTR).</w:t>
      </w:r>
    </w:p>
    <w:p w14:paraId="553FD5B5" w14:textId="77777777" w:rsidR="00F60C3D" w:rsidRDefault="00F60C3D">
      <w:pPr>
        <w:pStyle w:val="BodyText"/>
        <w:spacing w:before="6"/>
        <w:rPr>
          <w:sz w:val="21"/>
        </w:rPr>
      </w:pPr>
    </w:p>
    <w:p w14:paraId="0CF650EE" w14:textId="77777777" w:rsidR="00F60C3D" w:rsidRDefault="00000000">
      <w:pPr>
        <w:pStyle w:val="ListParagraph"/>
        <w:numPr>
          <w:ilvl w:val="3"/>
          <w:numId w:val="9"/>
        </w:numPr>
        <w:tabs>
          <w:tab w:val="left" w:pos="1925"/>
        </w:tabs>
        <w:ind w:left="1356" w:right="2128" w:hanging="1"/>
        <w:jc w:val="both"/>
      </w:pPr>
      <w:r>
        <w:rPr>
          <w:b/>
        </w:rPr>
        <w:t>Deliverable</w:t>
      </w:r>
      <w:r>
        <w:rPr>
          <w:b/>
          <w:spacing w:val="-6"/>
        </w:rPr>
        <w:t xml:space="preserve"> </w:t>
      </w:r>
      <w:r>
        <w:rPr>
          <w:b/>
        </w:rPr>
        <w:t>2</w:t>
      </w:r>
      <w:r>
        <w:rPr>
          <w:b/>
          <w:spacing w:val="-6"/>
        </w:rPr>
        <w:t xml:space="preserve"> </w:t>
      </w:r>
      <w:r>
        <w:rPr>
          <w:b/>
        </w:rPr>
        <w:t>–</w:t>
      </w:r>
      <w:r>
        <w:rPr>
          <w:b/>
          <w:spacing w:val="-6"/>
        </w:rPr>
        <w:t xml:space="preserve"> </w:t>
      </w:r>
      <w:r>
        <w:rPr>
          <w:b/>
        </w:rPr>
        <w:t>Training</w:t>
      </w:r>
      <w:r>
        <w:rPr>
          <w:b/>
          <w:spacing w:val="-6"/>
        </w:rPr>
        <w:t xml:space="preserve"> </w:t>
      </w:r>
      <w:r>
        <w:rPr>
          <w:b/>
        </w:rPr>
        <w:t>Gap</w:t>
      </w:r>
      <w:r>
        <w:rPr>
          <w:b/>
          <w:spacing w:val="-2"/>
        </w:rPr>
        <w:t xml:space="preserve"> </w:t>
      </w:r>
      <w:r>
        <w:rPr>
          <w:b/>
        </w:rPr>
        <w:t>Analysis/Teamwork</w:t>
      </w:r>
      <w:r>
        <w:rPr>
          <w:b/>
          <w:spacing w:val="-6"/>
        </w:rPr>
        <w:t xml:space="preserve"> </w:t>
      </w:r>
      <w:r>
        <w:rPr>
          <w:b/>
        </w:rPr>
        <w:t>Error</w:t>
      </w:r>
      <w:r>
        <w:rPr>
          <w:b/>
          <w:spacing w:val="-5"/>
        </w:rPr>
        <w:t xml:space="preserve"> </w:t>
      </w:r>
      <w:r>
        <w:rPr>
          <w:b/>
        </w:rPr>
        <w:t>Analysis</w:t>
      </w:r>
      <w:r>
        <w:t>. This identifies</w:t>
      </w:r>
      <w:r>
        <w:rPr>
          <w:spacing w:val="-5"/>
        </w:rPr>
        <w:t xml:space="preserve"> </w:t>
      </w:r>
      <w:r>
        <w:t>the</w:t>
      </w:r>
      <w:r>
        <w:rPr>
          <w:spacing w:val="-5"/>
        </w:rPr>
        <w:t xml:space="preserve"> </w:t>
      </w:r>
      <w:r>
        <w:t>training</w:t>
      </w:r>
      <w:r>
        <w:rPr>
          <w:spacing w:val="-5"/>
        </w:rPr>
        <w:t xml:space="preserve"> </w:t>
      </w:r>
      <w:r>
        <w:t>gap</w:t>
      </w:r>
      <w:r>
        <w:rPr>
          <w:spacing w:val="-5"/>
        </w:rPr>
        <w:t xml:space="preserve"> </w:t>
      </w:r>
      <w:r>
        <w:t>between</w:t>
      </w:r>
      <w:r>
        <w:rPr>
          <w:spacing w:val="-5"/>
        </w:rPr>
        <w:t xml:space="preserve"> </w:t>
      </w:r>
      <w:r>
        <w:t>the</w:t>
      </w:r>
      <w:r>
        <w:rPr>
          <w:spacing w:val="-5"/>
        </w:rPr>
        <w:t xml:space="preserve"> </w:t>
      </w:r>
      <w:r>
        <w:rPr>
          <w:i/>
        </w:rPr>
        <w:t>new</w:t>
      </w:r>
      <w:r>
        <w:rPr>
          <w:i/>
          <w:spacing w:val="-10"/>
        </w:rPr>
        <w:t xml:space="preserve"> </w:t>
      </w:r>
      <w:r>
        <w:t>operational/business</w:t>
      </w:r>
      <w:r>
        <w:rPr>
          <w:spacing w:val="-5"/>
        </w:rPr>
        <w:t xml:space="preserve"> </w:t>
      </w:r>
      <w:r>
        <w:t xml:space="preserve">need and </w:t>
      </w:r>
      <w:r>
        <w:rPr>
          <w:i/>
        </w:rPr>
        <w:t xml:space="preserve">current </w:t>
      </w:r>
      <w:r>
        <w:t>training provision in terms of knowledge, skills and attitudes.</w:t>
      </w:r>
    </w:p>
    <w:p w14:paraId="608B7B92" w14:textId="77777777" w:rsidR="00F60C3D" w:rsidRDefault="00F60C3D">
      <w:pPr>
        <w:pStyle w:val="BodyText"/>
        <w:spacing w:before="4"/>
      </w:pPr>
    </w:p>
    <w:p w14:paraId="62108A52" w14:textId="77777777" w:rsidR="00F60C3D" w:rsidRDefault="00000000">
      <w:pPr>
        <w:pStyle w:val="ListParagraph"/>
        <w:numPr>
          <w:ilvl w:val="3"/>
          <w:numId w:val="9"/>
        </w:numPr>
        <w:tabs>
          <w:tab w:val="left" w:pos="1928"/>
        </w:tabs>
        <w:ind w:left="1356" w:right="1622" w:firstLine="0"/>
        <w:jc w:val="both"/>
      </w:pPr>
      <w:r>
        <w:rPr>
          <w:b/>
        </w:rPr>
        <w:t>Deliverable 3 – Training Options Analysis</w:t>
      </w:r>
      <w:r>
        <w:t>.</w:t>
      </w:r>
      <w:r>
        <w:rPr>
          <w:spacing w:val="40"/>
        </w:rPr>
        <w:t xml:space="preserve"> </w:t>
      </w:r>
      <w:r>
        <w:t>This looks at different combinations of methods and/or media, which will bridge or partially bridge the training gap(s).</w:t>
      </w:r>
      <w:r>
        <w:rPr>
          <w:spacing w:val="40"/>
        </w:rPr>
        <w:t xml:space="preserve"> </w:t>
      </w:r>
      <w:r>
        <w:t xml:space="preserve">It will make a recommendation as to a cost-effective training </w:t>
      </w:r>
      <w:r>
        <w:rPr>
          <w:spacing w:val="-2"/>
        </w:rPr>
        <w:t>solution.</w:t>
      </w:r>
    </w:p>
    <w:p w14:paraId="2F97566A" w14:textId="77777777" w:rsidR="00F60C3D" w:rsidRDefault="00F60C3D">
      <w:pPr>
        <w:pStyle w:val="BodyText"/>
        <w:spacing w:before="10"/>
        <w:rPr>
          <w:sz w:val="21"/>
        </w:rPr>
      </w:pPr>
    </w:p>
    <w:p w14:paraId="5BDAE631" w14:textId="77777777" w:rsidR="00F60C3D" w:rsidRDefault="00000000">
      <w:pPr>
        <w:pStyle w:val="ListParagraph"/>
        <w:numPr>
          <w:ilvl w:val="3"/>
          <w:numId w:val="9"/>
        </w:numPr>
        <w:tabs>
          <w:tab w:val="left" w:pos="1924"/>
          <w:tab w:val="left" w:pos="1925"/>
        </w:tabs>
        <w:spacing w:before="1" w:line="242" w:lineRule="auto"/>
        <w:ind w:left="1356" w:right="1758" w:hanging="1"/>
      </w:pPr>
      <w:r>
        <w:rPr>
          <w:b/>
        </w:rPr>
        <w:t>Deliverable 4 – Training Needs Report</w:t>
      </w:r>
      <w:r>
        <w:t>.</w:t>
      </w:r>
      <w:r>
        <w:rPr>
          <w:spacing w:val="40"/>
        </w:rPr>
        <w:t xml:space="preserve"> </w:t>
      </w:r>
      <w:r>
        <w:t>The Training Needs Report provides the requirement and the TSG endorsed training solution with a draft RPS/Competency</w:t>
      </w:r>
      <w:r>
        <w:rPr>
          <w:spacing w:val="-5"/>
        </w:rPr>
        <w:t xml:space="preserve"> </w:t>
      </w:r>
      <w:r>
        <w:t>Framework</w:t>
      </w:r>
      <w:r>
        <w:rPr>
          <w:spacing w:val="-1"/>
        </w:rPr>
        <w:t xml:space="preserve"> </w:t>
      </w:r>
      <w:r>
        <w:t>(CF)</w:t>
      </w:r>
      <w:r>
        <w:rPr>
          <w:spacing w:val="-4"/>
        </w:rPr>
        <w:t xml:space="preserve"> </w:t>
      </w:r>
      <w:r>
        <w:t>and</w:t>
      </w:r>
      <w:r>
        <w:rPr>
          <w:spacing w:val="-1"/>
        </w:rPr>
        <w:t xml:space="preserve"> </w:t>
      </w:r>
      <w:r>
        <w:t>draft</w:t>
      </w:r>
      <w:r>
        <w:rPr>
          <w:spacing w:val="-4"/>
        </w:rPr>
        <w:t xml:space="preserve"> </w:t>
      </w:r>
      <w:r>
        <w:t>Formal</w:t>
      </w:r>
      <w:r>
        <w:rPr>
          <w:spacing w:val="-7"/>
        </w:rPr>
        <w:t xml:space="preserve"> </w:t>
      </w:r>
      <w:r>
        <w:t>Training</w:t>
      </w:r>
      <w:r>
        <w:rPr>
          <w:spacing w:val="-1"/>
        </w:rPr>
        <w:t xml:space="preserve"> </w:t>
      </w:r>
      <w:r>
        <w:t>Statement</w:t>
      </w:r>
      <w:r>
        <w:rPr>
          <w:spacing w:val="-4"/>
        </w:rPr>
        <w:t xml:space="preserve"> </w:t>
      </w:r>
      <w:r>
        <w:t>(FTS) with a draft implementation plan.</w:t>
      </w:r>
    </w:p>
    <w:p w14:paraId="77BDBCCA" w14:textId="77777777" w:rsidR="00F60C3D" w:rsidRDefault="00F60C3D">
      <w:pPr>
        <w:pStyle w:val="BodyText"/>
        <w:rPr>
          <w:sz w:val="21"/>
        </w:rPr>
      </w:pPr>
    </w:p>
    <w:p w14:paraId="45008D2A" w14:textId="77777777" w:rsidR="00F60C3D" w:rsidRDefault="00000000">
      <w:pPr>
        <w:pStyle w:val="ListParagraph"/>
        <w:numPr>
          <w:ilvl w:val="1"/>
          <w:numId w:val="9"/>
        </w:numPr>
        <w:tabs>
          <w:tab w:val="left" w:pos="791"/>
          <w:tab w:val="left" w:pos="793"/>
        </w:tabs>
        <w:ind w:right="1651" w:firstLine="0"/>
        <w:jc w:val="left"/>
      </w:pPr>
      <w:r>
        <w:rPr>
          <w:b/>
        </w:rPr>
        <w:t xml:space="preserve">Quality Assurance (QA). </w:t>
      </w:r>
      <w:r>
        <w:t>The Quality Assurance (QA) of the TNA, in assuring validity, is very important. The QA of the TNA is not just a checklist of the content by using quality criteria, as this only involves assessment of the reliability: it must also consider the validity</w:t>
      </w:r>
      <w:r>
        <w:rPr>
          <w:spacing w:val="-5"/>
        </w:rPr>
        <w:t xml:space="preserve"> </w:t>
      </w:r>
      <w:r>
        <w:t>aspects</w:t>
      </w:r>
      <w:r>
        <w:rPr>
          <w:spacing w:val="-1"/>
        </w:rPr>
        <w:t xml:space="preserve"> </w:t>
      </w:r>
      <w:r>
        <w:t>of</w:t>
      </w:r>
      <w:r>
        <w:rPr>
          <w:spacing w:val="-4"/>
        </w:rPr>
        <w:t xml:space="preserve"> </w:t>
      </w:r>
      <w:r>
        <w:t>the</w:t>
      </w:r>
      <w:r>
        <w:rPr>
          <w:spacing w:val="-1"/>
        </w:rPr>
        <w:t xml:space="preserve"> </w:t>
      </w:r>
      <w:r>
        <w:t>relevant</w:t>
      </w:r>
      <w:r>
        <w:rPr>
          <w:spacing w:val="-4"/>
        </w:rPr>
        <w:t xml:space="preserve"> </w:t>
      </w:r>
      <w:r>
        <w:t>subject</w:t>
      </w:r>
      <w:r>
        <w:rPr>
          <w:spacing w:val="-8"/>
        </w:rPr>
        <w:t xml:space="preserve"> </w:t>
      </w:r>
      <w:r>
        <w:t>matter</w:t>
      </w:r>
      <w:r>
        <w:rPr>
          <w:spacing w:val="-4"/>
        </w:rPr>
        <w:t xml:space="preserve"> </w:t>
      </w:r>
      <w:r>
        <w:t>expert input</w:t>
      </w:r>
      <w:r>
        <w:rPr>
          <w:spacing w:val="-4"/>
        </w:rPr>
        <w:t xml:space="preserve"> </w:t>
      </w:r>
      <w:r>
        <w:t>to</w:t>
      </w:r>
      <w:r>
        <w:rPr>
          <w:spacing w:val="-1"/>
        </w:rPr>
        <w:t xml:space="preserve"> </w:t>
      </w:r>
      <w:r>
        <w:t>the</w:t>
      </w:r>
      <w:r>
        <w:rPr>
          <w:spacing w:val="-1"/>
        </w:rPr>
        <w:t xml:space="preserve"> </w:t>
      </w:r>
      <w:r>
        <w:t>final</w:t>
      </w:r>
      <w:r>
        <w:rPr>
          <w:spacing w:val="-3"/>
        </w:rPr>
        <w:t xml:space="preserve"> </w:t>
      </w:r>
      <w:r>
        <w:t>recommendation.</w:t>
      </w:r>
      <w:r>
        <w:rPr>
          <w:spacing w:val="34"/>
        </w:rPr>
        <w:t xml:space="preserve"> </w:t>
      </w:r>
      <w:r>
        <w:t>Only the combination of quality criteria, validity of source data and objective management will assure that the overall process is “fit for purpose”. It is important to note that everyone involved in the TNA is responsible for quality</w:t>
      </w:r>
      <w:r>
        <w:rPr>
          <w:spacing w:val="-1"/>
        </w:rPr>
        <w:t xml:space="preserve"> </w:t>
      </w:r>
      <w:r>
        <w:t>and all TSG members will have specific roles with respect to assuring that the final recommendation is cost-effective.</w:t>
      </w:r>
      <w:r>
        <w:rPr>
          <w:spacing w:val="40"/>
        </w:rPr>
        <w:t xml:space="preserve"> </w:t>
      </w:r>
      <w:r>
        <w:t>It is important that the QA function is separate from the conduct of TNA to allow independent review.</w:t>
      </w:r>
    </w:p>
    <w:p w14:paraId="413460CB" w14:textId="77777777" w:rsidR="00F60C3D" w:rsidRDefault="00F60C3D">
      <w:pPr>
        <w:pStyle w:val="BodyText"/>
        <w:spacing w:before="10"/>
        <w:rPr>
          <w:sz w:val="21"/>
        </w:rPr>
      </w:pPr>
    </w:p>
    <w:p w14:paraId="1172321A" w14:textId="77777777" w:rsidR="00F60C3D" w:rsidRDefault="00000000">
      <w:pPr>
        <w:pStyle w:val="ListParagraph"/>
        <w:numPr>
          <w:ilvl w:val="1"/>
          <w:numId w:val="9"/>
        </w:numPr>
        <w:tabs>
          <w:tab w:val="left" w:pos="791"/>
          <w:tab w:val="left" w:pos="793"/>
        </w:tabs>
        <w:ind w:left="111" w:right="1562" w:firstLine="0"/>
        <w:jc w:val="left"/>
      </w:pPr>
      <w:r>
        <w:rPr>
          <w:b/>
        </w:rPr>
        <w:t>TNA Contract Management</w:t>
      </w:r>
      <w:r>
        <w:t>. The TNA contract, whether provided through a prime contractor, sourced via commercial framework or open competition, requires proactive contract management to ensure its outputs are delivered to time, cost and quality. MTAO, as the Training advisors based at MOD Abbeywood, provide contract</w:t>
      </w:r>
      <w:r>
        <w:rPr>
          <w:spacing w:val="-1"/>
        </w:rPr>
        <w:t xml:space="preserve"> </w:t>
      </w:r>
      <w:r>
        <w:t>management support to PTs</w:t>
      </w:r>
      <w:r>
        <w:rPr>
          <w:spacing w:val="-5"/>
        </w:rPr>
        <w:t xml:space="preserve"> </w:t>
      </w:r>
      <w:r>
        <w:t>to</w:t>
      </w:r>
      <w:r>
        <w:rPr>
          <w:spacing w:val="-6"/>
        </w:rPr>
        <w:t xml:space="preserve"> </w:t>
      </w:r>
      <w:r>
        <w:t>ensure</w:t>
      </w:r>
      <w:r>
        <w:rPr>
          <w:spacing w:val="-6"/>
        </w:rPr>
        <w:t xml:space="preserve"> </w:t>
      </w:r>
      <w:r>
        <w:t>the</w:t>
      </w:r>
      <w:r>
        <w:rPr>
          <w:spacing w:val="-6"/>
        </w:rPr>
        <w:t xml:space="preserve"> </w:t>
      </w:r>
      <w:r>
        <w:t>conduct</w:t>
      </w:r>
      <w:r>
        <w:rPr>
          <w:spacing w:val="-5"/>
        </w:rPr>
        <w:t xml:space="preserve"> </w:t>
      </w:r>
      <w:r>
        <w:t>of</w:t>
      </w:r>
      <w:r>
        <w:rPr>
          <w:spacing w:val="-5"/>
        </w:rPr>
        <w:t xml:space="preserve"> </w:t>
      </w:r>
      <w:r>
        <w:t>the</w:t>
      </w:r>
      <w:r>
        <w:rPr>
          <w:spacing w:val="-2"/>
        </w:rPr>
        <w:t xml:space="preserve"> </w:t>
      </w:r>
      <w:r>
        <w:t>TNA</w:t>
      </w:r>
      <w:r>
        <w:rPr>
          <w:spacing w:val="-2"/>
        </w:rPr>
        <w:t xml:space="preserve"> </w:t>
      </w:r>
      <w:r>
        <w:t>is</w:t>
      </w:r>
      <w:r>
        <w:rPr>
          <w:spacing w:val="-2"/>
        </w:rPr>
        <w:t xml:space="preserve"> </w:t>
      </w:r>
      <w:r>
        <w:t>satisfactory.</w:t>
      </w:r>
      <w:r>
        <w:rPr>
          <w:spacing w:val="-5"/>
        </w:rPr>
        <w:t xml:space="preserve"> </w:t>
      </w:r>
      <w:r>
        <w:t>Early</w:t>
      </w:r>
      <w:r>
        <w:rPr>
          <w:spacing w:val="-6"/>
        </w:rPr>
        <w:t xml:space="preserve"> </w:t>
      </w:r>
      <w:r>
        <w:t>engagement</w:t>
      </w:r>
      <w:r>
        <w:rPr>
          <w:spacing w:val="-5"/>
        </w:rPr>
        <w:t xml:space="preserve"> </w:t>
      </w:r>
      <w:r>
        <w:t>by</w:t>
      </w:r>
      <w:r>
        <w:rPr>
          <w:spacing w:val="-6"/>
        </w:rPr>
        <w:t xml:space="preserve"> </w:t>
      </w:r>
      <w:r>
        <w:t>PTs</w:t>
      </w:r>
      <w:r>
        <w:rPr>
          <w:spacing w:val="-2"/>
        </w:rPr>
        <w:t xml:space="preserve"> </w:t>
      </w:r>
      <w:r>
        <w:t>with</w:t>
      </w:r>
      <w:r>
        <w:rPr>
          <w:spacing w:val="-2"/>
        </w:rPr>
        <w:t xml:space="preserve"> </w:t>
      </w:r>
      <w:r>
        <w:t>MTAO is strongly recommended to ensure that TNA contracts are sufficiently detailed to deliver the TNA outputs to time, quality and cost, iaw the overarching Training Strategy and TNAQA assurance. MTAO also advise PTs on suitable TSG membership, Training activities and coherence with other related projects, concepts and doctrine.</w:t>
      </w:r>
    </w:p>
    <w:p w14:paraId="64F8C791" w14:textId="77777777" w:rsidR="00F60C3D" w:rsidRDefault="00F60C3D">
      <w:pPr>
        <w:pStyle w:val="BodyText"/>
        <w:spacing w:before="6"/>
        <w:rPr>
          <w:sz w:val="30"/>
        </w:rPr>
      </w:pPr>
    </w:p>
    <w:p w14:paraId="370CE164" w14:textId="77777777" w:rsidR="00F60C3D" w:rsidRDefault="00000000">
      <w:pPr>
        <w:pStyle w:val="ListParagraph"/>
        <w:numPr>
          <w:ilvl w:val="1"/>
          <w:numId w:val="9"/>
        </w:numPr>
        <w:tabs>
          <w:tab w:val="left" w:pos="791"/>
          <w:tab w:val="left" w:pos="793"/>
        </w:tabs>
        <w:ind w:left="111" w:right="1548" w:firstLine="0"/>
        <w:jc w:val="left"/>
      </w:pPr>
      <w:r>
        <w:rPr>
          <w:b/>
        </w:rPr>
        <w:t>Training System and Media Procurement Strategy</w:t>
      </w:r>
      <w:r>
        <w:t>. The TNA process will identify the most cost-effective training solution through-life. The procurement of training media and services should follow current commercial guidance and adopt a cross DLOD approach. Any training solution that has a modelling and simulation element will need to comply with DTEC rules that are outlined in JSP 822, Part 2. The PT should initially consult with MTAO to</w:t>
      </w:r>
      <w:r>
        <w:rPr>
          <w:spacing w:val="40"/>
        </w:rPr>
        <w:t xml:space="preserve"> </w:t>
      </w:r>
      <w:r>
        <w:t>identify the most appropriate procurement</w:t>
      </w:r>
      <w:r>
        <w:rPr>
          <w:spacing w:val="-4"/>
        </w:rPr>
        <w:t xml:space="preserve"> </w:t>
      </w:r>
      <w:r>
        <w:t>and through-life support approach, route</w:t>
      </w:r>
      <w:r>
        <w:rPr>
          <w:spacing w:val="-1"/>
        </w:rPr>
        <w:t xml:space="preserve"> </w:t>
      </w:r>
      <w:r>
        <w:t>to market for the Training System Procurement in support of their project.</w:t>
      </w:r>
      <w:r>
        <w:rPr>
          <w:spacing w:val="40"/>
        </w:rPr>
        <w:t xml:space="preserve"> </w:t>
      </w:r>
      <w:r>
        <w:t>MTAO also liaises with organisations that manage the support contract(s)</w:t>
      </w:r>
      <w:hyperlink w:anchor="_bookmark52" w:history="1">
        <w:r>
          <w:rPr>
            <w:vertAlign w:val="superscript"/>
          </w:rPr>
          <w:t>47</w:t>
        </w:r>
      </w:hyperlink>
      <w:r>
        <w:t xml:space="preserve"> for a number of maritime training systems,</w:t>
      </w:r>
      <w:r>
        <w:rPr>
          <w:spacing w:val="-8"/>
        </w:rPr>
        <w:t xml:space="preserve"> </w:t>
      </w:r>
      <w:r>
        <w:t>including</w:t>
      </w:r>
      <w:r>
        <w:rPr>
          <w:spacing w:val="-2"/>
        </w:rPr>
        <w:t xml:space="preserve"> </w:t>
      </w:r>
      <w:r>
        <w:t>Maritime</w:t>
      </w:r>
      <w:r>
        <w:rPr>
          <w:spacing w:val="-6"/>
        </w:rPr>
        <w:t xml:space="preserve"> </w:t>
      </w:r>
      <w:r>
        <w:t>Composite</w:t>
      </w:r>
      <w:r>
        <w:rPr>
          <w:spacing w:val="-10"/>
        </w:rPr>
        <w:t xml:space="preserve"> </w:t>
      </w:r>
      <w:r>
        <w:t>Training</w:t>
      </w:r>
      <w:r>
        <w:rPr>
          <w:spacing w:val="-6"/>
        </w:rPr>
        <w:t xml:space="preserve"> </w:t>
      </w:r>
      <w:r>
        <w:t>System</w:t>
      </w:r>
      <w:r>
        <w:rPr>
          <w:spacing w:val="-3"/>
        </w:rPr>
        <w:t xml:space="preserve"> </w:t>
      </w:r>
      <w:r>
        <w:t>(MCTS)</w:t>
      </w:r>
      <w:r>
        <w:rPr>
          <w:spacing w:val="-5"/>
        </w:rPr>
        <w:t xml:space="preserve"> </w:t>
      </w:r>
      <w:r>
        <w:t>and</w:t>
      </w:r>
      <w:r>
        <w:rPr>
          <w:spacing w:val="-2"/>
        </w:rPr>
        <w:t xml:space="preserve"> </w:t>
      </w:r>
      <w:r>
        <w:t>will</w:t>
      </w:r>
      <w:r>
        <w:rPr>
          <w:spacing w:val="-8"/>
        </w:rPr>
        <w:t xml:space="preserve"> </w:t>
      </w:r>
      <w:r>
        <w:t>need</w:t>
      </w:r>
      <w:r>
        <w:rPr>
          <w:spacing w:val="-2"/>
        </w:rPr>
        <w:t xml:space="preserve"> </w:t>
      </w:r>
      <w:r>
        <w:t>to</w:t>
      </w:r>
      <w:r>
        <w:rPr>
          <w:spacing w:val="-2"/>
        </w:rPr>
        <w:t xml:space="preserve"> </w:t>
      </w:r>
      <w:r>
        <w:t>be</w:t>
      </w:r>
      <w:r>
        <w:rPr>
          <w:spacing w:val="-2"/>
        </w:rPr>
        <w:t xml:space="preserve"> </w:t>
      </w:r>
      <w:r>
        <w:t>engaged when updates to the training system is required.</w:t>
      </w:r>
    </w:p>
    <w:p w14:paraId="042F7965" w14:textId="77777777" w:rsidR="00F60C3D" w:rsidRDefault="00F60C3D">
      <w:pPr>
        <w:pStyle w:val="BodyText"/>
        <w:spacing w:before="1"/>
      </w:pPr>
    </w:p>
    <w:p w14:paraId="2C50D6C8" w14:textId="77777777" w:rsidR="00F60C3D" w:rsidRDefault="00000000">
      <w:pPr>
        <w:pStyle w:val="ListParagraph"/>
        <w:numPr>
          <w:ilvl w:val="1"/>
          <w:numId w:val="9"/>
        </w:numPr>
        <w:tabs>
          <w:tab w:val="left" w:pos="943"/>
          <w:tab w:val="left" w:pos="945"/>
        </w:tabs>
        <w:spacing w:line="247" w:lineRule="auto"/>
        <w:ind w:left="111" w:right="1987" w:firstLine="0"/>
        <w:jc w:val="left"/>
      </w:pPr>
      <w:r>
        <w:rPr>
          <w:b/>
        </w:rPr>
        <w:t>Integration</w:t>
      </w:r>
      <w:r>
        <w:t>. Course scheduling is a complex operation and specific training will need</w:t>
      </w:r>
      <w:r>
        <w:rPr>
          <w:spacing w:val="-2"/>
        </w:rPr>
        <w:t xml:space="preserve"> </w:t>
      </w:r>
      <w:r>
        <w:t>to</w:t>
      </w:r>
      <w:r>
        <w:rPr>
          <w:spacing w:val="-2"/>
        </w:rPr>
        <w:t xml:space="preserve"> </w:t>
      </w:r>
      <w:r>
        <w:t>be</w:t>
      </w:r>
      <w:r>
        <w:rPr>
          <w:spacing w:val="-2"/>
        </w:rPr>
        <w:t xml:space="preserve"> </w:t>
      </w:r>
      <w:r>
        <w:t>integrated</w:t>
      </w:r>
      <w:r>
        <w:rPr>
          <w:spacing w:val="-2"/>
        </w:rPr>
        <w:t xml:space="preserve"> </w:t>
      </w:r>
      <w:r>
        <w:t>into</w:t>
      </w:r>
      <w:r>
        <w:rPr>
          <w:spacing w:val="-2"/>
        </w:rPr>
        <w:t xml:space="preserve"> </w:t>
      </w:r>
      <w:r>
        <w:t>an</w:t>
      </w:r>
      <w:r>
        <w:rPr>
          <w:spacing w:val="-2"/>
        </w:rPr>
        <w:t xml:space="preserve"> </w:t>
      </w:r>
      <w:r>
        <w:t>existing</w:t>
      </w:r>
      <w:r>
        <w:rPr>
          <w:spacing w:val="-2"/>
        </w:rPr>
        <w:t xml:space="preserve"> </w:t>
      </w:r>
      <w:r>
        <w:t>course</w:t>
      </w:r>
      <w:r>
        <w:rPr>
          <w:spacing w:val="-2"/>
        </w:rPr>
        <w:t xml:space="preserve"> </w:t>
      </w:r>
      <w:r>
        <w:t>schedule</w:t>
      </w:r>
      <w:r>
        <w:rPr>
          <w:spacing w:val="-2"/>
        </w:rPr>
        <w:t xml:space="preserve"> </w:t>
      </w:r>
      <w:r>
        <w:t>and</w:t>
      </w:r>
      <w:r>
        <w:rPr>
          <w:spacing w:val="-2"/>
        </w:rPr>
        <w:t xml:space="preserve"> </w:t>
      </w:r>
      <w:r>
        <w:t>branch</w:t>
      </w:r>
      <w:r>
        <w:rPr>
          <w:spacing w:val="-2"/>
        </w:rPr>
        <w:t xml:space="preserve"> </w:t>
      </w:r>
      <w:r>
        <w:t>pipelines.</w:t>
      </w:r>
      <w:r>
        <w:rPr>
          <w:spacing w:val="-5"/>
        </w:rPr>
        <w:t xml:space="preserve"> </w:t>
      </w:r>
      <w:r>
        <w:t>There is</w:t>
      </w:r>
      <w:r>
        <w:rPr>
          <w:spacing w:val="-2"/>
        </w:rPr>
        <w:t xml:space="preserve"> </w:t>
      </w:r>
      <w:r>
        <w:t>the</w:t>
      </w:r>
    </w:p>
    <w:p w14:paraId="344C8E40" w14:textId="4E6BB33A" w:rsidR="00F60C3D" w:rsidRDefault="000A477A">
      <w:pPr>
        <w:pStyle w:val="BodyText"/>
        <w:spacing w:before="10"/>
        <w:rPr>
          <w:sz w:val="26"/>
        </w:rPr>
      </w:pPr>
      <w:r>
        <w:rPr>
          <w:noProof/>
        </w:rPr>
        <mc:AlternateContent>
          <mc:Choice Requires="wps">
            <w:drawing>
              <wp:anchor distT="0" distB="0" distL="0" distR="0" simplePos="0" relativeHeight="487600128" behindDoc="1" locked="0" layoutInCell="1" allowOverlap="1" wp14:anchorId="52D89B3C" wp14:editId="6CAD4638">
                <wp:simplePos x="0" y="0"/>
                <wp:positionH relativeFrom="page">
                  <wp:posOffset>718820</wp:posOffset>
                </wp:positionH>
                <wp:positionV relativeFrom="paragraph">
                  <wp:posOffset>212090</wp:posOffset>
                </wp:positionV>
                <wp:extent cx="1828800" cy="7620"/>
                <wp:effectExtent l="0" t="0" r="0" b="0"/>
                <wp:wrapTopAndBottom/>
                <wp:docPr id="180040817" name="docshape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81D0D4" id="docshape89" o:spid="_x0000_s1026" style="position:absolute;margin-left:56.6pt;margin-top:16.7pt;width:2in;height:.6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" fillcolor="black" stroked="f">
                <w10:wrap type="topAndBottom" anchorx="page"/>
              </v:rect>
            </w:pict>
          </mc:Fallback>
        </mc:AlternateContent>
      </w:r>
    </w:p>
    <w:p w14:paraId="77F9EDAF" w14:textId="77777777" w:rsidR="00F60C3D" w:rsidRDefault="00000000">
      <w:pPr>
        <w:spacing w:before="86"/>
        <w:ind w:left="112" w:right="1053"/>
        <w:rPr>
          <w:sz w:val="16"/>
        </w:rPr>
      </w:pPr>
      <w:bookmarkStart w:id="71" w:name="_bookmark52"/>
      <w:bookmarkEnd w:id="71"/>
      <w:r>
        <w:rPr>
          <w:sz w:val="16"/>
          <w:vertAlign w:val="superscript"/>
        </w:rPr>
        <w:t>47</w:t>
      </w:r>
      <w:r>
        <w:rPr>
          <w:spacing w:val="-2"/>
          <w:sz w:val="16"/>
        </w:rPr>
        <w:t xml:space="preserve"> </w:t>
      </w:r>
      <w:r>
        <w:rPr>
          <w:sz w:val="16"/>
        </w:rPr>
        <w:t>The number</w:t>
      </w:r>
      <w:r>
        <w:rPr>
          <w:spacing w:val="-3"/>
          <w:sz w:val="16"/>
        </w:rPr>
        <w:t xml:space="preserve"> </w:t>
      </w:r>
      <w:r>
        <w:rPr>
          <w:sz w:val="16"/>
        </w:rPr>
        <w:t>of support</w:t>
      </w:r>
      <w:r>
        <w:rPr>
          <w:spacing w:val="-6"/>
          <w:sz w:val="16"/>
        </w:rPr>
        <w:t xml:space="preserve"> </w:t>
      </w:r>
      <w:r>
        <w:rPr>
          <w:sz w:val="16"/>
        </w:rPr>
        <w:t>contracts</w:t>
      </w:r>
      <w:r>
        <w:rPr>
          <w:spacing w:val="-10"/>
          <w:sz w:val="16"/>
        </w:rPr>
        <w:t xml:space="preserve"> </w:t>
      </w:r>
      <w:r>
        <w:rPr>
          <w:sz w:val="16"/>
        </w:rPr>
        <w:t>are</w:t>
      </w:r>
      <w:r>
        <w:rPr>
          <w:spacing w:val="-7"/>
          <w:sz w:val="16"/>
        </w:rPr>
        <w:t xml:space="preserve"> </w:t>
      </w:r>
      <w:r>
        <w:rPr>
          <w:sz w:val="16"/>
        </w:rPr>
        <w:t>currently</w:t>
      </w:r>
      <w:r>
        <w:rPr>
          <w:spacing w:val="-6"/>
          <w:sz w:val="16"/>
        </w:rPr>
        <w:t xml:space="preserve"> </w:t>
      </w:r>
      <w:r>
        <w:rPr>
          <w:sz w:val="16"/>
        </w:rPr>
        <w:t>being</w:t>
      </w:r>
      <w:r>
        <w:rPr>
          <w:spacing w:val="-3"/>
          <w:sz w:val="16"/>
        </w:rPr>
        <w:t xml:space="preserve"> </w:t>
      </w:r>
      <w:r>
        <w:rPr>
          <w:sz w:val="16"/>
        </w:rPr>
        <w:t>rationalised</w:t>
      </w:r>
      <w:r>
        <w:rPr>
          <w:spacing w:val="-3"/>
          <w:sz w:val="16"/>
        </w:rPr>
        <w:t xml:space="preserve"> </w:t>
      </w:r>
      <w:r>
        <w:rPr>
          <w:sz w:val="16"/>
        </w:rPr>
        <w:t>under</w:t>
      </w:r>
      <w:r>
        <w:rPr>
          <w:spacing w:val="-3"/>
          <w:sz w:val="16"/>
        </w:rPr>
        <w:t xml:space="preserve"> </w:t>
      </w:r>
      <w:r>
        <w:rPr>
          <w:sz w:val="16"/>
        </w:rPr>
        <w:t>Maritime</w:t>
      </w:r>
      <w:r>
        <w:rPr>
          <w:spacing w:val="-7"/>
          <w:sz w:val="16"/>
        </w:rPr>
        <w:t xml:space="preserve"> </w:t>
      </w:r>
      <w:r>
        <w:rPr>
          <w:sz w:val="16"/>
        </w:rPr>
        <w:t>Training</w:t>
      </w:r>
      <w:r>
        <w:rPr>
          <w:spacing w:val="-7"/>
          <w:sz w:val="16"/>
        </w:rPr>
        <w:t xml:space="preserve"> </w:t>
      </w:r>
      <w:r>
        <w:rPr>
          <w:sz w:val="16"/>
        </w:rPr>
        <w:t>Systems</w:t>
      </w:r>
      <w:r>
        <w:rPr>
          <w:spacing w:val="-6"/>
          <w:sz w:val="16"/>
        </w:rPr>
        <w:t xml:space="preserve"> </w:t>
      </w:r>
      <w:r>
        <w:rPr>
          <w:sz w:val="16"/>
        </w:rPr>
        <w:t>Through</w:t>
      </w:r>
      <w:r>
        <w:rPr>
          <w:spacing w:val="-7"/>
          <w:sz w:val="16"/>
        </w:rPr>
        <w:t xml:space="preserve"> </w:t>
      </w:r>
      <w:r>
        <w:rPr>
          <w:sz w:val="16"/>
        </w:rPr>
        <w:t>Life</w:t>
      </w:r>
      <w:r>
        <w:rPr>
          <w:spacing w:val="-7"/>
          <w:sz w:val="16"/>
        </w:rPr>
        <w:t xml:space="preserve"> </w:t>
      </w:r>
      <w:r>
        <w:rPr>
          <w:sz w:val="16"/>
        </w:rPr>
        <w:t>Availability</w:t>
      </w:r>
      <w:r>
        <w:rPr>
          <w:spacing w:val="-6"/>
          <w:sz w:val="16"/>
        </w:rPr>
        <w:t xml:space="preserve"> </w:t>
      </w:r>
      <w:r>
        <w:rPr>
          <w:sz w:val="16"/>
        </w:rPr>
        <w:t>and Support Services (MARTASS) project.</w:t>
      </w:r>
    </w:p>
    <w:p w14:paraId="4A205ADE" w14:textId="77777777" w:rsidR="00F60C3D" w:rsidRDefault="00F60C3D">
      <w:pPr>
        <w:rPr>
          <w:sz w:val="16"/>
        </w:rPr>
        <w:sectPr w:rsidR="00F60C3D">
          <w:pgSz w:w="11920" w:h="16840"/>
          <w:pgMar w:top="1060" w:right="140" w:bottom="800" w:left="1020" w:header="0" w:footer="619" w:gutter="0"/>
          <w:cols w:space="720"/>
        </w:sectPr>
      </w:pPr>
    </w:p>
    <w:p w14:paraId="564AE012" w14:textId="77777777" w:rsidR="00F60C3D" w:rsidRDefault="00000000">
      <w:pPr>
        <w:pStyle w:val="BodyText"/>
        <w:spacing w:before="69"/>
        <w:ind w:left="112" w:right="1631"/>
      </w:pPr>
      <w:r>
        <w:lastRenderedPageBreak/>
        <w:t>need to interface early with the Statement of Trained Requirement (SOTR) process that documents</w:t>
      </w:r>
      <w:r>
        <w:rPr>
          <w:spacing w:val="-1"/>
        </w:rPr>
        <w:t xml:space="preserve"> </w:t>
      </w:r>
      <w:r>
        <w:t>the</w:t>
      </w:r>
      <w:r>
        <w:rPr>
          <w:spacing w:val="-1"/>
        </w:rPr>
        <w:t xml:space="preserve"> </w:t>
      </w:r>
      <w:r>
        <w:t>quantitative</w:t>
      </w:r>
      <w:r>
        <w:rPr>
          <w:spacing w:val="-1"/>
        </w:rPr>
        <w:t xml:space="preserve"> </w:t>
      </w:r>
      <w:r>
        <w:t>requirement</w:t>
      </w:r>
      <w:r>
        <w:rPr>
          <w:spacing w:val="-4"/>
        </w:rPr>
        <w:t xml:space="preserve"> </w:t>
      </w:r>
      <w:r>
        <w:t>i.e.</w:t>
      </w:r>
      <w:r>
        <w:rPr>
          <w:spacing w:val="-4"/>
        </w:rPr>
        <w:t xml:space="preserve"> </w:t>
      </w:r>
      <w:r>
        <w:t>the</w:t>
      </w:r>
      <w:r>
        <w:rPr>
          <w:spacing w:val="-1"/>
        </w:rPr>
        <w:t xml:space="preserve"> </w:t>
      </w:r>
      <w:r>
        <w:t>number</w:t>
      </w:r>
      <w:r>
        <w:rPr>
          <w:spacing w:val="-4"/>
        </w:rPr>
        <w:t xml:space="preserve"> </w:t>
      </w:r>
      <w:r>
        <w:t>of</w:t>
      </w:r>
      <w:r>
        <w:rPr>
          <w:spacing w:val="-4"/>
        </w:rPr>
        <w:t xml:space="preserve"> </w:t>
      </w:r>
      <w:r>
        <w:t>trained</w:t>
      </w:r>
      <w:r>
        <w:rPr>
          <w:spacing w:val="-1"/>
        </w:rPr>
        <w:t xml:space="preserve"> </w:t>
      </w:r>
      <w:r>
        <w:t>personnel</w:t>
      </w:r>
      <w:r>
        <w:rPr>
          <w:spacing w:val="-7"/>
        </w:rPr>
        <w:t xml:space="preserve"> </w:t>
      </w:r>
      <w:r>
        <w:t>required</w:t>
      </w:r>
      <w:r>
        <w:rPr>
          <w:spacing w:val="-1"/>
        </w:rPr>
        <w:t xml:space="preserve"> </w:t>
      </w:r>
      <w:r>
        <w:t>by</w:t>
      </w:r>
      <w:r>
        <w:rPr>
          <w:spacing w:val="-5"/>
        </w:rPr>
        <w:t xml:space="preserve"> </w:t>
      </w:r>
      <w:r>
        <w:t>the Naval Service</w:t>
      </w:r>
      <w:hyperlink w:anchor="_bookmark54" w:history="1">
        <w:r>
          <w:rPr>
            <w:vertAlign w:val="superscript"/>
          </w:rPr>
          <w:t>48</w:t>
        </w:r>
      </w:hyperlink>
      <w:r>
        <w:t>. The RN SOTR process is owned by Director People and Training as the Naval Service TRA, who is responsible for ensuring overall Profession structure and sustainability.</w:t>
      </w:r>
      <w:r>
        <w:rPr>
          <w:spacing w:val="40"/>
        </w:rPr>
        <w:t xml:space="preserve"> </w:t>
      </w:r>
      <w:r>
        <w:t>It looks- out to 5-yr point, but typically deals with the next 18 - 36 months (however, the SOTR isn’t finalised until 12 months in advance of the Training Year). This then forms the demand for the Training Delivery Authority (TDA), which is responsible for generating the Statement of Training Task (SOTT) i.e. training supply.</w:t>
      </w:r>
    </w:p>
    <w:p w14:paraId="1183022F" w14:textId="77777777" w:rsidR="00F60C3D" w:rsidRDefault="00F60C3D">
      <w:pPr>
        <w:pStyle w:val="BodyText"/>
        <w:spacing w:before="7"/>
        <w:rPr>
          <w:sz w:val="21"/>
        </w:rPr>
      </w:pPr>
    </w:p>
    <w:p w14:paraId="69F79146" w14:textId="77777777" w:rsidR="00F60C3D" w:rsidRDefault="00000000">
      <w:pPr>
        <w:pStyle w:val="ListParagraph"/>
        <w:numPr>
          <w:ilvl w:val="1"/>
          <w:numId w:val="9"/>
        </w:numPr>
        <w:tabs>
          <w:tab w:val="left" w:pos="791"/>
          <w:tab w:val="left" w:pos="793"/>
        </w:tabs>
        <w:spacing w:line="244" w:lineRule="auto"/>
        <w:ind w:right="1805" w:hanging="1"/>
        <w:jc w:val="left"/>
      </w:pPr>
      <w:r>
        <w:rPr>
          <w:b/>
        </w:rPr>
        <w:t>Training Delivery</w:t>
      </w:r>
      <w:r>
        <w:t>. Training will be delivered by a Training Delivery Authority on behalf</w:t>
      </w:r>
      <w:r>
        <w:rPr>
          <w:spacing w:val="-4"/>
        </w:rPr>
        <w:t xml:space="preserve"> </w:t>
      </w:r>
      <w:r>
        <w:t>of</w:t>
      </w:r>
      <w:r>
        <w:rPr>
          <w:spacing w:val="-4"/>
        </w:rPr>
        <w:t xml:space="preserve"> </w:t>
      </w:r>
      <w:r>
        <w:t>Director</w:t>
      </w:r>
      <w:r>
        <w:rPr>
          <w:spacing w:val="-4"/>
        </w:rPr>
        <w:t xml:space="preserve"> </w:t>
      </w:r>
      <w:r>
        <w:t>People</w:t>
      </w:r>
      <w:r>
        <w:rPr>
          <w:spacing w:val="-1"/>
        </w:rPr>
        <w:t xml:space="preserve"> </w:t>
      </w:r>
      <w:r>
        <w:t>&amp;</w:t>
      </w:r>
      <w:r>
        <w:rPr>
          <w:spacing w:val="-1"/>
        </w:rPr>
        <w:t xml:space="preserve"> </w:t>
      </w:r>
      <w:r>
        <w:t>Training</w:t>
      </w:r>
      <w:r>
        <w:rPr>
          <w:spacing w:val="-1"/>
        </w:rPr>
        <w:t xml:space="preserve"> </w:t>
      </w:r>
      <w:r>
        <w:t>(IT)</w:t>
      </w:r>
      <w:r>
        <w:rPr>
          <w:spacing w:val="-4"/>
        </w:rPr>
        <w:t xml:space="preserve"> </w:t>
      </w:r>
      <w:r>
        <w:t>or</w:t>
      </w:r>
      <w:r>
        <w:rPr>
          <w:spacing w:val="-4"/>
        </w:rPr>
        <w:t xml:space="preserve"> </w:t>
      </w:r>
      <w:r>
        <w:t>Director</w:t>
      </w:r>
      <w:r>
        <w:rPr>
          <w:spacing w:val="-4"/>
        </w:rPr>
        <w:t xml:space="preserve"> </w:t>
      </w:r>
      <w:r>
        <w:t>Force</w:t>
      </w:r>
      <w:r>
        <w:rPr>
          <w:spacing w:val="-1"/>
        </w:rPr>
        <w:t xml:space="preserve"> </w:t>
      </w:r>
      <w:r>
        <w:t>Generation</w:t>
      </w:r>
      <w:r>
        <w:rPr>
          <w:spacing w:val="-1"/>
        </w:rPr>
        <w:t xml:space="preserve"> </w:t>
      </w:r>
      <w:r>
        <w:t>(CT)</w:t>
      </w:r>
      <w:r>
        <w:rPr>
          <w:spacing w:val="-4"/>
        </w:rPr>
        <w:t xml:space="preserve"> </w:t>
      </w:r>
      <w:r>
        <w:t>unless</w:t>
      </w:r>
      <w:r>
        <w:rPr>
          <w:spacing w:val="-7"/>
        </w:rPr>
        <w:t xml:space="preserve"> </w:t>
      </w:r>
      <w:r>
        <w:t>it</w:t>
      </w:r>
      <w:r>
        <w:rPr>
          <w:spacing w:val="-4"/>
        </w:rPr>
        <w:t xml:space="preserve"> </w:t>
      </w:r>
      <w:r>
        <w:t>can</w:t>
      </w:r>
      <w:r>
        <w:rPr>
          <w:spacing w:val="-5"/>
        </w:rPr>
        <w:t xml:space="preserve"> </w:t>
      </w:r>
      <w:r>
        <w:t xml:space="preserve">be demonstrated that it is better value for money to use another route (as part of the TNA </w:t>
      </w:r>
      <w:r>
        <w:rPr>
          <w:spacing w:val="-2"/>
        </w:rPr>
        <w:t>process).</w:t>
      </w:r>
    </w:p>
    <w:p w14:paraId="598D2037" w14:textId="77777777" w:rsidR="00F60C3D" w:rsidRDefault="00F60C3D">
      <w:pPr>
        <w:pStyle w:val="BodyText"/>
        <w:spacing w:before="2"/>
        <w:rPr>
          <w:sz w:val="21"/>
        </w:rPr>
      </w:pPr>
    </w:p>
    <w:p w14:paraId="1619CC81" w14:textId="77777777" w:rsidR="00F60C3D" w:rsidRDefault="00000000">
      <w:pPr>
        <w:pStyle w:val="ListParagraph"/>
        <w:numPr>
          <w:ilvl w:val="2"/>
          <w:numId w:val="9"/>
        </w:numPr>
        <w:tabs>
          <w:tab w:val="left" w:pos="1355"/>
          <w:tab w:val="left" w:pos="1356"/>
        </w:tabs>
        <w:ind w:right="1637" w:hanging="1"/>
      </w:pPr>
      <w:r>
        <w:rPr>
          <w:b/>
        </w:rPr>
        <w:t>Interim</w:t>
      </w:r>
      <w:r>
        <w:rPr>
          <w:b/>
          <w:spacing w:val="-1"/>
        </w:rPr>
        <w:t xml:space="preserve"> </w:t>
      </w:r>
      <w:r>
        <w:rPr>
          <w:b/>
        </w:rPr>
        <w:t>Training Solution.</w:t>
      </w:r>
      <w:r>
        <w:rPr>
          <w:b/>
          <w:spacing w:val="40"/>
        </w:rPr>
        <w:t xml:space="preserve"> </w:t>
      </w:r>
      <w:r>
        <w:t>The approach to training provision is that interim</w:t>
      </w:r>
      <w:r>
        <w:rPr>
          <w:spacing w:val="-1"/>
        </w:rPr>
        <w:t xml:space="preserve"> </w:t>
      </w:r>
      <w:r>
        <w:t xml:space="preserve">training will be based on the submission from contractors in response to successive system iterations through-life. The trigger for the transition to steady state will need to be identified based on system maturity/stability, the transition to ISD &amp; IOC/FOC </w:t>
      </w:r>
      <w:r>
        <w:rPr>
          <w:spacing w:val="-2"/>
        </w:rPr>
        <w:t>timelines.</w:t>
      </w:r>
    </w:p>
    <w:p w14:paraId="76C72144" w14:textId="77777777" w:rsidR="00F60C3D" w:rsidRDefault="00F60C3D">
      <w:pPr>
        <w:pStyle w:val="BodyText"/>
        <w:spacing w:before="10"/>
        <w:rPr>
          <w:sz w:val="21"/>
        </w:rPr>
      </w:pPr>
    </w:p>
    <w:p w14:paraId="50541494" w14:textId="77777777" w:rsidR="00F60C3D" w:rsidRDefault="00000000">
      <w:pPr>
        <w:pStyle w:val="ListParagraph"/>
        <w:numPr>
          <w:ilvl w:val="2"/>
          <w:numId w:val="9"/>
        </w:numPr>
        <w:tabs>
          <w:tab w:val="left" w:pos="1356"/>
          <w:tab w:val="left" w:pos="1357"/>
        </w:tabs>
        <w:ind w:right="1689" w:hanging="1"/>
      </w:pPr>
      <w:r>
        <w:rPr>
          <w:b/>
        </w:rPr>
        <w:t>Training the Trainers</w:t>
      </w:r>
      <w:r>
        <w:t>. Consideration will be given to the most appropriate way of building an initial level of knowledge in the new</w:t>
      </w:r>
      <w:r>
        <w:rPr>
          <w:spacing w:val="-3"/>
        </w:rPr>
        <w:t xml:space="preserve"> </w:t>
      </w:r>
      <w:r>
        <w:t>equipment and systems. Provision should be made for attendance on the Interim Training courses. This should also include FOST(Ships) and FOST(Submarines) personnel who will be involved in the delivery of collective training.</w:t>
      </w:r>
    </w:p>
    <w:p w14:paraId="44A65ABD" w14:textId="77777777" w:rsidR="00F60C3D" w:rsidRDefault="00F60C3D">
      <w:pPr>
        <w:pStyle w:val="BodyText"/>
        <w:spacing w:before="9"/>
        <w:rPr>
          <w:sz w:val="21"/>
        </w:rPr>
      </w:pPr>
    </w:p>
    <w:p w14:paraId="3CF3F0DB" w14:textId="77777777" w:rsidR="00F60C3D" w:rsidRDefault="00000000">
      <w:pPr>
        <w:pStyle w:val="ListParagraph"/>
        <w:numPr>
          <w:ilvl w:val="2"/>
          <w:numId w:val="9"/>
        </w:numPr>
        <w:tabs>
          <w:tab w:val="left" w:pos="1356"/>
          <w:tab w:val="left" w:pos="1357"/>
        </w:tabs>
        <w:spacing w:before="1" w:line="242" w:lineRule="auto"/>
        <w:ind w:right="1992" w:hanging="1"/>
      </w:pPr>
      <w:r>
        <w:rPr>
          <w:b/>
        </w:rPr>
        <w:t>Steady State</w:t>
      </w:r>
      <w:r>
        <w:rPr>
          <w:b/>
          <w:spacing w:val="-2"/>
        </w:rPr>
        <w:t xml:space="preserve"> </w:t>
      </w:r>
      <w:r>
        <w:rPr>
          <w:b/>
        </w:rPr>
        <w:t>Training</w:t>
      </w:r>
      <w:r>
        <w:t>. The default option is that Team Fisher will be the predominant</w:t>
      </w:r>
      <w:r>
        <w:rPr>
          <w:spacing w:val="-2"/>
        </w:rPr>
        <w:t xml:space="preserve"> </w:t>
      </w:r>
      <w:r>
        <w:t>Training</w:t>
      </w:r>
      <w:r>
        <w:rPr>
          <w:spacing w:val="-11"/>
        </w:rPr>
        <w:t xml:space="preserve"> </w:t>
      </w:r>
      <w:r>
        <w:t>Provider</w:t>
      </w:r>
      <w:r>
        <w:rPr>
          <w:spacing w:val="-15"/>
        </w:rPr>
        <w:t xml:space="preserve"> </w:t>
      </w:r>
      <w:r>
        <w:t>of</w:t>
      </w:r>
      <w:r>
        <w:rPr>
          <w:spacing w:val="-14"/>
        </w:rPr>
        <w:t xml:space="preserve"> </w:t>
      </w:r>
      <w:r>
        <w:t>Steady</w:t>
      </w:r>
      <w:r>
        <w:rPr>
          <w:spacing w:val="-7"/>
        </w:rPr>
        <w:t xml:space="preserve"> </w:t>
      </w:r>
      <w:r>
        <w:t>State IT,</w:t>
      </w:r>
      <w:r>
        <w:rPr>
          <w:spacing w:val="-2"/>
        </w:rPr>
        <w:t xml:space="preserve"> </w:t>
      </w:r>
      <w:r>
        <w:t>although exceptions will</w:t>
      </w:r>
      <w:r>
        <w:rPr>
          <w:spacing w:val="-5"/>
        </w:rPr>
        <w:t xml:space="preserve"> </w:t>
      </w:r>
      <w:r>
        <w:t>exist</w:t>
      </w:r>
      <w:hyperlink w:anchor="_bookmark55" w:history="1">
        <w:r>
          <w:rPr>
            <w:vertAlign w:val="superscript"/>
          </w:rPr>
          <w:t>49</w:t>
        </w:r>
      </w:hyperlink>
      <w:r>
        <w:t>. This will</w:t>
      </w:r>
      <w:r>
        <w:rPr>
          <w:spacing w:val="-5"/>
        </w:rPr>
        <w:t xml:space="preserve"> </w:t>
      </w:r>
      <w:r>
        <w:t>be</w:t>
      </w:r>
      <w:r>
        <w:rPr>
          <w:spacing w:val="-3"/>
        </w:rPr>
        <w:t xml:space="preserve"> </w:t>
      </w:r>
      <w:r>
        <w:t>based</w:t>
      </w:r>
      <w:r>
        <w:rPr>
          <w:spacing w:val="-3"/>
        </w:rPr>
        <w:t xml:space="preserve"> </w:t>
      </w:r>
      <w:r>
        <w:t>on</w:t>
      </w:r>
      <w:r>
        <w:rPr>
          <w:spacing w:val="-3"/>
        </w:rPr>
        <w:t xml:space="preserve"> </w:t>
      </w:r>
      <w:r>
        <w:t>interim training</w:t>
      </w:r>
      <w:r>
        <w:rPr>
          <w:spacing w:val="-3"/>
        </w:rPr>
        <w:t xml:space="preserve"> </w:t>
      </w:r>
      <w:r>
        <w:t>deliverables</w:t>
      </w:r>
      <w:r>
        <w:rPr>
          <w:spacing w:val="-3"/>
        </w:rPr>
        <w:t xml:space="preserve"> </w:t>
      </w:r>
      <w:r>
        <w:t>from each</w:t>
      </w:r>
      <w:r>
        <w:rPr>
          <w:spacing w:val="-3"/>
        </w:rPr>
        <w:t xml:space="preserve"> </w:t>
      </w:r>
      <w:r>
        <w:t>successive</w:t>
      </w:r>
      <w:r>
        <w:rPr>
          <w:spacing w:val="-3"/>
        </w:rPr>
        <w:t xml:space="preserve"> </w:t>
      </w:r>
      <w:r>
        <w:t>roll</w:t>
      </w:r>
      <w:r>
        <w:rPr>
          <w:spacing w:val="-8"/>
        </w:rPr>
        <w:t xml:space="preserve"> </w:t>
      </w:r>
      <w:r>
        <w:t>out</w:t>
      </w:r>
      <w:r>
        <w:rPr>
          <w:spacing w:val="-5"/>
        </w:rPr>
        <w:t xml:space="preserve"> </w:t>
      </w:r>
      <w:r>
        <w:t>of capability uplifts.</w:t>
      </w:r>
    </w:p>
    <w:p w14:paraId="756BE67C" w14:textId="77777777" w:rsidR="00F60C3D" w:rsidRDefault="00F60C3D">
      <w:pPr>
        <w:pStyle w:val="BodyText"/>
        <w:rPr>
          <w:sz w:val="21"/>
        </w:rPr>
      </w:pPr>
    </w:p>
    <w:p w14:paraId="47761696" w14:textId="77777777" w:rsidR="00F60C3D" w:rsidRDefault="00000000">
      <w:pPr>
        <w:pStyle w:val="Heading2"/>
      </w:pPr>
      <w:bookmarkStart w:id="72" w:name="Stage_3_-_Training_Needs_Evaluation"/>
      <w:bookmarkEnd w:id="72"/>
      <w:r>
        <w:t>Stage</w:t>
      </w:r>
      <w:r>
        <w:rPr>
          <w:spacing w:val="-6"/>
        </w:rPr>
        <w:t xml:space="preserve"> </w:t>
      </w:r>
      <w:r>
        <w:t>3</w:t>
      </w:r>
      <w:r>
        <w:rPr>
          <w:spacing w:val="-5"/>
        </w:rPr>
        <w:t xml:space="preserve"> </w:t>
      </w:r>
      <w:r>
        <w:t>-</w:t>
      </w:r>
      <w:r>
        <w:rPr>
          <w:spacing w:val="-7"/>
        </w:rPr>
        <w:t xml:space="preserve"> </w:t>
      </w:r>
      <w:r>
        <w:t>Training</w:t>
      </w:r>
      <w:r>
        <w:rPr>
          <w:spacing w:val="-5"/>
        </w:rPr>
        <w:t xml:space="preserve"> </w:t>
      </w:r>
      <w:r>
        <w:t>Needs</w:t>
      </w:r>
      <w:r>
        <w:rPr>
          <w:spacing w:val="-5"/>
        </w:rPr>
        <w:t xml:space="preserve"> </w:t>
      </w:r>
      <w:r>
        <w:rPr>
          <w:spacing w:val="-2"/>
        </w:rPr>
        <w:t>Evaluation</w:t>
      </w:r>
    </w:p>
    <w:p w14:paraId="184D55EE" w14:textId="77777777" w:rsidR="00F60C3D" w:rsidRDefault="00F60C3D">
      <w:pPr>
        <w:pStyle w:val="BodyText"/>
        <w:spacing w:before="6"/>
        <w:rPr>
          <w:b/>
        </w:rPr>
      </w:pPr>
    </w:p>
    <w:p w14:paraId="69E65257" w14:textId="77777777" w:rsidR="00F60C3D" w:rsidRDefault="00000000">
      <w:pPr>
        <w:pStyle w:val="ListParagraph"/>
        <w:numPr>
          <w:ilvl w:val="1"/>
          <w:numId w:val="9"/>
        </w:numPr>
        <w:tabs>
          <w:tab w:val="left" w:pos="792"/>
          <w:tab w:val="left" w:pos="793"/>
        </w:tabs>
        <w:ind w:left="113" w:right="3030" w:hanging="1"/>
        <w:jc w:val="left"/>
      </w:pPr>
      <w:r>
        <w:t>JSP</w:t>
      </w:r>
      <w:r>
        <w:rPr>
          <w:spacing w:val="-6"/>
        </w:rPr>
        <w:t xml:space="preserve"> </w:t>
      </w:r>
      <w:r>
        <w:t>822</w:t>
      </w:r>
      <w:r>
        <w:rPr>
          <w:spacing w:val="-6"/>
        </w:rPr>
        <w:t xml:space="preserve"> </w:t>
      </w:r>
      <w:r>
        <w:t>outlines</w:t>
      </w:r>
      <w:r>
        <w:rPr>
          <w:spacing w:val="-6"/>
        </w:rPr>
        <w:t xml:space="preserve"> </w:t>
      </w:r>
      <w:r>
        <w:t>the</w:t>
      </w:r>
      <w:r>
        <w:rPr>
          <w:spacing w:val="-6"/>
        </w:rPr>
        <w:t xml:space="preserve"> </w:t>
      </w:r>
      <w:r>
        <w:t>need</w:t>
      </w:r>
      <w:r>
        <w:rPr>
          <w:spacing w:val="-6"/>
        </w:rPr>
        <w:t xml:space="preserve"> </w:t>
      </w:r>
      <w:r>
        <w:t>for</w:t>
      </w:r>
      <w:r>
        <w:rPr>
          <w:spacing w:val="-6"/>
        </w:rPr>
        <w:t xml:space="preserve"> </w:t>
      </w:r>
      <w:r>
        <w:t>a</w:t>
      </w:r>
      <w:r>
        <w:rPr>
          <w:spacing w:val="-10"/>
        </w:rPr>
        <w:t xml:space="preserve"> </w:t>
      </w:r>
      <w:r>
        <w:t>Training</w:t>
      </w:r>
      <w:r>
        <w:rPr>
          <w:spacing w:val="-3"/>
        </w:rPr>
        <w:t xml:space="preserve"> </w:t>
      </w:r>
      <w:r>
        <w:t>Needs</w:t>
      </w:r>
      <w:r>
        <w:rPr>
          <w:spacing w:val="-6"/>
        </w:rPr>
        <w:t xml:space="preserve"> </w:t>
      </w:r>
      <w:r>
        <w:t>Evaluation</w:t>
      </w:r>
      <w:r>
        <w:rPr>
          <w:spacing w:val="-6"/>
        </w:rPr>
        <w:t xml:space="preserve"> </w:t>
      </w:r>
      <w:r>
        <w:t>(TNE)</w:t>
      </w:r>
      <w:r>
        <w:rPr>
          <w:spacing w:val="-9"/>
        </w:rPr>
        <w:t xml:space="preserve"> </w:t>
      </w:r>
      <w:r>
        <w:t>of</w:t>
      </w:r>
      <w:r>
        <w:rPr>
          <w:spacing w:val="-6"/>
        </w:rPr>
        <w:t xml:space="preserve"> </w:t>
      </w:r>
      <w:r>
        <w:t>the training recommendations given in the TNA:</w:t>
      </w:r>
    </w:p>
    <w:p w14:paraId="43F1CD5D" w14:textId="77777777" w:rsidR="00F60C3D" w:rsidRDefault="00F60C3D">
      <w:pPr>
        <w:pStyle w:val="BodyText"/>
        <w:spacing w:before="5"/>
        <w:rPr>
          <w:sz w:val="21"/>
        </w:rPr>
      </w:pPr>
    </w:p>
    <w:p w14:paraId="2E6048FF" w14:textId="77777777" w:rsidR="00F60C3D" w:rsidRDefault="00000000">
      <w:pPr>
        <w:ind w:left="820" w:right="1575" w:hanging="1"/>
        <w:rPr>
          <w:i/>
        </w:rPr>
      </w:pPr>
      <w:r>
        <w:rPr>
          <w:i/>
        </w:rPr>
        <w:t>“The purpose of the TNE is to evaluate the effectiveness and efficiency of the TNA process and the training solution that was recommended at the end of Stage 2 (Analysis).</w:t>
      </w:r>
      <w:r>
        <w:rPr>
          <w:i/>
          <w:spacing w:val="34"/>
        </w:rPr>
        <w:t xml:space="preserve"> </w:t>
      </w:r>
      <w:r>
        <w:rPr>
          <w:i/>
        </w:rPr>
        <w:t>Firstly it</w:t>
      </w:r>
      <w:r>
        <w:rPr>
          <w:i/>
          <w:spacing w:val="-1"/>
        </w:rPr>
        <w:t xml:space="preserve"> </w:t>
      </w:r>
      <w:r>
        <w:rPr>
          <w:i/>
        </w:rPr>
        <w:t>should</w:t>
      </w:r>
      <w:r>
        <w:rPr>
          <w:i/>
          <w:spacing w:val="-2"/>
        </w:rPr>
        <w:t xml:space="preserve"> </w:t>
      </w:r>
      <w:r>
        <w:rPr>
          <w:i/>
        </w:rPr>
        <w:t>evaluate</w:t>
      </w:r>
      <w:r>
        <w:rPr>
          <w:i/>
          <w:spacing w:val="-2"/>
        </w:rPr>
        <w:t xml:space="preserve"> </w:t>
      </w:r>
      <w:r>
        <w:rPr>
          <w:i/>
        </w:rPr>
        <w:t>the</w:t>
      </w:r>
      <w:r>
        <w:rPr>
          <w:i/>
          <w:spacing w:val="-2"/>
        </w:rPr>
        <w:t xml:space="preserve"> </w:t>
      </w:r>
      <w:r>
        <w:rPr>
          <w:i/>
        </w:rPr>
        <w:t>TNA</w:t>
      </w:r>
      <w:r>
        <w:rPr>
          <w:i/>
          <w:spacing w:val="-2"/>
        </w:rPr>
        <w:t xml:space="preserve"> </w:t>
      </w:r>
      <w:r>
        <w:rPr>
          <w:i/>
        </w:rPr>
        <w:t>methodology</w:t>
      </w:r>
      <w:r>
        <w:rPr>
          <w:i/>
          <w:spacing w:val="-2"/>
        </w:rPr>
        <w:t xml:space="preserve"> </w:t>
      </w:r>
      <w:r>
        <w:rPr>
          <w:i/>
        </w:rPr>
        <w:t>through</w:t>
      </w:r>
      <w:r>
        <w:rPr>
          <w:i/>
          <w:spacing w:val="-2"/>
        </w:rPr>
        <w:t xml:space="preserve"> </w:t>
      </w:r>
      <w:r>
        <w:rPr>
          <w:i/>
        </w:rPr>
        <w:t>the</w:t>
      </w:r>
      <w:r>
        <w:rPr>
          <w:i/>
          <w:spacing w:val="-2"/>
        </w:rPr>
        <w:t xml:space="preserve"> </w:t>
      </w:r>
      <w:r>
        <w:rPr>
          <w:i/>
        </w:rPr>
        <w:t>process</w:t>
      </w:r>
      <w:r>
        <w:rPr>
          <w:i/>
          <w:spacing w:val="-2"/>
        </w:rPr>
        <w:t xml:space="preserve"> </w:t>
      </w:r>
      <w:r>
        <w:rPr>
          <w:i/>
        </w:rPr>
        <w:t>of</w:t>
      </w:r>
      <w:r>
        <w:rPr>
          <w:i/>
          <w:spacing w:val="-9"/>
        </w:rPr>
        <w:t xml:space="preserve"> </w:t>
      </w:r>
      <w:r>
        <w:rPr>
          <w:i/>
        </w:rPr>
        <w:t>CI, secondly it should evaluate the recommendation by reviewing the training solution it proposed.</w:t>
      </w:r>
      <w:r>
        <w:rPr>
          <w:i/>
          <w:spacing w:val="40"/>
        </w:rPr>
        <w:t xml:space="preserve"> </w:t>
      </w:r>
      <w:r>
        <w:rPr>
          <w:i/>
        </w:rPr>
        <w:t>The rationale for this is that it may be some time (years) after the final report is endorsed before we are in a position to evaluate the proposed solution.”</w:t>
      </w:r>
    </w:p>
    <w:p w14:paraId="3EDD1ACE" w14:textId="77777777" w:rsidR="00F60C3D" w:rsidRDefault="00F60C3D">
      <w:pPr>
        <w:pStyle w:val="BodyText"/>
        <w:spacing w:before="5"/>
        <w:rPr>
          <w:i/>
        </w:rPr>
      </w:pPr>
    </w:p>
    <w:p w14:paraId="435A2535" w14:textId="77777777" w:rsidR="00F60C3D" w:rsidRDefault="00000000">
      <w:pPr>
        <w:pStyle w:val="ListParagraph"/>
        <w:numPr>
          <w:ilvl w:val="1"/>
          <w:numId w:val="9"/>
        </w:numPr>
        <w:tabs>
          <w:tab w:val="left" w:pos="793"/>
          <w:tab w:val="left" w:pos="795"/>
        </w:tabs>
        <w:ind w:left="114" w:right="1825" w:hanging="1"/>
        <w:jc w:val="left"/>
      </w:pPr>
      <w:r>
        <w:t>It then provides key Lessons Identified (LIs) and increased levels of confidence in resource</w:t>
      </w:r>
      <w:r>
        <w:rPr>
          <w:spacing w:val="-1"/>
        </w:rPr>
        <w:t xml:space="preserve"> </w:t>
      </w:r>
      <w:r>
        <w:t>and</w:t>
      </w:r>
      <w:r>
        <w:rPr>
          <w:spacing w:val="-1"/>
        </w:rPr>
        <w:t xml:space="preserve"> </w:t>
      </w:r>
      <w:r>
        <w:t>risk</w:t>
      </w:r>
      <w:r>
        <w:rPr>
          <w:spacing w:val="-1"/>
        </w:rPr>
        <w:t xml:space="preserve"> </w:t>
      </w:r>
      <w:r>
        <w:t>forecast</w:t>
      </w:r>
      <w:r>
        <w:rPr>
          <w:spacing w:val="-4"/>
        </w:rPr>
        <w:t xml:space="preserve"> </w:t>
      </w:r>
      <w:r>
        <w:t>information</w:t>
      </w:r>
      <w:r>
        <w:rPr>
          <w:spacing w:val="-1"/>
        </w:rPr>
        <w:t xml:space="preserve"> </w:t>
      </w:r>
      <w:r>
        <w:t>that</w:t>
      </w:r>
      <w:r>
        <w:rPr>
          <w:spacing w:val="-4"/>
        </w:rPr>
        <w:t xml:space="preserve"> </w:t>
      </w:r>
      <w:r>
        <w:t>can</w:t>
      </w:r>
      <w:r>
        <w:rPr>
          <w:spacing w:val="-1"/>
        </w:rPr>
        <w:t xml:space="preserve"> </w:t>
      </w:r>
      <w:r>
        <w:t>be</w:t>
      </w:r>
      <w:r>
        <w:rPr>
          <w:spacing w:val="-1"/>
        </w:rPr>
        <w:t xml:space="preserve"> </w:t>
      </w:r>
      <w:r>
        <w:t>applied</w:t>
      </w:r>
      <w:r>
        <w:rPr>
          <w:spacing w:val="-1"/>
        </w:rPr>
        <w:t xml:space="preserve"> </w:t>
      </w:r>
      <w:r>
        <w:t>to</w:t>
      </w:r>
      <w:r>
        <w:rPr>
          <w:spacing w:val="-1"/>
        </w:rPr>
        <w:t xml:space="preserve"> </w:t>
      </w:r>
      <w:r>
        <w:t>future</w:t>
      </w:r>
      <w:r>
        <w:rPr>
          <w:spacing w:val="-1"/>
        </w:rPr>
        <w:t xml:space="preserve"> </w:t>
      </w:r>
      <w:r>
        <w:t>/</w:t>
      </w:r>
      <w:r>
        <w:rPr>
          <w:spacing w:val="-4"/>
        </w:rPr>
        <w:t xml:space="preserve"> </w:t>
      </w:r>
      <w:r>
        <w:t>ongoing</w:t>
      </w:r>
      <w:r>
        <w:rPr>
          <w:spacing w:val="-1"/>
        </w:rPr>
        <w:t xml:space="preserve"> </w:t>
      </w:r>
      <w:r>
        <w:t>projects,</w:t>
      </w:r>
      <w:r>
        <w:rPr>
          <w:spacing w:val="-4"/>
        </w:rPr>
        <w:t xml:space="preserve"> </w:t>
      </w:r>
      <w:r>
        <w:t>thus continuously improving the whole Analysis and DSAT approach.</w:t>
      </w:r>
    </w:p>
    <w:p w14:paraId="745229F5" w14:textId="77777777" w:rsidR="00F60C3D" w:rsidRDefault="00F60C3D">
      <w:pPr>
        <w:pStyle w:val="BodyText"/>
        <w:spacing w:before="5"/>
        <w:rPr>
          <w:sz w:val="21"/>
        </w:rPr>
      </w:pPr>
    </w:p>
    <w:p w14:paraId="0F2095B1" w14:textId="77777777" w:rsidR="00F60C3D" w:rsidRDefault="00000000">
      <w:pPr>
        <w:pStyle w:val="Heading1"/>
      </w:pPr>
      <w:bookmarkStart w:id="73" w:name="Section_7:_Training_contribution_to_Acce"/>
      <w:bookmarkStart w:id="74" w:name="_bookmark53"/>
      <w:bookmarkEnd w:id="73"/>
      <w:bookmarkEnd w:id="74"/>
      <w:r>
        <w:t>Section</w:t>
      </w:r>
      <w:r>
        <w:rPr>
          <w:spacing w:val="-5"/>
        </w:rPr>
        <w:t xml:space="preserve"> </w:t>
      </w:r>
      <w:r>
        <w:t>7:</w:t>
      </w:r>
      <w:r>
        <w:rPr>
          <w:spacing w:val="-6"/>
        </w:rPr>
        <w:t xml:space="preserve"> </w:t>
      </w:r>
      <w:r>
        <w:t>Training</w:t>
      </w:r>
      <w:r>
        <w:rPr>
          <w:spacing w:val="-12"/>
        </w:rPr>
        <w:t xml:space="preserve"> </w:t>
      </w:r>
      <w:r>
        <w:t>contribution</w:t>
      </w:r>
      <w:r>
        <w:rPr>
          <w:spacing w:val="-5"/>
        </w:rPr>
        <w:t xml:space="preserve"> </w:t>
      </w:r>
      <w:r>
        <w:t>to</w:t>
      </w:r>
      <w:r>
        <w:rPr>
          <w:spacing w:val="-8"/>
        </w:rPr>
        <w:t xml:space="preserve"> </w:t>
      </w:r>
      <w:r>
        <w:rPr>
          <w:spacing w:val="-2"/>
        </w:rPr>
        <w:t>Acceptance</w:t>
      </w:r>
    </w:p>
    <w:p w14:paraId="701B5A2D" w14:textId="77777777" w:rsidR="00F60C3D" w:rsidRDefault="00F60C3D">
      <w:pPr>
        <w:pStyle w:val="BodyText"/>
        <w:spacing w:before="5"/>
        <w:rPr>
          <w:b/>
        </w:rPr>
      </w:pPr>
    </w:p>
    <w:p w14:paraId="645F56FF" w14:textId="77777777" w:rsidR="00F60C3D" w:rsidRDefault="00000000">
      <w:pPr>
        <w:pStyle w:val="ListParagraph"/>
        <w:numPr>
          <w:ilvl w:val="1"/>
          <w:numId w:val="6"/>
        </w:numPr>
        <w:tabs>
          <w:tab w:val="left" w:pos="793"/>
        </w:tabs>
        <w:spacing w:before="1"/>
        <w:ind w:right="1590" w:hanging="1"/>
        <w:jc w:val="both"/>
      </w:pPr>
      <w:r>
        <w:t>The</w:t>
      </w:r>
      <w:r>
        <w:rPr>
          <w:spacing w:val="-6"/>
        </w:rPr>
        <w:t xml:space="preserve"> </w:t>
      </w:r>
      <w:r>
        <w:t>Integrated</w:t>
      </w:r>
      <w:r>
        <w:rPr>
          <w:spacing w:val="-6"/>
        </w:rPr>
        <w:t xml:space="preserve"> </w:t>
      </w:r>
      <w:r>
        <w:t>Test,</w:t>
      </w:r>
      <w:r>
        <w:rPr>
          <w:spacing w:val="-9"/>
        </w:rPr>
        <w:t xml:space="preserve"> </w:t>
      </w:r>
      <w:r>
        <w:t>Evaluation</w:t>
      </w:r>
      <w:r>
        <w:rPr>
          <w:spacing w:val="-6"/>
        </w:rPr>
        <w:t xml:space="preserve"> </w:t>
      </w:r>
      <w:r>
        <w:t>and</w:t>
      </w:r>
      <w:r>
        <w:rPr>
          <w:spacing w:val="-6"/>
        </w:rPr>
        <w:t xml:space="preserve"> </w:t>
      </w:r>
      <w:r>
        <w:t>Acceptance</w:t>
      </w:r>
      <w:r>
        <w:rPr>
          <w:spacing w:val="-6"/>
        </w:rPr>
        <w:t xml:space="preserve"> </w:t>
      </w:r>
      <w:r>
        <w:t>Plan</w:t>
      </w:r>
      <w:r>
        <w:rPr>
          <w:spacing w:val="-6"/>
        </w:rPr>
        <w:t xml:space="preserve"> </w:t>
      </w:r>
      <w:r>
        <w:t>(ITEAP)</w:t>
      </w:r>
      <w:r>
        <w:rPr>
          <w:spacing w:val="-9"/>
        </w:rPr>
        <w:t xml:space="preserve"> </w:t>
      </w:r>
      <w:r>
        <w:t>provides</w:t>
      </w:r>
      <w:r>
        <w:rPr>
          <w:spacing w:val="-6"/>
        </w:rPr>
        <w:t xml:space="preserve"> </w:t>
      </w:r>
      <w:r>
        <w:t>the</w:t>
      </w:r>
      <w:r>
        <w:rPr>
          <w:spacing w:val="-6"/>
        </w:rPr>
        <w:t xml:space="preserve"> </w:t>
      </w:r>
      <w:r>
        <w:t>granularity of</w:t>
      </w:r>
      <w:r>
        <w:rPr>
          <w:spacing w:val="-8"/>
        </w:rPr>
        <w:t xml:space="preserve"> </w:t>
      </w:r>
      <w:r>
        <w:t>the</w:t>
      </w:r>
      <w:r>
        <w:rPr>
          <w:spacing w:val="-1"/>
        </w:rPr>
        <w:t xml:space="preserve"> </w:t>
      </w:r>
      <w:r>
        <w:t>project</w:t>
      </w:r>
      <w:r>
        <w:rPr>
          <w:spacing w:val="-4"/>
        </w:rPr>
        <w:t xml:space="preserve"> </w:t>
      </w:r>
      <w:r>
        <w:t>acceptance</w:t>
      </w:r>
      <w:r>
        <w:rPr>
          <w:spacing w:val="-6"/>
        </w:rPr>
        <w:t xml:space="preserve"> </w:t>
      </w:r>
      <w:r>
        <w:t>strategy</w:t>
      </w:r>
      <w:r>
        <w:rPr>
          <w:spacing w:val="-9"/>
        </w:rPr>
        <w:t xml:space="preserve"> </w:t>
      </w:r>
      <w:r>
        <w:t>and</w:t>
      </w:r>
      <w:r>
        <w:rPr>
          <w:spacing w:val="-1"/>
        </w:rPr>
        <w:t xml:space="preserve"> </w:t>
      </w:r>
      <w:r>
        <w:t>provides</w:t>
      </w:r>
      <w:r>
        <w:rPr>
          <w:spacing w:val="-1"/>
        </w:rPr>
        <w:t xml:space="preserve"> </w:t>
      </w:r>
      <w:r>
        <w:t>the</w:t>
      </w:r>
      <w:r>
        <w:rPr>
          <w:spacing w:val="-1"/>
        </w:rPr>
        <w:t xml:space="preserve"> </w:t>
      </w:r>
      <w:r>
        <w:t>detail</w:t>
      </w:r>
      <w:r>
        <w:rPr>
          <w:spacing w:val="-7"/>
        </w:rPr>
        <w:t xml:space="preserve"> </w:t>
      </w:r>
      <w:r>
        <w:t>relating</w:t>
      </w:r>
      <w:r>
        <w:rPr>
          <w:spacing w:val="-1"/>
        </w:rPr>
        <w:t xml:space="preserve"> </w:t>
      </w:r>
      <w:r>
        <w:t>to</w:t>
      </w:r>
      <w:r>
        <w:rPr>
          <w:spacing w:val="-5"/>
        </w:rPr>
        <w:t xml:space="preserve"> </w:t>
      </w:r>
      <w:r>
        <w:t>acceptance</w:t>
      </w:r>
      <w:r>
        <w:rPr>
          <w:spacing w:val="-1"/>
        </w:rPr>
        <w:t xml:space="preserve"> </w:t>
      </w:r>
      <w:r>
        <w:t>criteria.</w:t>
      </w:r>
      <w:r>
        <w:rPr>
          <w:spacing w:val="40"/>
        </w:rPr>
        <w:t xml:space="preserve"> </w:t>
      </w:r>
      <w:r>
        <w:t>The criteria are developed based on the project outputs and SRD.</w:t>
      </w:r>
    </w:p>
    <w:p w14:paraId="38996F25" w14:textId="77777777" w:rsidR="00F60C3D" w:rsidRDefault="00F60C3D">
      <w:pPr>
        <w:pStyle w:val="BodyText"/>
        <w:spacing w:before="11"/>
        <w:rPr>
          <w:sz w:val="21"/>
        </w:rPr>
      </w:pPr>
    </w:p>
    <w:p w14:paraId="7149B79A" w14:textId="77777777" w:rsidR="00F60C3D" w:rsidRDefault="00000000">
      <w:pPr>
        <w:pStyle w:val="ListParagraph"/>
        <w:numPr>
          <w:ilvl w:val="1"/>
          <w:numId w:val="6"/>
        </w:numPr>
        <w:tabs>
          <w:tab w:val="left" w:pos="793"/>
          <w:tab w:val="left" w:pos="794"/>
        </w:tabs>
        <w:ind w:left="793"/>
      </w:pPr>
      <w:r>
        <w:t>User</w:t>
      </w:r>
      <w:r>
        <w:rPr>
          <w:spacing w:val="-5"/>
        </w:rPr>
        <w:t xml:space="preserve"> </w:t>
      </w:r>
      <w:r>
        <w:t>Acceptance</w:t>
      </w:r>
      <w:r>
        <w:rPr>
          <w:spacing w:val="-2"/>
        </w:rPr>
        <w:t xml:space="preserve"> </w:t>
      </w:r>
      <w:r>
        <w:t>will</w:t>
      </w:r>
      <w:r>
        <w:rPr>
          <w:spacing w:val="-4"/>
        </w:rPr>
        <w:t xml:space="preserve"> </w:t>
      </w:r>
      <w:r>
        <w:t>occur</w:t>
      </w:r>
      <w:r>
        <w:rPr>
          <w:spacing w:val="-5"/>
        </w:rPr>
        <w:t xml:space="preserve"> </w:t>
      </w:r>
      <w:r>
        <w:t>when</w:t>
      </w:r>
      <w:r>
        <w:rPr>
          <w:spacing w:val="-2"/>
        </w:rPr>
        <w:t xml:space="preserve"> </w:t>
      </w:r>
      <w:r>
        <w:t>there</w:t>
      </w:r>
      <w:r>
        <w:rPr>
          <w:spacing w:val="-2"/>
        </w:rPr>
        <w:t xml:space="preserve"> </w:t>
      </w:r>
      <w:r>
        <w:t>is</w:t>
      </w:r>
      <w:r>
        <w:rPr>
          <w:spacing w:val="-1"/>
        </w:rPr>
        <w:t xml:space="preserve"> </w:t>
      </w:r>
      <w:r>
        <w:t>sufficient</w:t>
      </w:r>
      <w:r>
        <w:rPr>
          <w:spacing w:val="-5"/>
        </w:rPr>
        <w:t xml:space="preserve"> </w:t>
      </w:r>
      <w:r>
        <w:t>evidence</w:t>
      </w:r>
      <w:r>
        <w:rPr>
          <w:spacing w:val="-2"/>
        </w:rPr>
        <w:t xml:space="preserve"> </w:t>
      </w:r>
      <w:r>
        <w:t>to</w:t>
      </w:r>
      <w:r>
        <w:rPr>
          <w:spacing w:val="-2"/>
        </w:rPr>
        <w:t xml:space="preserve"> </w:t>
      </w:r>
      <w:r>
        <w:t>demonstrate</w:t>
      </w:r>
      <w:r>
        <w:rPr>
          <w:spacing w:val="-2"/>
        </w:rPr>
        <w:t xml:space="preserve"> </w:t>
      </w:r>
      <w:r>
        <w:t>that</w:t>
      </w:r>
      <w:r>
        <w:rPr>
          <w:spacing w:val="-5"/>
        </w:rPr>
        <w:t xml:space="preserve"> </w:t>
      </w:r>
      <w:r>
        <w:t>all</w:t>
      </w:r>
      <w:r>
        <w:rPr>
          <w:spacing w:val="-3"/>
        </w:rPr>
        <w:t xml:space="preserve"> </w:t>
      </w:r>
      <w:r>
        <w:rPr>
          <w:spacing w:val="-5"/>
        </w:rPr>
        <w:t>of</w:t>
      </w:r>
    </w:p>
    <w:p w14:paraId="341594FE" w14:textId="3E2DA947" w:rsidR="00F60C3D" w:rsidRDefault="000A477A">
      <w:pPr>
        <w:pStyle w:val="BodyText"/>
        <w:spacing w:before="11"/>
        <w:rPr>
          <w:sz w:val="11"/>
        </w:rPr>
      </w:pPr>
      <w:r>
        <w:rPr>
          <w:noProof/>
        </w:rPr>
        <mc:AlternateContent>
          <mc:Choice Requires="wps">
            <w:drawing>
              <wp:anchor distT="0" distB="0" distL="0" distR="0" simplePos="0" relativeHeight="487600640" behindDoc="1" locked="0" layoutInCell="1" allowOverlap="1" wp14:anchorId="5AC82CB4" wp14:editId="7B24646D">
                <wp:simplePos x="0" y="0"/>
                <wp:positionH relativeFrom="page">
                  <wp:posOffset>718820</wp:posOffset>
                </wp:positionH>
                <wp:positionV relativeFrom="paragraph">
                  <wp:posOffset>102870</wp:posOffset>
                </wp:positionV>
                <wp:extent cx="1828800" cy="7620"/>
                <wp:effectExtent l="0" t="0" r="0" b="0"/>
                <wp:wrapTopAndBottom/>
                <wp:docPr id="126127330" name="docshape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5FA744" id="docshape90" o:spid="_x0000_s1026" style="position:absolute;margin-left:56.6pt;margin-top:8.1pt;width:2in;height:.6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" fillcolor="black" stroked="f">
                <w10:wrap type="topAndBottom" anchorx="page"/>
              </v:rect>
            </w:pict>
          </mc:Fallback>
        </mc:AlternateContent>
      </w:r>
    </w:p>
    <w:p w14:paraId="3B01AC77" w14:textId="77777777" w:rsidR="00F60C3D" w:rsidRDefault="00000000">
      <w:pPr>
        <w:spacing w:before="86"/>
        <w:ind w:left="112"/>
        <w:rPr>
          <w:sz w:val="16"/>
        </w:rPr>
      </w:pPr>
      <w:bookmarkStart w:id="75" w:name="_bookmark54"/>
      <w:bookmarkEnd w:id="75"/>
      <w:r>
        <w:rPr>
          <w:sz w:val="16"/>
          <w:vertAlign w:val="superscript"/>
        </w:rPr>
        <w:t>48</w:t>
      </w:r>
      <w:r>
        <w:rPr>
          <w:spacing w:val="-1"/>
          <w:sz w:val="16"/>
        </w:rPr>
        <w:t xml:space="preserve"> </w:t>
      </w:r>
      <w:hyperlink r:id="rId106">
        <w:r>
          <w:rPr>
            <w:color w:val="0000FF"/>
            <w:sz w:val="16"/>
            <w:u w:val="single" w:color="0000FF"/>
          </w:rPr>
          <w:t>RN BRd</w:t>
        </w:r>
        <w:r>
          <w:rPr>
            <w:color w:val="0000FF"/>
            <w:spacing w:val="-2"/>
            <w:sz w:val="16"/>
            <w:u w:val="single" w:color="0000FF"/>
          </w:rPr>
          <w:t xml:space="preserve"> </w:t>
        </w:r>
        <w:r>
          <w:rPr>
            <w:color w:val="0000FF"/>
            <w:sz w:val="16"/>
            <w:u w:val="single" w:color="0000FF"/>
          </w:rPr>
          <w:t>3,</w:t>
        </w:r>
        <w:r>
          <w:rPr>
            <w:color w:val="0000FF"/>
            <w:spacing w:val="-1"/>
            <w:sz w:val="16"/>
            <w:u w:val="single" w:color="0000FF"/>
          </w:rPr>
          <w:t xml:space="preserve"> </w:t>
        </w:r>
        <w:r>
          <w:rPr>
            <w:color w:val="0000FF"/>
            <w:sz w:val="16"/>
            <w:u w:val="single" w:color="0000FF"/>
          </w:rPr>
          <w:t>Vol 1,</w:t>
        </w:r>
        <w:r>
          <w:rPr>
            <w:color w:val="0000FF"/>
            <w:spacing w:val="-1"/>
            <w:sz w:val="16"/>
            <w:u w:val="single" w:color="0000FF"/>
          </w:rPr>
          <w:t xml:space="preserve"> </w:t>
        </w:r>
        <w:r>
          <w:rPr>
            <w:color w:val="0000FF"/>
            <w:sz w:val="16"/>
            <w:u w:val="single" w:color="0000FF"/>
          </w:rPr>
          <w:t>Pt.</w:t>
        </w:r>
        <w:r>
          <w:rPr>
            <w:color w:val="0000FF"/>
            <w:spacing w:val="-1"/>
            <w:sz w:val="16"/>
            <w:u w:val="single" w:color="0000FF"/>
          </w:rPr>
          <w:t xml:space="preserve"> </w:t>
        </w:r>
        <w:r>
          <w:rPr>
            <w:color w:val="0000FF"/>
            <w:sz w:val="16"/>
            <w:u w:val="single" w:color="0000FF"/>
          </w:rPr>
          <w:t>9,</w:t>
        </w:r>
        <w:r>
          <w:rPr>
            <w:color w:val="0000FF"/>
            <w:spacing w:val="-1"/>
            <w:sz w:val="16"/>
            <w:u w:val="single" w:color="0000FF"/>
          </w:rPr>
          <w:t xml:space="preserve"> </w:t>
        </w:r>
        <w:r>
          <w:rPr>
            <w:color w:val="0000FF"/>
            <w:sz w:val="16"/>
            <w:u w:val="single" w:color="0000FF"/>
          </w:rPr>
          <w:t>Ch.</w:t>
        </w:r>
        <w:r>
          <w:rPr>
            <w:color w:val="0000FF"/>
            <w:spacing w:val="-1"/>
            <w:sz w:val="16"/>
            <w:u w:val="single" w:color="0000FF"/>
          </w:rPr>
          <w:t xml:space="preserve"> </w:t>
        </w:r>
        <w:r>
          <w:rPr>
            <w:color w:val="0000FF"/>
            <w:sz w:val="16"/>
            <w:u w:val="single" w:color="0000FF"/>
          </w:rPr>
          <w:t>95,</w:t>
        </w:r>
        <w:r>
          <w:rPr>
            <w:color w:val="0000FF"/>
            <w:spacing w:val="-1"/>
            <w:sz w:val="16"/>
            <w:u w:val="single" w:color="0000FF"/>
          </w:rPr>
          <w:t xml:space="preserve"> </w:t>
        </w:r>
        <w:r>
          <w:rPr>
            <w:color w:val="0000FF"/>
            <w:sz w:val="16"/>
            <w:u w:val="single" w:color="0000FF"/>
          </w:rPr>
          <w:t>Para</w:t>
        </w:r>
        <w:r>
          <w:rPr>
            <w:color w:val="0000FF"/>
            <w:spacing w:val="-1"/>
            <w:sz w:val="16"/>
            <w:u w:val="single" w:color="0000FF"/>
          </w:rPr>
          <w:t xml:space="preserve"> </w:t>
        </w:r>
        <w:r>
          <w:rPr>
            <w:color w:val="0000FF"/>
            <w:spacing w:val="-4"/>
            <w:sz w:val="16"/>
            <w:u w:val="single" w:color="0000FF"/>
          </w:rPr>
          <w:t>9502j</w:t>
        </w:r>
      </w:hyperlink>
    </w:p>
    <w:p w14:paraId="4A42230D" w14:textId="77777777" w:rsidR="00F60C3D" w:rsidRDefault="00000000">
      <w:pPr>
        <w:ind w:left="112"/>
        <w:rPr>
          <w:sz w:val="16"/>
        </w:rPr>
      </w:pPr>
      <w:bookmarkStart w:id="76" w:name="_bookmark55"/>
      <w:bookmarkEnd w:id="76"/>
      <w:r>
        <w:rPr>
          <w:sz w:val="16"/>
          <w:vertAlign w:val="superscript"/>
        </w:rPr>
        <w:t>49</w:t>
      </w:r>
      <w:r>
        <w:rPr>
          <w:spacing w:val="-1"/>
          <w:sz w:val="16"/>
        </w:rPr>
        <w:t xml:space="preserve"> </w:t>
      </w:r>
      <w:hyperlink r:id="rId107">
        <w:r>
          <w:rPr>
            <w:color w:val="0000FF"/>
            <w:sz w:val="16"/>
            <w:u w:val="single" w:color="0000FF"/>
          </w:rPr>
          <w:t>RN BRd</w:t>
        </w:r>
        <w:r>
          <w:rPr>
            <w:color w:val="0000FF"/>
            <w:spacing w:val="-2"/>
            <w:sz w:val="16"/>
            <w:u w:val="single" w:color="0000FF"/>
          </w:rPr>
          <w:t xml:space="preserve"> </w:t>
        </w:r>
        <w:r>
          <w:rPr>
            <w:color w:val="0000FF"/>
            <w:sz w:val="16"/>
            <w:u w:val="single" w:color="0000FF"/>
          </w:rPr>
          <w:t>3,</w:t>
        </w:r>
        <w:r>
          <w:rPr>
            <w:color w:val="0000FF"/>
            <w:spacing w:val="-1"/>
            <w:sz w:val="16"/>
            <w:u w:val="single" w:color="0000FF"/>
          </w:rPr>
          <w:t xml:space="preserve"> </w:t>
        </w:r>
        <w:r>
          <w:rPr>
            <w:color w:val="0000FF"/>
            <w:sz w:val="16"/>
            <w:u w:val="single" w:color="0000FF"/>
          </w:rPr>
          <w:t>Vol 1,</w:t>
        </w:r>
        <w:r>
          <w:rPr>
            <w:color w:val="0000FF"/>
            <w:spacing w:val="-1"/>
            <w:sz w:val="16"/>
            <w:u w:val="single" w:color="0000FF"/>
          </w:rPr>
          <w:t xml:space="preserve"> </w:t>
        </w:r>
        <w:r>
          <w:rPr>
            <w:color w:val="0000FF"/>
            <w:sz w:val="16"/>
            <w:u w:val="single" w:color="0000FF"/>
          </w:rPr>
          <w:t>Pt.</w:t>
        </w:r>
        <w:r>
          <w:rPr>
            <w:color w:val="0000FF"/>
            <w:spacing w:val="-1"/>
            <w:sz w:val="16"/>
            <w:u w:val="single" w:color="0000FF"/>
          </w:rPr>
          <w:t xml:space="preserve"> </w:t>
        </w:r>
        <w:r>
          <w:rPr>
            <w:color w:val="0000FF"/>
            <w:sz w:val="16"/>
            <w:u w:val="single" w:color="0000FF"/>
          </w:rPr>
          <w:t>9,</w:t>
        </w:r>
        <w:r>
          <w:rPr>
            <w:color w:val="0000FF"/>
            <w:spacing w:val="-1"/>
            <w:sz w:val="16"/>
            <w:u w:val="single" w:color="0000FF"/>
          </w:rPr>
          <w:t xml:space="preserve"> </w:t>
        </w:r>
        <w:r>
          <w:rPr>
            <w:color w:val="0000FF"/>
            <w:sz w:val="16"/>
            <w:u w:val="single" w:color="0000FF"/>
          </w:rPr>
          <w:t>Ch.</w:t>
        </w:r>
        <w:r>
          <w:rPr>
            <w:color w:val="0000FF"/>
            <w:spacing w:val="-1"/>
            <w:sz w:val="16"/>
            <w:u w:val="single" w:color="0000FF"/>
          </w:rPr>
          <w:t xml:space="preserve"> </w:t>
        </w:r>
        <w:r>
          <w:rPr>
            <w:color w:val="0000FF"/>
            <w:sz w:val="16"/>
            <w:u w:val="single" w:color="0000FF"/>
          </w:rPr>
          <w:t>95,</w:t>
        </w:r>
        <w:r>
          <w:rPr>
            <w:color w:val="0000FF"/>
            <w:spacing w:val="-1"/>
            <w:sz w:val="16"/>
            <w:u w:val="single" w:color="0000FF"/>
          </w:rPr>
          <w:t xml:space="preserve"> </w:t>
        </w:r>
        <w:r>
          <w:rPr>
            <w:color w:val="0000FF"/>
            <w:sz w:val="16"/>
            <w:u w:val="single" w:color="0000FF"/>
          </w:rPr>
          <w:t>Para</w:t>
        </w:r>
        <w:r>
          <w:rPr>
            <w:color w:val="0000FF"/>
            <w:spacing w:val="-1"/>
            <w:sz w:val="16"/>
            <w:u w:val="single" w:color="0000FF"/>
          </w:rPr>
          <w:t xml:space="preserve"> </w:t>
        </w:r>
        <w:r>
          <w:rPr>
            <w:color w:val="0000FF"/>
            <w:spacing w:val="-2"/>
            <w:sz w:val="16"/>
            <w:u w:val="single" w:color="0000FF"/>
          </w:rPr>
          <w:t>9502d</w:t>
        </w:r>
      </w:hyperlink>
    </w:p>
    <w:p w14:paraId="6647910C" w14:textId="77777777" w:rsidR="00F60C3D" w:rsidRDefault="00F60C3D">
      <w:pPr>
        <w:rPr>
          <w:sz w:val="16"/>
        </w:rPr>
        <w:sectPr w:rsidR="00F60C3D">
          <w:pgSz w:w="11920" w:h="16840"/>
          <w:pgMar w:top="1060" w:right="140" w:bottom="800" w:left="1020" w:header="0" w:footer="619" w:gutter="0"/>
          <w:cols w:space="720"/>
        </w:sectPr>
      </w:pPr>
    </w:p>
    <w:p w14:paraId="629465B4" w14:textId="77777777" w:rsidR="00F60C3D" w:rsidRDefault="00000000">
      <w:pPr>
        <w:pStyle w:val="BodyText"/>
        <w:spacing w:before="69"/>
        <w:ind w:left="111" w:right="1575"/>
      </w:pPr>
      <w:r>
        <w:lastRenderedPageBreak/>
        <w:t>the validation criteria in the URD have been met. IOC/ISD takes into account all of the relevant DLODs as well as the equipment. The Training areas of the PLOD and TLOD will deliver compliance reports confirming DLOD readiness (including safety</w:t>
      </w:r>
      <w:hyperlink w:anchor="_bookmark58" w:history="1">
        <w:r>
          <w:rPr>
            <w:vertAlign w:val="superscript"/>
          </w:rPr>
          <w:t>50</w:t>
        </w:r>
      </w:hyperlink>
      <w:r>
        <w:t xml:space="preserve"> and suitability). Therefore,</w:t>
      </w:r>
      <w:r>
        <w:rPr>
          <w:spacing w:val="-5"/>
        </w:rPr>
        <w:t xml:space="preserve"> </w:t>
      </w:r>
      <w:r>
        <w:t>it</w:t>
      </w:r>
      <w:r>
        <w:rPr>
          <w:spacing w:val="-1"/>
        </w:rPr>
        <w:t xml:space="preserve"> </w:t>
      </w:r>
      <w:r>
        <w:t>is imperative</w:t>
      </w:r>
      <w:r>
        <w:rPr>
          <w:spacing w:val="-2"/>
        </w:rPr>
        <w:t xml:space="preserve"> </w:t>
      </w:r>
      <w:r>
        <w:t>that</w:t>
      </w:r>
      <w:r>
        <w:rPr>
          <w:spacing w:val="-5"/>
        </w:rPr>
        <w:t xml:space="preserve"> </w:t>
      </w:r>
      <w:r>
        <w:t>early</w:t>
      </w:r>
      <w:r>
        <w:rPr>
          <w:spacing w:val="-2"/>
        </w:rPr>
        <w:t xml:space="preserve"> </w:t>
      </w:r>
      <w:r>
        <w:t>work</w:t>
      </w:r>
      <w:r>
        <w:rPr>
          <w:spacing w:val="-2"/>
        </w:rPr>
        <w:t xml:space="preserve"> </w:t>
      </w:r>
      <w:r>
        <w:t>of</w:t>
      </w:r>
      <w:r>
        <w:rPr>
          <w:spacing w:val="-5"/>
        </w:rPr>
        <w:t xml:space="preserve"> </w:t>
      </w:r>
      <w:r>
        <w:t>Training</w:t>
      </w:r>
      <w:r>
        <w:rPr>
          <w:spacing w:val="-6"/>
        </w:rPr>
        <w:t xml:space="preserve"> </w:t>
      </w:r>
      <w:r>
        <w:t>milestones</w:t>
      </w:r>
      <w:r>
        <w:rPr>
          <w:spacing w:val="-2"/>
        </w:rPr>
        <w:t xml:space="preserve"> </w:t>
      </w:r>
      <w:r>
        <w:t>is</w:t>
      </w:r>
      <w:r>
        <w:rPr>
          <w:spacing w:val="-2"/>
        </w:rPr>
        <w:t xml:space="preserve"> </w:t>
      </w:r>
      <w:r>
        <w:t>aligned</w:t>
      </w:r>
      <w:r>
        <w:rPr>
          <w:spacing w:val="-2"/>
        </w:rPr>
        <w:t xml:space="preserve"> </w:t>
      </w:r>
      <w:r>
        <w:t>to</w:t>
      </w:r>
      <w:r>
        <w:rPr>
          <w:spacing w:val="-2"/>
        </w:rPr>
        <w:t xml:space="preserve"> </w:t>
      </w:r>
      <w:r>
        <w:t>the</w:t>
      </w:r>
      <w:r>
        <w:rPr>
          <w:spacing w:val="-2"/>
        </w:rPr>
        <w:t xml:space="preserve"> </w:t>
      </w:r>
      <w:r>
        <w:t>programme capability milestones.</w:t>
      </w:r>
      <w:r>
        <w:rPr>
          <w:spacing w:val="-2"/>
        </w:rPr>
        <w:t xml:space="preserve"> </w:t>
      </w:r>
      <w:r>
        <w:t>This will</w:t>
      </w:r>
      <w:r>
        <w:rPr>
          <w:spacing w:val="-1"/>
        </w:rPr>
        <w:t xml:space="preserve"> </w:t>
      </w:r>
      <w:r>
        <w:t>need to be linked to the SRD</w:t>
      </w:r>
      <w:r>
        <w:rPr>
          <w:spacing w:val="-1"/>
        </w:rPr>
        <w:t xml:space="preserve"> </w:t>
      </w:r>
      <w:r>
        <w:t>compliance report</w:t>
      </w:r>
      <w:r>
        <w:rPr>
          <w:spacing w:val="-2"/>
        </w:rPr>
        <w:t xml:space="preserve"> </w:t>
      </w:r>
      <w:r>
        <w:t>summarising the verification outcome against each SR in order to provide Training compliance evidence.</w:t>
      </w:r>
    </w:p>
    <w:p w14:paraId="720E9D41" w14:textId="77777777" w:rsidR="00F60C3D" w:rsidRDefault="00F60C3D">
      <w:pPr>
        <w:pStyle w:val="BodyText"/>
        <w:spacing w:before="10"/>
        <w:rPr>
          <w:sz w:val="21"/>
        </w:rPr>
      </w:pPr>
    </w:p>
    <w:p w14:paraId="35B3B1E9" w14:textId="77777777" w:rsidR="00F60C3D" w:rsidRDefault="00000000">
      <w:pPr>
        <w:pStyle w:val="Heading1"/>
      </w:pPr>
      <w:bookmarkStart w:id="77" w:name="Section_8:_Interface_with_other_DLODs"/>
      <w:bookmarkStart w:id="78" w:name="_bookmark56"/>
      <w:bookmarkStart w:id="79" w:name="_bookmark57"/>
      <w:bookmarkEnd w:id="77"/>
      <w:bookmarkEnd w:id="78"/>
      <w:bookmarkEnd w:id="79"/>
      <w:r>
        <w:t>Section</w:t>
      </w:r>
      <w:r>
        <w:rPr>
          <w:spacing w:val="-4"/>
        </w:rPr>
        <w:t xml:space="preserve"> </w:t>
      </w:r>
      <w:r>
        <w:t>8:</w:t>
      </w:r>
      <w:r>
        <w:rPr>
          <w:spacing w:val="-4"/>
        </w:rPr>
        <w:t xml:space="preserve"> </w:t>
      </w:r>
      <w:r>
        <w:t>Interface</w:t>
      </w:r>
      <w:r>
        <w:rPr>
          <w:spacing w:val="-9"/>
        </w:rPr>
        <w:t xml:space="preserve"> </w:t>
      </w:r>
      <w:r>
        <w:t>with</w:t>
      </w:r>
      <w:r>
        <w:rPr>
          <w:spacing w:val="-4"/>
        </w:rPr>
        <w:t xml:space="preserve"> </w:t>
      </w:r>
      <w:r>
        <w:t>other</w:t>
      </w:r>
      <w:r>
        <w:rPr>
          <w:spacing w:val="-5"/>
        </w:rPr>
        <w:t xml:space="preserve"> </w:t>
      </w:r>
      <w:r>
        <w:rPr>
          <w:spacing w:val="-4"/>
        </w:rPr>
        <w:t>DLODs</w:t>
      </w:r>
    </w:p>
    <w:p w14:paraId="49BD15AE" w14:textId="77777777" w:rsidR="00F60C3D" w:rsidRDefault="00F60C3D">
      <w:pPr>
        <w:pStyle w:val="BodyText"/>
        <w:spacing w:before="6"/>
        <w:rPr>
          <w:b/>
        </w:rPr>
      </w:pPr>
    </w:p>
    <w:p w14:paraId="75F58C79" w14:textId="77777777" w:rsidR="00F60C3D" w:rsidRDefault="00000000">
      <w:pPr>
        <w:pStyle w:val="ListParagraph"/>
        <w:numPr>
          <w:ilvl w:val="1"/>
          <w:numId w:val="5"/>
        </w:numPr>
        <w:tabs>
          <w:tab w:val="left" w:pos="791"/>
          <w:tab w:val="left" w:pos="793"/>
        </w:tabs>
        <w:ind w:right="1865" w:firstLine="0"/>
      </w:pPr>
      <w:r>
        <w:t>Training must be able to influence decisions made elsewhere across the DLODs (particularly</w:t>
      </w:r>
      <w:r>
        <w:rPr>
          <w:spacing w:val="-1"/>
        </w:rPr>
        <w:t xml:space="preserve"> </w:t>
      </w:r>
      <w:r>
        <w:t>the</w:t>
      </w:r>
      <w:r>
        <w:rPr>
          <w:spacing w:val="-1"/>
        </w:rPr>
        <w:t xml:space="preserve"> </w:t>
      </w:r>
      <w:r>
        <w:t>ELOD),</w:t>
      </w:r>
      <w:r>
        <w:rPr>
          <w:spacing w:val="-4"/>
        </w:rPr>
        <w:t xml:space="preserve"> </w:t>
      </w:r>
      <w:r>
        <w:t>which</w:t>
      </w:r>
      <w:r>
        <w:rPr>
          <w:spacing w:val="-1"/>
        </w:rPr>
        <w:t xml:space="preserve"> </w:t>
      </w:r>
      <w:r>
        <w:t>could</w:t>
      </w:r>
      <w:r>
        <w:rPr>
          <w:spacing w:val="-1"/>
        </w:rPr>
        <w:t xml:space="preserve"> </w:t>
      </w:r>
      <w:r>
        <w:t>result in</w:t>
      </w:r>
      <w:r>
        <w:rPr>
          <w:spacing w:val="-1"/>
        </w:rPr>
        <w:t xml:space="preserve"> </w:t>
      </w:r>
      <w:r>
        <w:t>excessive</w:t>
      </w:r>
      <w:r>
        <w:rPr>
          <w:spacing w:val="-1"/>
        </w:rPr>
        <w:t xml:space="preserve"> </w:t>
      </w:r>
      <w:r>
        <w:t>training</w:t>
      </w:r>
      <w:r>
        <w:rPr>
          <w:spacing w:val="-1"/>
        </w:rPr>
        <w:t xml:space="preserve"> </w:t>
      </w:r>
      <w:r>
        <w:t>costs</w:t>
      </w:r>
      <w:r>
        <w:rPr>
          <w:spacing w:val="-1"/>
        </w:rPr>
        <w:t xml:space="preserve"> </w:t>
      </w:r>
      <w:r>
        <w:t>and</w:t>
      </w:r>
      <w:r>
        <w:rPr>
          <w:spacing w:val="-1"/>
        </w:rPr>
        <w:t xml:space="preserve"> </w:t>
      </w:r>
      <w:r>
        <w:t>threaten</w:t>
      </w:r>
      <w:r>
        <w:rPr>
          <w:spacing w:val="-1"/>
        </w:rPr>
        <w:t xml:space="preserve"> </w:t>
      </w:r>
      <w:r>
        <w:t>project affordability</w:t>
      </w:r>
      <w:hyperlink w:anchor="_bookmark59" w:history="1">
        <w:r>
          <w:rPr>
            <w:vertAlign w:val="superscript"/>
          </w:rPr>
          <w:t>51</w:t>
        </w:r>
      </w:hyperlink>
      <w:r>
        <w:t>, as well as highlight potential risks associated with insufficient training provision</w:t>
      </w:r>
      <w:hyperlink w:anchor="_bookmark60" w:history="1">
        <w:r>
          <w:rPr>
            <w:vertAlign w:val="superscript"/>
          </w:rPr>
          <w:t>52</w:t>
        </w:r>
      </w:hyperlink>
      <w:r>
        <w:rPr>
          <w:spacing w:val="-3"/>
        </w:rPr>
        <w:t xml:space="preserve"> </w:t>
      </w:r>
      <w:r>
        <w:t xml:space="preserve">(See </w:t>
      </w:r>
      <w:hyperlink w:anchor="_bookmark57" w:history="1">
        <w:r>
          <w:rPr>
            <w:color w:val="0000FF"/>
            <w:u w:val="single" w:color="0000FF"/>
          </w:rPr>
          <w:t>Section 8</w:t>
        </w:r>
      </w:hyperlink>
      <w:r>
        <w:t>).</w:t>
      </w:r>
      <w:r>
        <w:rPr>
          <w:spacing w:val="-3"/>
        </w:rPr>
        <w:t xml:space="preserve"> </w:t>
      </w:r>
      <w:r>
        <w:t>It is essential</w:t>
      </w:r>
      <w:r>
        <w:rPr>
          <w:spacing w:val="-6"/>
        </w:rPr>
        <w:t xml:space="preserve"> </w:t>
      </w:r>
      <w:r>
        <w:t>that</w:t>
      </w:r>
      <w:r>
        <w:rPr>
          <w:spacing w:val="-3"/>
        </w:rPr>
        <w:t xml:space="preserve"> </w:t>
      </w:r>
      <w:r>
        <w:t>neither</w:t>
      </w:r>
      <w:r>
        <w:rPr>
          <w:spacing w:val="-3"/>
        </w:rPr>
        <w:t xml:space="preserve"> </w:t>
      </w:r>
      <w:r>
        <w:t>equipment</w:t>
      </w:r>
      <w:r>
        <w:rPr>
          <w:spacing w:val="-3"/>
        </w:rPr>
        <w:t xml:space="preserve"> </w:t>
      </w:r>
      <w:r>
        <w:t>nor</w:t>
      </w:r>
      <w:r>
        <w:rPr>
          <w:spacing w:val="-3"/>
        </w:rPr>
        <w:t xml:space="preserve"> </w:t>
      </w:r>
      <w:r>
        <w:t>support</w:t>
      </w:r>
      <w:r>
        <w:rPr>
          <w:spacing w:val="-3"/>
        </w:rPr>
        <w:t xml:space="preserve"> </w:t>
      </w:r>
      <w:r>
        <w:t>contracts are awarded without a sound understanding of the through-life impacts of their training requirement.</w:t>
      </w:r>
      <w:r>
        <w:rPr>
          <w:spacing w:val="-1"/>
        </w:rPr>
        <w:t xml:space="preserve"> </w:t>
      </w:r>
      <w:r>
        <w:t>The need for</w:t>
      </w:r>
      <w:r>
        <w:rPr>
          <w:spacing w:val="-1"/>
        </w:rPr>
        <w:t xml:space="preserve"> </w:t>
      </w:r>
      <w:r>
        <w:t>this coherent</w:t>
      </w:r>
      <w:r>
        <w:rPr>
          <w:spacing w:val="-1"/>
        </w:rPr>
        <w:t xml:space="preserve"> </w:t>
      </w:r>
      <w:r>
        <w:t>approach is driven by</w:t>
      </w:r>
      <w:r>
        <w:rPr>
          <w:spacing w:val="-2"/>
        </w:rPr>
        <w:t xml:space="preserve"> </w:t>
      </w:r>
      <w:r>
        <w:t>the Defence Operating and Acquisition models.</w:t>
      </w:r>
    </w:p>
    <w:p w14:paraId="681AFD1C" w14:textId="77777777" w:rsidR="00F60C3D" w:rsidRDefault="00F60C3D">
      <w:pPr>
        <w:pStyle w:val="BodyText"/>
      </w:pPr>
    </w:p>
    <w:p w14:paraId="6E6CFE73" w14:textId="77777777" w:rsidR="00F60C3D" w:rsidRDefault="00000000">
      <w:pPr>
        <w:pStyle w:val="ListParagraph"/>
        <w:numPr>
          <w:ilvl w:val="1"/>
          <w:numId w:val="5"/>
        </w:numPr>
        <w:tabs>
          <w:tab w:val="left" w:pos="791"/>
          <w:tab w:val="left" w:pos="793"/>
        </w:tabs>
        <w:ind w:left="112" w:right="2134" w:hanging="1"/>
      </w:pPr>
      <w:r>
        <w:t>The</w:t>
      </w:r>
      <w:r>
        <w:rPr>
          <w:spacing w:val="-5"/>
        </w:rPr>
        <w:t xml:space="preserve"> </w:t>
      </w:r>
      <w:r>
        <w:t>training</w:t>
      </w:r>
      <w:r>
        <w:rPr>
          <w:spacing w:val="-5"/>
        </w:rPr>
        <w:t xml:space="preserve"> </w:t>
      </w:r>
      <w:r>
        <w:t>component</w:t>
      </w:r>
      <w:r>
        <w:rPr>
          <w:spacing w:val="-8"/>
        </w:rPr>
        <w:t xml:space="preserve"> </w:t>
      </w:r>
      <w:r>
        <w:t>of</w:t>
      </w:r>
      <w:r>
        <w:rPr>
          <w:spacing w:val="-4"/>
        </w:rPr>
        <w:t xml:space="preserve"> </w:t>
      </w:r>
      <w:r>
        <w:t>the</w:t>
      </w:r>
      <w:r>
        <w:rPr>
          <w:spacing w:val="-5"/>
        </w:rPr>
        <w:t xml:space="preserve"> </w:t>
      </w:r>
      <w:r>
        <w:t>capability</w:t>
      </w:r>
      <w:r>
        <w:rPr>
          <w:spacing w:val="-5"/>
        </w:rPr>
        <w:t xml:space="preserve"> </w:t>
      </w:r>
      <w:r>
        <w:t>is</w:t>
      </w:r>
      <w:r>
        <w:rPr>
          <w:spacing w:val="-5"/>
        </w:rPr>
        <w:t xml:space="preserve"> </w:t>
      </w:r>
      <w:r>
        <w:t>reliant</w:t>
      </w:r>
      <w:r>
        <w:rPr>
          <w:spacing w:val="-4"/>
        </w:rPr>
        <w:t xml:space="preserve"> </w:t>
      </w:r>
      <w:r>
        <w:t>on</w:t>
      </w:r>
      <w:r>
        <w:rPr>
          <w:spacing w:val="-5"/>
        </w:rPr>
        <w:t xml:space="preserve"> </w:t>
      </w:r>
      <w:r>
        <w:t>output</w:t>
      </w:r>
      <w:r>
        <w:rPr>
          <w:spacing w:val="-12"/>
        </w:rPr>
        <w:t xml:space="preserve"> </w:t>
      </w:r>
      <w:r>
        <w:t>from</w:t>
      </w:r>
      <w:r>
        <w:rPr>
          <w:spacing w:val="-2"/>
        </w:rPr>
        <w:t xml:space="preserve"> </w:t>
      </w:r>
      <w:r>
        <w:t>a</w:t>
      </w:r>
      <w:r>
        <w:rPr>
          <w:spacing w:val="-5"/>
        </w:rPr>
        <w:t xml:space="preserve"> </w:t>
      </w:r>
      <w:r>
        <w:t>number</w:t>
      </w:r>
      <w:r>
        <w:rPr>
          <w:spacing w:val="-4"/>
        </w:rPr>
        <w:t xml:space="preserve"> </w:t>
      </w:r>
      <w:r>
        <w:t>of</w:t>
      </w:r>
      <w:r>
        <w:rPr>
          <w:spacing w:val="-8"/>
        </w:rPr>
        <w:t xml:space="preserve"> </w:t>
      </w:r>
      <w:r>
        <w:t>the DLODs. The main dependencies are outlined below:</w:t>
      </w:r>
    </w:p>
    <w:p w14:paraId="666A7577" w14:textId="77777777" w:rsidR="00F60C3D" w:rsidRDefault="00F60C3D">
      <w:pPr>
        <w:pStyle w:val="BodyText"/>
        <w:spacing w:before="5"/>
        <w:rPr>
          <w:sz w:val="21"/>
        </w:rPr>
      </w:pPr>
    </w:p>
    <w:p w14:paraId="1D294175" w14:textId="77777777" w:rsidR="00F60C3D" w:rsidRDefault="00000000">
      <w:pPr>
        <w:pStyle w:val="ListParagraph"/>
        <w:numPr>
          <w:ilvl w:val="2"/>
          <w:numId w:val="5"/>
        </w:numPr>
        <w:tabs>
          <w:tab w:val="left" w:pos="1355"/>
          <w:tab w:val="left" w:pos="1357"/>
        </w:tabs>
      </w:pPr>
      <w:r>
        <w:rPr>
          <w:b/>
        </w:rPr>
        <w:t>Training</w:t>
      </w:r>
      <w:r>
        <w:t>.</w:t>
      </w:r>
      <w:r>
        <w:rPr>
          <w:spacing w:val="-14"/>
        </w:rPr>
        <w:t xml:space="preserve"> </w:t>
      </w:r>
      <w:r>
        <w:t>The</w:t>
      </w:r>
      <w:r>
        <w:rPr>
          <w:spacing w:val="-11"/>
        </w:rPr>
        <w:t xml:space="preserve"> </w:t>
      </w:r>
      <w:r>
        <w:t>Training</w:t>
      </w:r>
      <w:r>
        <w:rPr>
          <w:spacing w:val="-7"/>
        </w:rPr>
        <w:t xml:space="preserve"> </w:t>
      </w:r>
      <w:r>
        <w:t>activities</w:t>
      </w:r>
      <w:r>
        <w:rPr>
          <w:spacing w:val="-6"/>
        </w:rPr>
        <w:t xml:space="preserve"> </w:t>
      </w:r>
      <w:r>
        <w:t>are</w:t>
      </w:r>
      <w:r>
        <w:rPr>
          <w:spacing w:val="-7"/>
        </w:rPr>
        <w:t xml:space="preserve"> </w:t>
      </w:r>
      <w:r>
        <w:t>detailed</w:t>
      </w:r>
      <w:r>
        <w:rPr>
          <w:spacing w:val="-7"/>
        </w:rPr>
        <w:t xml:space="preserve"> </w:t>
      </w:r>
      <w:r>
        <w:t>at</w:t>
      </w:r>
      <w:r>
        <w:rPr>
          <w:spacing w:val="-10"/>
        </w:rPr>
        <w:t xml:space="preserve"> </w:t>
      </w:r>
      <w:hyperlink w:anchor="_bookmark22" w:history="1">
        <w:r>
          <w:rPr>
            <w:color w:val="0000FF"/>
            <w:u w:val="single" w:color="0000FF"/>
          </w:rPr>
          <w:t>Section</w:t>
        </w:r>
        <w:r>
          <w:rPr>
            <w:color w:val="0000FF"/>
            <w:spacing w:val="-7"/>
            <w:u w:val="single" w:color="0000FF"/>
          </w:rPr>
          <w:t xml:space="preserve"> </w:t>
        </w:r>
        <w:r>
          <w:rPr>
            <w:color w:val="0000FF"/>
            <w:spacing w:val="-5"/>
            <w:u w:val="single" w:color="0000FF"/>
          </w:rPr>
          <w:t>5</w:t>
        </w:r>
      </w:hyperlink>
      <w:r>
        <w:rPr>
          <w:spacing w:val="-5"/>
        </w:rPr>
        <w:t>.</w:t>
      </w:r>
    </w:p>
    <w:p w14:paraId="52C0D635" w14:textId="77777777" w:rsidR="00F60C3D" w:rsidRDefault="00F60C3D">
      <w:pPr>
        <w:pStyle w:val="BodyText"/>
        <w:spacing w:before="1"/>
        <w:rPr>
          <w:sz w:val="14"/>
        </w:rPr>
      </w:pPr>
    </w:p>
    <w:p w14:paraId="4AE68BA4" w14:textId="77777777" w:rsidR="00F60C3D" w:rsidRDefault="00000000">
      <w:pPr>
        <w:pStyle w:val="Heading2"/>
        <w:numPr>
          <w:ilvl w:val="2"/>
          <w:numId w:val="5"/>
        </w:numPr>
        <w:tabs>
          <w:tab w:val="left" w:pos="1356"/>
          <w:tab w:val="left" w:pos="1357"/>
        </w:tabs>
        <w:spacing w:before="93"/>
      </w:pPr>
      <w:bookmarkStart w:id="80" w:name="b._Equipment."/>
      <w:bookmarkEnd w:id="80"/>
      <w:r>
        <w:rPr>
          <w:spacing w:val="-2"/>
        </w:rPr>
        <w:t>Equipment.</w:t>
      </w:r>
    </w:p>
    <w:p w14:paraId="0987EAFF" w14:textId="77777777" w:rsidR="00F60C3D" w:rsidRDefault="00F60C3D">
      <w:pPr>
        <w:pStyle w:val="BodyText"/>
        <w:spacing w:before="2"/>
        <w:rPr>
          <w:b/>
        </w:rPr>
      </w:pPr>
    </w:p>
    <w:p w14:paraId="3E4EF900" w14:textId="77777777" w:rsidR="00F60C3D" w:rsidRDefault="00000000">
      <w:pPr>
        <w:pStyle w:val="ListParagraph"/>
        <w:numPr>
          <w:ilvl w:val="3"/>
          <w:numId w:val="5"/>
        </w:numPr>
        <w:tabs>
          <w:tab w:val="left" w:pos="1924"/>
          <w:tab w:val="left" w:pos="1925"/>
        </w:tabs>
        <w:spacing w:line="242" w:lineRule="auto"/>
        <w:ind w:right="2565" w:hanging="1"/>
      </w:pPr>
      <w:r>
        <w:t>The initial</w:t>
      </w:r>
      <w:r>
        <w:rPr>
          <w:spacing w:val="-6"/>
        </w:rPr>
        <w:t xml:space="preserve"> </w:t>
      </w:r>
      <w:r>
        <w:t>procurement</w:t>
      </w:r>
      <w:r>
        <w:rPr>
          <w:spacing w:val="-3"/>
        </w:rPr>
        <w:t xml:space="preserve"> </w:t>
      </w:r>
      <w:r>
        <w:t>and installation of all</w:t>
      </w:r>
      <w:r>
        <w:rPr>
          <w:spacing w:val="-6"/>
        </w:rPr>
        <w:t xml:space="preserve"> </w:t>
      </w:r>
      <w:r>
        <w:t>specific equipment, including;</w:t>
      </w:r>
      <w:r>
        <w:rPr>
          <w:spacing w:val="-6"/>
        </w:rPr>
        <w:t xml:space="preserve"> </w:t>
      </w:r>
      <w:r>
        <w:t>hardware,</w:t>
      </w:r>
      <w:r>
        <w:rPr>
          <w:spacing w:val="-6"/>
        </w:rPr>
        <w:t xml:space="preserve"> </w:t>
      </w:r>
      <w:r>
        <w:t>software</w:t>
      </w:r>
      <w:r>
        <w:rPr>
          <w:spacing w:val="-3"/>
        </w:rPr>
        <w:t xml:space="preserve"> </w:t>
      </w:r>
      <w:r>
        <w:t>and</w:t>
      </w:r>
      <w:r>
        <w:rPr>
          <w:spacing w:val="-3"/>
        </w:rPr>
        <w:t xml:space="preserve"> </w:t>
      </w:r>
      <w:r>
        <w:t>documentation</w:t>
      </w:r>
      <w:r>
        <w:rPr>
          <w:spacing w:val="-4"/>
        </w:rPr>
        <w:t xml:space="preserve"> </w:t>
      </w:r>
      <w:r>
        <w:t>required</w:t>
      </w:r>
      <w:r>
        <w:rPr>
          <w:spacing w:val="-3"/>
        </w:rPr>
        <w:t xml:space="preserve"> </w:t>
      </w:r>
      <w:r>
        <w:t>for</w:t>
      </w:r>
      <w:r>
        <w:rPr>
          <w:spacing w:val="-6"/>
        </w:rPr>
        <w:t xml:space="preserve"> </w:t>
      </w:r>
      <w:r>
        <w:t>training.</w:t>
      </w:r>
    </w:p>
    <w:p w14:paraId="76B34FF6" w14:textId="77777777" w:rsidR="00F60C3D" w:rsidRDefault="00F60C3D">
      <w:pPr>
        <w:pStyle w:val="BodyText"/>
        <w:spacing w:before="7"/>
        <w:rPr>
          <w:sz w:val="21"/>
        </w:rPr>
      </w:pPr>
    </w:p>
    <w:p w14:paraId="580F7DD6" w14:textId="77777777" w:rsidR="00F60C3D" w:rsidRDefault="00000000">
      <w:pPr>
        <w:pStyle w:val="ListParagraph"/>
        <w:numPr>
          <w:ilvl w:val="3"/>
          <w:numId w:val="5"/>
        </w:numPr>
        <w:tabs>
          <w:tab w:val="left" w:pos="1923"/>
          <w:tab w:val="left" w:pos="1925"/>
        </w:tabs>
        <w:ind w:left="1924"/>
      </w:pPr>
      <w:r>
        <w:rPr>
          <w:spacing w:val="-2"/>
        </w:rPr>
        <w:t>The</w:t>
      </w:r>
      <w:r>
        <w:rPr>
          <w:spacing w:val="-10"/>
        </w:rPr>
        <w:t xml:space="preserve"> </w:t>
      </w:r>
      <w:r>
        <w:rPr>
          <w:spacing w:val="-2"/>
        </w:rPr>
        <w:t>funding of</w:t>
      </w:r>
      <w:r>
        <w:rPr>
          <w:spacing w:val="-5"/>
        </w:rPr>
        <w:t xml:space="preserve"> </w:t>
      </w:r>
      <w:r>
        <w:rPr>
          <w:spacing w:val="-2"/>
        </w:rPr>
        <w:t>updates</w:t>
      </w:r>
      <w:r>
        <w:rPr>
          <w:spacing w:val="-5"/>
        </w:rPr>
        <w:t xml:space="preserve"> </w:t>
      </w:r>
      <w:r>
        <w:rPr>
          <w:spacing w:val="-2"/>
        </w:rPr>
        <w:t>to</w:t>
      </w:r>
      <w:r>
        <w:rPr>
          <w:spacing w:val="-6"/>
        </w:rPr>
        <w:t xml:space="preserve"> </w:t>
      </w:r>
      <w:r>
        <w:rPr>
          <w:spacing w:val="-2"/>
        </w:rPr>
        <w:t>the</w:t>
      </w:r>
      <w:r>
        <w:rPr>
          <w:spacing w:val="-6"/>
        </w:rPr>
        <w:t xml:space="preserve"> </w:t>
      </w:r>
      <w:r>
        <w:rPr>
          <w:spacing w:val="-2"/>
        </w:rPr>
        <w:t>aforementioned</w:t>
      </w:r>
      <w:r>
        <w:rPr>
          <w:spacing w:val="-12"/>
        </w:rPr>
        <w:t xml:space="preserve"> </w:t>
      </w:r>
      <w:r>
        <w:rPr>
          <w:spacing w:val="-2"/>
        </w:rPr>
        <w:t>media</w:t>
      </w:r>
      <w:r>
        <w:rPr>
          <w:spacing w:val="-6"/>
        </w:rPr>
        <w:t xml:space="preserve"> </w:t>
      </w:r>
      <w:r>
        <w:rPr>
          <w:spacing w:val="-2"/>
        </w:rPr>
        <w:t>as required</w:t>
      </w:r>
      <w:r>
        <w:rPr>
          <w:spacing w:val="-6"/>
        </w:rPr>
        <w:t xml:space="preserve"> </w:t>
      </w:r>
      <w:r>
        <w:rPr>
          <w:spacing w:val="-2"/>
        </w:rPr>
        <w:t>for</w:t>
      </w:r>
      <w:r>
        <w:rPr>
          <w:spacing w:val="-4"/>
        </w:rPr>
        <w:t xml:space="preserve"> </w:t>
      </w:r>
      <w:r>
        <w:rPr>
          <w:spacing w:val="-2"/>
        </w:rPr>
        <w:t>training.</w:t>
      </w:r>
    </w:p>
    <w:p w14:paraId="655B631E" w14:textId="77777777" w:rsidR="00F60C3D" w:rsidRDefault="00F60C3D">
      <w:pPr>
        <w:pStyle w:val="BodyText"/>
        <w:spacing w:before="10"/>
        <w:rPr>
          <w:sz w:val="21"/>
        </w:rPr>
      </w:pPr>
    </w:p>
    <w:p w14:paraId="7DF650B5" w14:textId="77777777" w:rsidR="00F60C3D" w:rsidRDefault="00000000">
      <w:pPr>
        <w:pStyle w:val="ListParagraph"/>
        <w:numPr>
          <w:ilvl w:val="3"/>
          <w:numId w:val="5"/>
        </w:numPr>
        <w:tabs>
          <w:tab w:val="left" w:pos="1924"/>
          <w:tab w:val="left" w:pos="1925"/>
        </w:tabs>
        <w:ind w:left="1924"/>
      </w:pPr>
      <w:r>
        <w:t>The</w:t>
      </w:r>
      <w:r>
        <w:rPr>
          <w:spacing w:val="-11"/>
        </w:rPr>
        <w:t xml:space="preserve"> </w:t>
      </w:r>
      <w:r>
        <w:t>provision</w:t>
      </w:r>
      <w:r>
        <w:rPr>
          <w:spacing w:val="-10"/>
        </w:rPr>
        <w:t xml:space="preserve"> </w:t>
      </w:r>
      <w:r>
        <w:t>of</w:t>
      </w:r>
      <w:r>
        <w:rPr>
          <w:spacing w:val="-5"/>
        </w:rPr>
        <w:t xml:space="preserve"> </w:t>
      </w:r>
      <w:r>
        <w:t>any</w:t>
      </w:r>
      <w:r>
        <w:rPr>
          <w:spacing w:val="-14"/>
        </w:rPr>
        <w:t xml:space="preserve"> </w:t>
      </w:r>
      <w:r>
        <w:t>required</w:t>
      </w:r>
      <w:r>
        <w:rPr>
          <w:spacing w:val="-6"/>
        </w:rPr>
        <w:t xml:space="preserve"> </w:t>
      </w:r>
      <w:r>
        <w:t>training</w:t>
      </w:r>
      <w:r>
        <w:rPr>
          <w:spacing w:val="-2"/>
        </w:rPr>
        <w:t xml:space="preserve"> infrastructure.</w:t>
      </w:r>
    </w:p>
    <w:p w14:paraId="6D8335A6" w14:textId="77777777" w:rsidR="00F60C3D" w:rsidRDefault="00F60C3D">
      <w:pPr>
        <w:pStyle w:val="BodyText"/>
        <w:spacing w:before="2"/>
      </w:pPr>
    </w:p>
    <w:p w14:paraId="5DAE11EC" w14:textId="77777777" w:rsidR="00F60C3D" w:rsidRDefault="00000000">
      <w:pPr>
        <w:pStyle w:val="ListParagraph"/>
        <w:numPr>
          <w:ilvl w:val="3"/>
          <w:numId w:val="5"/>
        </w:numPr>
        <w:tabs>
          <w:tab w:val="left" w:pos="1924"/>
          <w:tab w:val="left" w:pos="1925"/>
        </w:tabs>
        <w:ind w:left="1357" w:right="2269" w:hanging="1"/>
      </w:pPr>
      <w:r>
        <w:t>The</w:t>
      </w:r>
      <w:r>
        <w:rPr>
          <w:spacing w:val="-6"/>
        </w:rPr>
        <w:t xml:space="preserve"> </w:t>
      </w:r>
      <w:r>
        <w:t>initial</w:t>
      </w:r>
      <w:r>
        <w:rPr>
          <w:spacing w:val="-12"/>
        </w:rPr>
        <w:t xml:space="preserve"> </w:t>
      </w:r>
      <w:r>
        <w:t>procurement</w:t>
      </w:r>
      <w:r>
        <w:rPr>
          <w:spacing w:val="-9"/>
        </w:rPr>
        <w:t xml:space="preserve"> </w:t>
      </w:r>
      <w:r>
        <w:t>and</w:t>
      </w:r>
      <w:r>
        <w:rPr>
          <w:spacing w:val="-6"/>
        </w:rPr>
        <w:t xml:space="preserve"> </w:t>
      </w:r>
      <w:r>
        <w:t>installation</w:t>
      </w:r>
      <w:r>
        <w:rPr>
          <w:spacing w:val="-6"/>
        </w:rPr>
        <w:t xml:space="preserve"> </w:t>
      </w:r>
      <w:r>
        <w:t>of</w:t>
      </w:r>
      <w:r>
        <w:rPr>
          <w:spacing w:val="-5"/>
        </w:rPr>
        <w:t xml:space="preserve"> </w:t>
      </w:r>
      <w:r>
        <w:t>all</w:t>
      </w:r>
      <w:r>
        <w:rPr>
          <w:spacing w:val="-12"/>
        </w:rPr>
        <w:t xml:space="preserve"> </w:t>
      </w:r>
      <w:r>
        <w:t>specific</w:t>
      </w:r>
      <w:r>
        <w:rPr>
          <w:spacing w:val="-6"/>
        </w:rPr>
        <w:t xml:space="preserve"> </w:t>
      </w:r>
      <w:r>
        <w:t>training</w:t>
      </w:r>
      <w:r>
        <w:rPr>
          <w:spacing w:val="-6"/>
        </w:rPr>
        <w:t xml:space="preserve"> </w:t>
      </w:r>
      <w:r>
        <w:t>media, including; hardware, software and training documentation.</w:t>
      </w:r>
    </w:p>
    <w:p w14:paraId="79F264DF" w14:textId="77777777" w:rsidR="00F60C3D" w:rsidRDefault="00F60C3D">
      <w:pPr>
        <w:pStyle w:val="BodyText"/>
      </w:pPr>
    </w:p>
    <w:p w14:paraId="6314AC8E" w14:textId="77777777" w:rsidR="00F60C3D" w:rsidRDefault="00000000">
      <w:pPr>
        <w:pStyle w:val="ListParagraph"/>
        <w:numPr>
          <w:ilvl w:val="3"/>
          <w:numId w:val="5"/>
        </w:numPr>
        <w:tabs>
          <w:tab w:val="left" w:pos="1930"/>
        </w:tabs>
        <w:spacing w:before="1"/>
        <w:ind w:right="1637" w:firstLine="0"/>
        <w:jc w:val="both"/>
      </w:pPr>
      <w:r>
        <w:t>The provision of test facilities that should have utility in the training environment. They are responsible for ensuring maximum utility in training and an explanation of the cost associated with this provision.</w:t>
      </w:r>
    </w:p>
    <w:p w14:paraId="2B2CB302" w14:textId="77777777" w:rsidR="00F60C3D" w:rsidRDefault="00F60C3D">
      <w:pPr>
        <w:pStyle w:val="BodyText"/>
        <w:spacing w:before="7"/>
        <w:rPr>
          <w:sz w:val="21"/>
        </w:rPr>
      </w:pPr>
    </w:p>
    <w:p w14:paraId="6CDC0B05" w14:textId="77777777" w:rsidR="00F60C3D" w:rsidRDefault="00000000">
      <w:pPr>
        <w:pStyle w:val="Heading2"/>
        <w:numPr>
          <w:ilvl w:val="2"/>
          <w:numId w:val="5"/>
        </w:numPr>
        <w:tabs>
          <w:tab w:val="left" w:pos="1355"/>
          <w:tab w:val="left" w:pos="1357"/>
        </w:tabs>
        <w:spacing w:before="1"/>
      </w:pPr>
      <w:bookmarkStart w:id="81" w:name="c._Personnel."/>
      <w:bookmarkEnd w:id="81"/>
      <w:r>
        <w:rPr>
          <w:spacing w:val="-2"/>
        </w:rPr>
        <w:t>Personnel.</w:t>
      </w:r>
    </w:p>
    <w:p w14:paraId="509FC0F7" w14:textId="77777777" w:rsidR="00F60C3D" w:rsidRDefault="00F60C3D">
      <w:pPr>
        <w:pStyle w:val="BodyText"/>
        <w:spacing w:before="1"/>
        <w:rPr>
          <w:b/>
        </w:rPr>
      </w:pPr>
    </w:p>
    <w:p w14:paraId="1BBAB134" w14:textId="77777777" w:rsidR="00F60C3D" w:rsidRDefault="00000000">
      <w:pPr>
        <w:pStyle w:val="ListParagraph"/>
        <w:numPr>
          <w:ilvl w:val="3"/>
          <w:numId w:val="5"/>
        </w:numPr>
        <w:tabs>
          <w:tab w:val="left" w:pos="1923"/>
          <w:tab w:val="left" w:pos="1925"/>
        </w:tabs>
        <w:spacing w:before="1"/>
        <w:ind w:right="2704" w:firstLine="0"/>
      </w:pPr>
      <w:r>
        <w:t>Recent</w:t>
      </w:r>
      <w:r>
        <w:rPr>
          <w:spacing w:val="-4"/>
        </w:rPr>
        <w:t xml:space="preserve"> </w:t>
      </w:r>
      <w:r>
        <w:t>organisational</w:t>
      </w:r>
      <w:r>
        <w:rPr>
          <w:spacing w:val="-7"/>
        </w:rPr>
        <w:t xml:space="preserve"> </w:t>
      </w:r>
      <w:r>
        <w:t>design</w:t>
      </w:r>
      <w:r>
        <w:rPr>
          <w:spacing w:val="-1"/>
        </w:rPr>
        <w:t xml:space="preserve"> </w:t>
      </w:r>
      <w:r>
        <w:t>within</w:t>
      </w:r>
      <w:r>
        <w:rPr>
          <w:spacing w:val="-1"/>
        </w:rPr>
        <w:t xml:space="preserve"> </w:t>
      </w:r>
      <w:r>
        <w:t>the</w:t>
      </w:r>
      <w:r>
        <w:rPr>
          <w:spacing w:val="-1"/>
        </w:rPr>
        <w:t xml:space="preserve"> </w:t>
      </w:r>
      <w:r>
        <w:t>Navy</w:t>
      </w:r>
      <w:r>
        <w:rPr>
          <w:spacing w:val="-5"/>
        </w:rPr>
        <w:t xml:space="preserve"> </w:t>
      </w:r>
      <w:r>
        <w:t>has</w:t>
      </w:r>
      <w:r>
        <w:rPr>
          <w:spacing w:val="-5"/>
        </w:rPr>
        <w:t xml:space="preserve"> </w:t>
      </w:r>
      <w:r>
        <w:t>allocated</w:t>
      </w:r>
      <w:r>
        <w:rPr>
          <w:spacing w:val="-1"/>
        </w:rPr>
        <w:t xml:space="preserve"> </w:t>
      </w:r>
      <w:r>
        <w:t>the governance of IT through the PLOD and CT through the TLOD.</w:t>
      </w:r>
    </w:p>
    <w:p w14:paraId="642CD9D3" w14:textId="77777777" w:rsidR="00F60C3D" w:rsidRDefault="00F60C3D">
      <w:pPr>
        <w:pStyle w:val="BodyText"/>
      </w:pPr>
    </w:p>
    <w:p w14:paraId="27AD6DDD" w14:textId="77777777" w:rsidR="00F60C3D" w:rsidRDefault="00000000">
      <w:pPr>
        <w:pStyle w:val="ListParagraph"/>
        <w:numPr>
          <w:ilvl w:val="3"/>
          <w:numId w:val="5"/>
        </w:numPr>
        <w:tabs>
          <w:tab w:val="left" w:pos="1923"/>
          <w:tab w:val="left" w:pos="1925"/>
        </w:tabs>
        <w:spacing w:before="1"/>
        <w:ind w:right="2079" w:hanging="1"/>
      </w:pPr>
      <w:r>
        <w:t>The</w:t>
      </w:r>
      <w:r>
        <w:rPr>
          <w:spacing w:val="-9"/>
        </w:rPr>
        <w:t xml:space="preserve"> </w:t>
      </w:r>
      <w:r>
        <w:t>PLOD</w:t>
      </w:r>
      <w:r>
        <w:rPr>
          <w:spacing w:val="-6"/>
        </w:rPr>
        <w:t xml:space="preserve"> </w:t>
      </w:r>
      <w:r>
        <w:t>will</w:t>
      </w:r>
      <w:r>
        <w:rPr>
          <w:spacing w:val="-11"/>
        </w:rPr>
        <w:t xml:space="preserve"> </w:t>
      </w:r>
      <w:r>
        <w:t>provide</w:t>
      </w:r>
      <w:r>
        <w:rPr>
          <w:spacing w:val="-5"/>
        </w:rPr>
        <w:t xml:space="preserve"> </w:t>
      </w:r>
      <w:r>
        <w:t>sufficient</w:t>
      </w:r>
      <w:r>
        <w:rPr>
          <w:spacing w:val="-4"/>
        </w:rPr>
        <w:t xml:space="preserve"> </w:t>
      </w:r>
      <w:r>
        <w:t>instructors</w:t>
      </w:r>
      <w:r>
        <w:rPr>
          <w:spacing w:val="-9"/>
        </w:rPr>
        <w:t xml:space="preserve"> </w:t>
      </w:r>
      <w:r>
        <w:t>and</w:t>
      </w:r>
      <w:r>
        <w:rPr>
          <w:spacing w:val="-9"/>
        </w:rPr>
        <w:t xml:space="preserve"> </w:t>
      </w:r>
      <w:r>
        <w:t>trainees</w:t>
      </w:r>
      <w:r>
        <w:rPr>
          <w:spacing w:val="-5"/>
        </w:rPr>
        <w:t xml:space="preserve"> </w:t>
      </w:r>
      <w:r>
        <w:t>to</w:t>
      </w:r>
      <w:r>
        <w:rPr>
          <w:spacing w:val="-5"/>
        </w:rPr>
        <w:t xml:space="preserve"> </w:t>
      </w:r>
      <w:r>
        <w:t>deliver</w:t>
      </w:r>
      <w:r>
        <w:rPr>
          <w:spacing w:val="-8"/>
        </w:rPr>
        <w:t xml:space="preserve"> </w:t>
      </w:r>
      <w:r>
        <w:t>the required training output, as articulated in the Statement of Trained Requirement (SOTR)</w:t>
      </w:r>
      <w:hyperlink w:anchor="_bookmark61" w:history="1">
        <w:r>
          <w:rPr>
            <w:vertAlign w:val="superscript"/>
          </w:rPr>
          <w:t>53</w:t>
        </w:r>
      </w:hyperlink>
      <w:r>
        <w:t>.</w:t>
      </w:r>
    </w:p>
    <w:p w14:paraId="435C7494" w14:textId="77777777" w:rsidR="00F60C3D" w:rsidRDefault="00F60C3D">
      <w:pPr>
        <w:pStyle w:val="BodyText"/>
        <w:spacing w:before="3"/>
        <w:rPr>
          <w:sz w:val="21"/>
        </w:rPr>
      </w:pPr>
    </w:p>
    <w:p w14:paraId="4CF11B92" w14:textId="77777777" w:rsidR="00F60C3D" w:rsidRDefault="00000000">
      <w:pPr>
        <w:pStyle w:val="Heading2"/>
        <w:numPr>
          <w:ilvl w:val="2"/>
          <w:numId w:val="5"/>
        </w:numPr>
        <w:tabs>
          <w:tab w:val="left" w:pos="1355"/>
          <w:tab w:val="left" w:pos="1357"/>
        </w:tabs>
      </w:pPr>
      <w:bookmarkStart w:id="82" w:name="d._Infrastructure."/>
      <w:bookmarkEnd w:id="82"/>
      <w:r>
        <w:rPr>
          <w:spacing w:val="-2"/>
        </w:rPr>
        <w:t>Infrastructure.</w:t>
      </w:r>
    </w:p>
    <w:p w14:paraId="58BB86A8" w14:textId="77777777" w:rsidR="00F60C3D" w:rsidRDefault="00F60C3D">
      <w:pPr>
        <w:pStyle w:val="BodyText"/>
        <w:spacing w:before="10"/>
        <w:rPr>
          <w:b/>
        </w:rPr>
      </w:pPr>
    </w:p>
    <w:p w14:paraId="2D29B3F9" w14:textId="77777777" w:rsidR="00F60C3D" w:rsidRDefault="00000000">
      <w:pPr>
        <w:pStyle w:val="ListParagraph"/>
        <w:numPr>
          <w:ilvl w:val="3"/>
          <w:numId w:val="5"/>
        </w:numPr>
        <w:tabs>
          <w:tab w:val="left" w:pos="1925"/>
        </w:tabs>
        <w:ind w:left="1924"/>
        <w:jc w:val="both"/>
      </w:pPr>
      <w:r>
        <w:t>The</w:t>
      </w:r>
      <w:r>
        <w:rPr>
          <w:spacing w:val="-9"/>
        </w:rPr>
        <w:t xml:space="preserve"> </w:t>
      </w:r>
      <w:r>
        <w:t>DIO</w:t>
      </w:r>
      <w:r>
        <w:rPr>
          <w:spacing w:val="-6"/>
        </w:rPr>
        <w:t xml:space="preserve"> </w:t>
      </w:r>
      <w:r>
        <w:t>(expand)</w:t>
      </w:r>
      <w:r>
        <w:rPr>
          <w:spacing w:val="-11"/>
        </w:rPr>
        <w:t xml:space="preserve"> </w:t>
      </w:r>
      <w:r>
        <w:t>should</w:t>
      </w:r>
      <w:r>
        <w:rPr>
          <w:spacing w:val="-5"/>
        </w:rPr>
        <w:t xml:space="preserve"> </w:t>
      </w:r>
      <w:r>
        <w:t>consulted</w:t>
      </w:r>
      <w:r>
        <w:rPr>
          <w:spacing w:val="-8"/>
        </w:rPr>
        <w:t xml:space="preserve"> </w:t>
      </w:r>
      <w:r>
        <w:t>as</w:t>
      </w:r>
      <w:r>
        <w:rPr>
          <w:spacing w:val="-5"/>
        </w:rPr>
        <w:t xml:space="preserve"> </w:t>
      </w:r>
      <w:r>
        <w:t>they</w:t>
      </w:r>
      <w:r>
        <w:rPr>
          <w:spacing w:val="-13"/>
        </w:rPr>
        <w:t xml:space="preserve"> </w:t>
      </w:r>
      <w:r>
        <w:t>may</w:t>
      </w:r>
      <w:r>
        <w:rPr>
          <w:spacing w:val="-12"/>
        </w:rPr>
        <w:t xml:space="preserve"> </w:t>
      </w:r>
      <w:r>
        <w:t>be</w:t>
      </w:r>
      <w:r>
        <w:rPr>
          <w:spacing w:val="-5"/>
        </w:rPr>
        <w:t xml:space="preserve"> </w:t>
      </w:r>
      <w:r>
        <w:t>responsible</w:t>
      </w:r>
      <w:r>
        <w:rPr>
          <w:spacing w:val="-4"/>
        </w:rPr>
        <w:t xml:space="preserve"> </w:t>
      </w:r>
      <w:r>
        <w:rPr>
          <w:spacing w:val="-5"/>
        </w:rPr>
        <w:t>for</w:t>
      </w:r>
    </w:p>
    <w:p w14:paraId="33EA223D" w14:textId="28515A23" w:rsidR="00F60C3D" w:rsidRDefault="000A477A">
      <w:pPr>
        <w:pStyle w:val="BodyText"/>
        <w:rPr>
          <w:sz w:val="20"/>
        </w:rPr>
      </w:pPr>
      <w:r>
        <w:rPr>
          <w:noProof/>
        </w:rPr>
        <mc:AlternateContent>
          <mc:Choice Requires="wps">
            <w:drawing>
              <wp:anchor distT="0" distB="0" distL="0" distR="0" simplePos="0" relativeHeight="487601152" behindDoc="1" locked="0" layoutInCell="1" allowOverlap="1" wp14:anchorId="4C67E269" wp14:editId="0C79662C">
                <wp:simplePos x="0" y="0"/>
                <wp:positionH relativeFrom="page">
                  <wp:posOffset>718820</wp:posOffset>
                </wp:positionH>
                <wp:positionV relativeFrom="paragraph">
                  <wp:posOffset>161290</wp:posOffset>
                </wp:positionV>
                <wp:extent cx="1828800" cy="7620"/>
                <wp:effectExtent l="0" t="0" r="0" b="0"/>
                <wp:wrapTopAndBottom/>
                <wp:docPr id="1947465539" name="docshape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6F5671" id="docshape91" o:spid="_x0000_s1026" style="position:absolute;margin-left:56.6pt;margin-top:12.7pt;width:2in;height:.6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" fillcolor="black" stroked="f">
                <w10:wrap type="topAndBottom" anchorx="page"/>
              </v:rect>
            </w:pict>
          </mc:Fallback>
        </mc:AlternateContent>
      </w:r>
    </w:p>
    <w:p w14:paraId="38303C47" w14:textId="77777777" w:rsidR="00F60C3D" w:rsidRDefault="00000000">
      <w:pPr>
        <w:spacing w:before="86"/>
        <w:ind w:left="111" w:right="1053"/>
        <w:rPr>
          <w:sz w:val="16"/>
        </w:rPr>
      </w:pPr>
      <w:bookmarkStart w:id="83" w:name="_bookmark58"/>
      <w:bookmarkEnd w:id="83"/>
      <w:r>
        <w:rPr>
          <w:sz w:val="16"/>
          <w:vertAlign w:val="superscript"/>
        </w:rPr>
        <w:t>50</w:t>
      </w:r>
      <w:r>
        <w:rPr>
          <w:spacing w:val="-2"/>
          <w:sz w:val="16"/>
        </w:rPr>
        <w:t xml:space="preserve"> </w:t>
      </w:r>
      <w:r>
        <w:rPr>
          <w:sz w:val="16"/>
        </w:rPr>
        <w:t>Training</w:t>
      </w:r>
      <w:r>
        <w:rPr>
          <w:spacing w:val="-3"/>
          <w:sz w:val="16"/>
        </w:rPr>
        <w:t xml:space="preserve"> </w:t>
      </w:r>
      <w:r>
        <w:rPr>
          <w:sz w:val="16"/>
        </w:rPr>
        <w:t>will</w:t>
      </w:r>
      <w:r>
        <w:rPr>
          <w:spacing w:val="-1"/>
          <w:sz w:val="16"/>
        </w:rPr>
        <w:t xml:space="preserve"> </w:t>
      </w:r>
      <w:r>
        <w:rPr>
          <w:sz w:val="16"/>
        </w:rPr>
        <w:t>often</w:t>
      </w:r>
      <w:r>
        <w:rPr>
          <w:spacing w:val="-7"/>
          <w:sz w:val="16"/>
        </w:rPr>
        <w:t xml:space="preserve"> </w:t>
      </w:r>
      <w:r>
        <w:rPr>
          <w:sz w:val="16"/>
        </w:rPr>
        <w:t>form elements</w:t>
      </w:r>
      <w:r>
        <w:rPr>
          <w:spacing w:val="-6"/>
          <w:sz w:val="16"/>
        </w:rPr>
        <w:t xml:space="preserve"> </w:t>
      </w:r>
      <w:r>
        <w:rPr>
          <w:sz w:val="16"/>
        </w:rPr>
        <w:t>of the</w:t>
      </w:r>
      <w:r>
        <w:rPr>
          <w:spacing w:val="-3"/>
          <w:sz w:val="16"/>
        </w:rPr>
        <w:t xml:space="preserve"> </w:t>
      </w:r>
      <w:r>
        <w:rPr>
          <w:sz w:val="16"/>
        </w:rPr>
        <w:t>mitigation</w:t>
      </w:r>
      <w:r>
        <w:rPr>
          <w:spacing w:val="-3"/>
          <w:sz w:val="16"/>
        </w:rPr>
        <w:t xml:space="preserve"> </w:t>
      </w:r>
      <w:r>
        <w:rPr>
          <w:sz w:val="16"/>
        </w:rPr>
        <w:t>in</w:t>
      </w:r>
      <w:r>
        <w:rPr>
          <w:spacing w:val="-3"/>
          <w:sz w:val="16"/>
        </w:rPr>
        <w:t xml:space="preserve"> </w:t>
      </w:r>
      <w:r>
        <w:rPr>
          <w:sz w:val="16"/>
        </w:rPr>
        <w:t>the safety</w:t>
      </w:r>
      <w:r>
        <w:rPr>
          <w:spacing w:val="-6"/>
          <w:sz w:val="16"/>
        </w:rPr>
        <w:t xml:space="preserve"> </w:t>
      </w:r>
      <w:r>
        <w:rPr>
          <w:sz w:val="16"/>
        </w:rPr>
        <w:t>case and so</w:t>
      </w:r>
      <w:r>
        <w:rPr>
          <w:spacing w:val="-3"/>
          <w:sz w:val="16"/>
        </w:rPr>
        <w:t xml:space="preserve"> </w:t>
      </w:r>
      <w:r>
        <w:rPr>
          <w:sz w:val="16"/>
        </w:rPr>
        <w:t>there is</w:t>
      </w:r>
      <w:r>
        <w:rPr>
          <w:spacing w:val="-6"/>
          <w:sz w:val="16"/>
        </w:rPr>
        <w:t xml:space="preserve"> </w:t>
      </w:r>
      <w:r>
        <w:rPr>
          <w:sz w:val="16"/>
        </w:rPr>
        <w:t>the need</w:t>
      </w:r>
      <w:r>
        <w:rPr>
          <w:spacing w:val="-3"/>
          <w:sz w:val="16"/>
        </w:rPr>
        <w:t xml:space="preserve"> </w:t>
      </w:r>
      <w:r>
        <w:rPr>
          <w:sz w:val="16"/>
        </w:rPr>
        <w:t>for</w:t>
      </w:r>
      <w:r>
        <w:rPr>
          <w:spacing w:val="-3"/>
          <w:sz w:val="16"/>
        </w:rPr>
        <w:t xml:space="preserve"> </w:t>
      </w:r>
      <w:r>
        <w:rPr>
          <w:sz w:val="16"/>
        </w:rPr>
        <w:t>the</w:t>
      </w:r>
      <w:r>
        <w:rPr>
          <w:spacing w:val="-3"/>
          <w:sz w:val="16"/>
        </w:rPr>
        <w:t xml:space="preserve"> </w:t>
      </w:r>
      <w:r>
        <w:rPr>
          <w:sz w:val="16"/>
        </w:rPr>
        <w:t>PT Training lead</w:t>
      </w:r>
      <w:r>
        <w:rPr>
          <w:spacing w:val="-3"/>
          <w:sz w:val="16"/>
        </w:rPr>
        <w:t xml:space="preserve"> </w:t>
      </w:r>
      <w:r>
        <w:rPr>
          <w:sz w:val="16"/>
        </w:rPr>
        <w:t>to</w:t>
      </w:r>
      <w:r>
        <w:rPr>
          <w:spacing w:val="-3"/>
          <w:sz w:val="16"/>
        </w:rPr>
        <w:t xml:space="preserve"> </w:t>
      </w:r>
      <w:r>
        <w:rPr>
          <w:sz w:val="16"/>
        </w:rPr>
        <w:t>confirm these activities are being met.</w:t>
      </w:r>
    </w:p>
    <w:p w14:paraId="2D853986" w14:textId="77777777" w:rsidR="00F60C3D" w:rsidRDefault="00000000">
      <w:pPr>
        <w:ind w:left="112" w:right="1053"/>
        <w:rPr>
          <w:sz w:val="16"/>
        </w:rPr>
      </w:pPr>
      <w:bookmarkStart w:id="84" w:name="_bookmark59"/>
      <w:bookmarkEnd w:id="84"/>
      <w:r>
        <w:rPr>
          <w:sz w:val="16"/>
          <w:vertAlign w:val="superscript"/>
        </w:rPr>
        <w:t>51</w:t>
      </w:r>
      <w:r>
        <w:rPr>
          <w:spacing w:val="-2"/>
          <w:sz w:val="16"/>
        </w:rPr>
        <w:t xml:space="preserve"> </w:t>
      </w:r>
      <w:r>
        <w:rPr>
          <w:sz w:val="16"/>
        </w:rPr>
        <w:t>For</w:t>
      </w:r>
      <w:r>
        <w:rPr>
          <w:spacing w:val="-3"/>
          <w:sz w:val="16"/>
        </w:rPr>
        <w:t xml:space="preserve"> </w:t>
      </w:r>
      <w:r>
        <w:rPr>
          <w:sz w:val="16"/>
        </w:rPr>
        <w:t>example</w:t>
      </w:r>
      <w:r>
        <w:rPr>
          <w:spacing w:val="-3"/>
          <w:sz w:val="16"/>
        </w:rPr>
        <w:t xml:space="preserve"> </w:t>
      </w:r>
      <w:r>
        <w:rPr>
          <w:sz w:val="16"/>
        </w:rPr>
        <w:t>the</w:t>
      </w:r>
      <w:r>
        <w:rPr>
          <w:spacing w:val="-3"/>
          <w:sz w:val="16"/>
        </w:rPr>
        <w:t xml:space="preserve"> </w:t>
      </w:r>
      <w:r>
        <w:rPr>
          <w:sz w:val="16"/>
        </w:rPr>
        <w:t>ELOD</w:t>
      </w:r>
      <w:r>
        <w:rPr>
          <w:spacing w:val="-5"/>
          <w:sz w:val="16"/>
        </w:rPr>
        <w:t xml:space="preserve"> </w:t>
      </w:r>
      <w:r>
        <w:rPr>
          <w:sz w:val="16"/>
        </w:rPr>
        <w:t>may</w:t>
      </w:r>
      <w:r>
        <w:rPr>
          <w:spacing w:val="-2"/>
          <w:sz w:val="16"/>
        </w:rPr>
        <w:t xml:space="preserve"> </w:t>
      </w:r>
      <w:r>
        <w:rPr>
          <w:sz w:val="16"/>
        </w:rPr>
        <w:t>seek</w:t>
      </w:r>
      <w:r>
        <w:rPr>
          <w:spacing w:val="-2"/>
          <w:sz w:val="16"/>
        </w:rPr>
        <w:t xml:space="preserve"> </w:t>
      </w:r>
      <w:r>
        <w:rPr>
          <w:sz w:val="16"/>
        </w:rPr>
        <w:t>to</w:t>
      </w:r>
      <w:r>
        <w:rPr>
          <w:spacing w:val="-3"/>
          <w:sz w:val="16"/>
        </w:rPr>
        <w:t xml:space="preserve"> </w:t>
      </w:r>
      <w:r>
        <w:rPr>
          <w:sz w:val="16"/>
        </w:rPr>
        <w:t>keep</w:t>
      </w:r>
      <w:r>
        <w:rPr>
          <w:spacing w:val="-3"/>
          <w:sz w:val="16"/>
        </w:rPr>
        <w:t xml:space="preserve"> </w:t>
      </w:r>
      <w:r>
        <w:rPr>
          <w:sz w:val="16"/>
        </w:rPr>
        <w:t>costs</w:t>
      </w:r>
      <w:r>
        <w:rPr>
          <w:spacing w:val="-10"/>
          <w:sz w:val="16"/>
        </w:rPr>
        <w:t xml:space="preserve"> </w:t>
      </w:r>
      <w:r>
        <w:rPr>
          <w:sz w:val="16"/>
        </w:rPr>
        <w:t>down</w:t>
      </w:r>
      <w:r>
        <w:rPr>
          <w:spacing w:val="-7"/>
          <w:sz w:val="16"/>
        </w:rPr>
        <w:t xml:space="preserve"> </w:t>
      </w:r>
      <w:r>
        <w:rPr>
          <w:sz w:val="16"/>
        </w:rPr>
        <w:t>rather</w:t>
      </w:r>
      <w:r>
        <w:rPr>
          <w:spacing w:val="-3"/>
          <w:sz w:val="16"/>
        </w:rPr>
        <w:t xml:space="preserve"> </w:t>
      </w:r>
      <w:r>
        <w:rPr>
          <w:sz w:val="16"/>
        </w:rPr>
        <w:t>than</w:t>
      </w:r>
      <w:r>
        <w:rPr>
          <w:spacing w:val="-7"/>
          <w:sz w:val="16"/>
        </w:rPr>
        <w:t xml:space="preserve"> </w:t>
      </w:r>
      <w:r>
        <w:rPr>
          <w:sz w:val="16"/>
        </w:rPr>
        <w:t>fund</w:t>
      </w:r>
      <w:r>
        <w:rPr>
          <w:spacing w:val="-3"/>
          <w:sz w:val="16"/>
        </w:rPr>
        <w:t xml:space="preserve"> </w:t>
      </w:r>
      <w:r>
        <w:rPr>
          <w:sz w:val="16"/>
        </w:rPr>
        <w:t>development of an</w:t>
      </w:r>
      <w:r>
        <w:rPr>
          <w:spacing w:val="-3"/>
          <w:sz w:val="16"/>
        </w:rPr>
        <w:t xml:space="preserve"> </w:t>
      </w:r>
      <w:r>
        <w:rPr>
          <w:sz w:val="16"/>
        </w:rPr>
        <w:t>intuitive user</w:t>
      </w:r>
      <w:r>
        <w:rPr>
          <w:spacing w:val="-3"/>
          <w:sz w:val="16"/>
        </w:rPr>
        <w:t xml:space="preserve"> </w:t>
      </w:r>
      <w:r>
        <w:rPr>
          <w:sz w:val="16"/>
        </w:rPr>
        <w:t>interface, which</w:t>
      </w:r>
      <w:r>
        <w:rPr>
          <w:spacing w:val="-7"/>
          <w:sz w:val="16"/>
        </w:rPr>
        <w:t xml:space="preserve"> </w:t>
      </w:r>
      <w:r>
        <w:rPr>
          <w:sz w:val="16"/>
        </w:rPr>
        <w:t>results</w:t>
      </w:r>
      <w:r>
        <w:rPr>
          <w:spacing w:val="-6"/>
          <w:sz w:val="16"/>
        </w:rPr>
        <w:t xml:space="preserve"> </w:t>
      </w:r>
      <w:r>
        <w:rPr>
          <w:sz w:val="16"/>
        </w:rPr>
        <w:t>in</w:t>
      </w:r>
      <w:r>
        <w:rPr>
          <w:spacing w:val="-3"/>
          <w:sz w:val="16"/>
        </w:rPr>
        <w:t xml:space="preserve"> </w:t>
      </w:r>
      <w:r>
        <w:rPr>
          <w:sz w:val="16"/>
        </w:rPr>
        <w:t>a more complex role for the operator, longer training and ultimately higher through life costs.</w:t>
      </w:r>
    </w:p>
    <w:p w14:paraId="6AFC9953" w14:textId="77777777" w:rsidR="00F60C3D" w:rsidRDefault="00000000">
      <w:pPr>
        <w:ind w:left="111" w:right="1130"/>
        <w:rPr>
          <w:sz w:val="16"/>
        </w:rPr>
      </w:pPr>
      <w:bookmarkStart w:id="85" w:name="_bookmark60"/>
      <w:bookmarkEnd w:id="85"/>
      <w:r>
        <w:rPr>
          <w:sz w:val="16"/>
          <w:vertAlign w:val="superscript"/>
        </w:rPr>
        <w:t>52</w:t>
      </w:r>
      <w:r>
        <w:rPr>
          <w:spacing w:val="-2"/>
          <w:sz w:val="16"/>
        </w:rPr>
        <w:t xml:space="preserve"> </w:t>
      </w:r>
      <w:r>
        <w:rPr>
          <w:sz w:val="16"/>
        </w:rPr>
        <w:t>e.g.</w:t>
      </w:r>
      <w:r>
        <w:rPr>
          <w:spacing w:val="-2"/>
          <w:sz w:val="16"/>
        </w:rPr>
        <w:t xml:space="preserve"> </w:t>
      </w:r>
      <w:r>
        <w:rPr>
          <w:sz w:val="16"/>
        </w:rPr>
        <w:t>poor</w:t>
      </w:r>
      <w:r>
        <w:rPr>
          <w:spacing w:val="-7"/>
          <w:sz w:val="16"/>
        </w:rPr>
        <w:t xml:space="preserve"> </w:t>
      </w:r>
      <w:r>
        <w:rPr>
          <w:sz w:val="16"/>
        </w:rPr>
        <w:t>maintainer</w:t>
      </w:r>
      <w:r>
        <w:rPr>
          <w:spacing w:val="-3"/>
          <w:sz w:val="16"/>
        </w:rPr>
        <w:t xml:space="preserve"> </w:t>
      </w:r>
      <w:r>
        <w:rPr>
          <w:sz w:val="16"/>
        </w:rPr>
        <w:t>training</w:t>
      </w:r>
      <w:r>
        <w:rPr>
          <w:spacing w:val="-7"/>
          <w:sz w:val="16"/>
        </w:rPr>
        <w:t xml:space="preserve"> </w:t>
      </w:r>
      <w:r>
        <w:rPr>
          <w:sz w:val="16"/>
        </w:rPr>
        <w:t>may</w:t>
      </w:r>
      <w:r>
        <w:rPr>
          <w:spacing w:val="-6"/>
          <w:sz w:val="16"/>
        </w:rPr>
        <w:t xml:space="preserve"> </w:t>
      </w:r>
      <w:r>
        <w:rPr>
          <w:sz w:val="16"/>
        </w:rPr>
        <w:t>adversely</w:t>
      </w:r>
      <w:r>
        <w:rPr>
          <w:spacing w:val="-6"/>
          <w:sz w:val="16"/>
        </w:rPr>
        <w:t xml:space="preserve"> </w:t>
      </w:r>
      <w:r>
        <w:rPr>
          <w:sz w:val="16"/>
        </w:rPr>
        <w:t>impact</w:t>
      </w:r>
      <w:r>
        <w:rPr>
          <w:spacing w:val="-2"/>
          <w:sz w:val="16"/>
        </w:rPr>
        <w:t xml:space="preserve"> </w:t>
      </w:r>
      <w:r>
        <w:rPr>
          <w:sz w:val="16"/>
        </w:rPr>
        <w:t>equipment</w:t>
      </w:r>
      <w:r>
        <w:rPr>
          <w:spacing w:val="-2"/>
          <w:sz w:val="16"/>
        </w:rPr>
        <w:t xml:space="preserve"> </w:t>
      </w:r>
      <w:r>
        <w:rPr>
          <w:sz w:val="16"/>
        </w:rPr>
        <w:t>availability</w:t>
      </w:r>
      <w:r>
        <w:rPr>
          <w:spacing w:val="-10"/>
          <w:sz w:val="16"/>
        </w:rPr>
        <w:t xml:space="preserve"> </w:t>
      </w:r>
      <w:r>
        <w:rPr>
          <w:sz w:val="16"/>
        </w:rPr>
        <w:t>and</w:t>
      </w:r>
      <w:r>
        <w:rPr>
          <w:spacing w:val="-3"/>
          <w:sz w:val="16"/>
        </w:rPr>
        <w:t xml:space="preserve"> </w:t>
      </w:r>
      <w:r>
        <w:rPr>
          <w:sz w:val="16"/>
        </w:rPr>
        <w:t>lead</w:t>
      </w:r>
      <w:r>
        <w:rPr>
          <w:spacing w:val="-3"/>
          <w:sz w:val="16"/>
        </w:rPr>
        <w:t xml:space="preserve"> </w:t>
      </w:r>
      <w:r>
        <w:rPr>
          <w:sz w:val="16"/>
        </w:rPr>
        <w:t>to</w:t>
      </w:r>
      <w:r>
        <w:rPr>
          <w:spacing w:val="-3"/>
          <w:sz w:val="16"/>
        </w:rPr>
        <w:t xml:space="preserve"> </w:t>
      </w:r>
      <w:r>
        <w:rPr>
          <w:sz w:val="16"/>
        </w:rPr>
        <w:t>higher</w:t>
      </w:r>
      <w:r>
        <w:rPr>
          <w:spacing w:val="-3"/>
          <w:sz w:val="16"/>
        </w:rPr>
        <w:t xml:space="preserve"> </w:t>
      </w:r>
      <w:r>
        <w:rPr>
          <w:sz w:val="16"/>
        </w:rPr>
        <w:t>through</w:t>
      </w:r>
      <w:r>
        <w:rPr>
          <w:spacing w:val="-3"/>
          <w:sz w:val="16"/>
        </w:rPr>
        <w:t xml:space="preserve"> </w:t>
      </w:r>
      <w:r>
        <w:rPr>
          <w:sz w:val="16"/>
        </w:rPr>
        <w:t>life</w:t>
      </w:r>
      <w:r>
        <w:rPr>
          <w:spacing w:val="-3"/>
          <w:sz w:val="16"/>
        </w:rPr>
        <w:t xml:space="preserve"> </w:t>
      </w:r>
      <w:r>
        <w:rPr>
          <w:sz w:val="16"/>
        </w:rPr>
        <w:t>spares</w:t>
      </w:r>
      <w:r>
        <w:rPr>
          <w:spacing w:val="-6"/>
          <w:sz w:val="16"/>
        </w:rPr>
        <w:t xml:space="preserve"> </w:t>
      </w:r>
      <w:r>
        <w:rPr>
          <w:sz w:val="16"/>
        </w:rPr>
        <w:t>and</w:t>
      </w:r>
      <w:r>
        <w:rPr>
          <w:spacing w:val="-7"/>
          <w:sz w:val="16"/>
        </w:rPr>
        <w:t xml:space="preserve"> </w:t>
      </w:r>
      <w:r>
        <w:rPr>
          <w:sz w:val="16"/>
        </w:rPr>
        <w:t xml:space="preserve">replacement </w:t>
      </w:r>
      <w:r>
        <w:rPr>
          <w:spacing w:val="-2"/>
          <w:sz w:val="16"/>
        </w:rPr>
        <w:t>costs.</w:t>
      </w:r>
    </w:p>
    <w:p w14:paraId="77930893" w14:textId="77777777" w:rsidR="00F60C3D" w:rsidRDefault="00000000">
      <w:pPr>
        <w:ind w:left="112"/>
        <w:rPr>
          <w:sz w:val="16"/>
        </w:rPr>
      </w:pPr>
      <w:bookmarkStart w:id="86" w:name="_bookmark61"/>
      <w:bookmarkEnd w:id="86"/>
      <w:r>
        <w:rPr>
          <w:sz w:val="16"/>
          <w:vertAlign w:val="superscript"/>
        </w:rPr>
        <w:t>53</w:t>
      </w:r>
      <w:r>
        <w:rPr>
          <w:spacing w:val="-1"/>
          <w:sz w:val="16"/>
        </w:rPr>
        <w:t xml:space="preserve"> </w:t>
      </w:r>
      <w:hyperlink r:id="rId108">
        <w:r>
          <w:rPr>
            <w:color w:val="0000FF"/>
            <w:sz w:val="16"/>
            <w:u w:val="single" w:color="0000FF"/>
          </w:rPr>
          <w:t>JSP 822</w:t>
        </w:r>
        <w:r>
          <w:rPr>
            <w:color w:val="0000FF"/>
            <w:spacing w:val="-2"/>
            <w:sz w:val="16"/>
            <w:u w:val="single" w:color="0000FF"/>
          </w:rPr>
          <w:t xml:space="preserve"> </w:t>
        </w:r>
        <w:r>
          <w:rPr>
            <w:color w:val="0000FF"/>
            <w:sz w:val="16"/>
            <w:u w:val="single" w:color="0000FF"/>
          </w:rPr>
          <w:t>v5,</w:t>
        </w:r>
        <w:r>
          <w:rPr>
            <w:color w:val="0000FF"/>
            <w:spacing w:val="-1"/>
            <w:sz w:val="16"/>
            <w:u w:val="single" w:color="0000FF"/>
          </w:rPr>
          <w:t xml:space="preserve"> </w:t>
        </w:r>
        <w:r>
          <w:rPr>
            <w:color w:val="0000FF"/>
            <w:sz w:val="16"/>
            <w:u w:val="single" w:color="0000FF"/>
          </w:rPr>
          <w:t>Vol. 10,</w:t>
        </w:r>
        <w:r>
          <w:rPr>
            <w:color w:val="0000FF"/>
            <w:spacing w:val="-1"/>
            <w:sz w:val="16"/>
            <w:u w:val="single" w:color="0000FF"/>
          </w:rPr>
          <w:t xml:space="preserve"> </w:t>
        </w:r>
        <w:r>
          <w:rPr>
            <w:color w:val="0000FF"/>
            <w:sz w:val="16"/>
            <w:u w:val="single" w:color="0000FF"/>
          </w:rPr>
          <w:t>p.</w:t>
        </w:r>
        <w:r>
          <w:rPr>
            <w:color w:val="0000FF"/>
            <w:spacing w:val="-1"/>
            <w:sz w:val="16"/>
            <w:u w:val="single" w:color="0000FF"/>
          </w:rPr>
          <w:t xml:space="preserve"> </w:t>
        </w:r>
        <w:r>
          <w:rPr>
            <w:color w:val="0000FF"/>
            <w:sz w:val="16"/>
            <w:u w:val="single" w:color="0000FF"/>
          </w:rPr>
          <w:t>27</w:t>
        </w:r>
        <w:r>
          <w:rPr>
            <w:color w:val="0000FF"/>
            <w:spacing w:val="-2"/>
            <w:sz w:val="16"/>
            <w:u w:val="single" w:color="0000FF"/>
          </w:rPr>
          <w:t xml:space="preserve"> </w:t>
        </w:r>
        <w:r>
          <w:rPr>
            <w:color w:val="0000FF"/>
            <w:sz w:val="16"/>
            <w:u w:val="single" w:color="0000FF"/>
          </w:rPr>
          <w:t>-</w:t>
        </w:r>
        <w:r>
          <w:rPr>
            <w:color w:val="0000FF"/>
            <w:spacing w:val="-1"/>
            <w:sz w:val="16"/>
            <w:u w:val="single" w:color="0000FF"/>
          </w:rPr>
          <w:t xml:space="preserve"> </w:t>
        </w:r>
        <w:r>
          <w:rPr>
            <w:color w:val="0000FF"/>
            <w:spacing w:val="-4"/>
            <w:sz w:val="16"/>
            <w:u w:val="single" w:color="0000FF"/>
          </w:rPr>
          <w:t>SOTR</w:t>
        </w:r>
      </w:hyperlink>
    </w:p>
    <w:p w14:paraId="5EBCE051" w14:textId="77777777" w:rsidR="00F60C3D" w:rsidRDefault="00F60C3D">
      <w:pPr>
        <w:rPr>
          <w:sz w:val="16"/>
        </w:rPr>
        <w:sectPr w:rsidR="00F60C3D">
          <w:pgSz w:w="11920" w:h="16840"/>
          <w:pgMar w:top="1060" w:right="140" w:bottom="800" w:left="1020" w:header="0" w:footer="619" w:gutter="0"/>
          <w:cols w:space="720"/>
        </w:sectPr>
      </w:pPr>
    </w:p>
    <w:p w14:paraId="0EF67971" w14:textId="77777777" w:rsidR="00F60C3D" w:rsidRDefault="00000000">
      <w:pPr>
        <w:pStyle w:val="BodyText"/>
        <w:spacing w:before="69"/>
        <w:ind w:left="1356" w:right="1802" w:hanging="1"/>
      </w:pPr>
      <w:r>
        <w:lastRenderedPageBreak/>
        <w:t>providing sufficient and suitable training facilities to host the training requirement,</w:t>
      </w:r>
      <w:r>
        <w:rPr>
          <w:spacing w:val="-4"/>
        </w:rPr>
        <w:t xml:space="preserve"> </w:t>
      </w:r>
      <w:r>
        <w:t>as</w:t>
      </w:r>
      <w:r>
        <w:rPr>
          <w:spacing w:val="-1"/>
        </w:rPr>
        <w:t xml:space="preserve"> </w:t>
      </w:r>
      <w:r>
        <w:t>articulated</w:t>
      </w:r>
      <w:r>
        <w:rPr>
          <w:spacing w:val="-1"/>
        </w:rPr>
        <w:t xml:space="preserve"> </w:t>
      </w:r>
      <w:r>
        <w:t>by</w:t>
      </w:r>
      <w:r>
        <w:rPr>
          <w:spacing w:val="-5"/>
        </w:rPr>
        <w:t xml:space="preserve"> </w:t>
      </w:r>
      <w:r>
        <w:t>the</w:t>
      </w:r>
      <w:r>
        <w:rPr>
          <w:spacing w:val="-1"/>
        </w:rPr>
        <w:t xml:space="preserve"> </w:t>
      </w:r>
      <w:r>
        <w:t>ELOD</w:t>
      </w:r>
      <w:hyperlink w:anchor="_bookmark63" w:history="1">
        <w:r>
          <w:rPr>
            <w:vertAlign w:val="superscript"/>
          </w:rPr>
          <w:t>54</w:t>
        </w:r>
      </w:hyperlink>
      <w:r>
        <w:t>.</w:t>
      </w:r>
      <w:r>
        <w:rPr>
          <w:spacing w:val="-4"/>
        </w:rPr>
        <w:t xml:space="preserve"> </w:t>
      </w:r>
      <w:r>
        <w:t>This</w:t>
      </w:r>
      <w:r>
        <w:rPr>
          <w:spacing w:val="-1"/>
        </w:rPr>
        <w:t xml:space="preserve"> </w:t>
      </w:r>
      <w:r>
        <w:t>may</w:t>
      </w:r>
      <w:r>
        <w:rPr>
          <w:spacing w:val="-5"/>
        </w:rPr>
        <w:t xml:space="preserve"> </w:t>
      </w:r>
      <w:r>
        <w:t>not</w:t>
      </w:r>
      <w:r>
        <w:rPr>
          <w:spacing w:val="-4"/>
        </w:rPr>
        <w:t xml:space="preserve"> </w:t>
      </w:r>
      <w:r>
        <w:t>be</w:t>
      </w:r>
      <w:r>
        <w:rPr>
          <w:spacing w:val="-1"/>
        </w:rPr>
        <w:t xml:space="preserve"> </w:t>
      </w:r>
      <w:r>
        <w:t>the</w:t>
      </w:r>
      <w:r>
        <w:rPr>
          <w:spacing w:val="-1"/>
        </w:rPr>
        <w:t xml:space="preserve"> </w:t>
      </w:r>
      <w:r>
        <w:t>case</w:t>
      </w:r>
      <w:r>
        <w:rPr>
          <w:spacing w:val="-1"/>
        </w:rPr>
        <w:t xml:space="preserve"> </w:t>
      </w:r>
      <w:r>
        <w:t>if the preferred steady state training solution is a K course</w:t>
      </w:r>
      <w:hyperlink w:anchor="_bookmark64" w:history="1">
        <w:r>
          <w:rPr>
            <w:vertAlign w:val="superscript"/>
          </w:rPr>
          <w:t>55</w:t>
        </w:r>
      </w:hyperlink>
      <w:r>
        <w:t>.</w:t>
      </w:r>
    </w:p>
    <w:p w14:paraId="209D9AC0" w14:textId="77777777" w:rsidR="00F60C3D" w:rsidRDefault="00F60C3D">
      <w:pPr>
        <w:pStyle w:val="BodyText"/>
        <w:spacing w:before="8"/>
        <w:rPr>
          <w:sz w:val="21"/>
        </w:rPr>
      </w:pPr>
    </w:p>
    <w:p w14:paraId="59468227" w14:textId="77777777" w:rsidR="00F60C3D" w:rsidRDefault="00000000">
      <w:pPr>
        <w:pStyle w:val="ListParagraph"/>
        <w:numPr>
          <w:ilvl w:val="2"/>
          <w:numId w:val="5"/>
        </w:numPr>
        <w:tabs>
          <w:tab w:val="left" w:pos="1355"/>
          <w:tab w:val="left" w:pos="1357"/>
        </w:tabs>
        <w:ind w:right="1221"/>
      </w:pPr>
      <w:bookmarkStart w:id="87" w:name="e._Doctrine._The_CONEMP/CONUSE,_the_URD_"/>
      <w:bookmarkEnd w:id="87"/>
      <w:r>
        <w:rPr>
          <w:b/>
        </w:rPr>
        <w:t xml:space="preserve">Doctrine. </w:t>
      </w:r>
      <w:r>
        <w:t>The CONEMP/CONUSE,</w:t>
      </w:r>
      <w:r>
        <w:rPr>
          <w:spacing w:val="-3"/>
        </w:rPr>
        <w:t xml:space="preserve"> </w:t>
      </w:r>
      <w:r>
        <w:t>the URD and any other pertinent extant documentation</w:t>
      </w:r>
      <w:r>
        <w:rPr>
          <w:spacing w:val="-7"/>
        </w:rPr>
        <w:t xml:space="preserve"> </w:t>
      </w:r>
      <w:r>
        <w:t>(for</w:t>
      </w:r>
      <w:r>
        <w:rPr>
          <w:spacing w:val="-16"/>
        </w:rPr>
        <w:t xml:space="preserve"> </w:t>
      </w:r>
      <w:r>
        <w:t>example</w:t>
      </w:r>
      <w:r>
        <w:rPr>
          <w:spacing w:val="-6"/>
        </w:rPr>
        <w:t xml:space="preserve"> </w:t>
      </w:r>
      <w:r>
        <w:t>MWC</w:t>
      </w:r>
      <w:r>
        <w:rPr>
          <w:spacing w:val="-14"/>
        </w:rPr>
        <w:t xml:space="preserve"> </w:t>
      </w:r>
      <w:r>
        <w:t>or</w:t>
      </w:r>
      <w:r>
        <w:rPr>
          <w:spacing w:val="-13"/>
        </w:rPr>
        <w:t xml:space="preserve"> </w:t>
      </w:r>
      <w:r>
        <w:t>DCDC)</w:t>
      </w:r>
      <w:r>
        <w:rPr>
          <w:spacing w:val="-9"/>
        </w:rPr>
        <w:t xml:space="preserve"> </w:t>
      </w:r>
      <w:r>
        <w:t>that</w:t>
      </w:r>
      <w:r>
        <w:rPr>
          <w:spacing w:val="-13"/>
        </w:rPr>
        <w:t xml:space="preserve"> </w:t>
      </w:r>
      <w:r>
        <w:t>will</w:t>
      </w:r>
      <w:r>
        <w:rPr>
          <w:spacing w:val="-13"/>
        </w:rPr>
        <w:t xml:space="preserve"> </w:t>
      </w:r>
      <w:r>
        <w:t>be</w:t>
      </w:r>
      <w:r>
        <w:rPr>
          <w:spacing w:val="-10"/>
        </w:rPr>
        <w:t xml:space="preserve"> </w:t>
      </w:r>
      <w:r>
        <w:t>utilised</w:t>
      </w:r>
      <w:r>
        <w:rPr>
          <w:spacing w:val="-10"/>
        </w:rPr>
        <w:t xml:space="preserve"> </w:t>
      </w:r>
      <w:r>
        <w:t>by</w:t>
      </w:r>
      <w:r>
        <w:rPr>
          <w:spacing w:val="-13"/>
        </w:rPr>
        <w:t xml:space="preserve"> </w:t>
      </w:r>
      <w:r>
        <w:t>Training</w:t>
      </w:r>
      <w:r>
        <w:rPr>
          <w:spacing w:val="-10"/>
        </w:rPr>
        <w:t xml:space="preserve"> </w:t>
      </w:r>
      <w:r>
        <w:t>to</w:t>
      </w:r>
      <w:r>
        <w:rPr>
          <w:spacing w:val="-7"/>
        </w:rPr>
        <w:t xml:space="preserve"> </w:t>
      </w:r>
      <w:r>
        <w:t>inform and shape the training requirement.</w:t>
      </w:r>
      <w:hyperlink w:anchor="_bookmark65" w:history="1">
        <w:r>
          <w:rPr>
            <w:vertAlign w:val="superscript"/>
          </w:rPr>
          <w:t>56</w:t>
        </w:r>
      </w:hyperlink>
    </w:p>
    <w:p w14:paraId="00FBFA2C" w14:textId="77777777" w:rsidR="00F60C3D" w:rsidRDefault="00F60C3D">
      <w:pPr>
        <w:pStyle w:val="BodyText"/>
        <w:spacing w:before="7"/>
        <w:rPr>
          <w:sz w:val="28"/>
        </w:rPr>
      </w:pPr>
    </w:p>
    <w:p w14:paraId="5DB921F4" w14:textId="77777777" w:rsidR="00F60C3D" w:rsidRDefault="00000000">
      <w:pPr>
        <w:pStyle w:val="ListParagraph"/>
        <w:numPr>
          <w:ilvl w:val="2"/>
          <w:numId w:val="5"/>
        </w:numPr>
        <w:tabs>
          <w:tab w:val="left" w:pos="1355"/>
          <w:tab w:val="left" w:pos="1356"/>
        </w:tabs>
        <w:ind w:left="1355" w:right="2346" w:hanging="568"/>
      </w:pPr>
      <w:r>
        <w:rPr>
          <w:b/>
        </w:rPr>
        <w:t xml:space="preserve">Organisation. </w:t>
      </w:r>
      <w:r>
        <w:t>Force structures required for the new capability or the training for the new training solution (Mil/CS/Contractor). Training may need</w:t>
      </w:r>
      <w:r>
        <w:rPr>
          <w:spacing w:val="-1"/>
        </w:rPr>
        <w:t xml:space="preserve"> </w:t>
      </w:r>
      <w:r>
        <w:t>to</w:t>
      </w:r>
      <w:r>
        <w:rPr>
          <w:spacing w:val="-1"/>
        </w:rPr>
        <w:t xml:space="preserve"> </w:t>
      </w:r>
      <w:r>
        <w:t>be</w:t>
      </w:r>
      <w:r>
        <w:rPr>
          <w:spacing w:val="-5"/>
        </w:rPr>
        <w:t xml:space="preserve"> </w:t>
      </w:r>
      <w:r>
        <w:t>more</w:t>
      </w:r>
      <w:r>
        <w:rPr>
          <w:spacing w:val="-1"/>
        </w:rPr>
        <w:t xml:space="preserve"> </w:t>
      </w:r>
      <w:r>
        <w:t>than</w:t>
      </w:r>
      <w:r>
        <w:rPr>
          <w:spacing w:val="-5"/>
        </w:rPr>
        <w:t xml:space="preserve"> </w:t>
      </w:r>
      <w:r>
        <w:t>military</w:t>
      </w:r>
      <w:r>
        <w:rPr>
          <w:spacing w:val="-1"/>
        </w:rPr>
        <w:t xml:space="preserve"> </w:t>
      </w:r>
      <w:r>
        <w:t>personnel</w:t>
      </w:r>
      <w:r>
        <w:rPr>
          <w:spacing w:val="-7"/>
        </w:rPr>
        <w:t xml:space="preserve"> </w:t>
      </w:r>
      <w:r>
        <w:t>and</w:t>
      </w:r>
      <w:r>
        <w:rPr>
          <w:spacing w:val="-1"/>
        </w:rPr>
        <w:t xml:space="preserve"> </w:t>
      </w:r>
      <w:r>
        <w:t>include</w:t>
      </w:r>
      <w:r>
        <w:rPr>
          <w:spacing w:val="-1"/>
        </w:rPr>
        <w:t xml:space="preserve"> </w:t>
      </w:r>
      <w:r>
        <w:t>MOD</w:t>
      </w:r>
      <w:r>
        <w:rPr>
          <w:spacing w:val="-1"/>
        </w:rPr>
        <w:t xml:space="preserve"> </w:t>
      </w:r>
      <w:r>
        <w:t>Civil</w:t>
      </w:r>
      <w:r>
        <w:rPr>
          <w:spacing w:val="-7"/>
        </w:rPr>
        <w:t xml:space="preserve"> </w:t>
      </w:r>
      <w:r>
        <w:t>Servants or Industry Partners.</w:t>
      </w:r>
    </w:p>
    <w:p w14:paraId="225881C8" w14:textId="77777777" w:rsidR="00F60C3D" w:rsidRDefault="00F60C3D">
      <w:pPr>
        <w:pStyle w:val="BodyText"/>
        <w:spacing w:before="6"/>
        <w:rPr>
          <w:sz w:val="21"/>
        </w:rPr>
      </w:pPr>
    </w:p>
    <w:p w14:paraId="3877A96D" w14:textId="77777777" w:rsidR="00F60C3D" w:rsidRDefault="00000000">
      <w:pPr>
        <w:pStyle w:val="ListParagraph"/>
        <w:numPr>
          <w:ilvl w:val="2"/>
          <w:numId w:val="5"/>
        </w:numPr>
        <w:tabs>
          <w:tab w:val="left" w:pos="1355"/>
          <w:tab w:val="left" w:pos="1357"/>
        </w:tabs>
        <w:spacing w:before="1" w:line="242" w:lineRule="auto"/>
        <w:ind w:left="1355" w:right="1188" w:hanging="568"/>
      </w:pPr>
      <w:bookmarkStart w:id="88" w:name="g._Information._The_training_documentati"/>
      <w:bookmarkEnd w:id="88"/>
      <w:r>
        <w:rPr>
          <w:b/>
          <w:spacing w:val="-2"/>
        </w:rPr>
        <w:t>Information.</w:t>
      </w:r>
      <w:r>
        <w:rPr>
          <w:b/>
          <w:spacing w:val="-7"/>
        </w:rPr>
        <w:t xml:space="preserve"> </w:t>
      </w:r>
      <w:r>
        <w:rPr>
          <w:spacing w:val="-2"/>
        </w:rPr>
        <w:t>The</w:t>
      </w:r>
      <w:r>
        <w:rPr>
          <w:spacing w:val="-8"/>
        </w:rPr>
        <w:t xml:space="preserve"> </w:t>
      </w:r>
      <w:r>
        <w:rPr>
          <w:spacing w:val="-2"/>
        </w:rPr>
        <w:t>training documentation</w:t>
      </w:r>
      <w:r>
        <w:rPr>
          <w:spacing w:val="-4"/>
        </w:rPr>
        <w:t xml:space="preserve"> </w:t>
      </w:r>
      <w:r>
        <w:rPr>
          <w:spacing w:val="-2"/>
        </w:rPr>
        <w:t>hosted/managed</w:t>
      </w:r>
      <w:r>
        <w:rPr>
          <w:spacing w:val="-4"/>
        </w:rPr>
        <w:t xml:space="preserve"> </w:t>
      </w:r>
      <w:r>
        <w:rPr>
          <w:spacing w:val="-2"/>
        </w:rPr>
        <w:t>on</w:t>
      </w:r>
      <w:r>
        <w:rPr>
          <w:spacing w:val="-8"/>
        </w:rPr>
        <w:t xml:space="preserve"> </w:t>
      </w:r>
      <w:r>
        <w:rPr>
          <w:spacing w:val="-2"/>
        </w:rPr>
        <w:t>a</w:t>
      </w:r>
      <w:r>
        <w:rPr>
          <w:spacing w:val="-12"/>
        </w:rPr>
        <w:t xml:space="preserve"> </w:t>
      </w:r>
      <w:r>
        <w:rPr>
          <w:spacing w:val="-2"/>
        </w:rPr>
        <w:t>learning</w:t>
      </w:r>
      <w:r>
        <w:rPr>
          <w:spacing w:val="-16"/>
        </w:rPr>
        <w:t xml:space="preserve"> </w:t>
      </w:r>
      <w:r>
        <w:rPr>
          <w:spacing w:val="-2"/>
        </w:rPr>
        <w:t xml:space="preserve">management </w:t>
      </w:r>
      <w:r>
        <w:t>system</w:t>
      </w:r>
      <w:r>
        <w:rPr>
          <w:spacing w:val="-3"/>
        </w:rPr>
        <w:t xml:space="preserve"> </w:t>
      </w:r>
      <w:r>
        <w:t>(e.g.</w:t>
      </w:r>
      <w:r>
        <w:rPr>
          <w:spacing w:val="-15"/>
        </w:rPr>
        <w:t xml:space="preserve"> </w:t>
      </w:r>
      <w:r>
        <w:t>Defence Learning Management Capability) will be provided by the lead equipment PT.</w:t>
      </w:r>
    </w:p>
    <w:p w14:paraId="61AB9748" w14:textId="77777777" w:rsidR="00F60C3D" w:rsidRDefault="00F60C3D">
      <w:pPr>
        <w:pStyle w:val="BodyText"/>
        <w:spacing w:before="3"/>
        <w:rPr>
          <w:sz w:val="21"/>
        </w:rPr>
      </w:pPr>
    </w:p>
    <w:p w14:paraId="0ED79973" w14:textId="77777777" w:rsidR="00F60C3D" w:rsidRDefault="00000000">
      <w:pPr>
        <w:pStyle w:val="Heading2"/>
        <w:numPr>
          <w:ilvl w:val="2"/>
          <w:numId w:val="5"/>
        </w:numPr>
        <w:tabs>
          <w:tab w:val="left" w:pos="1355"/>
          <w:tab w:val="left" w:pos="1357"/>
        </w:tabs>
        <w:spacing w:before="1"/>
      </w:pPr>
      <w:bookmarkStart w:id="89" w:name="h._Logistics"/>
      <w:bookmarkEnd w:id="89"/>
      <w:r>
        <w:rPr>
          <w:spacing w:val="-2"/>
        </w:rPr>
        <w:t>Logistics</w:t>
      </w:r>
    </w:p>
    <w:p w14:paraId="002680A9" w14:textId="77777777" w:rsidR="00F60C3D" w:rsidRDefault="00F60C3D">
      <w:pPr>
        <w:pStyle w:val="BodyText"/>
        <w:spacing w:before="6"/>
        <w:rPr>
          <w:b/>
        </w:rPr>
      </w:pPr>
    </w:p>
    <w:p w14:paraId="6022897E" w14:textId="77777777" w:rsidR="00F60C3D" w:rsidRDefault="00000000">
      <w:pPr>
        <w:pStyle w:val="ListParagraph"/>
        <w:numPr>
          <w:ilvl w:val="3"/>
          <w:numId w:val="5"/>
        </w:numPr>
        <w:tabs>
          <w:tab w:val="left" w:pos="1923"/>
          <w:tab w:val="left" w:pos="1925"/>
        </w:tabs>
        <w:ind w:left="1924"/>
      </w:pPr>
      <w:r>
        <w:t>The</w:t>
      </w:r>
      <w:r>
        <w:rPr>
          <w:spacing w:val="-13"/>
        </w:rPr>
        <w:t xml:space="preserve"> </w:t>
      </w:r>
      <w:r>
        <w:t>proposed</w:t>
      </w:r>
      <w:r>
        <w:rPr>
          <w:spacing w:val="-10"/>
        </w:rPr>
        <w:t xml:space="preserve"> </w:t>
      </w:r>
      <w:r>
        <w:t>maintenance</w:t>
      </w:r>
      <w:r>
        <w:rPr>
          <w:spacing w:val="-7"/>
        </w:rPr>
        <w:t xml:space="preserve"> </w:t>
      </w:r>
      <w:r>
        <w:t>arrangements</w:t>
      </w:r>
      <w:r>
        <w:rPr>
          <w:spacing w:val="-14"/>
        </w:rPr>
        <w:t xml:space="preserve"> </w:t>
      </w:r>
      <w:r>
        <w:t>for</w:t>
      </w:r>
      <w:r>
        <w:rPr>
          <w:spacing w:val="-10"/>
        </w:rPr>
        <w:t xml:space="preserve"> </w:t>
      </w:r>
      <w:r>
        <w:t>the</w:t>
      </w:r>
      <w:r>
        <w:rPr>
          <w:spacing w:val="-10"/>
        </w:rPr>
        <w:t xml:space="preserve"> </w:t>
      </w:r>
      <w:r>
        <w:t>new</w:t>
      </w:r>
      <w:r>
        <w:rPr>
          <w:spacing w:val="-15"/>
        </w:rPr>
        <w:t xml:space="preserve"> </w:t>
      </w:r>
      <w:r>
        <w:rPr>
          <w:spacing w:val="-2"/>
        </w:rPr>
        <w:t>equipment.</w:t>
      </w:r>
    </w:p>
    <w:p w14:paraId="28018629" w14:textId="77777777" w:rsidR="00F60C3D" w:rsidRDefault="00F60C3D">
      <w:pPr>
        <w:pStyle w:val="BodyText"/>
        <w:spacing w:before="9"/>
        <w:rPr>
          <w:sz w:val="21"/>
        </w:rPr>
      </w:pPr>
    </w:p>
    <w:p w14:paraId="5D849D86" w14:textId="77777777" w:rsidR="00F60C3D" w:rsidRDefault="00000000">
      <w:pPr>
        <w:pStyle w:val="ListParagraph"/>
        <w:numPr>
          <w:ilvl w:val="3"/>
          <w:numId w:val="5"/>
        </w:numPr>
        <w:tabs>
          <w:tab w:val="left" w:pos="1923"/>
          <w:tab w:val="left" w:pos="1925"/>
        </w:tabs>
        <w:ind w:left="1924"/>
      </w:pPr>
      <w:r>
        <w:t>The</w:t>
      </w:r>
      <w:r>
        <w:rPr>
          <w:spacing w:val="-13"/>
        </w:rPr>
        <w:t xml:space="preserve"> </w:t>
      </w:r>
      <w:r>
        <w:t>timely</w:t>
      </w:r>
      <w:r>
        <w:rPr>
          <w:spacing w:val="-10"/>
        </w:rPr>
        <w:t xml:space="preserve"> </w:t>
      </w:r>
      <w:r>
        <w:t>availability</w:t>
      </w:r>
      <w:r>
        <w:rPr>
          <w:spacing w:val="-14"/>
        </w:rPr>
        <w:t xml:space="preserve"> </w:t>
      </w:r>
      <w:r>
        <w:t>of</w:t>
      </w:r>
      <w:r>
        <w:rPr>
          <w:spacing w:val="-5"/>
        </w:rPr>
        <w:t xml:space="preserve"> </w:t>
      </w:r>
      <w:r>
        <w:t>technical</w:t>
      </w:r>
      <w:r>
        <w:rPr>
          <w:spacing w:val="-13"/>
        </w:rPr>
        <w:t xml:space="preserve"> </w:t>
      </w:r>
      <w:r>
        <w:t>manuals</w:t>
      </w:r>
      <w:r>
        <w:rPr>
          <w:spacing w:val="-6"/>
        </w:rPr>
        <w:t xml:space="preserve"> </w:t>
      </w:r>
      <w:r>
        <w:t>to</w:t>
      </w:r>
      <w:r>
        <w:rPr>
          <w:spacing w:val="-10"/>
        </w:rPr>
        <w:t xml:space="preserve"> </w:t>
      </w:r>
      <w:r>
        <w:t>support</w:t>
      </w:r>
      <w:r>
        <w:rPr>
          <w:spacing w:val="-9"/>
        </w:rPr>
        <w:t xml:space="preserve"> </w:t>
      </w:r>
      <w:r>
        <w:t>analytical</w:t>
      </w:r>
      <w:r>
        <w:rPr>
          <w:spacing w:val="-8"/>
        </w:rPr>
        <w:t xml:space="preserve"> </w:t>
      </w:r>
      <w:r>
        <w:rPr>
          <w:spacing w:val="-2"/>
        </w:rPr>
        <w:t>work.</w:t>
      </w:r>
    </w:p>
    <w:p w14:paraId="439BF439" w14:textId="77777777" w:rsidR="00F60C3D" w:rsidRDefault="00F60C3D">
      <w:pPr>
        <w:pStyle w:val="BodyText"/>
        <w:spacing w:before="2"/>
      </w:pPr>
    </w:p>
    <w:p w14:paraId="50F500AE" w14:textId="77777777" w:rsidR="00F60C3D" w:rsidRDefault="00000000">
      <w:pPr>
        <w:pStyle w:val="ListParagraph"/>
        <w:numPr>
          <w:ilvl w:val="1"/>
          <w:numId w:val="5"/>
        </w:numPr>
        <w:tabs>
          <w:tab w:val="left" w:pos="787"/>
          <w:tab w:val="left" w:pos="788"/>
        </w:tabs>
        <w:ind w:left="112" w:right="2166" w:hanging="1"/>
      </w:pPr>
      <w:hyperlink w:anchor="_bookmark79" w:history="1">
        <w:r>
          <w:rPr>
            <w:color w:val="0000FF"/>
            <w:u w:val="single" w:color="0000FF"/>
          </w:rPr>
          <w:t>Annex</w:t>
        </w:r>
      </w:hyperlink>
      <w:r>
        <w:rPr>
          <w:color w:val="0000FF"/>
          <w:spacing w:val="-10"/>
          <w:u w:val="single" w:color="0000FF"/>
        </w:rPr>
        <w:t xml:space="preserve"> </w:t>
      </w:r>
      <w:r>
        <w:rPr>
          <w:color w:val="0000FF"/>
          <w:u w:val="single" w:color="0000FF"/>
        </w:rPr>
        <w:t>D</w:t>
      </w:r>
      <w:r>
        <w:rPr>
          <w:color w:val="0000FF"/>
          <w:spacing w:val="-6"/>
        </w:rPr>
        <w:t xml:space="preserve"> </w:t>
      </w:r>
      <w:r>
        <w:t>provides</w:t>
      </w:r>
      <w:r>
        <w:rPr>
          <w:spacing w:val="-6"/>
        </w:rPr>
        <w:t xml:space="preserve"> </w:t>
      </w:r>
      <w:r>
        <w:t>further</w:t>
      </w:r>
      <w:r>
        <w:rPr>
          <w:spacing w:val="-9"/>
        </w:rPr>
        <w:t xml:space="preserve"> </w:t>
      </w:r>
      <w:r>
        <w:t>details</w:t>
      </w:r>
      <w:r>
        <w:rPr>
          <w:spacing w:val="-6"/>
        </w:rPr>
        <w:t xml:space="preserve"> </w:t>
      </w:r>
      <w:r>
        <w:t>on</w:t>
      </w:r>
      <w:r>
        <w:rPr>
          <w:spacing w:val="-6"/>
        </w:rPr>
        <w:t xml:space="preserve"> </w:t>
      </w:r>
      <w:r>
        <w:t>the</w:t>
      </w:r>
      <w:r>
        <w:rPr>
          <w:spacing w:val="-6"/>
        </w:rPr>
        <w:t xml:space="preserve"> </w:t>
      </w:r>
      <w:r>
        <w:t>cross-DLOD</w:t>
      </w:r>
      <w:r>
        <w:rPr>
          <w:spacing w:val="-6"/>
        </w:rPr>
        <w:t xml:space="preserve"> </w:t>
      </w:r>
      <w:r>
        <w:t>dependencies</w:t>
      </w:r>
      <w:r>
        <w:rPr>
          <w:spacing w:val="-6"/>
        </w:rPr>
        <w:t xml:space="preserve"> </w:t>
      </w:r>
      <w:r>
        <w:t>and</w:t>
      </w:r>
      <w:r>
        <w:rPr>
          <w:spacing w:val="-6"/>
        </w:rPr>
        <w:t xml:space="preserve"> </w:t>
      </w:r>
      <w:r>
        <w:t>potential associated cost drivers.</w:t>
      </w:r>
    </w:p>
    <w:p w14:paraId="6227E21C" w14:textId="77777777" w:rsidR="00F60C3D" w:rsidRDefault="00F60C3D">
      <w:pPr>
        <w:pStyle w:val="BodyText"/>
        <w:spacing w:before="2"/>
        <w:rPr>
          <w:sz w:val="21"/>
        </w:rPr>
      </w:pPr>
    </w:p>
    <w:p w14:paraId="2F1A3047" w14:textId="77777777" w:rsidR="00F60C3D" w:rsidRDefault="00000000">
      <w:pPr>
        <w:pStyle w:val="Heading1"/>
      </w:pPr>
      <w:bookmarkStart w:id="90" w:name="Section_9:_Training_Governance"/>
      <w:bookmarkStart w:id="91" w:name="_bookmark62"/>
      <w:bookmarkEnd w:id="90"/>
      <w:bookmarkEnd w:id="91"/>
      <w:r>
        <w:t>Section</w:t>
      </w:r>
      <w:r>
        <w:rPr>
          <w:spacing w:val="-5"/>
        </w:rPr>
        <w:t xml:space="preserve"> </w:t>
      </w:r>
      <w:r>
        <w:t>9:</w:t>
      </w:r>
      <w:r>
        <w:rPr>
          <w:spacing w:val="-6"/>
        </w:rPr>
        <w:t xml:space="preserve"> </w:t>
      </w:r>
      <w:r>
        <w:t>Training</w:t>
      </w:r>
      <w:r>
        <w:rPr>
          <w:spacing w:val="-8"/>
        </w:rPr>
        <w:t xml:space="preserve"> </w:t>
      </w:r>
      <w:r>
        <w:rPr>
          <w:spacing w:val="-2"/>
        </w:rPr>
        <w:t>Governance</w:t>
      </w:r>
    </w:p>
    <w:p w14:paraId="1ABAE10C" w14:textId="77777777" w:rsidR="00F60C3D" w:rsidRDefault="00F60C3D">
      <w:pPr>
        <w:pStyle w:val="BodyText"/>
        <w:spacing w:before="10"/>
        <w:rPr>
          <w:b/>
        </w:rPr>
      </w:pPr>
    </w:p>
    <w:p w14:paraId="0E584741" w14:textId="77777777" w:rsidR="00F60C3D" w:rsidRDefault="00000000">
      <w:pPr>
        <w:pStyle w:val="ListParagraph"/>
        <w:numPr>
          <w:ilvl w:val="1"/>
          <w:numId w:val="4"/>
        </w:numPr>
        <w:tabs>
          <w:tab w:val="left" w:pos="787"/>
          <w:tab w:val="left" w:pos="789"/>
        </w:tabs>
        <w:ind w:left="111" w:right="1793" w:firstLine="0"/>
      </w:pPr>
      <w:r>
        <w:t>The governance heirachy for Training can be seen in Figure 11. The single key factor</w:t>
      </w:r>
      <w:r>
        <w:rPr>
          <w:spacing w:val="-3"/>
        </w:rPr>
        <w:t xml:space="preserve"> </w:t>
      </w:r>
      <w:r>
        <w:t>that</w:t>
      </w:r>
      <w:r>
        <w:rPr>
          <w:spacing w:val="-3"/>
        </w:rPr>
        <w:t xml:space="preserve"> </w:t>
      </w:r>
      <w:r>
        <w:t>drives</w:t>
      </w:r>
      <w:r>
        <w:rPr>
          <w:spacing w:val="-4"/>
        </w:rPr>
        <w:t xml:space="preserve"> </w:t>
      </w:r>
      <w:r>
        <w:t>a successful</w:t>
      </w:r>
      <w:r>
        <w:rPr>
          <w:spacing w:val="-6"/>
        </w:rPr>
        <w:t xml:space="preserve"> </w:t>
      </w:r>
      <w:r>
        <w:t>project</w:t>
      </w:r>
      <w:r>
        <w:rPr>
          <w:spacing w:val="-3"/>
        </w:rPr>
        <w:t xml:space="preserve"> </w:t>
      </w:r>
      <w:r>
        <w:t>is the formation of</w:t>
      </w:r>
      <w:r>
        <w:rPr>
          <w:spacing w:val="-3"/>
        </w:rPr>
        <w:t xml:space="preserve"> </w:t>
      </w:r>
      <w:r>
        <w:t>a Training Steering Group (TSG)</w:t>
      </w:r>
      <w:hyperlink w:anchor="_bookmark66" w:history="1">
        <w:r>
          <w:rPr>
            <w:b/>
            <w:vertAlign w:val="superscript"/>
          </w:rPr>
          <w:t>57</w:t>
        </w:r>
      </w:hyperlink>
      <w:r>
        <w:rPr>
          <w:b/>
        </w:rPr>
        <w:t xml:space="preserve"> </w:t>
      </w:r>
      <w:r>
        <w:t>at the earliest opportunity within the Concept phase of the CADMID cycle. The TSG’s primary purpose is the management of the integration of Training within the project and is overseen by the Chairman from the PT who is to ensure that all the appropriate stakeholders are identified and actively engaged in the process (see Annex E).</w:t>
      </w:r>
      <w:r>
        <w:rPr>
          <w:spacing w:val="40"/>
        </w:rPr>
        <w:t xml:space="preserve"> </w:t>
      </w:r>
      <w:r>
        <w:t>This is done through regular TSG meetings where deliverable timelines are agreed, stakeholder feedback coordinated and regular communication with the PT maintained to ensure they remain aware of projects progress. Cross-DLOD issues identified at the TSG will</w:t>
      </w:r>
      <w:r>
        <w:rPr>
          <w:spacing w:val="-2"/>
        </w:rPr>
        <w:t xml:space="preserve"> </w:t>
      </w:r>
      <w:r>
        <w:t>be raised up to the Capability Integration WG and potentially the Programme Board (PgB).</w:t>
      </w:r>
    </w:p>
    <w:p w14:paraId="6BB23D6F" w14:textId="77777777" w:rsidR="00F60C3D" w:rsidRDefault="00F60C3D">
      <w:pPr>
        <w:pStyle w:val="BodyText"/>
        <w:rPr>
          <w:sz w:val="20"/>
        </w:rPr>
      </w:pPr>
    </w:p>
    <w:p w14:paraId="2FEBCDB3" w14:textId="77777777" w:rsidR="00F60C3D" w:rsidRDefault="00F60C3D">
      <w:pPr>
        <w:pStyle w:val="BodyText"/>
        <w:rPr>
          <w:sz w:val="20"/>
        </w:rPr>
      </w:pPr>
    </w:p>
    <w:p w14:paraId="043F27F8" w14:textId="77777777" w:rsidR="00F60C3D" w:rsidRDefault="00F60C3D">
      <w:pPr>
        <w:pStyle w:val="BodyText"/>
        <w:rPr>
          <w:sz w:val="20"/>
        </w:rPr>
      </w:pPr>
    </w:p>
    <w:p w14:paraId="05ED03B4" w14:textId="77777777" w:rsidR="00F60C3D" w:rsidRDefault="00F60C3D">
      <w:pPr>
        <w:pStyle w:val="BodyText"/>
        <w:rPr>
          <w:sz w:val="20"/>
        </w:rPr>
      </w:pPr>
    </w:p>
    <w:p w14:paraId="70B3C31D" w14:textId="77777777" w:rsidR="00F60C3D" w:rsidRDefault="00F60C3D">
      <w:pPr>
        <w:pStyle w:val="BodyText"/>
        <w:rPr>
          <w:sz w:val="20"/>
        </w:rPr>
      </w:pPr>
    </w:p>
    <w:p w14:paraId="3B512E9D" w14:textId="77777777" w:rsidR="00F60C3D" w:rsidRDefault="00F60C3D">
      <w:pPr>
        <w:pStyle w:val="BodyText"/>
        <w:rPr>
          <w:sz w:val="20"/>
        </w:rPr>
      </w:pPr>
    </w:p>
    <w:p w14:paraId="34761946" w14:textId="77777777" w:rsidR="00F60C3D" w:rsidRDefault="00F60C3D">
      <w:pPr>
        <w:pStyle w:val="BodyText"/>
        <w:rPr>
          <w:sz w:val="20"/>
        </w:rPr>
      </w:pPr>
    </w:p>
    <w:p w14:paraId="31B45CE9" w14:textId="77777777" w:rsidR="00F60C3D" w:rsidRDefault="00F60C3D">
      <w:pPr>
        <w:pStyle w:val="BodyText"/>
        <w:rPr>
          <w:sz w:val="20"/>
        </w:rPr>
      </w:pPr>
    </w:p>
    <w:p w14:paraId="6F5D1F3F" w14:textId="77777777" w:rsidR="00F60C3D" w:rsidRDefault="00F60C3D">
      <w:pPr>
        <w:pStyle w:val="BodyText"/>
        <w:rPr>
          <w:sz w:val="20"/>
        </w:rPr>
      </w:pPr>
    </w:p>
    <w:p w14:paraId="6284B476" w14:textId="77777777" w:rsidR="00F60C3D" w:rsidRDefault="00F60C3D">
      <w:pPr>
        <w:pStyle w:val="BodyText"/>
        <w:rPr>
          <w:sz w:val="20"/>
        </w:rPr>
      </w:pPr>
    </w:p>
    <w:p w14:paraId="180C0762" w14:textId="77777777" w:rsidR="00F60C3D" w:rsidRDefault="00F60C3D">
      <w:pPr>
        <w:pStyle w:val="BodyText"/>
        <w:rPr>
          <w:sz w:val="20"/>
        </w:rPr>
      </w:pPr>
    </w:p>
    <w:p w14:paraId="2083FF63" w14:textId="77777777" w:rsidR="00F60C3D" w:rsidRDefault="00F60C3D">
      <w:pPr>
        <w:pStyle w:val="BodyText"/>
        <w:rPr>
          <w:sz w:val="20"/>
        </w:rPr>
      </w:pPr>
    </w:p>
    <w:p w14:paraId="02E94911" w14:textId="77777777" w:rsidR="00F60C3D" w:rsidRDefault="00F60C3D">
      <w:pPr>
        <w:pStyle w:val="BodyText"/>
        <w:rPr>
          <w:sz w:val="20"/>
        </w:rPr>
      </w:pPr>
    </w:p>
    <w:p w14:paraId="4AA4CB52" w14:textId="77777777" w:rsidR="00F60C3D" w:rsidRDefault="00F60C3D">
      <w:pPr>
        <w:pStyle w:val="BodyText"/>
        <w:rPr>
          <w:sz w:val="20"/>
        </w:rPr>
      </w:pPr>
    </w:p>
    <w:p w14:paraId="2F18E0D5" w14:textId="77777777" w:rsidR="00F60C3D" w:rsidRDefault="00F60C3D">
      <w:pPr>
        <w:pStyle w:val="BodyText"/>
        <w:rPr>
          <w:sz w:val="20"/>
        </w:rPr>
      </w:pPr>
    </w:p>
    <w:p w14:paraId="68762644" w14:textId="6750B7BB" w:rsidR="00F60C3D" w:rsidRDefault="000A477A">
      <w:pPr>
        <w:pStyle w:val="BodyText"/>
        <w:spacing w:before="10"/>
        <w:rPr>
          <w:sz w:val="15"/>
        </w:rPr>
      </w:pPr>
      <w:r>
        <w:rPr>
          <w:noProof/>
        </w:rPr>
        <mc:AlternateContent>
          <mc:Choice Requires="wps">
            <w:drawing>
              <wp:anchor distT="0" distB="0" distL="0" distR="0" simplePos="0" relativeHeight="487601664" behindDoc="1" locked="0" layoutInCell="1" allowOverlap="1" wp14:anchorId="4865BAFF" wp14:editId="48D32574">
                <wp:simplePos x="0" y="0"/>
                <wp:positionH relativeFrom="page">
                  <wp:posOffset>718820</wp:posOffset>
                </wp:positionH>
                <wp:positionV relativeFrom="paragraph">
                  <wp:posOffset>131445</wp:posOffset>
                </wp:positionV>
                <wp:extent cx="1828800" cy="7620"/>
                <wp:effectExtent l="0" t="0" r="0" b="0"/>
                <wp:wrapTopAndBottom/>
                <wp:docPr id="2118359866" name="docshape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B65A36" id="docshape92" o:spid="_x0000_s1026" style="position:absolute;margin-left:56.6pt;margin-top:10.35pt;width:2in;height:.6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" fillcolor="black" stroked="f">
                <w10:wrap type="topAndBottom" anchorx="page"/>
              </v:rect>
            </w:pict>
          </mc:Fallback>
        </mc:AlternateContent>
      </w:r>
    </w:p>
    <w:p w14:paraId="17A6E535" w14:textId="77777777" w:rsidR="00F60C3D" w:rsidRDefault="00000000">
      <w:pPr>
        <w:spacing w:before="90"/>
        <w:ind w:left="112"/>
        <w:rPr>
          <w:sz w:val="16"/>
        </w:rPr>
      </w:pPr>
      <w:bookmarkStart w:id="92" w:name="_bookmark63"/>
      <w:bookmarkEnd w:id="92"/>
      <w:r>
        <w:rPr>
          <w:sz w:val="16"/>
          <w:vertAlign w:val="superscript"/>
        </w:rPr>
        <w:t>54</w:t>
      </w:r>
      <w:r>
        <w:rPr>
          <w:spacing w:val="-2"/>
          <w:sz w:val="16"/>
        </w:rPr>
        <w:t xml:space="preserve"> </w:t>
      </w:r>
      <w:hyperlink r:id="rId109">
        <w:r>
          <w:rPr>
            <w:color w:val="0000FF"/>
            <w:sz w:val="16"/>
            <w:u w:val="single" w:color="0000FF"/>
          </w:rPr>
          <w:t>Infrastructure</w:t>
        </w:r>
        <w:r>
          <w:rPr>
            <w:color w:val="0000FF"/>
            <w:spacing w:val="-2"/>
            <w:sz w:val="16"/>
            <w:u w:val="single" w:color="0000FF"/>
          </w:rPr>
          <w:t xml:space="preserve"> </w:t>
        </w:r>
        <w:r>
          <w:rPr>
            <w:color w:val="0000FF"/>
            <w:sz w:val="16"/>
            <w:u w:val="single" w:color="0000FF"/>
          </w:rPr>
          <w:t>and</w:t>
        </w:r>
        <w:r>
          <w:rPr>
            <w:color w:val="0000FF"/>
            <w:spacing w:val="-3"/>
            <w:sz w:val="16"/>
            <w:u w:val="single" w:color="0000FF"/>
          </w:rPr>
          <w:t xml:space="preserve"> </w:t>
        </w:r>
        <w:r>
          <w:rPr>
            <w:color w:val="0000FF"/>
            <w:sz w:val="16"/>
            <w:u w:val="single" w:color="0000FF"/>
          </w:rPr>
          <w:t>Defence</w:t>
        </w:r>
        <w:r>
          <w:rPr>
            <w:color w:val="0000FF"/>
            <w:spacing w:val="-2"/>
            <w:sz w:val="16"/>
            <w:u w:val="single" w:color="0000FF"/>
          </w:rPr>
          <w:t xml:space="preserve"> </w:t>
        </w:r>
        <w:r>
          <w:rPr>
            <w:color w:val="0000FF"/>
            <w:sz w:val="16"/>
            <w:u w:val="single" w:color="0000FF"/>
          </w:rPr>
          <w:t>Estate</w:t>
        </w:r>
        <w:r>
          <w:rPr>
            <w:color w:val="0000FF"/>
            <w:spacing w:val="-3"/>
            <w:sz w:val="16"/>
            <w:u w:val="single" w:color="0000FF"/>
          </w:rPr>
          <w:t xml:space="preserve"> </w:t>
        </w:r>
        <w:r>
          <w:rPr>
            <w:color w:val="0000FF"/>
            <w:sz w:val="16"/>
            <w:u w:val="single" w:color="0000FF"/>
          </w:rPr>
          <w:t>Policy</w:t>
        </w:r>
        <w:r>
          <w:rPr>
            <w:color w:val="0000FF"/>
            <w:spacing w:val="-5"/>
            <w:sz w:val="16"/>
            <w:u w:val="single" w:color="0000FF"/>
          </w:rPr>
          <w:t xml:space="preserve"> </w:t>
        </w:r>
        <w:r>
          <w:rPr>
            <w:color w:val="0000FF"/>
            <w:sz w:val="16"/>
            <w:u w:val="single" w:color="0000FF"/>
          </w:rPr>
          <w:t>-</w:t>
        </w:r>
        <w:r>
          <w:rPr>
            <w:color w:val="0000FF"/>
            <w:spacing w:val="2"/>
            <w:sz w:val="16"/>
            <w:u w:val="single" w:color="0000FF"/>
          </w:rPr>
          <w:t xml:space="preserve"> </w:t>
        </w:r>
        <w:r>
          <w:rPr>
            <w:color w:val="0000FF"/>
            <w:spacing w:val="-5"/>
            <w:sz w:val="16"/>
            <w:u w:val="single" w:color="0000FF"/>
          </w:rPr>
          <w:t>KiD</w:t>
        </w:r>
      </w:hyperlink>
    </w:p>
    <w:p w14:paraId="78B3E84F" w14:textId="77777777" w:rsidR="00F60C3D" w:rsidRDefault="00000000">
      <w:pPr>
        <w:ind w:left="112"/>
        <w:rPr>
          <w:sz w:val="16"/>
        </w:rPr>
      </w:pPr>
      <w:bookmarkStart w:id="93" w:name="_bookmark64"/>
      <w:bookmarkEnd w:id="93"/>
      <w:r>
        <w:rPr>
          <w:sz w:val="16"/>
          <w:vertAlign w:val="superscript"/>
        </w:rPr>
        <w:t>55</w:t>
      </w:r>
      <w:r>
        <w:rPr>
          <w:spacing w:val="-1"/>
          <w:sz w:val="16"/>
        </w:rPr>
        <w:t xml:space="preserve"> </w:t>
      </w:r>
      <w:hyperlink r:id="rId110">
        <w:r>
          <w:rPr>
            <w:color w:val="0000FF"/>
            <w:sz w:val="16"/>
            <w:u w:val="single" w:color="0000FF"/>
          </w:rPr>
          <w:t>RN BRd</w:t>
        </w:r>
        <w:r>
          <w:rPr>
            <w:color w:val="0000FF"/>
            <w:spacing w:val="-2"/>
            <w:sz w:val="16"/>
            <w:u w:val="single" w:color="0000FF"/>
          </w:rPr>
          <w:t xml:space="preserve"> </w:t>
        </w:r>
        <w:r>
          <w:rPr>
            <w:color w:val="0000FF"/>
            <w:sz w:val="16"/>
            <w:u w:val="single" w:color="0000FF"/>
          </w:rPr>
          <w:t>3,</w:t>
        </w:r>
        <w:r>
          <w:rPr>
            <w:color w:val="0000FF"/>
            <w:spacing w:val="-1"/>
            <w:sz w:val="16"/>
            <w:u w:val="single" w:color="0000FF"/>
          </w:rPr>
          <w:t xml:space="preserve"> </w:t>
        </w:r>
        <w:r>
          <w:rPr>
            <w:color w:val="0000FF"/>
            <w:sz w:val="16"/>
            <w:u w:val="single" w:color="0000FF"/>
          </w:rPr>
          <w:t>Vol 1,</w:t>
        </w:r>
        <w:r>
          <w:rPr>
            <w:color w:val="0000FF"/>
            <w:spacing w:val="-1"/>
            <w:sz w:val="16"/>
            <w:u w:val="single" w:color="0000FF"/>
          </w:rPr>
          <w:t xml:space="preserve"> </w:t>
        </w:r>
        <w:r>
          <w:rPr>
            <w:color w:val="0000FF"/>
            <w:sz w:val="16"/>
            <w:u w:val="single" w:color="0000FF"/>
          </w:rPr>
          <w:t>Pt.</w:t>
        </w:r>
        <w:r>
          <w:rPr>
            <w:color w:val="0000FF"/>
            <w:spacing w:val="-1"/>
            <w:sz w:val="16"/>
            <w:u w:val="single" w:color="0000FF"/>
          </w:rPr>
          <w:t xml:space="preserve"> </w:t>
        </w:r>
        <w:r>
          <w:rPr>
            <w:color w:val="0000FF"/>
            <w:sz w:val="16"/>
            <w:u w:val="single" w:color="0000FF"/>
          </w:rPr>
          <w:t>9,</w:t>
        </w:r>
        <w:r>
          <w:rPr>
            <w:color w:val="0000FF"/>
            <w:spacing w:val="-1"/>
            <w:sz w:val="16"/>
            <w:u w:val="single" w:color="0000FF"/>
          </w:rPr>
          <w:t xml:space="preserve"> </w:t>
        </w:r>
        <w:r>
          <w:rPr>
            <w:color w:val="0000FF"/>
            <w:sz w:val="16"/>
            <w:u w:val="single" w:color="0000FF"/>
          </w:rPr>
          <w:t>Ch.</w:t>
        </w:r>
        <w:r>
          <w:rPr>
            <w:color w:val="0000FF"/>
            <w:spacing w:val="-1"/>
            <w:sz w:val="16"/>
            <w:u w:val="single" w:color="0000FF"/>
          </w:rPr>
          <w:t xml:space="preserve"> </w:t>
        </w:r>
        <w:r>
          <w:rPr>
            <w:color w:val="0000FF"/>
            <w:sz w:val="16"/>
            <w:u w:val="single" w:color="0000FF"/>
          </w:rPr>
          <w:t>95,</w:t>
        </w:r>
        <w:r>
          <w:rPr>
            <w:color w:val="0000FF"/>
            <w:spacing w:val="-1"/>
            <w:sz w:val="16"/>
            <w:u w:val="single" w:color="0000FF"/>
          </w:rPr>
          <w:t xml:space="preserve"> </w:t>
        </w:r>
        <w:r>
          <w:rPr>
            <w:color w:val="0000FF"/>
            <w:sz w:val="16"/>
            <w:u w:val="single" w:color="0000FF"/>
          </w:rPr>
          <w:t>Para</w:t>
        </w:r>
        <w:r>
          <w:rPr>
            <w:color w:val="0000FF"/>
            <w:spacing w:val="-1"/>
            <w:sz w:val="16"/>
            <w:u w:val="single" w:color="0000FF"/>
          </w:rPr>
          <w:t xml:space="preserve"> </w:t>
        </w:r>
        <w:r>
          <w:rPr>
            <w:color w:val="0000FF"/>
            <w:spacing w:val="-4"/>
            <w:sz w:val="16"/>
            <w:u w:val="single" w:color="0000FF"/>
          </w:rPr>
          <w:t>9503</w:t>
        </w:r>
        <w:r>
          <w:rPr>
            <w:color w:val="0000FF"/>
            <w:spacing w:val="-4"/>
            <w:sz w:val="16"/>
          </w:rPr>
          <w:t>j</w:t>
        </w:r>
      </w:hyperlink>
    </w:p>
    <w:p w14:paraId="28E41889" w14:textId="77777777" w:rsidR="00F60C3D" w:rsidRDefault="00000000">
      <w:pPr>
        <w:ind w:left="112"/>
        <w:rPr>
          <w:sz w:val="16"/>
        </w:rPr>
      </w:pPr>
      <w:bookmarkStart w:id="94" w:name="_bookmark65"/>
      <w:bookmarkEnd w:id="94"/>
      <w:r>
        <w:rPr>
          <w:sz w:val="16"/>
          <w:vertAlign w:val="superscript"/>
        </w:rPr>
        <w:t>56</w:t>
      </w:r>
      <w:r>
        <w:rPr>
          <w:spacing w:val="-2"/>
          <w:sz w:val="16"/>
        </w:rPr>
        <w:t xml:space="preserve"> </w:t>
      </w:r>
      <w:hyperlink r:id="rId111">
        <w:r>
          <w:rPr>
            <w:color w:val="0000FF"/>
            <w:sz w:val="16"/>
            <w:u w:val="single" w:color="0000FF"/>
          </w:rPr>
          <w:t>Capability</w:t>
        </w:r>
        <w:r>
          <w:rPr>
            <w:color w:val="0000FF"/>
            <w:spacing w:val="-1"/>
            <w:sz w:val="16"/>
            <w:u w:val="single" w:color="0000FF"/>
          </w:rPr>
          <w:t xml:space="preserve"> </w:t>
        </w:r>
        <w:r>
          <w:rPr>
            <w:color w:val="0000FF"/>
            <w:sz w:val="16"/>
            <w:u w:val="single" w:color="0000FF"/>
          </w:rPr>
          <w:t>Integration</w:t>
        </w:r>
        <w:r>
          <w:rPr>
            <w:color w:val="0000FF"/>
            <w:spacing w:val="-6"/>
            <w:sz w:val="16"/>
            <w:u w:val="single" w:color="0000FF"/>
          </w:rPr>
          <w:t xml:space="preserve"> </w:t>
        </w:r>
        <w:r>
          <w:rPr>
            <w:color w:val="0000FF"/>
            <w:sz w:val="16"/>
            <w:u w:val="single" w:color="0000FF"/>
          </w:rPr>
          <w:t>–</w:t>
        </w:r>
        <w:r>
          <w:rPr>
            <w:color w:val="0000FF"/>
            <w:spacing w:val="-2"/>
            <w:sz w:val="16"/>
            <w:u w:val="single" w:color="0000FF"/>
          </w:rPr>
          <w:t xml:space="preserve"> </w:t>
        </w:r>
        <w:r>
          <w:rPr>
            <w:color w:val="0000FF"/>
            <w:sz w:val="16"/>
            <w:u w:val="single" w:color="0000FF"/>
          </w:rPr>
          <w:t>Products</w:t>
        </w:r>
        <w:r>
          <w:rPr>
            <w:color w:val="0000FF"/>
            <w:spacing w:val="-1"/>
            <w:sz w:val="16"/>
            <w:u w:val="single" w:color="0000FF"/>
          </w:rPr>
          <w:t xml:space="preserve"> </w:t>
        </w:r>
        <w:r>
          <w:rPr>
            <w:color w:val="0000FF"/>
            <w:sz w:val="16"/>
            <w:u w:val="single" w:color="0000FF"/>
          </w:rPr>
          <w:t>-</w:t>
        </w:r>
        <w:r>
          <w:rPr>
            <w:color w:val="0000FF"/>
            <w:spacing w:val="-2"/>
            <w:sz w:val="16"/>
            <w:u w:val="single" w:color="0000FF"/>
          </w:rPr>
          <w:t xml:space="preserve"> </w:t>
        </w:r>
        <w:r>
          <w:rPr>
            <w:color w:val="0000FF"/>
            <w:spacing w:val="-5"/>
            <w:sz w:val="16"/>
            <w:u w:val="single" w:color="0000FF"/>
          </w:rPr>
          <w:t>KiD</w:t>
        </w:r>
      </w:hyperlink>
    </w:p>
    <w:p w14:paraId="518E00BB" w14:textId="77777777" w:rsidR="00F60C3D" w:rsidRDefault="00000000">
      <w:pPr>
        <w:ind w:left="112" w:right="1053"/>
        <w:rPr>
          <w:sz w:val="16"/>
        </w:rPr>
      </w:pPr>
      <w:bookmarkStart w:id="95" w:name="_bookmark66"/>
      <w:bookmarkEnd w:id="95"/>
      <w:r>
        <w:rPr>
          <w:sz w:val="16"/>
          <w:vertAlign w:val="superscript"/>
        </w:rPr>
        <w:t>57</w:t>
      </w:r>
      <w:r>
        <w:rPr>
          <w:sz w:val="16"/>
        </w:rPr>
        <w:t xml:space="preserve"> This</w:t>
      </w:r>
      <w:r>
        <w:rPr>
          <w:spacing w:val="-3"/>
          <w:sz w:val="16"/>
        </w:rPr>
        <w:t xml:space="preserve"> </w:t>
      </w:r>
      <w:r>
        <w:rPr>
          <w:sz w:val="16"/>
        </w:rPr>
        <w:t>body is</w:t>
      </w:r>
      <w:r>
        <w:rPr>
          <w:spacing w:val="-3"/>
          <w:sz w:val="16"/>
        </w:rPr>
        <w:t xml:space="preserve"> </w:t>
      </w:r>
      <w:r>
        <w:rPr>
          <w:sz w:val="16"/>
        </w:rPr>
        <w:t>often</w:t>
      </w:r>
      <w:r>
        <w:rPr>
          <w:spacing w:val="-4"/>
          <w:sz w:val="16"/>
        </w:rPr>
        <w:t xml:space="preserve"> </w:t>
      </w:r>
      <w:r>
        <w:rPr>
          <w:sz w:val="16"/>
        </w:rPr>
        <w:t>given different titles to reflect the different needs</w:t>
      </w:r>
      <w:r>
        <w:rPr>
          <w:spacing w:val="-3"/>
          <w:sz w:val="16"/>
        </w:rPr>
        <w:t xml:space="preserve"> </w:t>
      </w:r>
      <w:r>
        <w:rPr>
          <w:sz w:val="16"/>
        </w:rPr>
        <w:t>and stakeholders throughout the acquisition process. Referred to as</w:t>
      </w:r>
      <w:r>
        <w:rPr>
          <w:spacing w:val="-2"/>
          <w:sz w:val="16"/>
        </w:rPr>
        <w:t xml:space="preserve"> </w:t>
      </w:r>
      <w:r>
        <w:rPr>
          <w:sz w:val="16"/>
        </w:rPr>
        <w:t>a</w:t>
      </w:r>
      <w:r>
        <w:rPr>
          <w:spacing w:val="-3"/>
          <w:sz w:val="16"/>
        </w:rPr>
        <w:t xml:space="preserve"> </w:t>
      </w:r>
      <w:r>
        <w:rPr>
          <w:sz w:val="16"/>
        </w:rPr>
        <w:t>TNA</w:t>
      </w:r>
      <w:r>
        <w:rPr>
          <w:spacing w:val="-1"/>
          <w:sz w:val="16"/>
        </w:rPr>
        <w:t xml:space="preserve"> </w:t>
      </w:r>
      <w:r>
        <w:rPr>
          <w:sz w:val="16"/>
        </w:rPr>
        <w:t>Steering</w:t>
      </w:r>
      <w:r>
        <w:rPr>
          <w:spacing w:val="-3"/>
          <w:sz w:val="16"/>
        </w:rPr>
        <w:t xml:space="preserve"> </w:t>
      </w:r>
      <w:r>
        <w:rPr>
          <w:sz w:val="16"/>
        </w:rPr>
        <w:t>Group (TNASG)</w:t>
      </w:r>
      <w:r>
        <w:rPr>
          <w:spacing w:val="-3"/>
          <w:sz w:val="16"/>
        </w:rPr>
        <w:t xml:space="preserve"> </w:t>
      </w:r>
      <w:r>
        <w:rPr>
          <w:sz w:val="16"/>
        </w:rPr>
        <w:t>with</w:t>
      </w:r>
      <w:r>
        <w:rPr>
          <w:spacing w:val="-7"/>
          <w:sz w:val="16"/>
        </w:rPr>
        <w:t xml:space="preserve"> </w:t>
      </w:r>
      <w:r>
        <w:rPr>
          <w:sz w:val="16"/>
        </w:rPr>
        <w:t>a list of responsibilities</w:t>
      </w:r>
      <w:r>
        <w:rPr>
          <w:spacing w:val="-6"/>
          <w:sz w:val="16"/>
        </w:rPr>
        <w:t xml:space="preserve"> </w:t>
      </w:r>
      <w:r>
        <w:rPr>
          <w:sz w:val="16"/>
        </w:rPr>
        <w:t>wider</w:t>
      </w:r>
      <w:r>
        <w:rPr>
          <w:spacing w:val="-3"/>
          <w:sz w:val="16"/>
        </w:rPr>
        <w:t xml:space="preserve"> </w:t>
      </w:r>
      <w:r>
        <w:rPr>
          <w:sz w:val="16"/>
        </w:rPr>
        <w:t>than</w:t>
      </w:r>
      <w:r>
        <w:rPr>
          <w:spacing w:val="-7"/>
          <w:sz w:val="16"/>
        </w:rPr>
        <w:t xml:space="preserve"> </w:t>
      </w:r>
      <w:r>
        <w:rPr>
          <w:sz w:val="16"/>
        </w:rPr>
        <w:t>the</w:t>
      </w:r>
      <w:r>
        <w:rPr>
          <w:spacing w:val="-3"/>
          <w:sz w:val="16"/>
        </w:rPr>
        <w:t xml:space="preserve"> </w:t>
      </w:r>
      <w:r>
        <w:rPr>
          <w:sz w:val="16"/>
        </w:rPr>
        <w:t>TNA in</w:t>
      </w:r>
      <w:r>
        <w:rPr>
          <w:spacing w:val="-7"/>
          <w:sz w:val="16"/>
        </w:rPr>
        <w:t xml:space="preserve"> </w:t>
      </w:r>
      <w:hyperlink r:id="rId112">
        <w:r>
          <w:rPr>
            <w:color w:val="0000FF"/>
            <w:sz w:val="16"/>
            <w:u w:val="single" w:color="0000FF"/>
          </w:rPr>
          <w:t>JSP</w:t>
        </w:r>
        <w:r>
          <w:rPr>
            <w:color w:val="0000FF"/>
            <w:spacing w:val="-1"/>
            <w:sz w:val="16"/>
            <w:u w:val="single" w:color="0000FF"/>
          </w:rPr>
          <w:t xml:space="preserve"> </w:t>
        </w:r>
        <w:r>
          <w:rPr>
            <w:color w:val="0000FF"/>
            <w:sz w:val="16"/>
            <w:u w:val="single" w:color="0000FF"/>
          </w:rPr>
          <w:t>822 v5,</w:t>
        </w:r>
        <w:r>
          <w:rPr>
            <w:color w:val="0000FF"/>
            <w:spacing w:val="-2"/>
            <w:sz w:val="16"/>
            <w:u w:val="single" w:color="0000FF"/>
          </w:rPr>
          <w:t xml:space="preserve"> </w:t>
        </w:r>
        <w:r>
          <w:rPr>
            <w:color w:val="0000FF"/>
            <w:sz w:val="16"/>
            <w:u w:val="single" w:color="0000FF"/>
          </w:rPr>
          <w:t>Vol.</w:t>
        </w:r>
        <w:r>
          <w:rPr>
            <w:color w:val="0000FF"/>
            <w:spacing w:val="-2"/>
            <w:sz w:val="16"/>
            <w:u w:val="single" w:color="0000FF"/>
          </w:rPr>
          <w:t xml:space="preserve"> </w:t>
        </w:r>
        <w:r>
          <w:rPr>
            <w:color w:val="0000FF"/>
            <w:sz w:val="16"/>
            <w:u w:val="single" w:color="0000FF"/>
          </w:rPr>
          <w:t>2,</w:t>
        </w:r>
        <w:r>
          <w:rPr>
            <w:color w:val="0000FF"/>
            <w:spacing w:val="-2"/>
            <w:sz w:val="16"/>
            <w:u w:val="single" w:color="0000FF"/>
          </w:rPr>
          <w:t xml:space="preserve"> </w:t>
        </w:r>
        <w:r>
          <w:rPr>
            <w:color w:val="0000FF"/>
            <w:sz w:val="16"/>
            <w:u w:val="single" w:color="0000FF"/>
          </w:rPr>
          <w:t>Sect. 3.3.,</w:t>
        </w:r>
        <w:r>
          <w:rPr>
            <w:color w:val="0000FF"/>
            <w:spacing w:val="-2"/>
            <w:sz w:val="16"/>
            <w:u w:val="single" w:color="0000FF"/>
          </w:rPr>
          <w:t xml:space="preserve"> </w:t>
        </w:r>
        <w:r>
          <w:rPr>
            <w:color w:val="0000FF"/>
            <w:sz w:val="16"/>
            <w:u w:val="single" w:color="0000FF"/>
          </w:rPr>
          <w:t>p.</w:t>
        </w:r>
        <w:r>
          <w:rPr>
            <w:color w:val="0000FF"/>
            <w:spacing w:val="-2"/>
            <w:sz w:val="16"/>
            <w:u w:val="single" w:color="0000FF"/>
          </w:rPr>
          <w:t xml:space="preserve"> </w:t>
        </w:r>
        <w:r>
          <w:rPr>
            <w:color w:val="0000FF"/>
            <w:sz w:val="16"/>
            <w:u w:val="single" w:color="0000FF"/>
          </w:rPr>
          <w:t>15</w:t>
        </w:r>
        <w:r>
          <w:rPr>
            <w:sz w:val="16"/>
          </w:rPr>
          <w:t>.</w:t>
        </w:r>
      </w:hyperlink>
      <w:r>
        <w:rPr>
          <w:spacing w:val="-2"/>
          <w:sz w:val="16"/>
        </w:rPr>
        <w:t xml:space="preserve"> </w:t>
      </w:r>
      <w:r>
        <w:rPr>
          <w:sz w:val="16"/>
        </w:rPr>
        <w:t>Name</w:t>
      </w:r>
      <w:r>
        <w:rPr>
          <w:spacing w:val="-3"/>
          <w:sz w:val="16"/>
        </w:rPr>
        <w:t xml:space="preserve"> </w:t>
      </w:r>
      <w:r>
        <w:rPr>
          <w:sz w:val="16"/>
        </w:rPr>
        <w:t>likely to change in v6 in Sep 23.</w:t>
      </w:r>
    </w:p>
    <w:p w14:paraId="4FBEF247" w14:textId="77777777" w:rsidR="00F60C3D" w:rsidRDefault="00F60C3D">
      <w:pPr>
        <w:rPr>
          <w:sz w:val="16"/>
        </w:rPr>
        <w:sectPr w:rsidR="00F60C3D">
          <w:pgSz w:w="11920" w:h="16840"/>
          <w:pgMar w:top="1060" w:right="140" w:bottom="800" w:left="1020" w:header="0" w:footer="619" w:gutter="0"/>
          <w:cols w:space="720"/>
        </w:sectPr>
      </w:pPr>
    </w:p>
    <w:p w14:paraId="6B6180A8" w14:textId="77777777" w:rsidR="00F60C3D" w:rsidRDefault="00F60C3D">
      <w:pPr>
        <w:pStyle w:val="BodyText"/>
        <w:spacing w:before="1"/>
        <w:rPr>
          <w:sz w:val="2"/>
        </w:rPr>
      </w:pPr>
    </w:p>
    <w:tbl>
      <w:tblPr>
        <w:tblW w:w="0" w:type="auto"/>
        <w:tblInd w:w="28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63"/>
        <w:gridCol w:w="2146"/>
      </w:tblGrid>
      <w:tr w:rsidR="00F60C3D" w14:paraId="6A8DAC8C" w14:textId="77777777">
        <w:trPr>
          <w:trHeight w:val="684"/>
        </w:trPr>
        <w:tc>
          <w:tcPr>
            <w:tcW w:w="4109" w:type="dxa"/>
            <w:gridSpan w:val="2"/>
          </w:tcPr>
          <w:p w14:paraId="16919855" w14:textId="77777777" w:rsidR="00F60C3D" w:rsidRDefault="00000000">
            <w:pPr>
              <w:pStyle w:val="TableParagraph"/>
              <w:spacing w:before="57"/>
              <w:ind w:left="710"/>
              <w:rPr>
                <w:sz w:val="24"/>
              </w:rPr>
            </w:pPr>
            <w:r>
              <w:rPr>
                <w:sz w:val="24"/>
              </w:rPr>
              <w:t>Programme</w:t>
            </w:r>
            <w:r>
              <w:rPr>
                <w:spacing w:val="-8"/>
                <w:sz w:val="24"/>
              </w:rPr>
              <w:t xml:space="preserve"> </w:t>
            </w:r>
            <w:r>
              <w:rPr>
                <w:sz w:val="24"/>
              </w:rPr>
              <w:t>Board</w:t>
            </w:r>
            <w:r>
              <w:rPr>
                <w:spacing w:val="-4"/>
                <w:sz w:val="24"/>
              </w:rPr>
              <w:t xml:space="preserve"> (PgB)</w:t>
            </w:r>
          </w:p>
        </w:tc>
      </w:tr>
      <w:tr w:rsidR="00F60C3D" w14:paraId="562B28BB" w14:textId="77777777">
        <w:trPr>
          <w:trHeight w:val="383"/>
        </w:trPr>
        <w:tc>
          <w:tcPr>
            <w:tcW w:w="1963" w:type="dxa"/>
            <w:tcBorders>
              <w:left w:val="nil"/>
            </w:tcBorders>
          </w:tcPr>
          <w:p w14:paraId="5821757D" w14:textId="77777777" w:rsidR="00F60C3D" w:rsidRDefault="00F60C3D">
            <w:pPr>
              <w:pStyle w:val="TableParagraph"/>
              <w:rPr>
                <w:rFonts w:ascii="Times New Roman"/>
                <w:sz w:val="20"/>
              </w:rPr>
            </w:pPr>
          </w:p>
        </w:tc>
        <w:tc>
          <w:tcPr>
            <w:tcW w:w="2146" w:type="dxa"/>
            <w:tcBorders>
              <w:right w:val="nil"/>
            </w:tcBorders>
          </w:tcPr>
          <w:p w14:paraId="16A51534" w14:textId="77777777" w:rsidR="00F60C3D" w:rsidRDefault="00F60C3D">
            <w:pPr>
              <w:pStyle w:val="TableParagraph"/>
              <w:rPr>
                <w:rFonts w:ascii="Times New Roman"/>
                <w:sz w:val="20"/>
              </w:rPr>
            </w:pPr>
          </w:p>
        </w:tc>
      </w:tr>
      <w:tr w:rsidR="00F60C3D" w14:paraId="695C4802" w14:textId="77777777">
        <w:trPr>
          <w:trHeight w:val="775"/>
        </w:trPr>
        <w:tc>
          <w:tcPr>
            <w:tcW w:w="4109" w:type="dxa"/>
            <w:gridSpan w:val="2"/>
          </w:tcPr>
          <w:p w14:paraId="50C67AA7" w14:textId="77777777" w:rsidR="00F60C3D" w:rsidRDefault="00000000">
            <w:pPr>
              <w:pStyle w:val="TableParagraph"/>
              <w:spacing w:before="61" w:line="242" w:lineRule="auto"/>
              <w:ind w:left="1281" w:hanging="824"/>
              <w:rPr>
                <w:sz w:val="24"/>
              </w:rPr>
            </w:pPr>
            <w:r>
              <w:rPr>
                <w:spacing w:val="-2"/>
                <w:sz w:val="24"/>
              </w:rPr>
              <w:t>Capability</w:t>
            </w:r>
            <w:r>
              <w:rPr>
                <w:spacing w:val="-5"/>
                <w:sz w:val="24"/>
              </w:rPr>
              <w:t xml:space="preserve"> </w:t>
            </w:r>
            <w:r>
              <w:rPr>
                <w:spacing w:val="-2"/>
                <w:sz w:val="24"/>
              </w:rPr>
              <w:t>Integration</w:t>
            </w:r>
            <w:r>
              <w:rPr>
                <w:spacing w:val="-11"/>
                <w:sz w:val="24"/>
              </w:rPr>
              <w:t xml:space="preserve"> </w:t>
            </w:r>
            <w:r>
              <w:rPr>
                <w:spacing w:val="-2"/>
                <w:sz w:val="24"/>
              </w:rPr>
              <w:t xml:space="preserve">Working </w:t>
            </w:r>
            <w:r>
              <w:rPr>
                <w:sz w:val="24"/>
              </w:rPr>
              <w:t>Group (CIWG)</w:t>
            </w:r>
          </w:p>
        </w:tc>
      </w:tr>
      <w:tr w:rsidR="00F60C3D" w14:paraId="5823B255" w14:textId="77777777">
        <w:trPr>
          <w:trHeight w:val="396"/>
        </w:trPr>
        <w:tc>
          <w:tcPr>
            <w:tcW w:w="1963" w:type="dxa"/>
            <w:tcBorders>
              <w:left w:val="nil"/>
            </w:tcBorders>
          </w:tcPr>
          <w:p w14:paraId="144371C9" w14:textId="77777777" w:rsidR="00F60C3D" w:rsidRDefault="00F60C3D">
            <w:pPr>
              <w:pStyle w:val="TableParagraph"/>
              <w:rPr>
                <w:rFonts w:ascii="Times New Roman"/>
                <w:sz w:val="20"/>
              </w:rPr>
            </w:pPr>
          </w:p>
        </w:tc>
        <w:tc>
          <w:tcPr>
            <w:tcW w:w="2146" w:type="dxa"/>
            <w:tcBorders>
              <w:right w:val="nil"/>
            </w:tcBorders>
          </w:tcPr>
          <w:p w14:paraId="7A70E590" w14:textId="77777777" w:rsidR="00F60C3D" w:rsidRDefault="00F60C3D">
            <w:pPr>
              <w:pStyle w:val="TableParagraph"/>
              <w:rPr>
                <w:rFonts w:ascii="Times New Roman"/>
                <w:sz w:val="20"/>
              </w:rPr>
            </w:pPr>
          </w:p>
        </w:tc>
      </w:tr>
      <w:tr w:rsidR="00F60C3D" w14:paraId="1DD21161" w14:textId="77777777">
        <w:trPr>
          <w:trHeight w:val="727"/>
        </w:trPr>
        <w:tc>
          <w:tcPr>
            <w:tcW w:w="4109" w:type="dxa"/>
            <w:gridSpan w:val="2"/>
          </w:tcPr>
          <w:p w14:paraId="6C7D4BCE" w14:textId="77777777" w:rsidR="00F60C3D" w:rsidRDefault="00000000">
            <w:pPr>
              <w:pStyle w:val="TableParagraph"/>
              <w:spacing w:before="57"/>
              <w:ind w:left="1718" w:right="232" w:hanging="960"/>
              <w:rPr>
                <w:sz w:val="24"/>
              </w:rPr>
            </w:pPr>
            <w:r>
              <w:rPr>
                <w:spacing w:val="-2"/>
                <w:sz w:val="24"/>
              </w:rPr>
              <w:t>Training</w:t>
            </w:r>
            <w:r>
              <w:rPr>
                <w:spacing w:val="-17"/>
                <w:sz w:val="24"/>
              </w:rPr>
              <w:t xml:space="preserve"> </w:t>
            </w:r>
            <w:r>
              <w:rPr>
                <w:spacing w:val="-2"/>
                <w:sz w:val="24"/>
              </w:rPr>
              <w:t>Steering</w:t>
            </w:r>
            <w:r>
              <w:rPr>
                <w:spacing w:val="-17"/>
                <w:sz w:val="24"/>
              </w:rPr>
              <w:t xml:space="preserve"> </w:t>
            </w:r>
            <w:r>
              <w:rPr>
                <w:spacing w:val="-2"/>
                <w:sz w:val="24"/>
              </w:rPr>
              <w:t xml:space="preserve">Group </w:t>
            </w:r>
            <w:r>
              <w:rPr>
                <w:spacing w:val="-4"/>
                <w:sz w:val="24"/>
              </w:rPr>
              <w:t>(TSG)</w:t>
            </w:r>
          </w:p>
        </w:tc>
      </w:tr>
      <w:tr w:rsidR="00F60C3D" w14:paraId="7C29834E" w14:textId="77777777">
        <w:trPr>
          <w:trHeight w:val="364"/>
        </w:trPr>
        <w:tc>
          <w:tcPr>
            <w:tcW w:w="1963" w:type="dxa"/>
            <w:tcBorders>
              <w:left w:val="nil"/>
            </w:tcBorders>
          </w:tcPr>
          <w:p w14:paraId="1EF16D50" w14:textId="77777777" w:rsidR="00F60C3D" w:rsidRDefault="00F60C3D">
            <w:pPr>
              <w:pStyle w:val="TableParagraph"/>
              <w:rPr>
                <w:rFonts w:ascii="Times New Roman"/>
                <w:sz w:val="20"/>
              </w:rPr>
            </w:pPr>
          </w:p>
        </w:tc>
        <w:tc>
          <w:tcPr>
            <w:tcW w:w="2146" w:type="dxa"/>
            <w:tcBorders>
              <w:right w:val="nil"/>
            </w:tcBorders>
          </w:tcPr>
          <w:p w14:paraId="2EFB5CF2" w14:textId="77777777" w:rsidR="00F60C3D" w:rsidRDefault="00F60C3D">
            <w:pPr>
              <w:pStyle w:val="TableParagraph"/>
              <w:rPr>
                <w:rFonts w:ascii="Times New Roman"/>
                <w:sz w:val="20"/>
              </w:rPr>
            </w:pPr>
          </w:p>
        </w:tc>
      </w:tr>
      <w:tr w:rsidR="00F60C3D" w14:paraId="7D7C9FCF" w14:textId="77777777">
        <w:trPr>
          <w:trHeight w:val="727"/>
        </w:trPr>
        <w:tc>
          <w:tcPr>
            <w:tcW w:w="4109" w:type="dxa"/>
            <w:gridSpan w:val="2"/>
          </w:tcPr>
          <w:p w14:paraId="5F9F4DE8" w14:textId="77777777" w:rsidR="00F60C3D" w:rsidRDefault="00000000">
            <w:pPr>
              <w:pStyle w:val="TableParagraph"/>
              <w:spacing w:before="61" w:line="242" w:lineRule="auto"/>
              <w:ind w:left="178" w:firstLine="91"/>
              <w:rPr>
                <w:sz w:val="24"/>
              </w:rPr>
            </w:pPr>
            <w:r>
              <w:rPr>
                <w:sz w:val="24"/>
              </w:rPr>
              <w:t>Training Working Group(s) (TWG) (as</w:t>
            </w:r>
            <w:r>
              <w:rPr>
                <w:spacing w:val="-17"/>
                <w:sz w:val="24"/>
              </w:rPr>
              <w:t xml:space="preserve"> </w:t>
            </w:r>
            <w:r>
              <w:rPr>
                <w:sz w:val="24"/>
              </w:rPr>
              <w:t>required</w:t>
            </w:r>
            <w:r>
              <w:rPr>
                <w:spacing w:val="-17"/>
                <w:sz w:val="24"/>
              </w:rPr>
              <w:t xml:space="preserve"> </w:t>
            </w:r>
            <w:r>
              <w:rPr>
                <w:sz w:val="24"/>
              </w:rPr>
              <w:t>for</w:t>
            </w:r>
            <w:r>
              <w:rPr>
                <w:spacing w:val="-16"/>
                <w:sz w:val="24"/>
              </w:rPr>
              <w:t xml:space="preserve"> </w:t>
            </w:r>
            <w:r>
              <w:rPr>
                <w:sz w:val="24"/>
              </w:rPr>
              <w:t>larger</w:t>
            </w:r>
            <w:r>
              <w:rPr>
                <w:spacing w:val="-17"/>
                <w:sz w:val="24"/>
              </w:rPr>
              <w:t xml:space="preserve"> </w:t>
            </w:r>
            <w:r>
              <w:rPr>
                <w:sz w:val="24"/>
              </w:rPr>
              <w:t>programmes)</w:t>
            </w:r>
          </w:p>
        </w:tc>
      </w:tr>
    </w:tbl>
    <w:p w14:paraId="310BC2EF" w14:textId="77777777" w:rsidR="00F60C3D" w:rsidRDefault="00F60C3D">
      <w:pPr>
        <w:pStyle w:val="BodyText"/>
        <w:rPr>
          <w:sz w:val="20"/>
        </w:rPr>
      </w:pPr>
    </w:p>
    <w:p w14:paraId="2B4212AF" w14:textId="77777777" w:rsidR="00F60C3D" w:rsidRDefault="00F60C3D">
      <w:pPr>
        <w:pStyle w:val="BodyText"/>
        <w:spacing w:before="9"/>
        <w:rPr>
          <w:sz w:val="19"/>
        </w:rPr>
      </w:pPr>
    </w:p>
    <w:p w14:paraId="20D37E78" w14:textId="77777777" w:rsidR="00F60C3D" w:rsidRDefault="00000000">
      <w:pPr>
        <w:ind w:left="2740"/>
      </w:pPr>
      <w:r>
        <w:rPr>
          <w:b/>
        </w:rPr>
        <w:t>Figure</w:t>
      </w:r>
      <w:r>
        <w:rPr>
          <w:b/>
          <w:spacing w:val="-6"/>
        </w:rPr>
        <w:t xml:space="preserve"> </w:t>
      </w:r>
      <w:r>
        <w:rPr>
          <w:b/>
        </w:rPr>
        <w:t>9:</w:t>
      </w:r>
      <w:r>
        <w:rPr>
          <w:b/>
          <w:spacing w:val="-13"/>
        </w:rPr>
        <w:t xml:space="preserve"> </w:t>
      </w:r>
      <w:r>
        <w:t>Training</w:t>
      </w:r>
      <w:r>
        <w:rPr>
          <w:spacing w:val="-9"/>
        </w:rPr>
        <w:t xml:space="preserve"> </w:t>
      </w:r>
      <w:r>
        <w:t>Governance</w:t>
      </w:r>
      <w:r>
        <w:rPr>
          <w:spacing w:val="-9"/>
        </w:rPr>
        <w:t xml:space="preserve"> </w:t>
      </w:r>
      <w:r>
        <w:rPr>
          <w:spacing w:val="-2"/>
        </w:rPr>
        <w:t>Structure</w:t>
      </w:r>
    </w:p>
    <w:p w14:paraId="6CA79297" w14:textId="77777777" w:rsidR="00F60C3D" w:rsidRDefault="00F60C3D">
      <w:pPr>
        <w:pStyle w:val="BodyText"/>
        <w:spacing w:before="6"/>
      </w:pPr>
    </w:p>
    <w:p w14:paraId="73AF9241" w14:textId="77777777" w:rsidR="00F60C3D" w:rsidRDefault="00000000">
      <w:pPr>
        <w:pStyle w:val="ListParagraph"/>
        <w:numPr>
          <w:ilvl w:val="1"/>
          <w:numId w:val="4"/>
        </w:numPr>
        <w:tabs>
          <w:tab w:val="left" w:pos="791"/>
          <w:tab w:val="left" w:pos="793"/>
        </w:tabs>
        <w:ind w:left="111" w:right="1642" w:firstLine="0"/>
      </w:pPr>
      <w:r>
        <w:t>Collectively the TSG members should identify the activities required to be</w:t>
      </w:r>
      <w:r>
        <w:rPr>
          <w:spacing w:val="40"/>
        </w:rPr>
        <w:t xml:space="preserve"> </w:t>
      </w:r>
      <w:r>
        <w:t>undertaken, the milestones to be achieved and the training-related risks and issues associated with the project,</w:t>
      </w:r>
      <w:r>
        <w:rPr>
          <w:spacing w:val="-1"/>
        </w:rPr>
        <w:t xml:space="preserve"> </w:t>
      </w:r>
      <w:r>
        <w:t>the lead stakeholder</w:t>
      </w:r>
      <w:r>
        <w:rPr>
          <w:spacing w:val="-1"/>
        </w:rPr>
        <w:t xml:space="preserve"> </w:t>
      </w:r>
      <w:r>
        <w:t>for</w:t>
      </w:r>
      <w:r>
        <w:rPr>
          <w:spacing w:val="-1"/>
        </w:rPr>
        <w:t xml:space="preserve"> </w:t>
      </w:r>
      <w:r>
        <w:t>each action,</w:t>
      </w:r>
      <w:r>
        <w:rPr>
          <w:spacing w:val="-1"/>
        </w:rPr>
        <w:t xml:space="preserve"> </w:t>
      </w:r>
      <w:r>
        <w:t>and the dependencies with the</w:t>
      </w:r>
      <w:r>
        <w:rPr>
          <w:spacing w:val="-1"/>
        </w:rPr>
        <w:t xml:space="preserve"> </w:t>
      </w:r>
      <w:r>
        <w:t>overall</w:t>
      </w:r>
      <w:r>
        <w:rPr>
          <w:spacing w:val="-7"/>
        </w:rPr>
        <w:t xml:space="preserve"> </w:t>
      </w:r>
      <w:r>
        <w:t>project</w:t>
      </w:r>
      <w:r>
        <w:rPr>
          <w:spacing w:val="-4"/>
        </w:rPr>
        <w:t xml:space="preserve"> </w:t>
      </w:r>
      <w:r>
        <w:t>plan</w:t>
      </w:r>
      <w:r>
        <w:rPr>
          <w:spacing w:val="-1"/>
        </w:rPr>
        <w:t xml:space="preserve"> </w:t>
      </w:r>
      <w:r>
        <w:t>and</w:t>
      </w:r>
      <w:r>
        <w:rPr>
          <w:spacing w:val="-1"/>
        </w:rPr>
        <w:t xml:space="preserve"> </w:t>
      </w:r>
      <w:r>
        <w:t>with</w:t>
      </w:r>
      <w:r>
        <w:rPr>
          <w:spacing w:val="-1"/>
        </w:rPr>
        <w:t xml:space="preserve"> </w:t>
      </w:r>
      <w:r>
        <w:t>other</w:t>
      </w:r>
      <w:r>
        <w:rPr>
          <w:spacing w:val="-4"/>
        </w:rPr>
        <w:t xml:space="preserve"> </w:t>
      </w:r>
      <w:r>
        <w:t>DLOD</w:t>
      </w:r>
      <w:r>
        <w:rPr>
          <w:spacing w:val="-3"/>
        </w:rPr>
        <w:t xml:space="preserve"> </w:t>
      </w:r>
      <w:r>
        <w:t>activities.</w:t>
      </w:r>
      <w:r>
        <w:rPr>
          <w:spacing w:val="36"/>
        </w:rPr>
        <w:t xml:space="preserve"> </w:t>
      </w:r>
      <w:r>
        <w:t>In</w:t>
      </w:r>
      <w:r>
        <w:rPr>
          <w:spacing w:val="-1"/>
        </w:rPr>
        <w:t xml:space="preserve"> </w:t>
      </w:r>
      <w:r>
        <w:t>addition,</w:t>
      </w:r>
      <w:r>
        <w:rPr>
          <w:spacing w:val="-4"/>
        </w:rPr>
        <w:t xml:space="preserve"> </w:t>
      </w:r>
      <w:r>
        <w:t>some</w:t>
      </w:r>
      <w:r>
        <w:rPr>
          <w:spacing w:val="-1"/>
        </w:rPr>
        <w:t xml:space="preserve"> </w:t>
      </w:r>
      <w:r>
        <w:t>of</w:t>
      </w:r>
      <w:r>
        <w:rPr>
          <w:spacing w:val="-4"/>
        </w:rPr>
        <w:t xml:space="preserve"> </w:t>
      </w:r>
      <w:r>
        <w:t>the</w:t>
      </w:r>
      <w:r>
        <w:rPr>
          <w:spacing w:val="-1"/>
        </w:rPr>
        <w:t xml:space="preserve"> </w:t>
      </w:r>
      <w:r>
        <w:t>stakeholders will act as endorsing members for all Training related documentation or content required</w:t>
      </w:r>
      <w:r>
        <w:rPr>
          <w:spacing w:val="-3"/>
        </w:rPr>
        <w:t xml:space="preserve"> </w:t>
      </w:r>
      <w:r>
        <w:t>for approval</w:t>
      </w:r>
      <w:r>
        <w:rPr>
          <w:spacing w:val="-3"/>
        </w:rPr>
        <w:t xml:space="preserve"> </w:t>
      </w:r>
      <w:r>
        <w:t>points and acceptance purposes.</w:t>
      </w:r>
      <w:hyperlink w:anchor="_bookmark67" w:history="1">
        <w:r>
          <w:rPr>
            <w:vertAlign w:val="superscript"/>
          </w:rPr>
          <w:t>58</w:t>
        </w:r>
      </w:hyperlink>
      <w:r>
        <w:rPr>
          <w:spacing w:val="40"/>
        </w:rPr>
        <w:t xml:space="preserve"> </w:t>
      </w:r>
      <w:r>
        <w:t>It is therefore imperative that the roles and responsibilities of each member of the TSG are clearly defined and the individuals fulfilling those roles fully understand what is required of them.</w:t>
      </w:r>
    </w:p>
    <w:p w14:paraId="318ABAEE" w14:textId="77777777" w:rsidR="00F60C3D" w:rsidRDefault="00F60C3D">
      <w:pPr>
        <w:pStyle w:val="BodyText"/>
        <w:spacing w:before="2"/>
        <w:rPr>
          <w:sz w:val="21"/>
        </w:rPr>
      </w:pPr>
    </w:p>
    <w:p w14:paraId="323204EB" w14:textId="77777777" w:rsidR="00F60C3D" w:rsidRDefault="00000000">
      <w:pPr>
        <w:pStyle w:val="ListParagraph"/>
        <w:numPr>
          <w:ilvl w:val="1"/>
          <w:numId w:val="4"/>
        </w:numPr>
        <w:tabs>
          <w:tab w:val="left" w:pos="791"/>
          <w:tab w:val="left" w:pos="793"/>
        </w:tabs>
        <w:spacing w:before="1" w:line="242" w:lineRule="auto"/>
        <w:ind w:right="2550" w:hanging="1"/>
      </w:pPr>
      <w:r>
        <w:rPr>
          <w:b/>
        </w:rPr>
        <w:t>Training Steering Group Membership</w:t>
      </w:r>
      <w:r>
        <w:t>. The composition of the TSG is fundamental to the effective management of the Training aspects of a project throughout</w:t>
      </w:r>
      <w:r>
        <w:rPr>
          <w:spacing w:val="-6"/>
        </w:rPr>
        <w:t xml:space="preserve"> </w:t>
      </w:r>
      <w:r>
        <w:t>its life.</w:t>
      </w:r>
      <w:r>
        <w:rPr>
          <w:spacing w:val="37"/>
        </w:rPr>
        <w:t xml:space="preserve"> </w:t>
      </w:r>
      <w:r>
        <w:t>It</w:t>
      </w:r>
      <w:r>
        <w:rPr>
          <w:spacing w:val="-2"/>
        </w:rPr>
        <w:t xml:space="preserve"> </w:t>
      </w:r>
      <w:r>
        <w:t>is</w:t>
      </w:r>
      <w:r>
        <w:rPr>
          <w:spacing w:val="-3"/>
        </w:rPr>
        <w:t xml:space="preserve"> </w:t>
      </w:r>
      <w:r>
        <w:t>the</w:t>
      </w:r>
      <w:r>
        <w:rPr>
          <w:spacing w:val="-6"/>
        </w:rPr>
        <w:t xml:space="preserve"> </w:t>
      </w:r>
      <w:r>
        <w:t>lead</w:t>
      </w:r>
      <w:r>
        <w:rPr>
          <w:spacing w:val="-6"/>
        </w:rPr>
        <w:t xml:space="preserve"> </w:t>
      </w:r>
      <w:r>
        <w:t>forum</w:t>
      </w:r>
      <w:r>
        <w:rPr>
          <w:spacing w:val="-4"/>
        </w:rPr>
        <w:t xml:space="preserve"> </w:t>
      </w:r>
      <w:r>
        <w:t>for</w:t>
      </w:r>
      <w:r>
        <w:rPr>
          <w:spacing w:val="-9"/>
        </w:rPr>
        <w:t xml:space="preserve"> </w:t>
      </w:r>
      <w:r>
        <w:t>Training</w:t>
      </w:r>
      <w:r>
        <w:rPr>
          <w:spacing w:val="-3"/>
        </w:rPr>
        <w:t xml:space="preserve"> </w:t>
      </w:r>
      <w:r>
        <w:t>issues</w:t>
      </w:r>
      <w:r>
        <w:rPr>
          <w:spacing w:val="-6"/>
        </w:rPr>
        <w:t xml:space="preserve"> </w:t>
      </w:r>
      <w:r>
        <w:t>and</w:t>
      </w:r>
      <w:r>
        <w:rPr>
          <w:spacing w:val="-6"/>
        </w:rPr>
        <w:t xml:space="preserve"> </w:t>
      </w:r>
      <w:r>
        <w:t>has</w:t>
      </w:r>
      <w:r>
        <w:rPr>
          <w:spacing w:val="-10"/>
        </w:rPr>
        <w:t xml:space="preserve"> </w:t>
      </w:r>
      <w:r>
        <w:t>the</w:t>
      </w:r>
      <w:r>
        <w:rPr>
          <w:spacing w:val="-6"/>
        </w:rPr>
        <w:t xml:space="preserve"> </w:t>
      </w:r>
      <w:r>
        <w:t>following</w:t>
      </w:r>
      <w:r>
        <w:rPr>
          <w:spacing w:val="-3"/>
        </w:rPr>
        <w:t xml:space="preserve"> </w:t>
      </w:r>
      <w:r>
        <w:t>core membership who are required for</w:t>
      </w:r>
      <w:r>
        <w:rPr>
          <w:spacing w:val="-2"/>
        </w:rPr>
        <w:t xml:space="preserve"> </w:t>
      </w:r>
      <w:r>
        <w:t>endorsement</w:t>
      </w:r>
      <w:r>
        <w:rPr>
          <w:spacing w:val="-2"/>
        </w:rPr>
        <w:t xml:space="preserve"> </w:t>
      </w:r>
      <w:r>
        <w:t>decisions:</w:t>
      </w:r>
    </w:p>
    <w:p w14:paraId="43F377A6" w14:textId="77777777" w:rsidR="00F60C3D" w:rsidRDefault="00F60C3D">
      <w:pPr>
        <w:pStyle w:val="BodyText"/>
        <w:spacing w:before="7"/>
        <w:rPr>
          <w:sz w:val="20"/>
        </w:rPr>
      </w:pPr>
    </w:p>
    <w:p w14:paraId="6E41F1B2" w14:textId="77777777" w:rsidR="00F60C3D" w:rsidRDefault="00000000">
      <w:pPr>
        <w:pStyle w:val="ListParagraph"/>
        <w:numPr>
          <w:ilvl w:val="2"/>
          <w:numId w:val="4"/>
        </w:numPr>
        <w:tabs>
          <w:tab w:val="left" w:pos="1355"/>
          <w:tab w:val="left" w:pos="1356"/>
        </w:tabs>
        <w:spacing w:before="1" w:line="244" w:lineRule="auto"/>
        <w:ind w:right="1575" w:hanging="1"/>
      </w:pPr>
      <w:r>
        <w:rPr>
          <w:b/>
        </w:rPr>
        <w:t>Delivery Agent.</w:t>
      </w:r>
      <w:r>
        <w:rPr>
          <w:b/>
          <w:spacing w:val="40"/>
        </w:rPr>
        <w:t xml:space="preserve"> </w:t>
      </w:r>
      <w:r>
        <w:t>The Chair of the TSG will be decided by the Project Manager.</w:t>
      </w:r>
      <w:r>
        <w:rPr>
          <w:spacing w:val="40"/>
        </w:rPr>
        <w:t xml:space="preserve"> </w:t>
      </w:r>
      <w:r>
        <w:t>It is recommended that the responsibility to chair the TSG be delegated to the ILSM</w:t>
      </w:r>
      <w:r>
        <w:rPr>
          <w:spacing w:val="-2"/>
        </w:rPr>
        <w:t xml:space="preserve"> </w:t>
      </w:r>
      <w:r>
        <w:t>or PT Training Lead. The PT will also provide the secretariat to the steering group.</w:t>
      </w:r>
    </w:p>
    <w:p w14:paraId="72E2240F" w14:textId="77777777" w:rsidR="00F60C3D" w:rsidRDefault="00F60C3D">
      <w:pPr>
        <w:pStyle w:val="BodyText"/>
        <w:spacing w:before="1"/>
      </w:pPr>
    </w:p>
    <w:p w14:paraId="688E50F4" w14:textId="77777777" w:rsidR="00F60C3D" w:rsidRDefault="00000000">
      <w:pPr>
        <w:pStyle w:val="ListParagraph"/>
        <w:numPr>
          <w:ilvl w:val="2"/>
          <w:numId w:val="4"/>
        </w:numPr>
        <w:tabs>
          <w:tab w:val="left" w:pos="1360"/>
          <w:tab w:val="left" w:pos="1361"/>
        </w:tabs>
        <w:ind w:right="1747" w:firstLine="0"/>
      </w:pPr>
      <w:r>
        <w:rPr>
          <w:b/>
        </w:rPr>
        <w:t xml:space="preserve">Training Requirement Authorities. </w:t>
      </w:r>
      <w:r>
        <w:t>The FLC owner of the training requirement. As the end-user of the trained output the TRA is the ultimate authority for training related decisions</w:t>
      </w:r>
      <w:hyperlink w:anchor="_bookmark68" w:history="1">
        <w:r>
          <w:rPr>
            <w:vertAlign w:val="superscript"/>
          </w:rPr>
          <w:t>59</w:t>
        </w:r>
      </w:hyperlink>
      <w:r>
        <w:t>. However, there may</w:t>
      </w:r>
      <w:r>
        <w:rPr>
          <w:spacing w:val="-2"/>
        </w:rPr>
        <w:t xml:space="preserve"> </w:t>
      </w:r>
      <w:r>
        <w:t>also be a requirement for multiple</w:t>
      </w:r>
      <w:r>
        <w:rPr>
          <w:spacing w:val="-15"/>
        </w:rPr>
        <w:t xml:space="preserve"> </w:t>
      </w:r>
      <w:r>
        <w:t>TRAs</w:t>
      </w:r>
      <w:r>
        <w:rPr>
          <w:spacing w:val="-13"/>
        </w:rPr>
        <w:t xml:space="preserve"> </w:t>
      </w:r>
      <w:r>
        <w:t>(to</w:t>
      </w:r>
      <w:r>
        <w:rPr>
          <w:spacing w:val="-10"/>
        </w:rPr>
        <w:t xml:space="preserve"> </w:t>
      </w:r>
      <w:r>
        <w:t>represent</w:t>
      </w:r>
      <w:r>
        <w:rPr>
          <w:spacing w:val="-15"/>
        </w:rPr>
        <w:t xml:space="preserve"> </w:t>
      </w:r>
      <w:r>
        <w:t>CT</w:t>
      </w:r>
      <w:r>
        <w:rPr>
          <w:spacing w:val="-16"/>
        </w:rPr>
        <w:t xml:space="preserve"> </w:t>
      </w:r>
      <w:r>
        <w:t>or</w:t>
      </w:r>
      <w:r>
        <w:rPr>
          <w:spacing w:val="-15"/>
        </w:rPr>
        <w:t xml:space="preserve"> </w:t>
      </w:r>
      <w:r>
        <w:t>other</w:t>
      </w:r>
      <w:r>
        <w:rPr>
          <w:spacing w:val="-15"/>
        </w:rPr>
        <w:t xml:space="preserve"> </w:t>
      </w:r>
      <w:r>
        <w:t>FLC</w:t>
      </w:r>
      <w:r>
        <w:rPr>
          <w:spacing w:val="-13"/>
        </w:rPr>
        <w:t xml:space="preserve"> </w:t>
      </w:r>
      <w:r>
        <w:t>TRA).</w:t>
      </w:r>
      <w:r>
        <w:rPr>
          <w:spacing w:val="-12"/>
        </w:rPr>
        <w:t xml:space="preserve"> </w:t>
      </w:r>
      <w:r>
        <w:t>In</w:t>
      </w:r>
      <w:r>
        <w:rPr>
          <w:spacing w:val="-13"/>
        </w:rPr>
        <w:t xml:space="preserve"> </w:t>
      </w:r>
      <w:r>
        <w:t>these</w:t>
      </w:r>
      <w:r>
        <w:rPr>
          <w:spacing w:val="-16"/>
        </w:rPr>
        <w:t xml:space="preserve"> </w:t>
      </w:r>
      <w:r>
        <w:t>cases,</w:t>
      </w:r>
      <w:r>
        <w:rPr>
          <w:spacing w:val="-14"/>
        </w:rPr>
        <w:t xml:space="preserve"> </w:t>
      </w:r>
      <w:r>
        <w:t>a</w:t>
      </w:r>
      <w:r>
        <w:rPr>
          <w:spacing w:val="-10"/>
        </w:rPr>
        <w:t xml:space="preserve"> </w:t>
      </w:r>
      <w:r>
        <w:t>lead</w:t>
      </w:r>
      <w:r>
        <w:rPr>
          <w:spacing w:val="-10"/>
        </w:rPr>
        <w:t xml:space="preserve"> </w:t>
      </w:r>
      <w:r>
        <w:t>TRA</w:t>
      </w:r>
      <w:r>
        <w:rPr>
          <w:spacing w:val="-13"/>
        </w:rPr>
        <w:t xml:space="preserve"> </w:t>
      </w:r>
      <w:r>
        <w:t>should be established</w:t>
      </w:r>
      <w:hyperlink w:anchor="_bookmark69" w:history="1">
        <w:r>
          <w:rPr>
            <w:vertAlign w:val="superscript"/>
          </w:rPr>
          <w:t>60</w:t>
        </w:r>
      </w:hyperlink>
      <w:r>
        <w:t>.</w:t>
      </w:r>
    </w:p>
    <w:p w14:paraId="36C48412" w14:textId="77777777" w:rsidR="00F60C3D" w:rsidRDefault="00F60C3D">
      <w:pPr>
        <w:pStyle w:val="BodyText"/>
        <w:spacing w:before="9"/>
        <w:rPr>
          <w:sz w:val="21"/>
        </w:rPr>
      </w:pPr>
    </w:p>
    <w:p w14:paraId="2C0B81CE" w14:textId="77777777" w:rsidR="00F60C3D" w:rsidRDefault="00000000">
      <w:pPr>
        <w:pStyle w:val="ListParagraph"/>
        <w:numPr>
          <w:ilvl w:val="2"/>
          <w:numId w:val="4"/>
        </w:numPr>
        <w:tabs>
          <w:tab w:val="left" w:pos="1359"/>
          <w:tab w:val="left" w:pos="1360"/>
        </w:tabs>
        <w:ind w:left="791" w:right="1650" w:firstLine="0"/>
      </w:pPr>
      <w:r>
        <w:rPr>
          <w:b/>
        </w:rPr>
        <w:t>FLC Capability</w:t>
      </w:r>
      <w:r>
        <w:rPr>
          <w:b/>
          <w:spacing w:val="-6"/>
        </w:rPr>
        <w:t xml:space="preserve"> </w:t>
      </w:r>
      <w:r>
        <w:rPr>
          <w:b/>
        </w:rPr>
        <w:t>area.</w:t>
      </w:r>
      <w:r>
        <w:rPr>
          <w:b/>
          <w:spacing w:val="40"/>
        </w:rPr>
        <w:t xml:space="preserve"> </w:t>
      </w:r>
      <w:r>
        <w:t>Sitting within one of</w:t>
      </w:r>
      <w:r>
        <w:rPr>
          <w:spacing w:val="-1"/>
        </w:rPr>
        <w:t xml:space="preserve"> </w:t>
      </w:r>
      <w:r>
        <w:t>the six Deputy</w:t>
      </w:r>
      <w:r>
        <w:rPr>
          <w:spacing w:val="-2"/>
        </w:rPr>
        <w:t xml:space="preserve"> </w:t>
      </w:r>
      <w:r>
        <w:t>Directorates of</w:t>
      </w:r>
      <w:r>
        <w:rPr>
          <w:spacing w:val="-1"/>
        </w:rPr>
        <w:t xml:space="preserve"> </w:t>
      </w:r>
      <w:r>
        <w:t>Force Generation</w:t>
      </w:r>
      <w:r>
        <w:rPr>
          <w:spacing w:val="-2"/>
        </w:rPr>
        <w:t xml:space="preserve"> </w:t>
      </w:r>
      <w:r>
        <w:t>Directorate</w:t>
      </w:r>
      <w:hyperlink w:anchor="_bookmark70" w:history="1">
        <w:r>
          <w:rPr>
            <w:vertAlign w:val="superscript"/>
          </w:rPr>
          <w:t>61</w:t>
        </w:r>
      </w:hyperlink>
      <w:r>
        <w:t>,</w:t>
      </w:r>
      <w:r>
        <w:rPr>
          <w:spacing w:val="-5"/>
        </w:rPr>
        <w:t xml:space="preserve"> </w:t>
      </w:r>
      <w:r>
        <w:t>these</w:t>
      </w:r>
      <w:r>
        <w:rPr>
          <w:spacing w:val="-6"/>
        </w:rPr>
        <w:t xml:space="preserve"> </w:t>
      </w:r>
      <w:r>
        <w:t>managers</w:t>
      </w:r>
      <w:r>
        <w:rPr>
          <w:spacing w:val="-6"/>
        </w:rPr>
        <w:t xml:space="preserve"> </w:t>
      </w:r>
      <w:r>
        <w:t>are</w:t>
      </w:r>
      <w:r>
        <w:rPr>
          <w:spacing w:val="-2"/>
        </w:rPr>
        <w:t xml:space="preserve"> </w:t>
      </w:r>
      <w:r>
        <w:t>responsible for</w:t>
      </w:r>
      <w:r>
        <w:rPr>
          <w:spacing w:val="-1"/>
        </w:rPr>
        <w:t xml:space="preserve"> </w:t>
      </w:r>
      <w:r>
        <w:t>integrating</w:t>
      </w:r>
      <w:r>
        <w:rPr>
          <w:spacing w:val="-2"/>
        </w:rPr>
        <w:t xml:space="preserve"> </w:t>
      </w:r>
      <w:r>
        <w:t>the</w:t>
      </w:r>
      <w:r>
        <w:rPr>
          <w:spacing w:val="-2"/>
        </w:rPr>
        <w:t xml:space="preserve"> </w:t>
      </w:r>
      <w:r>
        <w:t>Defence Lines of Development for in-service capability to generate force elements that can</w:t>
      </w:r>
      <w:r>
        <w:rPr>
          <w:spacing w:val="-1"/>
        </w:rPr>
        <w:t xml:space="preserve"> </w:t>
      </w:r>
      <w:r>
        <w:t>be used to deliver operational capability. They also run the CIWGs, which sit above the TSG in the governance</w:t>
      </w:r>
      <w:r>
        <w:rPr>
          <w:spacing w:val="-1"/>
        </w:rPr>
        <w:t xml:space="preserve"> </w:t>
      </w:r>
      <w:r>
        <w:t>structure shown in Figure 11. More than one Capability Desk may be required depending on the specifics of the training solution, for example one for both the operator and the maintainer.</w:t>
      </w:r>
    </w:p>
    <w:p w14:paraId="507F7874" w14:textId="77777777" w:rsidR="00F60C3D" w:rsidRDefault="00F60C3D">
      <w:pPr>
        <w:pStyle w:val="BodyText"/>
        <w:rPr>
          <w:sz w:val="20"/>
        </w:rPr>
      </w:pPr>
    </w:p>
    <w:p w14:paraId="453CD1F5" w14:textId="601AD508" w:rsidR="00F60C3D" w:rsidRDefault="000A477A">
      <w:pPr>
        <w:pStyle w:val="BodyText"/>
      </w:pPr>
      <w:r>
        <w:rPr>
          <w:noProof/>
        </w:rPr>
        <mc:AlternateContent>
          <mc:Choice Requires="wps">
            <w:drawing>
              <wp:anchor distT="0" distB="0" distL="0" distR="0" simplePos="0" relativeHeight="487602176" behindDoc="1" locked="0" layoutInCell="1" allowOverlap="1" wp14:anchorId="01C3B536" wp14:editId="6376D01D">
                <wp:simplePos x="0" y="0"/>
                <wp:positionH relativeFrom="page">
                  <wp:posOffset>718820</wp:posOffset>
                </wp:positionH>
                <wp:positionV relativeFrom="paragraph">
                  <wp:posOffset>176530</wp:posOffset>
                </wp:positionV>
                <wp:extent cx="1828800" cy="7620"/>
                <wp:effectExtent l="0" t="0" r="0" b="0"/>
                <wp:wrapTopAndBottom/>
                <wp:docPr id="1109099582" name="docshape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3DFB6C" id="docshape93" o:spid="_x0000_s1026" style="position:absolute;margin-left:56.6pt;margin-top:13.9pt;width:2in;height:.6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" fillcolor="black" stroked="f">
                <w10:wrap type="topAndBottom" anchorx="page"/>
              </v:rect>
            </w:pict>
          </mc:Fallback>
        </mc:AlternateContent>
      </w:r>
    </w:p>
    <w:p w14:paraId="494F7959" w14:textId="77777777" w:rsidR="00F60C3D" w:rsidRDefault="00000000">
      <w:pPr>
        <w:spacing w:before="90"/>
        <w:ind w:left="112" w:right="1053"/>
        <w:rPr>
          <w:sz w:val="16"/>
        </w:rPr>
      </w:pPr>
      <w:bookmarkStart w:id="96" w:name="_bookmark67"/>
      <w:bookmarkEnd w:id="96"/>
      <w:r>
        <w:rPr>
          <w:sz w:val="16"/>
          <w:vertAlign w:val="superscript"/>
        </w:rPr>
        <w:t>58</w:t>
      </w:r>
      <w:r>
        <w:rPr>
          <w:spacing w:val="-3"/>
          <w:sz w:val="16"/>
        </w:rPr>
        <w:t xml:space="preserve"> </w:t>
      </w:r>
      <w:r>
        <w:rPr>
          <w:sz w:val="16"/>
        </w:rPr>
        <w:t>Examples</w:t>
      </w:r>
      <w:r>
        <w:rPr>
          <w:spacing w:val="-3"/>
          <w:sz w:val="16"/>
        </w:rPr>
        <w:t xml:space="preserve"> </w:t>
      </w:r>
      <w:r>
        <w:rPr>
          <w:sz w:val="16"/>
        </w:rPr>
        <w:t>include</w:t>
      </w:r>
      <w:r>
        <w:rPr>
          <w:spacing w:val="-3"/>
          <w:sz w:val="16"/>
        </w:rPr>
        <w:t xml:space="preserve"> </w:t>
      </w:r>
      <w:r>
        <w:rPr>
          <w:sz w:val="16"/>
        </w:rPr>
        <w:t>the</w:t>
      </w:r>
      <w:r>
        <w:rPr>
          <w:spacing w:val="-4"/>
          <w:sz w:val="16"/>
        </w:rPr>
        <w:t xml:space="preserve"> </w:t>
      </w:r>
      <w:r>
        <w:rPr>
          <w:sz w:val="16"/>
        </w:rPr>
        <w:t>User</w:t>
      </w:r>
      <w:r>
        <w:rPr>
          <w:spacing w:val="-3"/>
          <w:sz w:val="16"/>
        </w:rPr>
        <w:t xml:space="preserve"> </w:t>
      </w:r>
      <w:r>
        <w:rPr>
          <w:sz w:val="16"/>
        </w:rPr>
        <w:t>Requirement</w:t>
      </w:r>
      <w:r>
        <w:rPr>
          <w:spacing w:val="-3"/>
          <w:sz w:val="16"/>
        </w:rPr>
        <w:t xml:space="preserve"> </w:t>
      </w:r>
      <w:r>
        <w:rPr>
          <w:sz w:val="16"/>
        </w:rPr>
        <w:t>Document (URD),</w:t>
      </w:r>
      <w:r>
        <w:rPr>
          <w:spacing w:val="-3"/>
          <w:sz w:val="16"/>
        </w:rPr>
        <w:t xml:space="preserve"> </w:t>
      </w:r>
      <w:r>
        <w:rPr>
          <w:sz w:val="16"/>
        </w:rPr>
        <w:t>System Requirement</w:t>
      </w:r>
      <w:r>
        <w:rPr>
          <w:spacing w:val="-3"/>
          <w:sz w:val="16"/>
        </w:rPr>
        <w:t xml:space="preserve"> </w:t>
      </w:r>
      <w:r>
        <w:rPr>
          <w:sz w:val="16"/>
        </w:rPr>
        <w:t>Document (SRD)</w:t>
      </w:r>
      <w:r>
        <w:rPr>
          <w:spacing w:val="-3"/>
          <w:sz w:val="16"/>
        </w:rPr>
        <w:t xml:space="preserve"> </w:t>
      </w:r>
      <w:r>
        <w:rPr>
          <w:sz w:val="16"/>
        </w:rPr>
        <w:t>or Training</w:t>
      </w:r>
      <w:r>
        <w:rPr>
          <w:spacing w:val="-3"/>
          <w:sz w:val="16"/>
        </w:rPr>
        <w:t xml:space="preserve"> </w:t>
      </w:r>
      <w:r>
        <w:rPr>
          <w:sz w:val="16"/>
        </w:rPr>
        <w:t>Needs</w:t>
      </w:r>
      <w:r>
        <w:rPr>
          <w:spacing w:val="-3"/>
          <w:sz w:val="16"/>
        </w:rPr>
        <w:t xml:space="preserve"> </w:t>
      </w:r>
      <w:r>
        <w:rPr>
          <w:sz w:val="16"/>
        </w:rPr>
        <w:t>Analysis</w:t>
      </w:r>
      <w:r>
        <w:rPr>
          <w:spacing w:val="-10"/>
          <w:sz w:val="16"/>
        </w:rPr>
        <w:t xml:space="preserve"> </w:t>
      </w:r>
      <w:r>
        <w:rPr>
          <w:sz w:val="16"/>
        </w:rPr>
        <w:t xml:space="preserve">(TNA) </w:t>
      </w:r>
      <w:r>
        <w:rPr>
          <w:spacing w:val="-2"/>
          <w:sz w:val="16"/>
        </w:rPr>
        <w:t>deliverables).</w:t>
      </w:r>
    </w:p>
    <w:p w14:paraId="08EF20E7" w14:textId="77777777" w:rsidR="00F60C3D" w:rsidRDefault="00000000">
      <w:pPr>
        <w:ind w:left="112"/>
        <w:rPr>
          <w:sz w:val="16"/>
        </w:rPr>
      </w:pPr>
      <w:bookmarkStart w:id="97" w:name="_bookmark68"/>
      <w:bookmarkEnd w:id="97"/>
      <w:r>
        <w:rPr>
          <w:sz w:val="16"/>
          <w:vertAlign w:val="superscript"/>
        </w:rPr>
        <w:t>59</w:t>
      </w:r>
      <w:r>
        <w:rPr>
          <w:spacing w:val="-2"/>
          <w:sz w:val="16"/>
        </w:rPr>
        <w:t xml:space="preserve"> </w:t>
      </w:r>
      <w:hyperlink r:id="rId113">
        <w:r>
          <w:rPr>
            <w:color w:val="0000FF"/>
            <w:sz w:val="16"/>
            <w:u w:val="single" w:color="0000FF"/>
          </w:rPr>
          <w:t>JSP 822</w:t>
        </w:r>
        <w:r>
          <w:rPr>
            <w:color w:val="0000FF"/>
            <w:spacing w:val="-2"/>
            <w:sz w:val="16"/>
            <w:u w:val="single" w:color="0000FF"/>
          </w:rPr>
          <w:t xml:space="preserve"> </w:t>
        </w:r>
        <w:r>
          <w:rPr>
            <w:color w:val="0000FF"/>
            <w:sz w:val="16"/>
            <w:u w:val="single" w:color="0000FF"/>
          </w:rPr>
          <w:t>v5,</w:t>
        </w:r>
        <w:r>
          <w:rPr>
            <w:color w:val="0000FF"/>
            <w:spacing w:val="-1"/>
            <w:sz w:val="16"/>
            <w:u w:val="single" w:color="0000FF"/>
          </w:rPr>
          <w:t xml:space="preserve"> </w:t>
        </w:r>
        <w:r>
          <w:rPr>
            <w:color w:val="0000FF"/>
            <w:sz w:val="16"/>
            <w:u w:val="single" w:color="0000FF"/>
          </w:rPr>
          <w:t>Vol</w:t>
        </w:r>
        <w:r>
          <w:rPr>
            <w:color w:val="0000FF"/>
            <w:spacing w:val="-4"/>
            <w:sz w:val="16"/>
            <w:u w:val="single" w:color="0000FF"/>
          </w:rPr>
          <w:t xml:space="preserve"> </w:t>
        </w:r>
        <w:r>
          <w:rPr>
            <w:color w:val="0000FF"/>
            <w:sz w:val="16"/>
            <w:u w:val="single" w:color="0000FF"/>
          </w:rPr>
          <w:t>2.</w:t>
        </w:r>
        <w:r>
          <w:rPr>
            <w:color w:val="0000FF"/>
            <w:spacing w:val="-1"/>
            <w:sz w:val="16"/>
            <w:u w:val="single" w:color="0000FF"/>
          </w:rPr>
          <w:t xml:space="preserve"> </w:t>
        </w:r>
        <w:r>
          <w:rPr>
            <w:color w:val="0000FF"/>
            <w:sz w:val="16"/>
            <w:u w:val="single" w:color="0000FF"/>
          </w:rPr>
          <w:t>Ch</w:t>
        </w:r>
        <w:r>
          <w:rPr>
            <w:color w:val="0000FF"/>
            <w:spacing w:val="-3"/>
            <w:sz w:val="16"/>
            <w:u w:val="single" w:color="0000FF"/>
          </w:rPr>
          <w:t xml:space="preserve"> </w:t>
        </w:r>
        <w:r>
          <w:rPr>
            <w:color w:val="0000FF"/>
            <w:sz w:val="16"/>
            <w:u w:val="single" w:color="0000FF"/>
          </w:rPr>
          <w:t>2,</w:t>
        </w:r>
        <w:r>
          <w:rPr>
            <w:color w:val="0000FF"/>
            <w:spacing w:val="-1"/>
            <w:sz w:val="16"/>
            <w:u w:val="single" w:color="0000FF"/>
          </w:rPr>
          <w:t xml:space="preserve"> </w:t>
        </w:r>
        <w:r>
          <w:rPr>
            <w:color w:val="0000FF"/>
            <w:sz w:val="16"/>
            <w:u w:val="single" w:color="0000FF"/>
          </w:rPr>
          <w:t>Sect.</w:t>
        </w:r>
        <w:r>
          <w:rPr>
            <w:color w:val="0000FF"/>
            <w:spacing w:val="3"/>
            <w:sz w:val="16"/>
            <w:u w:val="single" w:color="0000FF"/>
          </w:rPr>
          <w:t xml:space="preserve"> </w:t>
        </w:r>
        <w:r>
          <w:rPr>
            <w:color w:val="0000FF"/>
            <w:sz w:val="16"/>
            <w:u w:val="single" w:color="0000FF"/>
          </w:rPr>
          <w:t>2.2,</w:t>
        </w:r>
        <w:r>
          <w:rPr>
            <w:color w:val="0000FF"/>
            <w:spacing w:val="-1"/>
            <w:sz w:val="16"/>
            <w:u w:val="single" w:color="0000FF"/>
          </w:rPr>
          <w:t xml:space="preserve"> </w:t>
        </w:r>
        <w:r>
          <w:rPr>
            <w:color w:val="0000FF"/>
            <w:sz w:val="16"/>
            <w:u w:val="single" w:color="0000FF"/>
          </w:rPr>
          <w:t>Para.</w:t>
        </w:r>
        <w:r>
          <w:rPr>
            <w:color w:val="0000FF"/>
            <w:spacing w:val="-1"/>
            <w:sz w:val="16"/>
            <w:u w:val="single" w:color="0000FF"/>
          </w:rPr>
          <w:t xml:space="preserve"> </w:t>
        </w:r>
        <w:r>
          <w:rPr>
            <w:color w:val="0000FF"/>
            <w:sz w:val="16"/>
            <w:u w:val="single" w:color="0000FF"/>
          </w:rPr>
          <w:t>3,</w:t>
        </w:r>
        <w:r>
          <w:rPr>
            <w:color w:val="0000FF"/>
            <w:spacing w:val="3"/>
            <w:sz w:val="16"/>
            <w:u w:val="single" w:color="0000FF"/>
          </w:rPr>
          <w:t xml:space="preserve"> </w:t>
        </w:r>
        <w:r>
          <w:rPr>
            <w:color w:val="0000FF"/>
            <w:sz w:val="16"/>
            <w:u w:val="single" w:color="0000FF"/>
          </w:rPr>
          <w:t>p.</w:t>
        </w:r>
      </w:hyperlink>
      <w:r>
        <w:rPr>
          <w:color w:val="0000FF"/>
          <w:spacing w:val="-1"/>
          <w:sz w:val="16"/>
          <w:u w:val="single" w:color="0000FF"/>
        </w:rPr>
        <w:t xml:space="preserve"> </w:t>
      </w:r>
      <w:r>
        <w:rPr>
          <w:color w:val="0000FF"/>
          <w:spacing w:val="-10"/>
          <w:sz w:val="16"/>
          <w:u w:val="single" w:color="0000FF"/>
        </w:rPr>
        <w:t>3</w:t>
      </w:r>
    </w:p>
    <w:p w14:paraId="58CE0207" w14:textId="77777777" w:rsidR="00F60C3D" w:rsidRDefault="00000000">
      <w:pPr>
        <w:ind w:left="112"/>
        <w:rPr>
          <w:sz w:val="16"/>
        </w:rPr>
      </w:pPr>
      <w:bookmarkStart w:id="98" w:name="_bookmark69"/>
      <w:bookmarkEnd w:id="98"/>
      <w:r>
        <w:rPr>
          <w:sz w:val="16"/>
          <w:vertAlign w:val="superscript"/>
        </w:rPr>
        <w:t>60</w:t>
      </w:r>
      <w:r>
        <w:rPr>
          <w:spacing w:val="-4"/>
          <w:sz w:val="16"/>
        </w:rPr>
        <w:t xml:space="preserve"> </w:t>
      </w:r>
      <w:r>
        <w:rPr>
          <w:sz w:val="16"/>
        </w:rPr>
        <w:t>See</w:t>
      </w:r>
      <w:r>
        <w:rPr>
          <w:spacing w:val="-2"/>
          <w:sz w:val="16"/>
        </w:rPr>
        <w:t xml:space="preserve"> </w:t>
      </w:r>
      <w:hyperlink r:id="rId114">
        <w:r>
          <w:rPr>
            <w:color w:val="0000FF"/>
            <w:sz w:val="16"/>
            <w:u w:val="single" w:color="0000FF"/>
          </w:rPr>
          <w:t>JSP</w:t>
        </w:r>
        <w:r>
          <w:rPr>
            <w:color w:val="0000FF"/>
            <w:spacing w:val="-1"/>
            <w:sz w:val="16"/>
            <w:u w:val="single" w:color="0000FF"/>
          </w:rPr>
          <w:t xml:space="preserve"> </w:t>
        </w:r>
        <w:r>
          <w:rPr>
            <w:color w:val="0000FF"/>
            <w:sz w:val="16"/>
            <w:u w:val="single" w:color="0000FF"/>
          </w:rPr>
          <w:t>822</w:t>
        </w:r>
        <w:r>
          <w:rPr>
            <w:color w:val="0000FF"/>
            <w:spacing w:val="2"/>
            <w:sz w:val="16"/>
            <w:u w:val="single" w:color="0000FF"/>
          </w:rPr>
          <w:t xml:space="preserve"> </w:t>
        </w:r>
        <w:r>
          <w:rPr>
            <w:color w:val="0000FF"/>
            <w:sz w:val="16"/>
            <w:u w:val="single" w:color="0000FF"/>
          </w:rPr>
          <w:t>v5,</w:t>
        </w:r>
        <w:r>
          <w:rPr>
            <w:color w:val="0000FF"/>
            <w:spacing w:val="-2"/>
            <w:sz w:val="16"/>
            <w:u w:val="single" w:color="0000FF"/>
          </w:rPr>
          <w:t xml:space="preserve"> </w:t>
        </w:r>
        <w:r>
          <w:rPr>
            <w:color w:val="0000FF"/>
            <w:sz w:val="16"/>
            <w:u w:val="single" w:color="0000FF"/>
          </w:rPr>
          <w:t>Vol</w:t>
        </w:r>
        <w:r>
          <w:rPr>
            <w:color w:val="0000FF"/>
            <w:spacing w:val="-4"/>
            <w:sz w:val="16"/>
            <w:u w:val="single" w:color="0000FF"/>
          </w:rPr>
          <w:t xml:space="preserve"> </w:t>
        </w:r>
        <w:r>
          <w:rPr>
            <w:color w:val="0000FF"/>
            <w:sz w:val="16"/>
            <w:u w:val="single" w:color="0000FF"/>
          </w:rPr>
          <w:t>2.</w:t>
        </w:r>
        <w:r>
          <w:rPr>
            <w:color w:val="0000FF"/>
            <w:spacing w:val="3"/>
            <w:sz w:val="16"/>
            <w:u w:val="single" w:color="0000FF"/>
          </w:rPr>
          <w:t xml:space="preserve"> </w:t>
        </w:r>
        <w:r>
          <w:rPr>
            <w:color w:val="0000FF"/>
            <w:sz w:val="16"/>
            <w:u w:val="single" w:color="0000FF"/>
          </w:rPr>
          <w:t>Ch</w:t>
        </w:r>
        <w:r>
          <w:rPr>
            <w:color w:val="0000FF"/>
            <w:spacing w:val="-7"/>
            <w:sz w:val="16"/>
            <w:u w:val="single" w:color="0000FF"/>
          </w:rPr>
          <w:t xml:space="preserve"> </w:t>
        </w:r>
        <w:r>
          <w:rPr>
            <w:color w:val="0000FF"/>
            <w:sz w:val="16"/>
            <w:u w:val="single" w:color="0000FF"/>
          </w:rPr>
          <w:t>2,</w:t>
        </w:r>
        <w:r>
          <w:rPr>
            <w:color w:val="0000FF"/>
            <w:spacing w:val="-1"/>
            <w:sz w:val="16"/>
            <w:u w:val="single" w:color="0000FF"/>
          </w:rPr>
          <w:t xml:space="preserve"> </w:t>
        </w:r>
        <w:r>
          <w:rPr>
            <w:color w:val="0000FF"/>
            <w:sz w:val="16"/>
            <w:u w:val="single" w:color="0000FF"/>
          </w:rPr>
          <w:t>Sect.</w:t>
        </w:r>
        <w:r>
          <w:rPr>
            <w:color w:val="0000FF"/>
            <w:spacing w:val="2"/>
            <w:sz w:val="16"/>
            <w:u w:val="single" w:color="0000FF"/>
          </w:rPr>
          <w:t xml:space="preserve"> </w:t>
        </w:r>
        <w:r>
          <w:rPr>
            <w:color w:val="0000FF"/>
            <w:sz w:val="16"/>
            <w:u w:val="single" w:color="0000FF"/>
          </w:rPr>
          <w:t>2.2,</w:t>
        </w:r>
        <w:r>
          <w:rPr>
            <w:color w:val="0000FF"/>
            <w:spacing w:val="-1"/>
            <w:sz w:val="16"/>
            <w:u w:val="single" w:color="0000FF"/>
          </w:rPr>
          <w:t xml:space="preserve"> </w:t>
        </w:r>
        <w:r>
          <w:rPr>
            <w:color w:val="0000FF"/>
            <w:sz w:val="16"/>
            <w:u w:val="single" w:color="0000FF"/>
          </w:rPr>
          <w:t>Para.</w:t>
        </w:r>
        <w:r>
          <w:rPr>
            <w:color w:val="0000FF"/>
            <w:spacing w:val="-2"/>
            <w:sz w:val="16"/>
            <w:u w:val="single" w:color="0000FF"/>
          </w:rPr>
          <w:t xml:space="preserve"> </w:t>
        </w:r>
        <w:r>
          <w:rPr>
            <w:color w:val="0000FF"/>
            <w:sz w:val="16"/>
            <w:u w:val="single" w:color="0000FF"/>
          </w:rPr>
          <w:t>7,</w:t>
        </w:r>
        <w:r>
          <w:rPr>
            <w:color w:val="0000FF"/>
            <w:spacing w:val="3"/>
            <w:sz w:val="16"/>
            <w:u w:val="single" w:color="0000FF"/>
          </w:rPr>
          <w:t xml:space="preserve"> </w:t>
        </w:r>
        <w:r>
          <w:rPr>
            <w:color w:val="0000FF"/>
            <w:sz w:val="16"/>
            <w:u w:val="single" w:color="0000FF"/>
          </w:rPr>
          <w:t>p.</w:t>
        </w:r>
        <w:r>
          <w:rPr>
            <w:color w:val="0000FF"/>
            <w:spacing w:val="-1"/>
            <w:sz w:val="16"/>
            <w:u w:val="single" w:color="0000FF"/>
          </w:rPr>
          <w:t xml:space="preserve"> </w:t>
        </w:r>
        <w:r>
          <w:rPr>
            <w:color w:val="0000FF"/>
            <w:spacing w:val="-10"/>
            <w:sz w:val="16"/>
            <w:u w:val="single" w:color="0000FF"/>
          </w:rPr>
          <w:t>4</w:t>
        </w:r>
      </w:hyperlink>
    </w:p>
    <w:p w14:paraId="7230A4A6" w14:textId="77777777" w:rsidR="00F60C3D" w:rsidRDefault="00000000">
      <w:pPr>
        <w:ind w:left="112"/>
        <w:rPr>
          <w:sz w:val="16"/>
        </w:rPr>
      </w:pPr>
      <w:bookmarkStart w:id="99" w:name="_bookmark70"/>
      <w:bookmarkEnd w:id="99"/>
      <w:r>
        <w:rPr>
          <w:sz w:val="16"/>
          <w:vertAlign w:val="superscript"/>
        </w:rPr>
        <w:t>61</w:t>
      </w:r>
      <w:r>
        <w:rPr>
          <w:spacing w:val="-5"/>
          <w:sz w:val="16"/>
        </w:rPr>
        <w:t xml:space="preserve"> </w:t>
      </w:r>
      <w:r>
        <w:rPr>
          <w:sz w:val="16"/>
        </w:rPr>
        <w:t>Aviation,</w:t>
      </w:r>
      <w:r>
        <w:rPr>
          <w:spacing w:val="-3"/>
          <w:sz w:val="16"/>
        </w:rPr>
        <w:t xml:space="preserve"> </w:t>
      </w:r>
      <w:r>
        <w:rPr>
          <w:sz w:val="16"/>
        </w:rPr>
        <w:t>Littoral</w:t>
      </w:r>
      <w:r>
        <w:rPr>
          <w:spacing w:val="-6"/>
          <w:sz w:val="16"/>
        </w:rPr>
        <w:t xml:space="preserve"> </w:t>
      </w:r>
      <w:r>
        <w:rPr>
          <w:sz w:val="16"/>
        </w:rPr>
        <w:t>Strike,</w:t>
      </w:r>
      <w:r>
        <w:rPr>
          <w:spacing w:val="-3"/>
          <w:sz w:val="16"/>
        </w:rPr>
        <w:t xml:space="preserve"> </w:t>
      </w:r>
      <w:r>
        <w:rPr>
          <w:sz w:val="16"/>
        </w:rPr>
        <w:t>Ships,</w:t>
      </w:r>
      <w:r>
        <w:rPr>
          <w:spacing w:val="1"/>
          <w:sz w:val="16"/>
        </w:rPr>
        <w:t xml:space="preserve"> </w:t>
      </w:r>
      <w:r>
        <w:rPr>
          <w:sz w:val="16"/>
        </w:rPr>
        <w:t>Submarines,</w:t>
      </w:r>
      <w:r>
        <w:rPr>
          <w:spacing w:val="-3"/>
          <w:sz w:val="16"/>
        </w:rPr>
        <w:t xml:space="preserve"> </w:t>
      </w:r>
      <w:r>
        <w:rPr>
          <w:sz w:val="16"/>
        </w:rPr>
        <w:t>Support</w:t>
      </w:r>
      <w:r>
        <w:rPr>
          <w:spacing w:val="1"/>
          <w:sz w:val="16"/>
        </w:rPr>
        <w:t xml:space="preserve"> </w:t>
      </w:r>
      <w:r>
        <w:rPr>
          <w:sz w:val="16"/>
        </w:rPr>
        <w:t>and</w:t>
      </w:r>
      <w:r>
        <w:rPr>
          <w:spacing w:val="-1"/>
          <w:sz w:val="16"/>
        </w:rPr>
        <w:t xml:space="preserve"> </w:t>
      </w:r>
      <w:r>
        <w:rPr>
          <w:sz w:val="16"/>
        </w:rPr>
        <w:t>Royal</w:t>
      </w:r>
      <w:r>
        <w:rPr>
          <w:spacing w:val="-3"/>
          <w:sz w:val="16"/>
        </w:rPr>
        <w:t xml:space="preserve"> </w:t>
      </w:r>
      <w:r>
        <w:rPr>
          <w:sz w:val="16"/>
        </w:rPr>
        <w:t>Fleet</w:t>
      </w:r>
      <w:r>
        <w:rPr>
          <w:spacing w:val="-2"/>
          <w:sz w:val="16"/>
        </w:rPr>
        <w:t xml:space="preserve"> Auxiliary.</w:t>
      </w:r>
    </w:p>
    <w:p w14:paraId="4F2979E7" w14:textId="77777777" w:rsidR="00F60C3D" w:rsidRDefault="00F60C3D">
      <w:pPr>
        <w:rPr>
          <w:sz w:val="16"/>
        </w:rPr>
        <w:sectPr w:rsidR="00F60C3D">
          <w:pgSz w:w="11920" w:h="16840"/>
          <w:pgMar w:top="1120" w:right="140" w:bottom="800" w:left="1020" w:header="0" w:footer="619" w:gutter="0"/>
          <w:cols w:space="720"/>
        </w:sectPr>
      </w:pPr>
    </w:p>
    <w:p w14:paraId="053667AA" w14:textId="77777777" w:rsidR="00F60C3D" w:rsidRDefault="00000000">
      <w:pPr>
        <w:pStyle w:val="Heading2"/>
        <w:numPr>
          <w:ilvl w:val="2"/>
          <w:numId w:val="4"/>
        </w:numPr>
        <w:tabs>
          <w:tab w:val="left" w:pos="1359"/>
          <w:tab w:val="left" w:pos="1361"/>
        </w:tabs>
        <w:spacing w:before="65"/>
        <w:ind w:left="1360" w:hanging="570"/>
        <w:rPr>
          <w:b w:val="0"/>
        </w:rPr>
      </w:pPr>
      <w:r>
        <w:lastRenderedPageBreak/>
        <w:t>Training</w:t>
      </w:r>
      <w:r>
        <w:rPr>
          <w:spacing w:val="-3"/>
        </w:rPr>
        <w:t xml:space="preserve"> </w:t>
      </w:r>
      <w:r>
        <w:t>Assurance</w:t>
      </w:r>
      <w:r>
        <w:rPr>
          <w:spacing w:val="-6"/>
        </w:rPr>
        <w:t xml:space="preserve"> </w:t>
      </w:r>
      <w:r>
        <w:rPr>
          <w:spacing w:val="-2"/>
        </w:rPr>
        <w:t>(FT/MTAO).</w:t>
      </w:r>
    </w:p>
    <w:p w14:paraId="1333A8F2" w14:textId="77777777" w:rsidR="00F60C3D" w:rsidRDefault="00F60C3D">
      <w:pPr>
        <w:pStyle w:val="BodyText"/>
        <w:spacing w:before="2"/>
        <w:rPr>
          <w:b/>
        </w:rPr>
      </w:pPr>
    </w:p>
    <w:p w14:paraId="3FE50AA1" w14:textId="77777777" w:rsidR="00F60C3D" w:rsidRDefault="00000000">
      <w:pPr>
        <w:pStyle w:val="ListParagraph"/>
        <w:numPr>
          <w:ilvl w:val="2"/>
          <w:numId w:val="4"/>
        </w:numPr>
        <w:tabs>
          <w:tab w:val="left" w:pos="1359"/>
          <w:tab w:val="left" w:pos="1361"/>
        </w:tabs>
        <w:spacing w:line="242" w:lineRule="auto"/>
        <w:ind w:right="1623" w:hanging="1"/>
      </w:pPr>
      <w:r>
        <w:rPr>
          <w:b/>
        </w:rPr>
        <w:t>TNA</w:t>
      </w:r>
      <w:r>
        <w:rPr>
          <w:b/>
          <w:spacing w:val="-21"/>
        </w:rPr>
        <w:t xml:space="preserve"> </w:t>
      </w:r>
      <w:r>
        <w:rPr>
          <w:b/>
        </w:rPr>
        <w:t>Quality</w:t>
      </w:r>
      <w:r>
        <w:rPr>
          <w:b/>
          <w:spacing w:val="-10"/>
        </w:rPr>
        <w:t xml:space="preserve"> </w:t>
      </w:r>
      <w:r>
        <w:rPr>
          <w:b/>
        </w:rPr>
        <w:t>Assurance.</w:t>
      </w:r>
      <w:r>
        <w:rPr>
          <w:b/>
          <w:spacing w:val="31"/>
        </w:rPr>
        <w:t xml:space="preserve"> </w:t>
      </w:r>
      <w:r>
        <w:t>A</w:t>
      </w:r>
      <w:r>
        <w:rPr>
          <w:spacing w:val="-8"/>
        </w:rPr>
        <w:t xml:space="preserve"> </w:t>
      </w:r>
      <w:r>
        <w:t>training</w:t>
      </w:r>
      <w:r>
        <w:rPr>
          <w:spacing w:val="-7"/>
        </w:rPr>
        <w:t xml:space="preserve"> </w:t>
      </w:r>
      <w:r>
        <w:t>support</w:t>
      </w:r>
      <w:r>
        <w:rPr>
          <w:spacing w:val="-9"/>
        </w:rPr>
        <w:t xml:space="preserve"> </w:t>
      </w:r>
      <w:r>
        <w:t>specialist</w:t>
      </w:r>
      <w:r>
        <w:rPr>
          <w:spacing w:val="-7"/>
        </w:rPr>
        <w:t xml:space="preserve"> </w:t>
      </w:r>
      <w:r>
        <w:t>from</w:t>
      </w:r>
      <w:r>
        <w:rPr>
          <w:spacing w:val="-4"/>
        </w:rPr>
        <w:t xml:space="preserve"> </w:t>
      </w:r>
      <w:r>
        <w:t>Future</w:t>
      </w:r>
      <w:r>
        <w:rPr>
          <w:spacing w:val="-4"/>
        </w:rPr>
        <w:t xml:space="preserve"> </w:t>
      </w:r>
      <w:r>
        <w:t>Training</w:t>
      </w:r>
      <w:r>
        <w:rPr>
          <w:spacing w:val="-4"/>
        </w:rPr>
        <w:t xml:space="preserve"> </w:t>
      </w:r>
      <w:r>
        <w:t>who</w:t>
      </w:r>
      <w:r>
        <w:rPr>
          <w:spacing w:val="-3"/>
        </w:rPr>
        <w:t xml:space="preserve"> </w:t>
      </w:r>
      <w:r>
        <w:rPr>
          <w:spacing w:val="-4"/>
        </w:rPr>
        <w:t>can:</w:t>
      </w:r>
    </w:p>
    <w:p w14:paraId="50D59D9A" w14:textId="77777777" w:rsidR="00F60C3D" w:rsidRDefault="00F60C3D">
      <w:pPr>
        <w:pStyle w:val="BodyText"/>
      </w:pPr>
    </w:p>
    <w:p w14:paraId="2E0BF1FE" w14:textId="77777777" w:rsidR="00F60C3D" w:rsidRDefault="00000000">
      <w:pPr>
        <w:pStyle w:val="ListParagraph"/>
        <w:numPr>
          <w:ilvl w:val="3"/>
          <w:numId w:val="4"/>
        </w:numPr>
        <w:tabs>
          <w:tab w:val="left" w:pos="1924"/>
          <w:tab w:val="left" w:pos="1925"/>
        </w:tabs>
        <w:ind w:right="2054" w:hanging="1"/>
      </w:pPr>
      <w:r>
        <w:t>Advise</w:t>
      </w:r>
      <w:r>
        <w:rPr>
          <w:spacing w:val="-6"/>
        </w:rPr>
        <w:t xml:space="preserve"> </w:t>
      </w:r>
      <w:r>
        <w:t>that</w:t>
      </w:r>
      <w:r>
        <w:rPr>
          <w:spacing w:val="-9"/>
        </w:rPr>
        <w:t xml:space="preserve"> </w:t>
      </w:r>
      <w:r>
        <w:t>the</w:t>
      </w:r>
      <w:r>
        <w:rPr>
          <w:spacing w:val="-6"/>
        </w:rPr>
        <w:t xml:space="preserve"> </w:t>
      </w:r>
      <w:r>
        <w:t>steering</w:t>
      </w:r>
      <w:r>
        <w:rPr>
          <w:spacing w:val="-6"/>
        </w:rPr>
        <w:t xml:space="preserve"> </w:t>
      </w:r>
      <w:r>
        <w:t>group</w:t>
      </w:r>
      <w:r>
        <w:rPr>
          <w:spacing w:val="-6"/>
        </w:rPr>
        <w:t xml:space="preserve"> </w:t>
      </w:r>
      <w:r>
        <w:t>is</w:t>
      </w:r>
      <w:r>
        <w:rPr>
          <w:spacing w:val="-6"/>
        </w:rPr>
        <w:t xml:space="preserve"> </w:t>
      </w:r>
      <w:r>
        <w:t>representative</w:t>
      </w:r>
      <w:r>
        <w:rPr>
          <w:spacing w:val="-6"/>
        </w:rPr>
        <w:t xml:space="preserve"> </w:t>
      </w:r>
      <w:r>
        <w:t>of</w:t>
      </w:r>
      <w:r>
        <w:rPr>
          <w:spacing w:val="-5"/>
        </w:rPr>
        <w:t xml:space="preserve"> </w:t>
      </w:r>
      <w:r>
        <w:t>all</w:t>
      </w:r>
      <w:r>
        <w:rPr>
          <w:spacing w:val="-8"/>
        </w:rPr>
        <w:t xml:space="preserve"> </w:t>
      </w:r>
      <w:r>
        <w:t>the</w:t>
      </w:r>
      <w:r>
        <w:rPr>
          <w:spacing w:val="-6"/>
        </w:rPr>
        <w:t xml:space="preserve"> </w:t>
      </w:r>
      <w:r>
        <w:t>stakeholders affected by the new capability,</w:t>
      </w:r>
    </w:p>
    <w:p w14:paraId="1B4F56F9" w14:textId="77777777" w:rsidR="00F60C3D" w:rsidRDefault="00F60C3D">
      <w:pPr>
        <w:pStyle w:val="BodyText"/>
        <w:spacing w:before="1"/>
      </w:pPr>
    </w:p>
    <w:p w14:paraId="4DC83CB0" w14:textId="77777777" w:rsidR="00F60C3D" w:rsidRDefault="00000000">
      <w:pPr>
        <w:pStyle w:val="ListParagraph"/>
        <w:numPr>
          <w:ilvl w:val="3"/>
          <w:numId w:val="4"/>
        </w:numPr>
        <w:tabs>
          <w:tab w:val="left" w:pos="1923"/>
          <w:tab w:val="left" w:pos="1925"/>
        </w:tabs>
        <w:ind w:right="2565" w:hanging="1"/>
      </w:pPr>
      <w:r>
        <w:t>Ensure</w:t>
      </w:r>
      <w:r>
        <w:rPr>
          <w:spacing w:val="-7"/>
        </w:rPr>
        <w:t xml:space="preserve"> </w:t>
      </w:r>
      <w:r>
        <w:t>the</w:t>
      </w:r>
      <w:r>
        <w:rPr>
          <w:spacing w:val="-7"/>
        </w:rPr>
        <w:t xml:space="preserve"> </w:t>
      </w:r>
      <w:r>
        <w:t>compliance</w:t>
      </w:r>
      <w:r>
        <w:rPr>
          <w:spacing w:val="-7"/>
        </w:rPr>
        <w:t xml:space="preserve"> </w:t>
      </w:r>
      <w:r>
        <w:t>of</w:t>
      </w:r>
      <w:r>
        <w:rPr>
          <w:spacing w:val="-10"/>
        </w:rPr>
        <w:t xml:space="preserve"> </w:t>
      </w:r>
      <w:r>
        <w:t>each</w:t>
      </w:r>
      <w:r>
        <w:rPr>
          <w:spacing w:val="-7"/>
        </w:rPr>
        <w:t xml:space="preserve"> </w:t>
      </w:r>
      <w:r>
        <w:t>deliverable</w:t>
      </w:r>
      <w:r>
        <w:rPr>
          <w:spacing w:val="-7"/>
        </w:rPr>
        <w:t xml:space="preserve"> </w:t>
      </w:r>
      <w:r>
        <w:t>with</w:t>
      </w:r>
      <w:r>
        <w:rPr>
          <w:spacing w:val="-4"/>
        </w:rPr>
        <w:t xml:space="preserve"> </w:t>
      </w:r>
      <w:r>
        <w:t>the</w:t>
      </w:r>
      <w:r>
        <w:rPr>
          <w:spacing w:val="-7"/>
        </w:rPr>
        <w:t xml:space="preserve"> </w:t>
      </w:r>
      <w:r>
        <w:t>methodology agreed at the Scoping Stage,</w:t>
      </w:r>
    </w:p>
    <w:p w14:paraId="15CD088D" w14:textId="77777777" w:rsidR="00F60C3D" w:rsidRDefault="00F60C3D">
      <w:pPr>
        <w:pStyle w:val="BodyText"/>
        <w:spacing w:before="7"/>
        <w:rPr>
          <w:sz w:val="26"/>
        </w:rPr>
      </w:pPr>
    </w:p>
    <w:p w14:paraId="75CDD02D" w14:textId="77777777" w:rsidR="00F60C3D" w:rsidRDefault="00000000">
      <w:pPr>
        <w:pStyle w:val="ListParagraph"/>
        <w:numPr>
          <w:ilvl w:val="3"/>
          <w:numId w:val="4"/>
        </w:numPr>
        <w:tabs>
          <w:tab w:val="left" w:pos="1923"/>
          <w:tab w:val="left" w:pos="1925"/>
        </w:tabs>
        <w:spacing w:before="1"/>
        <w:ind w:left="1357" w:right="2686" w:hanging="2"/>
      </w:pPr>
      <w:r>
        <w:t>Ensure that</w:t>
      </w:r>
      <w:r>
        <w:rPr>
          <w:spacing w:val="-1"/>
        </w:rPr>
        <w:t xml:space="preserve"> </w:t>
      </w:r>
      <w:r>
        <w:t>a clear audit</w:t>
      </w:r>
      <w:r>
        <w:rPr>
          <w:spacing w:val="-6"/>
        </w:rPr>
        <w:t xml:space="preserve"> </w:t>
      </w:r>
      <w:r>
        <w:t>trail exists for</w:t>
      </w:r>
      <w:r>
        <w:rPr>
          <w:spacing w:val="-1"/>
        </w:rPr>
        <w:t xml:space="preserve"> </w:t>
      </w:r>
      <w:r>
        <w:t>each decision made</w:t>
      </w:r>
      <w:r>
        <w:rPr>
          <w:spacing w:val="-2"/>
        </w:rPr>
        <w:t xml:space="preserve"> </w:t>
      </w:r>
      <w:r>
        <w:t>via appropriate</w:t>
      </w:r>
      <w:r>
        <w:rPr>
          <w:spacing w:val="-2"/>
        </w:rPr>
        <w:t xml:space="preserve"> </w:t>
      </w:r>
      <w:r>
        <w:t>Deliverables</w:t>
      </w:r>
      <w:r>
        <w:rPr>
          <w:spacing w:val="-2"/>
        </w:rPr>
        <w:t xml:space="preserve"> </w:t>
      </w:r>
      <w:r>
        <w:t>and</w:t>
      </w:r>
      <w:r>
        <w:rPr>
          <w:spacing w:val="-2"/>
        </w:rPr>
        <w:t xml:space="preserve"> </w:t>
      </w:r>
      <w:r>
        <w:t>that</w:t>
      </w:r>
      <w:r>
        <w:rPr>
          <w:spacing w:val="-5"/>
        </w:rPr>
        <w:t xml:space="preserve"> </w:t>
      </w:r>
      <w:r>
        <w:t>any</w:t>
      </w:r>
      <w:r>
        <w:rPr>
          <w:spacing w:val="-6"/>
        </w:rPr>
        <w:t xml:space="preserve"> </w:t>
      </w:r>
      <w:r>
        <w:t>references</w:t>
      </w:r>
      <w:r>
        <w:rPr>
          <w:spacing w:val="-2"/>
        </w:rPr>
        <w:t xml:space="preserve"> </w:t>
      </w:r>
      <w:r>
        <w:t>to</w:t>
      </w:r>
      <w:r>
        <w:rPr>
          <w:spacing w:val="-4"/>
        </w:rPr>
        <w:t xml:space="preserve"> </w:t>
      </w:r>
      <w:r>
        <w:t>data</w:t>
      </w:r>
      <w:r>
        <w:rPr>
          <w:spacing w:val="-2"/>
        </w:rPr>
        <w:t xml:space="preserve"> </w:t>
      </w:r>
      <w:r>
        <w:t>sources</w:t>
      </w:r>
      <w:r>
        <w:rPr>
          <w:spacing w:val="-2"/>
        </w:rPr>
        <w:t xml:space="preserve"> </w:t>
      </w:r>
      <w:r>
        <w:t xml:space="preserve">are </w:t>
      </w:r>
      <w:r>
        <w:rPr>
          <w:spacing w:val="-2"/>
        </w:rPr>
        <w:t>valid.</w:t>
      </w:r>
    </w:p>
    <w:p w14:paraId="73B84F12" w14:textId="77777777" w:rsidR="00F60C3D" w:rsidRDefault="00F60C3D">
      <w:pPr>
        <w:pStyle w:val="BodyText"/>
        <w:spacing w:before="11"/>
        <w:rPr>
          <w:sz w:val="21"/>
        </w:rPr>
      </w:pPr>
    </w:p>
    <w:p w14:paraId="00BE6825" w14:textId="77777777" w:rsidR="00F60C3D" w:rsidRDefault="00000000">
      <w:pPr>
        <w:pStyle w:val="ListParagraph"/>
        <w:numPr>
          <w:ilvl w:val="3"/>
          <w:numId w:val="4"/>
        </w:numPr>
        <w:tabs>
          <w:tab w:val="left" w:pos="1925"/>
          <w:tab w:val="left" w:pos="1926"/>
        </w:tabs>
        <w:ind w:left="1357" w:right="2053" w:hanging="1"/>
      </w:pPr>
      <w:r>
        <w:t>Advise</w:t>
      </w:r>
      <w:r>
        <w:rPr>
          <w:spacing w:val="-6"/>
        </w:rPr>
        <w:t xml:space="preserve"> </w:t>
      </w:r>
      <w:r>
        <w:t>that</w:t>
      </w:r>
      <w:r>
        <w:rPr>
          <w:spacing w:val="-9"/>
        </w:rPr>
        <w:t xml:space="preserve"> </w:t>
      </w:r>
      <w:r>
        <w:t>the</w:t>
      </w:r>
      <w:r>
        <w:rPr>
          <w:spacing w:val="-6"/>
        </w:rPr>
        <w:t xml:space="preserve"> </w:t>
      </w:r>
      <w:r>
        <w:t>steering</w:t>
      </w:r>
      <w:r>
        <w:rPr>
          <w:spacing w:val="-6"/>
        </w:rPr>
        <w:t xml:space="preserve"> </w:t>
      </w:r>
      <w:r>
        <w:t>group</w:t>
      </w:r>
      <w:r>
        <w:rPr>
          <w:spacing w:val="-6"/>
        </w:rPr>
        <w:t xml:space="preserve"> </w:t>
      </w:r>
      <w:r>
        <w:t>is</w:t>
      </w:r>
      <w:r>
        <w:rPr>
          <w:spacing w:val="-6"/>
        </w:rPr>
        <w:t xml:space="preserve"> </w:t>
      </w:r>
      <w:r>
        <w:t>representative</w:t>
      </w:r>
      <w:r>
        <w:rPr>
          <w:spacing w:val="-6"/>
        </w:rPr>
        <w:t xml:space="preserve"> </w:t>
      </w:r>
      <w:r>
        <w:t>of</w:t>
      </w:r>
      <w:r>
        <w:rPr>
          <w:spacing w:val="-5"/>
        </w:rPr>
        <w:t xml:space="preserve"> </w:t>
      </w:r>
      <w:r>
        <w:t>all</w:t>
      </w:r>
      <w:r>
        <w:rPr>
          <w:spacing w:val="-8"/>
        </w:rPr>
        <w:t xml:space="preserve"> </w:t>
      </w:r>
      <w:r>
        <w:t>the</w:t>
      </w:r>
      <w:r>
        <w:rPr>
          <w:spacing w:val="-6"/>
        </w:rPr>
        <w:t xml:space="preserve"> </w:t>
      </w:r>
      <w:r>
        <w:t>stakeholders affected by the new capability,</w:t>
      </w:r>
    </w:p>
    <w:p w14:paraId="23ADF7A2" w14:textId="77777777" w:rsidR="00F60C3D" w:rsidRDefault="00F60C3D">
      <w:pPr>
        <w:pStyle w:val="BodyText"/>
        <w:spacing w:before="1"/>
      </w:pPr>
    </w:p>
    <w:p w14:paraId="6401D16D" w14:textId="77777777" w:rsidR="00F60C3D" w:rsidRDefault="00000000">
      <w:pPr>
        <w:pStyle w:val="ListParagraph"/>
        <w:numPr>
          <w:ilvl w:val="3"/>
          <w:numId w:val="4"/>
        </w:numPr>
        <w:tabs>
          <w:tab w:val="left" w:pos="1925"/>
          <w:tab w:val="left" w:pos="1926"/>
        </w:tabs>
        <w:ind w:left="1358" w:right="2563" w:hanging="1"/>
      </w:pPr>
      <w:r>
        <w:t>Ensure</w:t>
      </w:r>
      <w:r>
        <w:rPr>
          <w:spacing w:val="-7"/>
        </w:rPr>
        <w:t xml:space="preserve"> </w:t>
      </w:r>
      <w:r>
        <w:t>the</w:t>
      </w:r>
      <w:r>
        <w:rPr>
          <w:spacing w:val="-7"/>
        </w:rPr>
        <w:t xml:space="preserve"> </w:t>
      </w:r>
      <w:r>
        <w:t>compliance</w:t>
      </w:r>
      <w:r>
        <w:rPr>
          <w:spacing w:val="-7"/>
        </w:rPr>
        <w:t xml:space="preserve"> </w:t>
      </w:r>
      <w:r>
        <w:t>of</w:t>
      </w:r>
      <w:r>
        <w:rPr>
          <w:spacing w:val="-10"/>
        </w:rPr>
        <w:t xml:space="preserve"> </w:t>
      </w:r>
      <w:r>
        <w:t>each</w:t>
      </w:r>
      <w:r>
        <w:rPr>
          <w:spacing w:val="-7"/>
        </w:rPr>
        <w:t xml:space="preserve"> </w:t>
      </w:r>
      <w:r>
        <w:t>deliverable</w:t>
      </w:r>
      <w:r>
        <w:rPr>
          <w:spacing w:val="-7"/>
        </w:rPr>
        <w:t xml:space="preserve"> </w:t>
      </w:r>
      <w:r>
        <w:t>with</w:t>
      </w:r>
      <w:r>
        <w:rPr>
          <w:spacing w:val="-4"/>
        </w:rPr>
        <w:t xml:space="preserve"> </w:t>
      </w:r>
      <w:r>
        <w:t>the</w:t>
      </w:r>
      <w:r>
        <w:rPr>
          <w:spacing w:val="-7"/>
        </w:rPr>
        <w:t xml:space="preserve"> </w:t>
      </w:r>
      <w:r>
        <w:t>methodology agreed at the Scoping Stage,</w:t>
      </w:r>
    </w:p>
    <w:p w14:paraId="34CC2431" w14:textId="77777777" w:rsidR="00F60C3D" w:rsidRDefault="00F60C3D">
      <w:pPr>
        <w:pStyle w:val="BodyText"/>
        <w:spacing w:before="7"/>
        <w:rPr>
          <w:sz w:val="28"/>
        </w:rPr>
      </w:pPr>
    </w:p>
    <w:p w14:paraId="16954904" w14:textId="77777777" w:rsidR="00F60C3D" w:rsidRDefault="00000000">
      <w:pPr>
        <w:pStyle w:val="ListParagraph"/>
        <w:numPr>
          <w:ilvl w:val="3"/>
          <w:numId w:val="4"/>
        </w:numPr>
        <w:tabs>
          <w:tab w:val="left" w:pos="1926"/>
          <w:tab w:val="left" w:pos="1927"/>
        </w:tabs>
        <w:spacing w:before="1"/>
        <w:ind w:left="1359" w:right="2682" w:hanging="2"/>
      </w:pPr>
      <w:r>
        <w:t>Ensure that</w:t>
      </w:r>
      <w:r>
        <w:rPr>
          <w:spacing w:val="-1"/>
        </w:rPr>
        <w:t xml:space="preserve"> </w:t>
      </w:r>
      <w:r>
        <w:t>a clear audit</w:t>
      </w:r>
      <w:r>
        <w:rPr>
          <w:spacing w:val="-6"/>
        </w:rPr>
        <w:t xml:space="preserve"> </w:t>
      </w:r>
      <w:r>
        <w:t>trail exists for</w:t>
      </w:r>
      <w:r>
        <w:rPr>
          <w:spacing w:val="-1"/>
        </w:rPr>
        <w:t xml:space="preserve"> </w:t>
      </w:r>
      <w:r>
        <w:t>each decision made</w:t>
      </w:r>
      <w:r>
        <w:rPr>
          <w:spacing w:val="-2"/>
        </w:rPr>
        <w:t xml:space="preserve"> </w:t>
      </w:r>
      <w:r>
        <w:t>via appropriate</w:t>
      </w:r>
      <w:r>
        <w:rPr>
          <w:spacing w:val="-2"/>
        </w:rPr>
        <w:t xml:space="preserve"> </w:t>
      </w:r>
      <w:r>
        <w:t>Deliverables</w:t>
      </w:r>
      <w:r>
        <w:rPr>
          <w:spacing w:val="-2"/>
        </w:rPr>
        <w:t xml:space="preserve"> </w:t>
      </w:r>
      <w:r>
        <w:t>and</w:t>
      </w:r>
      <w:r>
        <w:rPr>
          <w:spacing w:val="-2"/>
        </w:rPr>
        <w:t xml:space="preserve"> </w:t>
      </w:r>
      <w:r>
        <w:t>that</w:t>
      </w:r>
      <w:r>
        <w:rPr>
          <w:spacing w:val="-5"/>
        </w:rPr>
        <w:t xml:space="preserve"> </w:t>
      </w:r>
      <w:r>
        <w:t>any</w:t>
      </w:r>
      <w:r>
        <w:rPr>
          <w:spacing w:val="-6"/>
        </w:rPr>
        <w:t xml:space="preserve"> </w:t>
      </w:r>
      <w:r>
        <w:t>references</w:t>
      </w:r>
      <w:r>
        <w:rPr>
          <w:spacing w:val="-2"/>
        </w:rPr>
        <w:t xml:space="preserve"> </w:t>
      </w:r>
      <w:r>
        <w:t>to</w:t>
      </w:r>
      <w:r>
        <w:rPr>
          <w:spacing w:val="-2"/>
        </w:rPr>
        <w:t xml:space="preserve"> </w:t>
      </w:r>
      <w:r>
        <w:t>data</w:t>
      </w:r>
      <w:r>
        <w:rPr>
          <w:spacing w:val="-2"/>
        </w:rPr>
        <w:t xml:space="preserve"> </w:t>
      </w:r>
      <w:r>
        <w:t>sources</w:t>
      </w:r>
      <w:r>
        <w:rPr>
          <w:spacing w:val="-2"/>
        </w:rPr>
        <w:t xml:space="preserve"> </w:t>
      </w:r>
      <w:r>
        <w:t xml:space="preserve">are </w:t>
      </w:r>
      <w:r>
        <w:rPr>
          <w:spacing w:val="-2"/>
        </w:rPr>
        <w:t>valid.</w:t>
      </w:r>
    </w:p>
    <w:p w14:paraId="781ED06D" w14:textId="77777777" w:rsidR="00F60C3D" w:rsidRDefault="00F60C3D">
      <w:pPr>
        <w:pStyle w:val="BodyText"/>
        <w:spacing w:before="2"/>
        <w:rPr>
          <w:sz w:val="28"/>
        </w:rPr>
      </w:pPr>
    </w:p>
    <w:p w14:paraId="512EEBB8" w14:textId="77777777" w:rsidR="00F60C3D" w:rsidRDefault="00000000">
      <w:pPr>
        <w:pStyle w:val="ListParagraph"/>
        <w:numPr>
          <w:ilvl w:val="1"/>
          <w:numId w:val="4"/>
        </w:numPr>
        <w:tabs>
          <w:tab w:val="left" w:pos="835"/>
          <w:tab w:val="left" w:pos="836"/>
        </w:tabs>
        <w:ind w:left="115" w:right="2441" w:firstLine="0"/>
      </w:pPr>
      <w:r>
        <w:t>Other</w:t>
      </w:r>
      <w:r>
        <w:rPr>
          <w:spacing w:val="-5"/>
        </w:rPr>
        <w:t xml:space="preserve"> </w:t>
      </w:r>
      <w:r>
        <w:t>representatives</w:t>
      </w:r>
      <w:r>
        <w:rPr>
          <w:spacing w:val="-2"/>
        </w:rPr>
        <w:t xml:space="preserve"> </w:t>
      </w:r>
      <w:r>
        <w:t>should</w:t>
      </w:r>
      <w:r>
        <w:rPr>
          <w:spacing w:val="-2"/>
        </w:rPr>
        <w:t xml:space="preserve"> </w:t>
      </w:r>
      <w:r>
        <w:t>be</w:t>
      </w:r>
      <w:r>
        <w:rPr>
          <w:spacing w:val="-2"/>
        </w:rPr>
        <w:t xml:space="preserve"> </w:t>
      </w:r>
      <w:r>
        <w:t>added</w:t>
      </w:r>
      <w:r>
        <w:rPr>
          <w:spacing w:val="-2"/>
        </w:rPr>
        <w:t xml:space="preserve"> </w:t>
      </w:r>
      <w:r>
        <w:t>to</w:t>
      </w:r>
      <w:r>
        <w:rPr>
          <w:spacing w:val="-6"/>
        </w:rPr>
        <w:t xml:space="preserve"> </w:t>
      </w:r>
      <w:r>
        <w:t>the</w:t>
      </w:r>
      <w:r>
        <w:rPr>
          <w:spacing w:val="-2"/>
        </w:rPr>
        <w:t xml:space="preserve"> </w:t>
      </w:r>
      <w:r>
        <w:t>membership</w:t>
      </w:r>
      <w:r>
        <w:rPr>
          <w:spacing w:val="-2"/>
        </w:rPr>
        <w:t xml:space="preserve"> </w:t>
      </w:r>
      <w:r>
        <w:t>of</w:t>
      </w:r>
      <w:r>
        <w:rPr>
          <w:spacing w:val="-5"/>
        </w:rPr>
        <w:t xml:space="preserve"> </w:t>
      </w:r>
      <w:r>
        <w:t>the</w:t>
      </w:r>
      <w:r>
        <w:rPr>
          <w:spacing w:val="-2"/>
        </w:rPr>
        <w:t xml:space="preserve"> </w:t>
      </w:r>
      <w:r>
        <w:t>TSG</w:t>
      </w:r>
      <w:r>
        <w:rPr>
          <w:spacing w:val="-3"/>
        </w:rPr>
        <w:t xml:space="preserve"> </w:t>
      </w:r>
      <w:r>
        <w:t>where they can add value including any relevant TDAs, the TNA contractor, the FLC TCM and relevant Industry Partners.</w:t>
      </w:r>
    </w:p>
    <w:p w14:paraId="1015D115" w14:textId="77777777" w:rsidR="00F60C3D" w:rsidRDefault="00F60C3D">
      <w:pPr>
        <w:pStyle w:val="BodyText"/>
        <w:spacing w:before="4"/>
      </w:pPr>
    </w:p>
    <w:p w14:paraId="3002C0F0" w14:textId="77777777" w:rsidR="00F60C3D" w:rsidRDefault="00000000">
      <w:pPr>
        <w:pStyle w:val="ListParagraph"/>
        <w:numPr>
          <w:ilvl w:val="1"/>
          <w:numId w:val="4"/>
        </w:numPr>
        <w:tabs>
          <w:tab w:val="left" w:pos="791"/>
          <w:tab w:val="left" w:pos="792"/>
        </w:tabs>
        <w:spacing w:before="1"/>
        <w:ind w:left="116" w:right="2301" w:hanging="1"/>
      </w:pPr>
      <w:r>
        <w:t>The</w:t>
      </w:r>
      <w:r>
        <w:rPr>
          <w:spacing w:val="-6"/>
        </w:rPr>
        <w:t xml:space="preserve"> </w:t>
      </w:r>
      <w:r>
        <w:t>detailed</w:t>
      </w:r>
      <w:r>
        <w:rPr>
          <w:spacing w:val="-6"/>
        </w:rPr>
        <w:t xml:space="preserve"> </w:t>
      </w:r>
      <w:r>
        <w:t>tasks</w:t>
      </w:r>
      <w:r>
        <w:rPr>
          <w:spacing w:val="-6"/>
        </w:rPr>
        <w:t xml:space="preserve"> </w:t>
      </w:r>
      <w:r>
        <w:t>the</w:t>
      </w:r>
      <w:r>
        <w:rPr>
          <w:spacing w:val="-10"/>
        </w:rPr>
        <w:t xml:space="preserve"> </w:t>
      </w:r>
      <w:r>
        <w:t>TSG</w:t>
      </w:r>
      <w:r>
        <w:rPr>
          <w:spacing w:val="-3"/>
        </w:rPr>
        <w:t xml:space="preserve"> </w:t>
      </w:r>
      <w:r>
        <w:t>is</w:t>
      </w:r>
      <w:r>
        <w:rPr>
          <w:spacing w:val="-6"/>
        </w:rPr>
        <w:t xml:space="preserve"> </w:t>
      </w:r>
      <w:r>
        <w:t>required</w:t>
      </w:r>
      <w:r>
        <w:rPr>
          <w:spacing w:val="-6"/>
        </w:rPr>
        <w:t xml:space="preserve"> </w:t>
      </w:r>
      <w:r>
        <w:t>to</w:t>
      </w:r>
      <w:r>
        <w:rPr>
          <w:spacing w:val="-2"/>
        </w:rPr>
        <w:t xml:space="preserve"> </w:t>
      </w:r>
      <w:r>
        <w:t>perform</w:t>
      </w:r>
      <w:r>
        <w:rPr>
          <w:spacing w:val="-3"/>
        </w:rPr>
        <w:t xml:space="preserve"> </w:t>
      </w:r>
      <w:r>
        <w:t>(Terms</w:t>
      </w:r>
      <w:r>
        <w:rPr>
          <w:spacing w:val="-1"/>
        </w:rPr>
        <w:t xml:space="preserve"> </w:t>
      </w:r>
      <w:r>
        <w:t>of</w:t>
      </w:r>
      <w:r>
        <w:rPr>
          <w:spacing w:val="-5"/>
        </w:rPr>
        <w:t xml:space="preserve"> </w:t>
      </w:r>
      <w:r>
        <w:t>Reference)</w:t>
      </w:r>
      <w:r>
        <w:rPr>
          <w:spacing w:val="-9"/>
        </w:rPr>
        <w:t xml:space="preserve"> </w:t>
      </w:r>
      <w:r>
        <w:t>can</w:t>
      </w:r>
      <w:r>
        <w:rPr>
          <w:spacing w:val="-6"/>
        </w:rPr>
        <w:t xml:space="preserve"> </w:t>
      </w:r>
      <w:r>
        <w:t xml:space="preserve">be found at </w:t>
      </w:r>
      <w:hyperlink w:anchor="_bookmark83" w:history="1">
        <w:r>
          <w:rPr>
            <w:color w:val="0000FF"/>
            <w:u w:val="single" w:color="0000FF"/>
          </w:rPr>
          <w:t>Annex</w:t>
        </w:r>
      </w:hyperlink>
      <w:r>
        <w:rPr>
          <w:color w:val="0000FF"/>
          <w:u w:val="single" w:color="0000FF"/>
        </w:rPr>
        <w:t xml:space="preserve"> E</w:t>
      </w:r>
      <w:r>
        <w:t>).</w:t>
      </w:r>
    </w:p>
    <w:p w14:paraId="74B07467" w14:textId="77777777" w:rsidR="00F60C3D" w:rsidRDefault="00F60C3D">
      <w:pPr>
        <w:sectPr w:rsidR="00F60C3D">
          <w:pgSz w:w="11920" w:h="16840"/>
          <w:pgMar w:top="1060" w:right="140" w:bottom="800" w:left="1020" w:header="0" w:footer="619" w:gutter="0"/>
          <w:cols w:space="720"/>
        </w:sectPr>
      </w:pPr>
    </w:p>
    <w:p w14:paraId="306E7C9E" w14:textId="77777777" w:rsidR="00F60C3D" w:rsidRDefault="00000000">
      <w:pPr>
        <w:pStyle w:val="Heading2"/>
        <w:spacing w:before="81"/>
        <w:ind w:left="8643" w:right="995" w:hanging="48"/>
        <w:jc w:val="right"/>
      </w:pPr>
      <w:r>
        <w:lastRenderedPageBreak/>
        <w:t>Annex</w:t>
      </w:r>
      <w:r>
        <w:rPr>
          <w:spacing w:val="-16"/>
        </w:rPr>
        <w:t xml:space="preserve"> </w:t>
      </w:r>
      <w:r>
        <w:t>A</w:t>
      </w:r>
      <w:r>
        <w:rPr>
          <w:spacing w:val="-15"/>
        </w:rPr>
        <w:t xml:space="preserve"> </w:t>
      </w:r>
      <w:r>
        <w:t>to MATG</w:t>
      </w:r>
      <w:r>
        <w:rPr>
          <w:spacing w:val="-2"/>
        </w:rPr>
        <w:t xml:space="preserve"> </w:t>
      </w:r>
      <w:r>
        <w:t>Pt</w:t>
      </w:r>
      <w:r>
        <w:rPr>
          <w:spacing w:val="-3"/>
        </w:rPr>
        <w:t xml:space="preserve"> </w:t>
      </w:r>
      <w:r>
        <w:rPr>
          <w:spacing w:val="-10"/>
        </w:rPr>
        <w:t>1</w:t>
      </w:r>
    </w:p>
    <w:p w14:paraId="19AF9424" w14:textId="77777777" w:rsidR="00F60C3D" w:rsidRDefault="00000000">
      <w:pPr>
        <w:pStyle w:val="Heading2"/>
        <w:spacing w:line="251" w:lineRule="exact"/>
        <w:ind w:left="0" w:right="994"/>
        <w:jc w:val="right"/>
      </w:pPr>
      <w:r>
        <w:t>Dated</w:t>
      </w:r>
      <w:r>
        <w:rPr>
          <w:spacing w:val="-7"/>
        </w:rPr>
        <w:t xml:space="preserve"> </w:t>
      </w:r>
      <w:r>
        <w:t>14</w:t>
      </w:r>
      <w:r>
        <w:rPr>
          <w:spacing w:val="-11"/>
        </w:rPr>
        <w:t xml:space="preserve"> </w:t>
      </w:r>
      <w:r>
        <w:t>Feb</w:t>
      </w:r>
      <w:r>
        <w:rPr>
          <w:spacing w:val="-10"/>
        </w:rPr>
        <w:t xml:space="preserve"> </w:t>
      </w:r>
      <w:r>
        <w:rPr>
          <w:spacing w:val="-5"/>
        </w:rPr>
        <w:t>23</w:t>
      </w:r>
    </w:p>
    <w:p w14:paraId="7FD2DB47" w14:textId="77777777" w:rsidR="00F60C3D" w:rsidRDefault="00F60C3D">
      <w:pPr>
        <w:pStyle w:val="BodyText"/>
        <w:spacing w:before="9"/>
        <w:rPr>
          <w:b/>
          <w:sz w:val="12"/>
        </w:rPr>
      </w:pPr>
    </w:p>
    <w:p w14:paraId="57332775" w14:textId="77777777" w:rsidR="00F60C3D" w:rsidRDefault="00000000">
      <w:pPr>
        <w:pStyle w:val="Heading2"/>
        <w:spacing w:before="93"/>
        <w:ind w:left="223"/>
      </w:pPr>
      <w:bookmarkStart w:id="100" w:name="Defence_Training_Continuum"/>
      <w:bookmarkStart w:id="101" w:name="_bookmark71"/>
      <w:bookmarkEnd w:id="100"/>
      <w:bookmarkEnd w:id="101"/>
      <w:r>
        <w:t>Defence</w:t>
      </w:r>
      <w:r>
        <w:rPr>
          <w:spacing w:val="-12"/>
        </w:rPr>
        <w:t xml:space="preserve"> </w:t>
      </w:r>
      <w:r>
        <w:t>Training</w:t>
      </w:r>
      <w:r>
        <w:rPr>
          <w:spacing w:val="-7"/>
        </w:rPr>
        <w:t xml:space="preserve"> </w:t>
      </w:r>
      <w:r>
        <w:rPr>
          <w:spacing w:val="-2"/>
        </w:rPr>
        <w:t>Continuum</w:t>
      </w:r>
    </w:p>
    <w:p w14:paraId="607D864C" w14:textId="77777777" w:rsidR="00F60C3D" w:rsidRDefault="00F60C3D">
      <w:pPr>
        <w:pStyle w:val="BodyText"/>
        <w:spacing w:before="9"/>
        <w:rPr>
          <w:b/>
        </w:rPr>
      </w:pPr>
    </w:p>
    <w:p w14:paraId="4A9606CC" w14:textId="77777777" w:rsidR="00F60C3D" w:rsidRDefault="00000000">
      <w:pPr>
        <w:pStyle w:val="ListParagraph"/>
        <w:numPr>
          <w:ilvl w:val="1"/>
          <w:numId w:val="13"/>
        </w:numPr>
        <w:tabs>
          <w:tab w:val="left" w:pos="791"/>
          <w:tab w:val="left" w:pos="792"/>
        </w:tabs>
        <w:spacing w:before="1"/>
        <w:ind w:left="225" w:right="1691" w:hanging="2"/>
        <w:jc w:val="left"/>
      </w:pPr>
      <w:r>
        <w:t>One of the key drivers in maintaining Force Elements at Readiness (FE@R) is the provision of sufficient capable and motivated personnel.</w:t>
      </w:r>
      <w:r>
        <w:rPr>
          <w:spacing w:val="40"/>
        </w:rPr>
        <w:t xml:space="preserve"> </w:t>
      </w:r>
      <w:r>
        <w:t>Training and education makes a contribution to both the capable and</w:t>
      </w:r>
      <w:r>
        <w:rPr>
          <w:spacing w:val="-2"/>
        </w:rPr>
        <w:t xml:space="preserve"> </w:t>
      </w:r>
      <w:r>
        <w:t>motivated aspects of</w:t>
      </w:r>
      <w:r>
        <w:rPr>
          <w:spacing w:val="-1"/>
        </w:rPr>
        <w:t xml:space="preserve"> </w:t>
      </w:r>
      <w:r>
        <w:t>this requirement.</w:t>
      </w:r>
      <w:r>
        <w:rPr>
          <w:spacing w:val="38"/>
        </w:rPr>
        <w:t xml:space="preserve"> </w:t>
      </w:r>
      <w:r>
        <w:t>The outputs of both</w:t>
      </w:r>
      <w:r>
        <w:rPr>
          <w:spacing w:val="-2"/>
        </w:rPr>
        <w:t xml:space="preserve"> </w:t>
      </w:r>
      <w:r>
        <w:t>individual</w:t>
      </w:r>
      <w:r>
        <w:rPr>
          <w:spacing w:val="-8"/>
        </w:rPr>
        <w:t xml:space="preserve"> </w:t>
      </w:r>
      <w:r>
        <w:t>and</w:t>
      </w:r>
      <w:r>
        <w:rPr>
          <w:spacing w:val="-2"/>
        </w:rPr>
        <w:t xml:space="preserve"> </w:t>
      </w:r>
      <w:r>
        <w:t>collective</w:t>
      </w:r>
      <w:r>
        <w:rPr>
          <w:spacing w:val="-2"/>
        </w:rPr>
        <w:t xml:space="preserve"> </w:t>
      </w:r>
      <w:r>
        <w:t>training</w:t>
      </w:r>
      <w:r>
        <w:rPr>
          <w:spacing w:val="-2"/>
        </w:rPr>
        <w:t xml:space="preserve"> </w:t>
      </w:r>
      <w:r>
        <w:t>combine</w:t>
      </w:r>
      <w:r>
        <w:rPr>
          <w:spacing w:val="-2"/>
        </w:rPr>
        <w:t xml:space="preserve"> </w:t>
      </w:r>
      <w:r>
        <w:t>to</w:t>
      </w:r>
      <w:r>
        <w:rPr>
          <w:spacing w:val="-2"/>
        </w:rPr>
        <w:t xml:space="preserve"> </w:t>
      </w:r>
      <w:r>
        <w:t>enhance</w:t>
      </w:r>
      <w:r>
        <w:rPr>
          <w:spacing w:val="-2"/>
        </w:rPr>
        <w:t xml:space="preserve"> </w:t>
      </w:r>
      <w:r>
        <w:t>performance</w:t>
      </w:r>
      <w:r>
        <w:rPr>
          <w:spacing w:val="-2"/>
        </w:rPr>
        <w:t xml:space="preserve"> </w:t>
      </w:r>
      <w:r>
        <w:t>and</w:t>
      </w:r>
      <w:r>
        <w:rPr>
          <w:spacing w:val="-6"/>
        </w:rPr>
        <w:t xml:space="preserve"> </w:t>
      </w:r>
      <w:r>
        <w:t>produce</w:t>
      </w:r>
      <w:r>
        <w:rPr>
          <w:spacing w:val="-2"/>
        </w:rPr>
        <w:t xml:space="preserve"> </w:t>
      </w:r>
      <w:r>
        <w:t xml:space="preserve">Force Elements at the appropriate level of Operational Capability to meet mandated Readiness </w:t>
      </w:r>
      <w:r>
        <w:rPr>
          <w:spacing w:val="-2"/>
        </w:rPr>
        <w:t>Profiles.</w:t>
      </w:r>
    </w:p>
    <w:p w14:paraId="788F9D3E" w14:textId="77777777" w:rsidR="00F60C3D" w:rsidRDefault="00F60C3D">
      <w:pPr>
        <w:pStyle w:val="BodyText"/>
        <w:spacing w:before="8"/>
        <w:rPr>
          <w:sz w:val="21"/>
        </w:rPr>
      </w:pPr>
    </w:p>
    <w:p w14:paraId="38904B42" w14:textId="77777777" w:rsidR="00F60C3D" w:rsidRDefault="00000000">
      <w:pPr>
        <w:pStyle w:val="ListParagraph"/>
        <w:numPr>
          <w:ilvl w:val="1"/>
          <w:numId w:val="13"/>
        </w:numPr>
        <w:tabs>
          <w:tab w:val="left" w:pos="791"/>
          <w:tab w:val="left" w:pos="793"/>
        </w:tabs>
        <w:ind w:left="224" w:right="2107" w:hanging="1"/>
        <w:jc w:val="left"/>
      </w:pPr>
      <w:r>
        <w:t>In</w:t>
      </w:r>
      <w:r>
        <w:rPr>
          <w:spacing w:val="-6"/>
        </w:rPr>
        <w:t xml:space="preserve"> </w:t>
      </w:r>
      <w:r>
        <w:t>Defence</w:t>
      </w:r>
      <w:r>
        <w:rPr>
          <w:spacing w:val="-6"/>
        </w:rPr>
        <w:t xml:space="preserve"> </w:t>
      </w:r>
      <w:r>
        <w:t>there</w:t>
      </w:r>
      <w:r>
        <w:rPr>
          <w:spacing w:val="-6"/>
        </w:rPr>
        <w:t xml:space="preserve"> </w:t>
      </w:r>
      <w:r>
        <w:t>is</w:t>
      </w:r>
      <w:r>
        <w:rPr>
          <w:spacing w:val="-2"/>
        </w:rPr>
        <w:t xml:space="preserve"> </w:t>
      </w:r>
      <w:r>
        <w:t>a</w:t>
      </w:r>
      <w:r>
        <w:rPr>
          <w:spacing w:val="-6"/>
        </w:rPr>
        <w:t xml:space="preserve"> </w:t>
      </w:r>
      <w:r>
        <w:t>training</w:t>
      </w:r>
      <w:r>
        <w:rPr>
          <w:spacing w:val="-2"/>
        </w:rPr>
        <w:t xml:space="preserve"> </w:t>
      </w:r>
      <w:r>
        <w:t>continuum</w:t>
      </w:r>
      <w:r>
        <w:rPr>
          <w:spacing w:val="-3"/>
        </w:rPr>
        <w:t xml:space="preserve"> </w:t>
      </w:r>
      <w:r>
        <w:t>that</w:t>
      </w:r>
      <w:r>
        <w:rPr>
          <w:spacing w:val="-9"/>
        </w:rPr>
        <w:t xml:space="preserve"> </w:t>
      </w:r>
      <w:r>
        <w:t>runs</w:t>
      </w:r>
      <w:r>
        <w:rPr>
          <w:spacing w:val="-10"/>
        </w:rPr>
        <w:t xml:space="preserve"> </w:t>
      </w:r>
      <w:r>
        <w:t>from</w:t>
      </w:r>
      <w:r>
        <w:rPr>
          <w:spacing w:val="-3"/>
        </w:rPr>
        <w:t xml:space="preserve"> </w:t>
      </w:r>
      <w:r>
        <w:t>individual</w:t>
      </w:r>
      <w:r>
        <w:rPr>
          <w:spacing w:val="-9"/>
        </w:rPr>
        <w:t xml:space="preserve"> </w:t>
      </w:r>
      <w:r>
        <w:t>through</w:t>
      </w:r>
      <w:r>
        <w:rPr>
          <w:spacing w:val="-6"/>
        </w:rPr>
        <w:t xml:space="preserve"> </w:t>
      </w:r>
      <w:r>
        <w:t>team</w:t>
      </w:r>
      <w:r>
        <w:rPr>
          <w:spacing w:val="-3"/>
        </w:rPr>
        <w:t xml:space="preserve"> </w:t>
      </w:r>
      <w:r>
        <w:t>to collective, definitions of each element are set out in Figure 5 below:</w:t>
      </w:r>
    </w:p>
    <w:p w14:paraId="12A40702" w14:textId="77777777" w:rsidR="00F60C3D" w:rsidRDefault="00F60C3D">
      <w:pPr>
        <w:pStyle w:val="BodyText"/>
        <w:spacing w:before="5"/>
        <w:rPr>
          <w:sz w:val="28"/>
        </w:rPr>
      </w:pPr>
    </w:p>
    <w:tbl>
      <w:tblPr>
        <w:tblW w:w="0" w:type="auto"/>
        <w:tblInd w:w="225" w:type="dxa"/>
        <w:tblBorders>
          <w:top w:val="single" w:sz="18" w:space="0" w:color="4F81BC"/>
          <w:left w:val="single" w:sz="18" w:space="0" w:color="4F81BC"/>
          <w:bottom w:val="single" w:sz="18" w:space="0" w:color="4F81BC"/>
          <w:right w:val="single" w:sz="18" w:space="0" w:color="4F81BC"/>
          <w:insideH w:val="single" w:sz="18" w:space="0" w:color="4F81BC"/>
          <w:insideV w:val="single" w:sz="18" w:space="0" w:color="4F81BC"/>
        </w:tblBorders>
        <w:tblLayout w:type="fixed"/>
        <w:tblCellMar>
          <w:left w:w="0" w:type="dxa"/>
          <w:right w:w="0" w:type="dxa"/>
        </w:tblCellMar>
        <w:tblLook w:val="01E0" w:firstRow="1" w:lastRow="1" w:firstColumn="1" w:lastColumn="1" w:noHBand="0" w:noVBand="0"/>
      </w:tblPr>
      <w:tblGrid>
        <w:gridCol w:w="2764"/>
        <w:gridCol w:w="2790"/>
        <w:gridCol w:w="4046"/>
      </w:tblGrid>
      <w:tr w:rsidR="00F60C3D" w14:paraId="73003682" w14:textId="77777777">
        <w:trPr>
          <w:trHeight w:val="430"/>
        </w:trPr>
        <w:tc>
          <w:tcPr>
            <w:tcW w:w="2764" w:type="dxa"/>
            <w:tcBorders>
              <w:right w:val="double" w:sz="18" w:space="0" w:color="4F81BC"/>
            </w:tcBorders>
          </w:tcPr>
          <w:p w14:paraId="39AD9E03" w14:textId="77777777" w:rsidR="00F60C3D" w:rsidRDefault="00000000">
            <w:pPr>
              <w:pStyle w:val="TableParagraph"/>
              <w:spacing w:before="89"/>
              <w:ind w:left="856"/>
            </w:pPr>
            <w:r>
              <w:rPr>
                <w:spacing w:val="-2"/>
              </w:rPr>
              <w:t>Individual</w:t>
            </w:r>
          </w:p>
        </w:tc>
        <w:tc>
          <w:tcPr>
            <w:tcW w:w="2790" w:type="dxa"/>
            <w:tcBorders>
              <w:left w:val="double" w:sz="18" w:space="0" w:color="4F81BC"/>
              <w:right w:val="double" w:sz="18" w:space="0" w:color="4F81BC"/>
            </w:tcBorders>
          </w:tcPr>
          <w:p w14:paraId="54939B1A" w14:textId="77777777" w:rsidR="00F60C3D" w:rsidRDefault="00000000">
            <w:pPr>
              <w:pStyle w:val="TableParagraph"/>
              <w:spacing w:before="97"/>
              <w:ind w:left="1053" w:right="1014"/>
              <w:jc w:val="center"/>
            </w:pPr>
            <w:r>
              <w:rPr>
                <w:spacing w:val="-4"/>
              </w:rPr>
              <w:t>Team</w:t>
            </w:r>
          </w:p>
        </w:tc>
        <w:tc>
          <w:tcPr>
            <w:tcW w:w="4046" w:type="dxa"/>
            <w:tcBorders>
              <w:left w:val="double" w:sz="18" w:space="0" w:color="4F81BC"/>
            </w:tcBorders>
          </w:tcPr>
          <w:p w14:paraId="3DB20F42" w14:textId="77777777" w:rsidR="00F60C3D" w:rsidRDefault="00000000">
            <w:pPr>
              <w:pStyle w:val="TableParagraph"/>
              <w:spacing w:before="97"/>
              <w:ind w:left="1523" w:right="1459"/>
              <w:jc w:val="center"/>
            </w:pPr>
            <w:r>
              <w:rPr>
                <w:spacing w:val="-2"/>
              </w:rPr>
              <w:t>Collective</w:t>
            </w:r>
          </w:p>
        </w:tc>
      </w:tr>
    </w:tbl>
    <w:p w14:paraId="6A3809C4" w14:textId="24A71F1D" w:rsidR="00F60C3D" w:rsidRDefault="000A477A">
      <w:pPr>
        <w:pStyle w:val="BodyText"/>
        <w:spacing w:before="7"/>
        <w:rPr>
          <w:sz w:val="19"/>
        </w:rPr>
      </w:pPr>
      <w:r>
        <w:rPr>
          <w:noProof/>
        </w:rPr>
        <mc:AlternateContent>
          <mc:Choice Requires="wpg">
            <w:drawing>
              <wp:anchor distT="0" distB="0" distL="0" distR="0" simplePos="0" relativeHeight="487602688" behindDoc="1" locked="0" layoutInCell="1" allowOverlap="1" wp14:anchorId="4C0B93A9" wp14:editId="41F9BBD1">
                <wp:simplePos x="0" y="0"/>
                <wp:positionH relativeFrom="page">
                  <wp:posOffset>787400</wp:posOffset>
                </wp:positionH>
                <wp:positionV relativeFrom="paragraph">
                  <wp:posOffset>158750</wp:posOffset>
                </wp:positionV>
                <wp:extent cx="6141720" cy="461645"/>
                <wp:effectExtent l="0" t="0" r="0" b="0"/>
                <wp:wrapTopAndBottom/>
                <wp:docPr id="188405472" name="docshapegroup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1720" cy="461645"/>
                          <a:chOff x="1240" y="250"/>
                          <a:chExt cx="9672" cy="727"/>
                        </a:xfrm>
                      </wpg:grpSpPr>
                      <wps:wsp>
                        <wps:cNvPr id="282653075" name="docshape96"/>
                        <wps:cNvSpPr>
                          <a:spLocks noChangeArrowheads="1"/>
                        </wps:cNvSpPr>
                        <wps:spPr bwMode="auto">
                          <a:xfrm>
                            <a:off x="1240" y="921"/>
                            <a:ext cx="9672" cy="9"/>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325731" name="docshape97"/>
                        <wps:cNvSpPr>
                          <a:spLocks/>
                        </wps:cNvSpPr>
                        <wps:spPr bwMode="auto">
                          <a:xfrm>
                            <a:off x="9168" y="258"/>
                            <a:ext cx="1721" cy="711"/>
                          </a:xfrm>
                          <a:custGeom>
                            <a:avLst/>
                            <a:gdLst>
                              <a:gd name="T0" fmla="+- 0 10458 9168"/>
                              <a:gd name="T1" fmla="*/ T0 w 1721"/>
                              <a:gd name="T2" fmla="+- 0 258 258"/>
                              <a:gd name="T3" fmla="*/ 258 h 711"/>
                              <a:gd name="T4" fmla="+- 0 9168 9168"/>
                              <a:gd name="T5" fmla="*/ T4 w 1721"/>
                              <a:gd name="T6" fmla="+- 0 258 258"/>
                              <a:gd name="T7" fmla="*/ 258 h 711"/>
                              <a:gd name="T8" fmla="+- 0 9597 9168"/>
                              <a:gd name="T9" fmla="*/ T8 w 1721"/>
                              <a:gd name="T10" fmla="+- 0 613 258"/>
                              <a:gd name="T11" fmla="*/ 613 h 711"/>
                              <a:gd name="T12" fmla="+- 0 9168 9168"/>
                              <a:gd name="T13" fmla="*/ T12 w 1721"/>
                              <a:gd name="T14" fmla="+- 0 969 258"/>
                              <a:gd name="T15" fmla="*/ 969 h 711"/>
                              <a:gd name="T16" fmla="+- 0 10458 9168"/>
                              <a:gd name="T17" fmla="*/ T16 w 1721"/>
                              <a:gd name="T18" fmla="+- 0 969 258"/>
                              <a:gd name="T19" fmla="*/ 969 h 711"/>
                              <a:gd name="T20" fmla="+- 0 10888 9168"/>
                              <a:gd name="T21" fmla="*/ T20 w 1721"/>
                              <a:gd name="T22" fmla="+- 0 613 258"/>
                              <a:gd name="T23" fmla="*/ 613 h 711"/>
                              <a:gd name="T24" fmla="+- 0 10458 9168"/>
                              <a:gd name="T25" fmla="*/ T24 w 1721"/>
                              <a:gd name="T26" fmla="+- 0 258 258"/>
                              <a:gd name="T27" fmla="*/ 258 h 711"/>
                            </a:gdLst>
                            <a:ahLst/>
                            <a:cxnLst>
                              <a:cxn ang="0">
                                <a:pos x="T1" y="T3"/>
                              </a:cxn>
                              <a:cxn ang="0">
                                <a:pos x="T5" y="T7"/>
                              </a:cxn>
                              <a:cxn ang="0">
                                <a:pos x="T9" y="T11"/>
                              </a:cxn>
                              <a:cxn ang="0">
                                <a:pos x="T13" y="T15"/>
                              </a:cxn>
                              <a:cxn ang="0">
                                <a:pos x="T17" y="T19"/>
                              </a:cxn>
                              <a:cxn ang="0">
                                <a:pos x="T21" y="T23"/>
                              </a:cxn>
                              <a:cxn ang="0">
                                <a:pos x="T25" y="T27"/>
                              </a:cxn>
                            </a:cxnLst>
                            <a:rect l="0" t="0" r="r" b="b"/>
                            <a:pathLst>
                              <a:path w="1721" h="711">
                                <a:moveTo>
                                  <a:pt x="1290" y="0"/>
                                </a:moveTo>
                                <a:lnTo>
                                  <a:pt x="0" y="0"/>
                                </a:lnTo>
                                <a:lnTo>
                                  <a:pt x="429" y="355"/>
                                </a:lnTo>
                                <a:lnTo>
                                  <a:pt x="0" y="711"/>
                                </a:lnTo>
                                <a:lnTo>
                                  <a:pt x="1290" y="711"/>
                                </a:lnTo>
                                <a:lnTo>
                                  <a:pt x="1720" y="355"/>
                                </a:lnTo>
                                <a:lnTo>
                                  <a:pt x="1290" y="0"/>
                                </a:lnTo>
                                <a:close/>
                              </a:path>
                            </a:pathLst>
                          </a:custGeom>
                          <a:solidFill>
                            <a:srgbClr val="CC00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541083" name="docshape98"/>
                        <wps:cNvSpPr>
                          <a:spLocks/>
                        </wps:cNvSpPr>
                        <wps:spPr bwMode="auto">
                          <a:xfrm>
                            <a:off x="9168" y="258"/>
                            <a:ext cx="1720" cy="711"/>
                          </a:xfrm>
                          <a:custGeom>
                            <a:avLst/>
                            <a:gdLst>
                              <a:gd name="T0" fmla="+- 0 9168 9168"/>
                              <a:gd name="T1" fmla="*/ T0 w 1720"/>
                              <a:gd name="T2" fmla="+- 0 258 258"/>
                              <a:gd name="T3" fmla="*/ 258 h 711"/>
                              <a:gd name="T4" fmla="+- 0 10458 9168"/>
                              <a:gd name="T5" fmla="*/ T4 w 1720"/>
                              <a:gd name="T6" fmla="+- 0 258 258"/>
                              <a:gd name="T7" fmla="*/ 258 h 711"/>
                              <a:gd name="T8" fmla="+- 0 10888 9168"/>
                              <a:gd name="T9" fmla="*/ T8 w 1720"/>
                              <a:gd name="T10" fmla="+- 0 613 258"/>
                              <a:gd name="T11" fmla="*/ 613 h 711"/>
                              <a:gd name="T12" fmla="+- 0 10458 9168"/>
                              <a:gd name="T13" fmla="*/ T12 w 1720"/>
                              <a:gd name="T14" fmla="+- 0 969 258"/>
                              <a:gd name="T15" fmla="*/ 969 h 711"/>
                              <a:gd name="T16" fmla="+- 0 9168 9168"/>
                              <a:gd name="T17" fmla="*/ T16 w 1720"/>
                              <a:gd name="T18" fmla="+- 0 969 258"/>
                              <a:gd name="T19" fmla="*/ 969 h 711"/>
                              <a:gd name="T20" fmla="+- 0 9597 9168"/>
                              <a:gd name="T21" fmla="*/ T20 w 1720"/>
                              <a:gd name="T22" fmla="+- 0 613 258"/>
                              <a:gd name="T23" fmla="*/ 613 h 711"/>
                              <a:gd name="T24" fmla="+- 0 9168 9168"/>
                              <a:gd name="T25" fmla="*/ T24 w 1720"/>
                              <a:gd name="T26" fmla="+- 0 258 258"/>
                              <a:gd name="T27" fmla="*/ 258 h 711"/>
                            </a:gdLst>
                            <a:ahLst/>
                            <a:cxnLst>
                              <a:cxn ang="0">
                                <a:pos x="T1" y="T3"/>
                              </a:cxn>
                              <a:cxn ang="0">
                                <a:pos x="T5" y="T7"/>
                              </a:cxn>
                              <a:cxn ang="0">
                                <a:pos x="T9" y="T11"/>
                              </a:cxn>
                              <a:cxn ang="0">
                                <a:pos x="T13" y="T15"/>
                              </a:cxn>
                              <a:cxn ang="0">
                                <a:pos x="T17" y="T19"/>
                              </a:cxn>
                              <a:cxn ang="0">
                                <a:pos x="T21" y="T23"/>
                              </a:cxn>
                              <a:cxn ang="0">
                                <a:pos x="T25" y="T27"/>
                              </a:cxn>
                            </a:cxnLst>
                            <a:rect l="0" t="0" r="r" b="b"/>
                            <a:pathLst>
                              <a:path w="1720" h="711">
                                <a:moveTo>
                                  <a:pt x="0" y="0"/>
                                </a:moveTo>
                                <a:lnTo>
                                  <a:pt x="1290" y="0"/>
                                </a:lnTo>
                                <a:lnTo>
                                  <a:pt x="1720" y="355"/>
                                </a:lnTo>
                                <a:lnTo>
                                  <a:pt x="1290" y="711"/>
                                </a:lnTo>
                                <a:lnTo>
                                  <a:pt x="0" y="711"/>
                                </a:lnTo>
                                <a:lnTo>
                                  <a:pt x="429" y="355"/>
                                </a:lnTo>
                                <a:lnTo>
                                  <a:pt x="0" y="0"/>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2478978" name="docshape99"/>
                        <wps:cNvSpPr>
                          <a:spLocks/>
                        </wps:cNvSpPr>
                        <wps:spPr bwMode="auto">
                          <a:xfrm>
                            <a:off x="4639" y="258"/>
                            <a:ext cx="1296" cy="711"/>
                          </a:xfrm>
                          <a:custGeom>
                            <a:avLst/>
                            <a:gdLst>
                              <a:gd name="T0" fmla="+- 0 5612 4640"/>
                              <a:gd name="T1" fmla="*/ T0 w 1296"/>
                              <a:gd name="T2" fmla="+- 0 258 258"/>
                              <a:gd name="T3" fmla="*/ 258 h 711"/>
                              <a:gd name="T4" fmla="+- 0 4640 4640"/>
                              <a:gd name="T5" fmla="*/ T4 w 1296"/>
                              <a:gd name="T6" fmla="+- 0 258 258"/>
                              <a:gd name="T7" fmla="*/ 258 h 711"/>
                              <a:gd name="T8" fmla="+- 0 4964 4640"/>
                              <a:gd name="T9" fmla="*/ T8 w 1296"/>
                              <a:gd name="T10" fmla="+- 0 613 258"/>
                              <a:gd name="T11" fmla="*/ 613 h 711"/>
                              <a:gd name="T12" fmla="+- 0 4640 4640"/>
                              <a:gd name="T13" fmla="*/ T12 w 1296"/>
                              <a:gd name="T14" fmla="+- 0 969 258"/>
                              <a:gd name="T15" fmla="*/ 969 h 711"/>
                              <a:gd name="T16" fmla="+- 0 5612 4640"/>
                              <a:gd name="T17" fmla="*/ T16 w 1296"/>
                              <a:gd name="T18" fmla="+- 0 969 258"/>
                              <a:gd name="T19" fmla="*/ 969 h 711"/>
                              <a:gd name="T20" fmla="+- 0 5936 4640"/>
                              <a:gd name="T21" fmla="*/ T20 w 1296"/>
                              <a:gd name="T22" fmla="+- 0 613 258"/>
                              <a:gd name="T23" fmla="*/ 613 h 711"/>
                              <a:gd name="T24" fmla="+- 0 5612 4640"/>
                              <a:gd name="T25" fmla="*/ T24 w 1296"/>
                              <a:gd name="T26" fmla="+- 0 258 258"/>
                              <a:gd name="T27" fmla="*/ 258 h 711"/>
                            </a:gdLst>
                            <a:ahLst/>
                            <a:cxnLst>
                              <a:cxn ang="0">
                                <a:pos x="T1" y="T3"/>
                              </a:cxn>
                              <a:cxn ang="0">
                                <a:pos x="T5" y="T7"/>
                              </a:cxn>
                              <a:cxn ang="0">
                                <a:pos x="T9" y="T11"/>
                              </a:cxn>
                              <a:cxn ang="0">
                                <a:pos x="T13" y="T15"/>
                              </a:cxn>
                              <a:cxn ang="0">
                                <a:pos x="T17" y="T19"/>
                              </a:cxn>
                              <a:cxn ang="0">
                                <a:pos x="T21" y="T23"/>
                              </a:cxn>
                              <a:cxn ang="0">
                                <a:pos x="T25" y="T27"/>
                              </a:cxn>
                            </a:cxnLst>
                            <a:rect l="0" t="0" r="r" b="b"/>
                            <a:pathLst>
                              <a:path w="1296" h="711">
                                <a:moveTo>
                                  <a:pt x="972" y="0"/>
                                </a:moveTo>
                                <a:lnTo>
                                  <a:pt x="0" y="0"/>
                                </a:lnTo>
                                <a:lnTo>
                                  <a:pt x="324" y="355"/>
                                </a:lnTo>
                                <a:lnTo>
                                  <a:pt x="0" y="711"/>
                                </a:lnTo>
                                <a:lnTo>
                                  <a:pt x="972" y="711"/>
                                </a:lnTo>
                                <a:lnTo>
                                  <a:pt x="1296" y="355"/>
                                </a:lnTo>
                                <a:lnTo>
                                  <a:pt x="972" y="0"/>
                                </a:lnTo>
                                <a:close/>
                              </a:path>
                            </a:pathLst>
                          </a:custGeom>
                          <a:solidFill>
                            <a:srgbClr val="66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461113" name="docshape100"/>
                        <wps:cNvSpPr>
                          <a:spLocks/>
                        </wps:cNvSpPr>
                        <wps:spPr bwMode="auto">
                          <a:xfrm>
                            <a:off x="4640" y="258"/>
                            <a:ext cx="1296" cy="711"/>
                          </a:xfrm>
                          <a:custGeom>
                            <a:avLst/>
                            <a:gdLst>
                              <a:gd name="T0" fmla="+- 0 4640 4640"/>
                              <a:gd name="T1" fmla="*/ T0 w 1296"/>
                              <a:gd name="T2" fmla="+- 0 258 258"/>
                              <a:gd name="T3" fmla="*/ 258 h 711"/>
                              <a:gd name="T4" fmla="+- 0 5612 4640"/>
                              <a:gd name="T5" fmla="*/ T4 w 1296"/>
                              <a:gd name="T6" fmla="+- 0 258 258"/>
                              <a:gd name="T7" fmla="*/ 258 h 711"/>
                              <a:gd name="T8" fmla="+- 0 5936 4640"/>
                              <a:gd name="T9" fmla="*/ T8 w 1296"/>
                              <a:gd name="T10" fmla="+- 0 613 258"/>
                              <a:gd name="T11" fmla="*/ 613 h 711"/>
                              <a:gd name="T12" fmla="+- 0 5612 4640"/>
                              <a:gd name="T13" fmla="*/ T12 w 1296"/>
                              <a:gd name="T14" fmla="+- 0 969 258"/>
                              <a:gd name="T15" fmla="*/ 969 h 711"/>
                              <a:gd name="T16" fmla="+- 0 4640 4640"/>
                              <a:gd name="T17" fmla="*/ T16 w 1296"/>
                              <a:gd name="T18" fmla="+- 0 969 258"/>
                              <a:gd name="T19" fmla="*/ 969 h 711"/>
                              <a:gd name="T20" fmla="+- 0 4964 4640"/>
                              <a:gd name="T21" fmla="*/ T20 w 1296"/>
                              <a:gd name="T22" fmla="+- 0 613 258"/>
                              <a:gd name="T23" fmla="*/ 613 h 711"/>
                              <a:gd name="T24" fmla="+- 0 4640 4640"/>
                              <a:gd name="T25" fmla="*/ T24 w 1296"/>
                              <a:gd name="T26" fmla="+- 0 258 258"/>
                              <a:gd name="T27" fmla="*/ 258 h 711"/>
                            </a:gdLst>
                            <a:ahLst/>
                            <a:cxnLst>
                              <a:cxn ang="0">
                                <a:pos x="T1" y="T3"/>
                              </a:cxn>
                              <a:cxn ang="0">
                                <a:pos x="T5" y="T7"/>
                              </a:cxn>
                              <a:cxn ang="0">
                                <a:pos x="T9" y="T11"/>
                              </a:cxn>
                              <a:cxn ang="0">
                                <a:pos x="T13" y="T15"/>
                              </a:cxn>
                              <a:cxn ang="0">
                                <a:pos x="T17" y="T19"/>
                              </a:cxn>
                              <a:cxn ang="0">
                                <a:pos x="T21" y="T23"/>
                              </a:cxn>
                              <a:cxn ang="0">
                                <a:pos x="T25" y="T27"/>
                              </a:cxn>
                            </a:cxnLst>
                            <a:rect l="0" t="0" r="r" b="b"/>
                            <a:pathLst>
                              <a:path w="1296" h="711">
                                <a:moveTo>
                                  <a:pt x="0" y="0"/>
                                </a:moveTo>
                                <a:lnTo>
                                  <a:pt x="972" y="0"/>
                                </a:lnTo>
                                <a:lnTo>
                                  <a:pt x="1296" y="355"/>
                                </a:lnTo>
                                <a:lnTo>
                                  <a:pt x="972" y="711"/>
                                </a:lnTo>
                                <a:lnTo>
                                  <a:pt x="0" y="711"/>
                                </a:lnTo>
                                <a:lnTo>
                                  <a:pt x="324" y="355"/>
                                </a:lnTo>
                                <a:lnTo>
                                  <a:pt x="0" y="0"/>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914559" name="docshape101"/>
                        <wps:cNvSpPr>
                          <a:spLocks/>
                        </wps:cNvSpPr>
                        <wps:spPr bwMode="auto">
                          <a:xfrm>
                            <a:off x="5499" y="258"/>
                            <a:ext cx="1728" cy="711"/>
                          </a:xfrm>
                          <a:custGeom>
                            <a:avLst/>
                            <a:gdLst>
                              <a:gd name="T0" fmla="+- 0 6796 5500"/>
                              <a:gd name="T1" fmla="*/ T0 w 1728"/>
                              <a:gd name="T2" fmla="+- 0 258 258"/>
                              <a:gd name="T3" fmla="*/ 258 h 711"/>
                              <a:gd name="T4" fmla="+- 0 5500 5500"/>
                              <a:gd name="T5" fmla="*/ T4 w 1728"/>
                              <a:gd name="T6" fmla="+- 0 258 258"/>
                              <a:gd name="T7" fmla="*/ 258 h 711"/>
                              <a:gd name="T8" fmla="+- 0 5932 5500"/>
                              <a:gd name="T9" fmla="*/ T8 w 1728"/>
                              <a:gd name="T10" fmla="+- 0 613 258"/>
                              <a:gd name="T11" fmla="*/ 613 h 711"/>
                              <a:gd name="T12" fmla="+- 0 5500 5500"/>
                              <a:gd name="T13" fmla="*/ T12 w 1728"/>
                              <a:gd name="T14" fmla="+- 0 969 258"/>
                              <a:gd name="T15" fmla="*/ 969 h 711"/>
                              <a:gd name="T16" fmla="+- 0 6796 5500"/>
                              <a:gd name="T17" fmla="*/ T16 w 1728"/>
                              <a:gd name="T18" fmla="+- 0 969 258"/>
                              <a:gd name="T19" fmla="*/ 969 h 711"/>
                              <a:gd name="T20" fmla="+- 0 7228 5500"/>
                              <a:gd name="T21" fmla="*/ T20 w 1728"/>
                              <a:gd name="T22" fmla="+- 0 613 258"/>
                              <a:gd name="T23" fmla="*/ 613 h 711"/>
                              <a:gd name="T24" fmla="+- 0 6796 5500"/>
                              <a:gd name="T25" fmla="*/ T24 w 1728"/>
                              <a:gd name="T26" fmla="+- 0 258 258"/>
                              <a:gd name="T27" fmla="*/ 258 h 711"/>
                            </a:gdLst>
                            <a:ahLst/>
                            <a:cxnLst>
                              <a:cxn ang="0">
                                <a:pos x="T1" y="T3"/>
                              </a:cxn>
                              <a:cxn ang="0">
                                <a:pos x="T5" y="T7"/>
                              </a:cxn>
                              <a:cxn ang="0">
                                <a:pos x="T9" y="T11"/>
                              </a:cxn>
                              <a:cxn ang="0">
                                <a:pos x="T13" y="T15"/>
                              </a:cxn>
                              <a:cxn ang="0">
                                <a:pos x="T17" y="T19"/>
                              </a:cxn>
                              <a:cxn ang="0">
                                <a:pos x="T21" y="T23"/>
                              </a:cxn>
                              <a:cxn ang="0">
                                <a:pos x="T25" y="T27"/>
                              </a:cxn>
                            </a:cxnLst>
                            <a:rect l="0" t="0" r="r" b="b"/>
                            <a:pathLst>
                              <a:path w="1728" h="711">
                                <a:moveTo>
                                  <a:pt x="1296" y="0"/>
                                </a:moveTo>
                                <a:lnTo>
                                  <a:pt x="0" y="0"/>
                                </a:lnTo>
                                <a:lnTo>
                                  <a:pt x="432" y="355"/>
                                </a:lnTo>
                                <a:lnTo>
                                  <a:pt x="0" y="711"/>
                                </a:lnTo>
                                <a:lnTo>
                                  <a:pt x="1296" y="711"/>
                                </a:lnTo>
                                <a:lnTo>
                                  <a:pt x="1728" y="355"/>
                                </a:lnTo>
                                <a:lnTo>
                                  <a:pt x="1296" y="0"/>
                                </a:lnTo>
                                <a:close/>
                              </a:path>
                            </a:pathLst>
                          </a:custGeom>
                          <a:solidFill>
                            <a:srgbClr val="66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1311703" name="docshape102"/>
                        <wps:cNvSpPr>
                          <a:spLocks/>
                        </wps:cNvSpPr>
                        <wps:spPr bwMode="auto">
                          <a:xfrm>
                            <a:off x="5500" y="258"/>
                            <a:ext cx="1728" cy="711"/>
                          </a:xfrm>
                          <a:custGeom>
                            <a:avLst/>
                            <a:gdLst>
                              <a:gd name="T0" fmla="+- 0 5500 5500"/>
                              <a:gd name="T1" fmla="*/ T0 w 1728"/>
                              <a:gd name="T2" fmla="+- 0 258 258"/>
                              <a:gd name="T3" fmla="*/ 258 h 711"/>
                              <a:gd name="T4" fmla="+- 0 6796 5500"/>
                              <a:gd name="T5" fmla="*/ T4 w 1728"/>
                              <a:gd name="T6" fmla="+- 0 258 258"/>
                              <a:gd name="T7" fmla="*/ 258 h 711"/>
                              <a:gd name="T8" fmla="+- 0 7228 5500"/>
                              <a:gd name="T9" fmla="*/ T8 w 1728"/>
                              <a:gd name="T10" fmla="+- 0 613 258"/>
                              <a:gd name="T11" fmla="*/ 613 h 711"/>
                              <a:gd name="T12" fmla="+- 0 6796 5500"/>
                              <a:gd name="T13" fmla="*/ T12 w 1728"/>
                              <a:gd name="T14" fmla="+- 0 969 258"/>
                              <a:gd name="T15" fmla="*/ 969 h 711"/>
                              <a:gd name="T16" fmla="+- 0 5500 5500"/>
                              <a:gd name="T17" fmla="*/ T16 w 1728"/>
                              <a:gd name="T18" fmla="+- 0 969 258"/>
                              <a:gd name="T19" fmla="*/ 969 h 711"/>
                              <a:gd name="T20" fmla="+- 0 5932 5500"/>
                              <a:gd name="T21" fmla="*/ T20 w 1728"/>
                              <a:gd name="T22" fmla="+- 0 613 258"/>
                              <a:gd name="T23" fmla="*/ 613 h 711"/>
                              <a:gd name="T24" fmla="+- 0 5500 5500"/>
                              <a:gd name="T25" fmla="*/ T24 w 1728"/>
                              <a:gd name="T26" fmla="+- 0 258 258"/>
                              <a:gd name="T27" fmla="*/ 258 h 711"/>
                            </a:gdLst>
                            <a:ahLst/>
                            <a:cxnLst>
                              <a:cxn ang="0">
                                <a:pos x="T1" y="T3"/>
                              </a:cxn>
                              <a:cxn ang="0">
                                <a:pos x="T5" y="T7"/>
                              </a:cxn>
                              <a:cxn ang="0">
                                <a:pos x="T9" y="T11"/>
                              </a:cxn>
                              <a:cxn ang="0">
                                <a:pos x="T13" y="T15"/>
                              </a:cxn>
                              <a:cxn ang="0">
                                <a:pos x="T17" y="T19"/>
                              </a:cxn>
                              <a:cxn ang="0">
                                <a:pos x="T21" y="T23"/>
                              </a:cxn>
                              <a:cxn ang="0">
                                <a:pos x="T25" y="T27"/>
                              </a:cxn>
                            </a:cxnLst>
                            <a:rect l="0" t="0" r="r" b="b"/>
                            <a:pathLst>
                              <a:path w="1728" h="711">
                                <a:moveTo>
                                  <a:pt x="0" y="0"/>
                                </a:moveTo>
                                <a:lnTo>
                                  <a:pt x="1296" y="0"/>
                                </a:lnTo>
                                <a:lnTo>
                                  <a:pt x="1728" y="355"/>
                                </a:lnTo>
                                <a:lnTo>
                                  <a:pt x="1296" y="711"/>
                                </a:lnTo>
                                <a:lnTo>
                                  <a:pt x="0" y="711"/>
                                </a:lnTo>
                                <a:lnTo>
                                  <a:pt x="432" y="355"/>
                                </a:lnTo>
                                <a:lnTo>
                                  <a:pt x="0" y="0"/>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5672996" name="docshape103"/>
                        <wps:cNvSpPr>
                          <a:spLocks/>
                        </wps:cNvSpPr>
                        <wps:spPr bwMode="auto">
                          <a:xfrm>
                            <a:off x="6796" y="258"/>
                            <a:ext cx="1616" cy="711"/>
                          </a:xfrm>
                          <a:custGeom>
                            <a:avLst/>
                            <a:gdLst>
                              <a:gd name="T0" fmla="+- 0 8008 6796"/>
                              <a:gd name="T1" fmla="*/ T0 w 1616"/>
                              <a:gd name="T2" fmla="+- 0 258 258"/>
                              <a:gd name="T3" fmla="*/ 258 h 711"/>
                              <a:gd name="T4" fmla="+- 0 6796 6796"/>
                              <a:gd name="T5" fmla="*/ T4 w 1616"/>
                              <a:gd name="T6" fmla="+- 0 258 258"/>
                              <a:gd name="T7" fmla="*/ 258 h 711"/>
                              <a:gd name="T8" fmla="+- 0 7199 6796"/>
                              <a:gd name="T9" fmla="*/ T8 w 1616"/>
                              <a:gd name="T10" fmla="+- 0 613 258"/>
                              <a:gd name="T11" fmla="*/ 613 h 711"/>
                              <a:gd name="T12" fmla="+- 0 6796 6796"/>
                              <a:gd name="T13" fmla="*/ T12 w 1616"/>
                              <a:gd name="T14" fmla="+- 0 969 258"/>
                              <a:gd name="T15" fmla="*/ 969 h 711"/>
                              <a:gd name="T16" fmla="+- 0 8008 6796"/>
                              <a:gd name="T17" fmla="*/ T16 w 1616"/>
                              <a:gd name="T18" fmla="+- 0 969 258"/>
                              <a:gd name="T19" fmla="*/ 969 h 711"/>
                              <a:gd name="T20" fmla="+- 0 8412 6796"/>
                              <a:gd name="T21" fmla="*/ T20 w 1616"/>
                              <a:gd name="T22" fmla="+- 0 613 258"/>
                              <a:gd name="T23" fmla="*/ 613 h 711"/>
                              <a:gd name="T24" fmla="+- 0 8008 6796"/>
                              <a:gd name="T25" fmla="*/ T24 w 1616"/>
                              <a:gd name="T26" fmla="+- 0 258 258"/>
                              <a:gd name="T27" fmla="*/ 258 h 711"/>
                            </a:gdLst>
                            <a:ahLst/>
                            <a:cxnLst>
                              <a:cxn ang="0">
                                <a:pos x="T1" y="T3"/>
                              </a:cxn>
                              <a:cxn ang="0">
                                <a:pos x="T5" y="T7"/>
                              </a:cxn>
                              <a:cxn ang="0">
                                <a:pos x="T9" y="T11"/>
                              </a:cxn>
                              <a:cxn ang="0">
                                <a:pos x="T13" y="T15"/>
                              </a:cxn>
                              <a:cxn ang="0">
                                <a:pos x="T17" y="T19"/>
                              </a:cxn>
                              <a:cxn ang="0">
                                <a:pos x="T21" y="T23"/>
                              </a:cxn>
                              <a:cxn ang="0">
                                <a:pos x="T25" y="T27"/>
                              </a:cxn>
                            </a:cxnLst>
                            <a:rect l="0" t="0" r="r" b="b"/>
                            <a:pathLst>
                              <a:path w="1616" h="711">
                                <a:moveTo>
                                  <a:pt x="1212" y="0"/>
                                </a:moveTo>
                                <a:lnTo>
                                  <a:pt x="0" y="0"/>
                                </a:lnTo>
                                <a:lnTo>
                                  <a:pt x="403" y="355"/>
                                </a:lnTo>
                                <a:lnTo>
                                  <a:pt x="0" y="711"/>
                                </a:lnTo>
                                <a:lnTo>
                                  <a:pt x="1212" y="711"/>
                                </a:lnTo>
                                <a:lnTo>
                                  <a:pt x="1616" y="355"/>
                                </a:lnTo>
                                <a:lnTo>
                                  <a:pt x="1212" y="0"/>
                                </a:lnTo>
                                <a:close/>
                              </a:path>
                            </a:pathLst>
                          </a:custGeom>
                          <a:solidFill>
                            <a:srgbClr val="9933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5012732" name="docshape104"/>
                        <wps:cNvSpPr>
                          <a:spLocks/>
                        </wps:cNvSpPr>
                        <wps:spPr bwMode="auto">
                          <a:xfrm>
                            <a:off x="6796" y="258"/>
                            <a:ext cx="1616" cy="711"/>
                          </a:xfrm>
                          <a:custGeom>
                            <a:avLst/>
                            <a:gdLst>
                              <a:gd name="T0" fmla="+- 0 6796 6796"/>
                              <a:gd name="T1" fmla="*/ T0 w 1616"/>
                              <a:gd name="T2" fmla="+- 0 258 258"/>
                              <a:gd name="T3" fmla="*/ 258 h 711"/>
                              <a:gd name="T4" fmla="+- 0 8008 6796"/>
                              <a:gd name="T5" fmla="*/ T4 w 1616"/>
                              <a:gd name="T6" fmla="+- 0 258 258"/>
                              <a:gd name="T7" fmla="*/ 258 h 711"/>
                              <a:gd name="T8" fmla="+- 0 8412 6796"/>
                              <a:gd name="T9" fmla="*/ T8 w 1616"/>
                              <a:gd name="T10" fmla="+- 0 613 258"/>
                              <a:gd name="T11" fmla="*/ 613 h 711"/>
                              <a:gd name="T12" fmla="+- 0 8008 6796"/>
                              <a:gd name="T13" fmla="*/ T12 w 1616"/>
                              <a:gd name="T14" fmla="+- 0 969 258"/>
                              <a:gd name="T15" fmla="*/ 969 h 711"/>
                              <a:gd name="T16" fmla="+- 0 6796 6796"/>
                              <a:gd name="T17" fmla="*/ T16 w 1616"/>
                              <a:gd name="T18" fmla="+- 0 969 258"/>
                              <a:gd name="T19" fmla="*/ 969 h 711"/>
                              <a:gd name="T20" fmla="+- 0 7199 6796"/>
                              <a:gd name="T21" fmla="*/ T20 w 1616"/>
                              <a:gd name="T22" fmla="+- 0 613 258"/>
                              <a:gd name="T23" fmla="*/ 613 h 711"/>
                              <a:gd name="T24" fmla="+- 0 6796 6796"/>
                              <a:gd name="T25" fmla="*/ T24 w 1616"/>
                              <a:gd name="T26" fmla="+- 0 258 258"/>
                              <a:gd name="T27" fmla="*/ 258 h 711"/>
                            </a:gdLst>
                            <a:ahLst/>
                            <a:cxnLst>
                              <a:cxn ang="0">
                                <a:pos x="T1" y="T3"/>
                              </a:cxn>
                              <a:cxn ang="0">
                                <a:pos x="T5" y="T7"/>
                              </a:cxn>
                              <a:cxn ang="0">
                                <a:pos x="T9" y="T11"/>
                              </a:cxn>
                              <a:cxn ang="0">
                                <a:pos x="T13" y="T15"/>
                              </a:cxn>
                              <a:cxn ang="0">
                                <a:pos x="T17" y="T19"/>
                              </a:cxn>
                              <a:cxn ang="0">
                                <a:pos x="T21" y="T23"/>
                              </a:cxn>
                              <a:cxn ang="0">
                                <a:pos x="T25" y="T27"/>
                              </a:cxn>
                            </a:cxnLst>
                            <a:rect l="0" t="0" r="r" b="b"/>
                            <a:pathLst>
                              <a:path w="1616" h="711">
                                <a:moveTo>
                                  <a:pt x="0" y="0"/>
                                </a:moveTo>
                                <a:lnTo>
                                  <a:pt x="1212" y="0"/>
                                </a:lnTo>
                                <a:lnTo>
                                  <a:pt x="1616" y="355"/>
                                </a:lnTo>
                                <a:lnTo>
                                  <a:pt x="1212" y="711"/>
                                </a:lnTo>
                                <a:lnTo>
                                  <a:pt x="0" y="711"/>
                                </a:lnTo>
                                <a:lnTo>
                                  <a:pt x="403" y="355"/>
                                </a:lnTo>
                                <a:lnTo>
                                  <a:pt x="0" y="0"/>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769596" name="docshape105"/>
                        <wps:cNvSpPr>
                          <a:spLocks/>
                        </wps:cNvSpPr>
                        <wps:spPr bwMode="auto">
                          <a:xfrm>
                            <a:off x="7980" y="258"/>
                            <a:ext cx="1615" cy="711"/>
                          </a:xfrm>
                          <a:custGeom>
                            <a:avLst/>
                            <a:gdLst>
                              <a:gd name="T0" fmla="+- 0 9192 7980"/>
                              <a:gd name="T1" fmla="*/ T0 w 1615"/>
                              <a:gd name="T2" fmla="+- 0 258 258"/>
                              <a:gd name="T3" fmla="*/ 258 h 711"/>
                              <a:gd name="T4" fmla="+- 0 7980 7980"/>
                              <a:gd name="T5" fmla="*/ T4 w 1615"/>
                              <a:gd name="T6" fmla="+- 0 258 258"/>
                              <a:gd name="T7" fmla="*/ 258 h 711"/>
                              <a:gd name="T8" fmla="+- 0 8383 7980"/>
                              <a:gd name="T9" fmla="*/ T8 w 1615"/>
                              <a:gd name="T10" fmla="+- 0 613 258"/>
                              <a:gd name="T11" fmla="*/ 613 h 711"/>
                              <a:gd name="T12" fmla="+- 0 7980 7980"/>
                              <a:gd name="T13" fmla="*/ T12 w 1615"/>
                              <a:gd name="T14" fmla="+- 0 969 258"/>
                              <a:gd name="T15" fmla="*/ 969 h 711"/>
                              <a:gd name="T16" fmla="+- 0 9192 7980"/>
                              <a:gd name="T17" fmla="*/ T16 w 1615"/>
                              <a:gd name="T18" fmla="+- 0 969 258"/>
                              <a:gd name="T19" fmla="*/ 969 h 711"/>
                              <a:gd name="T20" fmla="+- 0 9595 7980"/>
                              <a:gd name="T21" fmla="*/ T20 w 1615"/>
                              <a:gd name="T22" fmla="+- 0 613 258"/>
                              <a:gd name="T23" fmla="*/ 613 h 711"/>
                              <a:gd name="T24" fmla="+- 0 9192 7980"/>
                              <a:gd name="T25" fmla="*/ T24 w 1615"/>
                              <a:gd name="T26" fmla="+- 0 258 258"/>
                              <a:gd name="T27" fmla="*/ 258 h 711"/>
                            </a:gdLst>
                            <a:ahLst/>
                            <a:cxnLst>
                              <a:cxn ang="0">
                                <a:pos x="T1" y="T3"/>
                              </a:cxn>
                              <a:cxn ang="0">
                                <a:pos x="T5" y="T7"/>
                              </a:cxn>
                              <a:cxn ang="0">
                                <a:pos x="T9" y="T11"/>
                              </a:cxn>
                              <a:cxn ang="0">
                                <a:pos x="T13" y="T15"/>
                              </a:cxn>
                              <a:cxn ang="0">
                                <a:pos x="T17" y="T19"/>
                              </a:cxn>
                              <a:cxn ang="0">
                                <a:pos x="T21" y="T23"/>
                              </a:cxn>
                              <a:cxn ang="0">
                                <a:pos x="T25" y="T27"/>
                              </a:cxn>
                            </a:cxnLst>
                            <a:rect l="0" t="0" r="r" b="b"/>
                            <a:pathLst>
                              <a:path w="1615" h="711">
                                <a:moveTo>
                                  <a:pt x="1212" y="0"/>
                                </a:moveTo>
                                <a:lnTo>
                                  <a:pt x="0" y="0"/>
                                </a:lnTo>
                                <a:lnTo>
                                  <a:pt x="403" y="355"/>
                                </a:lnTo>
                                <a:lnTo>
                                  <a:pt x="0" y="711"/>
                                </a:lnTo>
                                <a:lnTo>
                                  <a:pt x="1212" y="711"/>
                                </a:lnTo>
                                <a:lnTo>
                                  <a:pt x="1615" y="355"/>
                                </a:lnTo>
                                <a:lnTo>
                                  <a:pt x="1212" y="0"/>
                                </a:lnTo>
                                <a:close/>
                              </a:path>
                            </a:pathLst>
                          </a:custGeom>
                          <a:solidFill>
                            <a:srgbClr val="CC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7480386" name="docshape106"/>
                        <wps:cNvSpPr>
                          <a:spLocks/>
                        </wps:cNvSpPr>
                        <wps:spPr bwMode="auto">
                          <a:xfrm>
                            <a:off x="7980" y="258"/>
                            <a:ext cx="1615" cy="711"/>
                          </a:xfrm>
                          <a:custGeom>
                            <a:avLst/>
                            <a:gdLst>
                              <a:gd name="T0" fmla="+- 0 7980 7980"/>
                              <a:gd name="T1" fmla="*/ T0 w 1615"/>
                              <a:gd name="T2" fmla="+- 0 258 258"/>
                              <a:gd name="T3" fmla="*/ 258 h 711"/>
                              <a:gd name="T4" fmla="+- 0 9192 7980"/>
                              <a:gd name="T5" fmla="*/ T4 w 1615"/>
                              <a:gd name="T6" fmla="+- 0 258 258"/>
                              <a:gd name="T7" fmla="*/ 258 h 711"/>
                              <a:gd name="T8" fmla="+- 0 9595 7980"/>
                              <a:gd name="T9" fmla="*/ T8 w 1615"/>
                              <a:gd name="T10" fmla="+- 0 613 258"/>
                              <a:gd name="T11" fmla="*/ 613 h 711"/>
                              <a:gd name="T12" fmla="+- 0 9192 7980"/>
                              <a:gd name="T13" fmla="*/ T12 w 1615"/>
                              <a:gd name="T14" fmla="+- 0 969 258"/>
                              <a:gd name="T15" fmla="*/ 969 h 711"/>
                              <a:gd name="T16" fmla="+- 0 7980 7980"/>
                              <a:gd name="T17" fmla="*/ T16 w 1615"/>
                              <a:gd name="T18" fmla="+- 0 969 258"/>
                              <a:gd name="T19" fmla="*/ 969 h 711"/>
                              <a:gd name="T20" fmla="+- 0 8383 7980"/>
                              <a:gd name="T21" fmla="*/ T20 w 1615"/>
                              <a:gd name="T22" fmla="+- 0 613 258"/>
                              <a:gd name="T23" fmla="*/ 613 h 711"/>
                              <a:gd name="T24" fmla="+- 0 7980 7980"/>
                              <a:gd name="T25" fmla="*/ T24 w 1615"/>
                              <a:gd name="T26" fmla="+- 0 258 258"/>
                              <a:gd name="T27" fmla="*/ 258 h 711"/>
                            </a:gdLst>
                            <a:ahLst/>
                            <a:cxnLst>
                              <a:cxn ang="0">
                                <a:pos x="T1" y="T3"/>
                              </a:cxn>
                              <a:cxn ang="0">
                                <a:pos x="T5" y="T7"/>
                              </a:cxn>
                              <a:cxn ang="0">
                                <a:pos x="T9" y="T11"/>
                              </a:cxn>
                              <a:cxn ang="0">
                                <a:pos x="T13" y="T15"/>
                              </a:cxn>
                              <a:cxn ang="0">
                                <a:pos x="T17" y="T19"/>
                              </a:cxn>
                              <a:cxn ang="0">
                                <a:pos x="T21" y="T23"/>
                              </a:cxn>
                              <a:cxn ang="0">
                                <a:pos x="T25" y="T27"/>
                              </a:cxn>
                            </a:cxnLst>
                            <a:rect l="0" t="0" r="r" b="b"/>
                            <a:pathLst>
                              <a:path w="1615" h="711">
                                <a:moveTo>
                                  <a:pt x="0" y="0"/>
                                </a:moveTo>
                                <a:lnTo>
                                  <a:pt x="1212" y="0"/>
                                </a:lnTo>
                                <a:lnTo>
                                  <a:pt x="1615" y="355"/>
                                </a:lnTo>
                                <a:lnTo>
                                  <a:pt x="1212" y="711"/>
                                </a:lnTo>
                                <a:lnTo>
                                  <a:pt x="0" y="711"/>
                                </a:lnTo>
                                <a:lnTo>
                                  <a:pt x="403" y="355"/>
                                </a:lnTo>
                                <a:lnTo>
                                  <a:pt x="0" y="0"/>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0205317" name="docshape107"/>
                        <wps:cNvSpPr>
                          <a:spLocks/>
                        </wps:cNvSpPr>
                        <wps:spPr bwMode="auto">
                          <a:xfrm>
                            <a:off x="1248" y="258"/>
                            <a:ext cx="1235" cy="711"/>
                          </a:xfrm>
                          <a:custGeom>
                            <a:avLst/>
                            <a:gdLst>
                              <a:gd name="T0" fmla="+- 0 2175 1248"/>
                              <a:gd name="T1" fmla="*/ T0 w 1235"/>
                              <a:gd name="T2" fmla="+- 0 258 258"/>
                              <a:gd name="T3" fmla="*/ 258 h 711"/>
                              <a:gd name="T4" fmla="+- 0 1248 1248"/>
                              <a:gd name="T5" fmla="*/ T4 w 1235"/>
                              <a:gd name="T6" fmla="+- 0 258 258"/>
                              <a:gd name="T7" fmla="*/ 258 h 711"/>
                              <a:gd name="T8" fmla="+- 0 1248 1248"/>
                              <a:gd name="T9" fmla="*/ T8 w 1235"/>
                              <a:gd name="T10" fmla="+- 0 969 258"/>
                              <a:gd name="T11" fmla="*/ 969 h 711"/>
                              <a:gd name="T12" fmla="+- 0 2175 1248"/>
                              <a:gd name="T13" fmla="*/ T12 w 1235"/>
                              <a:gd name="T14" fmla="+- 0 969 258"/>
                              <a:gd name="T15" fmla="*/ 969 h 711"/>
                              <a:gd name="T16" fmla="+- 0 2483 1248"/>
                              <a:gd name="T17" fmla="*/ T16 w 1235"/>
                              <a:gd name="T18" fmla="+- 0 613 258"/>
                              <a:gd name="T19" fmla="*/ 613 h 711"/>
                              <a:gd name="T20" fmla="+- 0 2175 1248"/>
                              <a:gd name="T21" fmla="*/ T20 w 1235"/>
                              <a:gd name="T22" fmla="+- 0 258 258"/>
                              <a:gd name="T23" fmla="*/ 258 h 711"/>
                            </a:gdLst>
                            <a:ahLst/>
                            <a:cxnLst>
                              <a:cxn ang="0">
                                <a:pos x="T1" y="T3"/>
                              </a:cxn>
                              <a:cxn ang="0">
                                <a:pos x="T5" y="T7"/>
                              </a:cxn>
                              <a:cxn ang="0">
                                <a:pos x="T9" y="T11"/>
                              </a:cxn>
                              <a:cxn ang="0">
                                <a:pos x="T13" y="T15"/>
                              </a:cxn>
                              <a:cxn ang="0">
                                <a:pos x="T17" y="T19"/>
                              </a:cxn>
                              <a:cxn ang="0">
                                <a:pos x="T21" y="T23"/>
                              </a:cxn>
                            </a:cxnLst>
                            <a:rect l="0" t="0" r="r" b="b"/>
                            <a:pathLst>
                              <a:path w="1235" h="711">
                                <a:moveTo>
                                  <a:pt x="927" y="0"/>
                                </a:moveTo>
                                <a:lnTo>
                                  <a:pt x="0" y="0"/>
                                </a:lnTo>
                                <a:lnTo>
                                  <a:pt x="0" y="711"/>
                                </a:lnTo>
                                <a:lnTo>
                                  <a:pt x="927" y="711"/>
                                </a:lnTo>
                                <a:lnTo>
                                  <a:pt x="1235" y="355"/>
                                </a:lnTo>
                                <a:lnTo>
                                  <a:pt x="927" y="0"/>
                                </a:lnTo>
                                <a:close/>
                              </a:path>
                            </a:pathLst>
                          </a:custGeom>
                          <a:solidFill>
                            <a:srgbClr val="66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9850531" name="docshape108"/>
                        <wps:cNvSpPr>
                          <a:spLocks/>
                        </wps:cNvSpPr>
                        <wps:spPr bwMode="auto">
                          <a:xfrm>
                            <a:off x="1248" y="258"/>
                            <a:ext cx="1235" cy="711"/>
                          </a:xfrm>
                          <a:custGeom>
                            <a:avLst/>
                            <a:gdLst>
                              <a:gd name="T0" fmla="+- 0 1248 1248"/>
                              <a:gd name="T1" fmla="*/ T0 w 1235"/>
                              <a:gd name="T2" fmla="+- 0 258 258"/>
                              <a:gd name="T3" fmla="*/ 258 h 711"/>
                              <a:gd name="T4" fmla="+- 0 2175 1248"/>
                              <a:gd name="T5" fmla="*/ T4 w 1235"/>
                              <a:gd name="T6" fmla="+- 0 258 258"/>
                              <a:gd name="T7" fmla="*/ 258 h 711"/>
                              <a:gd name="T8" fmla="+- 0 2483 1248"/>
                              <a:gd name="T9" fmla="*/ T8 w 1235"/>
                              <a:gd name="T10" fmla="+- 0 613 258"/>
                              <a:gd name="T11" fmla="*/ 613 h 711"/>
                              <a:gd name="T12" fmla="+- 0 2175 1248"/>
                              <a:gd name="T13" fmla="*/ T12 w 1235"/>
                              <a:gd name="T14" fmla="+- 0 969 258"/>
                              <a:gd name="T15" fmla="*/ 969 h 711"/>
                              <a:gd name="T16" fmla="+- 0 1248 1248"/>
                              <a:gd name="T17" fmla="*/ T16 w 1235"/>
                              <a:gd name="T18" fmla="+- 0 969 258"/>
                              <a:gd name="T19" fmla="*/ 969 h 711"/>
                              <a:gd name="T20" fmla="+- 0 1248 1248"/>
                              <a:gd name="T21" fmla="*/ T20 w 1235"/>
                              <a:gd name="T22" fmla="+- 0 258 258"/>
                              <a:gd name="T23" fmla="*/ 258 h 711"/>
                            </a:gdLst>
                            <a:ahLst/>
                            <a:cxnLst>
                              <a:cxn ang="0">
                                <a:pos x="T1" y="T3"/>
                              </a:cxn>
                              <a:cxn ang="0">
                                <a:pos x="T5" y="T7"/>
                              </a:cxn>
                              <a:cxn ang="0">
                                <a:pos x="T9" y="T11"/>
                              </a:cxn>
                              <a:cxn ang="0">
                                <a:pos x="T13" y="T15"/>
                              </a:cxn>
                              <a:cxn ang="0">
                                <a:pos x="T17" y="T19"/>
                              </a:cxn>
                              <a:cxn ang="0">
                                <a:pos x="T21" y="T23"/>
                              </a:cxn>
                            </a:cxnLst>
                            <a:rect l="0" t="0" r="r" b="b"/>
                            <a:pathLst>
                              <a:path w="1235" h="711">
                                <a:moveTo>
                                  <a:pt x="0" y="0"/>
                                </a:moveTo>
                                <a:lnTo>
                                  <a:pt x="927" y="0"/>
                                </a:lnTo>
                                <a:lnTo>
                                  <a:pt x="1235" y="355"/>
                                </a:lnTo>
                                <a:lnTo>
                                  <a:pt x="927" y="711"/>
                                </a:lnTo>
                                <a:lnTo>
                                  <a:pt x="0" y="711"/>
                                </a:lnTo>
                                <a:lnTo>
                                  <a:pt x="0" y="0"/>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0229051" name="docshape109"/>
                        <wps:cNvSpPr>
                          <a:spLocks/>
                        </wps:cNvSpPr>
                        <wps:spPr bwMode="auto">
                          <a:xfrm>
                            <a:off x="2056" y="258"/>
                            <a:ext cx="1292" cy="711"/>
                          </a:xfrm>
                          <a:custGeom>
                            <a:avLst/>
                            <a:gdLst>
                              <a:gd name="T0" fmla="+- 0 3025 2056"/>
                              <a:gd name="T1" fmla="*/ T0 w 1292"/>
                              <a:gd name="T2" fmla="+- 0 258 258"/>
                              <a:gd name="T3" fmla="*/ 258 h 711"/>
                              <a:gd name="T4" fmla="+- 0 2056 2056"/>
                              <a:gd name="T5" fmla="*/ T4 w 1292"/>
                              <a:gd name="T6" fmla="+- 0 258 258"/>
                              <a:gd name="T7" fmla="*/ 258 h 711"/>
                              <a:gd name="T8" fmla="+- 0 2379 2056"/>
                              <a:gd name="T9" fmla="*/ T8 w 1292"/>
                              <a:gd name="T10" fmla="+- 0 613 258"/>
                              <a:gd name="T11" fmla="*/ 613 h 711"/>
                              <a:gd name="T12" fmla="+- 0 2056 2056"/>
                              <a:gd name="T13" fmla="*/ T12 w 1292"/>
                              <a:gd name="T14" fmla="+- 0 969 258"/>
                              <a:gd name="T15" fmla="*/ 969 h 711"/>
                              <a:gd name="T16" fmla="+- 0 3025 2056"/>
                              <a:gd name="T17" fmla="*/ T16 w 1292"/>
                              <a:gd name="T18" fmla="+- 0 969 258"/>
                              <a:gd name="T19" fmla="*/ 969 h 711"/>
                              <a:gd name="T20" fmla="+- 0 3348 2056"/>
                              <a:gd name="T21" fmla="*/ T20 w 1292"/>
                              <a:gd name="T22" fmla="+- 0 613 258"/>
                              <a:gd name="T23" fmla="*/ 613 h 711"/>
                              <a:gd name="T24" fmla="+- 0 3025 2056"/>
                              <a:gd name="T25" fmla="*/ T24 w 1292"/>
                              <a:gd name="T26" fmla="+- 0 258 258"/>
                              <a:gd name="T27" fmla="*/ 258 h 711"/>
                            </a:gdLst>
                            <a:ahLst/>
                            <a:cxnLst>
                              <a:cxn ang="0">
                                <a:pos x="T1" y="T3"/>
                              </a:cxn>
                              <a:cxn ang="0">
                                <a:pos x="T5" y="T7"/>
                              </a:cxn>
                              <a:cxn ang="0">
                                <a:pos x="T9" y="T11"/>
                              </a:cxn>
                              <a:cxn ang="0">
                                <a:pos x="T13" y="T15"/>
                              </a:cxn>
                              <a:cxn ang="0">
                                <a:pos x="T17" y="T19"/>
                              </a:cxn>
                              <a:cxn ang="0">
                                <a:pos x="T21" y="T23"/>
                              </a:cxn>
                              <a:cxn ang="0">
                                <a:pos x="T25" y="T27"/>
                              </a:cxn>
                            </a:cxnLst>
                            <a:rect l="0" t="0" r="r" b="b"/>
                            <a:pathLst>
                              <a:path w="1292" h="711">
                                <a:moveTo>
                                  <a:pt x="969" y="0"/>
                                </a:moveTo>
                                <a:lnTo>
                                  <a:pt x="0" y="0"/>
                                </a:lnTo>
                                <a:lnTo>
                                  <a:pt x="323" y="355"/>
                                </a:lnTo>
                                <a:lnTo>
                                  <a:pt x="0" y="711"/>
                                </a:lnTo>
                                <a:lnTo>
                                  <a:pt x="969" y="711"/>
                                </a:lnTo>
                                <a:lnTo>
                                  <a:pt x="1292" y="355"/>
                                </a:lnTo>
                                <a:lnTo>
                                  <a:pt x="969" y="0"/>
                                </a:lnTo>
                                <a:close/>
                              </a:path>
                            </a:pathLst>
                          </a:custGeom>
                          <a:solidFill>
                            <a:srgbClr val="66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0025690" name="docshape110"/>
                        <wps:cNvSpPr>
                          <a:spLocks/>
                        </wps:cNvSpPr>
                        <wps:spPr bwMode="auto">
                          <a:xfrm>
                            <a:off x="2056" y="258"/>
                            <a:ext cx="1292" cy="711"/>
                          </a:xfrm>
                          <a:custGeom>
                            <a:avLst/>
                            <a:gdLst>
                              <a:gd name="T0" fmla="+- 0 2056 2056"/>
                              <a:gd name="T1" fmla="*/ T0 w 1292"/>
                              <a:gd name="T2" fmla="+- 0 258 258"/>
                              <a:gd name="T3" fmla="*/ 258 h 711"/>
                              <a:gd name="T4" fmla="+- 0 3025 2056"/>
                              <a:gd name="T5" fmla="*/ T4 w 1292"/>
                              <a:gd name="T6" fmla="+- 0 258 258"/>
                              <a:gd name="T7" fmla="*/ 258 h 711"/>
                              <a:gd name="T8" fmla="+- 0 3348 2056"/>
                              <a:gd name="T9" fmla="*/ T8 w 1292"/>
                              <a:gd name="T10" fmla="+- 0 613 258"/>
                              <a:gd name="T11" fmla="*/ 613 h 711"/>
                              <a:gd name="T12" fmla="+- 0 3025 2056"/>
                              <a:gd name="T13" fmla="*/ T12 w 1292"/>
                              <a:gd name="T14" fmla="+- 0 969 258"/>
                              <a:gd name="T15" fmla="*/ 969 h 711"/>
                              <a:gd name="T16" fmla="+- 0 2056 2056"/>
                              <a:gd name="T17" fmla="*/ T16 w 1292"/>
                              <a:gd name="T18" fmla="+- 0 969 258"/>
                              <a:gd name="T19" fmla="*/ 969 h 711"/>
                              <a:gd name="T20" fmla="+- 0 2379 2056"/>
                              <a:gd name="T21" fmla="*/ T20 w 1292"/>
                              <a:gd name="T22" fmla="+- 0 613 258"/>
                              <a:gd name="T23" fmla="*/ 613 h 711"/>
                              <a:gd name="T24" fmla="+- 0 2056 2056"/>
                              <a:gd name="T25" fmla="*/ T24 w 1292"/>
                              <a:gd name="T26" fmla="+- 0 258 258"/>
                              <a:gd name="T27" fmla="*/ 258 h 711"/>
                            </a:gdLst>
                            <a:ahLst/>
                            <a:cxnLst>
                              <a:cxn ang="0">
                                <a:pos x="T1" y="T3"/>
                              </a:cxn>
                              <a:cxn ang="0">
                                <a:pos x="T5" y="T7"/>
                              </a:cxn>
                              <a:cxn ang="0">
                                <a:pos x="T9" y="T11"/>
                              </a:cxn>
                              <a:cxn ang="0">
                                <a:pos x="T13" y="T15"/>
                              </a:cxn>
                              <a:cxn ang="0">
                                <a:pos x="T17" y="T19"/>
                              </a:cxn>
                              <a:cxn ang="0">
                                <a:pos x="T21" y="T23"/>
                              </a:cxn>
                              <a:cxn ang="0">
                                <a:pos x="T25" y="T27"/>
                              </a:cxn>
                            </a:cxnLst>
                            <a:rect l="0" t="0" r="r" b="b"/>
                            <a:pathLst>
                              <a:path w="1292" h="711">
                                <a:moveTo>
                                  <a:pt x="0" y="0"/>
                                </a:moveTo>
                                <a:lnTo>
                                  <a:pt x="969" y="0"/>
                                </a:lnTo>
                                <a:lnTo>
                                  <a:pt x="1292" y="355"/>
                                </a:lnTo>
                                <a:lnTo>
                                  <a:pt x="969" y="711"/>
                                </a:lnTo>
                                <a:lnTo>
                                  <a:pt x="0" y="711"/>
                                </a:lnTo>
                                <a:lnTo>
                                  <a:pt x="323" y="355"/>
                                </a:lnTo>
                                <a:lnTo>
                                  <a:pt x="0" y="0"/>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5064605" name="docshape111"/>
                        <wps:cNvSpPr>
                          <a:spLocks/>
                        </wps:cNvSpPr>
                        <wps:spPr bwMode="auto">
                          <a:xfrm>
                            <a:off x="2916" y="258"/>
                            <a:ext cx="1295" cy="711"/>
                          </a:xfrm>
                          <a:custGeom>
                            <a:avLst/>
                            <a:gdLst>
                              <a:gd name="T0" fmla="+- 0 3887 2916"/>
                              <a:gd name="T1" fmla="*/ T0 w 1295"/>
                              <a:gd name="T2" fmla="+- 0 258 258"/>
                              <a:gd name="T3" fmla="*/ 258 h 711"/>
                              <a:gd name="T4" fmla="+- 0 2916 2916"/>
                              <a:gd name="T5" fmla="*/ T4 w 1295"/>
                              <a:gd name="T6" fmla="+- 0 258 258"/>
                              <a:gd name="T7" fmla="*/ 258 h 711"/>
                              <a:gd name="T8" fmla="+- 0 3240 2916"/>
                              <a:gd name="T9" fmla="*/ T8 w 1295"/>
                              <a:gd name="T10" fmla="+- 0 613 258"/>
                              <a:gd name="T11" fmla="*/ 613 h 711"/>
                              <a:gd name="T12" fmla="+- 0 2916 2916"/>
                              <a:gd name="T13" fmla="*/ T12 w 1295"/>
                              <a:gd name="T14" fmla="+- 0 969 258"/>
                              <a:gd name="T15" fmla="*/ 969 h 711"/>
                              <a:gd name="T16" fmla="+- 0 3887 2916"/>
                              <a:gd name="T17" fmla="*/ T16 w 1295"/>
                              <a:gd name="T18" fmla="+- 0 969 258"/>
                              <a:gd name="T19" fmla="*/ 969 h 711"/>
                              <a:gd name="T20" fmla="+- 0 4211 2916"/>
                              <a:gd name="T21" fmla="*/ T20 w 1295"/>
                              <a:gd name="T22" fmla="+- 0 613 258"/>
                              <a:gd name="T23" fmla="*/ 613 h 711"/>
                              <a:gd name="T24" fmla="+- 0 3887 2916"/>
                              <a:gd name="T25" fmla="*/ T24 w 1295"/>
                              <a:gd name="T26" fmla="+- 0 258 258"/>
                              <a:gd name="T27" fmla="*/ 258 h 711"/>
                            </a:gdLst>
                            <a:ahLst/>
                            <a:cxnLst>
                              <a:cxn ang="0">
                                <a:pos x="T1" y="T3"/>
                              </a:cxn>
                              <a:cxn ang="0">
                                <a:pos x="T5" y="T7"/>
                              </a:cxn>
                              <a:cxn ang="0">
                                <a:pos x="T9" y="T11"/>
                              </a:cxn>
                              <a:cxn ang="0">
                                <a:pos x="T13" y="T15"/>
                              </a:cxn>
                              <a:cxn ang="0">
                                <a:pos x="T17" y="T19"/>
                              </a:cxn>
                              <a:cxn ang="0">
                                <a:pos x="T21" y="T23"/>
                              </a:cxn>
                              <a:cxn ang="0">
                                <a:pos x="T25" y="T27"/>
                              </a:cxn>
                            </a:cxnLst>
                            <a:rect l="0" t="0" r="r" b="b"/>
                            <a:pathLst>
                              <a:path w="1295" h="711">
                                <a:moveTo>
                                  <a:pt x="971" y="0"/>
                                </a:moveTo>
                                <a:lnTo>
                                  <a:pt x="0" y="0"/>
                                </a:lnTo>
                                <a:lnTo>
                                  <a:pt x="324" y="355"/>
                                </a:lnTo>
                                <a:lnTo>
                                  <a:pt x="0" y="711"/>
                                </a:lnTo>
                                <a:lnTo>
                                  <a:pt x="971" y="711"/>
                                </a:lnTo>
                                <a:lnTo>
                                  <a:pt x="1295" y="355"/>
                                </a:lnTo>
                                <a:lnTo>
                                  <a:pt x="971" y="0"/>
                                </a:lnTo>
                                <a:close/>
                              </a:path>
                            </a:pathLst>
                          </a:custGeom>
                          <a:solidFill>
                            <a:srgbClr val="66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4685953" name="docshape112"/>
                        <wps:cNvSpPr>
                          <a:spLocks/>
                        </wps:cNvSpPr>
                        <wps:spPr bwMode="auto">
                          <a:xfrm>
                            <a:off x="2916" y="258"/>
                            <a:ext cx="1295" cy="711"/>
                          </a:xfrm>
                          <a:custGeom>
                            <a:avLst/>
                            <a:gdLst>
                              <a:gd name="T0" fmla="+- 0 2916 2916"/>
                              <a:gd name="T1" fmla="*/ T0 w 1295"/>
                              <a:gd name="T2" fmla="+- 0 258 258"/>
                              <a:gd name="T3" fmla="*/ 258 h 711"/>
                              <a:gd name="T4" fmla="+- 0 3887 2916"/>
                              <a:gd name="T5" fmla="*/ T4 w 1295"/>
                              <a:gd name="T6" fmla="+- 0 258 258"/>
                              <a:gd name="T7" fmla="*/ 258 h 711"/>
                              <a:gd name="T8" fmla="+- 0 4211 2916"/>
                              <a:gd name="T9" fmla="*/ T8 w 1295"/>
                              <a:gd name="T10" fmla="+- 0 613 258"/>
                              <a:gd name="T11" fmla="*/ 613 h 711"/>
                              <a:gd name="T12" fmla="+- 0 3887 2916"/>
                              <a:gd name="T13" fmla="*/ T12 w 1295"/>
                              <a:gd name="T14" fmla="+- 0 969 258"/>
                              <a:gd name="T15" fmla="*/ 969 h 711"/>
                              <a:gd name="T16" fmla="+- 0 2916 2916"/>
                              <a:gd name="T17" fmla="*/ T16 w 1295"/>
                              <a:gd name="T18" fmla="+- 0 969 258"/>
                              <a:gd name="T19" fmla="*/ 969 h 711"/>
                              <a:gd name="T20" fmla="+- 0 3240 2916"/>
                              <a:gd name="T21" fmla="*/ T20 w 1295"/>
                              <a:gd name="T22" fmla="+- 0 613 258"/>
                              <a:gd name="T23" fmla="*/ 613 h 711"/>
                              <a:gd name="T24" fmla="+- 0 2916 2916"/>
                              <a:gd name="T25" fmla="*/ T24 w 1295"/>
                              <a:gd name="T26" fmla="+- 0 258 258"/>
                              <a:gd name="T27" fmla="*/ 258 h 711"/>
                            </a:gdLst>
                            <a:ahLst/>
                            <a:cxnLst>
                              <a:cxn ang="0">
                                <a:pos x="T1" y="T3"/>
                              </a:cxn>
                              <a:cxn ang="0">
                                <a:pos x="T5" y="T7"/>
                              </a:cxn>
                              <a:cxn ang="0">
                                <a:pos x="T9" y="T11"/>
                              </a:cxn>
                              <a:cxn ang="0">
                                <a:pos x="T13" y="T15"/>
                              </a:cxn>
                              <a:cxn ang="0">
                                <a:pos x="T17" y="T19"/>
                              </a:cxn>
                              <a:cxn ang="0">
                                <a:pos x="T21" y="T23"/>
                              </a:cxn>
                              <a:cxn ang="0">
                                <a:pos x="T25" y="T27"/>
                              </a:cxn>
                            </a:cxnLst>
                            <a:rect l="0" t="0" r="r" b="b"/>
                            <a:pathLst>
                              <a:path w="1295" h="711">
                                <a:moveTo>
                                  <a:pt x="0" y="0"/>
                                </a:moveTo>
                                <a:lnTo>
                                  <a:pt x="971" y="0"/>
                                </a:lnTo>
                                <a:lnTo>
                                  <a:pt x="1295" y="355"/>
                                </a:lnTo>
                                <a:lnTo>
                                  <a:pt x="971" y="711"/>
                                </a:lnTo>
                                <a:lnTo>
                                  <a:pt x="0" y="711"/>
                                </a:lnTo>
                                <a:lnTo>
                                  <a:pt x="324" y="355"/>
                                </a:lnTo>
                                <a:lnTo>
                                  <a:pt x="0" y="0"/>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5309669" name="docshape113"/>
                        <wps:cNvSpPr>
                          <a:spLocks/>
                        </wps:cNvSpPr>
                        <wps:spPr bwMode="auto">
                          <a:xfrm>
                            <a:off x="3780" y="258"/>
                            <a:ext cx="1291" cy="711"/>
                          </a:xfrm>
                          <a:custGeom>
                            <a:avLst/>
                            <a:gdLst>
                              <a:gd name="T0" fmla="+- 0 4749 3780"/>
                              <a:gd name="T1" fmla="*/ T0 w 1291"/>
                              <a:gd name="T2" fmla="+- 0 258 258"/>
                              <a:gd name="T3" fmla="*/ 258 h 711"/>
                              <a:gd name="T4" fmla="+- 0 3780 3780"/>
                              <a:gd name="T5" fmla="*/ T4 w 1291"/>
                              <a:gd name="T6" fmla="+- 0 258 258"/>
                              <a:gd name="T7" fmla="*/ 258 h 711"/>
                              <a:gd name="T8" fmla="+- 0 4103 3780"/>
                              <a:gd name="T9" fmla="*/ T8 w 1291"/>
                              <a:gd name="T10" fmla="+- 0 613 258"/>
                              <a:gd name="T11" fmla="*/ 613 h 711"/>
                              <a:gd name="T12" fmla="+- 0 3780 3780"/>
                              <a:gd name="T13" fmla="*/ T12 w 1291"/>
                              <a:gd name="T14" fmla="+- 0 969 258"/>
                              <a:gd name="T15" fmla="*/ 969 h 711"/>
                              <a:gd name="T16" fmla="+- 0 4749 3780"/>
                              <a:gd name="T17" fmla="*/ T16 w 1291"/>
                              <a:gd name="T18" fmla="+- 0 969 258"/>
                              <a:gd name="T19" fmla="*/ 969 h 711"/>
                              <a:gd name="T20" fmla="+- 0 5071 3780"/>
                              <a:gd name="T21" fmla="*/ T20 w 1291"/>
                              <a:gd name="T22" fmla="+- 0 613 258"/>
                              <a:gd name="T23" fmla="*/ 613 h 711"/>
                              <a:gd name="T24" fmla="+- 0 4749 3780"/>
                              <a:gd name="T25" fmla="*/ T24 w 1291"/>
                              <a:gd name="T26" fmla="+- 0 258 258"/>
                              <a:gd name="T27" fmla="*/ 258 h 711"/>
                            </a:gdLst>
                            <a:ahLst/>
                            <a:cxnLst>
                              <a:cxn ang="0">
                                <a:pos x="T1" y="T3"/>
                              </a:cxn>
                              <a:cxn ang="0">
                                <a:pos x="T5" y="T7"/>
                              </a:cxn>
                              <a:cxn ang="0">
                                <a:pos x="T9" y="T11"/>
                              </a:cxn>
                              <a:cxn ang="0">
                                <a:pos x="T13" y="T15"/>
                              </a:cxn>
                              <a:cxn ang="0">
                                <a:pos x="T17" y="T19"/>
                              </a:cxn>
                              <a:cxn ang="0">
                                <a:pos x="T21" y="T23"/>
                              </a:cxn>
                              <a:cxn ang="0">
                                <a:pos x="T25" y="T27"/>
                              </a:cxn>
                            </a:cxnLst>
                            <a:rect l="0" t="0" r="r" b="b"/>
                            <a:pathLst>
                              <a:path w="1291" h="711">
                                <a:moveTo>
                                  <a:pt x="969" y="0"/>
                                </a:moveTo>
                                <a:lnTo>
                                  <a:pt x="0" y="0"/>
                                </a:lnTo>
                                <a:lnTo>
                                  <a:pt x="323" y="355"/>
                                </a:lnTo>
                                <a:lnTo>
                                  <a:pt x="0" y="711"/>
                                </a:lnTo>
                                <a:lnTo>
                                  <a:pt x="969" y="711"/>
                                </a:lnTo>
                                <a:lnTo>
                                  <a:pt x="1291" y="355"/>
                                </a:lnTo>
                                <a:lnTo>
                                  <a:pt x="969" y="0"/>
                                </a:lnTo>
                                <a:close/>
                              </a:path>
                            </a:pathLst>
                          </a:custGeom>
                          <a:solidFill>
                            <a:srgbClr val="66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9094608" name="docshape114"/>
                        <wps:cNvSpPr>
                          <a:spLocks/>
                        </wps:cNvSpPr>
                        <wps:spPr bwMode="auto">
                          <a:xfrm>
                            <a:off x="3780" y="258"/>
                            <a:ext cx="1291" cy="711"/>
                          </a:xfrm>
                          <a:custGeom>
                            <a:avLst/>
                            <a:gdLst>
                              <a:gd name="T0" fmla="+- 0 3780 3780"/>
                              <a:gd name="T1" fmla="*/ T0 w 1291"/>
                              <a:gd name="T2" fmla="+- 0 258 258"/>
                              <a:gd name="T3" fmla="*/ 258 h 711"/>
                              <a:gd name="T4" fmla="+- 0 4749 3780"/>
                              <a:gd name="T5" fmla="*/ T4 w 1291"/>
                              <a:gd name="T6" fmla="+- 0 258 258"/>
                              <a:gd name="T7" fmla="*/ 258 h 711"/>
                              <a:gd name="T8" fmla="+- 0 5071 3780"/>
                              <a:gd name="T9" fmla="*/ T8 w 1291"/>
                              <a:gd name="T10" fmla="+- 0 613 258"/>
                              <a:gd name="T11" fmla="*/ 613 h 711"/>
                              <a:gd name="T12" fmla="+- 0 4749 3780"/>
                              <a:gd name="T13" fmla="*/ T12 w 1291"/>
                              <a:gd name="T14" fmla="+- 0 969 258"/>
                              <a:gd name="T15" fmla="*/ 969 h 711"/>
                              <a:gd name="T16" fmla="+- 0 3780 3780"/>
                              <a:gd name="T17" fmla="*/ T16 w 1291"/>
                              <a:gd name="T18" fmla="+- 0 969 258"/>
                              <a:gd name="T19" fmla="*/ 969 h 711"/>
                              <a:gd name="T20" fmla="+- 0 4103 3780"/>
                              <a:gd name="T21" fmla="*/ T20 w 1291"/>
                              <a:gd name="T22" fmla="+- 0 613 258"/>
                              <a:gd name="T23" fmla="*/ 613 h 711"/>
                              <a:gd name="T24" fmla="+- 0 3780 3780"/>
                              <a:gd name="T25" fmla="*/ T24 w 1291"/>
                              <a:gd name="T26" fmla="+- 0 258 258"/>
                              <a:gd name="T27" fmla="*/ 258 h 711"/>
                            </a:gdLst>
                            <a:ahLst/>
                            <a:cxnLst>
                              <a:cxn ang="0">
                                <a:pos x="T1" y="T3"/>
                              </a:cxn>
                              <a:cxn ang="0">
                                <a:pos x="T5" y="T7"/>
                              </a:cxn>
                              <a:cxn ang="0">
                                <a:pos x="T9" y="T11"/>
                              </a:cxn>
                              <a:cxn ang="0">
                                <a:pos x="T13" y="T15"/>
                              </a:cxn>
                              <a:cxn ang="0">
                                <a:pos x="T17" y="T19"/>
                              </a:cxn>
                              <a:cxn ang="0">
                                <a:pos x="T21" y="T23"/>
                              </a:cxn>
                              <a:cxn ang="0">
                                <a:pos x="T25" y="T27"/>
                              </a:cxn>
                            </a:cxnLst>
                            <a:rect l="0" t="0" r="r" b="b"/>
                            <a:pathLst>
                              <a:path w="1291" h="711">
                                <a:moveTo>
                                  <a:pt x="0" y="0"/>
                                </a:moveTo>
                                <a:lnTo>
                                  <a:pt x="969" y="0"/>
                                </a:lnTo>
                                <a:lnTo>
                                  <a:pt x="1291" y="355"/>
                                </a:lnTo>
                                <a:lnTo>
                                  <a:pt x="969" y="711"/>
                                </a:lnTo>
                                <a:lnTo>
                                  <a:pt x="0" y="711"/>
                                </a:lnTo>
                                <a:lnTo>
                                  <a:pt x="323" y="355"/>
                                </a:lnTo>
                                <a:lnTo>
                                  <a:pt x="0" y="0"/>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4912738" name="docshape115"/>
                        <wps:cNvSpPr txBox="1">
                          <a:spLocks noChangeArrowheads="1"/>
                        </wps:cNvSpPr>
                        <wps:spPr bwMode="auto">
                          <a:xfrm>
                            <a:off x="1384" y="440"/>
                            <a:ext cx="530"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4FF6E" w14:textId="77777777" w:rsidR="00F60C3D" w:rsidRDefault="00000000">
                              <w:pPr>
                                <w:spacing w:line="268" w:lineRule="exact"/>
                                <w:rPr>
                                  <w:b/>
                                  <w:sz w:val="24"/>
                                </w:rPr>
                              </w:pPr>
                              <w:r>
                                <w:rPr>
                                  <w:b/>
                                  <w:color w:val="FFFFFF"/>
                                  <w:sz w:val="24"/>
                                </w:rPr>
                                <w:t>Ph</w:t>
                              </w:r>
                              <w:r>
                                <w:rPr>
                                  <w:b/>
                                  <w:color w:val="FFFFFF"/>
                                  <w:spacing w:val="2"/>
                                  <w:sz w:val="24"/>
                                </w:rPr>
                                <w:t xml:space="preserve"> </w:t>
                              </w:r>
                              <w:r>
                                <w:rPr>
                                  <w:b/>
                                  <w:color w:val="FFFFFF"/>
                                  <w:spacing w:val="-10"/>
                                  <w:sz w:val="24"/>
                                </w:rPr>
                                <w:t>1</w:t>
                              </w:r>
                            </w:p>
                          </w:txbxContent>
                        </wps:txbx>
                        <wps:bodyPr rot="0" vert="horz" wrap="square" lIns="0" tIns="0" rIns="0" bIns="0" anchor="t" anchorCtr="0" upright="1">
                          <a:noAutofit/>
                        </wps:bodyPr>
                      </wps:wsp>
                      <wps:wsp>
                        <wps:cNvPr id="641559260" name="docshape116"/>
                        <wps:cNvSpPr txBox="1">
                          <a:spLocks noChangeArrowheads="1"/>
                        </wps:cNvSpPr>
                        <wps:spPr bwMode="auto">
                          <a:xfrm>
                            <a:off x="2516" y="440"/>
                            <a:ext cx="421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6304D" w14:textId="77777777" w:rsidR="00F60C3D" w:rsidRDefault="00000000">
                              <w:pPr>
                                <w:tabs>
                                  <w:tab w:val="left" w:pos="859"/>
                                  <w:tab w:val="left" w:pos="1611"/>
                                  <w:tab w:val="left" w:pos="2583"/>
                                  <w:tab w:val="left" w:pos="3551"/>
                                </w:tabs>
                                <w:spacing w:line="280" w:lineRule="exact"/>
                                <w:rPr>
                                  <w:b/>
                                  <w:sz w:val="24"/>
                                </w:rPr>
                              </w:pPr>
                              <w:r>
                                <w:rPr>
                                  <w:b/>
                                  <w:color w:val="FFFFFF"/>
                                  <w:position w:val="1"/>
                                  <w:sz w:val="24"/>
                                </w:rPr>
                                <w:t>Ph</w:t>
                              </w:r>
                              <w:r>
                                <w:rPr>
                                  <w:b/>
                                  <w:color w:val="FFFFFF"/>
                                  <w:spacing w:val="2"/>
                                  <w:position w:val="1"/>
                                  <w:sz w:val="24"/>
                                </w:rPr>
                                <w:t xml:space="preserve"> </w:t>
                              </w:r>
                              <w:r>
                                <w:rPr>
                                  <w:b/>
                                  <w:color w:val="FFFFFF"/>
                                  <w:spacing w:val="-10"/>
                                  <w:position w:val="1"/>
                                  <w:sz w:val="24"/>
                                </w:rPr>
                                <w:t>2</w:t>
                              </w:r>
                              <w:r>
                                <w:rPr>
                                  <w:b/>
                                  <w:color w:val="FFFFFF"/>
                                  <w:position w:val="1"/>
                                  <w:sz w:val="24"/>
                                </w:rPr>
                                <w:tab/>
                                <w:t>Ph</w:t>
                              </w:r>
                              <w:r>
                                <w:rPr>
                                  <w:b/>
                                  <w:color w:val="FFFFFF"/>
                                  <w:spacing w:val="2"/>
                                  <w:position w:val="1"/>
                                  <w:sz w:val="24"/>
                                </w:rPr>
                                <w:t xml:space="preserve"> </w:t>
                              </w:r>
                              <w:r>
                                <w:rPr>
                                  <w:b/>
                                  <w:color w:val="FFFFFF"/>
                                  <w:spacing w:val="-10"/>
                                  <w:position w:val="1"/>
                                  <w:sz w:val="24"/>
                                </w:rPr>
                                <w:t>3</w:t>
                              </w:r>
                              <w:r>
                                <w:rPr>
                                  <w:b/>
                                  <w:color w:val="FFFFFF"/>
                                  <w:position w:val="1"/>
                                  <w:sz w:val="24"/>
                                </w:rPr>
                                <w:tab/>
                              </w:r>
                              <w:r>
                                <w:rPr>
                                  <w:b/>
                                  <w:color w:val="FFFFFF"/>
                                  <w:sz w:val="24"/>
                                </w:rPr>
                                <w:t>Tier</w:t>
                              </w:r>
                              <w:r>
                                <w:rPr>
                                  <w:b/>
                                  <w:color w:val="FFFFFF"/>
                                  <w:spacing w:val="-1"/>
                                  <w:sz w:val="24"/>
                                </w:rPr>
                                <w:t xml:space="preserve"> </w:t>
                              </w:r>
                              <w:r>
                                <w:rPr>
                                  <w:b/>
                                  <w:color w:val="FFFFFF"/>
                                  <w:spacing w:val="-10"/>
                                  <w:sz w:val="24"/>
                                </w:rPr>
                                <w:t>0</w:t>
                              </w:r>
                              <w:r>
                                <w:rPr>
                                  <w:b/>
                                  <w:color w:val="FFFFFF"/>
                                  <w:sz w:val="24"/>
                                </w:rPr>
                                <w:tab/>
                              </w:r>
                              <w:r>
                                <w:rPr>
                                  <w:b/>
                                  <w:color w:val="FFFFFF"/>
                                  <w:position w:val="1"/>
                                  <w:sz w:val="24"/>
                                </w:rPr>
                                <w:t>Tier</w:t>
                              </w:r>
                              <w:r>
                                <w:rPr>
                                  <w:b/>
                                  <w:color w:val="FFFFFF"/>
                                  <w:spacing w:val="-5"/>
                                  <w:position w:val="1"/>
                                  <w:sz w:val="24"/>
                                </w:rPr>
                                <w:t xml:space="preserve"> </w:t>
                              </w:r>
                              <w:r>
                                <w:rPr>
                                  <w:b/>
                                  <w:color w:val="FFFFFF"/>
                                  <w:spacing w:val="-10"/>
                                  <w:position w:val="1"/>
                                  <w:sz w:val="24"/>
                                </w:rPr>
                                <w:t>0</w:t>
                              </w:r>
                              <w:r>
                                <w:rPr>
                                  <w:b/>
                                  <w:color w:val="FFFFFF"/>
                                  <w:position w:val="1"/>
                                  <w:sz w:val="24"/>
                                </w:rPr>
                                <w:tab/>
                                <w:t>Tier</w:t>
                              </w:r>
                              <w:r>
                                <w:rPr>
                                  <w:b/>
                                  <w:color w:val="FFFFFF"/>
                                  <w:spacing w:val="-5"/>
                                  <w:position w:val="1"/>
                                  <w:sz w:val="24"/>
                                </w:rPr>
                                <w:t xml:space="preserve"> </w:t>
                              </w:r>
                              <w:r>
                                <w:rPr>
                                  <w:b/>
                                  <w:color w:val="FFFFFF"/>
                                  <w:spacing w:val="-10"/>
                                  <w:position w:val="1"/>
                                  <w:sz w:val="24"/>
                                </w:rPr>
                                <w:t>1</w:t>
                              </w:r>
                            </w:p>
                          </w:txbxContent>
                        </wps:txbx>
                        <wps:bodyPr rot="0" vert="horz" wrap="square" lIns="0" tIns="0" rIns="0" bIns="0" anchor="t" anchorCtr="0" upright="1">
                          <a:noAutofit/>
                        </wps:bodyPr>
                      </wps:wsp>
                      <wps:wsp>
                        <wps:cNvPr id="641114253" name="docshape117"/>
                        <wps:cNvSpPr txBox="1">
                          <a:spLocks noChangeArrowheads="1"/>
                        </wps:cNvSpPr>
                        <wps:spPr bwMode="auto">
                          <a:xfrm>
                            <a:off x="7364" y="440"/>
                            <a:ext cx="662"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397C4" w14:textId="77777777" w:rsidR="00F60C3D" w:rsidRDefault="00000000">
                              <w:pPr>
                                <w:spacing w:line="268" w:lineRule="exact"/>
                                <w:rPr>
                                  <w:b/>
                                  <w:sz w:val="24"/>
                                </w:rPr>
                              </w:pPr>
                              <w:r>
                                <w:rPr>
                                  <w:b/>
                                  <w:color w:val="FFFFFF"/>
                                  <w:sz w:val="24"/>
                                </w:rPr>
                                <w:t>Tier</w:t>
                              </w:r>
                              <w:r>
                                <w:rPr>
                                  <w:b/>
                                  <w:color w:val="FFFFFF"/>
                                  <w:spacing w:val="-1"/>
                                  <w:sz w:val="24"/>
                                </w:rPr>
                                <w:t xml:space="preserve"> </w:t>
                              </w:r>
                              <w:r>
                                <w:rPr>
                                  <w:b/>
                                  <w:color w:val="FFFFFF"/>
                                  <w:spacing w:val="-10"/>
                                  <w:sz w:val="24"/>
                                </w:rPr>
                                <w:t>2</w:t>
                              </w:r>
                            </w:p>
                          </w:txbxContent>
                        </wps:txbx>
                        <wps:bodyPr rot="0" vert="horz" wrap="square" lIns="0" tIns="0" rIns="0" bIns="0" anchor="t" anchorCtr="0" upright="1">
                          <a:noAutofit/>
                        </wps:bodyPr>
                      </wps:wsp>
                      <wps:wsp>
                        <wps:cNvPr id="292366741" name="docshape118"/>
                        <wps:cNvSpPr txBox="1">
                          <a:spLocks noChangeArrowheads="1"/>
                        </wps:cNvSpPr>
                        <wps:spPr bwMode="auto">
                          <a:xfrm>
                            <a:off x="8440" y="440"/>
                            <a:ext cx="791"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B900C" w14:textId="77777777" w:rsidR="00F60C3D" w:rsidRDefault="00000000">
                              <w:pPr>
                                <w:spacing w:line="268" w:lineRule="exact"/>
                                <w:rPr>
                                  <w:b/>
                                  <w:sz w:val="24"/>
                                </w:rPr>
                              </w:pPr>
                              <w:r>
                                <w:rPr>
                                  <w:b/>
                                  <w:color w:val="FFFFFF"/>
                                  <w:sz w:val="24"/>
                                </w:rPr>
                                <w:t>Tier</w:t>
                              </w:r>
                              <w:r>
                                <w:rPr>
                                  <w:b/>
                                  <w:color w:val="FFFFFF"/>
                                  <w:spacing w:val="-1"/>
                                  <w:sz w:val="24"/>
                                </w:rPr>
                                <w:t xml:space="preserve"> </w:t>
                              </w:r>
                              <w:r>
                                <w:rPr>
                                  <w:b/>
                                  <w:color w:val="FFFFFF"/>
                                  <w:spacing w:val="-5"/>
                                  <w:sz w:val="24"/>
                                </w:rPr>
                                <w:t>2+</w:t>
                              </w:r>
                            </w:p>
                          </w:txbxContent>
                        </wps:txbx>
                        <wps:bodyPr rot="0" vert="horz" wrap="square" lIns="0" tIns="0" rIns="0" bIns="0" anchor="t" anchorCtr="0" upright="1">
                          <a:noAutofit/>
                        </wps:bodyPr>
                      </wps:wsp>
                      <wps:wsp>
                        <wps:cNvPr id="2046166487" name="docshape119"/>
                        <wps:cNvSpPr txBox="1">
                          <a:spLocks noChangeArrowheads="1"/>
                        </wps:cNvSpPr>
                        <wps:spPr bwMode="auto">
                          <a:xfrm>
                            <a:off x="9656" y="448"/>
                            <a:ext cx="662"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655B2" w14:textId="77777777" w:rsidR="00F60C3D" w:rsidRDefault="00000000">
                              <w:pPr>
                                <w:spacing w:line="268" w:lineRule="exact"/>
                                <w:rPr>
                                  <w:b/>
                                  <w:sz w:val="24"/>
                                </w:rPr>
                              </w:pPr>
                              <w:r>
                                <w:rPr>
                                  <w:b/>
                                  <w:color w:val="FFFFFF"/>
                                  <w:sz w:val="24"/>
                                </w:rPr>
                                <w:t>Tier</w:t>
                              </w:r>
                              <w:r>
                                <w:rPr>
                                  <w:b/>
                                  <w:color w:val="FFFFFF"/>
                                  <w:spacing w:val="-1"/>
                                  <w:sz w:val="24"/>
                                </w:rPr>
                                <w:t xml:space="preserve"> </w:t>
                              </w:r>
                              <w:r>
                                <w:rPr>
                                  <w:b/>
                                  <w:color w:val="FFFFFF"/>
                                  <w:spacing w:val="-10"/>
                                  <w:sz w:val="24"/>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0B93A9" id="docshapegroup95" o:spid="_x0000_s1087" style="position:absolute;margin-left:62pt;margin-top:12.5pt;width:483.6pt;height:36.35pt;z-index:-15713792;mso-wrap-distance-left:0;mso-wrap-distance-right:0;mso-position-horizontal-relative:page" coordorigin="1240,250" coordsize="9672,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">
                <v:rect id="docshape96" o:spid="_x0000_s1088" style="position:absolute;left:1240;top:921;width:9672;height: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" fillcolor="red" stroked="f"/>
                <v:shape id="docshape97" o:spid="_x0000_s1089" style="position:absolute;left:9168;top:258;width:1721;height:711;visibility:visible;mso-wrap-style:square;v-text-anchor:top" coordsize="172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" path="m1290,l,,429,355,,711r1290,l1720,355,1290,xe" fillcolor="#c0c" stroked="f">
                  <v:path arrowok="t" o:connecttype="custom" o:connectlocs="1290,258;0,258;429,613;0,969;1290,969;1720,613;1290,258" o:connectangles="0,0,0,0,0,0,0"/>
                </v:shape>
                <v:shape id="docshape98" o:spid="_x0000_s1090" style="position:absolute;left:9168;top:258;width:1720;height:711;visibility:visible;mso-wrap-style:square;v-text-anchor:top" coordsize="1720,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" path="m,l1290,r430,355l1290,711,,711,429,355,,xe" filled="f" strokeweight=".8pt">
                  <v:path arrowok="t" o:connecttype="custom" o:connectlocs="0,258;1290,258;1720,613;1290,969;0,969;429,613;0,258" o:connectangles="0,0,0,0,0,0,0"/>
                </v:shape>
                <v:shape id="docshape99" o:spid="_x0000_s1091" style="position:absolute;left:4639;top:258;width:1296;height:711;visibility:visible;mso-wrap-style:square;v-text-anchor:top" coordsize="1296,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" path="m972,l,,324,355,,711r972,l1296,355,972,xe" fillcolor="#60f" stroked="f">
                  <v:path arrowok="t" o:connecttype="custom" o:connectlocs="972,258;0,258;324,613;0,969;972,969;1296,613;972,258" o:connectangles="0,0,0,0,0,0,0"/>
                </v:shape>
                <v:shape id="docshape100" o:spid="_x0000_s1092" style="position:absolute;left:4640;top:258;width:1296;height:711;visibility:visible;mso-wrap-style:square;v-text-anchor:top" coordsize="1296,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" path="m,l972,r324,355l972,711,,711,324,355,,xe" filled="f" strokeweight=".8pt">
                  <v:path arrowok="t" o:connecttype="custom" o:connectlocs="0,258;972,258;1296,613;972,969;0,969;324,613;0,258" o:connectangles="0,0,0,0,0,0,0"/>
                </v:shape>
                <v:shape id="docshape101" o:spid="_x0000_s1093" style="position:absolute;left:5499;top:258;width:1728;height:711;visibility:visible;mso-wrap-style:square;v-text-anchor:top" coordsize="1728,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" path="m1296,l,,432,355,,711r1296,l1728,355,1296,xe" fillcolor="#60f" stroked="f">
                  <v:path arrowok="t" o:connecttype="custom" o:connectlocs="1296,258;0,258;432,613;0,969;1296,969;1728,613;1296,258" o:connectangles="0,0,0,0,0,0,0"/>
                </v:shape>
                <v:shape id="docshape102" o:spid="_x0000_s1094" style="position:absolute;left:5500;top:258;width:1728;height:711;visibility:visible;mso-wrap-style:square;v-text-anchor:top" coordsize="1728,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" path="m,l1296,r432,355l1296,711,,711,432,355,,xe" filled="f" strokeweight=".8pt">
                  <v:path arrowok="t" o:connecttype="custom" o:connectlocs="0,258;1296,258;1728,613;1296,969;0,969;432,613;0,258" o:connectangles="0,0,0,0,0,0,0"/>
                </v:shape>
                <v:shape id="docshape103" o:spid="_x0000_s1095" style="position:absolute;left:6796;top:258;width:1616;height:711;visibility:visible;mso-wrap-style:square;v-text-anchor:top" coordsize="1616,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" path="m1212,l,,403,355,,711r1212,l1616,355,1212,xe" fillcolor="#93f" stroked="f">
                  <v:path arrowok="t" o:connecttype="custom" o:connectlocs="1212,258;0,258;403,613;0,969;1212,969;1616,613;1212,258" o:connectangles="0,0,0,0,0,0,0"/>
                </v:shape>
                <v:shape id="docshape104" o:spid="_x0000_s1096" style="position:absolute;left:6796;top:258;width:1616;height:711;visibility:visible;mso-wrap-style:square;v-text-anchor:top" coordsize="1616,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" path="m,l1212,r404,355l1212,711,,711,403,355,,xe" filled="f" strokeweight=".8pt">
                  <v:path arrowok="t" o:connecttype="custom" o:connectlocs="0,258;1212,258;1616,613;1212,969;0,969;403,613;0,258" o:connectangles="0,0,0,0,0,0,0"/>
                </v:shape>
                <v:shape id="docshape105" o:spid="_x0000_s1097" style="position:absolute;left:7980;top:258;width:1615;height:711;visibility:visible;mso-wrap-style:square;v-text-anchor:top" coordsize="1615,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" path="m1212,l,,403,355,,711r1212,l1615,355,1212,xe" fillcolor="#c0f" stroked="f">
                  <v:path arrowok="t" o:connecttype="custom" o:connectlocs="1212,258;0,258;403,613;0,969;1212,969;1615,613;1212,258" o:connectangles="0,0,0,0,0,0,0"/>
                </v:shape>
                <v:shape id="docshape106" o:spid="_x0000_s1098" style="position:absolute;left:7980;top:258;width:1615;height:711;visibility:visible;mso-wrap-style:square;v-text-anchor:top" coordsize="1615,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" path="m,l1212,r403,355l1212,711,,711,403,355,,xe" filled="f" strokeweight=".8pt">
                  <v:path arrowok="t" o:connecttype="custom" o:connectlocs="0,258;1212,258;1615,613;1212,969;0,969;403,613;0,258" o:connectangles="0,0,0,0,0,0,0"/>
                </v:shape>
                <v:shape id="docshape107" o:spid="_x0000_s1099" style="position:absolute;left:1248;top:258;width:1235;height:711;visibility:visible;mso-wrap-style:square;v-text-anchor:top" coordsize="1235,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" path="m927,l,,,711r927,l1235,355,927,xe" fillcolor="#60f" stroked="f">
                  <v:path arrowok="t" o:connecttype="custom" o:connectlocs="927,258;0,258;0,969;927,969;1235,613;927,258" o:connectangles="0,0,0,0,0,0"/>
                </v:shape>
                <v:shape id="docshape108" o:spid="_x0000_s1100" style="position:absolute;left:1248;top:258;width:1235;height:711;visibility:visible;mso-wrap-style:square;v-text-anchor:top" coordsize="1235,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" path="m,l927,r308,355l927,711,,711,,xe" filled="f" strokeweight=".8pt">
                  <v:path arrowok="t" o:connecttype="custom" o:connectlocs="0,258;927,258;1235,613;927,969;0,969;0,258" o:connectangles="0,0,0,0,0,0"/>
                </v:shape>
                <v:shape id="docshape109" o:spid="_x0000_s1101" style="position:absolute;left:2056;top:258;width:1292;height:711;visibility:visible;mso-wrap-style:square;v-text-anchor:top" coordsize="1292,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" path="m969,l,,323,355,,711r969,l1292,355,969,xe" fillcolor="#60f" stroked="f">
                  <v:path arrowok="t" o:connecttype="custom" o:connectlocs="969,258;0,258;323,613;0,969;969,969;1292,613;969,258" o:connectangles="0,0,0,0,0,0,0"/>
                </v:shape>
                <v:shape id="docshape110" o:spid="_x0000_s1102" style="position:absolute;left:2056;top:258;width:1292;height:711;visibility:visible;mso-wrap-style:square;v-text-anchor:top" coordsize="1292,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" path="m,l969,r323,355l969,711,,711,323,355,,xe" filled="f" strokeweight=".8pt">
                  <v:path arrowok="t" o:connecttype="custom" o:connectlocs="0,258;969,258;1292,613;969,969;0,969;323,613;0,258" o:connectangles="0,0,0,0,0,0,0"/>
                </v:shape>
                <v:shape id="docshape111" o:spid="_x0000_s1103" style="position:absolute;left:2916;top:258;width:1295;height:711;visibility:visible;mso-wrap-style:square;v-text-anchor:top" coordsize="1295,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" path="m971,l,,324,355,,711r971,l1295,355,971,xe" fillcolor="#60f" stroked="f">
                  <v:path arrowok="t" o:connecttype="custom" o:connectlocs="971,258;0,258;324,613;0,969;971,969;1295,613;971,258" o:connectangles="0,0,0,0,0,0,0"/>
                </v:shape>
                <v:shape id="docshape112" o:spid="_x0000_s1104" style="position:absolute;left:2916;top:258;width:1295;height:711;visibility:visible;mso-wrap-style:square;v-text-anchor:top" coordsize="1295,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" path="m,l971,r324,355l971,711,,711,324,355,,xe" filled="f" strokeweight=".8pt">
                  <v:path arrowok="t" o:connecttype="custom" o:connectlocs="0,258;971,258;1295,613;971,969;0,969;324,613;0,258" o:connectangles="0,0,0,0,0,0,0"/>
                </v:shape>
                <v:shape id="docshape113" o:spid="_x0000_s1105" style="position:absolute;left:3780;top:258;width:1291;height:711;visibility:visible;mso-wrap-style:square;v-text-anchor:top" coordsize="129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" path="m969,l,,323,355,,711r969,l1291,355,969,xe" fillcolor="#60f" stroked="f">
                  <v:path arrowok="t" o:connecttype="custom" o:connectlocs="969,258;0,258;323,613;0,969;969,969;1291,613;969,258" o:connectangles="0,0,0,0,0,0,0"/>
                </v:shape>
                <v:shape id="docshape114" o:spid="_x0000_s1106" style="position:absolute;left:3780;top:258;width:1291;height:711;visibility:visible;mso-wrap-style:square;v-text-anchor:top" coordsize="129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" path="m,l969,r322,355l969,711,,711,323,355,,xe" filled="f" strokeweight=".8pt">
                  <v:path arrowok="t" o:connecttype="custom" o:connectlocs="0,258;969,258;1291,613;969,969;0,969;323,613;0,258" o:connectangles="0,0,0,0,0,0,0"/>
                </v:shape>
                <v:shape id="docshape115" o:spid="_x0000_s1107" type="#_x0000_t202" style="position:absolute;left:1384;top:440;width:53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" filled="f" stroked="f">
                  <v:textbox inset="0,0,0,0">
                    <w:txbxContent>
                      <w:p w14:paraId="7164FF6E" w14:textId="77777777" w:rsidR="00F60C3D" w:rsidRDefault="00000000">
                        <w:pPr>
                          <w:spacing w:line="268" w:lineRule="exact"/>
                          <w:rPr>
                            <w:b/>
                            <w:sz w:val="24"/>
                          </w:rPr>
                        </w:pPr>
                        <w:r>
                          <w:rPr>
                            <w:b/>
                            <w:color w:val="FFFFFF"/>
                            <w:sz w:val="24"/>
                          </w:rPr>
                          <w:t>Ph</w:t>
                        </w:r>
                        <w:r>
                          <w:rPr>
                            <w:b/>
                            <w:color w:val="FFFFFF"/>
                            <w:spacing w:val="2"/>
                            <w:sz w:val="24"/>
                          </w:rPr>
                          <w:t xml:space="preserve"> </w:t>
                        </w:r>
                        <w:r>
                          <w:rPr>
                            <w:b/>
                            <w:color w:val="FFFFFF"/>
                            <w:spacing w:val="-10"/>
                            <w:sz w:val="24"/>
                          </w:rPr>
                          <w:t>1</w:t>
                        </w:r>
                      </w:p>
                    </w:txbxContent>
                  </v:textbox>
                </v:shape>
                <v:shape id="docshape116" o:spid="_x0000_s1108" type="#_x0000_t202" style="position:absolute;left:2516;top:440;width:4210;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" filled="f" stroked="f">
                  <v:textbox inset="0,0,0,0">
                    <w:txbxContent>
                      <w:p w14:paraId="2D56304D" w14:textId="77777777" w:rsidR="00F60C3D" w:rsidRDefault="00000000">
                        <w:pPr>
                          <w:tabs>
                            <w:tab w:val="left" w:pos="859"/>
                            <w:tab w:val="left" w:pos="1611"/>
                            <w:tab w:val="left" w:pos="2583"/>
                            <w:tab w:val="left" w:pos="3551"/>
                          </w:tabs>
                          <w:spacing w:line="280" w:lineRule="exact"/>
                          <w:rPr>
                            <w:b/>
                            <w:sz w:val="24"/>
                          </w:rPr>
                        </w:pPr>
                        <w:r>
                          <w:rPr>
                            <w:b/>
                            <w:color w:val="FFFFFF"/>
                            <w:position w:val="1"/>
                            <w:sz w:val="24"/>
                          </w:rPr>
                          <w:t>Ph</w:t>
                        </w:r>
                        <w:r>
                          <w:rPr>
                            <w:b/>
                            <w:color w:val="FFFFFF"/>
                            <w:spacing w:val="2"/>
                            <w:position w:val="1"/>
                            <w:sz w:val="24"/>
                          </w:rPr>
                          <w:t xml:space="preserve"> </w:t>
                        </w:r>
                        <w:r>
                          <w:rPr>
                            <w:b/>
                            <w:color w:val="FFFFFF"/>
                            <w:spacing w:val="-10"/>
                            <w:position w:val="1"/>
                            <w:sz w:val="24"/>
                          </w:rPr>
                          <w:t>2</w:t>
                        </w:r>
                        <w:r>
                          <w:rPr>
                            <w:b/>
                            <w:color w:val="FFFFFF"/>
                            <w:position w:val="1"/>
                            <w:sz w:val="24"/>
                          </w:rPr>
                          <w:tab/>
                          <w:t>Ph</w:t>
                        </w:r>
                        <w:r>
                          <w:rPr>
                            <w:b/>
                            <w:color w:val="FFFFFF"/>
                            <w:spacing w:val="2"/>
                            <w:position w:val="1"/>
                            <w:sz w:val="24"/>
                          </w:rPr>
                          <w:t xml:space="preserve"> </w:t>
                        </w:r>
                        <w:r>
                          <w:rPr>
                            <w:b/>
                            <w:color w:val="FFFFFF"/>
                            <w:spacing w:val="-10"/>
                            <w:position w:val="1"/>
                            <w:sz w:val="24"/>
                          </w:rPr>
                          <w:t>3</w:t>
                        </w:r>
                        <w:r>
                          <w:rPr>
                            <w:b/>
                            <w:color w:val="FFFFFF"/>
                            <w:position w:val="1"/>
                            <w:sz w:val="24"/>
                          </w:rPr>
                          <w:tab/>
                        </w:r>
                        <w:r>
                          <w:rPr>
                            <w:b/>
                            <w:color w:val="FFFFFF"/>
                            <w:sz w:val="24"/>
                          </w:rPr>
                          <w:t>Tier</w:t>
                        </w:r>
                        <w:r>
                          <w:rPr>
                            <w:b/>
                            <w:color w:val="FFFFFF"/>
                            <w:spacing w:val="-1"/>
                            <w:sz w:val="24"/>
                          </w:rPr>
                          <w:t xml:space="preserve"> </w:t>
                        </w:r>
                        <w:r>
                          <w:rPr>
                            <w:b/>
                            <w:color w:val="FFFFFF"/>
                            <w:spacing w:val="-10"/>
                            <w:sz w:val="24"/>
                          </w:rPr>
                          <w:t>0</w:t>
                        </w:r>
                        <w:r>
                          <w:rPr>
                            <w:b/>
                            <w:color w:val="FFFFFF"/>
                            <w:sz w:val="24"/>
                          </w:rPr>
                          <w:tab/>
                        </w:r>
                        <w:r>
                          <w:rPr>
                            <w:b/>
                            <w:color w:val="FFFFFF"/>
                            <w:position w:val="1"/>
                            <w:sz w:val="24"/>
                          </w:rPr>
                          <w:t>Tier</w:t>
                        </w:r>
                        <w:r>
                          <w:rPr>
                            <w:b/>
                            <w:color w:val="FFFFFF"/>
                            <w:spacing w:val="-5"/>
                            <w:position w:val="1"/>
                            <w:sz w:val="24"/>
                          </w:rPr>
                          <w:t xml:space="preserve"> </w:t>
                        </w:r>
                        <w:r>
                          <w:rPr>
                            <w:b/>
                            <w:color w:val="FFFFFF"/>
                            <w:spacing w:val="-10"/>
                            <w:position w:val="1"/>
                            <w:sz w:val="24"/>
                          </w:rPr>
                          <w:t>0</w:t>
                        </w:r>
                        <w:r>
                          <w:rPr>
                            <w:b/>
                            <w:color w:val="FFFFFF"/>
                            <w:position w:val="1"/>
                            <w:sz w:val="24"/>
                          </w:rPr>
                          <w:tab/>
                          <w:t>Tier</w:t>
                        </w:r>
                        <w:r>
                          <w:rPr>
                            <w:b/>
                            <w:color w:val="FFFFFF"/>
                            <w:spacing w:val="-5"/>
                            <w:position w:val="1"/>
                            <w:sz w:val="24"/>
                          </w:rPr>
                          <w:t xml:space="preserve"> </w:t>
                        </w:r>
                        <w:r>
                          <w:rPr>
                            <w:b/>
                            <w:color w:val="FFFFFF"/>
                            <w:spacing w:val="-10"/>
                            <w:position w:val="1"/>
                            <w:sz w:val="24"/>
                          </w:rPr>
                          <w:t>1</w:t>
                        </w:r>
                      </w:p>
                    </w:txbxContent>
                  </v:textbox>
                </v:shape>
                <v:shape id="docshape117" o:spid="_x0000_s1109" type="#_x0000_t202" style="position:absolute;left:7364;top:440;width:662;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" filled="f" stroked="f">
                  <v:textbox inset="0,0,0,0">
                    <w:txbxContent>
                      <w:p w14:paraId="1A2397C4" w14:textId="77777777" w:rsidR="00F60C3D" w:rsidRDefault="00000000">
                        <w:pPr>
                          <w:spacing w:line="268" w:lineRule="exact"/>
                          <w:rPr>
                            <w:b/>
                            <w:sz w:val="24"/>
                          </w:rPr>
                        </w:pPr>
                        <w:r>
                          <w:rPr>
                            <w:b/>
                            <w:color w:val="FFFFFF"/>
                            <w:sz w:val="24"/>
                          </w:rPr>
                          <w:t>Tier</w:t>
                        </w:r>
                        <w:r>
                          <w:rPr>
                            <w:b/>
                            <w:color w:val="FFFFFF"/>
                            <w:spacing w:val="-1"/>
                            <w:sz w:val="24"/>
                          </w:rPr>
                          <w:t xml:space="preserve"> </w:t>
                        </w:r>
                        <w:r>
                          <w:rPr>
                            <w:b/>
                            <w:color w:val="FFFFFF"/>
                            <w:spacing w:val="-10"/>
                            <w:sz w:val="24"/>
                          </w:rPr>
                          <w:t>2</w:t>
                        </w:r>
                      </w:p>
                    </w:txbxContent>
                  </v:textbox>
                </v:shape>
                <v:shape id="docshape118" o:spid="_x0000_s1110" type="#_x0000_t202" style="position:absolute;left:8440;top:440;width:791;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" filled="f" stroked="f">
                  <v:textbox inset="0,0,0,0">
                    <w:txbxContent>
                      <w:p w14:paraId="2EBB900C" w14:textId="77777777" w:rsidR="00F60C3D" w:rsidRDefault="00000000">
                        <w:pPr>
                          <w:spacing w:line="268" w:lineRule="exact"/>
                          <w:rPr>
                            <w:b/>
                            <w:sz w:val="24"/>
                          </w:rPr>
                        </w:pPr>
                        <w:r>
                          <w:rPr>
                            <w:b/>
                            <w:color w:val="FFFFFF"/>
                            <w:sz w:val="24"/>
                          </w:rPr>
                          <w:t>Tier</w:t>
                        </w:r>
                        <w:r>
                          <w:rPr>
                            <w:b/>
                            <w:color w:val="FFFFFF"/>
                            <w:spacing w:val="-1"/>
                            <w:sz w:val="24"/>
                          </w:rPr>
                          <w:t xml:space="preserve"> </w:t>
                        </w:r>
                        <w:r>
                          <w:rPr>
                            <w:b/>
                            <w:color w:val="FFFFFF"/>
                            <w:spacing w:val="-5"/>
                            <w:sz w:val="24"/>
                          </w:rPr>
                          <w:t>2+</w:t>
                        </w:r>
                      </w:p>
                    </w:txbxContent>
                  </v:textbox>
                </v:shape>
                <v:shape id="docshape119" o:spid="_x0000_s1111" type="#_x0000_t202" style="position:absolute;left:9656;top:448;width:662;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" filled="f" stroked="f">
                  <v:textbox inset="0,0,0,0">
                    <w:txbxContent>
                      <w:p w14:paraId="33B655B2" w14:textId="77777777" w:rsidR="00F60C3D" w:rsidRDefault="00000000">
                        <w:pPr>
                          <w:spacing w:line="268" w:lineRule="exact"/>
                          <w:rPr>
                            <w:b/>
                            <w:sz w:val="24"/>
                          </w:rPr>
                        </w:pPr>
                        <w:r>
                          <w:rPr>
                            <w:b/>
                            <w:color w:val="FFFFFF"/>
                            <w:sz w:val="24"/>
                          </w:rPr>
                          <w:t>Tier</w:t>
                        </w:r>
                        <w:r>
                          <w:rPr>
                            <w:b/>
                            <w:color w:val="FFFFFF"/>
                            <w:spacing w:val="-1"/>
                            <w:sz w:val="24"/>
                          </w:rPr>
                          <w:t xml:space="preserve"> </w:t>
                        </w:r>
                        <w:r>
                          <w:rPr>
                            <w:b/>
                            <w:color w:val="FFFFFF"/>
                            <w:spacing w:val="-10"/>
                            <w:sz w:val="24"/>
                          </w:rPr>
                          <w:t>3</w:t>
                        </w:r>
                      </w:p>
                    </w:txbxContent>
                  </v:textbox>
                </v:shape>
                <w10:wrap type="topAndBottom" anchorx="page"/>
              </v:group>
            </w:pict>
          </mc:Fallback>
        </mc:AlternateContent>
      </w:r>
    </w:p>
    <w:p w14:paraId="02DB9DD1" w14:textId="77777777" w:rsidR="00F60C3D" w:rsidRDefault="00000000">
      <w:pPr>
        <w:pStyle w:val="Heading2"/>
        <w:spacing w:before="86"/>
        <w:ind w:left="2431" w:right="3742"/>
        <w:jc w:val="center"/>
      </w:pPr>
      <w:r>
        <w:t>Figure</w:t>
      </w:r>
      <w:r>
        <w:rPr>
          <w:spacing w:val="-15"/>
        </w:rPr>
        <w:t xml:space="preserve"> </w:t>
      </w:r>
      <w:r>
        <w:t>A-1:</w:t>
      </w:r>
      <w:r>
        <w:rPr>
          <w:spacing w:val="-16"/>
        </w:rPr>
        <w:t xml:space="preserve"> </w:t>
      </w:r>
      <w:r>
        <w:t>Training</w:t>
      </w:r>
      <w:r>
        <w:rPr>
          <w:spacing w:val="-11"/>
        </w:rPr>
        <w:t xml:space="preserve"> </w:t>
      </w:r>
      <w:r>
        <w:t>Continuum</w:t>
      </w:r>
      <w:r>
        <w:rPr>
          <w:spacing w:val="-15"/>
        </w:rPr>
        <w:t xml:space="preserve"> </w:t>
      </w:r>
      <w:r>
        <w:rPr>
          <w:spacing w:val="-10"/>
        </w:rPr>
        <w:t>–</w:t>
      </w:r>
    </w:p>
    <w:p w14:paraId="3E4206D6" w14:textId="77777777" w:rsidR="00F60C3D" w:rsidRDefault="00000000">
      <w:pPr>
        <w:pStyle w:val="Heading2"/>
        <w:spacing w:before="3"/>
        <w:ind w:left="2432" w:right="3742"/>
        <w:jc w:val="center"/>
      </w:pPr>
      <w:r>
        <w:rPr>
          <w:spacing w:val="-2"/>
        </w:rPr>
        <w:t>Individual/Team/Collective</w:t>
      </w:r>
    </w:p>
    <w:p w14:paraId="060D0428" w14:textId="77777777" w:rsidR="00F60C3D" w:rsidRDefault="00F60C3D">
      <w:pPr>
        <w:pStyle w:val="BodyText"/>
        <w:spacing w:before="6"/>
        <w:rPr>
          <w:b/>
          <w:sz w:val="21"/>
        </w:rPr>
      </w:pPr>
    </w:p>
    <w:p w14:paraId="3C6536CB" w14:textId="77777777" w:rsidR="00F60C3D" w:rsidRDefault="00000000">
      <w:pPr>
        <w:pStyle w:val="ListParagraph"/>
        <w:numPr>
          <w:ilvl w:val="2"/>
          <w:numId w:val="13"/>
        </w:numPr>
        <w:tabs>
          <w:tab w:val="left" w:pos="1243"/>
          <w:tab w:val="left" w:pos="1244"/>
        </w:tabs>
        <w:spacing w:line="247" w:lineRule="auto"/>
        <w:ind w:right="1658" w:hanging="1"/>
      </w:pPr>
      <w:r>
        <w:rPr>
          <w:b/>
        </w:rPr>
        <w:t>Individual</w:t>
      </w:r>
      <w:r>
        <w:t>.</w:t>
      </w:r>
      <w:r>
        <w:rPr>
          <w:spacing w:val="34"/>
        </w:rPr>
        <w:t xml:space="preserve"> </w:t>
      </w:r>
      <w:r>
        <w:t>Training</w:t>
      </w:r>
      <w:r>
        <w:rPr>
          <w:spacing w:val="-2"/>
        </w:rPr>
        <w:t xml:space="preserve"> </w:t>
      </w:r>
      <w:r>
        <w:t>designed</w:t>
      </w:r>
      <w:r>
        <w:rPr>
          <w:spacing w:val="-6"/>
        </w:rPr>
        <w:t xml:space="preserve"> </w:t>
      </w:r>
      <w:r>
        <w:t>to</w:t>
      </w:r>
      <w:r>
        <w:rPr>
          <w:spacing w:val="-6"/>
        </w:rPr>
        <w:t xml:space="preserve"> </w:t>
      </w:r>
      <w:r>
        <w:t>develop</w:t>
      </w:r>
      <w:r>
        <w:rPr>
          <w:spacing w:val="-6"/>
        </w:rPr>
        <w:t xml:space="preserve"> </w:t>
      </w:r>
      <w:r>
        <w:t>the</w:t>
      </w:r>
      <w:r>
        <w:rPr>
          <w:spacing w:val="-6"/>
        </w:rPr>
        <w:t xml:space="preserve"> </w:t>
      </w:r>
      <w:r>
        <w:t>competencies</w:t>
      </w:r>
      <w:r>
        <w:rPr>
          <w:spacing w:val="-6"/>
        </w:rPr>
        <w:t xml:space="preserve"> </w:t>
      </w:r>
      <w:r>
        <w:t>(a</w:t>
      </w:r>
      <w:r>
        <w:rPr>
          <w:spacing w:val="-10"/>
        </w:rPr>
        <w:t xml:space="preserve"> </w:t>
      </w:r>
      <w:r>
        <w:t>mix</w:t>
      </w:r>
      <w:r>
        <w:rPr>
          <w:spacing w:val="-10"/>
        </w:rPr>
        <w:t xml:space="preserve"> </w:t>
      </w:r>
      <w:r>
        <w:t>of</w:t>
      </w:r>
      <w:r>
        <w:rPr>
          <w:spacing w:val="-9"/>
        </w:rPr>
        <w:t xml:space="preserve"> </w:t>
      </w:r>
      <w:r>
        <w:t>knowledge, skills and attitudes) of individual personnel.</w:t>
      </w:r>
    </w:p>
    <w:p w14:paraId="11F3CF6F" w14:textId="77777777" w:rsidR="00F60C3D" w:rsidRDefault="00F60C3D">
      <w:pPr>
        <w:pStyle w:val="BodyText"/>
        <w:spacing w:before="9"/>
        <w:rPr>
          <w:sz w:val="20"/>
        </w:rPr>
      </w:pPr>
    </w:p>
    <w:p w14:paraId="516985F4" w14:textId="77777777" w:rsidR="00F60C3D" w:rsidRDefault="00000000">
      <w:pPr>
        <w:pStyle w:val="ListParagraph"/>
        <w:numPr>
          <w:ilvl w:val="2"/>
          <w:numId w:val="13"/>
        </w:numPr>
        <w:tabs>
          <w:tab w:val="left" w:pos="1243"/>
          <w:tab w:val="left" w:pos="1244"/>
        </w:tabs>
        <w:spacing w:line="242" w:lineRule="auto"/>
        <w:ind w:right="2344" w:hanging="1"/>
      </w:pPr>
      <w:r>
        <w:rPr>
          <w:b/>
        </w:rPr>
        <w:t>Team</w:t>
      </w:r>
      <w:r>
        <w:t>.</w:t>
      </w:r>
      <w:r>
        <w:rPr>
          <w:spacing w:val="35"/>
        </w:rPr>
        <w:t xml:space="preserve"> </w:t>
      </w:r>
      <w:r>
        <w:t>Training</w:t>
      </w:r>
      <w:r>
        <w:rPr>
          <w:spacing w:val="-1"/>
        </w:rPr>
        <w:t xml:space="preserve"> </w:t>
      </w:r>
      <w:r>
        <w:t>which</w:t>
      </w:r>
      <w:r>
        <w:rPr>
          <w:spacing w:val="-1"/>
        </w:rPr>
        <w:t xml:space="preserve"> </w:t>
      </w:r>
      <w:r>
        <w:t>is</w:t>
      </w:r>
      <w:r>
        <w:rPr>
          <w:spacing w:val="-5"/>
        </w:rPr>
        <w:t xml:space="preserve"> </w:t>
      </w:r>
      <w:r>
        <w:t>aimed</w:t>
      </w:r>
      <w:r>
        <w:rPr>
          <w:spacing w:val="-5"/>
        </w:rPr>
        <w:t xml:space="preserve"> </w:t>
      </w:r>
      <w:r>
        <w:t>at</w:t>
      </w:r>
      <w:r>
        <w:rPr>
          <w:spacing w:val="-8"/>
        </w:rPr>
        <w:t xml:space="preserve"> </w:t>
      </w:r>
      <w:r>
        <w:t>generating</w:t>
      </w:r>
      <w:r>
        <w:rPr>
          <w:spacing w:val="-5"/>
        </w:rPr>
        <w:t xml:space="preserve"> </w:t>
      </w:r>
      <w:r>
        <w:t>the</w:t>
      </w:r>
      <w:r>
        <w:rPr>
          <w:spacing w:val="-9"/>
        </w:rPr>
        <w:t xml:space="preserve"> </w:t>
      </w:r>
      <w:r>
        <w:t>ability</w:t>
      </w:r>
      <w:r>
        <w:rPr>
          <w:spacing w:val="-8"/>
        </w:rPr>
        <w:t xml:space="preserve"> </w:t>
      </w:r>
      <w:r>
        <w:t>of</w:t>
      </w:r>
      <w:r>
        <w:rPr>
          <w:spacing w:val="-4"/>
        </w:rPr>
        <w:t xml:space="preserve"> </w:t>
      </w:r>
      <w:r>
        <w:t>teams</w:t>
      </w:r>
      <w:r>
        <w:rPr>
          <w:spacing w:val="-5"/>
        </w:rPr>
        <w:t xml:space="preserve"> </w:t>
      </w:r>
      <w:r>
        <w:t>and</w:t>
      </w:r>
      <w:r>
        <w:rPr>
          <w:spacing w:val="-9"/>
        </w:rPr>
        <w:t xml:space="preserve"> </w:t>
      </w:r>
      <w:r>
        <w:t>sub- teams to function as a cohesive entity and so deliver operational capability.</w:t>
      </w:r>
    </w:p>
    <w:p w14:paraId="5844B70F" w14:textId="77777777" w:rsidR="00F60C3D" w:rsidRDefault="00F60C3D">
      <w:pPr>
        <w:pStyle w:val="BodyText"/>
      </w:pPr>
    </w:p>
    <w:p w14:paraId="5F2F96FC" w14:textId="77777777" w:rsidR="00F60C3D" w:rsidRDefault="00000000">
      <w:pPr>
        <w:pStyle w:val="ListParagraph"/>
        <w:numPr>
          <w:ilvl w:val="3"/>
          <w:numId w:val="13"/>
        </w:numPr>
        <w:tabs>
          <w:tab w:val="left" w:pos="1813"/>
        </w:tabs>
        <w:ind w:right="2183" w:firstLine="0"/>
        <w:jc w:val="both"/>
      </w:pPr>
      <w:r>
        <w:t>A team is a sub-division of</w:t>
      </w:r>
      <w:r>
        <w:rPr>
          <w:spacing w:val="-3"/>
        </w:rPr>
        <w:t xml:space="preserve"> </w:t>
      </w:r>
      <w:r>
        <w:t>an individual</w:t>
      </w:r>
      <w:r>
        <w:rPr>
          <w:spacing w:val="-6"/>
        </w:rPr>
        <w:t xml:space="preserve"> </w:t>
      </w:r>
      <w:r>
        <w:t>unit’s personnel,</w:t>
      </w:r>
      <w:r>
        <w:rPr>
          <w:spacing w:val="-3"/>
        </w:rPr>
        <w:t xml:space="preserve"> </w:t>
      </w:r>
      <w:r>
        <w:t>for example a</w:t>
      </w:r>
      <w:r>
        <w:rPr>
          <w:spacing w:val="-4"/>
        </w:rPr>
        <w:t xml:space="preserve"> </w:t>
      </w:r>
      <w:r>
        <w:t>submarine</w:t>
      </w:r>
      <w:r>
        <w:rPr>
          <w:spacing w:val="-7"/>
        </w:rPr>
        <w:t xml:space="preserve"> </w:t>
      </w:r>
      <w:r>
        <w:t>would</w:t>
      </w:r>
      <w:r>
        <w:rPr>
          <w:spacing w:val="-7"/>
        </w:rPr>
        <w:t xml:space="preserve"> </w:t>
      </w:r>
      <w:r>
        <w:t>comprise</w:t>
      </w:r>
      <w:r>
        <w:rPr>
          <w:spacing w:val="-7"/>
        </w:rPr>
        <w:t xml:space="preserve"> </w:t>
      </w:r>
      <w:r>
        <w:t>teams</w:t>
      </w:r>
      <w:r>
        <w:rPr>
          <w:spacing w:val="-7"/>
        </w:rPr>
        <w:t xml:space="preserve"> </w:t>
      </w:r>
      <w:r>
        <w:t>operating</w:t>
      </w:r>
      <w:r>
        <w:rPr>
          <w:spacing w:val="-7"/>
        </w:rPr>
        <w:t xml:space="preserve"> </w:t>
      </w:r>
      <w:r>
        <w:t>as</w:t>
      </w:r>
      <w:r>
        <w:rPr>
          <w:spacing w:val="-7"/>
        </w:rPr>
        <w:t xml:space="preserve"> </w:t>
      </w:r>
      <w:r>
        <w:t>the</w:t>
      </w:r>
      <w:r>
        <w:rPr>
          <w:spacing w:val="-7"/>
        </w:rPr>
        <w:t xml:space="preserve"> </w:t>
      </w:r>
      <w:r>
        <w:t>Command</w:t>
      </w:r>
      <w:r>
        <w:rPr>
          <w:spacing w:val="-7"/>
        </w:rPr>
        <w:t xml:space="preserve"> </w:t>
      </w:r>
      <w:r>
        <w:t>Team,</w:t>
      </w:r>
      <w:r>
        <w:rPr>
          <w:spacing w:val="-10"/>
        </w:rPr>
        <w:t xml:space="preserve"> </w:t>
      </w:r>
      <w:r>
        <w:t>Ship Control Team, Propulsion Team, etc.</w:t>
      </w:r>
    </w:p>
    <w:p w14:paraId="3FC027E6" w14:textId="77777777" w:rsidR="00F60C3D" w:rsidRDefault="00F60C3D">
      <w:pPr>
        <w:pStyle w:val="BodyText"/>
      </w:pPr>
    </w:p>
    <w:p w14:paraId="49C7810A" w14:textId="77777777" w:rsidR="00F60C3D" w:rsidRDefault="00000000">
      <w:pPr>
        <w:pStyle w:val="ListParagraph"/>
        <w:numPr>
          <w:ilvl w:val="3"/>
          <w:numId w:val="13"/>
        </w:numPr>
        <w:tabs>
          <w:tab w:val="left" w:pos="1812"/>
          <w:tab w:val="left" w:pos="1813"/>
        </w:tabs>
        <w:ind w:left="1245" w:right="1734" w:hanging="1"/>
      </w:pPr>
      <w:r>
        <w:t>A</w:t>
      </w:r>
      <w:r>
        <w:rPr>
          <w:spacing w:val="-3"/>
        </w:rPr>
        <w:t xml:space="preserve"> </w:t>
      </w:r>
      <w:r>
        <w:t>sub-team is</w:t>
      </w:r>
      <w:r>
        <w:rPr>
          <w:spacing w:val="-3"/>
        </w:rPr>
        <w:t xml:space="preserve"> </w:t>
      </w:r>
      <w:r>
        <w:t>where</w:t>
      </w:r>
      <w:r>
        <w:rPr>
          <w:spacing w:val="-3"/>
        </w:rPr>
        <w:t xml:space="preserve"> </w:t>
      </w:r>
      <w:r>
        <w:t>the</w:t>
      </w:r>
      <w:r>
        <w:rPr>
          <w:spacing w:val="-3"/>
        </w:rPr>
        <w:t xml:space="preserve"> </w:t>
      </w:r>
      <w:r>
        <w:t>above</w:t>
      </w:r>
      <w:r>
        <w:rPr>
          <w:spacing w:val="-3"/>
        </w:rPr>
        <w:t xml:space="preserve"> </w:t>
      </w:r>
      <w:r>
        <w:t>teams</w:t>
      </w:r>
      <w:r>
        <w:rPr>
          <w:spacing w:val="-2"/>
        </w:rPr>
        <w:t xml:space="preserve"> </w:t>
      </w:r>
      <w:r>
        <w:t>can</w:t>
      </w:r>
      <w:r>
        <w:rPr>
          <w:spacing w:val="-7"/>
        </w:rPr>
        <w:t xml:space="preserve"> </w:t>
      </w:r>
      <w:r>
        <w:t>be</w:t>
      </w:r>
      <w:r>
        <w:rPr>
          <w:spacing w:val="-3"/>
        </w:rPr>
        <w:t xml:space="preserve"> </w:t>
      </w:r>
      <w:r>
        <w:t>sub-divided</w:t>
      </w:r>
      <w:r>
        <w:rPr>
          <w:spacing w:val="-3"/>
        </w:rPr>
        <w:t xml:space="preserve"> </w:t>
      </w:r>
      <w:r>
        <w:t>further</w:t>
      </w:r>
      <w:r>
        <w:rPr>
          <w:spacing w:val="-2"/>
        </w:rPr>
        <w:t xml:space="preserve"> </w:t>
      </w:r>
      <w:r>
        <w:t>into</w:t>
      </w:r>
      <w:r>
        <w:rPr>
          <w:spacing w:val="-3"/>
        </w:rPr>
        <w:t xml:space="preserve"> </w:t>
      </w:r>
      <w:r>
        <w:t>sub- teams;</w:t>
      </w:r>
      <w:r>
        <w:rPr>
          <w:spacing w:val="-6"/>
        </w:rPr>
        <w:t xml:space="preserve"> </w:t>
      </w:r>
      <w:r>
        <w:t>for</w:t>
      </w:r>
      <w:r>
        <w:rPr>
          <w:spacing w:val="-6"/>
        </w:rPr>
        <w:t xml:space="preserve"> </w:t>
      </w:r>
      <w:r>
        <w:t>example</w:t>
      </w:r>
      <w:r>
        <w:rPr>
          <w:spacing w:val="-3"/>
        </w:rPr>
        <w:t xml:space="preserve"> </w:t>
      </w:r>
      <w:r>
        <w:t>the</w:t>
      </w:r>
      <w:r>
        <w:rPr>
          <w:spacing w:val="-3"/>
        </w:rPr>
        <w:t xml:space="preserve"> </w:t>
      </w:r>
      <w:r>
        <w:t>Command</w:t>
      </w:r>
      <w:r>
        <w:rPr>
          <w:spacing w:val="-3"/>
        </w:rPr>
        <w:t xml:space="preserve"> </w:t>
      </w:r>
      <w:r>
        <w:t>Team can</w:t>
      </w:r>
      <w:r>
        <w:rPr>
          <w:spacing w:val="-3"/>
        </w:rPr>
        <w:t xml:space="preserve"> </w:t>
      </w:r>
      <w:r>
        <w:t>be</w:t>
      </w:r>
      <w:r>
        <w:rPr>
          <w:spacing w:val="-3"/>
        </w:rPr>
        <w:t xml:space="preserve"> </w:t>
      </w:r>
      <w:r>
        <w:t>split into</w:t>
      </w:r>
      <w:r>
        <w:rPr>
          <w:spacing w:val="-3"/>
        </w:rPr>
        <w:t xml:space="preserve"> </w:t>
      </w:r>
      <w:r>
        <w:t>Command</w:t>
      </w:r>
      <w:r>
        <w:rPr>
          <w:spacing w:val="-3"/>
        </w:rPr>
        <w:t xml:space="preserve"> </w:t>
      </w:r>
      <w:r>
        <w:t xml:space="preserve">Information System, Sensor, Fire Control, Tactical Picture Compilation and Navigation sub- </w:t>
      </w:r>
      <w:r>
        <w:rPr>
          <w:spacing w:val="-2"/>
        </w:rPr>
        <w:t>teams.</w:t>
      </w:r>
    </w:p>
    <w:p w14:paraId="05AE3859" w14:textId="77777777" w:rsidR="00F60C3D" w:rsidRDefault="00F60C3D">
      <w:pPr>
        <w:pStyle w:val="BodyText"/>
        <w:spacing w:before="2"/>
        <w:rPr>
          <w:sz w:val="21"/>
        </w:rPr>
      </w:pPr>
    </w:p>
    <w:p w14:paraId="07B46E66" w14:textId="77777777" w:rsidR="00F60C3D" w:rsidRDefault="00000000">
      <w:pPr>
        <w:pStyle w:val="ListParagraph"/>
        <w:numPr>
          <w:ilvl w:val="2"/>
          <w:numId w:val="13"/>
        </w:numPr>
        <w:tabs>
          <w:tab w:val="left" w:pos="1243"/>
          <w:tab w:val="left" w:pos="1245"/>
        </w:tabs>
        <w:spacing w:line="247" w:lineRule="auto"/>
        <w:ind w:right="2360" w:hanging="1"/>
      </w:pPr>
      <w:r>
        <w:rPr>
          <w:b/>
        </w:rPr>
        <w:t>Collective</w:t>
      </w:r>
      <w:r>
        <w:t>.</w:t>
      </w:r>
      <w:r>
        <w:rPr>
          <w:spacing w:val="40"/>
        </w:rPr>
        <w:t xml:space="preserve"> </w:t>
      </w:r>
      <w:r>
        <w:t>Training which is aimed at improving the ability of units, or formations</w:t>
      </w:r>
      <w:r>
        <w:rPr>
          <w:spacing w:val="-9"/>
        </w:rPr>
        <w:t xml:space="preserve"> </w:t>
      </w:r>
      <w:r>
        <w:t>of</w:t>
      </w:r>
      <w:r>
        <w:rPr>
          <w:spacing w:val="-4"/>
        </w:rPr>
        <w:t xml:space="preserve"> </w:t>
      </w:r>
      <w:r>
        <w:t>units,</w:t>
      </w:r>
      <w:r>
        <w:rPr>
          <w:spacing w:val="-4"/>
        </w:rPr>
        <w:t xml:space="preserve"> </w:t>
      </w:r>
      <w:r>
        <w:t>to</w:t>
      </w:r>
      <w:r>
        <w:rPr>
          <w:spacing w:val="-1"/>
        </w:rPr>
        <w:t xml:space="preserve"> </w:t>
      </w:r>
      <w:r>
        <w:t>function</w:t>
      </w:r>
      <w:r>
        <w:rPr>
          <w:spacing w:val="-1"/>
        </w:rPr>
        <w:t xml:space="preserve"> </w:t>
      </w:r>
      <w:r>
        <w:t>as</w:t>
      </w:r>
      <w:r>
        <w:rPr>
          <w:spacing w:val="-1"/>
        </w:rPr>
        <w:t xml:space="preserve"> </w:t>
      </w:r>
      <w:r>
        <w:t>a</w:t>
      </w:r>
      <w:r>
        <w:rPr>
          <w:spacing w:val="-1"/>
        </w:rPr>
        <w:t xml:space="preserve"> </w:t>
      </w:r>
      <w:r>
        <w:t>cohesive</w:t>
      </w:r>
      <w:r>
        <w:rPr>
          <w:spacing w:val="-1"/>
        </w:rPr>
        <w:t xml:space="preserve"> </w:t>
      </w:r>
      <w:r>
        <w:t>entity</w:t>
      </w:r>
      <w:r>
        <w:rPr>
          <w:spacing w:val="-5"/>
        </w:rPr>
        <w:t xml:space="preserve"> </w:t>
      </w:r>
      <w:r>
        <w:t>and</w:t>
      </w:r>
      <w:r>
        <w:rPr>
          <w:spacing w:val="-1"/>
        </w:rPr>
        <w:t xml:space="preserve"> </w:t>
      </w:r>
      <w:r>
        <w:t>so</w:t>
      </w:r>
      <w:r>
        <w:rPr>
          <w:spacing w:val="-1"/>
        </w:rPr>
        <w:t xml:space="preserve"> </w:t>
      </w:r>
      <w:r>
        <w:t>enhance</w:t>
      </w:r>
      <w:r>
        <w:rPr>
          <w:spacing w:val="-1"/>
        </w:rPr>
        <w:t xml:space="preserve"> </w:t>
      </w:r>
      <w:r>
        <w:t xml:space="preserve">operational </w:t>
      </w:r>
      <w:r>
        <w:rPr>
          <w:spacing w:val="-2"/>
        </w:rPr>
        <w:t>capability.</w:t>
      </w:r>
    </w:p>
    <w:p w14:paraId="2FFBFE25" w14:textId="77777777" w:rsidR="00F60C3D" w:rsidRDefault="00F60C3D">
      <w:pPr>
        <w:pStyle w:val="BodyText"/>
        <w:spacing w:before="9"/>
        <w:rPr>
          <w:sz w:val="20"/>
        </w:rPr>
      </w:pPr>
    </w:p>
    <w:p w14:paraId="7151A908" w14:textId="77777777" w:rsidR="00F60C3D" w:rsidRDefault="00000000">
      <w:pPr>
        <w:pStyle w:val="ListParagraph"/>
        <w:numPr>
          <w:ilvl w:val="3"/>
          <w:numId w:val="13"/>
        </w:numPr>
        <w:tabs>
          <w:tab w:val="left" w:pos="1813"/>
        </w:tabs>
        <w:ind w:right="2199" w:hanging="1"/>
        <w:jc w:val="both"/>
      </w:pPr>
      <w:r>
        <w:t>Tier</w:t>
      </w:r>
      <w:r>
        <w:rPr>
          <w:spacing w:val="-9"/>
        </w:rPr>
        <w:t xml:space="preserve"> </w:t>
      </w:r>
      <w:r>
        <w:t>1</w:t>
      </w:r>
      <w:r>
        <w:rPr>
          <w:spacing w:val="-7"/>
        </w:rPr>
        <w:t xml:space="preserve"> </w:t>
      </w:r>
      <w:r>
        <w:t>training</w:t>
      </w:r>
      <w:r>
        <w:rPr>
          <w:spacing w:val="-3"/>
        </w:rPr>
        <w:t xml:space="preserve"> </w:t>
      </w:r>
      <w:r>
        <w:t>prepares</w:t>
      </w:r>
      <w:r>
        <w:rPr>
          <w:spacing w:val="-10"/>
        </w:rPr>
        <w:t xml:space="preserve"> </w:t>
      </w:r>
      <w:r>
        <w:t>units</w:t>
      </w:r>
      <w:r>
        <w:rPr>
          <w:spacing w:val="-3"/>
        </w:rPr>
        <w:t xml:space="preserve"> </w:t>
      </w:r>
      <w:r>
        <w:t>and</w:t>
      </w:r>
      <w:r>
        <w:rPr>
          <w:spacing w:val="-7"/>
        </w:rPr>
        <w:t xml:space="preserve"> </w:t>
      </w:r>
      <w:r>
        <w:t>sub-units</w:t>
      </w:r>
      <w:r>
        <w:rPr>
          <w:spacing w:val="-10"/>
        </w:rPr>
        <w:t xml:space="preserve"> </w:t>
      </w:r>
      <w:r>
        <w:t>to</w:t>
      </w:r>
      <w:r>
        <w:rPr>
          <w:spacing w:val="-7"/>
        </w:rPr>
        <w:t xml:space="preserve"> </w:t>
      </w:r>
      <w:r>
        <w:t>take</w:t>
      </w:r>
      <w:r>
        <w:rPr>
          <w:spacing w:val="-7"/>
        </w:rPr>
        <w:t xml:space="preserve"> </w:t>
      </w:r>
      <w:r>
        <w:t>their</w:t>
      </w:r>
      <w:r>
        <w:rPr>
          <w:spacing w:val="-9"/>
        </w:rPr>
        <w:t xml:space="preserve"> </w:t>
      </w:r>
      <w:r>
        <w:t>place</w:t>
      </w:r>
      <w:r>
        <w:rPr>
          <w:spacing w:val="-7"/>
        </w:rPr>
        <w:t xml:space="preserve"> </w:t>
      </w:r>
      <w:r>
        <w:t>within</w:t>
      </w:r>
      <w:r>
        <w:rPr>
          <w:spacing w:val="-7"/>
        </w:rPr>
        <w:t xml:space="preserve"> </w:t>
      </w:r>
      <w:r>
        <w:t>a tactical formation or Combined/Joint Force Component.</w:t>
      </w:r>
    </w:p>
    <w:p w14:paraId="64CE7EB5" w14:textId="77777777" w:rsidR="00F60C3D" w:rsidRDefault="00F60C3D">
      <w:pPr>
        <w:pStyle w:val="BodyText"/>
        <w:spacing w:before="1"/>
      </w:pPr>
    </w:p>
    <w:p w14:paraId="60DFC7AF" w14:textId="77777777" w:rsidR="00F60C3D" w:rsidRDefault="00000000">
      <w:pPr>
        <w:pStyle w:val="ListParagraph"/>
        <w:numPr>
          <w:ilvl w:val="3"/>
          <w:numId w:val="13"/>
        </w:numPr>
        <w:tabs>
          <w:tab w:val="left" w:pos="1812"/>
          <w:tab w:val="left" w:pos="1813"/>
        </w:tabs>
        <w:spacing w:line="242" w:lineRule="auto"/>
        <w:ind w:right="2846" w:firstLine="0"/>
      </w:pPr>
      <w:r>
        <w:t>Tier</w:t>
      </w:r>
      <w:r>
        <w:rPr>
          <w:spacing w:val="-4"/>
        </w:rPr>
        <w:t xml:space="preserve"> </w:t>
      </w:r>
      <w:r>
        <w:t>2</w:t>
      </w:r>
      <w:r>
        <w:rPr>
          <w:spacing w:val="-5"/>
        </w:rPr>
        <w:t xml:space="preserve"> </w:t>
      </w:r>
      <w:r>
        <w:t>training prepares</w:t>
      </w:r>
      <w:r>
        <w:rPr>
          <w:spacing w:val="-5"/>
        </w:rPr>
        <w:t xml:space="preserve"> </w:t>
      </w:r>
      <w:r>
        <w:t>tactical</w:t>
      </w:r>
      <w:r>
        <w:rPr>
          <w:spacing w:val="-13"/>
        </w:rPr>
        <w:t xml:space="preserve"> </w:t>
      </w:r>
      <w:r>
        <w:t>formations</w:t>
      </w:r>
      <w:r>
        <w:rPr>
          <w:spacing w:val="-1"/>
        </w:rPr>
        <w:t xml:space="preserve"> </w:t>
      </w:r>
      <w:r>
        <w:t>operating</w:t>
      </w:r>
      <w:r>
        <w:rPr>
          <w:spacing w:val="-1"/>
        </w:rPr>
        <w:t xml:space="preserve"> </w:t>
      </w:r>
      <w:r>
        <w:t>below</w:t>
      </w:r>
      <w:r>
        <w:rPr>
          <w:spacing w:val="-6"/>
        </w:rPr>
        <w:t xml:space="preserve"> </w:t>
      </w:r>
      <w:r>
        <w:t>the Combined/Joint</w:t>
      </w:r>
      <w:r>
        <w:rPr>
          <w:spacing w:val="-4"/>
        </w:rPr>
        <w:t xml:space="preserve"> </w:t>
      </w:r>
      <w:r>
        <w:t>Force</w:t>
      </w:r>
      <w:r>
        <w:rPr>
          <w:spacing w:val="-1"/>
        </w:rPr>
        <w:t xml:space="preserve"> </w:t>
      </w:r>
      <w:r>
        <w:t>Component</w:t>
      </w:r>
      <w:r>
        <w:rPr>
          <w:spacing w:val="-4"/>
        </w:rPr>
        <w:t xml:space="preserve"> </w:t>
      </w:r>
      <w:r>
        <w:t>level</w:t>
      </w:r>
      <w:r>
        <w:rPr>
          <w:spacing w:val="-7"/>
        </w:rPr>
        <w:t xml:space="preserve"> </w:t>
      </w:r>
      <w:r>
        <w:t>for</w:t>
      </w:r>
      <w:r>
        <w:rPr>
          <w:spacing w:val="-4"/>
        </w:rPr>
        <w:t xml:space="preserve"> </w:t>
      </w:r>
      <w:r>
        <w:t>operational</w:t>
      </w:r>
      <w:r>
        <w:rPr>
          <w:spacing w:val="-7"/>
        </w:rPr>
        <w:t xml:space="preserve"> </w:t>
      </w:r>
      <w:r>
        <w:t>employment.</w:t>
      </w:r>
    </w:p>
    <w:p w14:paraId="03FC6DED" w14:textId="77777777" w:rsidR="00F60C3D" w:rsidRDefault="00F60C3D">
      <w:pPr>
        <w:pStyle w:val="BodyText"/>
        <w:spacing w:before="7"/>
        <w:rPr>
          <w:sz w:val="21"/>
        </w:rPr>
      </w:pPr>
    </w:p>
    <w:p w14:paraId="0611DF6A" w14:textId="77777777" w:rsidR="00F60C3D" w:rsidRDefault="00000000">
      <w:pPr>
        <w:pStyle w:val="ListParagraph"/>
        <w:numPr>
          <w:ilvl w:val="3"/>
          <w:numId w:val="13"/>
        </w:numPr>
        <w:tabs>
          <w:tab w:val="left" w:pos="1813"/>
        </w:tabs>
        <w:ind w:left="1243" w:right="1830" w:firstLine="0"/>
        <w:jc w:val="both"/>
      </w:pPr>
      <w:r>
        <w:t>Tier 2+ Collective Training prepares one or more Combined/Joint Components for operational employment.</w:t>
      </w:r>
      <w:r>
        <w:rPr>
          <w:spacing w:val="40"/>
        </w:rPr>
        <w:t xml:space="preserve"> </w:t>
      </w:r>
      <w:r>
        <w:t>It may</w:t>
      </w:r>
      <w:r>
        <w:rPr>
          <w:spacing w:val="-4"/>
        </w:rPr>
        <w:t xml:space="preserve"> </w:t>
      </w:r>
      <w:r>
        <w:t>be conducted in combined or joint contexts on a UK, NATO or Coalition Partner framework basis.</w:t>
      </w:r>
    </w:p>
    <w:p w14:paraId="76B48F77" w14:textId="77777777" w:rsidR="00F60C3D" w:rsidRDefault="00F60C3D">
      <w:pPr>
        <w:jc w:val="both"/>
        <w:sectPr w:rsidR="00F60C3D">
          <w:footerReference w:type="default" r:id="rId115"/>
          <w:pgSz w:w="11920" w:h="16840"/>
          <w:pgMar w:top="480" w:right="140" w:bottom="800" w:left="1020" w:header="0" w:footer="615" w:gutter="0"/>
          <w:cols w:space="720"/>
        </w:sectPr>
      </w:pPr>
    </w:p>
    <w:p w14:paraId="07F0BDA6" w14:textId="77777777" w:rsidR="00F60C3D" w:rsidRDefault="00F60C3D">
      <w:pPr>
        <w:pStyle w:val="BodyText"/>
        <w:rPr>
          <w:sz w:val="24"/>
        </w:rPr>
      </w:pPr>
    </w:p>
    <w:p w14:paraId="39A82EB2" w14:textId="77777777" w:rsidR="00F60C3D" w:rsidRDefault="00F60C3D">
      <w:pPr>
        <w:pStyle w:val="BodyText"/>
        <w:rPr>
          <w:sz w:val="24"/>
        </w:rPr>
      </w:pPr>
    </w:p>
    <w:p w14:paraId="04142EA5" w14:textId="77777777" w:rsidR="00F60C3D" w:rsidRDefault="00F60C3D">
      <w:pPr>
        <w:pStyle w:val="BodyText"/>
        <w:rPr>
          <w:sz w:val="24"/>
        </w:rPr>
      </w:pPr>
    </w:p>
    <w:p w14:paraId="154E2A77" w14:textId="77777777" w:rsidR="00F60C3D" w:rsidRDefault="00F60C3D">
      <w:pPr>
        <w:pStyle w:val="BodyText"/>
        <w:spacing w:before="7"/>
        <w:rPr>
          <w:sz w:val="20"/>
        </w:rPr>
      </w:pPr>
    </w:p>
    <w:p w14:paraId="72BFC562" w14:textId="77777777" w:rsidR="00F60C3D" w:rsidRDefault="00000000">
      <w:pPr>
        <w:pStyle w:val="Heading2"/>
        <w:ind w:left="111"/>
      </w:pPr>
      <w:bookmarkStart w:id="102" w:name="INDICATIVE_TRAINING_ACTIVITIES_AND_THE_A"/>
      <w:bookmarkStart w:id="103" w:name="_bookmark72"/>
      <w:bookmarkEnd w:id="102"/>
      <w:bookmarkEnd w:id="103"/>
      <w:r>
        <w:rPr>
          <w:spacing w:val="-2"/>
        </w:rPr>
        <w:t>INDICATIVE</w:t>
      </w:r>
      <w:r>
        <w:rPr>
          <w:spacing w:val="-9"/>
        </w:rPr>
        <w:t xml:space="preserve"> </w:t>
      </w:r>
      <w:r>
        <w:rPr>
          <w:spacing w:val="-2"/>
        </w:rPr>
        <w:t>TRAINING</w:t>
      </w:r>
      <w:r>
        <w:rPr>
          <w:spacing w:val="-3"/>
        </w:rPr>
        <w:t xml:space="preserve"> </w:t>
      </w:r>
      <w:r>
        <w:rPr>
          <w:spacing w:val="-2"/>
        </w:rPr>
        <w:t>ACTIVITIES</w:t>
      </w:r>
      <w:r>
        <w:rPr>
          <w:spacing w:val="6"/>
        </w:rPr>
        <w:t xml:space="preserve"> </w:t>
      </w:r>
      <w:r>
        <w:rPr>
          <w:spacing w:val="-2"/>
        </w:rPr>
        <w:t>AND</w:t>
      </w:r>
      <w:r>
        <w:rPr>
          <w:spacing w:val="-4"/>
        </w:rPr>
        <w:t xml:space="preserve"> </w:t>
      </w:r>
      <w:r>
        <w:rPr>
          <w:spacing w:val="-2"/>
        </w:rPr>
        <w:t>THE</w:t>
      </w:r>
      <w:r>
        <w:rPr>
          <w:spacing w:val="2"/>
        </w:rPr>
        <w:t xml:space="preserve"> </w:t>
      </w:r>
      <w:r>
        <w:rPr>
          <w:spacing w:val="-2"/>
        </w:rPr>
        <w:t>ACQUISITION</w:t>
      </w:r>
      <w:r>
        <w:rPr>
          <w:spacing w:val="-7"/>
        </w:rPr>
        <w:t xml:space="preserve"> </w:t>
      </w:r>
      <w:r>
        <w:rPr>
          <w:spacing w:val="-2"/>
        </w:rPr>
        <w:t>PHASES</w:t>
      </w:r>
      <w:hyperlink w:anchor="_bookmark73" w:history="1">
        <w:r>
          <w:rPr>
            <w:spacing w:val="-2"/>
            <w:vertAlign w:val="superscript"/>
          </w:rPr>
          <w:t>62</w:t>
        </w:r>
      </w:hyperlink>
    </w:p>
    <w:p w14:paraId="42043C9C" w14:textId="77777777" w:rsidR="00F60C3D" w:rsidRDefault="00000000">
      <w:pPr>
        <w:pStyle w:val="Heading2"/>
        <w:spacing w:before="69"/>
        <w:ind w:left="647" w:right="151" w:hanging="48"/>
      </w:pPr>
      <w:r>
        <w:rPr>
          <w:b w:val="0"/>
        </w:rPr>
        <w:br w:type="column"/>
      </w:r>
      <w:bookmarkStart w:id="104" w:name="_bookmark73"/>
      <w:bookmarkEnd w:id="104"/>
      <w:r>
        <w:t>Annex</w:t>
      </w:r>
      <w:r>
        <w:rPr>
          <w:spacing w:val="-16"/>
        </w:rPr>
        <w:t xml:space="preserve"> </w:t>
      </w:r>
      <w:r>
        <w:t>B</w:t>
      </w:r>
      <w:r>
        <w:rPr>
          <w:spacing w:val="-15"/>
        </w:rPr>
        <w:t xml:space="preserve"> </w:t>
      </w:r>
      <w:r>
        <w:t>to MATG</w:t>
      </w:r>
      <w:r>
        <w:rPr>
          <w:spacing w:val="-2"/>
        </w:rPr>
        <w:t xml:space="preserve"> </w:t>
      </w:r>
      <w:r>
        <w:t>Pt</w:t>
      </w:r>
      <w:r>
        <w:rPr>
          <w:spacing w:val="-3"/>
        </w:rPr>
        <w:t xml:space="preserve"> </w:t>
      </w:r>
      <w:r>
        <w:rPr>
          <w:spacing w:val="-10"/>
        </w:rPr>
        <w:t>1</w:t>
      </w:r>
    </w:p>
    <w:p w14:paraId="3795F7D3" w14:textId="77777777" w:rsidR="00F60C3D" w:rsidRDefault="00000000">
      <w:pPr>
        <w:pStyle w:val="Heading2"/>
        <w:spacing w:line="251" w:lineRule="exact"/>
        <w:ind w:left="111"/>
      </w:pPr>
      <w:r>
        <w:t>Dated</w:t>
      </w:r>
      <w:r>
        <w:rPr>
          <w:spacing w:val="-7"/>
        </w:rPr>
        <w:t xml:space="preserve"> </w:t>
      </w:r>
      <w:r>
        <w:t>14</w:t>
      </w:r>
      <w:r>
        <w:rPr>
          <w:spacing w:val="-11"/>
        </w:rPr>
        <w:t xml:space="preserve"> </w:t>
      </w:r>
      <w:r>
        <w:t>Feb</w:t>
      </w:r>
      <w:r>
        <w:rPr>
          <w:spacing w:val="-10"/>
        </w:rPr>
        <w:t xml:space="preserve"> </w:t>
      </w:r>
      <w:r>
        <w:rPr>
          <w:spacing w:val="-5"/>
        </w:rPr>
        <w:t>23</w:t>
      </w:r>
    </w:p>
    <w:p w14:paraId="0F513A9D" w14:textId="77777777" w:rsidR="00F60C3D" w:rsidRDefault="00F60C3D">
      <w:pPr>
        <w:spacing w:line="251" w:lineRule="exact"/>
        <w:sectPr w:rsidR="00F60C3D">
          <w:footerReference w:type="default" r:id="rId116"/>
          <w:pgSz w:w="16840" w:h="11920" w:orient="landscape"/>
          <w:pgMar w:top="480" w:right="980" w:bottom="800" w:left="1020" w:header="0" w:footer="615" w:gutter="0"/>
          <w:pgNumType w:start="1"/>
          <w:cols w:num="2" w:space="720" w:equalWidth="0">
            <w:col w:w="7373" w:space="5551"/>
            <w:col w:w="1916"/>
          </w:cols>
        </w:sectPr>
      </w:pPr>
    </w:p>
    <w:p w14:paraId="3A424E29" w14:textId="77777777" w:rsidR="00F60C3D" w:rsidRDefault="00F60C3D">
      <w:pPr>
        <w:pStyle w:val="BodyText"/>
        <w:spacing w:before="1"/>
        <w:rPr>
          <w:b/>
          <w:sz w:val="23"/>
        </w:rPr>
      </w:pPr>
    </w:p>
    <w:tbl>
      <w:tblPr>
        <w:tblW w:w="0" w:type="auto"/>
        <w:tblInd w:w="2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490"/>
        <w:gridCol w:w="6968"/>
      </w:tblGrid>
      <w:tr w:rsidR="00F60C3D" w14:paraId="41C6F69F" w14:textId="77777777">
        <w:trPr>
          <w:trHeight w:val="467"/>
        </w:trPr>
        <w:tc>
          <w:tcPr>
            <w:tcW w:w="7490" w:type="dxa"/>
            <w:tcBorders>
              <w:bottom w:val="single" w:sz="4" w:space="0" w:color="000000"/>
              <w:right w:val="single" w:sz="4" w:space="0" w:color="000000"/>
            </w:tcBorders>
            <w:shd w:val="clear" w:color="auto" w:fill="D9D9D9"/>
          </w:tcPr>
          <w:p w14:paraId="1CBD4C6B" w14:textId="77777777" w:rsidR="00F60C3D" w:rsidRDefault="00000000">
            <w:pPr>
              <w:pStyle w:val="TableParagraph"/>
              <w:spacing w:before="112"/>
              <w:ind w:left="2719" w:right="2713"/>
              <w:jc w:val="center"/>
              <w:rPr>
                <w:b/>
                <w:sz w:val="20"/>
              </w:rPr>
            </w:pPr>
            <w:r>
              <w:rPr>
                <w:b/>
                <w:spacing w:val="-2"/>
                <w:sz w:val="20"/>
              </w:rPr>
              <w:t>Development</w:t>
            </w:r>
            <w:r>
              <w:rPr>
                <w:b/>
                <w:spacing w:val="7"/>
                <w:sz w:val="20"/>
              </w:rPr>
              <w:t xml:space="preserve"> </w:t>
            </w:r>
            <w:r>
              <w:rPr>
                <w:b/>
                <w:spacing w:val="-2"/>
                <w:sz w:val="20"/>
              </w:rPr>
              <w:t>Activity</w:t>
            </w:r>
          </w:p>
        </w:tc>
        <w:tc>
          <w:tcPr>
            <w:tcW w:w="6968" w:type="dxa"/>
            <w:tcBorders>
              <w:left w:val="single" w:sz="4" w:space="0" w:color="000000"/>
              <w:bottom w:val="single" w:sz="4" w:space="0" w:color="000000"/>
              <w:right w:val="single" w:sz="4" w:space="0" w:color="000000"/>
            </w:tcBorders>
            <w:shd w:val="clear" w:color="auto" w:fill="D9D9D9"/>
          </w:tcPr>
          <w:p w14:paraId="25297053" w14:textId="77777777" w:rsidR="00F60C3D" w:rsidRDefault="00000000">
            <w:pPr>
              <w:pStyle w:val="TableParagraph"/>
              <w:spacing w:before="112"/>
              <w:ind w:left="2687" w:right="2679"/>
              <w:jc w:val="center"/>
              <w:rPr>
                <w:b/>
                <w:sz w:val="20"/>
              </w:rPr>
            </w:pPr>
            <w:r>
              <w:rPr>
                <w:b/>
                <w:sz w:val="20"/>
              </w:rPr>
              <w:t>Benefits</w:t>
            </w:r>
            <w:r>
              <w:rPr>
                <w:b/>
                <w:spacing w:val="-9"/>
                <w:sz w:val="20"/>
              </w:rPr>
              <w:t xml:space="preserve"> </w:t>
            </w:r>
            <w:r>
              <w:rPr>
                <w:b/>
                <w:sz w:val="20"/>
              </w:rPr>
              <w:t>&amp;</w:t>
            </w:r>
            <w:r>
              <w:rPr>
                <w:b/>
                <w:spacing w:val="-8"/>
                <w:sz w:val="20"/>
              </w:rPr>
              <w:t xml:space="preserve"> </w:t>
            </w:r>
            <w:r>
              <w:rPr>
                <w:b/>
                <w:spacing w:val="-2"/>
                <w:sz w:val="20"/>
              </w:rPr>
              <w:t>Risks</w:t>
            </w:r>
          </w:p>
        </w:tc>
      </w:tr>
      <w:tr w:rsidR="00F60C3D" w14:paraId="79C0BE38" w14:textId="77777777">
        <w:trPr>
          <w:trHeight w:val="406"/>
        </w:trPr>
        <w:tc>
          <w:tcPr>
            <w:tcW w:w="14458" w:type="dxa"/>
            <w:gridSpan w:val="2"/>
            <w:tcBorders>
              <w:top w:val="single" w:sz="4" w:space="0" w:color="000000"/>
              <w:bottom w:val="single" w:sz="4" w:space="0" w:color="000000"/>
              <w:right w:val="single" w:sz="4" w:space="0" w:color="000000"/>
            </w:tcBorders>
            <w:shd w:val="clear" w:color="auto" w:fill="D9D9D9"/>
          </w:tcPr>
          <w:p w14:paraId="08EFFCC5" w14:textId="77777777" w:rsidR="00F60C3D" w:rsidRDefault="00000000">
            <w:pPr>
              <w:pStyle w:val="TableParagraph"/>
              <w:spacing w:before="47"/>
              <w:ind w:left="6530" w:right="6486"/>
              <w:jc w:val="center"/>
              <w:rPr>
                <w:b/>
                <w:sz w:val="20"/>
              </w:rPr>
            </w:pPr>
            <w:r>
              <w:rPr>
                <w:b/>
                <w:spacing w:val="-2"/>
                <w:sz w:val="20"/>
              </w:rPr>
              <w:t>Concept</w:t>
            </w:r>
          </w:p>
        </w:tc>
      </w:tr>
      <w:tr w:rsidR="00F60C3D" w14:paraId="30E954F3" w14:textId="77777777">
        <w:trPr>
          <w:trHeight w:val="5669"/>
        </w:trPr>
        <w:tc>
          <w:tcPr>
            <w:tcW w:w="7490" w:type="dxa"/>
            <w:tcBorders>
              <w:top w:val="single" w:sz="4" w:space="0" w:color="000000"/>
              <w:bottom w:val="single" w:sz="4" w:space="0" w:color="000000"/>
              <w:right w:val="single" w:sz="4" w:space="0" w:color="000000"/>
            </w:tcBorders>
          </w:tcPr>
          <w:p w14:paraId="724E746F" w14:textId="77777777" w:rsidR="00F60C3D" w:rsidRDefault="00000000">
            <w:pPr>
              <w:pStyle w:val="TableParagraph"/>
              <w:spacing w:before="79"/>
              <w:ind w:left="121"/>
              <w:rPr>
                <w:sz w:val="20"/>
              </w:rPr>
            </w:pPr>
            <w:r>
              <w:rPr>
                <w:spacing w:val="-6"/>
                <w:sz w:val="20"/>
              </w:rPr>
              <w:t>Identify</w:t>
            </w:r>
            <w:r>
              <w:rPr>
                <w:spacing w:val="-4"/>
                <w:sz w:val="20"/>
              </w:rPr>
              <w:t xml:space="preserve"> </w:t>
            </w:r>
            <w:r>
              <w:rPr>
                <w:spacing w:val="-6"/>
                <w:sz w:val="20"/>
              </w:rPr>
              <w:t>Training</w:t>
            </w:r>
            <w:r>
              <w:rPr>
                <w:spacing w:val="-10"/>
                <w:sz w:val="20"/>
              </w:rPr>
              <w:t xml:space="preserve"> </w:t>
            </w:r>
            <w:r>
              <w:rPr>
                <w:spacing w:val="-6"/>
                <w:sz w:val="20"/>
              </w:rPr>
              <w:t>stakeholders.</w:t>
            </w:r>
          </w:p>
        </w:tc>
        <w:tc>
          <w:tcPr>
            <w:tcW w:w="6968" w:type="dxa"/>
            <w:tcBorders>
              <w:top w:val="single" w:sz="4" w:space="0" w:color="000000"/>
              <w:left w:val="single" w:sz="4" w:space="0" w:color="000000"/>
              <w:bottom w:val="single" w:sz="4" w:space="0" w:color="000000"/>
              <w:right w:val="single" w:sz="4" w:space="0" w:color="000000"/>
            </w:tcBorders>
          </w:tcPr>
          <w:p w14:paraId="46D5BD89" w14:textId="77777777" w:rsidR="00F60C3D" w:rsidRDefault="00000000">
            <w:pPr>
              <w:pStyle w:val="TableParagraph"/>
              <w:spacing w:before="147"/>
              <w:ind w:left="145" w:right="85"/>
              <w:rPr>
                <w:sz w:val="20"/>
              </w:rPr>
            </w:pPr>
            <w:r>
              <w:rPr>
                <w:sz w:val="20"/>
              </w:rPr>
              <w:t>Effort in early planning for training reduces the risk of unforeseen costs appearing in the ‘in–service’ phases of the project. It is imperative that Training</w:t>
            </w:r>
            <w:r>
              <w:rPr>
                <w:spacing w:val="-5"/>
                <w:sz w:val="20"/>
              </w:rPr>
              <w:t xml:space="preserve"> </w:t>
            </w:r>
            <w:r>
              <w:rPr>
                <w:sz w:val="20"/>
              </w:rPr>
              <w:t>is</w:t>
            </w:r>
            <w:r>
              <w:rPr>
                <w:spacing w:val="-6"/>
                <w:sz w:val="20"/>
              </w:rPr>
              <w:t xml:space="preserve"> </w:t>
            </w:r>
            <w:r>
              <w:rPr>
                <w:sz w:val="20"/>
              </w:rPr>
              <w:t>not</w:t>
            </w:r>
            <w:r>
              <w:rPr>
                <w:spacing w:val="-2"/>
                <w:sz w:val="20"/>
              </w:rPr>
              <w:t xml:space="preserve"> </w:t>
            </w:r>
            <w:r>
              <w:rPr>
                <w:sz w:val="20"/>
              </w:rPr>
              <w:t>considered</w:t>
            </w:r>
            <w:r>
              <w:rPr>
                <w:spacing w:val="-5"/>
                <w:sz w:val="20"/>
              </w:rPr>
              <w:t xml:space="preserve"> </w:t>
            </w:r>
            <w:r>
              <w:rPr>
                <w:sz w:val="20"/>
              </w:rPr>
              <w:t>in</w:t>
            </w:r>
            <w:r>
              <w:rPr>
                <w:spacing w:val="-5"/>
                <w:sz w:val="20"/>
              </w:rPr>
              <w:t xml:space="preserve"> </w:t>
            </w:r>
            <w:r>
              <w:rPr>
                <w:sz w:val="20"/>
              </w:rPr>
              <w:t>isolation</w:t>
            </w:r>
            <w:r>
              <w:rPr>
                <w:spacing w:val="-5"/>
                <w:sz w:val="20"/>
              </w:rPr>
              <w:t xml:space="preserve"> </w:t>
            </w:r>
            <w:r>
              <w:rPr>
                <w:sz w:val="20"/>
              </w:rPr>
              <w:t>and</w:t>
            </w:r>
            <w:r>
              <w:rPr>
                <w:spacing w:val="-1"/>
                <w:sz w:val="20"/>
              </w:rPr>
              <w:t xml:space="preserve"> </w:t>
            </w:r>
            <w:r>
              <w:rPr>
                <w:sz w:val="20"/>
              </w:rPr>
              <w:t>that</w:t>
            </w:r>
            <w:r>
              <w:rPr>
                <w:spacing w:val="-6"/>
                <w:sz w:val="20"/>
              </w:rPr>
              <w:t xml:space="preserve"> </w:t>
            </w:r>
            <w:r>
              <w:rPr>
                <w:sz w:val="20"/>
              </w:rPr>
              <w:t>there</w:t>
            </w:r>
            <w:r>
              <w:rPr>
                <w:spacing w:val="-5"/>
                <w:sz w:val="20"/>
              </w:rPr>
              <w:t xml:space="preserve"> </w:t>
            </w:r>
            <w:r>
              <w:rPr>
                <w:sz w:val="20"/>
              </w:rPr>
              <w:t>is</w:t>
            </w:r>
            <w:r>
              <w:rPr>
                <w:spacing w:val="-2"/>
                <w:sz w:val="20"/>
              </w:rPr>
              <w:t xml:space="preserve"> </w:t>
            </w:r>
            <w:r>
              <w:rPr>
                <w:sz w:val="20"/>
              </w:rPr>
              <w:t>early</w:t>
            </w:r>
            <w:r>
              <w:rPr>
                <w:spacing w:val="-2"/>
                <w:sz w:val="20"/>
              </w:rPr>
              <w:t xml:space="preserve"> </w:t>
            </w:r>
            <w:r>
              <w:rPr>
                <w:sz w:val="20"/>
              </w:rPr>
              <w:t>engagement with the other DLODs.</w:t>
            </w:r>
          </w:p>
          <w:p w14:paraId="10D50A50" w14:textId="77777777" w:rsidR="00F60C3D" w:rsidRDefault="00F60C3D">
            <w:pPr>
              <w:pStyle w:val="TableParagraph"/>
              <w:spacing w:before="2"/>
              <w:rPr>
                <w:b/>
                <w:sz w:val="20"/>
              </w:rPr>
            </w:pPr>
          </w:p>
          <w:p w14:paraId="57F954DC" w14:textId="77777777" w:rsidR="00F60C3D" w:rsidRDefault="00000000">
            <w:pPr>
              <w:pStyle w:val="TableParagraph"/>
              <w:ind w:left="144" w:right="85"/>
              <w:rPr>
                <w:sz w:val="20"/>
              </w:rPr>
            </w:pPr>
            <w:r>
              <w:rPr>
                <w:sz w:val="20"/>
              </w:rPr>
              <w:t>If Training is not considered early</w:t>
            </w:r>
            <w:r>
              <w:rPr>
                <w:spacing w:val="-4"/>
                <w:sz w:val="20"/>
              </w:rPr>
              <w:t xml:space="preserve"> </w:t>
            </w:r>
            <w:r>
              <w:rPr>
                <w:sz w:val="20"/>
              </w:rPr>
              <w:t>in the project life-cycle it is probable that the</w:t>
            </w:r>
            <w:r>
              <w:rPr>
                <w:spacing w:val="-2"/>
                <w:sz w:val="20"/>
              </w:rPr>
              <w:t xml:space="preserve"> </w:t>
            </w:r>
            <w:r>
              <w:rPr>
                <w:sz w:val="20"/>
              </w:rPr>
              <w:t>costs</w:t>
            </w:r>
            <w:r>
              <w:rPr>
                <w:spacing w:val="-3"/>
                <w:sz w:val="20"/>
              </w:rPr>
              <w:t xml:space="preserve"> </w:t>
            </w:r>
            <w:r>
              <w:rPr>
                <w:sz w:val="20"/>
              </w:rPr>
              <w:t>and</w:t>
            </w:r>
            <w:r>
              <w:rPr>
                <w:spacing w:val="-2"/>
                <w:sz w:val="20"/>
              </w:rPr>
              <w:t xml:space="preserve"> </w:t>
            </w:r>
            <w:r>
              <w:rPr>
                <w:sz w:val="20"/>
              </w:rPr>
              <w:t>timescales</w:t>
            </w:r>
            <w:r>
              <w:rPr>
                <w:spacing w:val="-3"/>
                <w:sz w:val="20"/>
              </w:rPr>
              <w:t xml:space="preserve"> </w:t>
            </w:r>
            <w:r>
              <w:rPr>
                <w:sz w:val="20"/>
              </w:rPr>
              <w:t>associated</w:t>
            </w:r>
            <w:r>
              <w:rPr>
                <w:spacing w:val="-2"/>
                <w:sz w:val="20"/>
              </w:rPr>
              <w:t xml:space="preserve"> </w:t>
            </w:r>
            <w:r>
              <w:rPr>
                <w:sz w:val="20"/>
              </w:rPr>
              <w:t>with</w:t>
            </w:r>
            <w:r>
              <w:rPr>
                <w:spacing w:val="-2"/>
                <w:sz w:val="20"/>
              </w:rPr>
              <w:t xml:space="preserve"> </w:t>
            </w:r>
            <w:r>
              <w:rPr>
                <w:sz w:val="20"/>
              </w:rPr>
              <w:t>this</w:t>
            </w:r>
            <w:r>
              <w:rPr>
                <w:spacing w:val="-7"/>
                <w:sz w:val="20"/>
              </w:rPr>
              <w:t xml:space="preserve"> </w:t>
            </w:r>
            <w:r>
              <w:rPr>
                <w:sz w:val="20"/>
              </w:rPr>
              <w:t>enduring</w:t>
            </w:r>
            <w:r>
              <w:rPr>
                <w:spacing w:val="-6"/>
                <w:sz w:val="20"/>
              </w:rPr>
              <w:t xml:space="preserve"> </w:t>
            </w:r>
            <w:r>
              <w:rPr>
                <w:sz w:val="20"/>
              </w:rPr>
              <w:t>part</w:t>
            </w:r>
            <w:r>
              <w:rPr>
                <w:spacing w:val="-7"/>
                <w:sz w:val="20"/>
              </w:rPr>
              <w:t xml:space="preserve"> </w:t>
            </w:r>
            <w:r>
              <w:rPr>
                <w:sz w:val="20"/>
              </w:rPr>
              <w:t>of</w:t>
            </w:r>
            <w:r>
              <w:rPr>
                <w:spacing w:val="-3"/>
                <w:sz w:val="20"/>
              </w:rPr>
              <w:t xml:space="preserve"> </w:t>
            </w:r>
            <w:r>
              <w:rPr>
                <w:sz w:val="20"/>
              </w:rPr>
              <w:t>the</w:t>
            </w:r>
            <w:r>
              <w:rPr>
                <w:spacing w:val="-2"/>
                <w:sz w:val="20"/>
              </w:rPr>
              <w:t xml:space="preserve"> </w:t>
            </w:r>
            <w:r>
              <w:rPr>
                <w:sz w:val="20"/>
              </w:rPr>
              <w:t>capability will be underestimated and</w:t>
            </w:r>
            <w:r>
              <w:rPr>
                <w:spacing w:val="-5"/>
                <w:sz w:val="20"/>
              </w:rPr>
              <w:t xml:space="preserve"> </w:t>
            </w:r>
            <w:r>
              <w:rPr>
                <w:sz w:val="20"/>
              </w:rPr>
              <w:t>unnecessary</w:t>
            </w:r>
            <w:r>
              <w:rPr>
                <w:spacing w:val="-1"/>
                <w:sz w:val="20"/>
              </w:rPr>
              <w:t xml:space="preserve"> </w:t>
            </w:r>
            <w:r>
              <w:rPr>
                <w:sz w:val="20"/>
              </w:rPr>
              <w:t>significant</w:t>
            </w:r>
            <w:r>
              <w:rPr>
                <w:spacing w:val="-6"/>
                <w:sz w:val="20"/>
              </w:rPr>
              <w:t xml:space="preserve"> </w:t>
            </w:r>
            <w:r>
              <w:rPr>
                <w:sz w:val="20"/>
              </w:rPr>
              <w:t>additional costs</w:t>
            </w:r>
            <w:r>
              <w:rPr>
                <w:spacing w:val="-6"/>
                <w:sz w:val="20"/>
              </w:rPr>
              <w:t xml:space="preserve"> </w:t>
            </w:r>
            <w:r>
              <w:rPr>
                <w:sz w:val="20"/>
              </w:rPr>
              <w:t>and delays</w:t>
            </w:r>
            <w:r>
              <w:rPr>
                <w:spacing w:val="-1"/>
                <w:sz w:val="20"/>
              </w:rPr>
              <w:t xml:space="preserve"> </w:t>
            </w:r>
            <w:r>
              <w:rPr>
                <w:sz w:val="20"/>
              </w:rPr>
              <w:t>incurred.</w:t>
            </w:r>
          </w:p>
          <w:p w14:paraId="133965CC" w14:textId="77777777" w:rsidR="00F60C3D" w:rsidRDefault="00F60C3D">
            <w:pPr>
              <w:pStyle w:val="TableParagraph"/>
              <w:spacing w:before="10"/>
              <w:rPr>
                <w:b/>
                <w:sz w:val="19"/>
              </w:rPr>
            </w:pPr>
          </w:p>
          <w:p w14:paraId="1C030FD7" w14:textId="77777777" w:rsidR="00F60C3D" w:rsidRDefault="00000000">
            <w:pPr>
              <w:pStyle w:val="TableParagraph"/>
              <w:ind w:left="145" w:right="85"/>
              <w:rPr>
                <w:sz w:val="20"/>
              </w:rPr>
            </w:pPr>
            <w:r>
              <w:rPr>
                <w:sz w:val="20"/>
              </w:rPr>
              <w:t>This</w:t>
            </w:r>
            <w:r>
              <w:rPr>
                <w:spacing w:val="-3"/>
                <w:sz w:val="20"/>
              </w:rPr>
              <w:t xml:space="preserve"> </w:t>
            </w:r>
            <w:r>
              <w:rPr>
                <w:sz w:val="20"/>
              </w:rPr>
              <w:t>will</w:t>
            </w:r>
            <w:r>
              <w:rPr>
                <w:spacing w:val="-3"/>
                <w:sz w:val="20"/>
              </w:rPr>
              <w:t xml:space="preserve"> </w:t>
            </w:r>
            <w:r>
              <w:rPr>
                <w:sz w:val="20"/>
              </w:rPr>
              <w:t>result</w:t>
            </w:r>
            <w:r>
              <w:rPr>
                <w:spacing w:val="-7"/>
                <w:sz w:val="20"/>
              </w:rPr>
              <w:t xml:space="preserve"> </w:t>
            </w:r>
            <w:r>
              <w:rPr>
                <w:sz w:val="20"/>
              </w:rPr>
              <w:t>in</w:t>
            </w:r>
            <w:r>
              <w:rPr>
                <w:spacing w:val="-6"/>
                <w:sz w:val="20"/>
              </w:rPr>
              <w:t xml:space="preserve"> </w:t>
            </w:r>
            <w:r>
              <w:rPr>
                <w:sz w:val="20"/>
              </w:rPr>
              <w:t>either</w:t>
            </w:r>
            <w:r>
              <w:rPr>
                <w:spacing w:val="-6"/>
                <w:sz w:val="20"/>
              </w:rPr>
              <w:t xml:space="preserve"> </w:t>
            </w:r>
            <w:r>
              <w:rPr>
                <w:sz w:val="20"/>
              </w:rPr>
              <w:t>the</w:t>
            </w:r>
            <w:r>
              <w:rPr>
                <w:spacing w:val="-2"/>
                <w:sz w:val="20"/>
              </w:rPr>
              <w:t xml:space="preserve"> </w:t>
            </w:r>
            <w:r>
              <w:rPr>
                <w:sz w:val="20"/>
              </w:rPr>
              <w:t>necessity</w:t>
            </w:r>
            <w:r>
              <w:rPr>
                <w:spacing w:val="-3"/>
                <w:sz w:val="20"/>
              </w:rPr>
              <w:t xml:space="preserve"> </w:t>
            </w:r>
            <w:r>
              <w:rPr>
                <w:sz w:val="20"/>
              </w:rPr>
              <w:t>to</w:t>
            </w:r>
            <w:r>
              <w:rPr>
                <w:spacing w:val="-2"/>
                <w:sz w:val="20"/>
              </w:rPr>
              <w:t xml:space="preserve"> </w:t>
            </w:r>
            <w:r>
              <w:rPr>
                <w:sz w:val="20"/>
              </w:rPr>
              <w:t>request</w:t>
            </w:r>
            <w:r>
              <w:rPr>
                <w:spacing w:val="-3"/>
                <w:sz w:val="20"/>
              </w:rPr>
              <w:t xml:space="preserve"> </w:t>
            </w:r>
            <w:r>
              <w:rPr>
                <w:sz w:val="20"/>
              </w:rPr>
              <w:t>additional funding</w:t>
            </w:r>
            <w:r>
              <w:rPr>
                <w:spacing w:val="-6"/>
                <w:sz w:val="20"/>
              </w:rPr>
              <w:t xml:space="preserve"> </w:t>
            </w:r>
            <w:r>
              <w:rPr>
                <w:sz w:val="20"/>
              </w:rPr>
              <w:t>or</w:t>
            </w:r>
            <w:r>
              <w:rPr>
                <w:spacing w:val="-2"/>
                <w:sz w:val="20"/>
              </w:rPr>
              <w:t xml:space="preserve"> </w:t>
            </w:r>
            <w:r>
              <w:rPr>
                <w:sz w:val="20"/>
              </w:rPr>
              <w:t>deliver a poor training solution with an inevitable knock-on effect to the delivery of the capability.</w:t>
            </w:r>
          </w:p>
          <w:p w14:paraId="3C835E95" w14:textId="77777777" w:rsidR="00F60C3D" w:rsidRDefault="00F60C3D">
            <w:pPr>
              <w:pStyle w:val="TableParagraph"/>
              <w:rPr>
                <w:b/>
                <w:sz w:val="20"/>
              </w:rPr>
            </w:pPr>
          </w:p>
          <w:p w14:paraId="16D04BCE" w14:textId="77777777" w:rsidR="00F60C3D" w:rsidRDefault="00000000">
            <w:pPr>
              <w:pStyle w:val="TableParagraph"/>
              <w:ind w:left="145" w:right="85"/>
              <w:rPr>
                <w:sz w:val="20"/>
              </w:rPr>
            </w:pPr>
            <w:r>
              <w:rPr>
                <w:sz w:val="20"/>
              </w:rPr>
              <w:t>Training</w:t>
            </w:r>
            <w:r>
              <w:rPr>
                <w:spacing w:val="-14"/>
                <w:sz w:val="20"/>
              </w:rPr>
              <w:t xml:space="preserve"> </w:t>
            </w:r>
            <w:r>
              <w:rPr>
                <w:sz w:val="20"/>
              </w:rPr>
              <w:t>SMEs</w:t>
            </w:r>
            <w:r>
              <w:rPr>
                <w:spacing w:val="-14"/>
                <w:sz w:val="20"/>
              </w:rPr>
              <w:t xml:space="preserve"> </w:t>
            </w:r>
            <w:r>
              <w:rPr>
                <w:sz w:val="20"/>
              </w:rPr>
              <w:t>are</w:t>
            </w:r>
            <w:r>
              <w:rPr>
                <w:spacing w:val="-13"/>
                <w:sz w:val="20"/>
              </w:rPr>
              <w:t xml:space="preserve"> </w:t>
            </w:r>
            <w:r>
              <w:rPr>
                <w:sz w:val="20"/>
              </w:rPr>
              <w:t>available</w:t>
            </w:r>
            <w:r>
              <w:rPr>
                <w:spacing w:val="-14"/>
                <w:sz w:val="20"/>
              </w:rPr>
              <w:t xml:space="preserve"> </w:t>
            </w:r>
            <w:r>
              <w:rPr>
                <w:sz w:val="20"/>
              </w:rPr>
              <w:t>through</w:t>
            </w:r>
            <w:r>
              <w:rPr>
                <w:spacing w:val="-14"/>
                <w:sz w:val="20"/>
              </w:rPr>
              <w:t xml:space="preserve"> </w:t>
            </w:r>
            <w:hyperlink r:id="rId117">
              <w:r>
                <w:rPr>
                  <w:color w:val="0000FF"/>
                  <w:sz w:val="20"/>
                  <w:u w:val="single" w:color="0000FF"/>
                </w:rPr>
                <w:t>MTAO</w:t>
              </w:r>
            </w:hyperlink>
            <w:r>
              <w:rPr>
                <w:color w:val="0000FF"/>
                <w:spacing w:val="-14"/>
                <w:sz w:val="20"/>
              </w:rPr>
              <w:t xml:space="preserve"> </w:t>
            </w:r>
            <w:r>
              <w:rPr>
                <w:sz w:val="20"/>
              </w:rPr>
              <w:t>to</w:t>
            </w:r>
            <w:r>
              <w:rPr>
                <w:spacing w:val="-11"/>
                <w:sz w:val="20"/>
              </w:rPr>
              <w:t xml:space="preserve"> </w:t>
            </w:r>
            <w:r>
              <w:rPr>
                <w:sz w:val="20"/>
              </w:rPr>
              <w:t>provide</w:t>
            </w:r>
            <w:r>
              <w:rPr>
                <w:spacing w:val="-14"/>
                <w:sz w:val="20"/>
              </w:rPr>
              <w:t xml:space="preserve"> </w:t>
            </w:r>
            <w:r>
              <w:rPr>
                <w:sz w:val="20"/>
              </w:rPr>
              <w:t>advice</w:t>
            </w:r>
            <w:r>
              <w:rPr>
                <w:spacing w:val="-12"/>
                <w:sz w:val="20"/>
              </w:rPr>
              <w:t xml:space="preserve"> </w:t>
            </w:r>
            <w:r>
              <w:rPr>
                <w:sz w:val="20"/>
              </w:rPr>
              <w:t>and</w:t>
            </w:r>
            <w:r>
              <w:rPr>
                <w:spacing w:val="-12"/>
                <w:sz w:val="20"/>
              </w:rPr>
              <w:t xml:space="preserve"> </w:t>
            </w:r>
            <w:r>
              <w:rPr>
                <w:sz w:val="20"/>
              </w:rPr>
              <w:t>guidance as</w:t>
            </w:r>
            <w:r>
              <w:rPr>
                <w:spacing w:val="-3"/>
                <w:sz w:val="20"/>
              </w:rPr>
              <w:t xml:space="preserve"> </w:t>
            </w:r>
            <w:r>
              <w:rPr>
                <w:sz w:val="20"/>
              </w:rPr>
              <w:t>to the</w:t>
            </w:r>
            <w:r>
              <w:rPr>
                <w:spacing w:val="-2"/>
                <w:sz w:val="20"/>
              </w:rPr>
              <w:t xml:space="preserve"> </w:t>
            </w:r>
            <w:r>
              <w:rPr>
                <w:sz w:val="20"/>
              </w:rPr>
              <w:t>level of detail required at each stage</w:t>
            </w:r>
            <w:r>
              <w:rPr>
                <w:spacing w:val="-2"/>
                <w:sz w:val="20"/>
              </w:rPr>
              <w:t xml:space="preserve"> </w:t>
            </w:r>
            <w:r>
              <w:rPr>
                <w:sz w:val="20"/>
              </w:rPr>
              <w:t xml:space="preserve">as applicable to the specific </w:t>
            </w:r>
            <w:r>
              <w:rPr>
                <w:spacing w:val="-2"/>
                <w:sz w:val="20"/>
              </w:rPr>
              <w:t>project.</w:t>
            </w:r>
          </w:p>
          <w:p w14:paraId="4FF8D0DD" w14:textId="77777777" w:rsidR="00F60C3D" w:rsidRDefault="00F60C3D">
            <w:pPr>
              <w:pStyle w:val="TableParagraph"/>
              <w:rPr>
                <w:b/>
                <w:sz w:val="20"/>
              </w:rPr>
            </w:pPr>
          </w:p>
          <w:p w14:paraId="17717C83" w14:textId="77777777" w:rsidR="00F60C3D" w:rsidRDefault="00000000">
            <w:pPr>
              <w:pStyle w:val="TableParagraph"/>
              <w:ind w:left="144" w:right="85"/>
              <w:rPr>
                <w:sz w:val="20"/>
              </w:rPr>
            </w:pPr>
            <w:r>
              <w:rPr>
                <w:sz w:val="20"/>
              </w:rPr>
              <w:t>Training</w:t>
            </w:r>
            <w:r>
              <w:rPr>
                <w:spacing w:val="-2"/>
                <w:sz w:val="20"/>
              </w:rPr>
              <w:t xml:space="preserve"> </w:t>
            </w:r>
            <w:r>
              <w:rPr>
                <w:sz w:val="20"/>
              </w:rPr>
              <w:t>must</w:t>
            </w:r>
            <w:r>
              <w:rPr>
                <w:spacing w:val="-3"/>
                <w:sz w:val="20"/>
              </w:rPr>
              <w:t xml:space="preserve"> </w:t>
            </w:r>
            <w:r>
              <w:rPr>
                <w:sz w:val="20"/>
              </w:rPr>
              <w:t>not</w:t>
            </w:r>
            <w:r>
              <w:rPr>
                <w:spacing w:val="-3"/>
                <w:sz w:val="20"/>
              </w:rPr>
              <w:t xml:space="preserve"> </w:t>
            </w:r>
            <w:r>
              <w:rPr>
                <w:sz w:val="20"/>
              </w:rPr>
              <w:t>be</w:t>
            </w:r>
            <w:r>
              <w:rPr>
                <w:spacing w:val="-2"/>
                <w:sz w:val="20"/>
              </w:rPr>
              <w:t xml:space="preserve"> </w:t>
            </w:r>
            <w:r>
              <w:rPr>
                <w:sz w:val="20"/>
              </w:rPr>
              <w:t>considered</w:t>
            </w:r>
            <w:r>
              <w:rPr>
                <w:spacing w:val="-6"/>
                <w:sz w:val="20"/>
              </w:rPr>
              <w:t xml:space="preserve"> </w:t>
            </w:r>
            <w:r>
              <w:rPr>
                <w:sz w:val="20"/>
              </w:rPr>
              <w:t>in</w:t>
            </w:r>
            <w:r>
              <w:rPr>
                <w:spacing w:val="-6"/>
                <w:sz w:val="20"/>
              </w:rPr>
              <w:t xml:space="preserve"> </w:t>
            </w:r>
            <w:r>
              <w:rPr>
                <w:sz w:val="20"/>
              </w:rPr>
              <w:t>isolation</w:t>
            </w:r>
            <w:r>
              <w:rPr>
                <w:spacing w:val="-2"/>
                <w:sz w:val="20"/>
              </w:rPr>
              <w:t xml:space="preserve"> </w:t>
            </w:r>
            <w:r>
              <w:rPr>
                <w:sz w:val="20"/>
              </w:rPr>
              <w:t>and</w:t>
            </w:r>
            <w:r>
              <w:rPr>
                <w:spacing w:val="-2"/>
                <w:sz w:val="20"/>
              </w:rPr>
              <w:t xml:space="preserve"> </w:t>
            </w:r>
            <w:r>
              <w:rPr>
                <w:sz w:val="20"/>
              </w:rPr>
              <w:t>early</w:t>
            </w:r>
            <w:r>
              <w:rPr>
                <w:spacing w:val="-7"/>
                <w:sz w:val="20"/>
              </w:rPr>
              <w:t xml:space="preserve"> </w:t>
            </w:r>
            <w:r>
              <w:rPr>
                <w:sz w:val="20"/>
              </w:rPr>
              <w:t>identification</w:t>
            </w:r>
            <w:r>
              <w:rPr>
                <w:spacing w:val="-10"/>
                <w:sz w:val="20"/>
              </w:rPr>
              <w:t xml:space="preserve"> </w:t>
            </w:r>
            <w:r>
              <w:rPr>
                <w:sz w:val="20"/>
              </w:rPr>
              <w:t>of</w:t>
            </w:r>
            <w:r>
              <w:rPr>
                <w:spacing w:val="-11"/>
                <w:sz w:val="20"/>
              </w:rPr>
              <w:t xml:space="preserve"> </w:t>
            </w:r>
            <w:r>
              <w:rPr>
                <w:sz w:val="20"/>
              </w:rPr>
              <w:t>non- training solutions can eliminate/reduce potential training gaps and reduce the through-life costs.</w:t>
            </w:r>
          </w:p>
          <w:p w14:paraId="77C27957" w14:textId="77777777" w:rsidR="00F60C3D" w:rsidRDefault="00F60C3D">
            <w:pPr>
              <w:pStyle w:val="TableParagraph"/>
              <w:spacing w:before="5"/>
              <w:rPr>
                <w:b/>
                <w:sz w:val="18"/>
              </w:rPr>
            </w:pPr>
          </w:p>
          <w:p w14:paraId="7AB5F0F1" w14:textId="77777777" w:rsidR="00F60C3D" w:rsidRDefault="00000000">
            <w:pPr>
              <w:pStyle w:val="TableParagraph"/>
              <w:spacing w:before="1" w:line="230" w:lineRule="atLeast"/>
              <w:ind w:left="145" w:right="85"/>
              <w:rPr>
                <w:sz w:val="20"/>
              </w:rPr>
            </w:pPr>
            <w:r>
              <w:rPr>
                <w:sz w:val="20"/>
              </w:rPr>
              <w:t>Training</w:t>
            </w:r>
            <w:r>
              <w:rPr>
                <w:spacing w:val="-11"/>
                <w:sz w:val="20"/>
              </w:rPr>
              <w:t xml:space="preserve"> </w:t>
            </w:r>
            <w:r>
              <w:rPr>
                <w:sz w:val="20"/>
              </w:rPr>
              <w:t>must</w:t>
            </w:r>
            <w:r>
              <w:rPr>
                <w:spacing w:val="-8"/>
                <w:sz w:val="20"/>
              </w:rPr>
              <w:t xml:space="preserve"> </w:t>
            </w:r>
            <w:r>
              <w:rPr>
                <w:sz w:val="20"/>
              </w:rPr>
              <w:t>consider</w:t>
            </w:r>
            <w:r>
              <w:rPr>
                <w:spacing w:val="-7"/>
                <w:sz w:val="20"/>
              </w:rPr>
              <w:t xml:space="preserve"> </w:t>
            </w:r>
            <w:r>
              <w:rPr>
                <w:sz w:val="20"/>
              </w:rPr>
              <w:t>the</w:t>
            </w:r>
            <w:r>
              <w:rPr>
                <w:spacing w:val="-11"/>
                <w:sz w:val="20"/>
              </w:rPr>
              <w:t xml:space="preserve"> </w:t>
            </w:r>
            <w:r>
              <w:rPr>
                <w:sz w:val="20"/>
              </w:rPr>
              <w:t>implications</w:t>
            </w:r>
            <w:r>
              <w:rPr>
                <w:spacing w:val="-8"/>
                <w:sz w:val="20"/>
              </w:rPr>
              <w:t xml:space="preserve"> </w:t>
            </w:r>
            <w:r>
              <w:rPr>
                <w:sz w:val="20"/>
              </w:rPr>
              <w:t>for</w:t>
            </w:r>
            <w:r>
              <w:rPr>
                <w:spacing w:val="-11"/>
                <w:sz w:val="20"/>
              </w:rPr>
              <w:t xml:space="preserve"> </w:t>
            </w:r>
            <w:r>
              <w:rPr>
                <w:sz w:val="20"/>
              </w:rPr>
              <w:t>individual,</w:t>
            </w:r>
            <w:r>
              <w:rPr>
                <w:spacing w:val="-12"/>
                <w:sz w:val="20"/>
              </w:rPr>
              <w:t xml:space="preserve"> </w:t>
            </w:r>
            <w:r>
              <w:rPr>
                <w:sz w:val="20"/>
              </w:rPr>
              <w:t>team,</w:t>
            </w:r>
            <w:r>
              <w:rPr>
                <w:spacing w:val="-8"/>
                <w:sz w:val="20"/>
              </w:rPr>
              <w:t xml:space="preserve"> </w:t>
            </w:r>
            <w:r>
              <w:rPr>
                <w:sz w:val="20"/>
              </w:rPr>
              <w:t>and</w:t>
            </w:r>
            <w:r>
              <w:rPr>
                <w:spacing w:val="-3"/>
                <w:sz w:val="20"/>
              </w:rPr>
              <w:t xml:space="preserve"> </w:t>
            </w:r>
            <w:r>
              <w:rPr>
                <w:sz w:val="20"/>
              </w:rPr>
              <w:t xml:space="preserve">collective </w:t>
            </w:r>
            <w:r>
              <w:rPr>
                <w:spacing w:val="-2"/>
                <w:sz w:val="20"/>
              </w:rPr>
              <w:t>training.</w:t>
            </w:r>
          </w:p>
        </w:tc>
      </w:tr>
      <w:tr w:rsidR="00F60C3D" w14:paraId="3B0BE443" w14:textId="77777777">
        <w:trPr>
          <w:trHeight w:val="1466"/>
        </w:trPr>
        <w:tc>
          <w:tcPr>
            <w:tcW w:w="7490" w:type="dxa"/>
            <w:tcBorders>
              <w:top w:val="single" w:sz="4" w:space="0" w:color="000000"/>
              <w:bottom w:val="single" w:sz="4" w:space="0" w:color="000000"/>
              <w:right w:val="single" w:sz="4" w:space="0" w:color="000000"/>
            </w:tcBorders>
          </w:tcPr>
          <w:p w14:paraId="026CAA73" w14:textId="77777777" w:rsidR="00F60C3D" w:rsidRDefault="00000000">
            <w:pPr>
              <w:pStyle w:val="TableParagraph"/>
              <w:spacing w:line="228" w:lineRule="exact"/>
              <w:ind w:left="121"/>
              <w:rPr>
                <w:sz w:val="20"/>
              </w:rPr>
            </w:pPr>
            <w:r>
              <w:rPr>
                <w:spacing w:val="-2"/>
                <w:sz w:val="20"/>
              </w:rPr>
              <w:t>Identify:</w:t>
            </w:r>
          </w:p>
          <w:p w14:paraId="1DD3ABC9" w14:textId="77777777" w:rsidR="00F60C3D" w:rsidRDefault="00000000">
            <w:pPr>
              <w:pStyle w:val="TableParagraph"/>
              <w:numPr>
                <w:ilvl w:val="0"/>
                <w:numId w:val="3"/>
              </w:numPr>
              <w:tabs>
                <w:tab w:val="left" w:pos="246"/>
              </w:tabs>
              <w:spacing w:line="229" w:lineRule="exact"/>
              <w:ind w:left="246" w:hanging="125"/>
              <w:rPr>
                <w:sz w:val="20"/>
              </w:rPr>
            </w:pPr>
            <w:r>
              <w:rPr>
                <w:sz w:val="20"/>
              </w:rPr>
              <w:t>Project</w:t>
            </w:r>
            <w:r>
              <w:rPr>
                <w:spacing w:val="-10"/>
                <w:sz w:val="20"/>
              </w:rPr>
              <w:t xml:space="preserve"> </w:t>
            </w:r>
            <w:r>
              <w:rPr>
                <w:sz w:val="20"/>
              </w:rPr>
              <w:t>Team</w:t>
            </w:r>
            <w:r>
              <w:rPr>
                <w:spacing w:val="-12"/>
                <w:sz w:val="20"/>
              </w:rPr>
              <w:t xml:space="preserve"> </w:t>
            </w:r>
            <w:r>
              <w:rPr>
                <w:sz w:val="20"/>
              </w:rPr>
              <w:t>/</w:t>
            </w:r>
            <w:r>
              <w:rPr>
                <w:spacing w:val="-9"/>
                <w:sz w:val="20"/>
              </w:rPr>
              <w:t xml:space="preserve"> </w:t>
            </w:r>
            <w:r>
              <w:rPr>
                <w:sz w:val="20"/>
              </w:rPr>
              <w:t>Delivery</w:t>
            </w:r>
            <w:r>
              <w:rPr>
                <w:spacing w:val="-13"/>
                <w:sz w:val="20"/>
              </w:rPr>
              <w:t xml:space="preserve"> </w:t>
            </w:r>
            <w:r>
              <w:rPr>
                <w:sz w:val="20"/>
              </w:rPr>
              <w:t>Team</w:t>
            </w:r>
            <w:r>
              <w:rPr>
                <w:spacing w:val="-8"/>
                <w:sz w:val="20"/>
              </w:rPr>
              <w:t xml:space="preserve"> </w:t>
            </w:r>
            <w:r>
              <w:rPr>
                <w:sz w:val="20"/>
              </w:rPr>
              <w:t>Manager</w:t>
            </w:r>
            <w:r>
              <w:rPr>
                <w:spacing w:val="-8"/>
                <w:sz w:val="20"/>
              </w:rPr>
              <w:t xml:space="preserve"> </w:t>
            </w:r>
            <w:r>
              <w:rPr>
                <w:sz w:val="20"/>
              </w:rPr>
              <w:t>responsible</w:t>
            </w:r>
            <w:r>
              <w:rPr>
                <w:spacing w:val="-12"/>
                <w:sz w:val="20"/>
              </w:rPr>
              <w:t xml:space="preserve"> </w:t>
            </w:r>
            <w:r>
              <w:rPr>
                <w:sz w:val="20"/>
              </w:rPr>
              <w:t>for</w:t>
            </w:r>
            <w:r>
              <w:rPr>
                <w:spacing w:val="-8"/>
                <w:sz w:val="20"/>
              </w:rPr>
              <w:t xml:space="preserve"> </w:t>
            </w:r>
            <w:r>
              <w:rPr>
                <w:spacing w:val="-2"/>
                <w:sz w:val="20"/>
              </w:rPr>
              <w:t>training</w:t>
            </w:r>
          </w:p>
          <w:p w14:paraId="5C7205BA" w14:textId="77777777" w:rsidR="00F60C3D" w:rsidRDefault="00000000">
            <w:pPr>
              <w:pStyle w:val="TableParagraph"/>
              <w:numPr>
                <w:ilvl w:val="0"/>
                <w:numId w:val="3"/>
              </w:numPr>
              <w:tabs>
                <w:tab w:val="left" w:pos="246"/>
              </w:tabs>
              <w:spacing w:before="2"/>
              <w:ind w:right="1138" w:firstLine="0"/>
              <w:rPr>
                <w:sz w:val="20"/>
              </w:rPr>
            </w:pPr>
            <w:r>
              <w:rPr>
                <w:sz w:val="20"/>
              </w:rPr>
              <w:t>Resources</w:t>
            </w:r>
            <w:r>
              <w:rPr>
                <w:spacing w:val="-8"/>
                <w:sz w:val="20"/>
              </w:rPr>
              <w:t xml:space="preserve"> </w:t>
            </w:r>
            <w:r>
              <w:rPr>
                <w:sz w:val="20"/>
              </w:rPr>
              <w:t>required</w:t>
            </w:r>
            <w:r>
              <w:rPr>
                <w:spacing w:val="-7"/>
                <w:sz w:val="20"/>
              </w:rPr>
              <w:t xml:space="preserve"> </w:t>
            </w:r>
            <w:r>
              <w:rPr>
                <w:sz w:val="20"/>
              </w:rPr>
              <w:t>to</w:t>
            </w:r>
            <w:r>
              <w:rPr>
                <w:spacing w:val="-11"/>
                <w:sz w:val="20"/>
              </w:rPr>
              <w:t xml:space="preserve"> </w:t>
            </w:r>
            <w:r>
              <w:rPr>
                <w:sz w:val="20"/>
              </w:rPr>
              <w:t>conduct</w:t>
            </w:r>
            <w:r>
              <w:rPr>
                <w:spacing w:val="-8"/>
                <w:sz w:val="20"/>
              </w:rPr>
              <w:t xml:space="preserve"> </w:t>
            </w:r>
            <w:r>
              <w:rPr>
                <w:sz w:val="20"/>
              </w:rPr>
              <w:t>Stage</w:t>
            </w:r>
            <w:r>
              <w:rPr>
                <w:spacing w:val="-4"/>
                <w:sz w:val="20"/>
              </w:rPr>
              <w:t xml:space="preserve"> </w:t>
            </w:r>
            <w:r>
              <w:rPr>
                <w:sz w:val="20"/>
              </w:rPr>
              <w:t>1</w:t>
            </w:r>
            <w:r>
              <w:rPr>
                <w:spacing w:val="-7"/>
                <w:sz w:val="20"/>
              </w:rPr>
              <w:t xml:space="preserve"> </w:t>
            </w:r>
            <w:r>
              <w:rPr>
                <w:sz w:val="20"/>
              </w:rPr>
              <w:t>Scoping</w:t>
            </w:r>
            <w:r>
              <w:rPr>
                <w:spacing w:val="-7"/>
                <w:sz w:val="20"/>
              </w:rPr>
              <w:t xml:space="preserve"> </w:t>
            </w:r>
            <w:r>
              <w:rPr>
                <w:sz w:val="20"/>
              </w:rPr>
              <w:t>Exercise</w:t>
            </w:r>
            <w:r>
              <w:rPr>
                <w:spacing w:val="-7"/>
                <w:sz w:val="20"/>
              </w:rPr>
              <w:t xml:space="preserve"> </w:t>
            </w:r>
            <w:r>
              <w:rPr>
                <w:sz w:val="20"/>
              </w:rPr>
              <w:t>Report</w:t>
            </w:r>
            <w:r>
              <w:rPr>
                <w:spacing w:val="-8"/>
                <w:sz w:val="20"/>
              </w:rPr>
              <w:t xml:space="preserve"> </w:t>
            </w:r>
            <w:r>
              <w:rPr>
                <w:sz w:val="20"/>
              </w:rPr>
              <w:t>and Stage 2 Training Needs Analysis (TNA) as required.</w:t>
            </w:r>
          </w:p>
          <w:p w14:paraId="1D529AE5" w14:textId="77777777" w:rsidR="00F60C3D" w:rsidRDefault="00000000">
            <w:pPr>
              <w:pStyle w:val="TableParagraph"/>
              <w:numPr>
                <w:ilvl w:val="0"/>
                <w:numId w:val="3"/>
              </w:numPr>
              <w:tabs>
                <w:tab w:val="left" w:pos="246"/>
              </w:tabs>
              <w:ind w:left="246" w:hanging="125"/>
              <w:rPr>
                <w:sz w:val="20"/>
              </w:rPr>
            </w:pPr>
            <w:r>
              <w:rPr>
                <w:sz w:val="20"/>
              </w:rPr>
              <w:t>Respective</w:t>
            </w:r>
            <w:r>
              <w:rPr>
                <w:spacing w:val="-10"/>
                <w:sz w:val="20"/>
              </w:rPr>
              <w:t xml:space="preserve"> </w:t>
            </w:r>
            <w:r>
              <w:rPr>
                <w:sz w:val="20"/>
              </w:rPr>
              <w:t>Terms</w:t>
            </w:r>
            <w:r>
              <w:rPr>
                <w:spacing w:val="-6"/>
                <w:sz w:val="20"/>
              </w:rPr>
              <w:t xml:space="preserve"> </w:t>
            </w:r>
            <w:r>
              <w:rPr>
                <w:sz w:val="20"/>
              </w:rPr>
              <w:t>of</w:t>
            </w:r>
            <w:r>
              <w:rPr>
                <w:spacing w:val="-7"/>
                <w:sz w:val="20"/>
              </w:rPr>
              <w:t xml:space="preserve"> </w:t>
            </w:r>
            <w:r>
              <w:rPr>
                <w:sz w:val="20"/>
              </w:rPr>
              <w:t>Reference</w:t>
            </w:r>
            <w:r>
              <w:rPr>
                <w:spacing w:val="-9"/>
                <w:sz w:val="20"/>
              </w:rPr>
              <w:t xml:space="preserve"> </w:t>
            </w:r>
            <w:r>
              <w:rPr>
                <w:sz w:val="20"/>
              </w:rPr>
              <w:t>(TORs)</w:t>
            </w:r>
            <w:r>
              <w:rPr>
                <w:spacing w:val="-6"/>
                <w:sz w:val="20"/>
              </w:rPr>
              <w:t xml:space="preserve"> </w:t>
            </w:r>
            <w:r>
              <w:rPr>
                <w:sz w:val="20"/>
              </w:rPr>
              <w:t>to</w:t>
            </w:r>
            <w:r>
              <w:rPr>
                <w:spacing w:val="-9"/>
                <w:sz w:val="20"/>
              </w:rPr>
              <w:t xml:space="preserve"> </w:t>
            </w:r>
            <w:r>
              <w:rPr>
                <w:sz w:val="20"/>
              </w:rPr>
              <w:t>be</w:t>
            </w:r>
            <w:r>
              <w:rPr>
                <w:spacing w:val="-9"/>
                <w:sz w:val="20"/>
              </w:rPr>
              <w:t xml:space="preserve"> </w:t>
            </w:r>
            <w:r>
              <w:rPr>
                <w:spacing w:val="-2"/>
                <w:sz w:val="20"/>
              </w:rPr>
              <w:t>issued.</w:t>
            </w:r>
          </w:p>
          <w:p w14:paraId="050D135E" w14:textId="77777777" w:rsidR="00F60C3D" w:rsidRDefault="00000000">
            <w:pPr>
              <w:pStyle w:val="TableParagraph"/>
              <w:spacing w:before="86" w:line="211" w:lineRule="exact"/>
              <w:ind w:left="121"/>
              <w:rPr>
                <w:sz w:val="20"/>
              </w:rPr>
            </w:pPr>
            <w:r>
              <w:rPr>
                <w:sz w:val="20"/>
              </w:rPr>
              <w:t>Confirm</w:t>
            </w:r>
            <w:r>
              <w:rPr>
                <w:spacing w:val="-15"/>
                <w:sz w:val="20"/>
              </w:rPr>
              <w:t xml:space="preserve"> </w:t>
            </w:r>
            <w:r>
              <w:rPr>
                <w:sz w:val="20"/>
              </w:rPr>
              <w:t>Training</w:t>
            </w:r>
            <w:r>
              <w:rPr>
                <w:spacing w:val="-14"/>
                <w:sz w:val="20"/>
              </w:rPr>
              <w:t xml:space="preserve"> </w:t>
            </w:r>
            <w:r>
              <w:rPr>
                <w:sz w:val="20"/>
              </w:rPr>
              <w:t>Funding</w:t>
            </w:r>
            <w:r>
              <w:rPr>
                <w:spacing w:val="-11"/>
                <w:sz w:val="20"/>
              </w:rPr>
              <w:t xml:space="preserve"> </w:t>
            </w:r>
            <w:r>
              <w:rPr>
                <w:sz w:val="20"/>
              </w:rPr>
              <w:t>Lines</w:t>
            </w:r>
            <w:r>
              <w:rPr>
                <w:spacing w:val="-10"/>
                <w:sz w:val="20"/>
              </w:rPr>
              <w:t xml:space="preserve"> </w:t>
            </w:r>
            <w:r>
              <w:rPr>
                <w:sz w:val="20"/>
              </w:rPr>
              <w:t>are</w:t>
            </w:r>
            <w:r>
              <w:rPr>
                <w:spacing w:val="-13"/>
                <w:sz w:val="20"/>
              </w:rPr>
              <w:t xml:space="preserve"> </w:t>
            </w:r>
            <w:r>
              <w:rPr>
                <w:sz w:val="20"/>
              </w:rPr>
              <w:t>in</w:t>
            </w:r>
            <w:r>
              <w:rPr>
                <w:spacing w:val="-9"/>
                <w:sz w:val="20"/>
              </w:rPr>
              <w:t xml:space="preserve"> </w:t>
            </w:r>
            <w:r>
              <w:rPr>
                <w:sz w:val="20"/>
              </w:rPr>
              <w:t>place</w:t>
            </w:r>
            <w:r>
              <w:rPr>
                <w:spacing w:val="-9"/>
                <w:sz w:val="20"/>
              </w:rPr>
              <w:t xml:space="preserve"> </w:t>
            </w:r>
            <w:r>
              <w:rPr>
                <w:sz w:val="20"/>
              </w:rPr>
              <w:t>to</w:t>
            </w:r>
            <w:r>
              <w:rPr>
                <w:spacing w:val="-13"/>
                <w:sz w:val="20"/>
              </w:rPr>
              <w:t xml:space="preserve"> </w:t>
            </w:r>
            <w:r>
              <w:rPr>
                <w:sz w:val="20"/>
              </w:rPr>
              <w:t>support</w:t>
            </w:r>
            <w:r>
              <w:rPr>
                <w:spacing w:val="-10"/>
                <w:sz w:val="20"/>
              </w:rPr>
              <w:t xml:space="preserve"> </w:t>
            </w:r>
            <w:r>
              <w:rPr>
                <w:sz w:val="20"/>
              </w:rPr>
              <w:t>training</w:t>
            </w:r>
            <w:r>
              <w:rPr>
                <w:spacing w:val="-9"/>
                <w:sz w:val="20"/>
              </w:rPr>
              <w:t xml:space="preserve"> </w:t>
            </w:r>
            <w:r>
              <w:rPr>
                <w:sz w:val="20"/>
              </w:rPr>
              <w:t>through-</w:t>
            </w:r>
            <w:r>
              <w:rPr>
                <w:spacing w:val="-2"/>
                <w:sz w:val="20"/>
              </w:rPr>
              <w:t>life.</w:t>
            </w:r>
          </w:p>
        </w:tc>
        <w:tc>
          <w:tcPr>
            <w:tcW w:w="6968" w:type="dxa"/>
            <w:tcBorders>
              <w:top w:val="single" w:sz="4" w:space="0" w:color="000000"/>
              <w:left w:val="single" w:sz="4" w:space="0" w:color="000000"/>
              <w:bottom w:val="single" w:sz="4" w:space="0" w:color="000000"/>
              <w:right w:val="single" w:sz="4" w:space="0" w:color="000000"/>
            </w:tcBorders>
          </w:tcPr>
          <w:p w14:paraId="61ACBE42" w14:textId="77777777" w:rsidR="00F60C3D" w:rsidRDefault="00F60C3D">
            <w:pPr>
              <w:pStyle w:val="TableParagraph"/>
              <w:rPr>
                <w:rFonts w:ascii="Times New Roman"/>
                <w:sz w:val="18"/>
              </w:rPr>
            </w:pPr>
          </w:p>
        </w:tc>
      </w:tr>
    </w:tbl>
    <w:p w14:paraId="5240A299" w14:textId="2B8573C7" w:rsidR="00F60C3D" w:rsidRDefault="000A477A">
      <w:pPr>
        <w:pStyle w:val="BodyText"/>
        <w:spacing w:before="9"/>
        <w:rPr>
          <w:b/>
          <w:sz w:val="27"/>
        </w:rPr>
      </w:pPr>
      <w:r>
        <w:rPr>
          <w:noProof/>
        </w:rPr>
        <mc:AlternateContent>
          <mc:Choice Requires="wps">
            <w:drawing>
              <wp:anchor distT="0" distB="0" distL="0" distR="0" simplePos="0" relativeHeight="487603200" behindDoc="1" locked="0" layoutInCell="1" allowOverlap="1" wp14:anchorId="732C9954" wp14:editId="50C4DE00">
                <wp:simplePos x="0" y="0"/>
                <wp:positionH relativeFrom="page">
                  <wp:posOffset>718820</wp:posOffset>
                </wp:positionH>
                <wp:positionV relativeFrom="paragraph">
                  <wp:posOffset>218440</wp:posOffset>
                </wp:positionV>
                <wp:extent cx="1828800" cy="7620"/>
                <wp:effectExtent l="0" t="0" r="0" b="0"/>
                <wp:wrapTopAndBottom/>
                <wp:docPr id="969129650" name="docshape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3F97A0" id="docshape121" o:spid="_x0000_s1026" style="position:absolute;margin-left:56.6pt;margin-top:17.2pt;width:2in;height:.6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" fillcolor="black" stroked="f">
                <w10:wrap type="topAndBottom" anchorx="page"/>
              </v:rect>
            </w:pict>
          </mc:Fallback>
        </mc:AlternateContent>
      </w:r>
    </w:p>
    <w:p w14:paraId="14AAB3A2" w14:textId="77777777" w:rsidR="00F60C3D" w:rsidRDefault="00000000">
      <w:pPr>
        <w:spacing w:before="86"/>
        <w:ind w:left="112"/>
        <w:rPr>
          <w:sz w:val="16"/>
        </w:rPr>
      </w:pPr>
      <w:r>
        <w:rPr>
          <w:sz w:val="16"/>
          <w:vertAlign w:val="superscript"/>
        </w:rPr>
        <w:t>62</w:t>
      </w:r>
      <w:r>
        <w:rPr>
          <w:spacing w:val="-4"/>
          <w:sz w:val="16"/>
        </w:rPr>
        <w:t xml:space="preserve"> </w:t>
      </w:r>
      <w:r>
        <w:rPr>
          <w:sz w:val="16"/>
        </w:rPr>
        <w:t>This</w:t>
      </w:r>
      <w:r>
        <w:rPr>
          <w:spacing w:val="-2"/>
          <w:sz w:val="16"/>
        </w:rPr>
        <w:t xml:space="preserve"> </w:t>
      </w:r>
      <w:r>
        <w:rPr>
          <w:sz w:val="16"/>
        </w:rPr>
        <w:t>list</w:t>
      </w:r>
      <w:r>
        <w:rPr>
          <w:spacing w:val="-2"/>
          <w:sz w:val="16"/>
        </w:rPr>
        <w:t xml:space="preserve"> </w:t>
      </w:r>
      <w:r>
        <w:rPr>
          <w:sz w:val="16"/>
        </w:rPr>
        <w:t>will</w:t>
      </w:r>
      <w:r>
        <w:rPr>
          <w:spacing w:val="-1"/>
          <w:sz w:val="16"/>
        </w:rPr>
        <w:t xml:space="preserve"> </w:t>
      </w:r>
      <w:r>
        <w:rPr>
          <w:sz w:val="16"/>
        </w:rPr>
        <w:t>need</w:t>
      </w:r>
      <w:r>
        <w:rPr>
          <w:spacing w:val="2"/>
          <w:sz w:val="16"/>
        </w:rPr>
        <w:t xml:space="preserve"> </w:t>
      </w:r>
      <w:r>
        <w:rPr>
          <w:sz w:val="16"/>
        </w:rPr>
        <w:t>to</w:t>
      </w:r>
      <w:r>
        <w:rPr>
          <w:spacing w:val="-3"/>
          <w:sz w:val="16"/>
        </w:rPr>
        <w:t xml:space="preserve"> </w:t>
      </w:r>
      <w:r>
        <w:rPr>
          <w:sz w:val="16"/>
        </w:rPr>
        <w:t>be</w:t>
      </w:r>
      <w:r>
        <w:rPr>
          <w:spacing w:val="-3"/>
          <w:sz w:val="16"/>
        </w:rPr>
        <w:t xml:space="preserve"> </w:t>
      </w:r>
      <w:r>
        <w:rPr>
          <w:sz w:val="16"/>
        </w:rPr>
        <w:t>applied</w:t>
      </w:r>
      <w:r>
        <w:rPr>
          <w:spacing w:val="-3"/>
          <w:sz w:val="16"/>
        </w:rPr>
        <w:t xml:space="preserve"> </w:t>
      </w:r>
      <w:r>
        <w:rPr>
          <w:sz w:val="16"/>
        </w:rPr>
        <w:t>pragmatically</w:t>
      </w:r>
      <w:r>
        <w:rPr>
          <w:spacing w:val="-1"/>
          <w:sz w:val="16"/>
        </w:rPr>
        <w:t xml:space="preserve"> </w:t>
      </w:r>
      <w:r>
        <w:rPr>
          <w:sz w:val="16"/>
        </w:rPr>
        <w:t>based</w:t>
      </w:r>
      <w:r>
        <w:rPr>
          <w:spacing w:val="1"/>
          <w:sz w:val="16"/>
        </w:rPr>
        <w:t xml:space="preserve"> </w:t>
      </w:r>
      <w:r>
        <w:rPr>
          <w:sz w:val="16"/>
        </w:rPr>
        <w:t>on</w:t>
      </w:r>
      <w:r>
        <w:rPr>
          <w:spacing w:val="-7"/>
          <w:sz w:val="16"/>
        </w:rPr>
        <w:t xml:space="preserve"> </w:t>
      </w:r>
      <w:r>
        <w:rPr>
          <w:sz w:val="16"/>
        </w:rPr>
        <w:t>the</w:t>
      </w:r>
      <w:r>
        <w:rPr>
          <w:spacing w:val="1"/>
          <w:sz w:val="16"/>
        </w:rPr>
        <w:t xml:space="preserve"> </w:t>
      </w:r>
      <w:r>
        <w:rPr>
          <w:sz w:val="16"/>
        </w:rPr>
        <w:t>nature</w:t>
      </w:r>
      <w:r>
        <w:rPr>
          <w:spacing w:val="-3"/>
          <w:sz w:val="16"/>
        </w:rPr>
        <w:t xml:space="preserve"> </w:t>
      </w:r>
      <w:r>
        <w:rPr>
          <w:sz w:val="16"/>
        </w:rPr>
        <w:t>and</w:t>
      </w:r>
      <w:r>
        <w:rPr>
          <w:spacing w:val="2"/>
          <w:sz w:val="16"/>
        </w:rPr>
        <w:t xml:space="preserve"> </w:t>
      </w:r>
      <w:r>
        <w:rPr>
          <w:sz w:val="16"/>
        </w:rPr>
        <w:t>scale</w:t>
      </w:r>
      <w:r>
        <w:rPr>
          <w:spacing w:val="-3"/>
          <w:sz w:val="16"/>
        </w:rPr>
        <w:t xml:space="preserve"> </w:t>
      </w:r>
      <w:r>
        <w:rPr>
          <w:sz w:val="16"/>
        </w:rPr>
        <w:t>of</w:t>
      </w:r>
      <w:r>
        <w:rPr>
          <w:spacing w:val="2"/>
          <w:sz w:val="16"/>
        </w:rPr>
        <w:t xml:space="preserve"> </w:t>
      </w:r>
      <w:r>
        <w:rPr>
          <w:sz w:val="16"/>
        </w:rPr>
        <w:t>the</w:t>
      </w:r>
      <w:r>
        <w:rPr>
          <w:spacing w:val="1"/>
          <w:sz w:val="16"/>
        </w:rPr>
        <w:t xml:space="preserve"> </w:t>
      </w:r>
      <w:r>
        <w:rPr>
          <w:sz w:val="16"/>
        </w:rPr>
        <w:t>acquisition</w:t>
      </w:r>
      <w:r>
        <w:rPr>
          <w:spacing w:val="-2"/>
          <w:sz w:val="16"/>
        </w:rPr>
        <w:t xml:space="preserve"> project.</w:t>
      </w:r>
    </w:p>
    <w:p w14:paraId="73B9FE7A" w14:textId="77777777" w:rsidR="00F60C3D" w:rsidRDefault="00F60C3D">
      <w:pPr>
        <w:rPr>
          <w:sz w:val="16"/>
        </w:rPr>
        <w:sectPr w:rsidR="00F60C3D">
          <w:type w:val="continuous"/>
          <w:pgSz w:w="16840" w:h="11920" w:orient="landscape"/>
          <w:pgMar w:top="1140" w:right="980" w:bottom="280" w:left="1020" w:header="0" w:footer="615" w:gutter="0"/>
          <w:cols w:space="720"/>
        </w:sectPr>
      </w:pPr>
    </w:p>
    <w:p w14:paraId="41648A1A" w14:textId="77777777" w:rsidR="00F60C3D" w:rsidRDefault="00000000">
      <w:pPr>
        <w:pStyle w:val="Heading2"/>
        <w:spacing w:before="69"/>
        <w:ind w:left="13571" w:right="155" w:hanging="48"/>
        <w:jc w:val="right"/>
      </w:pPr>
      <w:r>
        <w:lastRenderedPageBreak/>
        <w:t>Annex</w:t>
      </w:r>
      <w:r>
        <w:rPr>
          <w:spacing w:val="-16"/>
        </w:rPr>
        <w:t xml:space="preserve"> </w:t>
      </w:r>
      <w:r>
        <w:t>B</w:t>
      </w:r>
      <w:r>
        <w:rPr>
          <w:spacing w:val="-15"/>
        </w:rPr>
        <w:t xml:space="preserve"> </w:t>
      </w:r>
      <w:r>
        <w:t>to MATG</w:t>
      </w:r>
      <w:r>
        <w:rPr>
          <w:spacing w:val="-2"/>
        </w:rPr>
        <w:t xml:space="preserve"> </w:t>
      </w:r>
      <w:r>
        <w:t>Pt</w:t>
      </w:r>
      <w:r>
        <w:rPr>
          <w:spacing w:val="-3"/>
        </w:rPr>
        <w:t xml:space="preserve"> </w:t>
      </w:r>
      <w:r>
        <w:rPr>
          <w:spacing w:val="-10"/>
        </w:rPr>
        <w:t>1</w:t>
      </w:r>
    </w:p>
    <w:p w14:paraId="4912E3FB" w14:textId="77777777" w:rsidR="00F60C3D" w:rsidRDefault="00000000">
      <w:pPr>
        <w:pStyle w:val="Heading2"/>
        <w:spacing w:line="251" w:lineRule="exact"/>
        <w:ind w:left="0" w:right="154"/>
        <w:jc w:val="right"/>
      </w:pPr>
      <w:r>
        <w:t>Dated</w:t>
      </w:r>
      <w:r>
        <w:rPr>
          <w:spacing w:val="-7"/>
        </w:rPr>
        <w:t xml:space="preserve"> </w:t>
      </w:r>
      <w:r>
        <w:t>14</w:t>
      </w:r>
      <w:r>
        <w:rPr>
          <w:spacing w:val="-11"/>
        </w:rPr>
        <w:t xml:space="preserve"> </w:t>
      </w:r>
      <w:r>
        <w:t>Feb</w:t>
      </w:r>
      <w:r>
        <w:rPr>
          <w:spacing w:val="-10"/>
        </w:rPr>
        <w:t xml:space="preserve"> </w:t>
      </w:r>
      <w:r>
        <w:rPr>
          <w:spacing w:val="-5"/>
        </w:rPr>
        <w:t>23</w:t>
      </w:r>
    </w:p>
    <w:p w14:paraId="74C0FA88" w14:textId="77777777" w:rsidR="00F60C3D" w:rsidRDefault="00F60C3D">
      <w:pPr>
        <w:pStyle w:val="BodyText"/>
        <w:spacing w:before="4"/>
        <w:rPr>
          <w:b/>
          <w:sz w:val="21"/>
        </w:rPr>
      </w:pPr>
    </w:p>
    <w:tbl>
      <w:tblPr>
        <w:tblW w:w="0" w:type="auto"/>
        <w:tblInd w:w="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14"/>
        <w:gridCol w:w="6944"/>
      </w:tblGrid>
      <w:tr w:rsidR="00F60C3D" w14:paraId="75A3C372" w14:textId="77777777">
        <w:trPr>
          <w:trHeight w:val="461"/>
        </w:trPr>
        <w:tc>
          <w:tcPr>
            <w:tcW w:w="7514" w:type="dxa"/>
            <w:tcBorders>
              <w:left w:val="single" w:sz="8" w:space="0" w:color="000000"/>
            </w:tcBorders>
          </w:tcPr>
          <w:p w14:paraId="2A583841" w14:textId="77777777" w:rsidR="00F60C3D" w:rsidRDefault="00000000">
            <w:pPr>
              <w:pStyle w:val="TableParagraph"/>
              <w:spacing w:line="228" w:lineRule="exact"/>
              <w:ind w:left="121"/>
              <w:rPr>
                <w:sz w:val="20"/>
              </w:rPr>
            </w:pPr>
            <w:r>
              <w:rPr>
                <w:sz w:val="20"/>
              </w:rPr>
              <w:t>Form</w:t>
            </w:r>
            <w:r>
              <w:rPr>
                <w:spacing w:val="-10"/>
                <w:sz w:val="20"/>
              </w:rPr>
              <w:t xml:space="preserve"> </w:t>
            </w:r>
            <w:r>
              <w:rPr>
                <w:sz w:val="20"/>
              </w:rPr>
              <w:t>a</w:t>
            </w:r>
            <w:r>
              <w:rPr>
                <w:spacing w:val="-6"/>
                <w:sz w:val="20"/>
              </w:rPr>
              <w:t xml:space="preserve"> </w:t>
            </w:r>
            <w:r>
              <w:rPr>
                <w:sz w:val="20"/>
              </w:rPr>
              <w:t>Training</w:t>
            </w:r>
            <w:r>
              <w:rPr>
                <w:spacing w:val="-6"/>
                <w:sz w:val="20"/>
              </w:rPr>
              <w:t xml:space="preserve"> </w:t>
            </w:r>
            <w:r>
              <w:rPr>
                <w:sz w:val="20"/>
              </w:rPr>
              <w:t>Steering</w:t>
            </w:r>
            <w:r>
              <w:rPr>
                <w:spacing w:val="-6"/>
                <w:sz w:val="20"/>
              </w:rPr>
              <w:t xml:space="preserve"> </w:t>
            </w:r>
            <w:r>
              <w:rPr>
                <w:sz w:val="20"/>
              </w:rPr>
              <w:t>Group</w:t>
            </w:r>
            <w:r>
              <w:rPr>
                <w:spacing w:val="-10"/>
                <w:sz w:val="20"/>
              </w:rPr>
              <w:t xml:space="preserve"> </w:t>
            </w:r>
            <w:r>
              <w:rPr>
                <w:sz w:val="20"/>
              </w:rPr>
              <w:t>(TSG)</w:t>
            </w:r>
            <w:r>
              <w:rPr>
                <w:spacing w:val="-6"/>
                <w:sz w:val="20"/>
              </w:rPr>
              <w:t xml:space="preserve"> </w:t>
            </w:r>
            <w:r>
              <w:rPr>
                <w:sz w:val="20"/>
              </w:rPr>
              <w:t>comprising</w:t>
            </w:r>
            <w:r>
              <w:rPr>
                <w:spacing w:val="-10"/>
                <w:sz w:val="20"/>
              </w:rPr>
              <w:t xml:space="preserve"> </w:t>
            </w:r>
            <w:r>
              <w:rPr>
                <w:sz w:val="20"/>
              </w:rPr>
              <w:t>training</w:t>
            </w:r>
            <w:r>
              <w:rPr>
                <w:spacing w:val="-6"/>
                <w:sz w:val="20"/>
              </w:rPr>
              <w:t xml:space="preserve"> </w:t>
            </w:r>
            <w:r>
              <w:rPr>
                <w:sz w:val="20"/>
              </w:rPr>
              <w:t>stakeholders</w:t>
            </w:r>
            <w:r>
              <w:rPr>
                <w:spacing w:val="-7"/>
                <w:sz w:val="20"/>
              </w:rPr>
              <w:t xml:space="preserve"> </w:t>
            </w:r>
            <w:r>
              <w:rPr>
                <w:sz w:val="20"/>
              </w:rPr>
              <w:t>to</w:t>
            </w:r>
            <w:r>
              <w:rPr>
                <w:spacing w:val="-6"/>
                <w:sz w:val="20"/>
              </w:rPr>
              <w:t xml:space="preserve"> </w:t>
            </w:r>
            <w:r>
              <w:rPr>
                <w:sz w:val="20"/>
              </w:rPr>
              <w:t>assure Training activity.</w:t>
            </w:r>
          </w:p>
        </w:tc>
        <w:tc>
          <w:tcPr>
            <w:tcW w:w="6944" w:type="dxa"/>
          </w:tcPr>
          <w:p w14:paraId="1572F167" w14:textId="77777777" w:rsidR="00F60C3D" w:rsidRDefault="00F60C3D">
            <w:pPr>
              <w:pStyle w:val="TableParagraph"/>
              <w:rPr>
                <w:rFonts w:ascii="Times New Roman"/>
                <w:sz w:val="20"/>
              </w:rPr>
            </w:pPr>
          </w:p>
        </w:tc>
      </w:tr>
      <w:tr w:rsidR="00F60C3D" w14:paraId="165A37DE" w14:textId="77777777">
        <w:trPr>
          <w:trHeight w:val="402"/>
        </w:trPr>
        <w:tc>
          <w:tcPr>
            <w:tcW w:w="7514" w:type="dxa"/>
            <w:tcBorders>
              <w:left w:val="single" w:sz="8" w:space="0" w:color="000000"/>
            </w:tcBorders>
          </w:tcPr>
          <w:p w14:paraId="268DF41C" w14:textId="77777777" w:rsidR="00F60C3D" w:rsidRDefault="00000000">
            <w:pPr>
              <w:pStyle w:val="TableParagraph"/>
              <w:spacing w:line="225" w:lineRule="exact"/>
              <w:ind w:left="121"/>
              <w:rPr>
                <w:sz w:val="20"/>
              </w:rPr>
            </w:pPr>
            <w:r>
              <w:rPr>
                <w:sz w:val="20"/>
              </w:rPr>
              <w:t>Engage</w:t>
            </w:r>
            <w:r>
              <w:rPr>
                <w:spacing w:val="-3"/>
                <w:sz w:val="20"/>
              </w:rPr>
              <w:t xml:space="preserve"> </w:t>
            </w:r>
            <w:r>
              <w:rPr>
                <w:sz w:val="20"/>
              </w:rPr>
              <w:t>with</w:t>
            </w:r>
            <w:r>
              <w:rPr>
                <w:spacing w:val="-3"/>
                <w:sz w:val="20"/>
              </w:rPr>
              <w:t xml:space="preserve"> </w:t>
            </w:r>
            <w:r>
              <w:rPr>
                <w:sz w:val="20"/>
              </w:rPr>
              <w:t>Future</w:t>
            </w:r>
            <w:r>
              <w:rPr>
                <w:spacing w:val="-6"/>
                <w:sz w:val="20"/>
              </w:rPr>
              <w:t xml:space="preserve"> </w:t>
            </w:r>
            <w:r>
              <w:rPr>
                <w:sz w:val="20"/>
              </w:rPr>
              <w:t>Training</w:t>
            </w:r>
            <w:r>
              <w:rPr>
                <w:spacing w:val="-3"/>
                <w:sz w:val="20"/>
              </w:rPr>
              <w:t xml:space="preserve"> </w:t>
            </w:r>
            <w:r>
              <w:rPr>
                <w:sz w:val="20"/>
              </w:rPr>
              <w:t>SMEs</w:t>
            </w:r>
            <w:r>
              <w:rPr>
                <w:spacing w:val="-3"/>
                <w:sz w:val="20"/>
              </w:rPr>
              <w:t xml:space="preserve"> </w:t>
            </w:r>
            <w:r>
              <w:rPr>
                <w:sz w:val="20"/>
              </w:rPr>
              <w:t>for</w:t>
            </w:r>
            <w:r>
              <w:rPr>
                <w:spacing w:val="-3"/>
                <w:sz w:val="20"/>
              </w:rPr>
              <w:t xml:space="preserve"> </w:t>
            </w:r>
            <w:r>
              <w:rPr>
                <w:sz w:val="20"/>
              </w:rPr>
              <w:t>assistance</w:t>
            </w:r>
            <w:r>
              <w:rPr>
                <w:spacing w:val="-2"/>
                <w:sz w:val="20"/>
              </w:rPr>
              <w:t xml:space="preserve"> </w:t>
            </w:r>
            <w:r>
              <w:rPr>
                <w:sz w:val="20"/>
              </w:rPr>
              <w:t>in</w:t>
            </w:r>
            <w:r>
              <w:rPr>
                <w:spacing w:val="-3"/>
                <w:sz w:val="20"/>
              </w:rPr>
              <w:t xml:space="preserve"> </w:t>
            </w:r>
            <w:r>
              <w:rPr>
                <w:sz w:val="20"/>
              </w:rPr>
              <w:t>considerations</w:t>
            </w:r>
            <w:r>
              <w:rPr>
                <w:spacing w:val="-3"/>
                <w:sz w:val="20"/>
              </w:rPr>
              <w:t xml:space="preserve"> </w:t>
            </w:r>
            <w:r>
              <w:rPr>
                <w:sz w:val="20"/>
              </w:rPr>
              <w:t>for</w:t>
            </w:r>
            <w:r>
              <w:rPr>
                <w:spacing w:val="-3"/>
                <w:sz w:val="20"/>
              </w:rPr>
              <w:t xml:space="preserve"> </w:t>
            </w:r>
            <w:r>
              <w:rPr>
                <w:sz w:val="20"/>
              </w:rPr>
              <w:t>the</w:t>
            </w:r>
            <w:r>
              <w:rPr>
                <w:spacing w:val="-2"/>
                <w:sz w:val="20"/>
              </w:rPr>
              <w:t xml:space="preserve"> </w:t>
            </w:r>
            <w:r>
              <w:rPr>
                <w:spacing w:val="-5"/>
                <w:sz w:val="20"/>
              </w:rPr>
              <w:t>SER</w:t>
            </w:r>
          </w:p>
        </w:tc>
        <w:tc>
          <w:tcPr>
            <w:tcW w:w="6944" w:type="dxa"/>
          </w:tcPr>
          <w:p w14:paraId="2EDAAE37" w14:textId="77777777" w:rsidR="00F60C3D" w:rsidRDefault="00F60C3D">
            <w:pPr>
              <w:pStyle w:val="TableParagraph"/>
              <w:rPr>
                <w:rFonts w:ascii="Times New Roman"/>
                <w:sz w:val="20"/>
              </w:rPr>
            </w:pPr>
          </w:p>
        </w:tc>
      </w:tr>
      <w:tr w:rsidR="00F60C3D" w14:paraId="7286D607" w14:textId="77777777">
        <w:trPr>
          <w:trHeight w:val="918"/>
        </w:trPr>
        <w:tc>
          <w:tcPr>
            <w:tcW w:w="7514" w:type="dxa"/>
            <w:tcBorders>
              <w:left w:val="single" w:sz="8" w:space="0" w:color="000000"/>
            </w:tcBorders>
          </w:tcPr>
          <w:p w14:paraId="1E1E08DB" w14:textId="77777777" w:rsidR="00F60C3D" w:rsidRDefault="00000000">
            <w:pPr>
              <w:pStyle w:val="TableParagraph"/>
              <w:ind w:left="121"/>
              <w:rPr>
                <w:sz w:val="20"/>
              </w:rPr>
            </w:pPr>
            <w:r>
              <w:rPr>
                <w:sz w:val="20"/>
              </w:rPr>
              <w:t>Produce</w:t>
            </w:r>
            <w:r>
              <w:rPr>
                <w:spacing w:val="-4"/>
                <w:sz w:val="20"/>
              </w:rPr>
              <w:t xml:space="preserve"> </w:t>
            </w:r>
            <w:r>
              <w:rPr>
                <w:sz w:val="20"/>
              </w:rPr>
              <w:t>Scoping</w:t>
            </w:r>
            <w:r>
              <w:rPr>
                <w:spacing w:val="-4"/>
                <w:sz w:val="20"/>
              </w:rPr>
              <w:t xml:space="preserve"> </w:t>
            </w:r>
            <w:r>
              <w:rPr>
                <w:sz w:val="20"/>
              </w:rPr>
              <w:t>Exercise</w:t>
            </w:r>
            <w:r>
              <w:rPr>
                <w:spacing w:val="-4"/>
                <w:sz w:val="20"/>
              </w:rPr>
              <w:t xml:space="preserve"> </w:t>
            </w:r>
            <w:r>
              <w:rPr>
                <w:sz w:val="20"/>
              </w:rPr>
              <w:t>Report</w:t>
            </w:r>
            <w:r>
              <w:rPr>
                <w:spacing w:val="-5"/>
                <w:sz w:val="20"/>
              </w:rPr>
              <w:t xml:space="preserve"> </w:t>
            </w:r>
            <w:r>
              <w:rPr>
                <w:sz w:val="20"/>
              </w:rPr>
              <w:t>with</w:t>
            </w:r>
            <w:r>
              <w:rPr>
                <w:spacing w:val="-4"/>
                <w:sz w:val="20"/>
              </w:rPr>
              <w:t xml:space="preserve"> </w:t>
            </w:r>
            <w:r>
              <w:rPr>
                <w:sz w:val="20"/>
              </w:rPr>
              <w:t>as</w:t>
            </w:r>
            <w:r>
              <w:rPr>
                <w:spacing w:val="-5"/>
                <w:sz w:val="20"/>
              </w:rPr>
              <w:t xml:space="preserve"> </w:t>
            </w:r>
            <w:r>
              <w:rPr>
                <w:sz w:val="20"/>
              </w:rPr>
              <w:t>much</w:t>
            </w:r>
            <w:r>
              <w:rPr>
                <w:spacing w:val="-4"/>
                <w:sz w:val="20"/>
              </w:rPr>
              <w:t xml:space="preserve"> </w:t>
            </w:r>
            <w:r>
              <w:rPr>
                <w:sz w:val="20"/>
              </w:rPr>
              <w:t>detail</w:t>
            </w:r>
            <w:r>
              <w:rPr>
                <w:spacing w:val="-2"/>
                <w:sz w:val="20"/>
              </w:rPr>
              <w:t xml:space="preserve"> </w:t>
            </w:r>
            <w:r>
              <w:rPr>
                <w:sz w:val="20"/>
              </w:rPr>
              <w:t>as</w:t>
            </w:r>
            <w:r>
              <w:rPr>
                <w:spacing w:val="-5"/>
                <w:sz w:val="20"/>
              </w:rPr>
              <w:t xml:space="preserve"> </w:t>
            </w:r>
            <w:r>
              <w:rPr>
                <w:sz w:val="20"/>
              </w:rPr>
              <w:t>possible</w:t>
            </w:r>
            <w:r>
              <w:rPr>
                <w:spacing w:val="-4"/>
                <w:sz w:val="20"/>
              </w:rPr>
              <w:t xml:space="preserve"> </w:t>
            </w:r>
            <w:r>
              <w:rPr>
                <w:sz w:val="20"/>
              </w:rPr>
              <w:t>to</w:t>
            </w:r>
            <w:r>
              <w:rPr>
                <w:spacing w:val="-8"/>
                <w:sz w:val="20"/>
              </w:rPr>
              <w:t xml:space="preserve"> </w:t>
            </w:r>
            <w:r>
              <w:rPr>
                <w:sz w:val="20"/>
              </w:rPr>
              <w:t>inform</w:t>
            </w:r>
            <w:r>
              <w:rPr>
                <w:spacing w:val="-11"/>
                <w:sz w:val="20"/>
              </w:rPr>
              <w:t xml:space="preserve"> </w:t>
            </w:r>
            <w:r>
              <w:rPr>
                <w:sz w:val="20"/>
              </w:rPr>
              <w:t>Outline Business Case and obtain endorsement by TSG. If no internal resource exists, identify route to market to source it and derive the Statement of Requirement</w:t>
            </w:r>
          </w:p>
          <w:p w14:paraId="01467ECC" w14:textId="77777777" w:rsidR="00F60C3D" w:rsidRDefault="00000000">
            <w:pPr>
              <w:pStyle w:val="TableParagraph"/>
              <w:spacing w:line="211" w:lineRule="exact"/>
              <w:ind w:left="121"/>
              <w:rPr>
                <w:sz w:val="20"/>
              </w:rPr>
            </w:pPr>
            <w:r>
              <w:rPr>
                <w:sz w:val="20"/>
              </w:rPr>
              <w:t>(SOR)</w:t>
            </w:r>
            <w:r>
              <w:rPr>
                <w:spacing w:val="-2"/>
                <w:sz w:val="20"/>
              </w:rPr>
              <w:t xml:space="preserve"> </w:t>
            </w:r>
            <w:r>
              <w:rPr>
                <w:sz w:val="20"/>
              </w:rPr>
              <w:t>for</w:t>
            </w:r>
            <w:r>
              <w:rPr>
                <w:spacing w:val="-2"/>
                <w:sz w:val="20"/>
              </w:rPr>
              <w:t xml:space="preserve"> </w:t>
            </w:r>
            <w:r>
              <w:rPr>
                <w:sz w:val="20"/>
              </w:rPr>
              <w:t>the</w:t>
            </w:r>
            <w:r>
              <w:rPr>
                <w:spacing w:val="-2"/>
                <w:sz w:val="20"/>
              </w:rPr>
              <w:t xml:space="preserve"> </w:t>
            </w:r>
            <w:r>
              <w:rPr>
                <w:sz w:val="20"/>
              </w:rPr>
              <w:t>Scoping</w:t>
            </w:r>
            <w:r>
              <w:rPr>
                <w:spacing w:val="-2"/>
                <w:sz w:val="20"/>
              </w:rPr>
              <w:t xml:space="preserve"> </w:t>
            </w:r>
            <w:r>
              <w:rPr>
                <w:sz w:val="20"/>
              </w:rPr>
              <w:t>Exercise</w:t>
            </w:r>
            <w:r>
              <w:rPr>
                <w:spacing w:val="-2"/>
                <w:sz w:val="20"/>
              </w:rPr>
              <w:t xml:space="preserve"> Report.</w:t>
            </w:r>
          </w:p>
        </w:tc>
        <w:tc>
          <w:tcPr>
            <w:tcW w:w="6944" w:type="dxa"/>
          </w:tcPr>
          <w:p w14:paraId="087B054B" w14:textId="77777777" w:rsidR="00F60C3D" w:rsidRDefault="00F60C3D">
            <w:pPr>
              <w:pStyle w:val="TableParagraph"/>
              <w:rPr>
                <w:rFonts w:ascii="Times New Roman"/>
                <w:sz w:val="20"/>
              </w:rPr>
            </w:pPr>
          </w:p>
        </w:tc>
      </w:tr>
      <w:tr w:rsidR="00F60C3D" w14:paraId="4EA8412F" w14:textId="77777777">
        <w:trPr>
          <w:trHeight w:val="461"/>
        </w:trPr>
        <w:tc>
          <w:tcPr>
            <w:tcW w:w="7514" w:type="dxa"/>
            <w:tcBorders>
              <w:left w:val="single" w:sz="8" w:space="0" w:color="000000"/>
            </w:tcBorders>
          </w:tcPr>
          <w:p w14:paraId="39CDB055" w14:textId="77777777" w:rsidR="00F60C3D" w:rsidRDefault="00000000">
            <w:pPr>
              <w:pStyle w:val="TableParagraph"/>
              <w:spacing w:line="228" w:lineRule="exact"/>
              <w:ind w:left="121"/>
              <w:rPr>
                <w:sz w:val="20"/>
              </w:rPr>
            </w:pPr>
            <w:r>
              <w:rPr>
                <w:sz w:val="20"/>
              </w:rPr>
              <w:t>Capture</w:t>
            </w:r>
            <w:r>
              <w:rPr>
                <w:spacing w:val="-6"/>
                <w:sz w:val="20"/>
              </w:rPr>
              <w:t xml:space="preserve"> </w:t>
            </w:r>
            <w:r>
              <w:rPr>
                <w:sz w:val="20"/>
              </w:rPr>
              <w:t>training</w:t>
            </w:r>
            <w:r>
              <w:rPr>
                <w:spacing w:val="-10"/>
                <w:sz w:val="20"/>
              </w:rPr>
              <w:t xml:space="preserve"> </w:t>
            </w:r>
            <w:r>
              <w:rPr>
                <w:sz w:val="20"/>
              </w:rPr>
              <w:t>requirements,</w:t>
            </w:r>
            <w:r>
              <w:rPr>
                <w:spacing w:val="-7"/>
                <w:sz w:val="20"/>
              </w:rPr>
              <w:t xml:space="preserve"> </w:t>
            </w:r>
            <w:r>
              <w:rPr>
                <w:sz w:val="20"/>
              </w:rPr>
              <w:t>with</w:t>
            </w:r>
            <w:r>
              <w:rPr>
                <w:spacing w:val="-10"/>
                <w:sz w:val="20"/>
              </w:rPr>
              <w:t xml:space="preserve"> </w:t>
            </w:r>
            <w:r>
              <w:rPr>
                <w:sz w:val="20"/>
              </w:rPr>
              <w:t>inputs</w:t>
            </w:r>
            <w:r>
              <w:rPr>
                <w:spacing w:val="-7"/>
                <w:sz w:val="20"/>
              </w:rPr>
              <w:t xml:space="preserve"> </w:t>
            </w:r>
            <w:r>
              <w:rPr>
                <w:sz w:val="20"/>
              </w:rPr>
              <w:t>from</w:t>
            </w:r>
            <w:r>
              <w:rPr>
                <w:spacing w:val="-10"/>
                <w:sz w:val="20"/>
              </w:rPr>
              <w:t xml:space="preserve"> </w:t>
            </w:r>
            <w:r>
              <w:rPr>
                <w:sz w:val="20"/>
              </w:rPr>
              <w:t>user</w:t>
            </w:r>
            <w:r>
              <w:rPr>
                <w:spacing w:val="-6"/>
                <w:sz w:val="20"/>
              </w:rPr>
              <w:t xml:space="preserve"> </w:t>
            </w:r>
            <w:r>
              <w:rPr>
                <w:sz w:val="20"/>
              </w:rPr>
              <w:t>community,</w:t>
            </w:r>
            <w:r>
              <w:rPr>
                <w:spacing w:val="-7"/>
                <w:sz w:val="20"/>
              </w:rPr>
              <w:t xml:space="preserve"> </w:t>
            </w:r>
            <w:r>
              <w:rPr>
                <w:sz w:val="20"/>
              </w:rPr>
              <w:t>using</w:t>
            </w:r>
            <w:r>
              <w:rPr>
                <w:spacing w:val="-10"/>
                <w:sz w:val="20"/>
              </w:rPr>
              <w:t xml:space="preserve"> </w:t>
            </w:r>
            <w:r>
              <w:rPr>
                <w:sz w:val="20"/>
              </w:rPr>
              <w:t>URD</w:t>
            </w:r>
            <w:r>
              <w:rPr>
                <w:spacing w:val="-7"/>
                <w:sz w:val="20"/>
              </w:rPr>
              <w:t xml:space="preserve"> </w:t>
            </w:r>
            <w:r>
              <w:rPr>
                <w:sz w:val="20"/>
              </w:rPr>
              <w:t>and Concept of Employment (CONEMP).</w:t>
            </w:r>
          </w:p>
        </w:tc>
        <w:tc>
          <w:tcPr>
            <w:tcW w:w="6944" w:type="dxa"/>
          </w:tcPr>
          <w:p w14:paraId="22F290C3" w14:textId="77777777" w:rsidR="00F60C3D" w:rsidRDefault="00F60C3D">
            <w:pPr>
              <w:pStyle w:val="TableParagraph"/>
              <w:rPr>
                <w:rFonts w:ascii="Times New Roman"/>
                <w:sz w:val="20"/>
              </w:rPr>
            </w:pPr>
          </w:p>
        </w:tc>
      </w:tr>
      <w:tr w:rsidR="00F60C3D" w14:paraId="27B90E5D" w14:textId="77777777">
        <w:trPr>
          <w:trHeight w:val="229"/>
        </w:trPr>
        <w:tc>
          <w:tcPr>
            <w:tcW w:w="7514" w:type="dxa"/>
            <w:tcBorders>
              <w:left w:val="single" w:sz="8" w:space="0" w:color="000000"/>
            </w:tcBorders>
          </w:tcPr>
          <w:p w14:paraId="27D998B1" w14:textId="77777777" w:rsidR="00F60C3D" w:rsidRDefault="00000000">
            <w:pPr>
              <w:pStyle w:val="TableParagraph"/>
              <w:spacing w:line="210" w:lineRule="exact"/>
              <w:ind w:left="121"/>
              <w:rPr>
                <w:sz w:val="20"/>
              </w:rPr>
            </w:pPr>
            <w:r>
              <w:rPr>
                <w:sz w:val="20"/>
              </w:rPr>
              <w:t>In</w:t>
            </w:r>
            <w:r>
              <w:rPr>
                <w:spacing w:val="-10"/>
                <w:sz w:val="20"/>
              </w:rPr>
              <w:t xml:space="preserve"> </w:t>
            </w:r>
            <w:r>
              <w:rPr>
                <w:sz w:val="20"/>
              </w:rPr>
              <w:t>conjunction</w:t>
            </w:r>
            <w:r>
              <w:rPr>
                <w:spacing w:val="-10"/>
                <w:sz w:val="20"/>
              </w:rPr>
              <w:t xml:space="preserve"> </w:t>
            </w:r>
            <w:r>
              <w:rPr>
                <w:sz w:val="20"/>
              </w:rPr>
              <w:t>with</w:t>
            </w:r>
            <w:r>
              <w:rPr>
                <w:spacing w:val="-10"/>
                <w:sz w:val="20"/>
              </w:rPr>
              <w:t xml:space="preserve"> </w:t>
            </w:r>
            <w:r>
              <w:rPr>
                <w:sz w:val="20"/>
              </w:rPr>
              <w:t>other</w:t>
            </w:r>
            <w:r>
              <w:rPr>
                <w:spacing w:val="-10"/>
                <w:sz w:val="20"/>
              </w:rPr>
              <w:t xml:space="preserve"> </w:t>
            </w:r>
            <w:r>
              <w:rPr>
                <w:sz w:val="20"/>
              </w:rPr>
              <w:t>DLODs</w:t>
            </w:r>
            <w:r>
              <w:rPr>
                <w:spacing w:val="-11"/>
                <w:sz w:val="20"/>
              </w:rPr>
              <w:t xml:space="preserve"> </w:t>
            </w:r>
            <w:r>
              <w:rPr>
                <w:sz w:val="20"/>
              </w:rPr>
              <w:t>identify</w:t>
            </w:r>
            <w:r>
              <w:rPr>
                <w:spacing w:val="-11"/>
                <w:sz w:val="20"/>
              </w:rPr>
              <w:t xml:space="preserve"> </w:t>
            </w:r>
            <w:r>
              <w:rPr>
                <w:sz w:val="20"/>
              </w:rPr>
              <w:t>options</w:t>
            </w:r>
            <w:r>
              <w:rPr>
                <w:spacing w:val="-11"/>
                <w:sz w:val="20"/>
              </w:rPr>
              <w:t xml:space="preserve"> </w:t>
            </w:r>
            <w:r>
              <w:rPr>
                <w:sz w:val="20"/>
              </w:rPr>
              <w:t>to</w:t>
            </w:r>
            <w:r>
              <w:rPr>
                <w:spacing w:val="-7"/>
                <w:sz w:val="20"/>
              </w:rPr>
              <w:t xml:space="preserve"> </w:t>
            </w:r>
            <w:r>
              <w:rPr>
                <w:sz w:val="20"/>
              </w:rPr>
              <w:t>minimise</w:t>
            </w:r>
            <w:r>
              <w:rPr>
                <w:spacing w:val="-10"/>
                <w:sz w:val="20"/>
              </w:rPr>
              <w:t xml:space="preserve"> </w:t>
            </w:r>
            <w:r>
              <w:rPr>
                <w:sz w:val="20"/>
              </w:rPr>
              <w:t>the</w:t>
            </w:r>
            <w:r>
              <w:rPr>
                <w:spacing w:val="-9"/>
                <w:sz w:val="20"/>
              </w:rPr>
              <w:t xml:space="preserve"> </w:t>
            </w:r>
            <w:r>
              <w:rPr>
                <w:sz w:val="20"/>
              </w:rPr>
              <w:t>training</w:t>
            </w:r>
            <w:r>
              <w:rPr>
                <w:spacing w:val="-10"/>
                <w:sz w:val="20"/>
              </w:rPr>
              <w:t xml:space="preserve"> </w:t>
            </w:r>
            <w:r>
              <w:rPr>
                <w:spacing w:val="-2"/>
                <w:sz w:val="20"/>
              </w:rPr>
              <w:t>burden.</w:t>
            </w:r>
          </w:p>
        </w:tc>
        <w:tc>
          <w:tcPr>
            <w:tcW w:w="6944" w:type="dxa"/>
          </w:tcPr>
          <w:p w14:paraId="61C3985D" w14:textId="77777777" w:rsidR="00F60C3D" w:rsidRDefault="00F60C3D">
            <w:pPr>
              <w:pStyle w:val="TableParagraph"/>
              <w:rPr>
                <w:rFonts w:ascii="Times New Roman"/>
                <w:sz w:val="16"/>
              </w:rPr>
            </w:pPr>
          </w:p>
        </w:tc>
      </w:tr>
      <w:tr w:rsidR="00F60C3D" w14:paraId="68D5128D" w14:textId="77777777">
        <w:trPr>
          <w:trHeight w:val="457"/>
        </w:trPr>
        <w:tc>
          <w:tcPr>
            <w:tcW w:w="7514" w:type="dxa"/>
            <w:tcBorders>
              <w:left w:val="single" w:sz="8" w:space="0" w:color="000000"/>
            </w:tcBorders>
          </w:tcPr>
          <w:p w14:paraId="0168D2D1" w14:textId="77777777" w:rsidR="00F60C3D" w:rsidRDefault="00000000">
            <w:pPr>
              <w:pStyle w:val="TableParagraph"/>
              <w:spacing w:line="225" w:lineRule="exact"/>
              <w:ind w:left="121"/>
              <w:rPr>
                <w:sz w:val="20"/>
              </w:rPr>
            </w:pPr>
            <w:r>
              <w:rPr>
                <w:sz w:val="20"/>
              </w:rPr>
              <w:t>Produce</w:t>
            </w:r>
            <w:r>
              <w:rPr>
                <w:spacing w:val="-7"/>
                <w:sz w:val="20"/>
              </w:rPr>
              <w:t xml:space="preserve"> </w:t>
            </w:r>
            <w:r>
              <w:rPr>
                <w:sz w:val="20"/>
              </w:rPr>
              <w:t>an</w:t>
            </w:r>
            <w:r>
              <w:rPr>
                <w:spacing w:val="-7"/>
                <w:sz w:val="20"/>
              </w:rPr>
              <w:t xml:space="preserve"> </w:t>
            </w:r>
            <w:r>
              <w:rPr>
                <w:sz w:val="20"/>
              </w:rPr>
              <w:t>initial</w:t>
            </w:r>
            <w:r>
              <w:rPr>
                <w:spacing w:val="-7"/>
                <w:sz w:val="20"/>
              </w:rPr>
              <w:t xml:space="preserve"> </w:t>
            </w:r>
            <w:r>
              <w:rPr>
                <w:sz w:val="20"/>
              </w:rPr>
              <w:t>Training</w:t>
            </w:r>
            <w:r>
              <w:rPr>
                <w:spacing w:val="-6"/>
                <w:sz w:val="20"/>
              </w:rPr>
              <w:t xml:space="preserve"> </w:t>
            </w:r>
            <w:r>
              <w:rPr>
                <w:sz w:val="20"/>
              </w:rPr>
              <w:t>Strategy</w:t>
            </w:r>
            <w:r>
              <w:rPr>
                <w:spacing w:val="-12"/>
                <w:sz w:val="20"/>
              </w:rPr>
              <w:t xml:space="preserve"> </w:t>
            </w:r>
            <w:r>
              <w:rPr>
                <w:sz w:val="20"/>
              </w:rPr>
              <w:t>incorporating</w:t>
            </w:r>
            <w:r>
              <w:rPr>
                <w:spacing w:val="-6"/>
                <w:sz w:val="20"/>
              </w:rPr>
              <w:t xml:space="preserve"> </w:t>
            </w:r>
            <w:r>
              <w:rPr>
                <w:sz w:val="20"/>
              </w:rPr>
              <w:t>an</w:t>
            </w:r>
            <w:r>
              <w:rPr>
                <w:spacing w:val="-10"/>
                <w:sz w:val="20"/>
              </w:rPr>
              <w:t xml:space="preserve"> </w:t>
            </w:r>
            <w:r>
              <w:rPr>
                <w:sz w:val="20"/>
              </w:rPr>
              <w:t>initial</w:t>
            </w:r>
            <w:r>
              <w:rPr>
                <w:spacing w:val="-8"/>
                <w:sz w:val="20"/>
              </w:rPr>
              <w:t xml:space="preserve"> </w:t>
            </w:r>
            <w:r>
              <w:rPr>
                <w:sz w:val="20"/>
              </w:rPr>
              <w:t>Level</w:t>
            </w:r>
            <w:r>
              <w:rPr>
                <w:spacing w:val="-4"/>
                <w:sz w:val="20"/>
              </w:rPr>
              <w:t xml:space="preserve"> </w:t>
            </w:r>
            <w:r>
              <w:rPr>
                <w:sz w:val="20"/>
              </w:rPr>
              <w:t>0</w:t>
            </w:r>
            <w:r>
              <w:rPr>
                <w:spacing w:val="-6"/>
                <w:sz w:val="20"/>
              </w:rPr>
              <w:t xml:space="preserve"> </w:t>
            </w:r>
            <w:r>
              <w:rPr>
                <w:sz w:val="20"/>
              </w:rPr>
              <w:t>plan/TLMP</w:t>
            </w:r>
            <w:r>
              <w:rPr>
                <w:spacing w:val="-8"/>
                <w:sz w:val="20"/>
              </w:rPr>
              <w:t xml:space="preserve"> </w:t>
            </w:r>
            <w:r>
              <w:rPr>
                <w:spacing w:val="-5"/>
                <w:sz w:val="20"/>
              </w:rPr>
              <w:t>and</w:t>
            </w:r>
          </w:p>
          <w:p w14:paraId="2D6C44EA" w14:textId="77777777" w:rsidR="00F60C3D" w:rsidRDefault="00000000">
            <w:pPr>
              <w:pStyle w:val="TableParagraph"/>
              <w:spacing w:before="2" w:line="211" w:lineRule="exact"/>
              <w:ind w:left="121"/>
              <w:rPr>
                <w:sz w:val="20"/>
              </w:rPr>
            </w:pPr>
            <w:r>
              <w:rPr>
                <w:sz w:val="20"/>
              </w:rPr>
              <w:t>obtain</w:t>
            </w:r>
            <w:r>
              <w:rPr>
                <w:spacing w:val="-3"/>
                <w:sz w:val="20"/>
              </w:rPr>
              <w:t xml:space="preserve"> </w:t>
            </w:r>
            <w:r>
              <w:rPr>
                <w:sz w:val="20"/>
              </w:rPr>
              <w:t>endorsement</w:t>
            </w:r>
            <w:r>
              <w:rPr>
                <w:spacing w:val="-4"/>
                <w:sz w:val="20"/>
              </w:rPr>
              <w:t xml:space="preserve"> </w:t>
            </w:r>
            <w:r>
              <w:rPr>
                <w:sz w:val="20"/>
              </w:rPr>
              <w:t>by</w:t>
            </w:r>
            <w:r>
              <w:rPr>
                <w:spacing w:val="-3"/>
                <w:sz w:val="20"/>
              </w:rPr>
              <w:t xml:space="preserve"> </w:t>
            </w:r>
            <w:r>
              <w:rPr>
                <w:spacing w:val="-4"/>
                <w:sz w:val="20"/>
              </w:rPr>
              <w:t>TSG.</w:t>
            </w:r>
          </w:p>
        </w:tc>
        <w:tc>
          <w:tcPr>
            <w:tcW w:w="6944" w:type="dxa"/>
          </w:tcPr>
          <w:p w14:paraId="2D9C8633" w14:textId="77777777" w:rsidR="00F60C3D" w:rsidRDefault="00F60C3D">
            <w:pPr>
              <w:pStyle w:val="TableParagraph"/>
              <w:rPr>
                <w:rFonts w:ascii="Times New Roman"/>
                <w:sz w:val="20"/>
              </w:rPr>
            </w:pPr>
          </w:p>
        </w:tc>
      </w:tr>
      <w:tr w:rsidR="00F60C3D" w14:paraId="636251E0" w14:textId="77777777">
        <w:trPr>
          <w:trHeight w:val="1609"/>
        </w:trPr>
        <w:tc>
          <w:tcPr>
            <w:tcW w:w="7514" w:type="dxa"/>
            <w:tcBorders>
              <w:left w:val="single" w:sz="8" w:space="0" w:color="000000"/>
              <w:bottom w:val="single" w:sz="6" w:space="0" w:color="000000"/>
            </w:tcBorders>
          </w:tcPr>
          <w:p w14:paraId="5135A05F" w14:textId="77777777" w:rsidR="00F60C3D" w:rsidRDefault="00000000">
            <w:pPr>
              <w:pStyle w:val="TableParagraph"/>
              <w:ind w:left="121"/>
              <w:rPr>
                <w:sz w:val="20"/>
              </w:rPr>
            </w:pPr>
            <w:r>
              <w:rPr>
                <w:sz w:val="20"/>
              </w:rPr>
              <w:t>List</w:t>
            </w:r>
            <w:r>
              <w:rPr>
                <w:spacing w:val="-1"/>
                <w:sz w:val="20"/>
              </w:rPr>
              <w:t xml:space="preserve"> </w:t>
            </w:r>
            <w:r>
              <w:rPr>
                <w:sz w:val="20"/>
              </w:rPr>
              <w:t>training assumptions</w:t>
            </w:r>
            <w:r>
              <w:rPr>
                <w:spacing w:val="-1"/>
                <w:sz w:val="20"/>
              </w:rPr>
              <w:t xml:space="preserve"> </w:t>
            </w:r>
            <w:r>
              <w:rPr>
                <w:sz w:val="20"/>
              </w:rPr>
              <w:t>in Master Data and Assumptions List</w:t>
            </w:r>
            <w:r>
              <w:rPr>
                <w:spacing w:val="-1"/>
                <w:sz w:val="20"/>
              </w:rPr>
              <w:t xml:space="preserve"> </w:t>
            </w:r>
            <w:r>
              <w:rPr>
                <w:sz w:val="20"/>
              </w:rPr>
              <w:t>(MDAL),</w:t>
            </w:r>
            <w:r>
              <w:rPr>
                <w:spacing w:val="-1"/>
                <w:sz w:val="20"/>
              </w:rPr>
              <w:t xml:space="preserve"> </w:t>
            </w:r>
            <w:r>
              <w:rPr>
                <w:sz w:val="20"/>
              </w:rPr>
              <w:t>identified risks</w:t>
            </w:r>
            <w:r>
              <w:rPr>
                <w:spacing w:val="-4"/>
                <w:sz w:val="20"/>
              </w:rPr>
              <w:t xml:space="preserve"> </w:t>
            </w:r>
            <w:r>
              <w:rPr>
                <w:sz w:val="20"/>
              </w:rPr>
              <w:t>in</w:t>
            </w:r>
            <w:r>
              <w:rPr>
                <w:spacing w:val="-3"/>
                <w:sz w:val="20"/>
              </w:rPr>
              <w:t xml:space="preserve"> </w:t>
            </w:r>
            <w:r>
              <w:rPr>
                <w:sz w:val="20"/>
              </w:rPr>
              <w:t>risk register and benefits</w:t>
            </w:r>
            <w:r>
              <w:rPr>
                <w:spacing w:val="-4"/>
                <w:sz w:val="20"/>
              </w:rPr>
              <w:t xml:space="preserve"> </w:t>
            </w:r>
            <w:r>
              <w:rPr>
                <w:sz w:val="20"/>
              </w:rPr>
              <w:t>in the benefits register.</w:t>
            </w:r>
            <w:r>
              <w:rPr>
                <w:spacing w:val="-4"/>
                <w:sz w:val="20"/>
              </w:rPr>
              <w:t xml:space="preserve"> </w:t>
            </w:r>
            <w:r>
              <w:rPr>
                <w:sz w:val="20"/>
              </w:rPr>
              <w:t>Also,</w:t>
            </w:r>
            <w:r>
              <w:rPr>
                <w:spacing w:val="-4"/>
                <w:sz w:val="20"/>
              </w:rPr>
              <w:t xml:space="preserve"> </w:t>
            </w:r>
            <w:r>
              <w:rPr>
                <w:sz w:val="20"/>
              </w:rPr>
              <w:t>identify</w:t>
            </w:r>
            <w:r>
              <w:rPr>
                <w:spacing w:val="-4"/>
                <w:sz w:val="20"/>
              </w:rPr>
              <w:t xml:space="preserve"> </w:t>
            </w:r>
            <w:r>
              <w:rPr>
                <w:sz w:val="20"/>
              </w:rPr>
              <w:t>if</w:t>
            </w:r>
            <w:r>
              <w:rPr>
                <w:spacing w:val="-4"/>
                <w:sz w:val="20"/>
              </w:rPr>
              <w:t xml:space="preserve"> </w:t>
            </w:r>
            <w:r>
              <w:rPr>
                <w:sz w:val="20"/>
              </w:rPr>
              <w:t>and when changes to or new Doctrine (notably, CONOPS / CONUSE) will be available in order to undertake</w:t>
            </w:r>
            <w:r>
              <w:rPr>
                <w:spacing w:val="-3"/>
                <w:sz w:val="20"/>
              </w:rPr>
              <w:t xml:space="preserve"> </w:t>
            </w:r>
            <w:r>
              <w:rPr>
                <w:sz w:val="20"/>
              </w:rPr>
              <w:t>the Role Profile Analysis (RPA) early</w:t>
            </w:r>
            <w:r>
              <w:rPr>
                <w:spacing w:val="-4"/>
                <w:sz w:val="20"/>
              </w:rPr>
              <w:t xml:space="preserve"> </w:t>
            </w:r>
            <w:r>
              <w:rPr>
                <w:sz w:val="20"/>
              </w:rPr>
              <w:t>in</w:t>
            </w:r>
            <w:r>
              <w:rPr>
                <w:spacing w:val="-3"/>
                <w:sz w:val="20"/>
              </w:rPr>
              <w:t xml:space="preserve"> </w:t>
            </w:r>
            <w:r>
              <w:rPr>
                <w:sz w:val="20"/>
              </w:rPr>
              <w:t>Stage 2</w:t>
            </w:r>
            <w:r>
              <w:rPr>
                <w:spacing w:val="-3"/>
                <w:sz w:val="20"/>
              </w:rPr>
              <w:t xml:space="preserve"> </w:t>
            </w:r>
            <w:r>
              <w:rPr>
                <w:sz w:val="20"/>
              </w:rPr>
              <w:t>of the</w:t>
            </w:r>
            <w:r>
              <w:rPr>
                <w:spacing w:val="-3"/>
                <w:sz w:val="20"/>
              </w:rPr>
              <w:t xml:space="preserve"> </w:t>
            </w:r>
            <w:r>
              <w:rPr>
                <w:sz w:val="20"/>
              </w:rPr>
              <w:t>TNA, to detail the Operator and/or Maintainer tasks which</w:t>
            </w:r>
            <w:r>
              <w:rPr>
                <w:spacing w:val="-2"/>
                <w:sz w:val="20"/>
              </w:rPr>
              <w:t xml:space="preserve"> </w:t>
            </w:r>
            <w:r>
              <w:rPr>
                <w:sz w:val="20"/>
              </w:rPr>
              <w:t>need to be trained</w:t>
            </w:r>
            <w:r>
              <w:rPr>
                <w:spacing w:val="-2"/>
                <w:sz w:val="20"/>
              </w:rPr>
              <w:t xml:space="preserve"> </w:t>
            </w:r>
            <w:r>
              <w:rPr>
                <w:sz w:val="20"/>
              </w:rPr>
              <w:t>(or which no longer need to</w:t>
            </w:r>
            <w:r>
              <w:rPr>
                <w:spacing w:val="-4"/>
                <w:sz w:val="20"/>
              </w:rPr>
              <w:t xml:space="preserve"> </w:t>
            </w:r>
            <w:r>
              <w:rPr>
                <w:sz w:val="20"/>
              </w:rPr>
              <w:t>be trained);</w:t>
            </w:r>
            <w:r>
              <w:rPr>
                <w:spacing w:val="-5"/>
                <w:sz w:val="20"/>
              </w:rPr>
              <w:t xml:space="preserve"> </w:t>
            </w:r>
            <w:r>
              <w:rPr>
                <w:sz w:val="20"/>
              </w:rPr>
              <w:t>the RPA</w:t>
            </w:r>
            <w:r>
              <w:rPr>
                <w:spacing w:val="-2"/>
                <w:sz w:val="20"/>
              </w:rPr>
              <w:t xml:space="preserve"> </w:t>
            </w:r>
            <w:r>
              <w:rPr>
                <w:sz w:val="20"/>
              </w:rPr>
              <w:t>underpins</w:t>
            </w:r>
            <w:r>
              <w:rPr>
                <w:spacing w:val="-5"/>
                <w:sz w:val="20"/>
              </w:rPr>
              <w:t xml:space="preserve"> </w:t>
            </w:r>
            <w:r>
              <w:rPr>
                <w:sz w:val="20"/>
              </w:rPr>
              <w:t>the rest</w:t>
            </w:r>
            <w:r>
              <w:rPr>
                <w:spacing w:val="-5"/>
                <w:sz w:val="20"/>
              </w:rPr>
              <w:t xml:space="preserve"> </w:t>
            </w:r>
            <w:r>
              <w:rPr>
                <w:sz w:val="20"/>
              </w:rPr>
              <w:t>of</w:t>
            </w:r>
            <w:r>
              <w:rPr>
                <w:spacing w:val="-1"/>
                <w:sz w:val="20"/>
              </w:rPr>
              <w:t xml:space="preserve"> </w:t>
            </w:r>
            <w:r>
              <w:rPr>
                <w:sz w:val="20"/>
              </w:rPr>
              <w:t>the</w:t>
            </w:r>
            <w:r>
              <w:rPr>
                <w:spacing w:val="-4"/>
                <w:sz w:val="20"/>
              </w:rPr>
              <w:t xml:space="preserve"> </w:t>
            </w:r>
            <w:r>
              <w:rPr>
                <w:sz w:val="20"/>
              </w:rPr>
              <w:t>TNA</w:t>
            </w:r>
            <w:r>
              <w:rPr>
                <w:spacing w:val="-2"/>
                <w:sz w:val="20"/>
              </w:rPr>
              <w:t xml:space="preserve"> </w:t>
            </w:r>
            <w:r>
              <w:rPr>
                <w:sz w:val="20"/>
              </w:rPr>
              <w:t>process</w:t>
            </w:r>
            <w:r>
              <w:rPr>
                <w:spacing w:val="-1"/>
                <w:sz w:val="20"/>
              </w:rPr>
              <w:t xml:space="preserve"> </w:t>
            </w:r>
            <w:r>
              <w:rPr>
                <w:sz w:val="20"/>
              </w:rPr>
              <w:t>and</w:t>
            </w:r>
            <w:r>
              <w:rPr>
                <w:spacing w:val="-4"/>
                <w:sz w:val="20"/>
              </w:rPr>
              <w:t xml:space="preserve"> </w:t>
            </w:r>
            <w:r>
              <w:rPr>
                <w:sz w:val="20"/>
              </w:rPr>
              <w:t>its</w:t>
            </w:r>
          </w:p>
          <w:p w14:paraId="11564950" w14:textId="77777777" w:rsidR="00F60C3D" w:rsidRDefault="00000000">
            <w:pPr>
              <w:pStyle w:val="TableParagraph"/>
              <w:spacing w:line="210" w:lineRule="exact"/>
              <w:ind w:left="121"/>
              <w:rPr>
                <w:sz w:val="20"/>
              </w:rPr>
            </w:pPr>
            <w:r>
              <w:rPr>
                <w:spacing w:val="-2"/>
                <w:sz w:val="20"/>
              </w:rPr>
              <w:t>deliverables.</w:t>
            </w:r>
          </w:p>
        </w:tc>
        <w:tc>
          <w:tcPr>
            <w:tcW w:w="6944" w:type="dxa"/>
            <w:tcBorders>
              <w:bottom w:val="single" w:sz="6" w:space="0" w:color="000000"/>
            </w:tcBorders>
          </w:tcPr>
          <w:p w14:paraId="36472BA6" w14:textId="77777777" w:rsidR="00F60C3D" w:rsidRDefault="00F60C3D">
            <w:pPr>
              <w:pStyle w:val="TableParagraph"/>
              <w:rPr>
                <w:rFonts w:ascii="Times New Roman"/>
                <w:sz w:val="20"/>
              </w:rPr>
            </w:pPr>
          </w:p>
        </w:tc>
      </w:tr>
      <w:tr w:rsidR="00F60C3D" w14:paraId="6CC9BC87" w14:textId="77777777">
        <w:trPr>
          <w:trHeight w:val="397"/>
        </w:trPr>
        <w:tc>
          <w:tcPr>
            <w:tcW w:w="14458" w:type="dxa"/>
            <w:gridSpan w:val="2"/>
            <w:tcBorders>
              <w:left w:val="single" w:sz="8" w:space="0" w:color="000000"/>
            </w:tcBorders>
            <w:shd w:val="clear" w:color="auto" w:fill="D9D9D9"/>
          </w:tcPr>
          <w:p w14:paraId="4DEBDEA8" w14:textId="77777777" w:rsidR="00F60C3D" w:rsidRDefault="00000000">
            <w:pPr>
              <w:pStyle w:val="TableParagraph"/>
              <w:spacing w:before="75"/>
              <w:ind w:left="6530" w:right="6486"/>
              <w:jc w:val="center"/>
              <w:rPr>
                <w:b/>
                <w:sz w:val="20"/>
              </w:rPr>
            </w:pPr>
            <w:r>
              <w:rPr>
                <w:b/>
                <w:spacing w:val="-2"/>
                <w:sz w:val="20"/>
              </w:rPr>
              <w:t>Assessment</w:t>
            </w:r>
          </w:p>
        </w:tc>
      </w:tr>
      <w:tr w:rsidR="00F60C3D" w14:paraId="6A640BE1" w14:textId="77777777">
        <w:trPr>
          <w:trHeight w:val="4154"/>
        </w:trPr>
        <w:tc>
          <w:tcPr>
            <w:tcW w:w="7514" w:type="dxa"/>
            <w:tcBorders>
              <w:left w:val="single" w:sz="8" w:space="0" w:color="000000"/>
            </w:tcBorders>
          </w:tcPr>
          <w:p w14:paraId="12527DA8" w14:textId="77777777" w:rsidR="00F60C3D" w:rsidRDefault="00000000">
            <w:pPr>
              <w:pStyle w:val="TableParagraph"/>
              <w:ind w:left="121"/>
              <w:rPr>
                <w:sz w:val="20"/>
              </w:rPr>
            </w:pPr>
            <w:r>
              <w:rPr>
                <w:sz w:val="20"/>
              </w:rPr>
              <w:t>Update the Training Strategy</w:t>
            </w:r>
            <w:r>
              <w:rPr>
                <w:spacing w:val="-5"/>
                <w:sz w:val="20"/>
              </w:rPr>
              <w:t xml:space="preserve"> </w:t>
            </w:r>
            <w:r>
              <w:rPr>
                <w:sz w:val="20"/>
              </w:rPr>
              <w:t>including: route to market, including considering Project</w:t>
            </w:r>
            <w:r>
              <w:rPr>
                <w:spacing w:val="-7"/>
                <w:sz w:val="20"/>
              </w:rPr>
              <w:t xml:space="preserve"> </w:t>
            </w:r>
            <w:r>
              <w:rPr>
                <w:sz w:val="20"/>
              </w:rPr>
              <w:t>SELBORNE</w:t>
            </w:r>
            <w:r>
              <w:rPr>
                <w:spacing w:val="-12"/>
                <w:sz w:val="20"/>
              </w:rPr>
              <w:t xml:space="preserve"> </w:t>
            </w:r>
            <w:r>
              <w:rPr>
                <w:sz w:val="20"/>
              </w:rPr>
              <w:t>as</w:t>
            </w:r>
            <w:r>
              <w:rPr>
                <w:spacing w:val="-7"/>
                <w:sz w:val="20"/>
              </w:rPr>
              <w:t xml:space="preserve"> </w:t>
            </w:r>
            <w:r>
              <w:rPr>
                <w:sz w:val="20"/>
              </w:rPr>
              <w:t>well</w:t>
            </w:r>
            <w:r>
              <w:rPr>
                <w:spacing w:val="-7"/>
                <w:sz w:val="20"/>
              </w:rPr>
              <w:t xml:space="preserve"> </w:t>
            </w:r>
            <w:r>
              <w:rPr>
                <w:sz w:val="20"/>
              </w:rPr>
              <w:t>as</w:t>
            </w:r>
            <w:r>
              <w:rPr>
                <w:spacing w:val="-11"/>
                <w:sz w:val="20"/>
              </w:rPr>
              <w:t xml:space="preserve"> </w:t>
            </w:r>
            <w:r>
              <w:rPr>
                <w:sz w:val="20"/>
              </w:rPr>
              <w:t>other</w:t>
            </w:r>
            <w:r>
              <w:rPr>
                <w:spacing w:val="-10"/>
                <w:sz w:val="20"/>
              </w:rPr>
              <w:t xml:space="preserve"> </w:t>
            </w:r>
            <w:r>
              <w:rPr>
                <w:sz w:val="20"/>
              </w:rPr>
              <w:t>routes</w:t>
            </w:r>
            <w:r>
              <w:rPr>
                <w:spacing w:val="-11"/>
                <w:sz w:val="20"/>
              </w:rPr>
              <w:t xml:space="preserve"> </w:t>
            </w:r>
            <w:r>
              <w:rPr>
                <w:sz w:val="20"/>
              </w:rPr>
              <w:t>to</w:t>
            </w:r>
            <w:r>
              <w:rPr>
                <w:spacing w:val="-6"/>
                <w:sz w:val="20"/>
              </w:rPr>
              <w:t xml:space="preserve"> </w:t>
            </w:r>
            <w:r>
              <w:rPr>
                <w:sz w:val="20"/>
              </w:rPr>
              <w:t>market</w:t>
            </w:r>
            <w:r>
              <w:rPr>
                <w:spacing w:val="-11"/>
                <w:sz w:val="20"/>
              </w:rPr>
              <w:t xml:space="preserve"> </w:t>
            </w:r>
            <w:r>
              <w:rPr>
                <w:sz w:val="20"/>
              </w:rPr>
              <w:t>(e.g.</w:t>
            </w:r>
            <w:r>
              <w:rPr>
                <w:spacing w:val="-11"/>
                <w:sz w:val="20"/>
              </w:rPr>
              <w:t xml:space="preserve"> </w:t>
            </w:r>
            <w:r>
              <w:rPr>
                <w:sz w:val="20"/>
              </w:rPr>
              <w:t>the</w:t>
            </w:r>
            <w:r>
              <w:rPr>
                <w:spacing w:val="-10"/>
                <w:sz w:val="20"/>
              </w:rPr>
              <w:t xml:space="preserve"> </w:t>
            </w:r>
            <w:r>
              <w:rPr>
                <w:sz w:val="20"/>
              </w:rPr>
              <w:t>OEMs</w:t>
            </w:r>
            <w:r>
              <w:rPr>
                <w:spacing w:val="-11"/>
                <w:sz w:val="20"/>
              </w:rPr>
              <w:t xml:space="preserve"> </w:t>
            </w:r>
            <w:r>
              <w:rPr>
                <w:sz w:val="20"/>
              </w:rPr>
              <w:t>or</w:t>
            </w:r>
            <w:r>
              <w:rPr>
                <w:spacing w:val="-6"/>
                <w:sz w:val="20"/>
              </w:rPr>
              <w:t xml:space="preserve"> </w:t>
            </w:r>
            <w:r>
              <w:rPr>
                <w:sz w:val="20"/>
              </w:rPr>
              <w:t>specialist training</w:t>
            </w:r>
            <w:r>
              <w:rPr>
                <w:spacing w:val="-14"/>
                <w:sz w:val="20"/>
              </w:rPr>
              <w:t xml:space="preserve"> </w:t>
            </w:r>
            <w:r>
              <w:rPr>
                <w:sz w:val="20"/>
              </w:rPr>
              <w:t>suppliers)</w:t>
            </w:r>
            <w:r>
              <w:rPr>
                <w:spacing w:val="-14"/>
                <w:sz w:val="20"/>
              </w:rPr>
              <w:t xml:space="preserve"> </w:t>
            </w:r>
            <w:r>
              <w:rPr>
                <w:sz w:val="20"/>
              </w:rPr>
              <w:t>for</w:t>
            </w:r>
            <w:r>
              <w:rPr>
                <w:spacing w:val="-14"/>
                <w:sz w:val="20"/>
              </w:rPr>
              <w:t xml:space="preserve"> </w:t>
            </w:r>
            <w:r>
              <w:rPr>
                <w:sz w:val="20"/>
              </w:rPr>
              <w:t>TNA,</w:t>
            </w:r>
            <w:r>
              <w:rPr>
                <w:spacing w:val="-14"/>
                <w:sz w:val="20"/>
              </w:rPr>
              <w:t xml:space="preserve"> </w:t>
            </w:r>
            <w:r>
              <w:rPr>
                <w:sz w:val="20"/>
              </w:rPr>
              <w:t>potential</w:t>
            </w:r>
            <w:r>
              <w:rPr>
                <w:spacing w:val="-12"/>
                <w:sz w:val="20"/>
              </w:rPr>
              <w:t xml:space="preserve"> </w:t>
            </w:r>
            <w:r>
              <w:rPr>
                <w:sz w:val="20"/>
              </w:rPr>
              <w:t>training</w:t>
            </w:r>
            <w:r>
              <w:rPr>
                <w:spacing w:val="-12"/>
                <w:sz w:val="20"/>
              </w:rPr>
              <w:t xml:space="preserve"> </w:t>
            </w:r>
            <w:r>
              <w:rPr>
                <w:sz w:val="20"/>
              </w:rPr>
              <w:t>solutions;</w:t>
            </w:r>
            <w:r>
              <w:rPr>
                <w:spacing w:val="-9"/>
                <w:sz w:val="20"/>
              </w:rPr>
              <w:t xml:space="preserve"> </w:t>
            </w:r>
            <w:r>
              <w:rPr>
                <w:sz w:val="20"/>
              </w:rPr>
              <w:t>procurement</w:t>
            </w:r>
            <w:r>
              <w:rPr>
                <w:spacing w:val="-9"/>
                <w:sz w:val="20"/>
              </w:rPr>
              <w:t xml:space="preserve"> </w:t>
            </w:r>
            <w:r>
              <w:rPr>
                <w:sz w:val="20"/>
              </w:rPr>
              <w:t>strategy;</w:t>
            </w:r>
            <w:r>
              <w:rPr>
                <w:spacing w:val="-9"/>
                <w:sz w:val="20"/>
              </w:rPr>
              <w:t xml:space="preserve"> </w:t>
            </w:r>
            <w:r>
              <w:rPr>
                <w:sz w:val="20"/>
              </w:rPr>
              <w:t xml:space="preserve">scope of delivery options; clarification of key commercial issues (e.g. IPR, software licenses, Export Controls / ITAR) to be addressed before contracting the TNA and/or Training Solution; and methods and media options and implementation (it may be that a separate TLOD/Training plan is developed from the overarching </w:t>
            </w:r>
            <w:r>
              <w:rPr>
                <w:spacing w:val="-2"/>
                <w:sz w:val="20"/>
              </w:rPr>
              <w:t>strategy).</w:t>
            </w:r>
          </w:p>
        </w:tc>
        <w:tc>
          <w:tcPr>
            <w:tcW w:w="6944" w:type="dxa"/>
          </w:tcPr>
          <w:p w14:paraId="01AB5E31" w14:textId="77777777" w:rsidR="00F60C3D" w:rsidRDefault="00000000">
            <w:pPr>
              <w:pStyle w:val="TableParagraph"/>
              <w:ind w:left="121" w:right="84"/>
              <w:rPr>
                <w:sz w:val="20"/>
              </w:rPr>
            </w:pPr>
            <w:r>
              <w:rPr>
                <w:sz w:val="20"/>
              </w:rPr>
              <w:t>As the technical solution becomes more refined the potential training solution</w:t>
            </w:r>
            <w:r>
              <w:rPr>
                <w:spacing w:val="-6"/>
                <w:sz w:val="20"/>
              </w:rPr>
              <w:t xml:space="preserve"> </w:t>
            </w:r>
            <w:r>
              <w:rPr>
                <w:sz w:val="20"/>
              </w:rPr>
              <w:t>can</w:t>
            </w:r>
            <w:r>
              <w:rPr>
                <w:spacing w:val="-10"/>
                <w:sz w:val="20"/>
              </w:rPr>
              <w:t xml:space="preserve"> </w:t>
            </w:r>
            <w:r>
              <w:rPr>
                <w:sz w:val="20"/>
              </w:rPr>
              <w:t>be</w:t>
            </w:r>
            <w:r>
              <w:rPr>
                <w:spacing w:val="-10"/>
                <w:sz w:val="20"/>
              </w:rPr>
              <w:t xml:space="preserve"> </w:t>
            </w:r>
            <w:r>
              <w:rPr>
                <w:sz w:val="20"/>
              </w:rPr>
              <w:t>refined</w:t>
            </w:r>
            <w:r>
              <w:rPr>
                <w:spacing w:val="-6"/>
                <w:sz w:val="20"/>
              </w:rPr>
              <w:t xml:space="preserve"> </w:t>
            </w:r>
            <w:r>
              <w:rPr>
                <w:sz w:val="20"/>
              </w:rPr>
              <w:t>alongside</w:t>
            </w:r>
            <w:r>
              <w:rPr>
                <w:spacing w:val="-6"/>
                <w:sz w:val="20"/>
              </w:rPr>
              <w:t xml:space="preserve"> </w:t>
            </w:r>
            <w:r>
              <w:rPr>
                <w:sz w:val="20"/>
              </w:rPr>
              <w:t>this.</w:t>
            </w:r>
            <w:r>
              <w:rPr>
                <w:spacing w:val="-11"/>
                <w:sz w:val="20"/>
              </w:rPr>
              <w:t xml:space="preserve"> </w:t>
            </w:r>
            <w:r>
              <w:rPr>
                <w:sz w:val="20"/>
              </w:rPr>
              <w:t>This</w:t>
            </w:r>
            <w:r>
              <w:rPr>
                <w:spacing w:val="-3"/>
                <w:sz w:val="20"/>
              </w:rPr>
              <w:t xml:space="preserve"> </w:t>
            </w:r>
            <w:r>
              <w:rPr>
                <w:sz w:val="20"/>
              </w:rPr>
              <w:t>will</w:t>
            </w:r>
            <w:r>
              <w:rPr>
                <w:spacing w:val="-11"/>
                <w:sz w:val="20"/>
              </w:rPr>
              <w:t xml:space="preserve"> </w:t>
            </w:r>
            <w:r>
              <w:rPr>
                <w:sz w:val="20"/>
              </w:rPr>
              <w:t>provide</w:t>
            </w:r>
            <w:r>
              <w:rPr>
                <w:spacing w:val="-6"/>
                <w:sz w:val="20"/>
              </w:rPr>
              <w:t xml:space="preserve"> </w:t>
            </w:r>
            <w:r>
              <w:rPr>
                <w:sz w:val="20"/>
              </w:rPr>
              <w:t>a</w:t>
            </w:r>
            <w:r>
              <w:rPr>
                <w:spacing w:val="-6"/>
                <w:sz w:val="20"/>
              </w:rPr>
              <w:t xml:space="preserve"> </w:t>
            </w:r>
            <w:r>
              <w:rPr>
                <w:sz w:val="20"/>
              </w:rPr>
              <w:t>better</w:t>
            </w:r>
            <w:r>
              <w:rPr>
                <w:spacing w:val="-10"/>
                <w:sz w:val="20"/>
              </w:rPr>
              <w:t xml:space="preserve"> </w:t>
            </w:r>
            <w:r>
              <w:rPr>
                <w:sz w:val="20"/>
              </w:rPr>
              <w:t>indication</w:t>
            </w:r>
            <w:r>
              <w:rPr>
                <w:spacing w:val="-2"/>
                <w:sz w:val="20"/>
              </w:rPr>
              <w:t xml:space="preserve"> </w:t>
            </w:r>
            <w:r>
              <w:rPr>
                <w:sz w:val="20"/>
              </w:rPr>
              <w:t>of the</w:t>
            </w:r>
            <w:r>
              <w:rPr>
                <w:spacing w:val="-1"/>
                <w:sz w:val="20"/>
              </w:rPr>
              <w:t xml:space="preserve"> </w:t>
            </w:r>
            <w:r>
              <w:rPr>
                <w:sz w:val="20"/>
              </w:rPr>
              <w:t>true</w:t>
            </w:r>
            <w:r>
              <w:rPr>
                <w:spacing w:val="-5"/>
                <w:sz w:val="20"/>
              </w:rPr>
              <w:t xml:space="preserve"> </w:t>
            </w:r>
            <w:r>
              <w:rPr>
                <w:sz w:val="20"/>
              </w:rPr>
              <w:t>costs</w:t>
            </w:r>
            <w:r>
              <w:rPr>
                <w:spacing w:val="-2"/>
                <w:sz w:val="20"/>
              </w:rPr>
              <w:t xml:space="preserve"> </w:t>
            </w:r>
            <w:r>
              <w:rPr>
                <w:sz w:val="20"/>
              </w:rPr>
              <w:t>of</w:t>
            </w:r>
            <w:r>
              <w:rPr>
                <w:spacing w:val="-2"/>
                <w:sz w:val="20"/>
              </w:rPr>
              <w:t xml:space="preserve"> </w:t>
            </w:r>
            <w:r>
              <w:rPr>
                <w:sz w:val="20"/>
              </w:rPr>
              <w:t>the</w:t>
            </w:r>
            <w:r>
              <w:rPr>
                <w:spacing w:val="-1"/>
                <w:sz w:val="20"/>
              </w:rPr>
              <w:t xml:space="preserve"> </w:t>
            </w:r>
            <w:r>
              <w:rPr>
                <w:sz w:val="20"/>
              </w:rPr>
              <w:t>training</w:t>
            </w:r>
            <w:r>
              <w:rPr>
                <w:spacing w:val="-1"/>
                <w:sz w:val="20"/>
              </w:rPr>
              <w:t xml:space="preserve"> </w:t>
            </w:r>
            <w:r>
              <w:rPr>
                <w:sz w:val="20"/>
              </w:rPr>
              <w:t>and</w:t>
            </w:r>
            <w:r>
              <w:rPr>
                <w:spacing w:val="-1"/>
                <w:sz w:val="20"/>
              </w:rPr>
              <w:t xml:space="preserve"> </w:t>
            </w:r>
            <w:r>
              <w:rPr>
                <w:sz w:val="20"/>
              </w:rPr>
              <w:t>will</w:t>
            </w:r>
            <w:r>
              <w:rPr>
                <w:spacing w:val="-2"/>
                <w:sz w:val="20"/>
              </w:rPr>
              <w:t xml:space="preserve"> </w:t>
            </w:r>
            <w:r>
              <w:rPr>
                <w:sz w:val="20"/>
              </w:rPr>
              <w:t>give</w:t>
            </w:r>
            <w:r>
              <w:rPr>
                <w:spacing w:val="-1"/>
                <w:sz w:val="20"/>
              </w:rPr>
              <w:t xml:space="preserve"> </w:t>
            </w:r>
            <w:r>
              <w:rPr>
                <w:sz w:val="20"/>
              </w:rPr>
              <w:t>a</w:t>
            </w:r>
            <w:r>
              <w:rPr>
                <w:spacing w:val="-1"/>
                <w:sz w:val="20"/>
              </w:rPr>
              <w:t xml:space="preserve"> </w:t>
            </w:r>
            <w:r>
              <w:rPr>
                <w:sz w:val="20"/>
              </w:rPr>
              <w:t>better</w:t>
            </w:r>
            <w:r>
              <w:rPr>
                <w:spacing w:val="-5"/>
                <w:sz w:val="20"/>
              </w:rPr>
              <w:t xml:space="preserve"> </w:t>
            </w:r>
            <w:r>
              <w:rPr>
                <w:sz w:val="20"/>
              </w:rPr>
              <w:t>indication</w:t>
            </w:r>
            <w:r>
              <w:rPr>
                <w:spacing w:val="-1"/>
                <w:sz w:val="20"/>
              </w:rPr>
              <w:t xml:space="preserve"> </w:t>
            </w:r>
            <w:r>
              <w:rPr>
                <w:sz w:val="20"/>
              </w:rPr>
              <w:t>of</w:t>
            </w:r>
            <w:r>
              <w:rPr>
                <w:spacing w:val="-2"/>
                <w:sz w:val="20"/>
              </w:rPr>
              <w:t xml:space="preserve"> </w:t>
            </w:r>
            <w:r>
              <w:rPr>
                <w:sz w:val="20"/>
              </w:rPr>
              <w:t>the</w:t>
            </w:r>
            <w:r>
              <w:rPr>
                <w:spacing w:val="-1"/>
                <w:sz w:val="20"/>
              </w:rPr>
              <w:t xml:space="preserve"> </w:t>
            </w:r>
            <w:r>
              <w:rPr>
                <w:sz w:val="20"/>
              </w:rPr>
              <w:t>Project’s through life cost.</w:t>
            </w:r>
          </w:p>
          <w:p w14:paraId="26492E35" w14:textId="77777777" w:rsidR="00F60C3D" w:rsidRDefault="00000000">
            <w:pPr>
              <w:pStyle w:val="TableParagraph"/>
              <w:ind w:left="120" w:right="216"/>
              <w:rPr>
                <w:sz w:val="20"/>
              </w:rPr>
            </w:pPr>
            <w:r>
              <w:rPr>
                <w:sz w:val="20"/>
              </w:rPr>
              <w:t>By</w:t>
            </w:r>
            <w:r>
              <w:rPr>
                <w:spacing w:val="-11"/>
                <w:sz w:val="20"/>
              </w:rPr>
              <w:t xml:space="preserve"> </w:t>
            </w:r>
            <w:r>
              <w:rPr>
                <w:sz w:val="20"/>
              </w:rPr>
              <w:t>understanding</w:t>
            </w:r>
            <w:r>
              <w:rPr>
                <w:spacing w:val="-10"/>
                <w:sz w:val="20"/>
              </w:rPr>
              <w:t xml:space="preserve"> </w:t>
            </w:r>
            <w:r>
              <w:rPr>
                <w:sz w:val="20"/>
              </w:rPr>
              <w:t>the</w:t>
            </w:r>
            <w:r>
              <w:rPr>
                <w:spacing w:val="-10"/>
                <w:sz w:val="20"/>
              </w:rPr>
              <w:t xml:space="preserve"> </w:t>
            </w:r>
            <w:r>
              <w:rPr>
                <w:sz w:val="20"/>
              </w:rPr>
              <w:t>costs</w:t>
            </w:r>
            <w:r>
              <w:rPr>
                <w:spacing w:val="-7"/>
                <w:sz w:val="20"/>
              </w:rPr>
              <w:t xml:space="preserve"> </w:t>
            </w:r>
            <w:r>
              <w:rPr>
                <w:sz w:val="20"/>
              </w:rPr>
              <w:t>of</w:t>
            </w:r>
            <w:r>
              <w:rPr>
                <w:spacing w:val="-7"/>
                <w:sz w:val="20"/>
              </w:rPr>
              <w:t xml:space="preserve"> </w:t>
            </w:r>
            <w:r>
              <w:rPr>
                <w:sz w:val="20"/>
              </w:rPr>
              <w:t>the</w:t>
            </w:r>
            <w:r>
              <w:rPr>
                <w:spacing w:val="-6"/>
                <w:sz w:val="20"/>
              </w:rPr>
              <w:t xml:space="preserve"> </w:t>
            </w:r>
            <w:r>
              <w:rPr>
                <w:sz w:val="20"/>
              </w:rPr>
              <w:t>training</w:t>
            </w:r>
            <w:r>
              <w:rPr>
                <w:spacing w:val="-10"/>
                <w:sz w:val="20"/>
              </w:rPr>
              <w:t xml:space="preserve"> </w:t>
            </w:r>
            <w:r>
              <w:rPr>
                <w:sz w:val="20"/>
              </w:rPr>
              <w:t>options,</w:t>
            </w:r>
            <w:r>
              <w:rPr>
                <w:spacing w:val="-7"/>
                <w:sz w:val="20"/>
              </w:rPr>
              <w:t xml:space="preserve"> </w:t>
            </w:r>
            <w:r>
              <w:rPr>
                <w:sz w:val="20"/>
              </w:rPr>
              <w:t>and</w:t>
            </w:r>
            <w:r>
              <w:rPr>
                <w:spacing w:val="-6"/>
                <w:sz w:val="20"/>
              </w:rPr>
              <w:t xml:space="preserve"> </w:t>
            </w:r>
            <w:r>
              <w:rPr>
                <w:sz w:val="20"/>
              </w:rPr>
              <w:t>the</w:t>
            </w:r>
            <w:r>
              <w:rPr>
                <w:spacing w:val="-10"/>
                <w:sz w:val="20"/>
              </w:rPr>
              <w:t xml:space="preserve"> </w:t>
            </w:r>
            <w:r>
              <w:rPr>
                <w:sz w:val="20"/>
              </w:rPr>
              <w:t>implications</w:t>
            </w:r>
            <w:r>
              <w:rPr>
                <w:spacing w:val="-7"/>
                <w:sz w:val="20"/>
              </w:rPr>
              <w:t xml:space="preserve"> </w:t>
            </w:r>
            <w:r>
              <w:rPr>
                <w:sz w:val="20"/>
              </w:rPr>
              <w:t>on the provision of the capability, intelligent decisions can be made on possible trade-offs in full cognisance of the impact.</w:t>
            </w:r>
          </w:p>
          <w:p w14:paraId="607E67C5" w14:textId="77777777" w:rsidR="00F60C3D" w:rsidRDefault="00F60C3D">
            <w:pPr>
              <w:pStyle w:val="TableParagraph"/>
              <w:rPr>
                <w:b/>
              </w:rPr>
            </w:pPr>
          </w:p>
          <w:p w14:paraId="6C5FCA1A" w14:textId="77777777" w:rsidR="00F60C3D" w:rsidRDefault="00000000">
            <w:pPr>
              <w:pStyle w:val="TableParagraph"/>
              <w:ind w:left="121" w:right="84"/>
              <w:rPr>
                <w:sz w:val="20"/>
              </w:rPr>
            </w:pPr>
            <w:r>
              <w:rPr>
                <w:sz w:val="20"/>
              </w:rPr>
              <w:t>As the technical solution becomes more refined the potential training solution</w:t>
            </w:r>
            <w:r>
              <w:rPr>
                <w:spacing w:val="-6"/>
                <w:sz w:val="20"/>
              </w:rPr>
              <w:t xml:space="preserve"> </w:t>
            </w:r>
            <w:r>
              <w:rPr>
                <w:sz w:val="20"/>
              </w:rPr>
              <w:t>can</w:t>
            </w:r>
            <w:r>
              <w:rPr>
                <w:spacing w:val="-10"/>
                <w:sz w:val="20"/>
              </w:rPr>
              <w:t xml:space="preserve"> </w:t>
            </w:r>
            <w:r>
              <w:rPr>
                <w:sz w:val="20"/>
              </w:rPr>
              <w:t>be</w:t>
            </w:r>
            <w:r>
              <w:rPr>
                <w:spacing w:val="-10"/>
                <w:sz w:val="20"/>
              </w:rPr>
              <w:t xml:space="preserve"> </w:t>
            </w:r>
            <w:r>
              <w:rPr>
                <w:sz w:val="20"/>
              </w:rPr>
              <w:t>refined</w:t>
            </w:r>
            <w:r>
              <w:rPr>
                <w:spacing w:val="-6"/>
                <w:sz w:val="20"/>
              </w:rPr>
              <w:t xml:space="preserve"> </w:t>
            </w:r>
            <w:r>
              <w:rPr>
                <w:sz w:val="20"/>
              </w:rPr>
              <w:t>alongside</w:t>
            </w:r>
            <w:r>
              <w:rPr>
                <w:spacing w:val="-6"/>
                <w:sz w:val="20"/>
              </w:rPr>
              <w:t xml:space="preserve"> </w:t>
            </w:r>
            <w:r>
              <w:rPr>
                <w:sz w:val="20"/>
              </w:rPr>
              <w:t>this.</w:t>
            </w:r>
            <w:r>
              <w:rPr>
                <w:spacing w:val="-11"/>
                <w:sz w:val="20"/>
              </w:rPr>
              <w:t xml:space="preserve"> </w:t>
            </w:r>
            <w:r>
              <w:rPr>
                <w:sz w:val="20"/>
              </w:rPr>
              <w:t>This</w:t>
            </w:r>
            <w:r>
              <w:rPr>
                <w:spacing w:val="-3"/>
                <w:sz w:val="20"/>
              </w:rPr>
              <w:t xml:space="preserve"> </w:t>
            </w:r>
            <w:r>
              <w:rPr>
                <w:sz w:val="20"/>
              </w:rPr>
              <w:t>will</w:t>
            </w:r>
            <w:r>
              <w:rPr>
                <w:spacing w:val="-11"/>
                <w:sz w:val="20"/>
              </w:rPr>
              <w:t xml:space="preserve"> </w:t>
            </w:r>
            <w:r>
              <w:rPr>
                <w:sz w:val="20"/>
              </w:rPr>
              <w:t>provide</w:t>
            </w:r>
            <w:r>
              <w:rPr>
                <w:spacing w:val="-6"/>
                <w:sz w:val="20"/>
              </w:rPr>
              <w:t xml:space="preserve"> </w:t>
            </w:r>
            <w:r>
              <w:rPr>
                <w:sz w:val="20"/>
              </w:rPr>
              <w:t>a</w:t>
            </w:r>
            <w:r>
              <w:rPr>
                <w:spacing w:val="-6"/>
                <w:sz w:val="20"/>
              </w:rPr>
              <w:t xml:space="preserve"> </w:t>
            </w:r>
            <w:r>
              <w:rPr>
                <w:sz w:val="20"/>
              </w:rPr>
              <w:t>better</w:t>
            </w:r>
            <w:r>
              <w:rPr>
                <w:spacing w:val="-10"/>
                <w:sz w:val="20"/>
              </w:rPr>
              <w:t xml:space="preserve"> </w:t>
            </w:r>
            <w:r>
              <w:rPr>
                <w:sz w:val="20"/>
              </w:rPr>
              <w:t>indication</w:t>
            </w:r>
            <w:r>
              <w:rPr>
                <w:spacing w:val="-2"/>
                <w:sz w:val="20"/>
              </w:rPr>
              <w:t xml:space="preserve"> </w:t>
            </w:r>
            <w:r>
              <w:rPr>
                <w:sz w:val="20"/>
              </w:rPr>
              <w:t>of the</w:t>
            </w:r>
            <w:r>
              <w:rPr>
                <w:spacing w:val="-1"/>
                <w:sz w:val="20"/>
              </w:rPr>
              <w:t xml:space="preserve"> </w:t>
            </w:r>
            <w:r>
              <w:rPr>
                <w:sz w:val="20"/>
              </w:rPr>
              <w:t>true</w:t>
            </w:r>
            <w:r>
              <w:rPr>
                <w:spacing w:val="-5"/>
                <w:sz w:val="20"/>
              </w:rPr>
              <w:t xml:space="preserve"> </w:t>
            </w:r>
            <w:r>
              <w:rPr>
                <w:sz w:val="20"/>
              </w:rPr>
              <w:t>costs</w:t>
            </w:r>
            <w:r>
              <w:rPr>
                <w:spacing w:val="-2"/>
                <w:sz w:val="20"/>
              </w:rPr>
              <w:t xml:space="preserve"> </w:t>
            </w:r>
            <w:r>
              <w:rPr>
                <w:sz w:val="20"/>
              </w:rPr>
              <w:t>of</w:t>
            </w:r>
            <w:r>
              <w:rPr>
                <w:spacing w:val="-2"/>
                <w:sz w:val="20"/>
              </w:rPr>
              <w:t xml:space="preserve"> </w:t>
            </w:r>
            <w:r>
              <w:rPr>
                <w:sz w:val="20"/>
              </w:rPr>
              <w:t>the</w:t>
            </w:r>
            <w:r>
              <w:rPr>
                <w:spacing w:val="-1"/>
                <w:sz w:val="20"/>
              </w:rPr>
              <w:t xml:space="preserve"> </w:t>
            </w:r>
            <w:r>
              <w:rPr>
                <w:sz w:val="20"/>
              </w:rPr>
              <w:t>training</w:t>
            </w:r>
            <w:r>
              <w:rPr>
                <w:spacing w:val="-1"/>
                <w:sz w:val="20"/>
              </w:rPr>
              <w:t xml:space="preserve"> </w:t>
            </w:r>
            <w:r>
              <w:rPr>
                <w:sz w:val="20"/>
              </w:rPr>
              <w:t>and</w:t>
            </w:r>
            <w:r>
              <w:rPr>
                <w:spacing w:val="-1"/>
                <w:sz w:val="20"/>
              </w:rPr>
              <w:t xml:space="preserve"> </w:t>
            </w:r>
            <w:r>
              <w:rPr>
                <w:sz w:val="20"/>
              </w:rPr>
              <w:t>will</w:t>
            </w:r>
            <w:r>
              <w:rPr>
                <w:spacing w:val="-2"/>
                <w:sz w:val="20"/>
              </w:rPr>
              <w:t xml:space="preserve"> </w:t>
            </w:r>
            <w:r>
              <w:rPr>
                <w:sz w:val="20"/>
              </w:rPr>
              <w:t>give</w:t>
            </w:r>
            <w:r>
              <w:rPr>
                <w:spacing w:val="-1"/>
                <w:sz w:val="20"/>
              </w:rPr>
              <w:t xml:space="preserve"> </w:t>
            </w:r>
            <w:r>
              <w:rPr>
                <w:sz w:val="20"/>
              </w:rPr>
              <w:t>a</w:t>
            </w:r>
            <w:r>
              <w:rPr>
                <w:spacing w:val="-1"/>
                <w:sz w:val="20"/>
              </w:rPr>
              <w:t xml:space="preserve"> </w:t>
            </w:r>
            <w:r>
              <w:rPr>
                <w:sz w:val="20"/>
              </w:rPr>
              <w:t>better</w:t>
            </w:r>
            <w:r>
              <w:rPr>
                <w:spacing w:val="-5"/>
                <w:sz w:val="20"/>
              </w:rPr>
              <w:t xml:space="preserve"> </w:t>
            </w:r>
            <w:r>
              <w:rPr>
                <w:sz w:val="20"/>
              </w:rPr>
              <w:t>indication</w:t>
            </w:r>
            <w:r>
              <w:rPr>
                <w:spacing w:val="-1"/>
                <w:sz w:val="20"/>
              </w:rPr>
              <w:t xml:space="preserve"> </w:t>
            </w:r>
            <w:r>
              <w:rPr>
                <w:sz w:val="20"/>
              </w:rPr>
              <w:t>of</w:t>
            </w:r>
            <w:r>
              <w:rPr>
                <w:spacing w:val="-2"/>
                <w:sz w:val="20"/>
              </w:rPr>
              <w:t xml:space="preserve"> </w:t>
            </w:r>
            <w:r>
              <w:rPr>
                <w:sz w:val="20"/>
              </w:rPr>
              <w:t>the</w:t>
            </w:r>
            <w:r>
              <w:rPr>
                <w:spacing w:val="-1"/>
                <w:sz w:val="20"/>
              </w:rPr>
              <w:t xml:space="preserve"> </w:t>
            </w:r>
            <w:r>
              <w:rPr>
                <w:sz w:val="20"/>
              </w:rPr>
              <w:t>Project’s through life cost.</w:t>
            </w:r>
          </w:p>
          <w:p w14:paraId="31D949F9" w14:textId="77777777" w:rsidR="00F60C3D" w:rsidRDefault="00F60C3D">
            <w:pPr>
              <w:pStyle w:val="TableParagraph"/>
              <w:spacing w:before="10"/>
              <w:rPr>
                <w:b/>
                <w:sz w:val="19"/>
              </w:rPr>
            </w:pPr>
          </w:p>
          <w:p w14:paraId="77F7991D" w14:textId="77777777" w:rsidR="00F60C3D" w:rsidRDefault="00000000">
            <w:pPr>
              <w:pStyle w:val="TableParagraph"/>
              <w:ind w:left="120" w:right="216"/>
              <w:rPr>
                <w:sz w:val="20"/>
              </w:rPr>
            </w:pPr>
            <w:r>
              <w:rPr>
                <w:sz w:val="20"/>
              </w:rPr>
              <w:t>By</w:t>
            </w:r>
            <w:r>
              <w:rPr>
                <w:spacing w:val="-11"/>
                <w:sz w:val="20"/>
              </w:rPr>
              <w:t xml:space="preserve"> </w:t>
            </w:r>
            <w:r>
              <w:rPr>
                <w:sz w:val="20"/>
              </w:rPr>
              <w:t>understanding</w:t>
            </w:r>
            <w:r>
              <w:rPr>
                <w:spacing w:val="-10"/>
                <w:sz w:val="20"/>
              </w:rPr>
              <w:t xml:space="preserve"> </w:t>
            </w:r>
            <w:r>
              <w:rPr>
                <w:sz w:val="20"/>
              </w:rPr>
              <w:t>the</w:t>
            </w:r>
            <w:r>
              <w:rPr>
                <w:spacing w:val="-10"/>
                <w:sz w:val="20"/>
              </w:rPr>
              <w:t xml:space="preserve"> </w:t>
            </w:r>
            <w:r>
              <w:rPr>
                <w:sz w:val="20"/>
              </w:rPr>
              <w:t>costs</w:t>
            </w:r>
            <w:r>
              <w:rPr>
                <w:spacing w:val="-7"/>
                <w:sz w:val="20"/>
              </w:rPr>
              <w:t xml:space="preserve"> </w:t>
            </w:r>
            <w:r>
              <w:rPr>
                <w:sz w:val="20"/>
              </w:rPr>
              <w:t>of</w:t>
            </w:r>
            <w:r>
              <w:rPr>
                <w:spacing w:val="-7"/>
                <w:sz w:val="20"/>
              </w:rPr>
              <w:t xml:space="preserve"> </w:t>
            </w:r>
            <w:r>
              <w:rPr>
                <w:sz w:val="20"/>
              </w:rPr>
              <w:t>the</w:t>
            </w:r>
            <w:r>
              <w:rPr>
                <w:spacing w:val="-6"/>
                <w:sz w:val="20"/>
              </w:rPr>
              <w:t xml:space="preserve"> </w:t>
            </w:r>
            <w:r>
              <w:rPr>
                <w:sz w:val="20"/>
              </w:rPr>
              <w:t>training</w:t>
            </w:r>
            <w:r>
              <w:rPr>
                <w:spacing w:val="-10"/>
                <w:sz w:val="20"/>
              </w:rPr>
              <w:t xml:space="preserve"> </w:t>
            </w:r>
            <w:r>
              <w:rPr>
                <w:sz w:val="20"/>
              </w:rPr>
              <w:t>options,</w:t>
            </w:r>
            <w:r>
              <w:rPr>
                <w:spacing w:val="-7"/>
                <w:sz w:val="20"/>
              </w:rPr>
              <w:t xml:space="preserve"> </w:t>
            </w:r>
            <w:r>
              <w:rPr>
                <w:sz w:val="20"/>
              </w:rPr>
              <w:t>and</w:t>
            </w:r>
            <w:r>
              <w:rPr>
                <w:spacing w:val="-6"/>
                <w:sz w:val="20"/>
              </w:rPr>
              <w:t xml:space="preserve"> </w:t>
            </w:r>
            <w:r>
              <w:rPr>
                <w:sz w:val="20"/>
              </w:rPr>
              <w:t>the</w:t>
            </w:r>
            <w:r>
              <w:rPr>
                <w:spacing w:val="-10"/>
                <w:sz w:val="20"/>
              </w:rPr>
              <w:t xml:space="preserve"> </w:t>
            </w:r>
            <w:r>
              <w:rPr>
                <w:sz w:val="20"/>
              </w:rPr>
              <w:t>implications</w:t>
            </w:r>
            <w:r>
              <w:rPr>
                <w:spacing w:val="-7"/>
                <w:sz w:val="20"/>
              </w:rPr>
              <w:t xml:space="preserve"> </w:t>
            </w:r>
            <w:r>
              <w:rPr>
                <w:sz w:val="20"/>
              </w:rPr>
              <w:t>on the provision of the capability, intelligent decisions can be made on possible trade-offs in full cognisance of the impact.</w:t>
            </w:r>
          </w:p>
          <w:p w14:paraId="70B9EE8F" w14:textId="77777777" w:rsidR="00F60C3D" w:rsidRDefault="00F60C3D">
            <w:pPr>
              <w:pStyle w:val="TableParagraph"/>
              <w:spacing w:before="11"/>
              <w:rPr>
                <w:b/>
                <w:sz w:val="18"/>
              </w:rPr>
            </w:pPr>
          </w:p>
          <w:p w14:paraId="2801DC10" w14:textId="77777777" w:rsidR="00F60C3D" w:rsidRDefault="00000000">
            <w:pPr>
              <w:pStyle w:val="TableParagraph"/>
              <w:spacing w:line="215" w:lineRule="exact"/>
              <w:ind w:left="121"/>
              <w:rPr>
                <w:sz w:val="20"/>
              </w:rPr>
            </w:pPr>
            <w:r>
              <w:rPr>
                <w:sz w:val="20"/>
              </w:rPr>
              <w:t>Constraints</w:t>
            </w:r>
            <w:r>
              <w:rPr>
                <w:spacing w:val="-4"/>
                <w:sz w:val="20"/>
              </w:rPr>
              <w:t xml:space="preserve"> </w:t>
            </w:r>
            <w:r>
              <w:rPr>
                <w:sz w:val="20"/>
              </w:rPr>
              <w:t>on</w:t>
            </w:r>
            <w:r>
              <w:rPr>
                <w:spacing w:val="-2"/>
                <w:sz w:val="20"/>
              </w:rPr>
              <w:t xml:space="preserve"> </w:t>
            </w:r>
            <w:r>
              <w:rPr>
                <w:sz w:val="20"/>
              </w:rPr>
              <w:t>Training</w:t>
            </w:r>
            <w:r>
              <w:rPr>
                <w:spacing w:val="-3"/>
                <w:sz w:val="20"/>
              </w:rPr>
              <w:t xml:space="preserve"> </w:t>
            </w:r>
            <w:r>
              <w:rPr>
                <w:sz w:val="20"/>
              </w:rPr>
              <w:t>activity</w:t>
            </w:r>
            <w:r>
              <w:rPr>
                <w:spacing w:val="-3"/>
                <w:sz w:val="20"/>
              </w:rPr>
              <w:t xml:space="preserve"> </w:t>
            </w:r>
            <w:r>
              <w:rPr>
                <w:sz w:val="20"/>
              </w:rPr>
              <w:t>should</w:t>
            </w:r>
            <w:r>
              <w:rPr>
                <w:spacing w:val="-2"/>
                <w:sz w:val="20"/>
              </w:rPr>
              <w:t xml:space="preserve"> </w:t>
            </w:r>
            <w:r>
              <w:rPr>
                <w:sz w:val="20"/>
              </w:rPr>
              <w:t>also</w:t>
            </w:r>
            <w:r>
              <w:rPr>
                <w:spacing w:val="-3"/>
                <w:sz w:val="20"/>
              </w:rPr>
              <w:t xml:space="preserve"> </w:t>
            </w:r>
            <w:r>
              <w:rPr>
                <w:sz w:val="20"/>
              </w:rPr>
              <w:t>be</w:t>
            </w:r>
            <w:r>
              <w:rPr>
                <w:spacing w:val="-6"/>
                <w:sz w:val="20"/>
              </w:rPr>
              <w:t xml:space="preserve"> </w:t>
            </w:r>
            <w:r>
              <w:rPr>
                <w:sz w:val="20"/>
              </w:rPr>
              <w:t>formally</w:t>
            </w:r>
            <w:r>
              <w:rPr>
                <w:spacing w:val="-3"/>
                <w:sz w:val="20"/>
              </w:rPr>
              <w:t xml:space="preserve"> </w:t>
            </w:r>
            <w:r>
              <w:rPr>
                <w:sz w:val="20"/>
              </w:rPr>
              <w:t>captured</w:t>
            </w:r>
            <w:r>
              <w:rPr>
                <w:spacing w:val="-2"/>
                <w:sz w:val="20"/>
              </w:rPr>
              <w:t xml:space="preserve"> </w:t>
            </w:r>
            <w:r>
              <w:rPr>
                <w:spacing w:val="-5"/>
                <w:sz w:val="20"/>
              </w:rPr>
              <w:t>and</w:t>
            </w:r>
          </w:p>
        </w:tc>
      </w:tr>
    </w:tbl>
    <w:p w14:paraId="1B28AE2D" w14:textId="77777777" w:rsidR="00F60C3D" w:rsidRDefault="00F60C3D">
      <w:pPr>
        <w:spacing w:line="215" w:lineRule="exact"/>
        <w:rPr>
          <w:sz w:val="20"/>
        </w:rPr>
        <w:sectPr w:rsidR="00F60C3D">
          <w:pgSz w:w="16840" w:h="11920" w:orient="landscape"/>
          <w:pgMar w:top="480" w:right="980" w:bottom="800" w:left="1020" w:header="0" w:footer="615" w:gutter="0"/>
          <w:cols w:space="720"/>
        </w:sectPr>
      </w:pPr>
    </w:p>
    <w:p w14:paraId="02AEBC5C" w14:textId="77777777" w:rsidR="00F60C3D" w:rsidRDefault="00000000">
      <w:pPr>
        <w:pStyle w:val="Heading2"/>
        <w:spacing w:before="69"/>
        <w:ind w:left="13571" w:right="155" w:hanging="48"/>
        <w:jc w:val="right"/>
      </w:pPr>
      <w:r>
        <w:lastRenderedPageBreak/>
        <w:t>Annex</w:t>
      </w:r>
      <w:r>
        <w:rPr>
          <w:spacing w:val="-16"/>
        </w:rPr>
        <w:t xml:space="preserve"> </w:t>
      </w:r>
      <w:r>
        <w:t>B</w:t>
      </w:r>
      <w:r>
        <w:rPr>
          <w:spacing w:val="-15"/>
        </w:rPr>
        <w:t xml:space="preserve"> </w:t>
      </w:r>
      <w:r>
        <w:t>to MATG</w:t>
      </w:r>
      <w:r>
        <w:rPr>
          <w:spacing w:val="-2"/>
        </w:rPr>
        <w:t xml:space="preserve"> </w:t>
      </w:r>
      <w:r>
        <w:t>Pt</w:t>
      </w:r>
      <w:r>
        <w:rPr>
          <w:spacing w:val="-3"/>
        </w:rPr>
        <w:t xml:space="preserve"> </w:t>
      </w:r>
      <w:r>
        <w:rPr>
          <w:spacing w:val="-10"/>
        </w:rPr>
        <w:t>1</w:t>
      </w:r>
    </w:p>
    <w:p w14:paraId="047CB7E5" w14:textId="77777777" w:rsidR="00F60C3D" w:rsidRDefault="00000000">
      <w:pPr>
        <w:pStyle w:val="Heading2"/>
        <w:spacing w:line="251" w:lineRule="exact"/>
        <w:ind w:left="0" w:right="154"/>
        <w:jc w:val="right"/>
      </w:pPr>
      <w:r>
        <w:t>Dated</w:t>
      </w:r>
      <w:r>
        <w:rPr>
          <w:spacing w:val="-7"/>
        </w:rPr>
        <w:t xml:space="preserve"> </w:t>
      </w:r>
      <w:r>
        <w:t>14</w:t>
      </w:r>
      <w:r>
        <w:rPr>
          <w:spacing w:val="-11"/>
        </w:rPr>
        <w:t xml:space="preserve"> </w:t>
      </w:r>
      <w:r>
        <w:t>Feb</w:t>
      </w:r>
      <w:r>
        <w:rPr>
          <w:spacing w:val="-10"/>
        </w:rPr>
        <w:t xml:space="preserve"> </w:t>
      </w:r>
      <w:r>
        <w:rPr>
          <w:spacing w:val="-5"/>
        </w:rPr>
        <w:t>23</w:t>
      </w:r>
    </w:p>
    <w:p w14:paraId="3FA76E96" w14:textId="77777777" w:rsidR="00F60C3D" w:rsidRDefault="00F60C3D">
      <w:pPr>
        <w:pStyle w:val="BodyText"/>
        <w:spacing w:before="4"/>
        <w:rPr>
          <w:b/>
          <w:sz w:val="21"/>
        </w:rPr>
      </w:pPr>
    </w:p>
    <w:tbl>
      <w:tblPr>
        <w:tblW w:w="0" w:type="auto"/>
        <w:tblInd w:w="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14"/>
        <w:gridCol w:w="6944"/>
      </w:tblGrid>
      <w:tr w:rsidR="00F60C3D" w14:paraId="62D1C2AF" w14:textId="77777777">
        <w:trPr>
          <w:trHeight w:val="690"/>
        </w:trPr>
        <w:tc>
          <w:tcPr>
            <w:tcW w:w="7514" w:type="dxa"/>
            <w:tcBorders>
              <w:left w:val="single" w:sz="8" w:space="0" w:color="000000"/>
            </w:tcBorders>
          </w:tcPr>
          <w:p w14:paraId="154A4947" w14:textId="77777777" w:rsidR="00F60C3D" w:rsidRDefault="00F60C3D">
            <w:pPr>
              <w:pStyle w:val="TableParagraph"/>
              <w:rPr>
                <w:rFonts w:ascii="Times New Roman"/>
                <w:sz w:val="20"/>
              </w:rPr>
            </w:pPr>
          </w:p>
        </w:tc>
        <w:tc>
          <w:tcPr>
            <w:tcW w:w="6944" w:type="dxa"/>
          </w:tcPr>
          <w:p w14:paraId="5DE9D659" w14:textId="77777777" w:rsidR="00F60C3D" w:rsidRDefault="00000000">
            <w:pPr>
              <w:pStyle w:val="TableParagraph"/>
              <w:ind w:left="121" w:right="84"/>
              <w:rPr>
                <w:sz w:val="20"/>
              </w:rPr>
            </w:pPr>
            <w:r>
              <w:rPr>
                <w:sz w:val="20"/>
              </w:rPr>
              <w:t>reviewed,</w:t>
            </w:r>
            <w:r>
              <w:rPr>
                <w:spacing w:val="-7"/>
                <w:sz w:val="20"/>
              </w:rPr>
              <w:t xml:space="preserve"> </w:t>
            </w:r>
            <w:r>
              <w:rPr>
                <w:sz w:val="20"/>
              </w:rPr>
              <w:t>while</w:t>
            </w:r>
            <w:r>
              <w:rPr>
                <w:spacing w:val="-6"/>
                <w:sz w:val="20"/>
              </w:rPr>
              <w:t xml:space="preserve"> </w:t>
            </w:r>
            <w:r>
              <w:rPr>
                <w:sz w:val="20"/>
              </w:rPr>
              <w:t>they</w:t>
            </w:r>
            <w:r>
              <w:rPr>
                <w:spacing w:val="-7"/>
                <w:sz w:val="20"/>
              </w:rPr>
              <w:t xml:space="preserve"> </w:t>
            </w:r>
            <w:r>
              <w:rPr>
                <w:sz w:val="20"/>
              </w:rPr>
              <w:t>are</w:t>
            </w:r>
            <w:r>
              <w:rPr>
                <w:spacing w:val="-6"/>
                <w:sz w:val="20"/>
              </w:rPr>
              <w:t xml:space="preserve"> </w:t>
            </w:r>
            <w:r>
              <w:rPr>
                <w:sz w:val="20"/>
              </w:rPr>
              <w:t>often</w:t>
            </w:r>
            <w:r>
              <w:rPr>
                <w:spacing w:val="-10"/>
                <w:sz w:val="20"/>
              </w:rPr>
              <w:t xml:space="preserve"> </w:t>
            </w:r>
            <w:r>
              <w:rPr>
                <w:sz w:val="20"/>
              </w:rPr>
              <w:t>a</w:t>
            </w:r>
            <w:r>
              <w:rPr>
                <w:spacing w:val="-6"/>
                <w:sz w:val="20"/>
              </w:rPr>
              <w:t xml:space="preserve"> </w:t>
            </w:r>
            <w:r>
              <w:rPr>
                <w:sz w:val="20"/>
              </w:rPr>
              <w:t>useful</w:t>
            </w:r>
            <w:r>
              <w:rPr>
                <w:spacing w:val="-3"/>
                <w:sz w:val="20"/>
              </w:rPr>
              <w:t xml:space="preserve"> </w:t>
            </w:r>
            <w:r>
              <w:rPr>
                <w:sz w:val="20"/>
              </w:rPr>
              <w:t>mechanism</w:t>
            </w:r>
            <w:r>
              <w:rPr>
                <w:spacing w:val="-10"/>
                <w:sz w:val="20"/>
              </w:rPr>
              <w:t xml:space="preserve"> </w:t>
            </w:r>
            <w:r>
              <w:rPr>
                <w:sz w:val="20"/>
              </w:rPr>
              <w:t>to</w:t>
            </w:r>
            <w:r>
              <w:rPr>
                <w:spacing w:val="-6"/>
                <w:sz w:val="20"/>
              </w:rPr>
              <w:t xml:space="preserve"> </w:t>
            </w:r>
            <w:r>
              <w:rPr>
                <w:sz w:val="20"/>
              </w:rPr>
              <w:t>bound</w:t>
            </w:r>
            <w:r>
              <w:rPr>
                <w:spacing w:val="-6"/>
                <w:sz w:val="20"/>
              </w:rPr>
              <w:t xml:space="preserve"> </w:t>
            </w:r>
            <w:r>
              <w:rPr>
                <w:sz w:val="20"/>
              </w:rPr>
              <w:t>a</w:t>
            </w:r>
            <w:r>
              <w:rPr>
                <w:spacing w:val="-6"/>
                <w:sz w:val="20"/>
              </w:rPr>
              <w:t xml:space="preserve"> </w:t>
            </w:r>
            <w:r>
              <w:rPr>
                <w:sz w:val="20"/>
              </w:rPr>
              <w:t>project</w:t>
            </w:r>
            <w:r>
              <w:rPr>
                <w:spacing w:val="-7"/>
                <w:sz w:val="20"/>
              </w:rPr>
              <w:t xml:space="preserve"> </w:t>
            </w:r>
            <w:r>
              <w:rPr>
                <w:sz w:val="20"/>
              </w:rPr>
              <w:t>they can be misinterpreted or used to avoid conducting a comprehensive</w:t>
            </w:r>
          </w:p>
          <w:p w14:paraId="6ED0FEF4" w14:textId="77777777" w:rsidR="00F60C3D" w:rsidRDefault="00000000">
            <w:pPr>
              <w:pStyle w:val="TableParagraph"/>
              <w:spacing w:line="211" w:lineRule="exact"/>
              <w:ind w:left="121"/>
              <w:rPr>
                <w:sz w:val="20"/>
              </w:rPr>
            </w:pPr>
            <w:r>
              <w:rPr>
                <w:sz w:val="20"/>
              </w:rPr>
              <w:t>requirements</w:t>
            </w:r>
            <w:r>
              <w:rPr>
                <w:spacing w:val="-6"/>
                <w:sz w:val="20"/>
              </w:rPr>
              <w:t xml:space="preserve"> </w:t>
            </w:r>
            <w:r>
              <w:rPr>
                <w:spacing w:val="-2"/>
                <w:sz w:val="20"/>
              </w:rPr>
              <w:t>capture.</w:t>
            </w:r>
          </w:p>
        </w:tc>
      </w:tr>
      <w:tr w:rsidR="00F60C3D" w14:paraId="51ABEF43" w14:textId="77777777">
        <w:trPr>
          <w:trHeight w:val="690"/>
        </w:trPr>
        <w:tc>
          <w:tcPr>
            <w:tcW w:w="7514" w:type="dxa"/>
            <w:tcBorders>
              <w:left w:val="single" w:sz="8" w:space="0" w:color="000000"/>
            </w:tcBorders>
          </w:tcPr>
          <w:p w14:paraId="2426B115" w14:textId="77777777" w:rsidR="00F60C3D" w:rsidRDefault="00000000">
            <w:pPr>
              <w:pStyle w:val="TableParagraph"/>
              <w:ind w:left="121"/>
              <w:rPr>
                <w:sz w:val="20"/>
              </w:rPr>
            </w:pPr>
            <w:r>
              <w:rPr>
                <w:sz w:val="20"/>
              </w:rPr>
              <w:t>Review SER and update (if required) with more refined data on the high-level training</w:t>
            </w:r>
            <w:r>
              <w:rPr>
                <w:spacing w:val="-6"/>
                <w:sz w:val="20"/>
              </w:rPr>
              <w:t xml:space="preserve"> </w:t>
            </w:r>
            <w:r>
              <w:rPr>
                <w:sz w:val="20"/>
              </w:rPr>
              <w:t>gaps</w:t>
            </w:r>
            <w:r>
              <w:rPr>
                <w:spacing w:val="-3"/>
                <w:sz w:val="20"/>
              </w:rPr>
              <w:t xml:space="preserve"> </w:t>
            </w:r>
            <w:r>
              <w:rPr>
                <w:sz w:val="20"/>
              </w:rPr>
              <w:t>and</w:t>
            </w:r>
            <w:r>
              <w:rPr>
                <w:spacing w:val="-6"/>
                <w:sz w:val="20"/>
              </w:rPr>
              <w:t xml:space="preserve"> </w:t>
            </w:r>
            <w:r>
              <w:rPr>
                <w:sz w:val="20"/>
              </w:rPr>
              <w:t>provide</w:t>
            </w:r>
            <w:r>
              <w:rPr>
                <w:spacing w:val="-6"/>
                <w:sz w:val="20"/>
              </w:rPr>
              <w:t xml:space="preserve"> </w:t>
            </w:r>
            <w:r>
              <w:rPr>
                <w:sz w:val="20"/>
              </w:rPr>
              <w:t>the</w:t>
            </w:r>
            <w:r>
              <w:rPr>
                <w:spacing w:val="-6"/>
                <w:sz w:val="20"/>
              </w:rPr>
              <w:t xml:space="preserve"> </w:t>
            </w:r>
            <w:r>
              <w:rPr>
                <w:sz w:val="20"/>
              </w:rPr>
              <w:t>through-life</w:t>
            </w:r>
            <w:r>
              <w:rPr>
                <w:spacing w:val="-6"/>
                <w:sz w:val="20"/>
              </w:rPr>
              <w:t xml:space="preserve"> </w:t>
            </w:r>
            <w:r>
              <w:rPr>
                <w:sz w:val="20"/>
              </w:rPr>
              <w:t>cost</w:t>
            </w:r>
            <w:r>
              <w:rPr>
                <w:spacing w:val="-10"/>
                <w:sz w:val="20"/>
              </w:rPr>
              <w:t xml:space="preserve"> </w:t>
            </w:r>
            <w:r>
              <w:rPr>
                <w:sz w:val="20"/>
              </w:rPr>
              <w:t>estimates</w:t>
            </w:r>
            <w:r>
              <w:rPr>
                <w:spacing w:val="-7"/>
                <w:sz w:val="20"/>
              </w:rPr>
              <w:t xml:space="preserve"> </w:t>
            </w:r>
            <w:r>
              <w:rPr>
                <w:sz w:val="20"/>
              </w:rPr>
              <w:t>of</w:t>
            </w:r>
            <w:r>
              <w:rPr>
                <w:spacing w:val="-7"/>
                <w:sz w:val="20"/>
              </w:rPr>
              <w:t xml:space="preserve"> </w:t>
            </w:r>
            <w:r>
              <w:rPr>
                <w:sz w:val="20"/>
              </w:rPr>
              <w:t>the</w:t>
            </w:r>
            <w:r>
              <w:rPr>
                <w:spacing w:val="-6"/>
                <w:sz w:val="20"/>
              </w:rPr>
              <w:t xml:space="preserve"> </w:t>
            </w:r>
            <w:r>
              <w:rPr>
                <w:sz w:val="20"/>
              </w:rPr>
              <w:t>potential</w:t>
            </w:r>
            <w:r>
              <w:rPr>
                <w:spacing w:val="-3"/>
                <w:sz w:val="20"/>
              </w:rPr>
              <w:t xml:space="preserve"> </w:t>
            </w:r>
            <w:r>
              <w:rPr>
                <w:sz w:val="20"/>
              </w:rPr>
              <w:t>training</w:t>
            </w:r>
          </w:p>
          <w:p w14:paraId="7B642F9E" w14:textId="77777777" w:rsidR="00F60C3D" w:rsidRDefault="00000000">
            <w:pPr>
              <w:pStyle w:val="TableParagraph"/>
              <w:spacing w:line="211" w:lineRule="exact"/>
              <w:ind w:left="121"/>
              <w:rPr>
                <w:sz w:val="20"/>
              </w:rPr>
            </w:pPr>
            <w:r>
              <w:rPr>
                <w:sz w:val="20"/>
              </w:rPr>
              <w:t>solutions</w:t>
            </w:r>
            <w:r>
              <w:rPr>
                <w:spacing w:val="-3"/>
                <w:sz w:val="20"/>
              </w:rPr>
              <w:t xml:space="preserve"> </w:t>
            </w:r>
            <w:r>
              <w:rPr>
                <w:sz w:val="20"/>
              </w:rPr>
              <w:t>for</w:t>
            </w:r>
            <w:r>
              <w:rPr>
                <w:spacing w:val="-6"/>
                <w:sz w:val="20"/>
              </w:rPr>
              <w:t xml:space="preserve"> </w:t>
            </w:r>
            <w:r>
              <w:rPr>
                <w:sz w:val="20"/>
              </w:rPr>
              <w:t>the</w:t>
            </w:r>
            <w:r>
              <w:rPr>
                <w:spacing w:val="-2"/>
                <w:sz w:val="20"/>
              </w:rPr>
              <w:t xml:space="preserve"> </w:t>
            </w:r>
            <w:r>
              <w:rPr>
                <w:sz w:val="20"/>
              </w:rPr>
              <w:t>appropriate</w:t>
            </w:r>
            <w:r>
              <w:rPr>
                <w:spacing w:val="-2"/>
                <w:sz w:val="20"/>
              </w:rPr>
              <w:t xml:space="preserve"> </w:t>
            </w:r>
            <w:r>
              <w:rPr>
                <w:sz w:val="20"/>
              </w:rPr>
              <w:t>business</w:t>
            </w:r>
            <w:r>
              <w:rPr>
                <w:spacing w:val="-3"/>
                <w:sz w:val="20"/>
              </w:rPr>
              <w:t xml:space="preserve"> </w:t>
            </w:r>
            <w:r>
              <w:rPr>
                <w:sz w:val="20"/>
              </w:rPr>
              <w:t>case</w:t>
            </w:r>
            <w:r>
              <w:rPr>
                <w:spacing w:val="-5"/>
                <w:sz w:val="20"/>
              </w:rPr>
              <w:t xml:space="preserve"> </w:t>
            </w:r>
            <w:r>
              <w:rPr>
                <w:spacing w:val="-2"/>
                <w:sz w:val="20"/>
              </w:rPr>
              <w:t>deliverables.</w:t>
            </w:r>
          </w:p>
        </w:tc>
        <w:tc>
          <w:tcPr>
            <w:tcW w:w="6944" w:type="dxa"/>
          </w:tcPr>
          <w:p w14:paraId="4D83BB0E" w14:textId="77777777" w:rsidR="00F60C3D" w:rsidRDefault="00F60C3D">
            <w:pPr>
              <w:pStyle w:val="TableParagraph"/>
              <w:rPr>
                <w:rFonts w:ascii="Times New Roman"/>
                <w:sz w:val="20"/>
              </w:rPr>
            </w:pPr>
          </w:p>
        </w:tc>
      </w:tr>
      <w:tr w:rsidR="00F60C3D" w14:paraId="54709152" w14:textId="77777777">
        <w:trPr>
          <w:trHeight w:val="402"/>
        </w:trPr>
        <w:tc>
          <w:tcPr>
            <w:tcW w:w="7514" w:type="dxa"/>
            <w:tcBorders>
              <w:left w:val="single" w:sz="8" w:space="0" w:color="000000"/>
            </w:tcBorders>
          </w:tcPr>
          <w:p w14:paraId="4C06BBC0" w14:textId="77777777" w:rsidR="00F60C3D" w:rsidRDefault="00000000">
            <w:pPr>
              <w:pStyle w:val="TableParagraph"/>
              <w:spacing w:line="229" w:lineRule="exact"/>
              <w:ind w:left="121"/>
              <w:rPr>
                <w:sz w:val="20"/>
              </w:rPr>
            </w:pPr>
            <w:r>
              <w:rPr>
                <w:sz w:val="20"/>
              </w:rPr>
              <w:t>Capture</w:t>
            </w:r>
            <w:r>
              <w:rPr>
                <w:spacing w:val="-10"/>
                <w:sz w:val="20"/>
              </w:rPr>
              <w:t xml:space="preserve"> </w:t>
            </w:r>
            <w:r>
              <w:rPr>
                <w:sz w:val="20"/>
              </w:rPr>
              <w:t>training</w:t>
            </w:r>
            <w:r>
              <w:rPr>
                <w:spacing w:val="-13"/>
                <w:sz w:val="20"/>
              </w:rPr>
              <w:t xml:space="preserve"> </w:t>
            </w:r>
            <w:r>
              <w:rPr>
                <w:sz w:val="20"/>
              </w:rPr>
              <w:t>requirements</w:t>
            </w:r>
            <w:r>
              <w:rPr>
                <w:spacing w:val="-11"/>
                <w:sz w:val="20"/>
              </w:rPr>
              <w:t xml:space="preserve"> </w:t>
            </w:r>
            <w:r>
              <w:rPr>
                <w:sz w:val="20"/>
              </w:rPr>
              <w:t>appropriately</w:t>
            </w:r>
            <w:r>
              <w:rPr>
                <w:spacing w:val="-13"/>
                <w:sz w:val="20"/>
              </w:rPr>
              <w:t xml:space="preserve"> </w:t>
            </w:r>
            <w:r>
              <w:rPr>
                <w:sz w:val="20"/>
              </w:rPr>
              <w:t>in</w:t>
            </w:r>
            <w:r>
              <w:rPr>
                <w:spacing w:val="-14"/>
                <w:sz w:val="20"/>
              </w:rPr>
              <w:t xml:space="preserve"> </w:t>
            </w:r>
            <w:r>
              <w:rPr>
                <w:sz w:val="20"/>
              </w:rPr>
              <w:t>both</w:t>
            </w:r>
            <w:r>
              <w:rPr>
                <w:spacing w:val="-9"/>
                <w:sz w:val="20"/>
              </w:rPr>
              <w:t xml:space="preserve"> </w:t>
            </w:r>
            <w:r>
              <w:rPr>
                <w:sz w:val="20"/>
              </w:rPr>
              <w:t>URD</w:t>
            </w:r>
            <w:r>
              <w:rPr>
                <w:spacing w:val="-10"/>
                <w:sz w:val="20"/>
              </w:rPr>
              <w:t xml:space="preserve"> </w:t>
            </w:r>
            <w:r>
              <w:rPr>
                <w:sz w:val="20"/>
              </w:rPr>
              <w:t>and</w:t>
            </w:r>
            <w:r>
              <w:rPr>
                <w:spacing w:val="-13"/>
                <w:sz w:val="20"/>
              </w:rPr>
              <w:t xml:space="preserve"> </w:t>
            </w:r>
            <w:r>
              <w:rPr>
                <w:spacing w:val="-4"/>
                <w:sz w:val="20"/>
              </w:rPr>
              <w:t>SRD.</w:t>
            </w:r>
          </w:p>
        </w:tc>
        <w:tc>
          <w:tcPr>
            <w:tcW w:w="6944" w:type="dxa"/>
          </w:tcPr>
          <w:p w14:paraId="395D897F" w14:textId="77777777" w:rsidR="00F60C3D" w:rsidRDefault="00F60C3D">
            <w:pPr>
              <w:pStyle w:val="TableParagraph"/>
              <w:rPr>
                <w:rFonts w:ascii="Times New Roman"/>
                <w:sz w:val="20"/>
              </w:rPr>
            </w:pPr>
          </w:p>
        </w:tc>
      </w:tr>
      <w:tr w:rsidR="00F60C3D" w14:paraId="1DBB43E3" w14:textId="77777777">
        <w:trPr>
          <w:trHeight w:val="401"/>
        </w:trPr>
        <w:tc>
          <w:tcPr>
            <w:tcW w:w="7514" w:type="dxa"/>
            <w:tcBorders>
              <w:left w:val="single" w:sz="8" w:space="0" w:color="000000"/>
            </w:tcBorders>
          </w:tcPr>
          <w:p w14:paraId="7D83DBDD" w14:textId="77777777" w:rsidR="00F60C3D" w:rsidRDefault="00000000">
            <w:pPr>
              <w:pStyle w:val="TableParagraph"/>
              <w:spacing w:line="229" w:lineRule="exact"/>
              <w:ind w:left="121"/>
              <w:rPr>
                <w:sz w:val="20"/>
              </w:rPr>
            </w:pPr>
            <w:r>
              <w:rPr>
                <w:sz w:val="20"/>
              </w:rPr>
              <w:t>Update</w:t>
            </w:r>
            <w:r>
              <w:rPr>
                <w:spacing w:val="-10"/>
                <w:sz w:val="20"/>
              </w:rPr>
              <w:t xml:space="preserve"> </w:t>
            </w:r>
            <w:r>
              <w:rPr>
                <w:sz w:val="20"/>
              </w:rPr>
              <w:t>training</w:t>
            </w:r>
            <w:r>
              <w:rPr>
                <w:spacing w:val="-13"/>
                <w:sz w:val="20"/>
              </w:rPr>
              <w:t xml:space="preserve"> </w:t>
            </w:r>
            <w:r>
              <w:rPr>
                <w:sz w:val="20"/>
              </w:rPr>
              <w:t>risks,</w:t>
            </w:r>
            <w:r>
              <w:rPr>
                <w:spacing w:val="-13"/>
                <w:sz w:val="20"/>
              </w:rPr>
              <w:t xml:space="preserve"> </w:t>
            </w:r>
            <w:r>
              <w:rPr>
                <w:sz w:val="20"/>
              </w:rPr>
              <w:t>issues,</w:t>
            </w:r>
            <w:r>
              <w:rPr>
                <w:spacing w:val="-10"/>
                <w:sz w:val="20"/>
              </w:rPr>
              <w:t xml:space="preserve"> </w:t>
            </w:r>
            <w:r>
              <w:rPr>
                <w:sz w:val="20"/>
              </w:rPr>
              <w:t>assumptions</w:t>
            </w:r>
            <w:r>
              <w:rPr>
                <w:spacing w:val="-11"/>
                <w:sz w:val="20"/>
              </w:rPr>
              <w:t xml:space="preserve"> </w:t>
            </w:r>
            <w:r>
              <w:rPr>
                <w:sz w:val="20"/>
              </w:rPr>
              <w:t>and</w:t>
            </w:r>
            <w:r>
              <w:rPr>
                <w:spacing w:val="-12"/>
                <w:sz w:val="20"/>
              </w:rPr>
              <w:t xml:space="preserve"> </w:t>
            </w:r>
            <w:r>
              <w:rPr>
                <w:spacing w:val="-2"/>
                <w:sz w:val="20"/>
              </w:rPr>
              <w:t>benefits.</w:t>
            </w:r>
          </w:p>
        </w:tc>
        <w:tc>
          <w:tcPr>
            <w:tcW w:w="6944" w:type="dxa"/>
          </w:tcPr>
          <w:p w14:paraId="4696AEC3" w14:textId="77777777" w:rsidR="00F60C3D" w:rsidRDefault="00F60C3D">
            <w:pPr>
              <w:pStyle w:val="TableParagraph"/>
              <w:rPr>
                <w:rFonts w:ascii="Times New Roman"/>
                <w:sz w:val="20"/>
              </w:rPr>
            </w:pPr>
          </w:p>
        </w:tc>
      </w:tr>
      <w:tr w:rsidR="00F60C3D" w14:paraId="77F38A05" w14:textId="77777777">
        <w:trPr>
          <w:trHeight w:val="462"/>
        </w:trPr>
        <w:tc>
          <w:tcPr>
            <w:tcW w:w="7514" w:type="dxa"/>
            <w:tcBorders>
              <w:left w:val="single" w:sz="8" w:space="0" w:color="000000"/>
            </w:tcBorders>
          </w:tcPr>
          <w:p w14:paraId="34281529" w14:textId="77777777" w:rsidR="00F60C3D" w:rsidRDefault="00000000">
            <w:pPr>
              <w:pStyle w:val="TableParagraph"/>
              <w:spacing w:line="228" w:lineRule="exact"/>
              <w:ind w:left="121"/>
              <w:rPr>
                <w:sz w:val="20"/>
              </w:rPr>
            </w:pPr>
            <w:r>
              <w:rPr>
                <w:sz w:val="20"/>
              </w:rPr>
              <w:t>Identify</w:t>
            </w:r>
            <w:r>
              <w:rPr>
                <w:spacing w:val="-10"/>
                <w:sz w:val="20"/>
              </w:rPr>
              <w:t xml:space="preserve"> </w:t>
            </w:r>
            <w:r>
              <w:rPr>
                <w:sz w:val="20"/>
              </w:rPr>
              <w:t>route</w:t>
            </w:r>
            <w:r>
              <w:rPr>
                <w:spacing w:val="-5"/>
                <w:sz w:val="20"/>
              </w:rPr>
              <w:t xml:space="preserve"> </w:t>
            </w:r>
            <w:r>
              <w:rPr>
                <w:sz w:val="20"/>
              </w:rPr>
              <w:t>to</w:t>
            </w:r>
            <w:r>
              <w:rPr>
                <w:spacing w:val="-2"/>
                <w:sz w:val="20"/>
              </w:rPr>
              <w:t xml:space="preserve"> </w:t>
            </w:r>
            <w:r>
              <w:rPr>
                <w:sz w:val="20"/>
              </w:rPr>
              <w:t>market</w:t>
            </w:r>
            <w:r>
              <w:rPr>
                <w:spacing w:val="-6"/>
                <w:sz w:val="20"/>
              </w:rPr>
              <w:t xml:space="preserve"> </w:t>
            </w:r>
            <w:r>
              <w:rPr>
                <w:sz w:val="20"/>
              </w:rPr>
              <w:t>for</w:t>
            </w:r>
            <w:r>
              <w:rPr>
                <w:spacing w:val="-5"/>
                <w:sz w:val="20"/>
              </w:rPr>
              <w:t xml:space="preserve"> </w:t>
            </w:r>
            <w:r>
              <w:rPr>
                <w:sz w:val="20"/>
              </w:rPr>
              <w:t>TNA</w:t>
            </w:r>
            <w:r>
              <w:rPr>
                <w:spacing w:val="-7"/>
                <w:sz w:val="20"/>
              </w:rPr>
              <w:t xml:space="preserve"> </w:t>
            </w:r>
            <w:r>
              <w:rPr>
                <w:sz w:val="20"/>
              </w:rPr>
              <w:t>and</w:t>
            </w:r>
            <w:r>
              <w:rPr>
                <w:spacing w:val="-5"/>
                <w:sz w:val="20"/>
              </w:rPr>
              <w:t xml:space="preserve"> </w:t>
            </w:r>
            <w:r>
              <w:rPr>
                <w:sz w:val="20"/>
              </w:rPr>
              <w:t>derive</w:t>
            </w:r>
            <w:r>
              <w:rPr>
                <w:spacing w:val="-5"/>
                <w:sz w:val="20"/>
              </w:rPr>
              <w:t xml:space="preserve"> </w:t>
            </w:r>
            <w:r>
              <w:rPr>
                <w:sz w:val="20"/>
              </w:rPr>
              <w:t>a</w:t>
            </w:r>
            <w:r>
              <w:rPr>
                <w:spacing w:val="-9"/>
                <w:sz w:val="20"/>
              </w:rPr>
              <w:t xml:space="preserve"> </w:t>
            </w:r>
            <w:r>
              <w:rPr>
                <w:sz w:val="20"/>
              </w:rPr>
              <w:t>Statement</w:t>
            </w:r>
            <w:r>
              <w:rPr>
                <w:spacing w:val="-6"/>
                <w:sz w:val="20"/>
              </w:rPr>
              <w:t xml:space="preserve"> </w:t>
            </w:r>
            <w:r>
              <w:rPr>
                <w:sz w:val="20"/>
              </w:rPr>
              <w:t>of</w:t>
            </w:r>
            <w:r>
              <w:rPr>
                <w:spacing w:val="-3"/>
                <w:sz w:val="20"/>
              </w:rPr>
              <w:t xml:space="preserve"> </w:t>
            </w:r>
            <w:r>
              <w:rPr>
                <w:sz w:val="20"/>
              </w:rPr>
              <w:t>Requirement</w:t>
            </w:r>
            <w:r>
              <w:rPr>
                <w:spacing w:val="-6"/>
                <w:sz w:val="20"/>
              </w:rPr>
              <w:t xml:space="preserve"> </w:t>
            </w:r>
            <w:r>
              <w:rPr>
                <w:sz w:val="20"/>
              </w:rPr>
              <w:t>for</w:t>
            </w:r>
            <w:r>
              <w:rPr>
                <w:spacing w:val="-5"/>
                <w:sz w:val="20"/>
              </w:rPr>
              <w:t xml:space="preserve"> </w:t>
            </w:r>
            <w:r>
              <w:rPr>
                <w:sz w:val="20"/>
              </w:rPr>
              <w:t>TNA (including criteria for down select of TNA provider).</w:t>
            </w:r>
          </w:p>
        </w:tc>
        <w:tc>
          <w:tcPr>
            <w:tcW w:w="6944" w:type="dxa"/>
          </w:tcPr>
          <w:p w14:paraId="00C09A7E" w14:textId="77777777" w:rsidR="00F60C3D" w:rsidRDefault="00F60C3D">
            <w:pPr>
              <w:pStyle w:val="TableParagraph"/>
              <w:rPr>
                <w:rFonts w:ascii="Times New Roman"/>
                <w:sz w:val="20"/>
              </w:rPr>
            </w:pPr>
          </w:p>
        </w:tc>
      </w:tr>
      <w:tr w:rsidR="00F60C3D" w14:paraId="651E034E" w14:textId="77777777">
        <w:trPr>
          <w:trHeight w:val="401"/>
        </w:trPr>
        <w:tc>
          <w:tcPr>
            <w:tcW w:w="7514" w:type="dxa"/>
            <w:tcBorders>
              <w:left w:val="single" w:sz="8" w:space="0" w:color="000000"/>
              <w:bottom w:val="single" w:sz="6" w:space="0" w:color="000000"/>
            </w:tcBorders>
          </w:tcPr>
          <w:p w14:paraId="5502CF23" w14:textId="77777777" w:rsidR="00F60C3D" w:rsidRDefault="00000000">
            <w:pPr>
              <w:pStyle w:val="TableParagraph"/>
              <w:spacing w:line="225" w:lineRule="exact"/>
              <w:ind w:left="121"/>
              <w:rPr>
                <w:sz w:val="20"/>
              </w:rPr>
            </w:pPr>
            <w:r>
              <w:rPr>
                <w:sz w:val="20"/>
              </w:rPr>
              <w:t>Provide</w:t>
            </w:r>
            <w:r>
              <w:rPr>
                <w:spacing w:val="-13"/>
                <w:sz w:val="20"/>
              </w:rPr>
              <w:t xml:space="preserve"> </w:t>
            </w:r>
            <w:r>
              <w:rPr>
                <w:sz w:val="20"/>
              </w:rPr>
              <w:t>Training</w:t>
            </w:r>
            <w:r>
              <w:rPr>
                <w:spacing w:val="-9"/>
                <w:sz w:val="20"/>
              </w:rPr>
              <w:t xml:space="preserve"> </w:t>
            </w:r>
            <w:r>
              <w:rPr>
                <w:sz w:val="20"/>
              </w:rPr>
              <w:t>input</w:t>
            </w:r>
            <w:r>
              <w:rPr>
                <w:spacing w:val="-10"/>
                <w:sz w:val="20"/>
              </w:rPr>
              <w:t xml:space="preserve"> </w:t>
            </w:r>
            <w:r>
              <w:rPr>
                <w:sz w:val="20"/>
              </w:rPr>
              <w:t>into</w:t>
            </w:r>
            <w:r>
              <w:rPr>
                <w:spacing w:val="-5"/>
                <w:sz w:val="20"/>
              </w:rPr>
              <w:t xml:space="preserve"> </w:t>
            </w:r>
            <w:r>
              <w:rPr>
                <w:sz w:val="20"/>
              </w:rPr>
              <w:t>the</w:t>
            </w:r>
            <w:r>
              <w:rPr>
                <w:spacing w:val="-8"/>
                <w:sz w:val="20"/>
              </w:rPr>
              <w:t xml:space="preserve"> </w:t>
            </w:r>
            <w:r>
              <w:rPr>
                <w:spacing w:val="-2"/>
                <w:sz w:val="20"/>
              </w:rPr>
              <w:t>ITEAP.</w:t>
            </w:r>
          </w:p>
        </w:tc>
        <w:tc>
          <w:tcPr>
            <w:tcW w:w="6944" w:type="dxa"/>
            <w:tcBorders>
              <w:bottom w:val="single" w:sz="6" w:space="0" w:color="000000"/>
            </w:tcBorders>
          </w:tcPr>
          <w:p w14:paraId="67D157B1" w14:textId="77777777" w:rsidR="00F60C3D" w:rsidRDefault="00F60C3D">
            <w:pPr>
              <w:pStyle w:val="TableParagraph"/>
              <w:rPr>
                <w:rFonts w:ascii="Times New Roman"/>
                <w:sz w:val="20"/>
              </w:rPr>
            </w:pPr>
          </w:p>
        </w:tc>
      </w:tr>
      <w:tr w:rsidR="00F60C3D" w14:paraId="649F6638" w14:textId="77777777">
        <w:trPr>
          <w:trHeight w:val="397"/>
        </w:trPr>
        <w:tc>
          <w:tcPr>
            <w:tcW w:w="14458" w:type="dxa"/>
            <w:gridSpan w:val="2"/>
            <w:tcBorders>
              <w:left w:val="single" w:sz="8" w:space="0" w:color="000000"/>
            </w:tcBorders>
            <w:shd w:val="clear" w:color="auto" w:fill="D9D9D9"/>
          </w:tcPr>
          <w:p w14:paraId="4B71B7A7" w14:textId="77777777" w:rsidR="00F60C3D" w:rsidRDefault="00000000">
            <w:pPr>
              <w:pStyle w:val="TableParagraph"/>
              <w:spacing w:before="75"/>
              <w:ind w:left="6530" w:right="6486"/>
              <w:jc w:val="center"/>
              <w:rPr>
                <w:b/>
                <w:sz w:val="20"/>
              </w:rPr>
            </w:pPr>
            <w:r>
              <w:rPr>
                <w:b/>
                <w:spacing w:val="-2"/>
                <w:sz w:val="20"/>
              </w:rPr>
              <w:t>Demonstration</w:t>
            </w:r>
          </w:p>
        </w:tc>
      </w:tr>
      <w:tr w:rsidR="00F60C3D" w14:paraId="43D5C82A" w14:textId="77777777">
        <w:trPr>
          <w:trHeight w:val="3217"/>
        </w:trPr>
        <w:tc>
          <w:tcPr>
            <w:tcW w:w="7514" w:type="dxa"/>
            <w:tcBorders>
              <w:left w:val="single" w:sz="8" w:space="0" w:color="000000"/>
            </w:tcBorders>
          </w:tcPr>
          <w:p w14:paraId="52216967" w14:textId="77777777" w:rsidR="00F60C3D" w:rsidRDefault="00000000">
            <w:pPr>
              <w:pStyle w:val="TableParagraph"/>
              <w:spacing w:line="242" w:lineRule="auto"/>
              <w:ind w:left="121"/>
              <w:rPr>
                <w:sz w:val="20"/>
              </w:rPr>
            </w:pPr>
            <w:r>
              <w:rPr>
                <w:sz w:val="20"/>
              </w:rPr>
              <w:t>Undertake/commence/refine</w:t>
            </w:r>
            <w:r>
              <w:rPr>
                <w:spacing w:val="-11"/>
                <w:sz w:val="20"/>
              </w:rPr>
              <w:t xml:space="preserve"> </w:t>
            </w:r>
            <w:r>
              <w:rPr>
                <w:sz w:val="20"/>
              </w:rPr>
              <w:t>a</w:t>
            </w:r>
            <w:r>
              <w:rPr>
                <w:spacing w:val="-11"/>
                <w:sz w:val="20"/>
              </w:rPr>
              <w:t xml:space="preserve"> </w:t>
            </w:r>
            <w:r>
              <w:rPr>
                <w:sz w:val="20"/>
              </w:rPr>
              <w:t>Training</w:t>
            </w:r>
            <w:r>
              <w:rPr>
                <w:spacing w:val="-11"/>
                <w:sz w:val="20"/>
              </w:rPr>
              <w:t xml:space="preserve"> </w:t>
            </w:r>
            <w:r>
              <w:rPr>
                <w:sz w:val="20"/>
              </w:rPr>
              <w:t>Needs</w:t>
            </w:r>
            <w:r>
              <w:rPr>
                <w:spacing w:val="-12"/>
                <w:sz w:val="20"/>
              </w:rPr>
              <w:t xml:space="preserve"> </w:t>
            </w:r>
            <w:r>
              <w:rPr>
                <w:sz w:val="20"/>
              </w:rPr>
              <w:t>Analysis</w:t>
            </w:r>
            <w:r>
              <w:rPr>
                <w:spacing w:val="-8"/>
                <w:sz w:val="20"/>
              </w:rPr>
              <w:t xml:space="preserve"> </w:t>
            </w:r>
            <w:r>
              <w:rPr>
                <w:sz w:val="20"/>
              </w:rPr>
              <w:t>(TNA)</w:t>
            </w:r>
            <w:r>
              <w:rPr>
                <w:spacing w:val="-8"/>
                <w:sz w:val="20"/>
              </w:rPr>
              <w:t xml:space="preserve"> </w:t>
            </w:r>
            <w:r>
              <w:rPr>
                <w:sz w:val="20"/>
              </w:rPr>
              <w:t>and</w:t>
            </w:r>
            <w:r>
              <w:rPr>
                <w:spacing w:val="-8"/>
                <w:sz w:val="20"/>
              </w:rPr>
              <w:t xml:space="preserve"> </w:t>
            </w:r>
            <w:r>
              <w:rPr>
                <w:sz w:val="20"/>
              </w:rPr>
              <w:t>obtain endorsement from the Training Steering Group (TSG).</w:t>
            </w:r>
          </w:p>
        </w:tc>
        <w:tc>
          <w:tcPr>
            <w:tcW w:w="6944" w:type="dxa"/>
          </w:tcPr>
          <w:p w14:paraId="66D5864F" w14:textId="77777777" w:rsidR="00F60C3D" w:rsidRDefault="00000000">
            <w:pPr>
              <w:pStyle w:val="TableParagraph"/>
              <w:ind w:left="120" w:right="216"/>
              <w:rPr>
                <w:sz w:val="20"/>
              </w:rPr>
            </w:pPr>
            <w:r>
              <w:rPr>
                <w:sz w:val="20"/>
              </w:rPr>
              <w:t>The TNA will provide an auditable trail of the technical process that determined the training solution and will provide information on the numbers</w:t>
            </w:r>
            <w:r>
              <w:rPr>
                <w:spacing w:val="-8"/>
                <w:sz w:val="20"/>
              </w:rPr>
              <w:t xml:space="preserve"> </w:t>
            </w:r>
            <w:r>
              <w:rPr>
                <w:sz w:val="20"/>
              </w:rPr>
              <w:t>and</w:t>
            </w:r>
            <w:r>
              <w:rPr>
                <w:spacing w:val="-7"/>
                <w:sz w:val="20"/>
              </w:rPr>
              <w:t xml:space="preserve"> </w:t>
            </w:r>
            <w:r>
              <w:rPr>
                <w:sz w:val="20"/>
              </w:rPr>
              <w:t>types</w:t>
            </w:r>
            <w:r>
              <w:rPr>
                <w:spacing w:val="-8"/>
                <w:sz w:val="20"/>
              </w:rPr>
              <w:t xml:space="preserve"> </w:t>
            </w:r>
            <w:r>
              <w:rPr>
                <w:sz w:val="20"/>
              </w:rPr>
              <w:t>of</w:t>
            </w:r>
            <w:r>
              <w:rPr>
                <w:spacing w:val="-8"/>
                <w:sz w:val="20"/>
              </w:rPr>
              <w:t xml:space="preserve"> </w:t>
            </w:r>
            <w:r>
              <w:rPr>
                <w:sz w:val="20"/>
              </w:rPr>
              <w:t>personnel</w:t>
            </w:r>
            <w:r>
              <w:rPr>
                <w:spacing w:val="-8"/>
                <w:sz w:val="20"/>
              </w:rPr>
              <w:t xml:space="preserve"> </w:t>
            </w:r>
            <w:r>
              <w:rPr>
                <w:sz w:val="20"/>
              </w:rPr>
              <w:t>requiring</w:t>
            </w:r>
            <w:r>
              <w:rPr>
                <w:spacing w:val="-7"/>
                <w:sz w:val="20"/>
              </w:rPr>
              <w:t xml:space="preserve"> </w:t>
            </w:r>
            <w:r>
              <w:rPr>
                <w:sz w:val="20"/>
              </w:rPr>
              <w:t>training,</w:t>
            </w:r>
            <w:r>
              <w:rPr>
                <w:spacing w:val="-8"/>
                <w:sz w:val="20"/>
              </w:rPr>
              <w:t xml:space="preserve"> </w:t>
            </w:r>
            <w:r>
              <w:rPr>
                <w:sz w:val="20"/>
              </w:rPr>
              <w:t>when</w:t>
            </w:r>
            <w:r>
              <w:rPr>
                <w:spacing w:val="-7"/>
                <w:sz w:val="20"/>
              </w:rPr>
              <w:t xml:space="preserve"> </w:t>
            </w:r>
            <w:r>
              <w:rPr>
                <w:sz w:val="20"/>
              </w:rPr>
              <w:t>and</w:t>
            </w:r>
            <w:r>
              <w:rPr>
                <w:spacing w:val="-7"/>
                <w:sz w:val="20"/>
              </w:rPr>
              <w:t xml:space="preserve"> </w:t>
            </w:r>
            <w:r>
              <w:rPr>
                <w:sz w:val="20"/>
              </w:rPr>
              <w:t>where</w:t>
            </w:r>
            <w:r>
              <w:rPr>
                <w:spacing w:val="-7"/>
                <w:sz w:val="20"/>
              </w:rPr>
              <w:t xml:space="preserve"> </w:t>
            </w:r>
            <w:r>
              <w:rPr>
                <w:sz w:val="20"/>
              </w:rPr>
              <w:t>they will be trained, and what they will be trained to do.</w:t>
            </w:r>
          </w:p>
          <w:p w14:paraId="288E6223" w14:textId="77777777" w:rsidR="00F60C3D" w:rsidRDefault="00F60C3D">
            <w:pPr>
              <w:pStyle w:val="TableParagraph"/>
              <w:spacing w:before="9"/>
              <w:rPr>
                <w:b/>
                <w:sz w:val="19"/>
              </w:rPr>
            </w:pPr>
          </w:p>
          <w:p w14:paraId="79579F98" w14:textId="77777777" w:rsidR="00F60C3D" w:rsidRDefault="00000000">
            <w:pPr>
              <w:pStyle w:val="TableParagraph"/>
              <w:ind w:left="120" w:right="296"/>
              <w:jc w:val="both"/>
              <w:rPr>
                <w:sz w:val="20"/>
              </w:rPr>
            </w:pPr>
            <w:r>
              <w:rPr>
                <w:sz w:val="20"/>
              </w:rPr>
              <w:t xml:space="preserve">In order to satisfy the requirement to demonstrate best value-for-money the training solution development must be transparent and conducted in accordance with the appropriate references (JSP 822 / Defence Logistic </w:t>
            </w:r>
            <w:r>
              <w:rPr>
                <w:spacing w:val="-2"/>
                <w:sz w:val="20"/>
              </w:rPr>
              <w:t>Framework).</w:t>
            </w:r>
          </w:p>
          <w:p w14:paraId="319283FA" w14:textId="77777777" w:rsidR="00F60C3D" w:rsidRDefault="00F60C3D">
            <w:pPr>
              <w:pStyle w:val="TableParagraph"/>
              <w:spacing w:before="9"/>
              <w:rPr>
                <w:b/>
                <w:sz w:val="19"/>
              </w:rPr>
            </w:pPr>
          </w:p>
          <w:p w14:paraId="5CDDEE1A" w14:textId="77777777" w:rsidR="00F60C3D" w:rsidRDefault="00000000">
            <w:pPr>
              <w:pStyle w:val="TableParagraph"/>
              <w:ind w:left="121" w:right="84"/>
              <w:rPr>
                <w:sz w:val="20"/>
              </w:rPr>
            </w:pPr>
            <w:r>
              <w:rPr>
                <w:sz w:val="20"/>
              </w:rPr>
              <w:t>If Training Delivery Authorities (TDAs) are not included in the solution it is probable</w:t>
            </w:r>
            <w:r>
              <w:rPr>
                <w:spacing w:val="-5"/>
                <w:sz w:val="20"/>
              </w:rPr>
              <w:t xml:space="preserve"> </w:t>
            </w:r>
            <w:r>
              <w:rPr>
                <w:sz w:val="20"/>
              </w:rPr>
              <w:t>that</w:t>
            </w:r>
            <w:r>
              <w:rPr>
                <w:spacing w:val="-6"/>
                <w:sz w:val="20"/>
              </w:rPr>
              <w:t xml:space="preserve"> </w:t>
            </w:r>
            <w:r>
              <w:rPr>
                <w:sz w:val="20"/>
              </w:rPr>
              <w:t>the</w:t>
            </w:r>
            <w:r>
              <w:rPr>
                <w:spacing w:val="-5"/>
                <w:sz w:val="20"/>
              </w:rPr>
              <w:t xml:space="preserve"> </w:t>
            </w:r>
            <w:r>
              <w:rPr>
                <w:sz w:val="20"/>
              </w:rPr>
              <w:t>full</w:t>
            </w:r>
            <w:r>
              <w:rPr>
                <w:spacing w:val="-3"/>
                <w:sz w:val="20"/>
              </w:rPr>
              <w:t xml:space="preserve"> </w:t>
            </w:r>
            <w:r>
              <w:rPr>
                <w:sz w:val="20"/>
              </w:rPr>
              <w:t>costs</w:t>
            </w:r>
            <w:r>
              <w:rPr>
                <w:spacing w:val="-3"/>
                <w:sz w:val="20"/>
              </w:rPr>
              <w:t xml:space="preserve"> </w:t>
            </w:r>
            <w:r>
              <w:rPr>
                <w:sz w:val="20"/>
              </w:rPr>
              <w:t>will</w:t>
            </w:r>
            <w:r>
              <w:rPr>
                <w:spacing w:val="-3"/>
                <w:sz w:val="20"/>
              </w:rPr>
              <w:t xml:space="preserve"> </w:t>
            </w:r>
            <w:r>
              <w:rPr>
                <w:sz w:val="20"/>
              </w:rPr>
              <w:t>not</w:t>
            </w:r>
            <w:r>
              <w:rPr>
                <w:spacing w:val="-6"/>
                <w:sz w:val="20"/>
              </w:rPr>
              <w:t xml:space="preserve"> </w:t>
            </w:r>
            <w:r>
              <w:rPr>
                <w:sz w:val="20"/>
              </w:rPr>
              <w:t>have</w:t>
            </w:r>
            <w:r>
              <w:rPr>
                <w:spacing w:val="-5"/>
                <w:sz w:val="20"/>
              </w:rPr>
              <w:t xml:space="preserve"> </w:t>
            </w:r>
            <w:r>
              <w:rPr>
                <w:sz w:val="20"/>
              </w:rPr>
              <w:t>been</w:t>
            </w:r>
            <w:r>
              <w:rPr>
                <w:spacing w:val="-5"/>
                <w:sz w:val="20"/>
              </w:rPr>
              <w:t xml:space="preserve"> </w:t>
            </w:r>
            <w:r>
              <w:rPr>
                <w:sz w:val="20"/>
              </w:rPr>
              <w:t>captured,</w:t>
            </w:r>
            <w:r>
              <w:rPr>
                <w:spacing w:val="-6"/>
                <w:sz w:val="20"/>
              </w:rPr>
              <w:t xml:space="preserve"> </w:t>
            </w:r>
            <w:r>
              <w:rPr>
                <w:sz w:val="20"/>
              </w:rPr>
              <w:t>TDAs</w:t>
            </w:r>
            <w:r>
              <w:rPr>
                <w:spacing w:val="-3"/>
                <w:sz w:val="20"/>
              </w:rPr>
              <w:t xml:space="preserve"> </w:t>
            </w:r>
            <w:r>
              <w:rPr>
                <w:sz w:val="20"/>
              </w:rPr>
              <w:t>will</w:t>
            </w:r>
            <w:r>
              <w:rPr>
                <w:spacing w:val="-3"/>
                <w:sz w:val="20"/>
              </w:rPr>
              <w:t xml:space="preserve"> </w:t>
            </w:r>
            <w:r>
              <w:rPr>
                <w:sz w:val="20"/>
              </w:rPr>
              <w:t>be</w:t>
            </w:r>
            <w:r>
              <w:rPr>
                <w:spacing w:val="-5"/>
                <w:sz w:val="20"/>
              </w:rPr>
              <w:t xml:space="preserve"> </w:t>
            </w:r>
            <w:r>
              <w:rPr>
                <w:sz w:val="20"/>
              </w:rPr>
              <w:t>able</w:t>
            </w:r>
            <w:r>
              <w:rPr>
                <w:spacing w:val="-2"/>
                <w:sz w:val="20"/>
              </w:rPr>
              <w:t xml:space="preserve"> </w:t>
            </w:r>
            <w:r>
              <w:rPr>
                <w:sz w:val="20"/>
              </w:rPr>
              <w:t>to advise</w:t>
            </w:r>
            <w:r>
              <w:rPr>
                <w:spacing w:val="-1"/>
                <w:sz w:val="20"/>
              </w:rPr>
              <w:t xml:space="preserve"> </w:t>
            </w:r>
            <w:r>
              <w:rPr>
                <w:sz w:val="20"/>
              </w:rPr>
              <w:t>on infrastructures support costs that must be considered as part of</w:t>
            </w:r>
          </w:p>
          <w:p w14:paraId="490444F2" w14:textId="77777777" w:rsidR="00F60C3D" w:rsidRDefault="00000000">
            <w:pPr>
              <w:pStyle w:val="TableParagraph"/>
              <w:spacing w:before="2" w:line="211" w:lineRule="exact"/>
              <w:ind w:left="121"/>
              <w:rPr>
                <w:sz w:val="20"/>
              </w:rPr>
            </w:pPr>
            <w:r>
              <w:rPr>
                <w:sz w:val="20"/>
              </w:rPr>
              <w:t>the</w:t>
            </w:r>
            <w:r>
              <w:rPr>
                <w:spacing w:val="-3"/>
                <w:sz w:val="20"/>
              </w:rPr>
              <w:t xml:space="preserve"> </w:t>
            </w:r>
            <w:r>
              <w:rPr>
                <w:spacing w:val="-2"/>
                <w:sz w:val="20"/>
              </w:rPr>
              <w:t>solution.</w:t>
            </w:r>
          </w:p>
        </w:tc>
      </w:tr>
      <w:tr w:rsidR="00F60C3D" w14:paraId="698064E7" w14:textId="77777777">
        <w:trPr>
          <w:trHeight w:val="690"/>
        </w:trPr>
        <w:tc>
          <w:tcPr>
            <w:tcW w:w="7514" w:type="dxa"/>
            <w:tcBorders>
              <w:left w:val="single" w:sz="8" w:space="0" w:color="000000"/>
            </w:tcBorders>
          </w:tcPr>
          <w:p w14:paraId="7B6CBB56" w14:textId="77777777" w:rsidR="00F60C3D" w:rsidRDefault="00000000">
            <w:pPr>
              <w:pStyle w:val="TableParagraph"/>
              <w:ind w:left="121"/>
              <w:rPr>
                <w:sz w:val="20"/>
              </w:rPr>
            </w:pPr>
            <w:r>
              <w:rPr>
                <w:sz w:val="20"/>
              </w:rPr>
              <w:t>Include in the contract a requirement for relevant Human Machine Interface / Human</w:t>
            </w:r>
            <w:r>
              <w:rPr>
                <w:spacing w:val="-2"/>
                <w:sz w:val="20"/>
              </w:rPr>
              <w:t xml:space="preserve"> </w:t>
            </w:r>
            <w:r>
              <w:rPr>
                <w:sz w:val="20"/>
              </w:rPr>
              <w:t>Computer</w:t>
            </w:r>
            <w:r>
              <w:rPr>
                <w:spacing w:val="-2"/>
                <w:sz w:val="20"/>
              </w:rPr>
              <w:t xml:space="preserve"> </w:t>
            </w:r>
            <w:r>
              <w:rPr>
                <w:sz w:val="20"/>
              </w:rPr>
              <w:t>Interaction</w:t>
            </w:r>
            <w:r>
              <w:rPr>
                <w:spacing w:val="-2"/>
                <w:sz w:val="20"/>
              </w:rPr>
              <w:t xml:space="preserve"> </w:t>
            </w:r>
            <w:r>
              <w:rPr>
                <w:sz w:val="20"/>
              </w:rPr>
              <w:t>(HMI</w:t>
            </w:r>
            <w:r>
              <w:rPr>
                <w:spacing w:val="-3"/>
                <w:sz w:val="20"/>
              </w:rPr>
              <w:t xml:space="preserve"> </w:t>
            </w:r>
            <w:r>
              <w:rPr>
                <w:sz w:val="20"/>
              </w:rPr>
              <w:t>/</w:t>
            </w:r>
            <w:r>
              <w:rPr>
                <w:spacing w:val="-3"/>
                <w:sz w:val="20"/>
              </w:rPr>
              <w:t xml:space="preserve"> </w:t>
            </w:r>
            <w:r>
              <w:rPr>
                <w:sz w:val="20"/>
              </w:rPr>
              <w:t>HCI)</w:t>
            </w:r>
            <w:r>
              <w:rPr>
                <w:spacing w:val="-6"/>
                <w:sz w:val="20"/>
              </w:rPr>
              <w:t xml:space="preserve"> </w:t>
            </w:r>
            <w:r>
              <w:rPr>
                <w:sz w:val="20"/>
              </w:rPr>
              <w:t>aspects</w:t>
            </w:r>
            <w:r>
              <w:rPr>
                <w:spacing w:val="-3"/>
                <w:sz w:val="20"/>
              </w:rPr>
              <w:t xml:space="preserve"> </w:t>
            </w:r>
            <w:r>
              <w:rPr>
                <w:sz w:val="20"/>
              </w:rPr>
              <w:t>of</w:t>
            </w:r>
            <w:r>
              <w:rPr>
                <w:spacing w:val="-3"/>
                <w:sz w:val="20"/>
              </w:rPr>
              <w:t xml:space="preserve"> </w:t>
            </w:r>
            <w:r>
              <w:rPr>
                <w:sz w:val="20"/>
              </w:rPr>
              <w:t>the</w:t>
            </w:r>
            <w:r>
              <w:rPr>
                <w:spacing w:val="-6"/>
                <w:sz w:val="20"/>
              </w:rPr>
              <w:t xml:space="preserve"> </w:t>
            </w:r>
            <w:r>
              <w:rPr>
                <w:sz w:val="20"/>
              </w:rPr>
              <w:t>equipment</w:t>
            </w:r>
            <w:r>
              <w:rPr>
                <w:spacing w:val="-3"/>
                <w:sz w:val="20"/>
              </w:rPr>
              <w:t xml:space="preserve"> </w:t>
            </w:r>
            <w:r>
              <w:rPr>
                <w:sz w:val="20"/>
              </w:rPr>
              <w:t>to</w:t>
            </w:r>
            <w:r>
              <w:rPr>
                <w:spacing w:val="-2"/>
                <w:sz w:val="20"/>
              </w:rPr>
              <w:t xml:space="preserve"> </w:t>
            </w:r>
            <w:r>
              <w:rPr>
                <w:sz w:val="20"/>
              </w:rPr>
              <w:t>be</w:t>
            </w:r>
            <w:r>
              <w:rPr>
                <w:spacing w:val="-2"/>
                <w:sz w:val="20"/>
              </w:rPr>
              <w:t xml:space="preserve"> </w:t>
            </w:r>
            <w:r>
              <w:rPr>
                <w:sz w:val="20"/>
              </w:rPr>
              <w:t>made</w:t>
            </w:r>
          </w:p>
          <w:p w14:paraId="155BC868" w14:textId="77777777" w:rsidR="00F60C3D" w:rsidRDefault="00000000">
            <w:pPr>
              <w:pStyle w:val="TableParagraph"/>
              <w:spacing w:line="211" w:lineRule="exact"/>
              <w:ind w:left="121"/>
              <w:rPr>
                <w:sz w:val="20"/>
              </w:rPr>
            </w:pPr>
            <w:r>
              <w:rPr>
                <w:sz w:val="20"/>
              </w:rPr>
              <w:t>available</w:t>
            </w:r>
            <w:r>
              <w:rPr>
                <w:spacing w:val="-3"/>
                <w:sz w:val="20"/>
              </w:rPr>
              <w:t xml:space="preserve"> </w:t>
            </w:r>
            <w:r>
              <w:rPr>
                <w:sz w:val="20"/>
              </w:rPr>
              <w:t>to</w:t>
            </w:r>
            <w:r>
              <w:rPr>
                <w:spacing w:val="-3"/>
                <w:sz w:val="20"/>
              </w:rPr>
              <w:t xml:space="preserve"> </w:t>
            </w:r>
            <w:r>
              <w:rPr>
                <w:sz w:val="20"/>
              </w:rPr>
              <w:t>the</w:t>
            </w:r>
            <w:r>
              <w:rPr>
                <w:spacing w:val="-2"/>
                <w:sz w:val="20"/>
              </w:rPr>
              <w:t xml:space="preserve"> </w:t>
            </w:r>
            <w:r>
              <w:rPr>
                <w:sz w:val="20"/>
              </w:rPr>
              <w:t>training</w:t>
            </w:r>
            <w:r>
              <w:rPr>
                <w:spacing w:val="-3"/>
                <w:sz w:val="20"/>
              </w:rPr>
              <w:t xml:space="preserve"> </w:t>
            </w:r>
            <w:r>
              <w:rPr>
                <w:sz w:val="20"/>
              </w:rPr>
              <w:t>and</w:t>
            </w:r>
            <w:r>
              <w:rPr>
                <w:spacing w:val="-6"/>
                <w:sz w:val="20"/>
              </w:rPr>
              <w:t xml:space="preserve"> </w:t>
            </w:r>
            <w:r>
              <w:rPr>
                <w:sz w:val="20"/>
              </w:rPr>
              <w:t>training</w:t>
            </w:r>
            <w:r>
              <w:rPr>
                <w:spacing w:val="-2"/>
                <w:sz w:val="20"/>
              </w:rPr>
              <w:t xml:space="preserve"> </w:t>
            </w:r>
            <w:r>
              <w:rPr>
                <w:sz w:val="20"/>
              </w:rPr>
              <w:t>equipment</w:t>
            </w:r>
            <w:r>
              <w:rPr>
                <w:spacing w:val="-4"/>
                <w:sz w:val="20"/>
              </w:rPr>
              <w:t xml:space="preserve"> </w:t>
            </w:r>
            <w:r>
              <w:rPr>
                <w:sz w:val="20"/>
              </w:rPr>
              <w:t>solution</w:t>
            </w:r>
            <w:r>
              <w:rPr>
                <w:spacing w:val="-2"/>
                <w:sz w:val="20"/>
              </w:rPr>
              <w:t xml:space="preserve"> provider.</w:t>
            </w:r>
          </w:p>
        </w:tc>
        <w:tc>
          <w:tcPr>
            <w:tcW w:w="6944" w:type="dxa"/>
          </w:tcPr>
          <w:p w14:paraId="7D24027D" w14:textId="77777777" w:rsidR="00F60C3D" w:rsidRDefault="00F60C3D">
            <w:pPr>
              <w:pStyle w:val="TableParagraph"/>
              <w:rPr>
                <w:rFonts w:ascii="Times New Roman"/>
                <w:sz w:val="20"/>
              </w:rPr>
            </w:pPr>
          </w:p>
        </w:tc>
      </w:tr>
      <w:tr w:rsidR="00F60C3D" w14:paraId="2E7F529A" w14:textId="77777777">
        <w:trPr>
          <w:trHeight w:val="462"/>
        </w:trPr>
        <w:tc>
          <w:tcPr>
            <w:tcW w:w="7514" w:type="dxa"/>
            <w:tcBorders>
              <w:left w:val="single" w:sz="8" w:space="0" w:color="000000"/>
            </w:tcBorders>
          </w:tcPr>
          <w:p w14:paraId="7DABD68B" w14:textId="77777777" w:rsidR="00F60C3D" w:rsidRDefault="00000000">
            <w:pPr>
              <w:pStyle w:val="TableParagraph"/>
              <w:spacing w:line="228" w:lineRule="exact"/>
              <w:ind w:left="121"/>
              <w:rPr>
                <w:sz w:val="20"/>
              </w:rPr>
            </w:pPr>
            <w:r>
              <w:rPr>
                <w:sz w:val="20"/>
              </w:rPr>
              <w:t>Include in the contract a requirement for the timely provision of the equipment technical</w:t>
            </w:r>
            <w:r>
              <w:rPr>
                <w:spacing w:val="-3"/>
                <w:sz w:val="20"/>
              </w:rPr>
              <w:t xml:space="preserve"> </w:t>
            </w:r>
            <w:r>
              <w:rPr>
                <w:sz w:val="20"/>
              </w:rPr>
              <w:t>publications</w:t>
            </w:r>
            <w:r>
              <w:rPr>
                <w:spacing w:val="-6"/>
                <w:sz w:val="20"/>
              </w:rPr>
              <w:t xml:space="preserve"> </w:t>
            </w:r>
            <w:r>
              <w:rPr>
                <w:sz w:val="20"/>
              </w:rPr>
              <w:t>to</w:t>
            </w:r>
            <w:r>
              <w:rPr>
                <w:spacing w:val="-5"/>
                <w:sz w:val="20"/>
              </w:rPr>
              <w:t xml:space="preserve"> </w:t>
            </w:r>
            <w:r>
              <w:rPr>
                <w:sz w:val="20"/>
              </w:rPr>
              <w:t>support</w:t>
            </w:r>
            <w:r>
              <w:rPr>
                <w:spacing w:val="-10"/>
                <w:sz w:val="20"/>
              </w:rPr>
              <w:t xml:space="preserve"> </w:t>
            </w:r>
            <w:r>
              <w:rPr>
                <w:sz w:val="20"/>
              </w:rPr>
              <w:t>the</w:t>
            </w:r>
            <w:r>
              <w:rPr>
                <w:spacing w:val="-9"/>
                <w:sz w:val="20"/>
              </w:rPr>
              <w:t xml:space="preserve"> </w:t>
            </w:r>
            <w:r>
              <w:rPr>
                <w:sz w:val="20"/>
              </w:rPr>
              <w:t>TNA</w:t>
            </w:r>
            <w:r>
              <w:rPr>
                <w:spacing w:val="-7"/>
                <w:sz w:val="20"/>
              </w:rPr>
              <w:t xml:space="preserve"> </w:t>
            </w:r>
            <w:r>
              <w:rPr>
                <w:sz w:val="20"/>
              </w:rPr>
              <w:t>and</w:t>
            </w:r>
            <w:r>
              <w:rPr>
                <w:spacing w:val="-9"/>
                <w:sz w:val="20"/>
              </w:rPr>
              <w:t xml:space="preserve"> </w:t>
            </w:r>
            <w:r>
              <w:rPr>
                <w:sz w:val="20"/>
              </w:rPr>
              <w:t>Training</w:t>
            </w:r>
            <w:r>
              <w:rPr>
                <w:spacing w:val="-5"/>
                <w:sz w:val="20"/>
              </w:rPr>
              <w:t xml:space="preserve"> </w:t>
            </w:r>
            <w:r>
              <w:rPr>
                <w:sz w:val="20"/>
              </w:rPr>
              <w:t>Design</w:t>
            </w:r>
            <w:r>
              <w:rPr>
                <w:spacing w:val="-9"/>
                <w:sz w:val="20"/>
              </w:rPr>
              <w:t xml:space="preserve"> </w:t>
            </w:r>
            <w:r>
              <w:rPr>
                <w:sz w:val="20"/>
              </w:rPr>
              <w:t>process</w:t>
            </w:r>
            <w:r>
              <w:rPr>
                <w:spacing w:val="-6"/>
                <w:sz w:val="20"/>
              </w:rPr>
              <w:t xml:space="preserve"> </w:t>
            </w:r>
            <w:r>
              <w:rPr>
                <w:sz w:val="20"/>
              </w:rPr>
              <w:t>through</w:t>
            </w:r>
            <w:r>
              <w:rPr>
                <w:spacing w:val="-5"/>
                <w:sz w:val="20"/>
              </w:rPr>
              <w:t xml:space="preserve"> </w:t>
            </w:r>
            <w:r>
              <w:rPr>
                <w:sz w:val="20"/>
              </w:rPr>
              <w:t>life.</w:t>
            </w:r>
          </w:p>
        </w:tc>
        <w:tc>
          <w:tcPr>
            <w:tcW w:w="6944" w:type="dxa"/>
          </w:tcPr>
          <w:p w14:paraId="44529087" w14:textId="77777777" w:rsidR="00F60C3D" w:rsidRDefault="00F60C3D">
            <w:pPr>
              <w:pStyle w:val="TableParagraph"/>
              <w:rPr>
                <w:rFonts w:ascii="Times New Roman"/>
                <w:sz w:val="20"/>
              </w:rPr>
            </w:pPr>
          </w:p>
        </w:tc>
      </w:tr>
      <w:tr w:rsidR="00F60C3D" w14:paraId="43DF532C" w14:textId="77777777">
        <w:trPr>
          <w:trHeight w:val="458"/>
        </w:trPr>
        <w:tc>
          <w:tcPr>
            <w:tcW w:w="7514" w:type="dxa"/>
            <w:tcBorders>
              <w:left w:val="single" w:sz="8" w:space="0" w:color="000000"/>
            </w:tcBorders>
          </w:tcPr>
          <w:p w14:paraId="6590A354" w14:textId="77777777" w:rsidR="00F60C3D" w:rsidRDefault="00000000">
            <w:pPr>
              <w:pStyle w:val="TableParagraph"/>
              <w:spacing w:line="225" w:lineRule="exact"/>
              <w:ind w:left="121"/>
              <w:rPr>
                <w:sz w:val="20"/>
              </w:rPr>
            </w:pPr>
            <w:r>
              <w:rPr>
                <w:sz w:val="20"/>
              </w:rPr>
              <w:t>Develop</w:t>
            </w:r>
            <w:r>
              <w:rPr>
                <w:spacing w:val="-8"/>
                <w:sz w:val="20"/>
              </w:rPr>
              <w:t xml:space="preserve"> </w:t>
            </w:r>
            <w:r>
              <w:rPr>
                <w:sz w:val="20"/>
              </w:rPr>
              <w:t>the</w:t>
            </w:r>
            <w:r>
              <w:rPr>
                <w:spacing w:val="-5"/>
                <w:sz w:val="20"/>
              </w:rPr>
              <w:t xml:space="preserve"> </w:t>
            </w:r>
            <w:r>
              <w:rPr>
                <w:sz w:val="20"/>
              </w:rPr>
              <w:t>procurement</w:t>
            </w:r>
            <w:r>
              <w:rPr>
                <w:spacing w:val="-7"/>
                <w:sz w:val="20"/>
              </w:rPr>
              <w:t xml:space="preserve"> </w:t>
            </w:r>
            <w:r>
              <w:rPr>
                <w:sz w:val="20"/>
              </w:rPr>
              <w:t>strategy</w:t>
            </w:r>
            <w:r>
              <w:rPr>
                <w:spacing w:val="-10"/>
                <w:sz w:val="20"/>
              </w:rPr>
              <w:t xml:space="preserve"> </w:t>
            </w:r>
            <w:r>
              <w:rPr>
                <w:sz w:val="20"/>
              </w:rPr>
              <w:t>for</w:t>
            </w:r>
            <w:r>
              <w:rPr>
                <w:spacing w:val="-5"/>
                <w:sz w:val="20"/>
              </w:rPr>
              <w:t xml:space="preserve"> </w:t>
            </w:r>
            <w:r>
              <w:rPr>
                <w:sz w:val="20"/>
              </w:rPr>
              <w:t>training</w:t>
            </w:r>
            <w:r>
              <w:rPr>
                <w:spacing w:val="-10"/>
                <w:sz w:val="20"/>
              </w:rPr>
              <w:t xml:space="preserve"> </w:t>
            </w:r>
            <w:r>
              <w:rPr>
                <w:sz w:val="20"/>
              </w:rPr>
              <w:t>media</w:t>
            </w:r>
            <w:r>
              <w:rPr>
                <w:spacing w:val="-5"/>
                <w:sz w:val="20"/>
              </w:rPr>
              <w:t xml:space="preserve"> </w:t>
            </w:r>
            <w:r>
              <w:rPr>
                <w:sz w:val="20"/>
              </w:rPr>
              <w:t>that</w:t>
            </w:r>
            <w:r>
              <w:rPr>
                <w:spacing w:val="-6"/>
                <w:sz w:val="20"/>
              </w:rPr>
              <w:t xml:space="preserve"> </w:t>
            </w:r>
            <w:r>
              <w:rPr>
                <w:sz w:val="20"/>
              </w:rPr>
              <w:t>was</w:t>
            </w:r>
            <w:r>
              <w:rPr>
                <w:spacing w:val="-3"/>
                <w:sz w:val="20"/>
              </w:rPr>
              <w:t xml:space="preserve"> </w:t>
            </w:r>
            <w:r>
              <w:rPr>
                <w:sz w:val="20"/>
              </w:rPr>
              <w:t>identified</w:t>
            </w:r>
            <w:r>
              <w:rPr>
                <w:spacing w:val="-9"/>
                <w:sz w:val="20"/>
              </w:rPr>
              <w:t xml:space="preserve"> </w:t>
            </w:r>
            <w:r>
              <w:rPr>
                <w:sz w:val="20"/>
              </w:rPr>
              <w:t>in</w:t>
            </w:r>
            <w:r>
              <w:rPr>
                <w:spacing w:val="-9"/>
                <w:sz w:val="20"/>
              </w:rPr>
              <w:t xml:space="preserve"> </w:t>
            </w:r>
            <w:r>
              <w:rPr>
                <w:spacing w:val="-5"/>
                <w:sz w:val="20"/>
              </w:rPr>
              <w:t>the</w:t>
            </w:r>
          </w:p>
          <w:p w14:paraId="78D6AEFF" w14:textId="77777777" w:rsidR="00F60C3D" w:rsidRDefault="00000000">
            <w:pPr>
              <w:pStyle w:val="TableParagraph"/>
              <w:spacing w:before="2" w:line="211" w:lineRule="exact"/>
              <w:ind w:left="121"/>
              <w:rPr>
                <w:sz w:val="20"/>
              </w:rPr>
            </w:pPr>
            <w:r>
              <w:rPr>
                <w:sz w:val="20"/>
              </w:rPr>
              <w:t>Training</w:t>
            </w:r>
            <w:r>
              <w:rPr>
                <w:spacing w:val="1"/>
                <w:sz w:val="20"/>
              </w:rPr>
              <w:t xml:space="preserve"> </w:t>
            </w:r>
            <w:r>
              <w:rPr>
                <w:spacing w:val="-2"/>
                <w:sz w:val="20"/>
              </w:rPr>
              <w:t>Strategy.</w:t>
            </w:r>
          </w:p>
        </w:tc>
        <w:tc>
          <w:tcPr>
            <w:tcW w:w="6944" w:type="dxa"/>
          </w:tcPr>
          <w:p w14:paraId="5F04528A" w14:textId="77777777" w:rsidR="00F60C3D" w:rsidRDefault="00F60C3D">
            <w:pPr>
              <w:pStyle w:val="TableParagraph"/>
              <w:rPr>
                <w:rFonts w:ascii="Times New Roman"/>
                <w:sz w:val="20"/>
              </w:rPr>
            </w:pPr>
          </w:p>
        </w:tc>
      </w:tr>
      <w:tr w:rsidR="00F60C3D" w14:paraId="129460B6" w14:textId="77777777">
        <w:trPr>
          <w:trHeight w:val="405"/>
        </w:trPr>
        <w:tc>
          <w:tcPr>
            <w:tcW w:w="7514" w:type="dxa"/>
            <w:tcBorders>
              <w:left w:val="single" w:sz="8" w:space="0" w:color="000000"/>
            </w:tcBorders>
          </w:tcPr>
          <w:p w14:paraId="69868D0F" w14:textId="77777777" w:rsidR="00F60C3D" w:rsidRDefault="00000000">
            <w:pPr>
              <w:pStyle w:val="TableParagraph"/>
              <w:spacing w:line="229" w:lineRule="exact"/>
              <w:ind w:left="121"/>
              <w:rPr>
                <w:sz w:val="20"/>
              </w:rPr>
            </w:pPr>
            <w:r>
              <w:rPr>
                <w:sz w:val="20"/>
              </w:rPr>
              <w:t>Update</w:t>
            </w:r>
            <w:r>
              <w:rPr>
                <w:spacing w:val="-11"/>
                <w:sz w:val="20"/>
              </w:rPr>
              <w:t xml:space="preserve"> </w:t>
            </w:r>
            <w:r>
              <w:rPr>
                <w:sz w:val="20"/>
              </w:rPr>
              <w:t>training</w:t>
            </w:r>
            <w:r>
              <w:rPr>
                <w:spacing w:val="-13"/>
                <w:sz w:val="20"/>
              </w:rPr>
              <w:t xml:space="preserve"> </w:t>
            </w:r>
            <w:r>
              <w:rPr>
                <w:sz w:val="20"/>
              </w:rPr>
              <w:t>risks,</w:t>
            </w:r>
            <w:r>
              <w:rPr>
                <w:spacing w:val="-11"/>
                <w:sz w:val="20"/>
              </w:rPr>
              <w:t xml:space="preserve"> </w:t>
            </w:r>
            <w:r>
              <w:rPr>
                <w:sz w:val="20"/>
              </w:rPr>
              <w:t>assumptions</w:t>
            </w:r>
            <w:r>
              <w:rPr>
                <w:spacing w:val="-11"/>
                <w:sz w:val="20"/>
              </w:rPr>
              <w:t xml:space="preserve"> </w:t>
            </w:r>
            <w:r>
              <w:rPr>
                <w:sz w:val="20"/>
              </w:rPr>
              <w:t>and</w:t>
            </w:r>
            <w:r>
              <w:rPr>
                <w:spacing w:val="-10"/>
                <w:sz w:val="20"/>
              </w:rPr>
              <w:t xml:space="preserve"> </w:t>
            </w:r>
            <w:r>
              <w:rPr>
                <w:spacing w:val="-2"/>
                <w:sz w:val="20"/>
              </w:rPr>
              <w:t>benefits.</w:t>
            </w:r>
          </w:p>
        </w:tc>
        <w:tc>
          <w:tcPr>
            <w:tcW w:w="6944" w:type="dxa"/>
          </w:tcPr>
          <w:p w14:paraId="69DE5CA0" w14:textId="77777777" w:rsidR="00F60C3D" w:rsidRDefault="00F60C3D">
            <w:pPr>
              <w:pStyle w:val="TableParagraph"/>
              <w:rPr>
                <w:rFonts w:ascii="Times New Roman"/>
                <w:sz w:val="20"/>
              </w:rPr>
            </w:pPr>
          </w:p>
        </w:tc>
      </w:tr>
    </w:tbl>
    <w:p w14:paraId="614EDFE3" w14:textId="77777777" w:rsidR="00F60C3D" w:rsidRDefault="00F60C3D">
      <w:pPr>
        <w:rPr>
          <w:rFonts w:ascii="Times New Roman"/>
          <w:sz w:val="20"/>
        </w:rPr>
        <w:sectPr w:rsidR="00F60C3D">
          <w:pgSz w:w="16840" w:h="11920" w:orient="landscape"/>
          <w:pgMar w:top="480" w:right="980" w:bottom="800" w:left="1020" w:header="0" w:footer="615" w:gutter="0"/>
          <w:cols w:space="720"/>
        </w:sectPr>
      </w:pPr>
    </w:p>
    <w:p w14:paraId="29EFE307" w14:textId="77777777" w:rsidR="00F60C3D" w:rsidRDefault="00000000">
      <w:pPr>
        <w:pStyle w:val="Heading2"/>
        <w:spacing w:before="69"/>
        <w:ind w:left="13571" w:right="155" w:hanging="48"/>
        <w:jc w:val="right"/>
      </w:pPr>
      <w:r>
        <w:lastRenderedPageBreak/>
        <w:t>Annex</w:t>
      </w:r>
      <w:r>
        <w:rPr>
          <w:spacing w:val="-16"/>
        </w:rPr>
        <w:t xml:space="preserve"> </w:t>
      </w:r>
      <w:r>
        <w:t>B</w:t>
      </w:r>
      <w:r>
        <w:rPr>
          <w:spacing w:val="-15"/>
        </w:rPr>
        <w:t xml:space="preserve"> </w:t>
      </w:r>
      <w:r>
        <w:t>to MATG</w:t>
      </w:r>
      <w:r>
        <w:rPr>
          <w:spacing w:val="-2"/>
        </w:rPr>
        <w:t xml:space="preserve"> </w:t>
      </w:r>
      <w:r>
        <w:t>Pt</w:t>
      </w:r>
      <w:r>
        <w:rPr>
          <w:spacing w:val="-3"/>
        </w:rPr>
        <w:t xml:space="preserve"> </w:t>
      </w:r>
      <w:r>
        <w:rPr>
          <w:spacing w:val="-10"/>
        </w:rPr>
        <w:t>1</w:t>
      </w:r>
    </w:p>
    <w:p w14:paraId="72E55C08" w14:textId="77777777" w:rsidR="00F60C3D" w:rsidRDefault="00000000">
      <w:pPr>
        <w:pStyle w:val="Heading2"/>
        <w:spacing w:line="251" w:lineRule="exact"/>
        <w:ind w:left="0" w:right="154"/>
        <w:jc w:val="right"/>
      </w:pPr>
      <w:r>
        <w:t>Dated</w:t>
      </w:r>
      <w:r>
        <w:rPr>
          <w:spacing w:val="-7"/>
        </w:rPr>
        <w:t xml:space="preserve"> </w:t>
      </w:r>
      <w:r>
        <w:t>14</w:t>
      </w:r>
      <w:r>
        <w:rPr>
          <w:spacing w:val="-11"/>
        </w:rPr>
        <w:t xml:space="preserve"> </w:t>
      </w:r>
      <w:r>
        <w:t>Feb</w:t>
      </w:r>
      <w:r>
        <w:rPr>
          <w:spacing w:val="-10"/>
        </w:rPr>
        <w:t xml:space="preserve"> </w:t>
      </w:r>
      <w:r>
        <w:rPr>
          <w:spacing w:val="-5"/>
        </w:rPr>
        <w:t>23</w:t>
      </w:r>
    </w:p>
    <w:p w14:paraId="64088C99" w14:textId="77777777" w:rsidR="00F60C3D" w:rsidRDefault="00F60C3D">
      <w:pPr>
        <w:pStyle w:val="BodyText"/>
        <w:spacing w:before="4"/>
        <w:rPr>
          <w:b/>
          <w:sz w:val="21"/>
        </w:rPr>
      </w:pPr>
    </w:p>
    <w:tbl>
      <w:tblPr>
        <w:tblW w:w="0" w:type="auto"/>
        <w:tblInd w:w="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14"/>
        <w:gridCol w:w="6944"/>
      </w:tblGrid>
      <w:tr w:rsidR="00F60C3D" w14:paraId="4C18D510" w14:textId="77777777">
        <w:trPr>
          <w:trHeight w:val="402"/>
        </w:trPr>
        <w:tc>
          <w:tcPr>
            <w:tcW w:w="7514" w:type="dxa"/>
            <w:tcBorders>
              <w:left w:val="single" w:sz="8" w:space="0" w:color="000000"/>
            </w:tcBorders>
          </w:tcPr>
          <w:p w14:paraId="3706C6CA" w14:textId="77777777" w:rsidR="00F60C3D" w:rsidRDefault="00000000">
            <w:pPr>
              <w:pStyle w:val="TableParagraph"/>
              <w:spacing w:line="229" w:lineRule="exact"/>
              <w:ind w:left="121"/>
              <w:rPr>
                <w:sz w:val="20"/>
              </w:rPr>
            </w:pPr>
            <w:r>
              <w:rPr>
                <w:sz w:val="20"/>
              </w:rPr>
              <w:t>Capture</w:t>
            </w:r>
            <w:r>
              <w:rPr>
                <w:spacing w:val="-11"/>
                <w:sz w:val="20"/>
              </w:rPr>
              <w:t xml:space="preserve"> </w:t>
            </w:r>
            <w:r>
              <w:rPr>
                <w:sz w:val="20"/>
              </w:rPr>
              <w:t>training</w:t>
            </w:r>
            <w:r>
              <w:rPr>
                <w:spacing w:val="-10"/>
                <w:sz w:val="20"/>
              </w:rPr>
              <w:t xml:space="preserve"> </w:t>
            </w:r>
            <w:r>
              <w:rPr>
                <w:sz w:val="20"/>
              </w:rPr>
              <w:t>requirements</w:t>
            </w:r>
            <w:r>
              <w:rPr>
                <w:spacing w:val="-12"/>
                <w:sz w:val="20"/>
              </w:rPr>
              <w:t xml:space="preserve"> </w:t>
            </w:r>
            <w:r>
              <w:rPr>
                <w:sz w:val="20"/>
              </w:rPr>
              <w:t>in</w:t>
            </w:r>
            <w:r>
              <w:rPr>
                <w:spacing w:val="-10"/>
                <w:sz w:val="20"/>
              </w:rPr>
              <w:t xml:space="preserve"> </w:t>
            </w:r>
            <w:r>
              <w:rPr>
                <w:sz w:val="20"/>
              </w:rPr>
              <w:t>Concept</w:t>
            </w:r>
            <w:r>
              <w:rPr>
                <w:spacing w:val="-12"/>
                <w:sz w:val="20"/>
              </w:rPr>
              <w:t xml:space="preserve"> </w:t>
            </w:r>
            <w:r>
              <w:rPr>
                <w:sz w:val="20"/>
              </w:rPr>
              <w:t>of</w:t>
            </w:r>
            <w:r>
              <w:rPr>
                <w:spacing w:val="-11"/>
                <w:sz w:val="20"/>
              </w:rPr>
              <w:t xml:space="preserve"> </w:t>
            </w:r>
            <w:r>
              <w:rPr>
                <w:sz w:val="20"/>
              </w:rPr>
              <w:t>Use</w:t>
            </w:r>
            <w:r>
              <w:rPr>
                <w:spacing w:val="-10"/>
                <w:sz w:val="20"/>
              </w:rPr>
              <w:t xml:space="preserve"> </w:t>
            </w:r>
            <w:r>
              <w:rPr>
                <w:spacing w:val="-2"/>
                <w:sz w:val="20"/>
              </w:rPr>
              <w:t>(CONUSE).</w:t>
            </w:r>
          </w:p>
        </w:tc>
        <w:tc>
          <w:tcPr>
            <w:tcW w:w="6944" w:type="dxa"/>
          </w:tcPr>
          <w:p w14:paraId="1A04FADE" w14:textId="77777777" w:rsidR="00F60C3D" w:rsidRDefault="00F60C3D">
            <w:pPr>
              <w:pStyle w:val="TableParagraph"/>
              <w:rPr>
                <w:rFonts w:ascii="Times New Roman"/>
                <w:sz w:val="20"/>
              </w:rPr>
            </w:pPr>
          </w:p>
        </w:tc>
      </w:tr>
      <w:tr w:rsidR="00F60C3D" w14:paraId="2A77EBE8" w14:textId="77777777">
        <w:trPr>
          <w:trHeight w:val="401"/>
        </w:trPr>
        <w:tc>
          <w:tcPr>
            <w:tcW w:w="7514" w:type="dxa"/>
            <w:tcBorders>
              <w:left w:val="single" w:sz="8" w:space="0" w:color="000000"/>
            </w:tcBorders>
          </w:tcPr>
          <w:p w14:paraId="6FB2AC6A" w14:textId="77777777" w:rsidR="00F60C3D" w:rsidRDefault="00000000">
            <w:pPr>
              <w:pStyle w:val="TableParagraph"/>
              <w:spacing w:line="229" w:lineRule="exact"/>
              <w:ind w:left="121"/>
              <w:rPr>
                <w:sz w:val="20"/>
              </w:rPr>
            </w:pPr>
            <w:r>
              <w:rPr>
                <w:sz w:val="20"/>
              </w:rPr>
              <w:t>Plan</w:t>
            </w:r>
            <w:r>
              <w:rPr>
                <w:spacing w:val="-10"/>
                <w:sz w:val="20"/>
              </w:rPr>
              <w:t xml:space="preserve"> </w:t>
            </w:r>
            <w:r>
              <w:rPr>
                <w:sz w:val="20"/>
              </w:rPr>
              <w:t>resources,</w:t>
            </w:r>
            <w:r>
              <w:rPr>
                <w:spacing w:val="-10"/>
                <w:sz w:val="20"/>
              </w:rPr>
              <w:t xml:space="preserve"> </w:t>
            </w:r>
            <w:r>
              <w:rPr>
                <w:sz w:val="20"/>
              </w:rPr>
              <w:t>including</w:t>
            </w:r>
            <w:r>
              <w:rPr>
                <w:spacing w:val="-9"/>
                <w:sz w:val="20"/>
              </w:rPr>
              <w:t xml:space="preserve"> </w:t>
            </w:r>
            <w:r>
              <w:rPr>
                <w:sz w:val="20"/>
              </w:rPr>
              <w:t>funding,</w:t>
            </w:r>
            <w:r>
              <w:rPr>
                <w:spacing w:val="-10"/>
                <w:sz w:val="20"/>
              </w:rPr>
              <w:t xml:space="preserve"> </w:t>
            </w:r>
            <w:r>
              <w:rPr>
                <w:sz w:val="20"/>
              </w:rPr>
              <w:t>for</w:t>
            </w:r>
            <w:r>
              <w:rPr>
                <w:spacing w:val="-13"/>
                <w:sz w:val="20"/>
              </w:rPr>
              <w:t xml:space="preserve"> </w:t>
            </w:r>
            <w:r>
              <w:rPr>
                <w:sz w:val="20"/>
              </w:rPr>
              <w:t>iterative</w:t>
            </w:r>
            <w:r>
              <w:rPr>
                <w:spacing w:val="-13"/>
                <w:sz w:val="20"/>
              </w:rPr>
              <w:t xml:space="preserve"> </w:t>
            </w:r>
            <w:r>
              <w:rPr>
                <w:sz w:val="20"/>
              </w:rPr>
              <w:t>updates</w:t>
            </w:r>
            <w:r>
              <w:rPr>
                <w:spacing w:val="-10"/>
                <w:sz w:val="20"/>
              </w:rPr>
              <w:t xml:space="preserve"> </w:t>
            </w:r>
            <w:r>
              <w:rPr>
                <w:sz w:val="20"/>
              </w:rPr>
              <w:t>to</w:t>
            </w:r>
            <w:r>
              <w:rPr>
                <w:spacing w:val="-12"/>
                <w:sz w:val="20"/>
              </w:rPr>
              <w:t xml:space="preserve"> </w:t>
            </w:r>
            <w:r>
              <w:rPr>
                <w:sz w:val="20"/>
              </w:rPr>
              <w:t>TNA</w:t>
            </w:r>
            <w:r>
              <w:rPr>
                <w:spacing w:val="-11"/>
                <w:sz w:val="20"/>
              </w:rPr>
              <w:t xml:space="preserve"> </w:t>
            </w:r>
            <w:r>
              <w:rPr>
                <w:sz w:val="20"/>
              </w:rPr>
              <w:t>products</w:t>
            </w:r>
            <w:r>
              <w:rPr>
                <w:spacing w:val="-10"/>
                <w:sz w:val="20"/>
              </w:rPr>
              <w:t xml:space="preserve"> </w:t>
            </w:r>
            <w:r>
              <w:rPr>
                <w:sz w:val="20"/>
              </w:rPr>
              <w:t>as</w:t>
            </w:r>
            <w:r>
              <w:rPr>
                <w:spacing w:val="-10"/>
                <w:sz w:val="20"/>
              </w:rPr>
              <w:t xml:space="preserve"> </w:t>
            </w:r>
            <w:r>
              <w:rPr>
                <w:spacing w:val="-2"/>
                <w:sz w:val="20"/>
              </w:rPr>
              <w:t>required.</w:t>
            </w:r>
          </w:p>
        </w:tc>
        <w:tc>
          <w:tcPr>
            <w:tcW w:w="6944" w:type="dxa"/>
          </w:tcPr>
          <w:p w14:paraId="348D4409" w14:textId="77777777" w:rsidR="00F60C3D" w:rsidRDefault="00F60C3D">
            <w:pPr>
              <w:pStyle w:val="TableParagraph"/>
              <w:rPr>
                <w:rFonts w:ascii="Times New Roman"/>
                <w:sz w:val="20"/>
              </w:rPr>
            </w:pPr>
          </w:p>
        </w:tc>
      </w:tr>
      <w:tr w:rsidR="00F60C3D" w14:paraId="763AAC1F" w14:textId="77777777">
        <w:trPr>
          <w:trHeight w:val="401"/>
        </w:trPr>
        <w:tc>
          <w:tcPr>
            <w:tcW w:w="7514" w:type="dxa"/>
            <w:tcBorders>
              <w:left w:val="single" w:sz="8" w:space="0" w:color="000000"/>
              <w:bottom w:val="single" w:sz="6" w:space="0" w:color="000000"/>
            </w:tcBorders>
          </w:tcPr>
          <w:p w14:paraId="55A1E691" w14:textId="77777777" w:rsidR="00F60C3D" w:rsidRDefault="00000000">
            <w:pPr>
              <w:pStyle w:val="TableParagraph"/>
              <w:spacing w:line="229" w:lineRule="exact"/>
              <w:ind w:left="121"/>
              <w:rPr>
                <w:sz w:val="20"/>
              </w:rPr>
            </w:pPr>
            <w:r>
              <w:rPr>
                <w:sz w:val="20"/>
              </w:rPr>
              <w:t>Upload</w:t>
            </w:r>
            <w:r>
              <w:rPr>
                <w:spacing w:val="-7"/>
                <w:sz w:val="20"/>
              </w:rPr>
              <w:t xml:space="preserve"> </w:t>
            </w:r>
            <w:r>
              <w:rPr>
                <w:sz w:val="20"/>
              </w:rPr>
              <w:t>Training</w:t>
            </w:r>
            <w:r>
              <w:rPr>
                <w:spacing w:val="-11"/>
                <w:sz w:val="20"/>
              </w:rPr>
              <w:t xml:space="preserve"> </w:t>
            </w:r>
            <w:r>
              <w:rPr>
                <w:sz w:val="20"/>
              </w:rPr>
              <w:t>input</w:t>
            </w:r>
            <w:r>
              <w:rPr>
                <w:spacing w:val="-12"/>
                <w:sz w:val="20"/>
              </w:rPr>
              <w:t xml:space="preserve"> </w:t>
            </w:r>
            <w:r>
              <w:rPr>
                <w:sz w:val="20"/>
              </w:rPr>
              <w:t>into</w:t>
            </w:r>
            <w:r>
              <w:rPr>
                <w:spacing w:val="-7"/>
                <w:sz w:val="20"/>
              </w:rPr>
              <w:t xml:space="preserve"> </w:t>
            </w:r>
            <w:r>
              <w:rPr>
                <w:spacing w:val="-2"/>
                <w:sz w:val="20"/>
              </w:rPr>
              <w:t>ITEAP.</w:t>
            </w:r>
          </w:p>
        </w:tc>
        <w:tc>
          <w:tcPr>
            <w:tcW w:w="6944" w:type="dxa"/>
            <w:tcBorders>
              <w:bottom w:val="single" w:sz="6" w:space="0" w:color="000000"/>
            </w:tcBorders>
          </w:tcPr>
          <w:p w14:paraId="3F1726DC" w14:textId="77777777" w:rsidR="00F60C3D" w:rsidRDefault="00F60C3D">
            <w:pPr>
              <w:pStyle w:val="TableParagraph"/>
              <w:rPr>
                <w:rFonts w:ascii="Times New Roman"/>
                <w:sz w:val="20"/>
              </w:rPr>
            </w:pPr>
          </w:p>
        </w:tc>
      </w:tr>
      <w:tr w:rsidR="00F60C3D" w14:paraId="06AE3404" w14:textId="77777777">
        <w:trPr>
          <w:trHeight w:val="397"/>
        </w:trPr>
        <w:tc>
          <w:tcPr>
            <w:tcW w:w="14458" w:type="dxa"/>
            <w:gridSpan w:val="2"/>
            <w:tcBorders>
              <w:left w:val="single" w:sz="8" w:space="0" w:color="000000"/>
            </w:tcBorders>
            <w:shd w:val="clear" w:color="auto" w:fill="D9D9D9"/>
          </w:tcPr>
          <w:p w14:paraId="43EA182C" w14:textId="77777777" w:rsidR="00F60C3D" w:rsidRDefault="00000000">
            <w:pPr>
              <w:pStyle w:val="TableParagraph"/>
              <w:spacing w:before="75"/>
              <w:ind w:left="6527" w:right="6486"/>
              <w:jc w:val="center"/>
              <w:rPr>
                <w:b/>
                <w:sz w:val="20"/>
              </w:rPr>
            </w:pPr>
            <w:r>
              <w:rPr>
                <w:b/>
                <w:spacing w:val="-2"/>
                <w:sz w:val="20"/>
              </w:rPr>
              <w:t>Manufacture</w:t>
            </w:r>
          </w:p>
        </w:tc>
      </w:tr>
      <w:tr w:rsidR="00F60C3D" w14:paraId="39F59642" w14:textId="77777777">
        <w:trPr>
          <w:trHeight w:val="3678"/>
        </w:trPr>
        <w:tc>
          <w:tcPr>
            <w:tcW w:w="7514" w:type="dxa"/>
            <w:tcBorders>
              <w:left w:val="single" w:sz="8" w:space="0" w:color="000000"/>
            </w:tcBorders>
          </w:tcPr>
          <w:p w14:paraId="640E43BC" w14:textId="77777777" w:rsidR="00F60C3D" w:rsidRDefault="00000000">
            <w:pPr>
              <w:pStyle w:val="TableParagraph"/>
              <w:spacing w:line="229" w:lineRule="exact"/>
              <w:ind w:left="121"/>
              <w:rPr>
                <w:sz w:val="20"/>
              </w:rPr>
            </w:pPr>
            <w:r>
              <w:rPr>
                <w:sz w:val="20"/>
              </w:rPr>
              <w:t>Obtain</w:t>
            </w:r>
            <w:r>
              <w:rPr>
                <w:spacing w:val="-10"/>
                <w:sz w:val="20"/>
              </w:rPr>
              <w:t xml:space="preserve"> </w:t>
            </w:r>
            <w:r>
              <w:rPr>
                <w:sz w:val="20"/>
              </w:rPr>
              <w:t>endorsement</w:t>
            </w:r>
            <w:r>
              <w:rPr>
                <w:spacing w:val="-10"/>
                <w:sz w:val="20"/>
              </w:rPr>
              <w:t xml:space="preserve"> </w:t>
            </w:r>
            <w:r>
              <w:rPr>
                <w:sz w:val="20"/>
              </w:rPr>
              <w:t>of</w:t>
            </w:r>
            <w:r>
              <w:rPr>
                <w:spacing w:val="-11"/>
                <w:sz w:val="20"/>
              </w:rPr>
              <w:t xml:space="preserve"> </w:t>
            </w:r>
            <w:r>
              <w:rPr>
                <w:sz w:val="20"/>
              </w:rPr>
              <w:t>the</w:t>
            </w:r>
            <w:r>
              <w:rPr>
                <w:spacing w:val="-9"/>
                <w:sz w:val="20"/>
              </w:rPr>
              <w:t xml:space="preserve"> </w:t>
            </w:r>
            <w:r>
              <w:rPr>
                <w:sz w:val="20"/>
              </w:rPr>
              <w:t>Training</w:t>
            </w:r>
            <w:r>
              <w:rPr>
                <w:spacing w:val="-10"/>
                <w:sz w:val="20"/>
              </w:rPr>
              <w:t xml:space="preserve"> </w:t>
            </w:r>
            <w:r>
              <w:rPr>
                <w:sz w:val="20"/>
              </w:rPr>
              <w:t>Needs</w:t>
            </w:r>
            <w:r>
              <w:rPr>
                <w:spacing w:val="-7"/>
                <w:sz w:val="20"/>
              </w:rPr>
              <w:t xml:space="preserve"> </w:t>
            </w:r>
            <w:r>
              <w:rPr>
                <w:sz w:val="20"/>
              </w:rPr>
              <w:t>Analysis</w:t>
            </w:r>
            <w:r>
              <w:rPr>
                <w:spacing w:val="-10"/>
                <w:sz w:val="20"/>
              </w:rPr>
              <w:t xml:space="preserve"> </w:t>
            </w:r>
            <w:r>
              <w:rPr>
                <w:sz w:val="20"/>
              </w:rPr>
              <w:t>(TNA)</w:t>
            </w:r>
            <w:r>
              <w:rPr>
                <w:spacing w:val="-10"/>
                <w:sz w:val="20"/>
              </w:rPr>
              <w:t xml:space="preserve"> </w:t>
            </w:r>
            <w:r>
              <w:rPr>
                <w:sz w:val="20"/>
              </w:rPr>
              <w:t>from</w:t>
            </w:r>
            <w:r>
              <w:rPr>
                <w:spacing w:val="-13"/>
                <w:sz w:val="20"/>
              </w:rPr>
              <w:t xml:space="preserve"> </w:t>
            </w:r>
            <w:r>
              <w:rPr>
                <w:sz w:val="20"/>
              </w:rPr>
              <w:t>the</w:t>
            </w:r>
            <w:r>
              <w:rPr>
                <w:spacing w:val="-9"/>
                <w:sz w:val="20"/>
              </w:rPr>
              <w:t xml:space="preserve"> </w:t>
            </w:r>
            <w:r>
              <w:rPr>
                <w:spacing w:val="-4"/>
                <w:sz w:val="20"/>
              </w:rPr>
              <w:t>TSG.</w:t>
            </w:r>
          </w:p>
        </w:tc>
        <w:tc>
          <w:tcPr>
            <w:tcW w:w="6944" w:type="dxa"/>
          </w:tcPr>
          <w:p w14:paraId="12496BAD" w14:textId="77777777" w:rsidR="00F60C3D" w:rsidRDefault="00000000">
            <w:pPr>
              <w:pStyle w:val="TableParagraph"/>
              <w:ind w:left="121" w:right="84"/>
              <w:rPr>
                <w:sz w:val="20"/>
              </w:rPr>
            </w:pPr>
            <w:r>
              <w:rPr>
                <w:sz w:val="20"/>
              </w:rPr>
              <w:t>Timely</w:t>
            </w:r>
            <w:r>
              <w:rPr>
                <w:spacing w:val="-8"/>
                <w:sz w:val="20"/>
              </w:rPr>
              <w:t xml:space="preserve"> </w:t>
            </w:r>
            <w:r>
              <w:rPr>
                <w:sz w:val="20"/>
              </w:rPr>
              <w:t>implementation</w:t>
            </w:r>
            <w:r>
              <w:rPr>
                <w:spacing w:val="-4"/>
                <w:sz w:val="20"/>
              </w:rPr>
              <w:t xml:space="preserve"> </w:t>
            </w:r>
            <w:r>
              <w:rPr>
                <w:sz w:val="20"/>
              </w:rPr>
              <w:t>of</w:t>
            </w:r>
            <w:r>
              <w:rPr>
                <w:spacing w:val="-5"/>
                <w:sz w:val="20"/>
              </w:rPr>
              <w:t xml:space="preserve"> </w:t>
            </w:r>
            <w:r>
              <w:rPr>
                <w:sz w:val="20"/>
              </w:rPr>
              <w:t>the</w:t>
            </w:r>
            <w:r>
              <w:rPr>
                <w:spacing w:val="-4"/>
                <w:sz w:val="20"/>
              </w:rPr>
              <w:t xml:space="preserve"> </w:t>
            </w:r>
            <w:r>
              <w:rPr>
                <w:sz w:val="20"/>
              </w:rPr>
              <w:t>TNA</w:t>
            </w:r>
            <w:r>
              <w:rPr>
                <w:spacing w:val="-6"/>
                <w:sz w:val="20"/>
              </w:rPr>
              <w:t xml:space="preserve"> </w:t>
            </w:r>
            <w:r>
              <w:rPr>
                <w:sz w:val="20"/>
              </w:rPr>
              <w:t>recommendations</w:t>
            </w:r>
            <w:r>
              <w:rPr>
                <w:spacing w:val="-5"/>
                <w:sz w:val="20"/>
              </w:rPr>
              <w:t xml:space="preserve"> </w:t>
            </w:r>
            <w:r>
              <w:rPr>
                <w:sz w:val="20"/>
              </w:rPr>
              <w:t>under</w:t>
            </w:r>
            <w:r>
              <w:rPr>
                <w:spacing w:val="-4"/>
                <w:sz w:val="20"/>
              </w:rPr>
              <w:t xml:space="preserve"> </w:t>
            </w:r>
            <w:r>
              <w:rPr>
                <w:sz w:val="20"/>
              </w:rPr>
              <w:t>the</w:t>
            </w:r>
            <w:r>
              <w:rPr>
                <w:spacing w:val="-4"/>
                <w:sz w:val="20"/>
              </w:rPr>
              <w:t xml:space="preserve"> </w:t>
            </w:r>
            <w:r>
              <w:rPr>
                <w:sz w:val="20"/>
              </w:rPr>
              <w:t>governance of the TSG is key to delivering the human capability element. The RFTD must be agreed by the appropriate FLC as the FLC will be basing deployment of the capability on the assumption of fully trained individuals, teams and FE@R through collective training. Training is also likely to be required to be in place to support trials, test and acceptance activity.</w:t>
            </w:r>
          </w:p>
          <w:p w14:paraId="25B4804D" w14:textId="77777777" w:rsidR="00F60C3D" w:rsidRDefault="00F60C3D">
            <w:pPr>
              <w:pStyle w:val="TableParagraph"/>
              <w:spacing w:before="9"/>
              <w:rPr>
                <w:b/>
                <w:sz w:val="19"/>
              </w:rPr>
            </w:pPr>
          </w:p>
          <w:p w14:paraId="18AAC325" w14:textId="77777777" w:rsidR="00F60C3D" w:rsidRDefault="00000000">
            <w:pPr>
              <w:pStyle w:val="TableParagraph"/>
              <w:ind w:left="121" w:right="84"/>
              <w:rPr>
                <w:sz w:val="20"/>
              </w:rPr>
            </w:pPr>
            <w:r>
              <w:rPr>
                <w:sz w:val="20"/>
              </w:rPr>
              <w:t>Timely</w:t>
            </w:r>
            <w:r>
              <w:rPr>
                <w:spacing w:val="-8"/>
                <w:sz w:val="20"/>
              </w:rPr>
              <w:t xml:space="preserve"> </w:t>
            </w:r>
            <w:r>
              <w:rPr>
                <w:sz w:val="20"/>
              </w:rPr>
              <w:t>implementation</w:t>
            </w:r>
            <w:r>
              <w:rPr>
                <w:spacing w:val="-4"/>
                <w:sz w:val="20"/>
              </w:rPr>
              <w:t xml:space="preserve"> </w:t>
            </w:r>
            <w:r>
              <w:rPr>
                <w:sz w:val="20"/>
              </w:rPr>
              <w:t>of</w:t>
            </w:r>
            <w:r>
              <w:rPr>
                <w:spacing w:val="-5"/>
                <w:sz w:val="20"/>
              </w:rPr>
              <w:t xml:space="preserve"> </w:t>
            </w:r>
            <w:r>
              <w:rPr>
                <w:sz w:val="20"/>
              </w:rPr>
              <w:t>the</w:t>
            </w:r>
            <w:r>
              <w:rPr>
                <w:spacing w:val="-4"/>
                <w:sz w:val="20"/>
              </w:rPr>
              <w:t xml:space="preserve"> </w:t>
            </w:r>
            <w:r>
              <w:rPr>
                <w:sz w:val="20"/>
              </w:rPr>
              <w:t>TNA</w:t>
            </w:r>
            <w:r>
              <w:rPr>
                <w:spacing w:val="-6"/>
                <w:sz w:val="20"/>
              </w:rPr>
              <w:t xml:space="preserve"> </w:t>
            </w:r>
            <w:r>
              <w:rPr>
                <w:sz w:val="20"/>
              </w:rPr>
              <w:t>recommendations</w:t>
            </w:r>
            <w:r>
              <w:rPr>
                <w:spacing w:val="-5"/>
                <w:sz w:val="20"/>
              </w:rPr>
              <w:t xml:space="preserve"> </w:t>
            </w:r>
            <w:r>
              <w:rPr>
                <w:sz w:val="20"/>
              </w:rPr>
              <w:t>under</w:t>
            </w:r>
            <w:r>
              <w:rPr>
                <w:spacing w:val="-4"/>
                <w:sz w:val="20"/>
              </w:rPr>
              <w:t xml:space="preserve"> </w:t>
            </w:r>
            <w:r>
              <w:rPr>
                <w:sz w:val="20"/>
              </w:rPr>
              <w:t>the</w:t>
            </w:r>
            <w:r>
              <w:rPr>
                <w:spacing w:val="-4"/>
                <w:sz w:val="20"/>
              </w:rPr>
              <w:t xml:space="preserve"> </w:t>
            </w:r>
            <w:r>
              <w:rPr>
                <w:sz w:val="20"/>
              </w:rPr>
              <w:t>governance of the TSG is key to delivering the human capability element. The RFTD must be agreed by the appropriate FLC as the FLC will be basing deployment of the capability on the assumption of fully trained individuals, teams and FE@R through collective training. Training is also likely to be required to be in place to support trials, test and acceptance activity.</w:t>
            </w:r>
          </w:p>
          <w:p w14:paraId="6A0D2C9E" w14:textId="77777777" w:rsidR="00F60C3D" w:rsidRDefault="00F60C3D">
            <w:pPr>
              <w:pStyle w:val="TableParagraph"/>
              <w:spacing w:before="3"/>
              <w:rPr>
                <w:b/>
                <w:sz w:val="18"/>
              </w:rPr>
            </w:pPr>
          </w:p>
          <w:p w14:paraId="1675A2DC" w14:textId="77777777" w:rsidR="00F60C3D" w:rsidRDefault="00000000">
            <w:pPr>
              <w:pStyle w:val="TableParagraph"/>
              <w:spacing w:line="230" w:lineRule="atLeast"/>
              <w:ind w:left="121" w:right="84"/>
              <w:rPr>
                <w:sz w:val="20"/>
              </w:rPr>
            </w:pPr>
            <w:r>
              <w:rPr>
                <w:sz w:val="20"/>
              </w:rPr>
              <w:t>TNA</w:t>
            </w:r>
            <w:r>
              <w:rPr>
                <w:spacing w:val="-13"/>
                <w:sz w:val="20"/>
              </w:rPr>
              <w:t xml:space="preserve"> </w:t>
            </w:r>
            <w:r>
              <w:rPr>
                <w:sz w:val="20"/>
              </w:rPr>
              <w:t>outputs</w:t>
            </w:r>
            <w:r>
              <w:rPr>
                <w:spacing w:val="-8"/>
                <w:sz w:val="20"/>
              </w:rPr>
              <w:t xml:space="preserve"> </w:t>
            </w:r>
            <w:r>
              <w:rPr>
                <w:sz w:val="20"/>
              </w:rPr>
              <w:t>that</w:t>
            </w:r>
            <w:r>
              <w:rPr>
                <w:spacing w:val="-8"/>
                <w:sz w:val="20"/>
              </w:rPr>
              <w:t xml:space="preserve"> </w:t>
            </w:r>
            <w:r>
              <w:rPr>
                <w:sz w:val="20"/>
              </w:rPr>
              <w:t>have</w:t>
            </w:r>
            <w:r>
              <w:rPr>
                <w:spacing w:val="-7"/>
                <w:sz w:val="20"/>
              </w:rPr>
              <w:t xml:space="preserve"> </w:t>
            </w:r>
            <w:r>
              <w:rPr>
                <w:sz w:val="20"/>
              </w:rPr>
              <w:t>a</w:t>
            </w:r>
            <w:r>
              <w:rPr>
                <w:spacing w:val="-7"/>
                <w:sz w:val="20"/>
              </w:rPr>
              <w:t xml:space="preserve"> </w:t>
            </w:r>
            <w:r>
              <w:rPr>
                <w:sz w:val="20"/>
              </w:rPr>
              <w:t>commercial</w:t>
            </w:r>
            <w:r>
              <w:rPr>
                <w:spacing w:val="-9"/>
                <w:sz w:val="20"/>
              </w:rPr>
              <w:t xml:space="preserve"> </w:t>
            </w:r>
            <w:r>
              <w:rPr>
                <w:sz w:val="20"/>
              </w:rPr>
              <w:t>delivery</w:t>
            </w:r>
            <w:r>
              <w:rPr>
                <w:spacing w:val="-12"/>
                <w:sz w:val="20"/>
              </w:rPr>
              <w:t xml:space="preserve"> </w:t>
            </w:r>
            <w:r>
              <w:rPr>
                <w:sz w:val="20"/>
              </w:rPr>
              <w:t>agent</w:t>
            </w:r>
            <w:r>
              <w:rPr>
                <w:spacing w:val="-12"/>
                <w:sz w:val="20"/>
              </w:rPr>
              <w:t xml:space="preserve"> </w:t>
            </w:r>
            <w:r>
              <w:rPr>
                <w:sz w:val="20"/>
              </w:rPr>
              <w:t>require</w:t>
            </w:r>
            <w:r>
              <w:rPr>
                <w:spacing w:val="-7"/>
                <w:sz w:val="20"/>
              </w:rPr>
              <w:t xml:space="preserve"> </w:t>
            </w:r>
            <w:r>
              <w:rPr>
                <w:sz w:val="20"/>
              </w:rPr>
              <w:t>contracts</w:t>
            </w:r>
            <w:r>
              <w:rPr>
                <w:spacing w:val="-8"/>
                <w:sz w:val="20"/>
              </w:rPr>
              <w:t xml:space="preserve"> </w:t>
            </w:r>
            <w:r>
              <w:rPr>
                <w:sz w:val="20"/>
              </w:rPr>
              <w:t>to stipulate delivery will support the RFTD.</w:t>
            </w:r>
          </w:p>
        </w:tc>
      </w:tr>
      <w:tr w:rsidR="00F60C3D" w14:paraId="69550436" w14:textId="77777777">
        <w:trPr>
          <w:trHeight w:val="461"/>
        </w:trPr>
        <w:tc>
          <w:tcPr>
            <w:tcW w:w="7514" w:type="dxa"/>
            <w:tcBorders>
              <w:left w:val="single" w:sz="8" w:space="0" w:color="000000"/>
            </w:tcBorders>
          </w:tcPr>
          <w:p w14:paraId="1D922EA1" w14:textId="77777777" w:rsidR="00F60C3D" w:rsidRDefault="00000000">
            <w:pPr>
              <w:pStyle w:val="TableParagraph"/>
              <w:spacing w:line="228" w:lineRule="exact"/>
              <w:ind w:left="121"/>
              <w:rPr>
                <w:sz w:val="20"/>
              </w:rPr>
            </w:pPr>
            <w:r>
              <w:rPr>
                <w:sz w:val="20"/>
              </w:rPr>
              <w:t>Produce</w:t>
            </w:r>
            <w:r>
              <w:rPr>
                <w:spacing w:val="-10"/>
                <w:sz w:val="20"/>
              </w:rPr>
              <w:t xml:space="preserve"> </w:t>
            </w:r>
            <w:r>
              <w:rPr>
                <w:sz w:val="20"/>
              </w:rPr>
              <w:t>implementation</w:t>
            </w:r>
            <w:r>
              <w:rPr>
                <w:spacing w:val="-6"/>
                <w:sz w:val="20"/>
              </w:rPr>
              <w:t xml:space="preserve"> </w:t>
            </w:r>
            <w:r>
              <w:rPr>
                <w:sz w:val="20"/>
              </w:rPr>
              <w:t>plan</w:t>
            </w:r>
            <w:r>
              <w:rPr>
                <w:spacing w:val="-10"/>
                <w:sz w:val="20"/>
              </w:rPr>
              <w:t xml:space="preserve"> </w:t>
            </w:r>
            <w:r>
              <w:rPr>
                <w:sz w:val="20"/>
              </w:rPr>
              <w:t>for</w:t>
            </w:r>
            <w:r>
              <w:rPr>
                <w:spacing w:val="-10"/>
                <w:sz w:val="20"/>
              </w:rPr>
              <w:t xml:space="preserve"> </w:t>
            </w:r>
            <w:r>
              <w:rPr>
                <w:sz w:val="20"/>
              </w:rPr>
              <w:t>TNA</w:t>
            </w:r>
            <w:r>
              <w:rPr>
                <w:spacing w:val="-12"/>
                <w:sz w:val="20"/>
              </w:rPr>
              <w:t xml:space="preserve"> </w:t>
            </w:r>
            <w:r>
              <w:rPr>
                <w:sz w:val="20"/>
              </w:rPr>
              <w:t>recommended</w:t>
            </w:r>
            <w:r>
              <w:rPr>
                <w:spacing w:val="-6"/>
                <w:sz w:val="20"/>
              </w:rPr>
              <w:t xml:space="preserve"> </w:t>
            </w:r>
            <w:r>
              <w:rPr>
                <w:sz w:val="20"/>
              </w:rPr>
              <w:t>solution(s)</w:t>
            </w:r>
            <w:r>
              <w:rPr>
                <w:spacing w:val="-6"/>
                <w:sz w:val="20"/>
              </w:rPr>
              <w:t xml:space="preserve"> </w:t>
            </w:r>
            <w:r>
              <w:rPr>
                <w:sz w:val="20"/>
              </w:rPr>
              <w:t>to</w:t>
            </w:r>
            <w:r>
              <w:rPr>
                <w:spacing w:val="-6"/>
                <w:sz w:val="20"/>
              </w:rPr>
              <w:t xml:space="preserve"> </w:t>
            </w:r>
            <w:r>
              <w:rPr>
                <w:sz w:val="20"/>
              </w:rPr>
              <w:t>meet</w:t>
            </w:r>
            <w:r>
              <w:rPr>
                <w:spacing w:val="-7"/>
                <w:sz w:val="20"/>
              </w:rPr>
              <w:t xml:space="preserve"> </w:t>
            </w:r>
            <w:r>
              <w:rPr>
                <w:sz w:val="20"/>
              </w:rPr>
              <w:t>the</w:t>
            </w:r>
            <w:r>
              <w:rPr>
                <w:spacing w:val="-6"/>
                <w:sz w:val="20"/>
              </w:rPr>
              <w:t xml:space="preserve"> </w:t>
            </w:r>
            <w:r>
              <w:rPr>
                <w:sz w:val="20"/>
              </w:rPr>
              <w:t>agreed Ready For Training Date (RFTD).</w:t>
            </w:r>
          </w:p>
        </w:tc>
        <w:tc>
          <w:tcPr>
            <w:tcW w:w="6944" w:type="dxa"/>
          </w:tcPr>
          <w:p w14:paraId="0C13A95D" w14:textId="77777777" w:rsidR="00F60C3D" w:rsidRDefault="00F60C3D">
            <w:pPr>
              <w:pStyle w:val="TableParagraph"/>
              <w:rPr>
                <w:rFonts w:ascii="Times New Roman"/>
                <w:sz w:val="20"/>
              </w:rPr>
            </w:pPr>
          </w:p>
        </w:tc>
      </w:tr>
      <w:tr w:rsidR="00F60C3D" w14:paraId="61087457" w14:textId="77777777">
        <w:trPr>
          <w:trHeight w:val="917"/>
        </w:trPr>
        <w:tc>
          <w:tcPr>
            <w:tcW w:w="7514" w:type="dxa"/>
            <w:tcBorders>
              <w:left w:val="single" w:sz="8" w:space="0" w:color="000000"/>
            </w:tcBorders>
          </w:tcPr>
          <w:p w14:paraId="7D8F8AFE" w14:textId="77777777" w:rsidR="00F60C3D" w:rsidRDefault="00000000">
            <w:pPr>
              <w:pStyle w:val="TableParagraph"/>
              <w:ind w:left="121"/>
              <w:rPr>
                <w:sz w:val="20"/>
              </w:rPr>
            </w:pPr>
            <w:r>
              <w:rPr>
                <w:sz w:val="20"/>
              </w:rPr>
              <w:t>Reflect TNA outputs in specification (Training System URD/SRD/SOR) and commercial</w:t>
            </w:r>
            <w:r>
              <w:rPr>
                <w:spacing w:val="-12"/>
                <w:sz w:val="20"/>
              </w:rPr>
              <w:t xml:space="preserve"> </w:t>
            </w:r>
            <w:r>
              <w:rPr>
                <w:sz w:val="20"/>
              </w:rPr>
              <w:t>contracts</w:t>
            </w:r>
            <w:r>
              <w:rPr>
                <w:spacing w:val="-13"/>
                <w:sz w:val="20"/>
              </w:rPr>
              <w:t xml:space="preserve"> </w:t>
            </w:r>
            <w:r>
              <w:rPr>
                <w:sz w:val="20"/>
              </w:rPr>
              <w:t>(procurement/support)</w:t>
            </w:r>
            <w:r>
              <w:rPr>
                <w:spacing w:val="-12"/>
                <w:sz w:val="20"/>
              </w:rPr>
              <w:t xml:space="preserve"> </w:t>
            </w:r>
            <w:r>
              <w:rPr>
                <w:sz w:val="20"/>
              </w:rPr>
              <w:t>as</w:t>
            </w:r>
            <w:r>
              <w:rPr>
                <w:spacing w:val="-10"/>
                <w:sz w:val="20"/>
              </w:rPr>
              <w:t xml:space="preserve"> </w:t>
            </w:r>
            <w:r>
              <w:rPr>
                <w:sz w:val="20"/>
              </w:rPr>
              <w:t>necessary</w:t>
            </w:r>
            <w:r>
              <w:rPr>
                <w:spacing w:val="-14"/>
                <w:sz w:val="20"/>
              </w:rPr>
              <w:t xml:space="preserve"> </w:t>
            </w:r>
            <w:r>
              <w:rPr>
                <w:sz w:val="20"/>
              </w:rPr>
              <w:t>(Synthetic</w:t>
            </w:r>
            <w:r>
              <w:rPr>
                <w:spacing w:val="-10"/>
                <w:sz w:val="20"/>
              </w:rPr>
              <w:t xml:space="preserve"> </w:t>
            </w:r>
            <w:r>
              <w:rPr>
                <w:sz w:val="20"/>
              </w:rPr>
              <w:t>solutions SRD/SOR</w:t>
            </w:r>
            <w:r>
              <w:rPr>
                <w:spacing w:val="-1"/>
                <w:sz w:val="20"/>
              </w:rPr>
              <w:t xml:space="preserve"> </w:t>
            </w:r>
            <w:r>
              <w:rPr>
                <w:sz w:val="20"/>
              </w:rPr>
              <w:t>will</w:t>
            </w:r>
            <w:r>
              <w:rPr>
                <w:spacing w:val="-7"/>
                <w:sz w:val="20"/>
              </w:rPr>
              <w:t xml:space="preserve"> </w:t>
            </w:r>
            <w:r>
              <w:rPr>
                <w:sz w:val="20"/>
              </w:rPr>
              <w:t>need</w:t>
            </w:r>
            <w:r>
              <w:rPr>
                <w:spacing w:val="-7"/>
                <w:sz w:val="20"/>
              </w:rPr>
              <w:t xml:space="preserve"> </w:t>
            </w:r>
            <w:r>
              <w:rPr>
                <w:sz w:val="20"/>
              </w:rPr>
              <w:t>to</w:t>
            </w:r>
            <w:r>
              <w:rPr>
                <w:spacing w:val="-6"/>
                <w:sz w:val="20"/>
              </w:rPr>
              <w:t xml:space="preserve"> </w:t>
            </w:r>
            <w:r>
              <w:rPr>
                <w:sz w:val="20"/>
              </w:rPr>
              <w:t>reflect</w:t>
            </w:r>
            <w:r>
              <w:rPr>
                <w:spacing w:val="-8"/>
                <w:sz w:val="20"/>
              </w:rPr>
              <w:t xml:space="preserve"> </w:t>
            </w:r>
            <w:r>
              <w:rPr>
                <w:sz w:val="20"/>
              </w:rPr>
              <w:t>Defence</w:t>
            </w:r>
            <w:r>
              <w:rPr>
                <w:spacing w:val="-10"/>
                <w:sz w:val="20"/>
              </w:rPr>
              <w:t xml:space="preserve"> </w:t>
            </w:r>
            <w:r>
              <w:rPr>
                <w:sz w:val="20"/>
              </w:rPr>
              <w:t>Training</w:t>
            </w:r>
            <w:r>
              <w:rPr>
                <w:spacing w:val="-7"/>
                <w:sz w:val="20"/>
              </w:rPr>
              <w:t xml:space="preserve"> </w:t>
            </w:r>
            <w:r>
              <w:rPr>
                <w:sz w:val="20"/>
              </w:rPr>
              <w:t>&amp;</w:t>
            </w:r>
            <w:r>
              <w:rPr>
                <w:spacing w:val="-9"/>
                <w:sz w:val="20"/>
              </w:rPr>
              <w:t xml:space="preserve"> </w:t>
            </w:r>
            <w:r>
              <w:rPr>
                <w:sz w:val="20"/>
              </w:rPr>
              <w:t>Education</w:t>
            </w:r>
            <w:r>
              <w:rPr>
                <w:spacing w:val="-6"/>
                <w:sz w:val="20"/>
              </w:rPr>
              <w:t xml:space="preserve"> </w:t>
            </w:r>
            <w:r>
              <w:rPr>
                <w:sz w:val="20"/>
              </w:rPr>
              <w:t>Capability</w:t>
            </w:r>
            <w:r>
              <w:rPr>
                <w:spacing w:val="-11"/>
                <w:sz w:val="20"/>
              </w:rPr>
              <w:t xml:space="preserve"> </w:t>
            </w:r>
            <w:r>
              <w:rPr>
                <w:spacing w:val="-2"/>
                <w:sz w:val="20"/>
              </w:rPr>
              <w:t>(DTEC)</w:t>
            </w:r>
          </w:p>
          <w:p w14:paraId="06D42A63" w14:textId="77777777" w:rsidR="00F60C3D" w:rsidRDefault="00000000">
            <w:pPr>
              <w:pStyle w:val="TableParagraph"/>
              <w:spacing w:line="211" w:lineRule="exact"/>
              <w:ind w:left="121"/>
              <w:rPr>
                <w:sz w:val="20"/>
              </w:rPr>
            </w:pPr>
            <w:r>
              <w:rPr>
                <w:sz w:val="20"/>
              </w:rPr>
              <w:t>requirements</w:t>
            </w:r>
            <w:r>
              <w:rPr>
                <w:spacing w:val="-4"/>
                <w:sz w:val="20"/>
              </w:rPr>
              <w:t xml:space="preserve"> </w:t>
            </w:r>
            <w:r>
              <w:rPr>
                <w:sz w:val="20"/>
              </w:rPr>
              <w:t>as</w:t>
            </w:r>
            <w:r>
              <w:rPr>
                <w:spacing w:val="-2"/>
                <w:sz w:val="20"/>
              </w:rPr>
              <w:t xml:space="preserve"> </w:t>
            </w:r>
            <w:r>
              <w:rPr>
                <w:sz w:val="20"/>
              </w:rPr>
              <w:t>set</w:t>
            </w:r>
            <w:r>
              <w:rPr>
                <w:spacing w:val="-1"/>
                <w:sz w:val="20"/>
              </w:rPr>
              <w:t xml:space="preserve"> </w:t>
            </w:r>
            <w:r>
              <w:rPr>
                <w:sz w:val="20"/>
              </w:rPr>
              <w:t>out</w:t>
            </w:r>
            <w:r>
              <w:rPr>
                <w:spacing w:val="-5"/>
                <w:sz w:val="20"/>
              </w:rPr>
              <w:t xml:space="preserve"> </w:t>
            </w:r>
            <w:r>
              <w:rPr>
                <w:sz w:val="20"/>
              </w:rPr>
              <w:t>in</w:t>
            </w:r>
            <w:r>
              <w:rPr>
                <w:spacing w:val="-1"/>
                <w:sz w:val="20"/>
              </w:rPr>
              <w:t xml:space="preserve"> </w:t>
            </w:r>
            <w:r>
              <w:rPr>
                <w:sz w:val="20"/>
              </w:rPr>
              <w:t>JSP</w:t>
            </w:r>
            <w:r>
              <w:rPr>
                <w:spacing w:val="-2"/>
                <w:sz w:val="20"/>
              </w:rPr>
              <w:t xml:space="preserve"> 822).</w:t>
            </w:r>
          </w:p>
        </w:tc>
        <w:tc>
          <w:tcPr>
            <w:tcW w:w="6944" w:type="dxa"/>
          </w:tcPr>
          <w:p w14:paraId="146AD20A" w14:textId="77777777" w:rsidR="00F60C3D" w:rsidRDefault="00F60C3D">
            <w:pPr>
              <w:pStyle w:val="TableParagraph"/>
              <w:rPr>
                <w:rFonts w:ascii="Times New Roman"/>
                <w:sz w:val="20"/>
              </w:rPr>
            </w:pPr>
          </w:p>
        </w:tc>
      </w:tr>
      <w:tr w:rsidR="00F60C3D" w14:paraId="4948E56C" w14:textId="77777777">
        <w:trPr>
          <w:trHeight w:val="462"/>
        </w:trPr>
        <w:tc>
          <w:tcPr>
            <w:tcW w:w="7514" w:type="dxa"/>
            <w:tcBorders>
              <w:left w:val="single" w:sz="8" w:space="0" w:color="000000"/>
            </w:tcBorders>
          </w:tcPr>
          <w:p w14:paraId="1C641BFA" w14:textId="77777777" w:rsidR="00F60C3D" w:rsidRDefault="00000000">
            <w:pPr>
              <w:pStyle w:val="TableParagraph"/>
              <w:spacing w:line="228" w:lineRule="exact"/>
              <w:ind w:left="121"/>
              <w:rPr>
                <w:sz w:val="20"/>
              </w:rPr>
            </w:pPr>
            <w:r>
              <w:rPr>
                <w:sz w:val="20"/>
              </w:rPr>
              <w:t>Training</w:t>
            </w:r>
            <w:r>
              <w:rPr>
                <w:spacing w:val="-7"/>
                <w:sz w:val="20"/>
              </w:rPr>
              <w:t xml:space="preserve"> </w:t>
            </w:r>
            <w:r>
              <w:rPr>
                <w:sz w:val="20"/>
              </w:rPr>
              <w:t>Steering</w:t>
            </w:r>
            <w:r>
              <w:rPr>
                <w:spacing w:val="-6"/>
                <w:sz w:val="20"/>
              </w:rPr>
              <w:t xml:space="preserve"> </w:t>
            </w:r>
            <w:r>
              <w:rPr>
                <w:sz w:val="20"/>
              </w:rPr>
              <w:t>Group</w:t>
            </w:r>
            <w:r>
              <w:rPr>
                <w:spacing w:val="-10"/>
                <w:sz w:val="20"/>
              </w:rPr>
              <w:t xml:space="preserve"> </w:t>
            </w:r>
            <w:r>
              <w:rPr>
                <w:sz w:val="20"/>
              </w:rPr>
              <w:t>(TSG)/Trg</w:t>
            </w:r>
            <w:r>
              <w:rPr>
                <w:spacing w:val="-10"/>
                <w:sz w:val="20"/>
              </w:rPr>
              <w:t xml:space="preserve"> </w:t>
            </w:r>
            <w:r>
              <w:rPr>
                <w:sz w:val="20"/>
              </w:rPr>
              <w:t>DLOD</w:t>
            </w:r>
            <w:r>
              <w:rPr>
                <w:spacing w:val="-16"/>
                <w:sz w:val="20"/>
              </w:rPr>
              <w:t xml:space="preserve"> </w:t>
            </w:r>
            <w:r>
              <w:rPr>
                <w:sz w:val="20"/>
              </w:rPr>
              <w:t>Working</w:t>
            </w:r>
            <w:r>
              <w:rPr>
                <w:spacing w:val="-6"/>
                <w:sz w:val="20"/>
              </w:rPr>
              <w:t xml:space="preserve"> </w:t>
            </w:r>
            <w:r>
              <w:rPr>
                <w:sz w:val="20"/>
              </w:rPr>
              <w:t>Group</w:t>
            </w:r>
            <w:r>
              <w:rPr>
                <w:spacing w:val="-6"/>
                <w:sz w:val="20"/>
              </w:rPr>
              <w:t xml:space="preserve"> </w:t>
            </w:r>
            <w:r>
              <w:rPr>
                <w:sz w:val="20"/>
              </w:rPr>
              <w:t>govern</w:t>
            </w:r>
            <w:r>
              <w:rPr>
                <w:spacing w:val="-6"/>
                <w:sz w:val="20"/>
              </w:rPr>
              <w:t xml:space="preserve"> </w:t>
            </w:r>
            <w:r>
              <w:rPr>
                <w:sz w:val="20"/>
              </w:rPr>
              <w:t>the</w:t>
            </w:r>
            <w:r>
              <w:rPr>
                <w:spacing w:val="-6"/>
                <w:sz w:val="20"/>
              </w:rPr>
              <w:t xml:space="preserve"> </w:t>
            </w:r>
            <w:r>
              <w:rPr>
                <w:sz w:val="20"/>
              </w:rPr>
              <w:t>transition</w:t>
            </w:r>
            <w:r>
              <w:rPr>
                <w:spacing w:val="-6"/>
                <w:sz w:val="20"/>
              </w:rPr>
              <w:t xml:space="preserve"> </w:t>
            </w:r>
            <w:r>
              <w:rPr>
                <w:sz w:val="20"/>
              </w:rPr>
              <w:t>of TNA outputs into interim and steady state training solutions.</w:t>
            </w:r>
          </w:p>
        </w:tc>
        <w:tc>
          <w:tcPr>
            <w:tcW w:w="6944" w:type="dxa"/>
          </w:tcPr>
          <w:p w14:paraId="47920EA7" w14:textId="77777777" w:rsidR="00F60C3D" w:rsidRDefault="00F60C3D">
            <w:pPr>
              <w:pStyle w:val="TableParagraph"/>
              <w:rPr>
                <w:rFonts w:ascii="Times New Roman"/>
                <w:sz w:val="20"/>
              </w:rPr>
            </w:pPr>
          </w:p>
        </w:tc>
      </w:tr>
      <w:tr w:rsidR="00F60C3D" w14:paraId="2A140CB4" w14:textId="77777777">
        <w:trPr>
          <w:trHeight w:val="689"/>
        </w:trPr>
        <w:tc>
          <w:tcPr>
            <w:tcW w:w="7514" w:type="dxa"/>
            <w:tcBorders>
              <w:left w:val="single" w:sz="8" w:space="0" w:color="000000"/>
            </w:tcBorders>
          </w:tcPr>
          <w:p w14:paraId="0C964863" w14:textId="77777777" w:rsidR="00F60C3D" w:rsidRDefault="00000000">
            <w:pPr>
              <w:pStyle w:val="TableParagraph"/>
              <w:spacing w:line="225" w:lineRule="exact"/>
              <w:ind w:left="121"/>
              <w:rPr>
                <w:sz w:val="20"/>
              </w:rPr>
            </w:pPr>
            <w:r>
              <w:rPr>
                <w:sz w:val="20"/>
              </w:rPr>
              <w:t>Conduct</w:t>
            </w:r>
            <w:r>
              <w:rPr>
                <w:spacing w:val="-9"/>
                <w:sz w:val="20"/>
              </w:rPr>
              <w:t xml:space="preserve"> </w:t>
            </w:r>
            <w:r>
              <w:rPr>
                <w:sz w:val="20"/>
              </w:rPr>
              <w:t>Training</w:t>
            </w:r>
            <w:r>
              <w:rPr>
                <w:spacing w:val="-6"/>
                <w:sz w:val="20"/>
              </w:rPr>
              <w:t xml:space="preserve"> </w:t>
            </w:r>
            <w:r>
              <w:rPr>
                <w:sz w:val="20"/>
              </w:rPr>
              <w:t>Design</w:t>
            </w:r>
            <w:r>
              <w:rPr>
                <w:spacing w:val="-5"/>
                <w:sz w:val="20"/>
              </w:rPr>
              <w:t xml:space="preserve"> </w:t>
            </w:r>
            <w:r>
              <w:rPr>
                <w:sz w:val="20"/>
              </w:rPr>
              <w:t>activities</w:t>
            </w:r>
            <w:r>
              <w:rPr>
                <w:spacing w:val="-7"/>
                <w:sz w:val="20"/>
              </w:rPr>
              <w:t xml:space="preserve"> </w:t>
            </w:r>
            <w:r>
              <w:rPr>
                <w:sz w:val="20"/>
              </w:rPr>
              <w:t>for</w:t>
            </w:r>
            <w:r>
              <w:rPr>
                <w:spacing w:val="-9"/>
                <w:sz w:val="20"/>
              </w:rPr>
              <w:t xml:space="preserve"> </w:t>
            </w:r>
            <w:r>
              <w:rPr>
                <w:sz w:val="20"/>
              </w:rPr>
              <w:t>interim</w:t>
            </w:r>
            <w:r>
              <w:rPr>
                <w:spacing w:val="-6"/>
                <w:sz w:val="20"/>
              </w:rPr>
              <w:t xml:space="preserve"> </w:t>
            </w:r>
            <w:r>
              <w:rPr>
                <w:sz w:val="20"/>
              </w:rPr>
              <w:t>and</w:t>
            </w:r>
            <w:r>
              <w:rPr>
                <w:spacing w:val="-5"/>
                <w:sz w:val="20"/>
              </w:rPr>
              <w:t xml:space="preserve"> </w:t>
            </w:r>
            <w:r>
              <w:rPr>
                <w:sz w:val="20"/>
              </w:rPr>
              <w:t>steady</w:t>
            </w:r>
            <w:r>
              <w:rPr>
                <w:spacing w:val="-10"/>
                <w:sz w:val="20"/>
              </w:rPr>
              <w:t xml:space="preserve"> </w:t>
            </w:r>
            <w:r>
              <w:rPr>
                <w:sz w:val="20"/>
              </w:rPr>
              <w:t>state</w:t>
            </w:r>
            <w:r>
              <w:rPr>
                <w:spacing w:val="-6"/>
                <w:sz w:val="20"/>
              </w:rPr>
              <w:t xml:space="preserve"> </w:t>
            </w:r>
            <w:r>
              <w:rPr>
                <w:sz w:val="20"/>
              </w:rPr>
              <w:t>training</w:t>
            </w:r>
            <w:r>
              <w:rPr>
                <w:spacing w:val="-5"/>
                <w:sz w:val="20"/>
              </w:rPr>
              <w:t xml:space="preserve"> </w:t>
            </w:r>
            <w:r>
              <w:rPr>
                <w:spacing w:val="-2"/>
                <w:sz w:val="20"/>
              </w:rPr>
              <w:t>solutions,</w:t>
            </w:r>
          </w:p>
          <w:p w14:paraId="7C63C3DF" w14:textId="77777777" w:rsidR="00F60C3D" w:rsidRDefault="00000000">
            <w:pPr>
              <w:pStyle w:val="TableParagraph"/>
              <w:spacing w:line="228" w:lineRule="exact"/>
              <w:ind w:left="121"/>
              <w:rPr>
                <w:sz w:val="20"/>
              </w:rPr>
            </w:pPr>
            <w:r>
              <w:rPr>
                <w:sz w:val="20"/>
              </w:rPr>
              <w:t>with funding</w:t>
            </w:r>
            <w:r>
              <w:rPr>
                <w:spacing w:val="-4"/>
                <w:sz w:val="20"/>
              </w:rPr>
              <w:t xml:space="preserve"> </w:t>
            </w:r>
            <w:r>
              <w:rPr>
                <w:sz w:val="20"/>
              </w:rPr>
              <w:t>if</w:t>
            </w:r>
            <w:r>
              <w:rPr>
                <w:spacing w:val="-5"/>
                <w:sz w:val="20"/>
              </w:rPr>
              <w:t xml:space="preserve"> </w:t>
            </w:r>
            <w:r>
              <w:rPr>
                <w:sz w:val="20"/>
              </w:rPr>
              <w:t>required (If</w:t>
            </w:r>
            <w:r>
              <w:rPr>
                <w:spacing w:val="-1"/>
                <w:sz w:val="20"/>
              </w:rPr>
              <w:t xml:space="preserve"> </w:t>
            </w:r>
            <w:r>
              <w:rPr>
                <w:sz w:val="20"/>
              </w:rPr>
              <w:t>this</w:t>
            </w:r>
            <w:r>
              <w:rPr>
                <w:spacing w:val="-1"/>
                <w:sz w:val="20"/>
              </w:rPr>
              <w:t xml:space="preserve"> </w:t>
            </w:r>
            <w:r>
              <w:rPr>
                <w:sz w:val="20"/>
              </w:rPr>
              <w:t>activity</w:t>
            </w:r>
            <w:r>
              <w:rPr>
                <w:spacing w:val="-5"/>
                <w:sz w:val="20"/>
              </w:rPr>
              <w:t xml:space="preserve"> </w:t>
            </w:r>
            <w:r>
              <w:rPr>
                <w:sz w:val="20"/>
              </w:rPr>
              <w:t>is</w:t>
            </w:r>
            <w:r>
              <w:rPr>
                <w:spacing w:val="-5"/>
                <w:sz w:val="20"/>
              </w:rPr>
              <w:t xml:space="preserve"> </w:t>
            </w:r>
            <w:r>
              <w:rPr>
                <w:sz w:val="20"/>
              </w:rPr>
              <w:t>being</w:t>
            </w:r>
            <w:r>
              <w:rPr>
                <w:spacing w:val="-4"/>
                <w:sz w:val="20"/>
              </w:rPr>
              <w:t xml:space="preserve"> </w:t>
            </w:r>
            <w:r>
              <w:rPr>
                <w:sz w:val="20"/>
              </w:rPr>
              <w:t>undertaken by</w:t>
            </w:r>
            <w:r>
              <w:rPr>
                <w:spacing w:val="-5"/>
                <w:sz w:val="20"/>
              </w:rPr>
              <w:t xml:space="preserve"> </w:t>
            </w:r>
            <w:r>
              <w:rPr>
                <w:sz w:val="20"/>
              </w:rPr>
              <w:t>industry</w:t>
            </w:r>
            <w:r>
              <w:rPr>
                <w:spacing w:val="-1"/>
                <w:sz w:val="20"/>
              </w:rPr>
              <w:t xml:space="preserve"> </w:t>
            </w:r>
            <w:r>
              <w:rPr>
                <w:sz w:val="20"/>
              </w:rPr>
              <w:t>then ensure appropriate assurance and validation process are in place).</w:t>
            </w:r>
          </w:p>
        </w:tc>
        <w:tc>
          <w:tcPr>
            <w:tcW w:w="6944" w:type="dxa"/>
          </w:tcPr>
          <w:p w14:paraId="1A5E2DE9" w14:textId="77777777" w:rsidR="00F60C3D" w:rsidRDefault="00F60C3D">
            <w:pPr>
              <w:pStyle w:val="TableParagraph"/>
              <w:rPr>
                <w:rFonts w:ascii="Times New Roman"/>
                <w:sz w:val="20"/>
              </w:rPr>
            </w:pPr>
          </w:p>
        </w:tc>
      </w:tr>
      <w:tr w:rsidR="00F60C3D" w14:paraId="1A08819B" w14:textId="77777777">
        <w:trPr>
          <w:trHeight w:val="402"/>
        </w:trPr>
        <w:tc>
          <w:tcPr>
            <w:tcW w:w="7514" w:type="dxa"/>
            <w:tcBorders>
              <w:left w:val="single" w:sz="8" w:space="0" w:color="000000"/>
            </w:tcBorders>
          </w:tcPr>
          <w:p w14:paraId="5E380CB0" w14:textId="77777777" w:rsidR="00F60C3D" w:rsidRDefault="00000000">
            <w:pPr>
              <w:pStyle w:val="TableParagraph"/>
              <w:spacing w:line="225" w:lineRule="exact"/>
              <w:ind w:left="121"/>
              <w:rPr>
                <w:sz w:val="20"/>
              </w:rPr>
            </w:pPr>
            <w:r>
              <w:rPr>
                <w:spacing w:val="-2"/>
                <w:sz w:val="20"/>
              </w:rPr>
              <w:t>Capture</w:t>
            </w:r>
            <w:r>
              <w:rPr>
                <w:spacing w:val="2"/>
                <w:sz w:val="20"/>
              </w:rPr>
              <w:t xml:space="preserve"> </w:t>
            </w:r>
            <w:r>
              <w:rPr>
                <w:spacing w:val="-2"/>
                <w:sz w:val="20"/>
              </w:rPr>
              <w:t>new</w:t>
            </w:r>
            <w:r>
              <w:rPr>
                <w:spacing w:val="-5"/>
                <w:sz w:val="20"/>
              </w:rPr>
              <w:t xml:space="preserve"> </w:t>
            </w:r>
            <w:r>
              <w:rPr>
                <w:spacing w:val="-2"/>
                <w:sz w:val="20"/>
              </w:rPr>
              <w:t>requirements/amendments</w:t>
            </w:r>
            <w:r>
              <w:rPr>
                <w:spacing w:val="1"/>
                <w:sz w:val="20"/>
              </w:rPr>
              <w:t xml:space="preserve"> </w:t>
            </w:r>
            <w:r>
              <w:rPr>
                <w:spacing w:val="-2"/>
                <w:sz w:val="20"/>
              </w:rPr>
              <w:t>to</w:t>
            </w:r>
            <w:r>
              <w:rPr>
                <w:spacing w:val="2"/>
                <w:sz w:val="20"/>
              </w:rPr>
              <w:t xml:space="preserve"> </w:t>
            </w:r>
            <w:r>
              <w:rPr>
                <w:spacing w:val="-2"/>
                <w:sz w:val="20"/>
              </w:rPr>
              <w:t>the</w:t>
            </w:r>
            <w:r>
              <w:rPr>
                <w:spacing w:val="3"/>
                <w:sz w:val="20"/>
              </w:rPr>
              <w:t xml:space="preserve"> </w:t>
            </w:r>
            <w:r>
              <w:rPr>
                <w:spacing w:val="-4"/>
                <w:sz w:val="20"/>
              </w:rPr>
              <w:t>SOTR.</w:t>
            </w:r>
          </w:p>
        </w:tc>
        <w:tc>
          <w:tcPr>
            <w:tcW w:w="6944" w:type="dxa"/>
          </w:tcPr>
          <w:p w14:paraId="274B97BA" w14:textId="77777777" w:rsidR="00F60C3D" w:rsidRDefault="00F60C3D">
            <w:pPr>
              <w:pStyle w:val="TableParagraph"/>
              <w:rPr>
                <w:rFonts w:ascii="Times New Roman"/>
                <w:sz w:val="20"/>
              </w:rPr>
            </w:pPr>
          </w:p>
        </w:tc>
      </w:tr>
      <w:tr w:rsidR="00F60C3D" w14:paraId="0F0286C3" w14:textId="77777777">
        <w:trPr>
          <w:trHeight w:val="401"/>
        </w:trPr>
        <w:tc>
          <w:tcPr>
            <w:tcW w:w="7514" w:type="dxa"/>
            <w:tcBorders>
              <w:left w:val="single" w:sz="8" w:space="0" w:color="000000"/>
            </w:tcBorders>
          </w:tcPr>
          <w:p w14:paraId="5360D247" w14:textId="77777777" w:rsidR="00F60C3D" w:rsidRDefault="00000000">
            <w:pPr>
              <w:pStyle w:val="TableParagraph"/>
              <w:spacing w:line="225" w:lineRule="exact"/>
              <w:ind w:left="121"/>
              <w:rPr>
                <w:sz w:val="20"/>
              </w:rPr>
            </w:pPr>
            <w:r>
              <w:rPr>
                <w:sz w:val="20"/>
              </w:rPr>
              <w:t>Monitor</w:t>
            </w:r>
            <w:r>
              <w:rPr>
                <w:spacing w:val="-10"/>
                <w:sz w:val="20"/>
              </w:rPr>
              <w:t xml:space="preserve"> </w:t>
            </w:r>
            <w:r>
              <w:rPr>
                <w:sz w:val="20"/>
              </w:rPr>
              <w:t>requirement</w:t>
            </w:r>
            <w:r>
              <w:rPr>
                <w:spacing w:val="-11"/>
                <w:sz w:val="20"/>
              </w:rPr>
              <w:t xml:space="preserve"> </w:t>
            </w:r>
            <w:r>
              <w:rPr>
                <w:sz w:val="20"/>
              </w:rPr>
              <w:t>for</w:t>
            </w:r>
            <w:r>
              <w:rPr>
                <w:spacing w:val="-13"/>
                <w:sz w:val="20"/>
              </w:rPr>
              <w:t xml:space="preserve"> </w:t>
            </w:r>
            <w:r>
              <w:rPr>
                <w:sz w:val="20"/>
              </w:rPr>
              <w:t>iterative</w:t>
            </w:r>
            <w:r>
              <w:rPr>
                <w:spacing w:val="-6"/>
                <w:sz w:val="20"/>
              </w:rPr>
              <w:t xml:space="preserve"> </w:t>
            </w:r>
            <w:r>
              <w:rPr>
                <w:sz w:val="20"/>
              </w:rPr>
              <w:t>update</w:t>
            </w:r>
            <w:r>
              <w:rPr>
                <w:spacing w:val="-10"/>
                <w:sz w:val="20"/>
              </w:rPr>
              <w:t xml:space="preserve"> </w:t>
            </w:r>
            <w:r>
              <w:rPr>
                <w:sz w:val="20"/>
              </w:rPr>
              <w:t>of</w:t>
            </w:r>
            <w:r>
              <w:rPr>
                <w:spacing w:val="-11"/>
                <w:sz w:val="20"/>
              </w:rPr>
              <w:t xml:space="preserve"> </w:t>
            </w:r>
            <w:r>
              <w:rPr>
                <w:sz w:val="20"/>
              </w:rPr>
              <w:t>TNA</w:t>
            </w:r>
            <w:r>
              <w:rPr>
                <w:spacing w:val="-11"/>
                <w:sz w:val="20"/>
              </w:rPr>
              <w:t xml:space="preserve"> </w:t>
            </w:r>
            <w:r>
              <w:rPr>
                <w:spacing w:val="-2"/>
                <w:sz w:val="20"/>
              </w:rPr>
              <w:t>products</w:t>
            </w:r>
          </w:p>
        </w:tc>
        <w:tc>
          <w:tcPr>
            <w:tcW w:w="6944" w:type="dxa"/>
          </w:tcPr>
          <w:p w14:paraId="446FC5C2" w14:textId="77777777" w:rsidR="00F60C3D" w:rsidRDefault="00F60C3D">
            <w:pPr>
              <w:pStyle w:val="TableParagraph"/>
              <w:rPr>
                <w:rFonts w:ascii="Times New Roman"/>
                <w:sz w:val="20"/>
              </w:rPr>
            </w:pPr>
          </w:p>
        </w:tc>
      </w:tr>
      <w:tr w:rsidR="00F60C3D" w14:paraId="48736FCE" w14:textId="77777777">
        <w:trPr>
          <w:trHeight w:val="402"/>
        </w:trPr>
        <w:tc>
          <w:tcPr>
            <w:tcW w:w="7514" w:type="dxa"/>
            <w:tcBorders>
              <w:left w:val="single" w:sz="8" w:space="0" w:color="000000"/>
            </w:tcBorders>
          </w:tcPr>
          <w:p w14:paraId="6EF88DCD" w14:textId="77777777" w:rsidR="00F60C3D" w:rsidRDefault="00000000">
            <w:pPr>
              <w:pStyle w:val="TableParagraph"/>
              <w:spacing w:line="225" w:lineRule="exact"/>
              <w:ind w:left="121"/>
              <w:rPr>
                <w:sz w:val="20"/>
              </w:rPr>
            </w:pPr>
            <w:r>
              <w:rPr>
                <w:sz w:val="20"/>
              </w:rPr>
              <w:t>Deliver</w:t>
            </w:r>
            <w:r>
              <w:rPr>
                <w:spacing w:val="-12"/>
                <w:sz w:val="20"/>
              </w:rPr>
              <w:t xml:space="preserve"> </w:t>
            </w:r>
            <w:r>
              <w:rPr>
                <w:sz w:val="20"/>
              </w:rPr>
              <w:t>and</w:t>
            </w:r>
            <w:r>
              <w:rPr>
                <w:spacing w:val="-10"/>
                <w:sz w:val="20"/>
              </w:rPr>
              <w:t xml:space="preserve"> </w:t>
            </w:r>
            <w:r>
              <w:rPr>
                <w:sz w:val="20"/>
              </w:rPr>
              <w:t>evaluate</w:t>
            </w:r>
            <w:r>
              <w:rPr>
                <w:spacing w:val="-10"/>
                <w:sz w:val="20"/>
              </w:rPr>
              <w:t xml:space="preserve"> </w:t>
            </w:r>
            <w:r>
              <w:rPr>
                <w:sz w:val="20"/>
              </w:rPr>
              <w:t>First</w:t>
            </w:r>
            <w:r>
              <w:rPr>
                <w:spacing w:val="-10"/>
                <w:sz w:val="20"/>
              </w:rPr>
              <w:t xml:space="preserve"> </w:t>
            </w:r>
            <w:r>
              <w:rPr>
                <w:sz w:val="20"/>
              </w:rPr>
              <w:t>of</w:t>
            </w:r>
            <w:r>
              <w:rPr>
                <w:spacing w:val="-11"/>
                <w:sz w:val="20"/>
              </w:rPr>
              <w:t xml:space="preserve"> </w:t>
            </w:r>
            <w:r>
              <w:rPr>
                <w:sz w:val="20"/>
              </w:rPr>
              <w:t>Class</w:t>
            </w:r>
            <w:r>
              <w:rPr>
                <w:spacing w:val="-11"/>
                <w:sz w:val="20"/>
              </w:rPr>
              <w:t xml:space="preserve"> </w:t>
            </w:r>
            <w:r>
              <w:rPr>
                <w:sz w:val="20"/>
              </w:rPr>
              <w:t>(FOC)</w:t>
            </w:r>
            <w:r>
              <w:rPr>
                <w:spacing w:val="-9"/>
                <w:sz w:val="20"/>
              </w:rPr>
              <w:t xml:space="preserve"> </w:t>
            </w:r>
            <w:r>
              <w:rPr>
                <w:sz w:val="20"/>
              </w:rPr>
              <w:t>and</w:t>
            </w:r>
            <w:r>
              <w:rPr>
                <w:spacing w:val="-14"/>
                <w:sz w:val="20"/>
              </w:rPr>
              <w:t xml:space="preserve"> </w:t>
            </w:r>
            <w:r>
              <w:rPr>
                <w:sz w:val="20"/>
              </w:rPr>
              <w:t>Train-the-Trainer</w:t>
            </w:r>
            <w:r>
              <w:rPr>
                <w:spacing w:val="-9"/>
                <w:sz w:val="20"/>
              </w:rPr>
              <w:t xml:space="preserve"> </w:t>
            </w:r>
            <w:r>
              <w:rPr>
                <w:spacing w:val="-2"/>
                <w:sz w:val="20"/>
              </w:rPr>
              <w:t>Training.</w:t>
            </w:r>
          </w:p>
        </w:tc>
        <w:tc>
          <w:tcPr>
            <w:tcW w:w="6944" w:type="dxa"/>
          </w:tcPr>
          <w:p w14:paraId="5064DCB2" w14:textId="77777777" w:rsidR="00F60C3D" w:rsidRDefault="00F60C3D">
            <w:pPr>
              <w:pStyle w:val="TableParagraph"/>
              <w:rPr>
                <w:rFonts w:ascii="Times New Roman"/>
                <w:sz w:val="20"/>
              </w:rPr>
            </w:pPr>
          </w:p>
        </w:tc>
      </w:tr>
    </w:tbl>
    <w:p w14:paraId="0F951532" w14:textId="77777777" w:rsidR="00F60C3D" w:rsidRDefault="00F60C3D">
      <w:pPr>
        <w:rPr>
          <w:rFonts w:ascii="Times New Roman"/>
          <w:sz w:val="20"/>
        </w:rPr>
        <w:sectPr w:rsidR="00F60C3D">
          <w:pgSz w:w="16840" w:h="11920" w:orient="landscape"/>
          <w:pgMar w:top="480" w:right="980" w:bottom="800" w:left="1020" w:header="0" w:footer="615" w:gutter="0"/>
          <w:cols w:space="720"/>
        </w:sectPr>
      </w:pPr>
    </w:p>
    <w:p w14:paraId="655ACD18" w14:textId="77777777" w:rsidR="00F60C3D" w:rsidRDefault="00000000">
      <w:pPr>
        <w:pStyle w:val="Heading2"/>
        <w:spacing w:before="69"/>
        <w:ind w:left="13571" w:right="155" w:hanging="48"/>
        <w:jc w:val="right"/>
      </w:pPr>
      <w:r>
        <w:lastRenderedPageBreak/>
        <w:t>Annex</w:t>
      </w:r>
      <w:r>
        <w:rPr>
          <w:spacing w:val="-16"/>
        </w:rPr>
        <w:t xml:space="preserve"> </w:t>
      </w:r>
      <w:r>
        <w:t>B</w:t>
      </w:r>
      <w:r>
        <w:rPr>
          <w:spacing w:val="-15"/>
        </w:rPr>
        <w:t xml:space="preserve"> </w:t>
      </w:r>
      <w:r>
        <w:t>to MATG</w:t>
      </w:r>
      <w:r>
        <w:rPr>
          <w:spacing w:val="-2"/>
        </w:rPr>
        <w:t xml:space="preserve"> </w:t>
      </w:r>
      <w:r>
        <w:t>Pt</w:t>
      </w:r>
      <w:r>
        <w:rPr>
          <w:spacing w:val="-3"/>
        </w:rPr>
        <w:t xml:space="preserve"> </w:t>
      </w:r>
      <w:r>
        <w:rPr>
          <w:spacing w:val="-10"/>
        </w:rPr>
        <w:t>1</w:t>
      </w:r>
    </w:p>
    <w:p w14:paraId="677AF8D1" w14:textId="77777777" w:rsidR="00F60C3D" w:rsidRDefault="00000000">
      <w:pPr>
        <w:pStyle w:val="Heading2"/>
        <w:spacing w:line="251" w:lineRule="exact"/>
        <w:ind w:left="0" w:right="154"/>
        <w:jc w:val="right"/>
      </w:pPr>
      <w:r>
        <w:t>Dated</w:t>
      </w:r>
      <w:r>
        <w:rPr>
          <w:spacing w:val="-7"/>
        </w:rPr>
        <w:t xml:space="preserve"> </w:t>
      </w:r>
      <w:r>
        <w:t>14</w:t>
      </w:r>
      <w:r>
        <w:rPr>
          <w:spacing w:val="-11"/>
        </w:rPr>
        <w:t xml:space="preserve"> </w:t>
      </w:r>
      <w:r>
        <w:t>Feb</w:t>
      </w:r>
      <w:r>
        <w:rPr>
          <w:spacing w:val="-10"/>
        </w:rPr>
        <w:t xml:space="preserve"> </w:t>
      </w:r>
      <w:r>
        <w:rPr>
          <w:spacing w:val="-5"/>
        </w:rPr>
        <w:t>23</w:t>
      </w:r>
    </w:p>
    <w:p w14:paraId="73A867BA" w14:textId="77777777" w:rsidR="00F60C3D" w:rsidRDefault="00F60C3D">
      <w:pPr>
        <w:pStyle w:val="BodyText"/>
        <w:spacing w:before="4"/>
        <w:rPr>
          <w:b/>
          <w:sz w:val="21"/>
        </w:rPr>
      </w:pPr>
    </w:p>
    <w:tbl>
      <w:tblPr>
        <w:tblW w:w="0" w:type="auto"/>
        <w:tblInd w:w="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14"/>
        <w:gridCol w:w="294"/>
        <w:gridCol w:w="6650"/>
      </w:tblGrid>
      <w:tr w:rsidR="00F60C3D" w14:paraId="470FCF7F" w14:textId="77777777">
        <w:trPr>
          <w:trHeight w:val="402"/>
        </w:trPr>
        <w:tc>
          <w:tcPr>
            <w:tcW w:w="7514" w:type="dxa"/>
            <w:tcBorders>
              <w:left w:val="single" w:sz="8" w:space="0" w:color="000000"/>
            </w:tcBorders>
          </w:tcPr>
          <w:p w14:paraId="1EA049CD" w14:textId="77777777" w:rsidR="00F60C3D" w:rsidRDefault="00000000">
            <w:pPr>
              <w:pStyle w:val="TableParagraph"/>
              <w:spacing w:line="229" w:lineRule="exact"/>
              <w:ind w:left="121"/>
              <w:rPr>
                <w:sz w:val="20"/>
              </w:rPr>
            </w:pPr>
            <w:r>
              <w:rPr>
                <w:sz w:val="20"/>
              </w:rPr>
              <w:t>Update</w:t>
            </w:r>
            <w:r>
              <w:rPr>
                <w:spacing w:val="-8"/>
                <w:sz w:val="20"/>
              </w:rPr>
              <w:t xml:space="preserve"> </w:t>
            </w:r>
            <w:r>
              <w:rPr>
                <w:sz w:val="20"/>
              </w:rPr>
              <w:t>Training</w:t>
            </w:r>
            <w:r>
              <w:rPr>
                <w:spacing w:val="-12"/>
                <w:sz w:val="20"/>
              </w:rPr>
              <w:t xml:space="preserve"> </w:t>
            </w:r>
            <w:r>
              <w:rPr>
                <w:sz w:val="20"/>
              </w:rPr>
              <w:t>input</w:t>
            </w:r>
            <w:r>
              <w:rPr>
                <w:spacing w:val="-9"/>
                <w:sz w:val="20"/>
              </w:rPr>
              <w:t xml:space="preserve"> </w:t>
            </w:r>
            <w:r>
              <w:rPr>
                <w:sz w:val="20"/>
              </w:rPr>
              <w:t>into</w:t>
            </w:r>
            <w:r>
              <w:rPr>
                <w:spacing w:val="-7"/>
                <w:sz w:val="20"/>
              </w:rPr>
              <w:t xml:space="preserve"> </w:t>
            </w:r>
            <w:r>
              <w:rPr>
                <w:spacing w:val="-2"/>
                <w:sz w:val="20"/>
              </w:rPr>
              <w:t>ITEAP.</w:t>
            </w:r>
          </w:p>
        </w:tc>
        <w:tc>
          <w:tcPr>
            <w:tcW w:w="6944" w:type="dxa"/>
            <w:gridSpan w:val="2"/>
          </w:tcPr>
          <w:p w14:paraId="063C0170" w14:textId="77777777" w:rsidR="00F60C3D" w:rsidRDefault="00F60C3D">
            <w:pPr>
              <w:pStyle w:val="TableParagraph"/>
              <w:rPr>
                <w:rFonts w:ascii="Times New Roman"/>
                <w:sz w:val="20"/>
              </w:rPr>
            </w:pPr>
          </w:p>
        </w:tc>
      </w:tr>
      <w:tr w:rsidR="00F60C3D" w14:paraId="674EDF43" w14:textId="77777777">
        <w:trPr>
          <w:trHeight w:val="462"/>
        </w:trPr>
        <w:tc>
          <w:tcPr>
            <w:tcW w:w="7514" w:type="dxa"/>
            <w:tcBorders>
              <w:left w:val="single" w:sz="8" w:space="0" w:color="000000"/>
              <w:bottom w:val="single" w:sz="8" w:space="0" w:color="000000"/>
            </w:tcBorders>
          </w:tcPr>
          <w:p w14:paraId="4498229D" w14:textId="77777777" w:rsidR="00F60C3D" w:rsidRDefault="00000000">
            <w:pPr>
              <w:pStyle w:val="TableParagraph"/>
              <w:spacing w:line="228" w:lineRule="exact"/>
              <w:ind w:left="121"/>
              <w:rPr>
                <w:sz w:val="20"/>
              </w:rPr>
            </w:pPr>
            <w:r>
              <w:rPr>
                <w:sz w:val="20"/>
              </w:rPr>
              <w:t>Ensure</w:t>
            </w:r>
            <w:r>
              <w:rPr>
                <w:spacing w:val="-6"/>
                <w:sz w:val="20"/>
              </w:rPr>
              <w:t xml:space="preserve"> </w:t>
            </w:r>
            <w:r>
              <w:rPr>
                <w:sz w:val="20"/>
              </w:rPr>
              <w:t>Training</w:t>
            </w:r>
            <w:r>
              <w:rPr>
                <w:spacing w:val="-6"/>
                <w:sz w:val="20"/>
              </w:rPr>
              <w:t xml:space="preserve"> </w:t>
            </w:r>
            <w:r>
              <w:rPr>
                <w:sz w:val="20"/>
              </w:rPr>
              <w:t>Delivery</w:t>
            </w:r>
            <w:r>
              <w:rPr>
                <w:spacing w:val="-7"/>
                <w:sz w:val="20"/>
              </w:rPr>
              <w:t xml:space="preserve"> </w:t>
            </w:r>
            <w:r>
              <w:rPr>
                <w:sz w:val="20"/>
              </w:rPr>
              <w:t>Authority</w:t>
            </w:r>
            <w:r>
              <w:rPr>
                <w:spacing w:val="-11"/>
                <w:sz w:val="20"/>
              </w:rPr>
              <w:t xml:space="preserve"> </w:t>
            </w:r>
            <w:r>
              <w:rPr>
                <w:sz w:val="20"/>
              </w:rPr>
              <w:t>delivers</w:t>
            </w:r>
            <w:r>
              <w:rPr>
                <w:spacing w:val="-7"/>
                <w:sz w:val="20"/>
              </w:rPr>
              <w:t xml:space="preserve"> </w:t>
            </w:r>
            <w:r>
              <w:rPr>
                <w:sz w:val="20"/>
              </w:rPr>
              <w:t>Steady</w:t>
            </w:r>
            <w:r>
              <w:rPr>
                <w:spacing w:val="-7"/>
                <w:sz w:val="20"/>
              </w:rPr>
              <w:t xml:space="preserve"> </w:t>
            </w:r>
            <w:r>
              <w:rPr>
                <w:sz w:val="20"/>
              </w:rPr>
              <w:t>State</w:t>
            </w:r>
            <w:r>
              <w:rPr>
                <w:spacing w:val="-6"/>
                <w:sz w:val="20"/>
              </w:rPr>
              <w:t xml:space="preserve"> </w:t>
            </w:r>
            <w:r>
              <w:rPr>
                <w:sz w:val="20"/>
              </w:rPr>
              <w:t>training</w:t>
            </w:r>
            <w:r>
              <w:rPr>
                <w:spacing w:val="-10"/>
                <w:sz w:val="20"/>
              </w:rPr>
              <w:t xml:space="preserve"> </w:t>
            </w:r>
            <w:r>
              <w:rPr>
                <w:sz w:val="20"/>
              </w:rPr>
              <w:t>to</w:t>
            </w:r>
            <w:r>
              <w:rPr>
                <w:spacing w:val="-6"/>
                <w:sz w:val="20"/>
              </w:rPr>
              <w:t xml:space="preserve"> </w:t>
            </w:r>
            <w:r>
              <w:rPr>
                <w:sz w:val="20"/>
              </w:rPr>
              <w:t>meet</w:t>
            </w:r>
            <w:r>
              <w:rPr>
                <w:spacing w:val="-7"/>
                <w:sz w:val="20"/>
              </w:rPr>
              <w:t xml:space="preserve"> </w:t>
            </w:r>
            <w:r>
              <w:rPr>
                <w:sz w:val="20"/>
              </w:rPr>
              <w:t xml:space="preserve">the </w:t>
            </w:r>
            <w:r>
              <w:rPr>
                <w:spacing w:val="-2"/>
                <w:sz w:val="20"/>
              </w:rPr>
              <w:t>requirement.</w:t>
            </w:r>
          </w:p>
        </w:tc>
        <w:tc>
          <w:tcPr>
            <w:tcW w:w="6944" w:type="dxa"/>
            <w:gridSpan w:val="2"/>
            <w:tcBorders>
              <w:bottom w:val="single" w:sz="8" w:space="0" w:color="000000"/>
            </w:tcBorders>
          </w:tcPr>
          <w:p w14:paraId="1B74B4F5" w14:textId="77777777" w:rsidR="00F60C3D" w:rsidRDefault="00F60C3D">
            <w:pPr>
              <w:pStyle w:val="TableParagraph"/>
              <w:rPr>
                <w:rFonts w:ascii="Times New Roman"/>
                <w:sz w:val="20"/>
              </w:rPr>
            </w:pPr>
          </w:p>
        </w:tc>
      </w:tr>
      <w:tr w:rsidR="00F60C3D" w14:paraId="138721F6" w14:textId="77777777">
        <w:trPr>
          <w:trHeight w:val="315"/>
        </w:trPr>
        <w:tc>
          <w:tcPr>
            <w:tcW w:w="14458" w:type="dxa"/>
            <w:gridSpan w:val="3"/>
            <w:tcBorders>
              <w:top w:val="single" w:sz="8" w:space="0" w:color="000000"/>
              <w:left w:val="single" w:sz="8" w:space="0" w:color="000000"/>
            </w:tcBorders>
            <w:shd w:val="clear" w:color="auto" w:fill="D9D9D9"/>
          </w:tcPr>
          <w:p w14:paraId="57D7F963" w14:textId="77777777" w:rsidR="00F60C3D" w:rsidRDefault="00000000">
            <w:pPr>
              <w:pStyle w:val="TableParagraph"/>
              <w:spacing w:before="36"/>
              <w:ind w:left="6530" w:right="6485"/>
              <w:jc w:val="center"/>
              <w:rPr>
                <w:b/>
                <w:sz w:val="20"/>
              </w:rPr>
            </w:pPr>
            <w:r>
              <w:rPr>
                <w:b/>
                <w:sz w:val="20"/>
              </w:rPr>
              <w:t>In</w:t>
            </w:r>
            <w:r>
              <w:rPr>
                <w:b/>
                <w:spacing w:val="-8"/>
                <w:sz w:val="20"/>
              </w:rPr>
              <w:t xml:space="preserve"> </w:t>
            </w:r>
            <w:r>
              <w:rPr>
                <w:b/>
                <w:spacing w:val="-2"/>
                <w:sz w:val="20"/>
              </w:rPr>
              <w:t>Service</w:t>
            </w:r>
          </w:p>
        </w:tc>
      </w:tr>
      <w:tr w:rsidR="00F60C3D" w14:paraId="4D07FBEB" w14:textId="77777777">
        <w:trPr>
          <w:trHeight w:val="797"/>
        </w:trPr>
        <w:tc>
          <w:tcPr>
            <w:tcW w:w="7808" w:type="dxa"/>
            <w:gridSpan w:val="2"/>
            <w:tcBorders>
              <w:left w:val="single" w:sz="8" w:space="0" w:color="000000"/>
            </w:tcBorders>
          </w:tcPr>
          <w:p w14:paraId="422E896C" w14:textId="77777777" w:rsidR="00F60C3D" w:rsidRDefault="00000000">
            <w:pPr>
              <w:pStyle w:val="TableParagraph"/>
              <w:ind w:left="121" w:right="143"/>
              <w:rPr>
                <w:sz w:val="20"/>
              </w:rPr>
            </w:pPr>
            <w:r>
              <w:rPr>
                <w:sz w:val="20"/>
              </w:rPr>
              <w:t>Continue</w:t>
            </w:r>
            <w:r>
              <w:rPr>
                <w:spacing w:val="-5"/>
                <w:sz w:val="20"/>
              </w:rPr>
              <w:t xml:space="preserve"> </w:t>
            </w:r>
            <w:r>
              <w:rPr>
                <w:sz w:val="20"/>
              </w:rPr>
              <w:t>to</w:t>
            </w:r>
            <w:r>
              <w:rPr>
                <w:spacing w:val="-9"/>
                <w:sz w:val="20"/>
              </w:rPr>
              <w:t xml:space="preserve"> </w:t>
            </w:r>
            <w:r>
              <w:rPr>
                <w:sz w:val="20"/>
              </w:rPr>
              <w:t>review</w:t>
            </w:r>
            <w:r>
              <w:rPr>
                <w:spacing w:val="-10"/>
                <w:sz w:val="20"/>
              </w:rPr>
              <w:t xml:space="preserve"> </w:t>
            </w:r>
            <w:r>
              <w:rPr>
                <w:sz w:val="20"/>
              </w:rPr>
              <w:t>and</w:t>
            </w:r>
            <w:r>
              <w:rPr>
                <w:spacing w:val="-5"/>
                <w:sz w:val="20"/>
              </w:rPr>
              <w:t xml:space="preserve"> </w:t>
            </w:r>
            <w:r>
              <w:rPr>
                <w:sz w:val="20"/>
              </w:rPr>
              <w:t>update</w:t>
            </w:r>
            <w:r>
              <w:rPr>
                <w:spacing w:val="-5"/>
                <w:sz w:val="20"/>
              </w:rPr>
              <w:t xml:space="preserve"> </w:t>
            </w:r>
            <w:r>
              <w:rPr>
                <w:sz w:val="20"/>
              </w:rPr>
              <w:t>the</w:t>
            </w:r>
            <w:r>
              <w:rPr>
                <w:spacing w:val="-5"/>
                <w:sz w:val="20"/>
              </w:rPr>
              <w:t xml:space="preserve"> </w:t>
            </w:r>
            <w:r>
              <w:rPr>
                <w:sz w:val="20"/>
              </w:rPr>
              <w:t>training</w:t>
            </w:r>
            <w:r>
              <w:rPr>
                <w:spacing w:val="-5"/>
                <w:sz w:val="20"/>
              </w:rPr>
              <w:t xml:space="preserve"> </w:t>
            </w:r>
            <w:r>
              <w:rPr>
                <w:sz w:val="20"/>
              </w:rPr>
              <w:t>plan,</w:t>
            </w:r>
            <w:r>
              <w:rPr>
                <w:spacing w:val="-6"/>
                <w:sz w:val="20"/>
              </w:rPr>
              <w:t xml:space="preserve"> </w:t>
            </w:r>
            <w:r>
              <w:rPr>
                <w:sz w:val="20"/>
              </w:rPr>
              <w:t>and</w:t>
            </w:r>
            <w:r>
              <w:rPr>
                <w:spacing w:val="-5"/>
                <w:sz w:val="20"/>
              </w:rPr>
              <w:t xml:space="preserve"> </w:t>
            </w:r>
            <w:r>
              <w:rPr>
                <w:sz w:val="20"/>
              </w:rPr>
              <w:t>training</w:t>
            </w:r>
            <w:r>
              <w:rPr>
                <w:spacing w:val="-5"/>
                <w:sz w:val="20"/>
              </w:rPr>
              <w:t xml:space="preserve"> </w:t>
            </w:r>
            <w:r>
              <w:rPr>
                <w:sz w:val="20"/>
              </w:rPr>
              <w:t>products,</w:t>
            </w:r>
            <w:r>
              <w:rPr>
                <w:spacing w:val="-6"/>
                <w:sz w:val="20"/>
              </w:rPr>
              <w:t xml:space="preserve"> </w:t>
            </w:r>
            <w:r>
              <w:rPr>
                <w:sz w:val="20"/>
              </w:rPr>
              <w:t>to</w:t>
            </w:r>
            <w:r>
              <w:rPr>
                <w:spacing w:val="-5"/>
                <w:sz w:val="20"/>
              </w:rPr>
              <w:t xml:space="preserve"> </w:t>
            </w:r>
            <w:r>
              <w:rPr>
                <w:sz w:val="20"/>
              </w:rPr>
              <w:t xml:space="preserve">maintain coherence with updates to equipment, concepts and doctrine, and personnel </w:t>
            </w:r>
            <w:r>
              <w:rPr>
                <w:spacing w:val="-2"/>
                <w:sz w:val="20"/>
              </w:rPr>
              <w:t>changes.</w:t>
            </w:r>
          </w:p>
        </w:tc>
        <w:tc>
          <w:tcPr>
            <w:tcW w:w="6650" w:type="dxa"/>
          </w:tcPr>
          <w:p w14:paraId="0E5AD0C6" w14:textId="77777777" w:rsidR="00F60C3D" w:rsidRDefault="00000000">
            <w:pPr>
              <w:pStyle w:val="TableParagraph"/>
              <w:ind w:left="123" w:right="156"/>
              <w:rPr>
                <w:sz w:val="20"/>
              </w:rPr>
            </w:pPr>
            <w:r>
              <w:rPr>
                <w:sz w:val="20"/>
              </w:rPr>
              <w:t>Updates</w:t>
            </w:r>
            <w:r>
              <w:rPr>
                <w:spacing w:val="-8"/>
                <w:sz w:val="20"/>
              </w:rPr>
              <w:t xml:space="preserve"> </w:t>
            </w:r>
            <w:r>
              <w:rPr>
                <w:sz w:val="20"/>
              </w:rPr>
              <w:t>and</w:t>
            </w:r>
            <w:r>
              <w:rPr>
                <w:spacing w:val="-11"/>
                <w:sz w:val="20"/>
              </w:rPr>
              <w:t xml:space="preserve"> </w:t>
            </w:r>
            <w:r>
              <w:rPr>
                <w:sz w:val="20"/>
              </w:rPr>
              <w:t>modifications</w:t>
            </w:r>
            <w:r>
              <w:rPr>
                <w:spacing w:val="-8"/>
                <w:sz w:val="20"/>
              </w:rPr>
              <w:t xml:space="preserve"> </w:t>
            </w:r>
            <w:r>
              <w:rPr>
                <w:sz w:val="20"/>
              </w:rPr>
              <w:t>could</w:t>
            </w:r>
            <w:r>
              <w:rPr>
                <w:spacing w:val="-11"/>
                <w:sz w:val="20"/>
              </w:rPr>
              <w:t xml:space="preserve"> </w:t>
            </w:r>
            <w:r>
              <w:rPr>
                <w:sz w:val="20"/>
              </w:rPr>
              <w:t>introduce</w:t>
            </w:r>
            <w:r>
              <w:rPr>
                <w:spacing w:val="-11"/>
                <w:sz w:val="20"/>
              </w:rPr>
              <w:t xml:space="preserve"> </w:t>
            </w:r>
            <w:r>
              <w:rPr>
                <w:sz w:val="20"/>
              </w:rPr>
              <w:t>risk</w:t>
            </w:r>
            <w:r>
              <w:rPr>
                <w:spacing w:val="-8"/>
                <w:sz w:val="20"/>
              </w:rPr>
              <w:t xml:space="preserve"> </w:t>
            </w:r>
            <w:r>
              <w:rPr>
                <w:sz w:val="20"/>
              </w:rPr>
              <w:t>to</w:t>
            </w:r>
            <w:r>
              <w:rPr>
                <w:spacing w:val="-11"/>
                <w:sz w:val="20"/>
              </w:rPr>
              <w:t xml:space="preserve"> </w:t>
            </w:r>
            <w:r>
              <w:rPr>
                <w:sz w:val="20"/>
              </w:rPr>
              <w:t>performance</w:t>
            </w:r>
            <w:r>
              <w:rPr>
                <w:spacing w:val="-11"/>
                <w:sz w:val="20"/>
              </w:rPr>
              <w:t xml:space="preserve"> </w:t>
            </w:r>
            <w:r>
              <w:rPr>
                <w:sz w:val="20"/>
              </w:rPr>
              <w:t>and safety if impact on Training is not considered properly</w:t>
            </w:r>
          </w:p>
        </w:tc>
      </w:tr>
      <w:tr w:rsidR="00F60C3D" w14:paraId="63DE7A7E" w14:textId="77777777">
        <w:trPr>
          <w:trHeight w:val="698"/>
        </w:trPr>
        <w:tc>
          <w:tcPr>
            <w:tcW w:w="7808" w:type="dxa"/>
            <w:gridSpan w:val="2"/>
            <w:tcBorders>
              <w:left w:val="single" w:sz="8" w:space="0" w:color="000000"/>
              <w:right w:val="single" w:sz="8" w:space="0" w:color="000000"/>
            </w:tcBorders>
          </w:tcPr>
          <w:p w14:paraId="465844DB" w14:textId="77777777" w:rsidR="00F60C3D" w:rsidRDefault="00000000">
            <w:pPr>
              <w:pStyle w:val="TableParagraph"/>
              <w:ind w:left="121"/>
              <w:rPr>
                <w:sz w:val="20"/>
              </w:rPr>
            </w:pPr>
            <w:r>
              <w:rPr>
                <w:sz w:val="20"/>
              </w:rPr>
              <w:t>Check,</w:t>
            </w:r>
            <w:r>
              <w:rPr>
                <w:spacing w:val="-9"/>
                <w:sz w:val="20"/>
              </w:rPr>
              <w:t xml:space="preserve"> </w:t>
            </w:r>
            <w:r>
              <w:rPr>
                <w:sz w:val="20"/>
              </w:rPr>
              <w:t>through</w:t>
            </w:r>
            <w:r>
              <w:rPr>
                <w:spacing w:val="-11"/>
                <w:sz w:val="20"/>
              </w:rPr>
              <w:t xml:space="preserve"> </w:t>
            </w:r>
            <w:r>
              <w:rPr>
                <w:sz w:val="20"/>
              </w:rPr>
              <w:t>continual</w:t>
            </w:r>
            <w:r>
              <w:rPr>
                <w:spacing w:val="-9"/>
                <w:sz w:val="20"/>
              </w:rPr>
              <w:t xml:space="preserve"> </w:t>
            </w:r>
            <w:r>
              <w:rPr>
                <w:sz w:val="20"/>
              </w:rPr>
              <w:t>management,</w:t>
            </w:r>
            <w:r>
              <w:rPr>
                <w:spacing w:val="-9"/>
                <w:sz w:val="20"/>
              </w:rPr>
              <w:t xml:space="preserve"> </w:t>
            </w:r>
            <w:r>
              <w:rPr>
                <w:sz w:val="20"/>
              </w:rPr>
              <w:t>that</w:t>
            </w:r>
            <w:r>
              <w:rPr>
                <w:spacing w:val="-9"/>
                <w:sz w:val="20"/>
              </w:rPr>
              <w:t xml:space="preserve"> </w:t>
            </w:r>
            <w:r>
              <w:rPr>
                <w:sz w:val="20"/>
              </w:rPr>
              <w:t>Training</w:t>
            </w:r>
            <w:r>
              <w:rPr>
                <w:spacing w:val="-11"/>
                <w:sz w:val="20"/>
              </w:rPr>
              <w:t xml:space="preserve"> </w:t>
            </w:r>
            <w:r>
              <w:rPr>
                <w:sz w:val="20"/>
              </w:rPr>
              <w:t>issues</w:t>
            </w:r>
            <w:r>
              <w:rPr>
                <w:spacing w:val="-9"/>
                <w:sz w:val="20"/>
              </w:rPr>
              <w:t xml:space="preserve"> </w:t>
            </w:r>
            <w:r>
              <w:rPr>
                <w:sz w:val="20"/>
              </w:rPr>
              <w:t>addressed</w:t>
            </w:r>
            <w:r>
              <w:rPr>
                <w:spacing w:val="-8"/>
                <w:sz w:val="20"/>
              </w:rPr>
              <w:t xml:space="preserve"> </w:t>
            </w:r>
            <w:r>
              <w:rPr>
                <w:sz w:val="20"/>
              </w:rPr>
              <w:t>during</w:t>
            </w:r>
            <w:r>
              <w:rPr>
                <w:spacing w:val="-8"/>
                <w:sz w:val="20"/>
              </w:rPr>
              <w:t xml:space="preserve"> </w:t>
            </w:r>
            <w:r>
              <w:rPr>
                <w:sz w:val="20"/>
              </w:rPr>
              <w:t>design and development are not compromised by any changes, updates or modifications.</w:t>
            </w:r>
          </w:p>
        </w:tc>
        <w:tc>
          <w:tcPr>
            <w:tcW w:w="6650" w:type="dxa"/>
            <w:tcBorders>
              <w:left w:val="single" w:sz="8" w:space="0" w:color="000000"/>
            </w:tcBorders>
          </w:tcPr>
          <w:p w14:paraId="43566145" w14:textId="77777777" w:rsidR="00F60C3D" w:rsidRDefault="00F60C3D">
            <w:pPr>
              <w:pStyle w:val="TableParagraph"/>
              <w:rPr>
                <w:rFonts w:ascii="Times New Roman"/>
                <w:sz w:val="20"/>
              </w:rPr>
            </w:pPr>
          </w:p>
        </w:tc>
      </w:tr>
      <w:tr w:rsidR="00F60C3D" w14:paraId="2FAF4333" w14:textId="77777777">
        <w:trPr>
          <w:trHeight w:val="417"/>
        </w:trPr>
        <w:tc>
          <w:tcPr>
            <w:tcW w:w="7808" w:type="dxa"/>
            <w:gridSpan w:val="2"/>
            <w:tcBorders>
              <w:left w:val="single" w:sz="8" w:space="0" w:color="000000"/>
              <w:right w:val="single" w:sz="8" w:space="0" w:color="000000"/>
            </w:tcBorders>
          </w:tcPr>
          <w:p w14:paraId="690E1939" w14:textId="77777777" w:rsidR="00F60C3D" w:rsidRDefault="00000000">
            <w:pPr>
              <w:pStyle w:val="TableParagraph"/>
              <w:spacing w:line="229" w:lineRule="exact"/>
              <w:ind w:left="121"/>
              <w:rPr>
                <w:sz w:val="20"/>
              </w:rPr>
            </w:pPr>
            <w:r>
              <w:rPr>
                <w:sz w:val="20"/>
              </w:rPr>
              <w:t>Conduct</w:t>
            </w:r>
            <w:r>
              <w:rPr>
                <w:spacing w:val="-15"/>
                <w:sz w:val="20"/>
              </w:rPr>
              <w:t xml:space="preserve"> </w:t>
            </w:r>
            <w:r>
              <w:rPr>
                <w:sz w:val="20"/>
              </w:rPr>
              <w:t>Training</w:t>
            </w:r>
            <w:r>
              <w:rPr>
                <w:spacing w:val="-11"/>
                <w:sz w:val="20"/>
              </w:rPr>
              <w:t xml:space="preserve"> </w:t>
            </w:r>
            <w:r>
              <w:rPr>
                <w:sz w:val="20"/>
              </w:rPr>
              <w:t>Needs</w:t>
            </w:r>
            <w:r>
              <w:rPr>
                <w:spacing w:val="-12"/>
                <w:sz w:val="20"/>
              </w:rPr>
              <w:t xml:space="preserve"> </w:t>
            </w:r>
            <w:r>
              <w:rPr>
                <w:sz w:val="20"/>
              </w:rPr>
              <w:t>Evaluation</w:t>
            </w:r>
            <w:r>
              <w:rPr>
                <w:spacing w:val="-14"/>
                <w:sz w:val="20"/>
              </w:rPr>
              <w:t xml:space="preserve"> </w:t>
            </w:r>
            <w:r>
              <w:rPr>
                <w:sz w:val="20"/>
              </w:rPr>
              <w:t>(TNE)</w:t>
            </w:r>
            <w:r>
              <w:rPr>
                <w:spacing w:val="-11"/>
                <w:sz w:val="20"/>
              </w:rPr>
              <w:t xml:space="preserve"> </w:t>
            </w:r>
            <w:r>
              <w:rPr>
                <w:sz w:val="20"/>
              </w:rPr>
              <w:t>(TNA</w:t>
            </w:r>
            <w:r>
              <w:rPr>
                <w:spacing w:val="-13"/>
                <w:sz w:val="20"/>
              </w:rPr>
              <w:t xml:space="preserve"> </w:t>
            </w:r>
            <w:r>
              <w:rPr>
                <w:sz w:val="20"/>
              </w:rPr>
              <w:t>Post</w:t>
            </w:r>
            <w:r>
              <w:rPr>
                <w:spacing w:val="-12"/>
                <w:sz w:val="20"/>
              </w:rPr>
              <w:t xml:space="preserve"> </w:t>
            </w:r>
            <w:r>
              <w:rPr>
                <w:sz w:val="20"/>
              </w:rPr>
              <w:t>Project</w:t>
            </w:r>
            <w:r>
              <w:rPr>
                <w:spacing w:val="-8"/>
                <w:sz w:val="20"/>
              </w:rPr>
              <w:t xml:space="preserve"> </w:t>
            </w:r>
            <w:r>
              <w:rPr>
                <w:spacing w:val="-2"/>
                <w:sz w:val="20"/>
              </w:rPr>
              <w:t>Evaluation).</w:t>
            </w:r>
          </w:p>
        </w:tc>
        <w:tc>
          <w:tcPr>
            <w:tcW w:w="6650" w:type="dxa"/>
            <w:tcBorders>
              <w:left w:val="single" w:sz="8" w:space="0" w:color="000000"/>
            </w:tcBorders>
          </w:tcPr>
          <w:p w14:paraId="5CEA9DA9" w14:textId="77777777" w:rsidR="00F60C3D" w:rsidRDefault="00F60C3D">
            <w:pPr>
              <w:pStyle w:val="TableParagraph"/>
              <w:rPr>
                <w:rFonts w:ascii="Times New Roman"/>
                <w:sz w:val="20"/>
              </w:rPr>
            </w:pPr>
          </w:p>
        </w:tc>
      </w:tr>
      <w:tr w:rsidR="00F60C3D" w14:paraId="49C9FD11" w14:textId="77777777">
        <w:trPr>
          <w:trHeight w:val="290"/>
        </w:trPr>
        <w:tc>
          <w:tcPr>
            <w:tcW w:w="14458" w:type="dxa"/>
            <w:gridSpan w:val="3"/>
            <w:tcBorders>
              <w:left w:val="single" w:sz="8" w:space="0" w:color="000000"/>
            </w:tcBorders>
            <w:shd w:val="clear" w:color="auto" w:fill="D9D9D9"/>
          </w:tcPr>
          <w:p w14:paraId="71B1B718" w14:textId="77777777" w:rsidR="00F60C3D" w:rsidRDefault="00000000">
            <w:pPr>
              <w:pStyle w:val="TableParagraph"/>
              <w:spacing w:before="43" w:line="227" w:lineRule="exact"/>
              <w:ind w:left="6528" w:right="6486"/>
              <w:jc w:val="center"/>
              <w:rPr>
                <w:b/>
                <w:sz w:val="20"/>
              </w:rPr>
            </w:pPr>
            <w:r>
              <w:rPr>
                <w:b/>
                <w:spacing w:val="-2"/>
                <w:sz w:val="20"/>
              </w:rPr>
              <w:t>Disposal</w:t>
            </w:r>
          </w:p>
        </w:tc>
      </w:tr>
      <w:tr w:rsidR="00F60C3D" w14:paraId="676DFD5A" w14:textId="77777777">
        <w:trPr>
          <w:trHeight w:val="3110"/>
        </w:trPr>
        <w:tc>
          <w:tcPr>
            <w:tcW w:w="7808" w:type="dxa"/>
            <w:gridSpan w:val="2"/>
            <w:tcBorders>
              <w:left w:val="single" w:sz="8" w:space="0" w:color="000000"/>
            </w:tcBorders>
          </w:tcPr>
          <w:p w14:paraId="64FE5E00" w14:textId="77777777" w:rsidR="00F60C3D" w:rsidRDefault="00000000">
            <w:pPr>
              <w:pStyle w:val="TableParagraph"/>
              <w:ind w:left="121" w:right="143"/>
              <w:rPr>
                <w:sz w:val="20"/>
              </w:rPr>
            </w:pPr>
            <w:r>
              <w:rPr>
                <w:sz w:val="20"/>
              </w:rPr>
              <w:t>Consider</w:t>
            </w:r>
            <w:r>
              <w:rPr>
                <w:spacing w:val="-5"/>
                <w:sz w:val="20"/>
              </w:rPr>
              <w:t xml:space="preserve"> </w:t>
            </w:r>
            <w:r>
              <w:rPr>
                <w:sz w:val="20"/>
              </w:rPr>
              <w:t>the</w:t>
            </w:r>
            <w:r>
              <w:rPr>
                <w:spacing w:val="-5"/>
                <w:sz w:val="20"/>
              </w:rPr>
              <w:t xml:space="preserve"> </w:t>
            </w:r>
            <w:r>
              <w:rPr>
                <w:sz w:val="20"/>
              </w:rPr>
              <w:t>continuance</w:t>
            </w:r>
            <w:r>
              <w:rPr>
                <w:spacing w:val="-5"/>
                <w:sz w:val="20"/>
              </w:rPr>
              <w:t xml:space="preserve"> </w:t>
            </w:r>
            <w:r>
              <w:rPr>
                <w:sz w:val="20"/>
              </w:rPr>
              <w:t>of</w:t>
            </w:r>
            <w:r>
              <w:rPr>
                <w:spacing w:val="-6"/>
                <w:sz w:val="20"/>
              </w:rPr>
              <w:t xml:space="preserve"> </w:t>
            </w:r>
            <w:r>
              <w:rPr>
                <w:sz w:val="20"/>
              </w:rPr>
              <w:t>training</w:t>
            </w:r>
            <w:r>
              <w:rPr>
                <w:spacing w:val="-9"/>
                <w:sz w:val="20"/>
              </w:rPr>
              <w:t xml:space="preserve"> </w:t>
            </w:r>
            <w:r>
              <w:rPr>
                <w:sz w:val="20"/>
              </w:rPr>
              <w:t>elements</w:t>
            </w:r>
            <w:r>
              <w:rPr>
                <w:spacing w:val="-2"/>
                <w:sz w:val="20"/>
              </w:rPr>
              <w:t xml:space="preserve"> </w:t>
            </w:r>
            <w:r>
              <w:rPr>
                <w:sz w:val="20"/>
              </w:rPr>
              <w:t>necessary</w:t>
            </w:r>
            <w:r>
              <w:rPr>
                <w:spacing w:val="-10"/>
                <w:sz w:val="20"/>
              </w:rPr>
              <w:t xml:space="preserve"> </w:t>
            </w:r>
            <w:r>
              <w:rPr>
                <w:sz w:val="20"/>
              </w:rPr>
              <w:t>to</w:t>
            </w:r>
            <w:r>
              <w:rPr>
                <w:spacing w:val="-5"/>
                <w:sz w:val="20"/>
              </w:rPr>
              <w:t xml:space="preserve"> </w:t>
            </w:r>
            <w:r>
              <w:rPr>
                <w:sz w:val="20"/>
              </w:rPr>
              <w:t>support</w:t>
            </w:r>
            <w:r>
              <w:rPr>
                <w:spacing w:val="-6"/>
                <w:sz w:val="20"/>
              </w:rPr>
              <w:t xml:space="preserve"> </w:t>
            </w:r>
            <w:r>
              <w:rPr>
                <w:sz w:val="20"/>
              </w:rPr>
              <w:t>any</w:t>
            </w:r>
            <w:r>
              <w:rPr>
                <w:spacing w:val="-14"/>
                <w:sz w:val="20"/>
              </w:rPr>
              <w:t xml:space="preserve"> </w:t>
            </w:r>
            <w:r>
              <w:rPr>
                <w:sz w:val="20"/>
              </w:rPr>
              <w:t>new capability based on the current capability.</w:t>
            </w:r>
          </w:p>
        </w:tc>
        <w:tc>
          <w:tcPr>
            <w:tcW w:w="6650" w:type="dxa"/>
          </w:tcPr>
          <w:p w14:paraId="0D690443" w14:textId="77777777" w:rsidR="00F60C3D" w:rsidRDefault="00000000">
            <w:pPr>
              <w:pStyle w:val="TableParagraph"/>
              <w:spacing w:before="119"/>
              <w:ind w:left="123" w:right="156"/>
              <w:rPr>
                <w:sz w:val="20"/>
              </w:rPr>
            </w:pPr>
            <w:r>
              <w:rPr>
                <w:sz w:val="20"/>
              </w:rPr>
              <w:t>If</w:t>
            </w:r>
            <w:r>
              <w:rPr>
                <w:spacing w:val="-1"/>
                <w:sz w:val="20"/>
              </w:rPr>
              <w:t xml:space="preserve"> </w:t>
            </w:r>
            <w:r>
              <w:rPr>
                <w:sz w:val="20"/>
              </w:rPr>
              <w:t>the capability</w:t>
            </w:r>
            <w:r>
              <w:rPr>
                <w:spacing w:val="-5"/>
                <w:sz w:val="20"/>
              </w:rPr>
              <w:t xml:space="preserve"> </w:t>
            </w:r>
            <w:r>
              <w:rPr>
                <w:sz w:val="20"/>
              </w:rPr>
              <w:t>for which this</w:t>
            </w:r>
            <w:r>
              <w:rPr>
                <w:spacing w:val="-1"/>
                <w:sz w:val="20"/>
              </w:rPr>
              <w:t xml:space="preserve"> </w:t>
            </w:r>
            <w:r>
              <w:rPr>
                <w:sz w:val="20"/>
              </w:rPr>
              <w:t>training was</w:t>
            </w:r>
            <w:r>
              <w:rPr>
                <w:spacing w:val="-1"/>
                <w:sz w:val="20"/>
              </w:rPr>
              <w:t xml:space="preserve"> </w:t>
            </w:r>
            <w:r>
              <w:rPr>
                <w:sz w:val="20"/>
              </w:rPr>
              <w:t>provided</w:t>
            </w:r>
            <w:r>
              <w:rPr>
                <w:spacing w:val="-4"/>
                <w:sz w:val="20"/>
              </w:rPr>
              <w:t xml:space="preserve"> </w:t>
            </w:r>
            <w:r>
              <w:rPr>
                <w:sz w:val="20"/>
              </w:rPr>
              <w:t>is</w:t>
            </w:r>
            <w:r>
              <w:rPr>
                <w:spacing w:val="-5"/>
                <w:sz w:val="20"/>
              </w:rPr>
              <w:t xml:space="preserve"> </w:t>
            </w:r>
            <w:r>
              <w:rPr>
                <w:sz w:val="20"/>
              </w:rPr>
              <w:t>being</w:t>
            </w:r>
            <w:r>
              <w:rPr>
                <w:spacing w:val="-4"/>
                <w:sz w:val="20"/>
              </w:rPr>
              <w:t xml:space="preserve"> </w:t>
            </w:r>
            <w:r>
              <w:rPr>
                <w:sz w:val="20"/>
              </w:rPr>
              <w:t>updated or enhanced,</w:t>
            </w:r>
            <w:r>
              <w:rPr>
                <w:spacing w:val="-7"/>
                <w:sz w:val="20"/>
              </w:rPr>
              <w:t xml:space="preserve"> </w:t>
            </w:r>
            <w:r>
              <w:rPr>
                <w:sz w:val="20"/>
              </w:rPr>
              <w:t>it</w:t>
            </w:r>
            <w:r>
              <w:rPr>
                <w:spacing w:val="-7"/>
                <w:sz w:val="20"/>
              </w:rPr>
              <w:t xml:space="preserve"> </w:t>
            </w:r>
            <w:r>
              <w:rPr>
                <w:sz w:val="20"/>
              </w:rPr>
              <w:t>is</w:t>
            </w:r>
            <w:r>
              <w:rPr>
                <w:spacing w:val="-4"/>
                <w:sz w:val="20"/>
              </w:rPr>
              <w:t xml:space="preserve"> </w:t>
            </w:r>
            <w:r>
              <w:rPr>
                <w:sz w:val="20"/>
              </w:rPr>
              <w:t>possible</w:t>
            </w:r>
            <w:r>
              <w:rPr>
                <w:spacing w:val="-3"/>
                <w:sz w:val="20"/>
              </w:rPr>
              <w:t xml:space="preserve"> </w:t>
            </w:r>
            <w:r>
              <w:rPr>
                <w:sz w:val="20"/>
              </w:rPr>
              <w:t>that</w:t>
            </w:r>
            <w:r>
              <w:rPr>
                <w:spacing w:val="-3"/>
                <w:sz w:val="20"/>
              </w:rPr>
              <w:t xml:space="preserve"> </w:t>
            </w:r>
            <w:r>
              <w:rPr>
                <w:sz w:val="20"/>
              </w:rPr>
              <w:t>elements</w:t>
            </w:r>
            <w:r>
              <w:rPr>
                <w:spacing w:val="-4"/>
                <w:sz w:val="20"/>
              </w:rPr>
              <w:t xml:space="preserve"> </w:t>
            </w:r>
            <w:r>
              <w:rPr>
                <w:sz w:val="20"/>
              </w:rPr>
              <w:t>of</w:t>
            </w:r>
            <w:r>
              <w:rPr>
                <w:spacing w:val="-4"/>
                <w:sz w:val="20"/>
              </w:rPr>
              <w:t xml:space="preserve"> </w:t>
            </w:r>
            <w:r>
              <w:rPr>
                <w:sz w:val="20"/>
              </w:rPr>
              <w:t>the</w:t>
            </w:r>
            <w:r>
              <w:rPr>
                <w:spacing w:val="-3"/>
                <w:sz w:val="20"/>
              </w:rPr>
              <w:t xml:space="preserve"> </w:t>
            </w:r>
            <w:r>
              <w:rPr>
                <w:sz w:val="20"/>
              </w:rPr>
              <w:t>training</w:t>
            </w:r>
            <w:r>
              <w:rPr>
                <w:spacing w:val="-3"/>
                <w:sz w:val="20"/>
              </w:rPr>
              <w:t xml:space="preserve"> </w:t>
            </w:r>
            <w:r>
              <w:rPr>
                <w:sz w:val="20"/>
              </w:rPr>
              <w:t>will</w:t>
            </w:r>
            <w:r>
              <w:rPr>
                <w:spacing w:val="-4"/>
                <w:sz w:val="20"/>
              </w:rPr>
              <w:t xml:space="preserve"> </w:t>
            </w:r>
            <w:r>
              <w:rPr>
                <w:sz w:val="20"/>
              </w:rPr>
              <w:t>still</w:t>
            </w:r>
            <w:r>
              <w:rPr>
                <w:spacing w:val="-4"/>
                <w:sz w:val="20"/>
              </w:rPr>
              <w:t xml:space="preserve"> </w:t>
            </w:r>
            <w:r>
              <w:rPr>
                <w:sz w:val="20"/>
              </w:rPr>
              <w:t>be</w:t>
            </w:r>
            <w:r>
              <w:rPr>
                <w:spacing w:val="-3"/>
                <w:sz w:val="20"/>
              </w:rPr>
              <w:t xml:space="preserve"> </w:t>
            </w:r>
            <w:r>
              <w:rPr>
                <w:sz w:val="20"/>
              </w:rPr>
              <w:t>needed to support any new training requirement.</w:t>
            </w:r>
            <w:r>
              <w:rPr>
                <w:spacing w:val="40"/>
                <w:sz w:val="20"/>
              </w:rPr>
              <w:t xml:space="preserve"> </w:t>
            </w:r>
            <w:r>
              <w:rPr>
                <w:sz w:val="20"/>
              </w:rPr>
              <w:t>This must be determined before any training ceases so that the new</w:t>
            </w:r>
            <w:r>
              <w:rPr>
                <w:spacing w:val="-3"/>
                <w:sz w:val="20"/>
              </w:rPr>
              <w:t xml:space="preserve"> </w:t>
            </w:r>
            <w:r>
              <w:rPr>
                <w:sz w:val="20"/>
              </w:rPr>
              <w:t>DT can take over the responsibility for the continuation of what will become legacy training.</w:t>
            </w:r>
          </w:p>
          <w:p w14:paraId="10D54526" w14:textId="77777777" w:rsidR="00F60C3D" w:rsidRDefault="00F60C3D">
            <w:pPr>
              <w:pStyle w:val="TableParagraph"/>
              <w:spacing w:before="8"/>
              <w:rPr>
                <w:b/>
                <w:sz w:val="19"/>
              </w:rPr>
            </w:pPr>
          </w:p>
          <w:p w14:paraId="60CA8F3B" w14:textId="77777777" w:rsidR="00F60C3D" w:rsidRDefault="00000000">
            <w:pPr>
              <w:pStyle w:val="TableParagraph"/>
              <w:ind w:left="122" w:right="156"/>
              <w:rPr>
                <w:sz w:val="20"/>
              </w:rPr>
            </w:pPr>
            <w:r>
              <w:rPr>
                <w:sz w:val="20"/>
              </w:rPr>
              <w:t>If equipment is being sold then consideration should be given to continual provision</w:t>
            </w:r>
            <w:r>
              <w:rPr>
                <w:spacing w:val="-3"/>
                <w:sz w:val="20"/>
              </w:rPr>
              <w:t xml:space="preserve"> </w:t>
            </w:r>
            <w:r>
              <w:rPr>
                <w:sz w:val="20"/>
              </w:rPr>
              <w:t>of</w:t>
            </w:r>
            <w:r>
              <w:rPr>
                <w:spacing w:val="-4"/>
                <w:sz w:val="20"/>
              </w:rPr>
              <w:t xml:space="preserve"> </w:t>
            </w:r>
            <w:r>
              <w:rPr>
                <w:sz w:val="20"/>
              </w:rPr>
              <w:t>training</w:t>
            </w:r>
            <w:r>
              <w:rPr>
                <w:spacing w:val="-7"/>
                <w:sz w:val="20"/>
              </w:rPr>
              <w:t xml:space="preserve"> </w:t>
            </w:r>
            <w:r>
              <w:rPr>
                <w:sz w:val="20"/>
              </w:rPr>
              <w:t>and</w:t>
            </w:r>
            <w:r>
              <w:rPr>
                <w:spacing w:val="-3"/>
                <w:sz w:val="20"/>
              </w:rPr>
              <w:t xml:space="preserve"> </w:t>
            </w:r>
            <w:r>
              <w:rPr>
                <w:sz w:val="20"/>
              </w:rPr>
              <w:t>equipment</w:t>
            </w:r>
            <w:r>
              <w:rPr>
                <w:spacing w:val="-4"/>
                <w:sz w:val="20"/>
              </w:rPr>
              <w:t xml:space="preserve"> </w:t>
            </w:r>
            <w:r>
              <w:rPr>
                <w:sz w:val="20"/>
              </w:rPr>
              <w:t>as</w:t>
            </w:r>
            <w:r>
              <w:rPr>
                <w:spacing w:val="-4"/>
                <w:sz w:val="20"/>
              </w:rPr>
              <w:t xml:space="preserve"> </w:t>
            </w:r>
            <w:r>
              <w:rPr>
                <w:sz w:val="20"/>
              </w:rPr>
              <w:t>part</w:t>
            </w:r>
            <w:r>
              <w:rPr>
                <w:spacing w:val="-4"/>
                <w:sz w:val="20"/>
              </w:rPr>
              <w:t xml:space="preserve"> </w:t>
            </w:r>
            <w:r>
              <w:rPr>
                <w:sz w:val="20"/>
              </w:rPr>
              <w:t>of</w:t>
            </w:r>
            <w:r>
              <w:rPr>
                <w:spacing w:val="-4"/>
                <w:sz w:val="20"/>
              </w:rPr>
              <w:t xml:space="preserve"> </w:t>
            </w:r>
            <w:r>
              <w:rPr>
                <w:sz w:val="20"/>
              </w:rPr>
              <w:t>the</w:t>
            </w:r>
            <w:r>
              <w:rPr>
                <w:spacing w:val="-3"/>
                <w:sz w:val="20"/>
              </w:rPr>
              <w:t xml:space="preserve"> </w:t>
            </w:r>
            <w:r>
              <w:rPr>
                <w:sz w:val="20"/>
              </w:rPr>
              <w:t>package. This could continue to make money for Defence.</w:t>
            </w:r>
          </w:p>
          <w:p w14:paraId="55E5AEC3" w14:textId="77777777" w:rsidR="00F60C3D" w:rsidRDefault="00F60C3D">
            <w:pPr>
              <w:pStyle w:val="TableParagraph"/>
              <w:rPr>
                <w:b/>
                <w:sz w:val="20"/>
              </w:rPr>
            </w:pPr>
          </w:p>
          <w:p w14:paraId="676E50FE" w14:textId="77777777" w:rsidR="00F60C3D" w:rsidRDefault="00000000">
            <w:pPr>
              <w:pStyle w:val="TableParagraph"/>
              <w:ind w:left="123"/>
              <w:rPr>
                <w:sz w:val="20"/>
              </w:rPr>
            </w:pPr>
            <w:r>
              <w:rPr>
                <w:sz w:val="20"/>
              </w:rPr>
              <w:t>If</w:t>
            </w:r>
            <w:r>
              <w:rPr>
                <w:spacing w:val="-3"/>
                <w:sz w:val="20"/>
              </w:rPr>
              <w:t xml:space="preserve"> </w:t>
            </w:r>
            <w:r>
              <w:rPr>
                <w:sz w:val="20"/>
              </w:rPr>
              <w:t>disposal</w:t>
            </w:r>
            <w:r>
              <w:rPr>
                <w:spacing w:val="2"/>
                <w:sz w:val="20"/>
              </w:rPr>
              <w:t xml:space="preserve"> </w:t>
            </w:r>
            <w:r>
              <w:rPr>
                <w:sz w:val="20"/>
              </w:rPr>
              <w:t>of</w:t>
            </w:r>
            <w:r>
              <w:rPr>
                <w:spacing w:val="-6"/>
                <w:sz w:val="20"/>
              </w:rPr>
              <w:t xml:space="preserve"> </w:t>
            </w:r>
            <w:r>
              <w:rPr>
                <w:sz w:val="20"/>
              </w:rPr>
              <w:t>training</w:t>
            </w:r>
            <w:r>
              <w:rPr>
                <w:spacing w:val="-5"/>
                <w:sz w:val="20"/>
              </w:rPr>
              <w:t xml:space="preserve"> </w:t>
            </w:r>
            <w:r>
              <w:rPr>
                <w:sz w:val="20"/>
              </w:rPr>
              <w:t>equipment</w:t>
            </w:r>
            <w:r>
              <w:rPr>
                <w:spacing w:val="-2"/>
                <w:sz w:val="20"/>
              </w:rPr>
              <w:t xml:space="preserve"> </w:t>
            </w:r>
            <w:r>
              <w:rPr>
                <w:sz w:val="20"/>
              </w:rPr>
              <w:t>is</w:t>
            </w:r>
            <w:r>
              <w:rPr>
                <w:spacing w:val="-2"/>
                <w:sz w:val="20"/>
              </w:rPr>
              <w:t xml:space="preserve"> </w:t>
            </w:r>
            <w:r>
              <w:rPr>
                <w:sz w:val="20"/>
              </w:rPr>
              <w:t>not</w:t>
            </w:r>
            <w:r>
              <w:rPr>
                <w:spacing w:val="-2"/>
                <w:sz w:val="20"/>
              </w:rPr>
              <w:t xml:space="preserve"> </w:t>
            </w:r>
            <w:r>
              <w:rPr>
                <w:sz w:val="20"/>
              </w:rPr>
              <w:t>considered,</w:t>
            </w:r>
            <w:r>
              <w:rPr>
                <w:spacing w:val="-6"/>
                <w:sz w:val="20"/>
              </w:rPr>
              <w:t xml:space="preserve"> </w:t>
            </w:r>
            <w:r>
              <w:rPr>
                <w:sz w:val="20"/>
              </w:rPr>
              <w:t>it</w:t>
            </w:r>
            <w:r>
              <w:rPr>
                <w:spacing w:val="-6"/>
                <w:sz w:val="20"/>
              </w:rPr>
              <w:t xml:space="preserve"> </w:t>
            </w:r>
            <w:r>
              <w:rPr>
                <w:sz w:val="20"/>
              </w:rPr>
              <w:t>is</w:t>
            </w:r>
            <w:r>
              <w:rPr>
                <w:spacing w:val="-2"/>
                <w:sz w:val="20"/>
              </w:rPr>
              <w:t xml:space="preserve"> </w:t>
            </w:r>
            <w:r>
              <w:rPr>
                <w:sz w:val="20"/>
              </w:rPr>
              <w:t>probable</w:t>
            </w:r>
            <w:r>
              <w:rPr>
                <w:spacing w:val="-1"/>
                <w:sz w:val="20"/>
              </w:rPr>
              <w:t xml:space="preserve"> </w:t>
            </w:r>
            <w:r>
              <w:rPr>
                <w:spacing w:val="-4"/>
                <w:sz w:val="20"/>
              </w:rPr>
              <w:t>that</w:t>
            </w:r>
          </w:p>
          <w:p w14:paraId="0E261E88" w14:textId="77777777" w:rsidR="00F60C3D" w:rsidRDefault="00000000">
            <w:pPr>
              <w:pStyle w:val="TableParagraph"/>
              <w:spacing w:line="228" w:lineRule="exact"/>
              <w:ind w:left="123" w:right="156"/>
              <w:rPr>
                <w:sz w:val="20"/>
              </w:rPr>
            </w:pPr>
            <w:r>
              <w:rPr>
                <w:sz w:val="20"/>
              </w:rPr>
              <w:t>unnecessary</w:t>
            </w:r>
            <w:r>
              <w:rPr>
                <w:spacing w:val="-11"/>
                <w:sz w:val="20"/>
              </w:rPr>
              <w:t xml:space="preserve"> </w:t>
            </w:r>
            <w:r>
              <w:rPr>
                <w:sz w:val="20"/>
              </w:rPr>
              <w:t>support</w:t>
            </w:r>
            <w:r>
              <w:rPr>
                <w:spacing w:val="-7"/>
                <w:sz w:val="20"/>
              </w:rPr>
              <w:t xml:space="preserve"> </w:t>
            </w:r>
            <w:r>
              <w:rPr>
                <w:sz w:val="20"/>
              </w:rPr>
              <w:t>costs</w:t>
            </w:r>
            <w:r>
              <w:rPr>
                <w:spacing w:val="-7"/>
                <w:sz w:val="20"/>
              </w:rPr>
              <w:t xml:space="preserve"> </w:t>
            </w:r>
            <w:r>
              <w:rPr>
                <w:sz w:val="20"/>
              </w:rPr>
              <w:t>will</w:t>
            </w:r>
            <w:r>
              <w:rPr>
                <w:spacing w:val="-7"/>
                <w:sz w:val="20"/>
              </w:rPr>
              <w:t xml:space="preserve"> </w:t>
            </w:r>
            <w:r>
              <w:rPr>
                <w:sz w:val="20"/>
              </w:rPr>
              <w:t>be</w:t>
            </w:r>
            <w:r>
              <w:rPr>
                <w:spacing w:val="-10"/>
                <w:sz w:val="20"/>
              </w:rPr>
              <w:t xml:space="preserve"> </w:t>
            </w:r>
            <w:r>
              <w:rPr>
                <w:sz w:val="20"/>
              </w:rPr>
              <w:t>incurred</w:t>
            </w:r>
            <w:r>
              <w:rPr>
                <w:spacing w:val="-6"/>
                <w:sz w:val="20"/>
              </w:rPr>
              <w:t xml:space="preserve"> </w:t>
            </w:r>
            <w:r>
              <w:rPr>
                <w:sz w:val="20"/>
              </w:rPr>
              <w:t>as</w:t>
            </w:r>
            <w:r>
              <w:rPr>
                <w:spacing w:val="-11"/>
                <w:sz w:val="20"/>
              </w:rPr>
              <w:t xml:space="preserve"> </w:t>
            </w:r>
            <w:r>
              <w:rPr>
                <w:sz w:val="20"/>
              </w:rPr>
              <w:t>the</w:t>
            </w:r>
            <w:r>
              <w:rPr>
                <w:spacing w:val="-6"/>
                <w:sz w:val="20"/>
              </w:rPr>
              <w:t xml:space="preserve"> </w:t>
            </w:r>
            <w:r>
              <w:rPr>
                <w:sz w:val="20"/>
              </w:rPr>
              <w:t>now</w:t>
            </w:r>
            <w:r>
              <w:rPr>
                <w:spacing w:val="-11"/>
                <w:sz w:val="20"/>
              </w:rPr>
              <w:t xml:space="preserve"> </w:t>
            </w:r>
            <w:r>
              <w:rPr>
                <w:sz w:val="20"/>
              </w:rPr>
              <w:t>obsolete</w:t>
            </w:r>
            <w:r>
              <w:rPr>
                <w:spacing w:val="-6"/>
                <w:sz w:val="20"/>
              </w:rPr>
              <w:t xml:space="preserve"> </w:t>
            </w:r>
            <w:r>
              <w:rPr>
                <w:sz w:val="20"/>
              </w:rPr>
              <w:t>training equipment is maintained in a safe condition.</w:t>
            </w:r>
          </w:p>
        </w:tc>
      </w:tr>
      <w:tr w:rsidR="00F60C3D" w14:paraId="147008B6" w14:textId="77777777">
        <w:trPr>
          <w:trHeight w:val="837"/>
        </w:trPr>
        <w:tc>
          <w:tcPr>
            <w:tcW w:w="7808" w:type="dxa"/>
            <w:gridSpan w:val="2"/>
            <w:tcBorders>
              <w:left w:val="single" w:sz="8" w:space="0" w:color="000000"/>
              <w:right w:val="single" w:sz="8" w:space="0" w:color="000000"/>
            </w:tcBorders>
          </w:tcPr>
          <w:p w14:paraId="019D5D83" w14:textId="77777777" w:rsidR="00F60C3D" w:rsidRDefault="00000000">
            <w:pPr>
              <w:pStyle w:val="TableParagraph"/>
              <w:spacing w:line="242" w:lineRule="auto"/>
              <w:ind w:left="121"/>
              <w:rPr>
                <w:sz w:val="20"/>
              </w:rPr>
            </w:pPr>
            <w:r>
              <w:rPr>
                <w:sz w:val="20"/>
              </w:rPr>
              <w:t>Dispose</w:t>
            </w:r>
            <w:r>
              <w:rPr>
                <w:spacing w:val="-6"/>
                <w:sz w:val="20"/>
              </w:rPr>
              <w:t xml:space="preserve"> </w:t>
            </w:r>
            <w:r>
              <w:rPr>
                <w:sz w:val="20"/>
              </w:rPr>
              <w:t>of</w:t>
            </w:r>
            <w:r>
              <w:rPr>
                <w:spacing w:val="-7"/>
                <w:sz w:val="20"/>
              </w:rPr>
              <w:t xml:space="preserve"> </w:t>
            </w:r>
            <w:r>
              <w:rPr>
                <w:sz w:val="20"/>
              </w:rPr>
              <w:t>training</w:t>
            </w:r>
            <w:r>
              <w:rPr>
                <w:spacing w:val="-6"/>
                <w:sz w:val="20"/>
              </w:rPr>
              <w:t xml:space="preserve"> </w:t>
            </w:r>
            <w:r>
              <w:rPr>
                <w:sz w:val="20"/>
              </w:rPr>
              <w:t>equipment</w:t>
            </w:r>
            <w:r>
              <w:rPr>
                <w:spacing w:val="-7"/>
                <w:sz w:val="20"/>
              </w:rPr>
              <w:t xml:space="preserve"> </w:t>
            </w:r>
            <w:r>
              <w:rPr>
                <w:sz w:val="20"/>
              </w:rPr>
              <w:t>/</w:t>
            </w:r>
            <w:r>
              <w:rPr>
                <w:spacing w:val="-7"/>
                <w:sz w:val="20"/>
              </w:rPr>
              <w:t xml:space="preserve"> </w:t>
            </w:r>
            <w:r>
              <w:rPr>
                <w:sz w:val="20"/>
              </w:rPr>
              <w:t>media</w:t>
            </w:r>
            <w:r>
              <w:rPr>
                <w:spacing w:val="-6"/>
                <w:sz w:val="20"/>
              </w:rPr>
              <w:t xml:space="preserve"> </w:t>
            </w:r>
            <w:r>
              <w:rPr>
                <w:sz w:val="20"/>
              </w:rPr>
              <w:t>that</w:t>
            </w:r>
            <w:r>
              <w:rPr>
                <w:spacing w:val="-7"/>
                <w:sz w:val="20"/>
              </w:rPr>
              <w:t xml:space="preserve"> </w:t>
            </w:r>
            <w:r>
              <w:rPr>
                <w:sz w:val="20"/>
              </w:rPr>
              <w:t>have</w:t>
            </w:r>
            <w:r>
              <w:rPr>
                <w:spacing w:val="-6"/>
                <w:sz w:val="20"/>
              </w:rPr>
              <w:t xml:space="preserve"> </w:t>
            </w:r>
            <w:r>
              <w:rPr>
                <w:sz w:val="20"/>
              </w:rPr>
              <w:t>been</w:t>
            </w:r>
            <w:r>
              <w:rPr>
                <w:spacing w:val="-6"/>
                <w:sz w:val="20"/>
              </w:rPr>
              <w:t xml:space="preserve"> </w:t>
            </w:r>
            <w:r>
              <w:rPr>
                <w:sz w:val="20"/>
              </w:rPr>
              <w:t>procured</w:t>
            </w:r>
            <w:r>
              <w:rPr>
                <w:spacing w:val="-10"/>
                <w:sz w:val="20"/>
              </w:rPr>
              <w:t xml:space="preserve"> </w:t>
            </w:r>
            <w:r>
              <w:rPr>
                <w:sz w:val="20"/>
              </w:rPr>
              <w:t>in</w:t>
            </w:r>
            <w:r>
              <w:rPr>
                <w:spacing w:val="-10"/>
                <w:sz w:val="20"/>
              </w:rPr>
              <w:t xml:space="preserve"> </w:t>
            </w:r>
            <w:r>
              <w:rPr>
                <w:sz w:val="20"/>
              </w:rPr>
              <w:t>accordance</w:t>
            </w:r>
            <w:r>
              <w:rPr>
                <w:spacing w:val="-6"/>
                <w:sz w:val="20"/>
              </w:rPr>
              <w:t xml:space="preserve"> </w:t>
            </w:r>
            <w:r>
              <w:rPr>
                <w:sz w:val="20"/>
              </w:rPr>
              <w:t>with extant policy.</w:t>
            </w:r>
          </w:p>
        </w:tc>
        <w:tc>
          <w:tcPr>
            <w:tcW w:w="6650" w:type="dxa"/>
            <w:tcBorders>
              <w:left w:val="single" w:sz="8" w:space="0" w:color="000000"/>
            </w:tcBorders>
          </w:tcPr>
          <w:p w14:paraId="0D1908B7" w14:textId="77777777" w:rsidR="00F60C3D" w:rsidRDefault="00F60C3D">
            <w:pPr>
              <w:pStyle w:val="TableParagraph"/>
              <w:rPr>
                <w:rFonts w:ascii="Times New Roman"/>
                <w:sz w:val="20"/>
              </w:rPr>
            </w:pPr>
          </w:p>
        </w:tc>
      </w:tr>
      <w:tr w:rsidR="00F60C3D" w14:paraId="0DB76BA2" w14:textId="77777777">
        <w:trPr>
          <w:trHeight w:val="1545"/>
        </w:trPr>
        <w:tc>
          <w:tcPr>
            <w:tcW w:w="7808" w:type="dxa"/>
            <w:gridSpan w:val="2"/>
            <w:tcBorders>
              <w:left w:val="single" w:sz="8" w:space="0" w:color="000000"/>
              <w:right w:val="single" w:sz="8" w:space="0" w:color="000000"/>
            </w:tcBorders>
          </w:tcPr>
          <w:p w14:paraId="290ADDE3" w14:textId="77777777" w:rsidR="00F60C3D" w:rsidRDefault="00000000">
            <w:pPr>
              <w:pStyle w:val="TableParagraph"/>
              <w:ind w:left="121"/>
              <w:rPr>
                <w:sz w:val="20"/>
              </w:rPr>
            </w:pPr>
            <w:r>
              <w:rPr>
                <w:sz w:val="20"/>
              </w:rPr>
              <w:t>Inform</w:t>
            </w:r>
            <w:r>
              <w:rPr>
                <w:spacing w:val="-9"/>
                <w:sz w:val="20"/>
              </w:rPr>
              <w:t xml:space="preserve"> </w:t>
            </w:r>
            <w:r>
              <w:rPr>
                <w:sz w:val="20"/>
              </w:rPr>
              <w:t>SOTR/SOTT</w:t>
            </w:r>
            <w:r>
              <w:rPr>
                <w:spacing w:val="-5"/>
                <w:sz w:val="20"/>
              </w:rPr>
              <w:t xml:space="preserve"> </w:t>
            </w:r>
            <w:r>
              <w:rPr>
                <w:sz w:val="20"/>
              </w:rPr>
              <w:t>of</w:t>
            </w:r>
            <w:r>
              <w:rPr>
                <w:spacing w:val="-7"/>
                <w:sz w:val="20"/>
              </w:rPr>
              <w:t xml:space="preserve"> </w:t>
            </w:r>
            <w:r>
              <w:rPr>
                <w:sz w:val="20"/>
              </w:rPr>
              <w:t>capability</w:t>
            </w:r>
            <w:r>
              <w:rPr>
                <w:spacing w:val="-10"/>
                <w:sz w:val="20"/>
              </w:rPr>
              <w:t xml:space="preserve"> </w:t>
            </w:r>
            <w:r>
              <w:rPr>
                <w:sz w:val="20"/>
              </w:rPr>
              <w:t>disposal</w:t>
            </w:r>
            <w:r>
              <w:rPr>
                <w:spacing w:val="-7"/>
                <w:sz w:val="20"/>
              </w:rPr>
              <w:t xml:space="preserve"> </w:t>
            </w:r>
            <w:r>
              <w:rPr>
                <w:sz w:val="20"/>
              </w:rPr>
              <w:t>plans</w:t>
            </w:r>
            <w:r>
              <w:rPr>
                <w:spacing w:val="-7"/>
                <w:sz w:val="20"/>
              </w:rPr>
              <w:t xml:space="preserve"> </w:t>
            </w:r>
            <w:r>
              <w:rPr>
                <w:sz w:val="20"/>
              </w:rPr>
              <w:t>such</w:t>
            </w:r>
            <w:r>
              <w:rPr>
                <w:spacing w:val="-6"/>
                <w:sz w:val="20"/>
              </w:rPr>
              <w:t xml:space="preserve"> </w:t>
            </w:r>
            <w:r>
              <w:rPr>
                <w:sz w:val="20"/>
              </w:rPr>
              <w:t>that</w:t>
            </w:r>
            <w:r>
              <w:rPr>
                <w:spacing w:val="-10"/>
                <w:sz w:val="20"/>
              </w:rPr>
              <w:t xml:space="preserve"> </w:t>
            </w:r>
            <w:r>
              <w:rPr>
                <w:sz w:val="20"/>
              </w:rPr>
              <w:t>reductions</w:t>
            </w:r>
            <w:r>
              <w:rPr>
                <w:spacing w:val="-10"/>
                <w:sz w:val="20"/>
              </w:rPr>
              <w:t xml:space="preserve"> </w:t>
            </w:r>
            <w:r>
              <w:rPr>
                <w:sz w:val="20"/>
              </w:rPr>
              <w:t>in</w:t>
            </w:r>
            <w:r>
              <w:rPr>
                <w:spacing w:val="-9"/>
                <w:sz w:val="20"/>
              </w:rPr>
              <w:t xml:space="preserve"> </w:t>
            </w:r>
            <w:r>
              <w:rPr>
                <w:sz w:val="20"/>
              </w:rPr>
              <w:t>trainee throughput are planned for.</w:t>
            </w:r>
          </w:p>
        </w:tc>
        <w:tc>
          <w:tcPr>
            <w:tcW w:w="6650" w:type="dxa"/>
            <w:tcBorders>
              <w:left w:val="single" w:sz="8" w:space="0" w:color="000000"/>
            </w:tcBorders>
          </w:tcPr>
          <w:p w14:paraId="20EF0C4B" w14:textId="77777777" w:rsidR="00F60C3D" w:rsidRDefault="00F60C3D">
            <w:pPr>
              <w:pStyle w:val="TableParagraph"/>
              <w:rPr>
                <w:rFonts w:ascii="Times New Roman"/>
                <w:sz w:val="20"/>
              </w:rPr>
            </w:pPr>
          </w:p>
        </w:tc>
      </w:tr>
    </w:tbl>
    <w:p w14:paraId="50A8E188" w14:textId="77777777" w:rsidR="00F60C3D" w:rsidRDefault="00F60C3D">
      <w:pPr>
        <w:rPr>
          <w:rFonts w:ascii="Times New Roman"/>
          <w:sz w:val="20"/>
        </w:rPr>
        <w:sectPr w:rsidR="00F60C3D">
          <w:pgSz w:w="16840" w:h="11920" w:orient="landscape"/>
          <w:pgMar w:top="480" w:right="980" w:bottom="800" w:left="1020" w:header="0" w:footer="615" w:gutter="0"/>
          <w:cols w:space="720"/>
        </w:sectPr>
      </w:pPr>
    </w:p>
    <w:p w14:paraId="79E0FF06" w14:textId="77777777" w:rsidR="00F60C3D" w:rsidRDefault="00000000">
      <w:pPr>
        <w:pStyle w:val="Heading2"/>
        <w:spacing w:before="81"/>
        <w:ind w:left="8643" w:right="115" w:hanging="48"/>
        <w:jc w:val="right"/>
      </w:pPr>
      <w:r>
        <w:lastRenderedPageBreak/>
        <w:t>Annex</w:t>
      </w:r>
      <w:r>
        <w:rPr>
          <w:spacing w:val="-16"/>
        </w:rPr>
        <w:t xml:space="preserve"> </w:t>
      </w:r>
      <w:r>
        <w:t>C</w:t>
      </w:r>
      <w:r>
        <w:rPr>
          <w:spacing w:val="-15"/>
        </w:rPr>
        <w:t xml:space="preserve"> </w:t>
      </w:r>
      <w:r>
        <w:t>to MATG</w:t>
      </w:r>
      <w:r>
        <w:rPr>
          <w:spacing w:val="-2"/>
        </w:rPr>
        <w:t xml:space="preserve"> </w:t>
      </w:r>
      <w:r>
        <w:t>Pt</w:t>
      </w:r>
      <w:r>
        <w:rPr>
          <w:spacing w:val="-3"/>
        </w:rPr>
        <w:t xml:space="preserve"> </w:t>
      </w:r>
      <w:r>
        <w:rPr>
          <w:spacing w:val="-10"/>
        </w:rPr>
        <w:t>1</w:t>
      </w:r>
    </w:p>
    <w:p w14:paraId="47A47ED1" w14:textId="77777777" w:rsidR="00F60C3D" w:rsidRDefault="00000000">
      <w:pPr>
        <w:pStyle w:val="Heading2"/>
        <w:spacing w:line="251" w:lineRule="exact"/>
        <w:ind w:left="0" w:right="113"/>
        <w:jc w:val="right"/>
      </w:pPr>
      <w:r>
        <w:t>Dated</w:t>
      </w:r>
      <w:r>
        <w:rPr>
          <w:spacing w:val="-4"/>
        </w:rPr>
        <w:t xml:space="preserve"> </w:t>
      </w:r>
      <w:r>
        <w:t>14 Feb</w:t>
      </w:r>
      <w:r>
        <w:rPr>
          <w:spacing w:val="-4"/>
        </w:rPr>
        <w:t xml:space="preserve"> </w:t>
      </w:r>
      <w:r>
        <w:rPr>
          <w:spacing w:val="-5"/>
        </w:rPr>
        <w:t>23</w:t>
      </w:r>
    </w:p>
    <w:p w14:paraId="0CA1F8A9" w14:textId="77777777" w:rsidR="00F60C3D" w:rsidRDefault="00F60C3D">
      <w:pPr>
        <w:pStyle w:val="BodyText"/>
        <w:rPr>
          <w:b/>
          <w:sz w:val="20"/>
        </w:rPr>
      </w:pPr>
    </w:p>
    <w:p w14:paraId="3CCD31FA" w14:textId="77777777" w:rsidR="00F60C3D" w:rsidRDefault="00F60C3D">
      <w:pPr>
        <w:pStyle w:val="BodyText"/>
        <w:spacing w:before="8"/>
        <w:rPr>
          <w:b/>
        </w:rPr>
      </w:pPr>
    </w:p>
    <w:p w14:paraId="270321B5" w14:textId="77777777" w:rsidR="00F60C3D" w:rsidRDefault="00000000">
      <w:pPr>
        <w:pStyle w:val="Heading2"/>
        <w:spacing w:before="1"/>
        <w:ind w:left="224"/>
      </w:pPr>
      <w:bookmarkStart w:id="105" w:name="INITIAL_AND_THROUGH-LIFE_TRAINING_COSTS"/>
      <w:bookmarkStart w:id="106" w:name="_bookmark74"/>
      <w:bookmarkEnd w:id="105"/>
      <w:bookmarkEnd w:id="106"/>
      <w:r>
        <w:t>INITIAL</w:t>
      </w:r>
      <w:r>
        <w:rPr>
          <w:spacing w:val="-2"/>
        </w:rPr>
        <w:t xml:space="preserve"> </w:t>
      </w:r>
      <w:r>
        <w:t>AND</w:t>
      </w:r>
      <w:r>
        <w:rPr>
          <w:spacing w:val="-14"/>
        </w:rPr>
        <w:t xml:space="preserve"> </w:t>
      </w:r>
      <w:r>
        <w:t>THROUGH-LIFE</w:t>
      </w:r>
      <w:r>
        <w:rPr>
          <w:spacing w:val="-13"/>
        </w:rPr>
        <w:t xml:space="preserve"> </w:t>
      </w:r>
      <w:r>
        <w:t>TRAINING</w:t>
      </w:r>
      <w:r>
        <w:rPr>
          <w:spacing w:val="-9"/>
        </w:rPr>
        <w:t xml:space="preserve"> </w:t>
      </w:r>
      <w:r>
        <w:rPr>
          <w:spacing w:val="-4"/>
        </w:rPr>
        <w:t>COSTS</w:t>
      </w:r>
    </w:p>
    <w:p w14:paraId="3E30E715" w14:textId="77777777" w:rsidR="00F60C3D" w:rsidRDefault="00F60C3D">
      <w:pPr>
        <w:pStyle w:val="BodyText"/>
        <w:spacing w:before="1"/>
        <w:rPr>
          <w:b/>
        </w:rPr>
      </w:pPr>
    </w:p>
    <w:p w14:paraId="751DF1A8" w14:textId="77777777" w:rsidR="00F60C3D" w:rsidRDefault="00000000">
      <w:pPr>
        <w:pStyle w:val="ListParagraph"/>
        <w:numPr>
          <w:ilvl w:val="0"/>
          <w:numId w:val="2"/>
        </w:numPr>
        <w:tabs>
          <w:tab w:val="left" w:pos="791"/>
          <w:tab w:val="left" w:pos="792"/>
        </w:tabs>
        <w:spacing w:before="1" w:line="247" w:lineRule="auto"/>
        <w:ind w:right="660" w:firstLine="0"/>
      </w:pPr>
      <w:r>
        <w:rPr>
          <w:b/>
        </w:rPr>
        <w:t>Potential</w:t>
      </w:r>
      <w:r>
        <w:rPr>
          <w:b/>
          <w:spacing w:val="-4"/>
        </w:rPr>
        <w:t xml:space="preserve"> </w:t>
      </w:r>
      <w:r>
        <w:rPr>
          <w:b/>
        </w:rPr>
        <w:t>Sources</w:t>
      </w:r>
      <w:r>
        <w:rPr>
          <w:b/>
          <w:spacing w:val="-5"/>
        </w:rPr>
        <w:t xml:space="preserve"> </w:t>
      </w:r>
      <w:r>
        <w:rPr>
          <w:b/>
        </w:rPr>
        <w:t>of</w:t>
      </w:r>
      <w:r>
        <w:rPr>
          <w:b/>
          <w:spacing w:val="-4"/>
        </w:rPr>
        <w:t xml:space="preserve"> </w:t>
      </w:r>
      <w:r>
        <w:rPr>
          <w:b/>
        </w:rPr>
        <w:t>Cost</w:t>
      </w:r>
      <w:r>
        <w:t>.</w:t>
      </w:r>
      <w:r>
        <w:rPr>
          <w:spacing w:val="-4"/>
        </w:rPr>
        <w:t xml:space="preserve"> </w:t>
      </w:r>
      <w:r>
        <w:t>Potential</w:t>
      </w:r>
      <w:r>
        <w:rPr>
          <w:spacing w:val="-11"/>
        </w:rPr>
        <w:t xml:space="preserve"> </w:t>
      </w:r>
      <w:r>
        <w:t>sources</w:t>
      </w:r>
      <w:r>
        <w:rPr>
          <w:spacing w:val="-9"/>
        </w:rPr>
        <w:t xml:space="preserve"> </w:t>
      </w:r>
      <w:r>
        <w:t>of</w:t>
      </w:r>
      <w:r>
        <w:rPr>
          <w:spacing w:val="-4"/>
        </w:rPr>
        <w:t xml:space="preserve"> </w:t>
      </w:r>
      <w:r>
        <w:t>cost</w:t>
      </w:r>
      <w:r>
        <w:rPr>
          <w:spacing w:val="-8"/>
        </w:rPr>
        <w:t xml:space="preserve"> </w:t>
      </w:r>
      <w:r>
        <w:t>arising</w:t>
      </w:r>
      <w:r>
        <w:rPr>
          <w:spacing w:val="-9"/>
        </w:rPr>
        <w:t xml:space="preserve"> </w:t>
      </w:r>
      <w:r>
        <w:t>from</w:t>
      </w:r>
      <w:r>
        <w:rPr>
          <w:spacing w:val="-2"/>
        </w:rPr>
        <w:t xml:space="preserve"> </w:t>
      </w:r>
      <w:r>
        <w:t>all</w:t>
      </w:r>
      <w:r>
        <w:rPr>
          <w:spacing w:val="-7"/>
        </w:rPr>
        <w:t xml:space="preserve"> </w:t>
      </w:r>
      <w:r>
        <w:t>Training</w:t>
      </w:r>
      <w:r>
        <w:rPr>
          <w:spacing w:val="-1"/>
        </w:rPr>
        <w:t xml:space="preserve"> </w:t>
      </w:r>
      <w:r>
        <w:t>activities are identified below.</w:t>
      </w:r>
    </w:p>
    <w:p w14:paraId="18CCC2DA" w14:textId="77777777" w:rsidR="00F60C3D" w:rsidRDefault="00F60C3D">
      <w:pPr>
        <w:pStyle w:val="BodyText"/>
        <w:spacing w:before="4"/>
        <w:rPr>
          <w:sz w:val="20"/>
        </w:rPr>
      </w:pPr>
    </w:p>
    <w:p w14:paraId="025BF2C0" w14:textId="77777777" w:rsidR="00F60C3D" w:rsidRDefault="00000000">
      <w:pPr>
        <w:pStyle w:val="ListParagraph"/>
        <w:numPr>
          <w:ilvl w:val="0"/>
          <w:numId w:val="2"/>
        </w:numPr>
        <w:tabs>
          <w:tab w:val="left" w:pos="791"/>
          <w:tab w:val="left" w:pos="793"/>
        </w:tabs>
        <w:spacing w:before="1"/>
        <w:ind w:left="792"/>
      </w:pPr>
      <w:r>
        <w:rPr>
          <w:b/>
        </w:rPr>
        <w:t>Capital</w:t>
      </w:r>
      <w:r>
        <w:rPr>
          <w:b/>
          <w:spacing w:val="-12"/>
        </w:rPr>
        <w:t xml:space="preserve"> </w:t>
      </w:r>
      <w:r>
        <w:rPr>
          <w:b/>
        </w:rPr>
        <w:t>Costs.</w:t>
      </w:r>
      <w:r>
        <w:rPr>
          <w:b/>
          <w:spacing w:val="-10"/>
        </w:rPr>
        <w:t xml:space="preserve"> </w:t>
      </w:r>
      <w:r>
        <w:t>Capital</w:t>
      </w:r>
      <w:r>
        <w:rPr>
          <w:spacing w:val="-14"/>
        </w:rPr>
        <w:t xml:space="preserve"> </w:t>
      </w:r>
      <w:r>
        <w:t>Costs</w:t>
      </w:r>
      <w:r>
        <w:rPr>
          <w:spacing w:val="-11"/>
        </w:rPr>
        <w:t xml:space="preserve"> </w:t>
      </w:r>
      <w:r>
        <w:t>(usually</w:t>
      </w:r>
      <w:r>
        <w:rPr>
          <w:spacing w:val="-10"/>
        </w:rPr>
        <w:t xml:space="preserve"> </w:t>
      </w:r>
      <w:r>
        <w:t>EPP</w:t>
      </w:r>
      <w:r>
        <w:rPr>
          <w:spacing w:val="-11"/>
        </w:rPr>
        <w:t xml:space="preserve"> </w:t>
      </w:r>
      <w:r>
        <w:t>funded)</w:t>
      </w:r>
      <w:r>
        <w:rPr>
          <w:spacing w:val="-10"/>
        </w:rPr>
        <w:t xml:space="preserve"> </w:t>
      </w:r>
      <w:r>
        <w:t>could</w:t>
      </w:r>
      <w:r>
        <w:rPr>
          <w:spacing w:val="-11"/>
        </w:rPr>
        <w:t xml:space="preserve"> </w:t>
      </w:r>
      <w:r>
        <w:t>potentially</w:t>
      </w:r>
      <w:r>
        <w:rPr>
          <w:spacing w:val="-10"/>
        </w:rPr>
        <w:t xml:space="preserve"> </w:t>
      </w:r>
      <w:r>
        <w:rPr>
          <w:spacing w:val="-2"/>
        </w:rPr>
        <w:t>include:</w:t>
      </w:r>
    </w:p>
    <w:p w14:paraId="1C7C6327" w14:textId="77777777" w:rsidR="00F60C3D" w:rsidRDefault="00F60C3D">
      <w:pPr>
        <w:pStyle w:val="BodyText"/>
        <w:spacing w:before="1"/>
      </w:pPr>
    </w:p>
    <w:p w14:paraId="6AF499DF" w14:textId="77777777" w:rsidR="00F60C3D" w:rsidRDefault="00000000">
      <w:pPr>
        <w:pStyle w:val="ListParagraph"/>
        <w:numPr>
          <w:ilvl w:val="1"/>
          <w:numId w:val="2"/>
        </w:numPr>
        <w:tabs>
          <w:tab w:val="left" w:pos="1356"/>
          <w:tab w:val="left" w:pos="1357"/>
        </w:tabs>
        <w:spacing w:before="1"/>
        <w:ind w:right="282" w:hanging="4"/>
      </w:pPr>
      <w:r>
        <w:rPr>
          <w:b/>
        </w:rPr>
        <w:t>Training Media</w:t>
      </w:r>
      <w:r>
        <w:t>. Estimate ROM costs of potential training solution options that may meet</w:t>
      </w:r>
      <w:r>
        <w:rPr>
          <w:spacing w:val="-5"/>
        </w:rPr>
        <w:t xml:space="preserve"> </w:t>
      </w:r>
      <w:r>
        <w:t>the</w:t>
      </w:r>
      <w:r>
        <w:rPr>
          <w:spacing w:val="-2"/>
        </w:rPr>
        <w:t xml:space="preserve"> </w:t>
      </w:r>
      <w:r>
        <w:t>training</w:t>
      </w:r>
      <w:r>
        <w:rPr>
          <w:spacing w:val="-2"/>
        </w:rPr>
        <w:t xml:space="preserve"> </w:t>
      </w:r>
      <w:r>
        <w:t>requirement.</w:t>
      </w:r>
      <w:r>
        <w:rPr>
          <w:spacing w:val="33"/>
        </w:rPr>
        <w:t xml:space="preserve"> </w:t>
      </w:r>
      <w:r>
        <w:t>These</w:t>
      </w:r>
      <w:r>
        <w:rPr>
          <w:spacing w:val="-2"/>
        </w:rPr>
        <w:t xml:space="preserve"> </w:t>
      </w:r>
      <w:r>
        <w:t>could include</w:t>
      </w:r>
      <w:r>
        <w:rPr>
          <w:spacing w:val="-2"/>
        </w:rPr>
        <w:t xml:space="preserve"> </w:t>
      </w:r>
      <w:r>
        <w:t>solutions</w:t>
      </w:r>
      <w:r>
        <w:rPr>
          <w:spacing w:val="-2"/>
        </w:rPr>
        <w:t xml:space="preserve"> </w:t>
      </w:r>
      <w:r>
        <w:t>such</w:t>
      </w:r>
      <w:r>
        <w:rPr>
          <w:spacing w:val="-2"/>
        </w:rPr>
        <w:t xml:space="preserve"> </w:t>
      </w:r>
      <w:r>
        <w:t>as</w:t>
      </w:r>
      <w:r>
        <w:rPr>
          <w:spacing w:val="-2"/>
        </w:rPr>
        <w:t xml:space="preserve"> </w:t>
      </w:r>
      <w:r>
        <w:t>CAI,</w:t>
      </w:r>
      <w:r>
        <w:rPr>
          <w:spacing w:val="-5"/>
        </w:rPr>
        <w:t xml:space="preserve"> </w:t>
      </w:r>
      <w:r>
        <w:t>CBT,</w:t>
      </w:r>
      <w:r>
        <w:rPr>
          <w:spacing w:val="-5"/>
        </w:rPr>
        <w:t xml:space="preserve"> </w:t>
      </w:r>
      <w:r>
        <w:t>Part</w:t>
      </w:r>
      <w:r>
        <w:rPr>
          <w:spacing w:val="-5"/>
        </w:rPr>
        <w:t xml:space="preserve"> </w:t>
      </w:r>
      <w:r>
        <w:t>Task Trainers (PTT), GFE, simulation, serious games, e-Learning, contractor courses, Private Finance Initiative (PFI), managed service, etc.</w:t>
      </w:r>
      <w:r>
        <w:rPr>
          <w:spacing w:val="40"/>
        </w:rPr>
        <w:t xml:space="preserve"> </w:t>
      </w:r>
      <w:r>
        <w:t>Costs may be estimated by identifying</w:t>
      </w:r>
      <w:hyperlink w:anchor="_bookmark75" w:history="1">
        <w:r>
          <w:rPr>
            <w:vertAlign w:val="superscript"/>
          </w:rPr>
          <w:t>63</w:t>
        </w:r>
      </w:hyperlink>
      <w:r>
        <w:t xml:space="preserve"> costs for similar</w:t>
      </w:r>
      <w:r>
        <w:rPr>
          <w:spacing w:val="18"/>
        </w:rPr>
        <w:t xml:space="preserve"> </w:t>
      </w:r>
      <w:r>
        <w:t>in-service solutions and by approaching industry</w:t>
      </w:r>
      <w:hyperlink w:anchor="_bookmark76" w:history="1">
        <w:r>
          <w:rPr>
            <w:vertAlign w:val="superscript"/>
          </w:rPr>
          <w:t>64</w:t>
        </w:r>
      </w:hyperlink>
      <w:r>
        <w:t xml:space="preserve"> for ROM estimates on</w:t>
      </w:r>
      <w:r>
        <w:rPr>
          <w:spacing w:val="40"/>
        </w:rPr>
        <w:t xml:space="preserve"> </w:t>
      </w:r>
      <w:r>
        <w:t>a ‘without commitment or prejudice’ basis, however it should be noted that industry may charge to produce a ROM quote and it may take several months to produce.</w:t>
      </w:r>
    </w:p>
    <w:p w14:paraId="44BFF486" w14:textId="77777777" w:rsidR="00F60C3D" w:rsidRDefault="00F60C3D">
      <w:pPr>
        <w:pStyle w:val="BodyText"/>
        <w:spacing w:before="11"/>
        <w:rPr>
          <w:sz w:val="21"/>
        </w:rPr>
      </w:pPr>
    </w:p>
    <w:p w14:paraId="1314A3E8" w14:textId="77777777" w:rsidR="00F60C3D" w:rsidRDefault="00000000">
      <w:pPr>
        <w:pStyle w:val="ListParagraph"/>
        <w:numPr>
          <w:ilvl w:val="1"/>
          <w:numId w:val="2"/>
        </w:numPr>
        <w:tabs>
          <w:tab w:val="left" w:pos="1356"/>
          <w:tab w:val="left" w:pos="1357"/>
        </w:tabs>
        <w:ind w:right="509" w:firstLine="0"/>
      </w:pPr>
      <w:r>
        <w:rPr>
          <w:b/>
        </w:rPr>
        <w:t>Integration</w:t>
      </w:r>
      <w:r>
        <w:rPr>
          <w:b/>
          <w:spacing w:val="-2"/>
        </w:rPr>
        <w:t xml:space="preserve"> </w:t>
      </w:r>
      <w:r>
        <w:rPr>
          <w:b/>
        </w:rPr>
        <w:t>into</w:t>
      </w:r>
      <w:r>
        <w:rPr>
          <w:b/>
          <w:spacing w:val="-2"/>
        </w:rPr>
        <w:t xml:space="preserve"> </w:t>
      </w:r>
      <w:r>
        <w:rPr>
          <w:b/>
        </w:rPr>
        <w:t>Existing</w:t>
      </w:r>
      <w:r>
        <w:rPr>
          <w:b/>
          <w:spacing w:val="-6"/>
        </w:rPr>
        <w:t xml:space="preserve"> </w:t>
      </w:r>
      <w:r>
        <w:rPr>
          <w:b/>
        </w:rPr>
        <w:t>Training</w:t>
      </w:r>
      <w:r>
        <w:rPr>
          <w:b/>
          <w:spacing w:val="-2"/>
        </w:rPr>
        <w:t xml:space="preserve"> </w:t>
      </w:r>
      <w:r>
        <w:rPr>
          <w:b/>
        </w:rPr>
        <w:t>Solutions</w:t>
      </w:r>
      <w:r>
        <w:t>.</w:t>
      </w:r>
      <w:r>
        <w:rPr>
          <w:spacing w:val="-5"/>
        </w:rPr>
        <w:t xml:space="preserve"> </w:t>
      </w:r>
      <w:r>
        <w:t>The</w:t>
      </w:r>
      <w:r>
        <w:rPr>
          <w:spacing w:val="-10"/>
        </w:rPr>
        <w:t xml:space="preserve"> </w:t>
      </w:r>
      <w:r>
        <w:t>cost</w:t>
      </w:r>
      <w:r>
        <w:rPr>
          <w:spacing w:val="-13"/>
        </w:rPr>
        <w:t xml:space="preserve"> </w:t>
      </w:r>
      <w:r>
        <w:t>of</w:t>
      </w:r>
      <w:r>
        <w:rPr>
          <w:spacing w:val="-9"/>
        </w:rPr>
        <w:t xml:space="preserve"> </w:t>
      </w:r>
      <w:r>
        <w:t>integration</w:t>
      </w:r>
      <w:r>
        <w:rPr>
          <w:spacing w:val="-6"/>
        </w:rPr>
        <w:t xml:space="preserve"> </w:t>
      </w:r>
      <w:r>
        <w:t>into</w:t>
      </w:r>
      <w:r>
        <w:rPr>
          <w:spacing w:val="-6"/>
        </w:rPr>
        <w:t xml:space="preserve"> </w:t>
      </w:r>
      <w:r>
        <w:t>existing training solutions must be established through the appropriate DE&amp;S PT or FLC that manages the training solution.</w:t>
      </w:r>
      <w:r>
        <w:rPr>
          <w:spacing w:val="40"/>
        </w:rPr>
        <w:t xml:space="preserve"> </w:t>
      </w:r>
      <w:r>
        <w:t>Solutions include MCTS, Bridge Simulators, SM Command Team Trainers, MTDS, CATT, CAST, DCCT, etc.</w:t>
      </w:r>
      <w:r>
        <w:rPr>
          <w:spacing w:val="40"/>
        </w:rPr>
        <w:t xml:space="preserve"> </w:t>
      </w:r>
      <w:r>
        <w:t>It should be noted that integration into such systems may include costs for support functions, e.g. Training Support Systems, Support Staff, Training Design &amp; Delivery, Facilities Management, Infrastructure, etc. – confirm with appropriate PT.</w:t>
      </w:r>
    </w:p>
    <w:p w14:paraId="19E0ABFD" w14:textId="77777777" w:rsidR="00F60C3D" w:rsidRDefault="00F60C3D">
      <w:pPr>
        <w:pStyle w:val="BodyText"/>
        <w:spacing w:before="4"/>
      </w:pPr>
    </w:p>
    <w:p w14:paraId="5B32BEEF" w14:textId="77777777" w:rsidR="00F60C3D" w:rsidRDefault="00000000">
      <w:pPr>
        <w:pStyle w:val="ListParagraph"/>
        <w:numPr>
          <w:ilvl w:val="1"/>
          <w:numId w:val="2"/>
        </w:numPr>
        <w:tabs>
          <w:tab w:val="left" w:pos="1356"/>
          <w:tab w:val="left" w:pos="1358"/>
        </w:tabs>
        <w:spacing w:line="242" w:lineRule="auto"/>
        <w:ind w:left="820" w:right="645" w:firstLine="0"/>
      </w:pPr>
      <w:r>
        <w:rPr>
          <w:b/>
        </w:rPr>
        <w:t>Interim Training Solution (ITS)</w:t>
      </w:r>
      <w:hyperlink w:anchor="_bookmark77" w:history="1">
        <w:r>
          <w:rPr>
            <w:b/>
            <w:vertAlign w:val="superscript"/>
          </w:rPr>
          <w:t>65</w:t>
        </w:r>
      </w:hyperlink>
      <w:r>
        <w:t>. An interim training solution, or First of Class training, may be required if steady state training is unavailable to support the first tranche(s) of trainees required to meet ISD.</w:t>
      </w:r>
      <w:r>
        <w:rPr>
          <w:spacing w:val="40"/>
        </w:rPr>
        <w:t xml:space="preserve"> </w:t>
      </w:r>
      <w:r>
        <w:t>First of Class training may also be required for instructors to gain system familiarisation.</w:t>
      </w:r>
      <w:r>
        <w:rPr>
          <w:spacing w:val="40"/>
        </w:rPr>
        <w:t xml:space="preserve"> </w:t>
      </w:r>
      <w:r>
        <w:t>It may be desirable to achieve the</w:t>
      </w:r>
      <w:r>
        <w:rPr>
          <w:spacing w:val="-4"/>
        </w:rPr>
        <w:t xml:space="preserve"> </w:t>
      </w:r>
      <w:r>
        <w:t>steady</w:t>
      </w:r>
      <w:r>
        <w:rPr>
          <w:spacing w:val="-8"/>
        </w:rPr>
        <w:t xml:space="preserve"> </w:t>
      </w:r>
      <w:r>
        <w:t>state</w:t>
      </w:r>
      <w:r>
        <w:rPr>
          <w:spacing w:val="-4"/>
        </w:rPr>
        <w:t xml:space="preserve"> </w:t>
      </w:r>
      <w:r>
        <w:t>solution in time</w:t>
      </w:r>
      <w:r>
        <w:rPr>
          <w:spacing w:val="-4"/>
        </w:rPr>
        <w:t xml:space="preserve"> </w:t>
      </w:r>
      <w:r>
        <w:t>for</w:t>
      </w:r>
      <w:r>
        <w:rPr>
          <w:spacing w:val="-3"/>
        </w:rPr>
        <w:t xml:space="preserve"> </w:t>
      </w:r>
      <w:r>
        <w:t>ISD,</w:t>
      </w:r>
      <w:r>
        <w:rPr>
          <w:spacing w:val="-3"/>
        </w:rPr>
        <w:t xml:space="preserve"> </w:t>
      </w:r>
      <w:r>
        <w:t>thereby</w:t>
      </w:r>
      <w:r>
        <w:rPr>
          <w:spacing w:val="-4"/>
        </w:rPr>
        <w:t xml:space="preserve"> </w:t>
      </w:r>
      <w:r>
        <w:t>removing the need for</w:t>
      </w:r>
      <w:r>
        <w:rPr>
          <w:spacing w:val="-3"/>
        </w:rPr>
        <w:t xml:space="preserve"> </w:t>
      </w:r>
      <w:r>
        <w:t>a First</w:t>
      </w:r>
      <w:r>
        <w:rPr>
          <w:spacing w:val="-3"/>
        </w:rPr>
        <w:t xml:space="preserve"> </w:t>
      </w:r>
      <w:r>
        <w:t>of</w:t>
      </w:r>
      <w:r>
        <w:rPr>
          <w:spacing w:val="-3"/>
        </w:rPr>
        <w:t xml:space="preserve"> </w:t>
      </w:r>
      <w:r>
        <w:t>Class or interim training solution.</w:t>
      </w:r>
    </w:p>
    <w:p w14:paraId="44D3AF3D" w14:textId="77777777" w:rsidR="00F60C3D" w:rsidRDefault="00F60C3D">
      <w:pPr>
        <w:pStyle w:val="BodyText"/>
        <w:spacing w:before="2"/>
        <w:rPr>
          <w:sz w:val="21"/>
        </w:rPr>
      </w:pPr>
    </w:p>
    <w:p w14:paraId="07F69DE4" w14:textId="77777777" w:rsidR="00F60C3D" w:rsidRDefault="00000000">
      <w:pPr>
        <w:pStyle w:val="ListParagraph"/>
        <w:numPr>
          <w:ilvl w:val="1"/>
          <w:numId w:val="2"/>
        </w:numPr>
        <w:tabs>
          <w:tab w:val="left" w:pos="1356"/>
        </w:tabs>
        <w:spacing w:line="242" w:lineRule="auto"/>
        <w:ind w:right="569" w:firstLine="0"/>
        <w:jc w:val="both"/>
      </w:pPr>
      <w:r>
        <w:rPr>
          <w:b/>
        </w:rPr>
        <w:t>Training</w:t>
      </w:r>
      <w:r>
        <w:rPr>
          <w:b/>
          <w:spacing w:val="-2"/>
        </w:rPr>
        <w:t xml:space="preserve"> </w:t>
      </w:r>
      <w:r>
        <w:rPr>
          <w:b/>
        </w:rPr>
        <w:t>Support</w:t>
      </w:r>
      <w:r>
        <w:rPr>
          <w:b/>
          <w:spacing w:val="-5"/>
        </w:rPr>
        <w:t xml:space="preserve"> </w:t>
      </w:r>
      <w:r>
        <w:rPr>
          <w:b/>
        </w:rPr>
        <w:t>Systems</w:t>
      </w:r>
      <w:r>
        <w:t>.</w:t>
      </w:r>
      <w:r>
        <w:rPr>
          <w:spacing w:val="-1"/>
        </w:rPr>
        <w:t xml:space="preserve"> </w:t>
      </w:r>
      <w:r>
        <w:t>The</w:t>
      </w:r>
      <w:r>
        <w:rPr>
          <w:spacing w:val="-10"/>
        </w:rPr>
        <w:t xml:space="preserve"> </w:t>
      </w:r>
      <w:r>
        <w:t>training</w:t>
      </w:r>
      <w:r>
        <w:rPr>
          <w:spacing w:val="-6"/>
        </w:rPr>
        <w:t xml:space="preserve"> </w:t>
      </w:r>
      <w:r>
        <w:t>solution</w:t>
      </w:r>
      <w:r>
        <w:rPr>
          <w:spacing w:val="-6"/>
        </w:rPr>
        <w:t xml:space="preserve"> </w:t>
      </w:r>
      <w:r>
        <w:t>may</w:t>
      </w:r>
      <w:r>
        <w:rPr>
          <w:spacing w:val="-14"/>
        </w:rPr>
        <w:t xml:space="preserve"> </w:t>
      </w:r>
      <w:r>
        <w:t>require</w:t>
      </w:r>
      <w:r>
        <w:rPr>
          <w:spacing w:val="-6"/>
        </w:rPr>
        <w:t xml:space="preserve"> </w:t>
      </w:r>
      <w:r>
        <w:t>a</w:t>
      </w:r>
      <w:r>
        <w:rPr>
          <w:spacing w:val="-10"/>
        </w:rPr>
        <w:t xml:space="preserve"> </w:t>
      </w:r>
      <w:r>
        <w:t>LMS,</w:t>
      </w:r>
      <w:r>
        <w:rPr>
          <w:spacing w:val="-9"/>
        </w:rPr>
        <w:t xml:space="preserve"> </w:t>
      </w:r>
      <w:r>
        <w:t>LCMS,</w:t>
      </w:r>
      <w:r>
        <w:rPr>
          <w:spacing w:val="-5"/>
        </w:rPr>
        <w:t xml:space="preserve"> </w:t>
      </w:r>
      <w:r>
        <w:t>and TAFMIS to aid design and</w:t>
      </w:r>
      <w:r>
        <w:rPr>
          <w:spacing w:val="-1"/>
        </w:rPr>
        <w:t xml:space="preserve"> </w:t>
      </w:r>
      <w:r>
        <w:t>management of training.</w:t>
      </w:r>
      <w:r>
        <w:rPr>
          <w:spacing w:val="40"/>
        </w:rPr>
        <w:t xml:space="preserve"> </w:t>
      </w:r>
      <w:r>
        <w:t>Training Support Systems</w:t>
      </w:r>
      <w:r>
        <w:rPr>
          <w:spacing w:val="-1"/>
        </w:rPr>
        <w:t xml:space="preserve"> </w:t>
      </w:r>
      <w:r>
        <w:t>must be compatible with existing MOD systems such as DLP, DITM, JPA.</w:t>
      </w:r>
    </w:p>
    <w:p w14:paraId="1B13E86E" w14:textId="77777777" w:rsidR="00F60C3D" w:rsidRDefault="00F60C3D">
      <w:pPr>
        <w:pStyle w:val="BodyText"/>
      </w:pPr>
    </w:p>
    <w:p w14:paraId="65C88B11" w14:textId="77777777" w:rsidR="00F60C3D" w:rsidRDefault="00000000">
      <w:pPr>
        <w:pStyle w:val="ListParagraph"/>
        <w:numPr>
          <w:ilvl w:val="1"/>
          <w:numId w:val="2"/>
        </w:numPr>
        <w:tabs>
          <w:tab w:val="left" w:pos="1355"/>
          <w:tab w:val="left" w:pos="1357"/>
        </w:tabs>
        <w:spacing w:before="1" w:line="242" w:lineRule="auto"/>
        <w:ind w:right="612" w:firstLine="0"/>
      </w:pPr>
      <w:r>
        <w:rPr>
          <w:b/>
        </w:rPr>
        <w:t>Reference</w:t>
      </w:r>
      <w:r>
        <w:rPr>
          <w:b/>
          <w:spacing w:val="-2"/>
        </w:rPr>
        <w:t xml:space="preserve"> </w:t>
      </w:r>
      <w:r>
        <w:rPr>
          <w:b/>
        </w:rPr>
        <w:t>Documentation</w:t>
      </w:r>
      <w:r>
        <w:t>.</w:t>
      </w:r>
      <w:r>
        <w:rPr>
          <w:spacing w:val="-5"/>
        </w:rPr>
        <w:t xml:space="preserve"> </w:t>
      </w:r>
      <w:r>
        <w:t>Access</w:t>
      </w:r>
      <w:r>
        <w:rPr>
          <w:spacing w:val="-2"/>
        </w:rPr>
        <w:t xml:space="preserve"> </w:t>
      </w:r>
      <w:r>
        <w:t>to</w:t>
      </w:r>
      <w:r>
        <w:rPr>
          <w:spacing w:val="-2"/>
        </w:rPr>
        <w:t xml:space="preserve"> </w:t>
      </w:r>
      <w:r>
        <w:t>technical</w:t>
      </w:r>
      <w:r>
        <w:rPr>
          <w:spacing w:val="-8"/>
        </w:rPr>
        <w:t xml:space="preserve"> </w:t>
      </w:r>
      <w:r>
        <w:t>reference</w:t>
      </w:r>
      <w:r>
        <w:rPr>
          <w:spacing w:val="-2"/>
        </w:rPr>
        <w:t xml:space="preserve"> </w:t>
      </w:r>
      <w:r>
        <w:t>documentation</w:t>
      </w:r>
      <w:r>
        <w:rPr>
          <w:spacing w:val="-2"/>
        </w:rPr>
        <w:t xml:space="preserve"> </w:t>
      </w:r>
      <w:r>
        <w:t>will</w:t>
      </w:r>
      <w:r>
        <w:rPr>
          <w:spacing w:val="-4"/>
        </w:rPr>
        <w:t xml:space="preserve"> </w:t>
      </w:r>
      <w:r>
        <w:t>be required to support training analysis and design.</w:t>
      </w:r>
      <w:r>
        <w:rPr>
          <w:spacing w:val="40"/>
        </w:rPr>
        <w:t xml:space="preserve"> </w:t>
      </w:r>
      <w:r>
        <w:t>Access to such documentation may require funds to be provisioned to cover any IPR and International Trade in Arms Regulations (ITAR)</w:t>
      </w:r>
      <w:hyperlink w:anchor="_bookmark78" w:history="1">
        <w:r>
          <w:rPr>
            <w:vertAlign w:val="superscript"/>
          </w:rPr>
          <w:t>66</w:t>
        </w:r>
      </w:hyperlink>
      <w:r>
        <w:t xml:space="preserve"> restrictions.</w:t>
      </w:r>
    </w:p>
    <w:p w14:paraId="598BF37A" w14:textId="77777777" w:rsidR="00F60C3D" w:rsidRDefault="00F60C3D">
      <w:pPr>
        <w:pStyle w:val="BodyText"/>
        <w:spacing w:before="4"/>
        <w:rPr>
          <w:sz w:val="21"/>
        </w:rPr>
      </w:pPr>
    </w:p>
    <w:p w14:paraId="6908632A" w14:textId="77777777" w:rsidR="00F60C3D" w:rsidRDefault="00000000">
      <w:pPr>
        <w:pStyle w:val="ListParagraph"/>
        <w:numPr>
          <w:ilvl w:val="1"/>
          <w:numId w:val="2"/>
        </w:numPr>
        <w:tabs>
          <w:tab w:val="left" w:pos="1355"/>
          <w:tab w:val="left" w:pos="1357"/>
        </w:tabs>
        <w:spacing w:line="242" w:lineRule="auto"/>
        <w:ind w:right="325" w:firstLine="0"/>
      </w:pPr>
      <w:r>
        <w:rPr>
          <w:b/>
        </w:rPr>
        <w:t>Training</w:t>
      </w:r>
      <w:r>
        <w:rPr>
          <w:b/>
          <w:spacing w:val="-1"/>
        </w:rPr>
        <w:t xml:space="preserve"> </w:t>
      </w:r>
      <w:r>
        <w:rPr>
          <w:b/>
        </w:rPr>
        <w:t>Design</w:t>
      </w:r>
      <w:r>
        <w:t>.</w:t>
      </w:r>
      <w:r>
        <w:rPr>
          <w:spacing w:val="74"/>
        </w:rPr>
        <w:t xml:space="preserve"> </w:t>
      </w:r>
      <w:r>
        <w:t>Training</w:t>
      </w:r>
      <w:r>
        <w:rPr>
          <w:spacing w:val="-1"/>
        </w:rPr>
        <w:t xml:space="preserve"> </w:t>
      </w:r>
      <w:r>
        <w:t>Design,</w:t>
      </w:r>
      <w:r>
        <w:rPr>
          <w:spacing w:val="-4"/>
        </w:rPr>
        <w:t xml:space="preserve"> </w:t>
      </w:r>
      <w:r>
        <w:t>including</w:t>
      </w:r>
      <w:r>
        <w:rPr>
          <w:spacing w:val="-1"/>
        </w:rPr>
        <w:t xml:space="preserve"> </w:t>
      </w:r>
      <w:r>
        <w:t>instructional</w:t>
      </w:r>
      <w:r>
        <w:rPr>
          <w:spacing w:val="-7"/>
        </w:rPr>
        <w:t xml:space="preserve"> </w:t>
      </w:r>
      <w:r>
        <w:t>design,</w:t>
      </w:r>
      <w:r>
        <w:rPr>
          <w:spacing w:val="-4"/>
        </w:rPr>
        <w:t xml:space="preserve"> </w:t>
      </w:r>
      <w:r>
        <w:t>will</w:t>
      </w:r>
      <w:r>
        <w:rPr>
          <w:spacing w:val="-3"/>
        </w:rPr>
        <w:t xml:space="preserve"> </w:t>
      </w:r>
      <w:r>
        <w:t>be</w:t>
      </w:r>
      <w:r>
        <w:rPr>
          <w:spacing w:val="-1"/>
        </w:rPr>
        <w:t xml:space="preserve"> </w:t>
      </w:r>
      <w:r>
        <w:t>required</w:t>
      </w:r>
      <w:r>
        <w:rPr>
          <w:spacing w:val="-1"/>
        </w:rPr>
        <w:t xml:space="preserve"> </w:t>
      </w:r>
      <w:r>
        <w:t>to be conducted in support of the training solution.</w:t>
      </w:r>
      <w:r>
        <w:rPr>
          <w:spacing w:val="40"/>
        </w:rPr>
        <w:t xml:space="preserve"> </w:t>
      </w:r>
      <w:r>
        <w:t>It should not be assumed that training design for new capabilities is covered within existing partnering agreements with a single Service</w:t>
      </w:r>
      <w:r>
        <w:rPr>
          <w:spacing w:val="-6"/>
        </w:rPr>
        <w:t xml:space="preserve"> </w:t>
      </w:r>
      <w:r>
        <w:t>(sS).</w:t>
      </w:r>
      <w:r>
        <w:rPr>
          <w:spacing w:val="-5"/>
        </w:rPr>
        <w:t xml:space="preserve"> </w:t>
      </w:r>
      <w:r>
        <w:t>Use</w:t>
      </w:r>
      <w:r>
        <w:rPr>
          <w:spacing w:val="-2"/>
        </w:rPr>
        <w:t xml:space="preserve"> </w:t>
      </w:r>
      <w:r>
        <w:t>of</w:t>
      </w:r>
      <w:r>
        <w:rPr>
          <w:spacing w:val="-5"/>
        </w:rPr>
        <w:t xml:space="preserve"> </w:t>
      </w:r>
      <w:r>
        <w:t>LCMS</w:t>
      </w:r>
      <w:r>
        <w:rPr>
          <w:spacing w:val="-2"/>
        </w:rPr>
        <w:t xml:space="preserve"> </w:t>
      </w:r>
      <w:r>
        <w:t>systems</w:t>
      </w:r>
      <w:r>
        <w:rPr>
          <w:spacing w:val="-6"/>
        </w:rPr>
        <w:t xml:space="preserve"> </w:t>
      </w:r>
      <w:r>
        <w:t>may</w:t>
      </w:r>
      <w:r>
        <w:rPr>
          <w:spacing w:val="-6"/>
        </w:rPr>
        <w:t xml:space="preserve"> </w:t>
      </w:r>
      <w:r>
        <w:t>facilitate</w:t>
      </w:r>
      <w:r>
        <w:rPr>
          <w:spacing w:val="-2"/>
        </w:rPr>
        <w:t xml:space="preserve"> </w:t>
      </w:r>
      <w:r>
        <w:t>the</w:t>
      </w:r>
      <w:r>
        <w:rPr>
          <w:spacing w:val="-2"/>
        </w:rPr>
        <w:t xml:space="preserve"> </w:t>
      </w:r>
      <w:r>
        <w:t>training</w:t>
      </w:r>
      <w:r>
        <w:rPr>
          <w:spacing w:val="-2"/>
        </w:rPr>
        <w:t xml:space="preserve"> </w:t>
      </w:r>
      <w:r>
        <w:t>design</w:t>
      </w:r>
      <w:r>
        <w:rPr>
          <w:spacing w:val="-2"/>
        </w:rPr>
        <w:t xml:space="preserve"> </w:t>
      </w:r>
      <w:r>
        <w:t>process</w:t>
      </w:r>
      <w:r>
        <w:rPr>
          <w:spacing w:val="-2"/>
        </w:rPr>
        <w:t xml:space="preserve"> </w:t>
      </w:r>
      <w:r>
        <w:t>through-life.</w:t>
      </w:r>
    </w:p>
    <w:p w14:paraId="01D125EB" w14:textId="77777777" w:rsidR="00F60C3D" w:rsidRDefault="00F60C3D">
      <w:pPr>
        <w:pStyle w:val="BodyText"/>
        <w:spacing w:before="1"/>
      </w:pPr>
    </w:p>
    <w:p w14:paraId="4FA84BD0" w14:textId="77777777" w:rsidR="00F60C3D" w:rsidRDefault="00000000">
      <w:pPr>
        <w:pStyle w:val="ListParagraph"/>
        <w:numPr>
          <w:ilvl w:val="1"/>
          <w:numId w:val="2"/>
        </w:numPr>
        <w:tabs>
          <w:tab w:val="left" w:pos="1355"/>
          <w:tab w:val="left" w:pos="1356"/>
          <w:tab w:val="left" w:pos="6163"/>
        </w:tabs>
        <w:ind w:left="791" w:right="691" w:firstLine="0"/>
      </w:pPr>
      <w:r>
        <w:rPr>
          <w:b/>
        </w:rPr>
        <w:t>New or Refurbished Training Infrastructure</w:t>
      </w:r>
      <w:r>
        <w:t>.</w:t>
      </w:r>
      <w:r>
        <w:tab/>
        <w:t>Classrooms,</w:t>
      </w:r>
      <w:r>
        <w:rPr>
          <w:spacing w:val="-12"/>
        </w:rPr>
        <w:t xml:space="preserve"> </w:t>
      </w:r>
      <w:r>
        <w:t>buildings,</w:t>
      </w:r>
      <w:r>
        <w:rPr>
          <w:spacing w:val="-12"/>
        </w:rPr>
        <w:t xml:space="preserve"> </w:t>
      </w:r>
      <w:r>
        <w:t>ranges, berths, etc.</w:t>
      </w:r>
      <w:r>
        <w:rPr>
          <w:spacing w:val="-3"/>
        </w:rPr>
        <w:t xml:space="preserve"> </w:t>
      </w:r>
      <w:r>
        <w:t>may all</w:t>
      </w:r>
      <w:r>
        <w:rPr>
          <w:spacing w:val="-1"/>
        </w:rPr>
        <w:t xml:space="preserve"> </w:t>
      </w:r>
      <w:r>
        <w:t>need to be built or refurbished as part of the new training solution. Opportunities for sharing and re-using such facilities with other training should be exploited. There may also be a need to upgrade support facilities such as messes, catering, car parking, etc.</w:t>
      </w:r>
    </w:p>
    <w:p w14:paraId="06714130" w14:textId="6ACFBFD7" w:rsidR="00F60C3D" w:rsidRDefault="000A477A">
      <w:pPr>
        <w:pStyle w:val="BodyText"/>
        <w:spacing w:before="11"/>
        <w:rPr>
          <w:sz w:val="11"/>
        </w:rPr>
      </w:pPr>
      <w:r>
        <w:rPr>
          <w:noProof/>
        </w:rPr>
        <mc:AlternateContent>
          <mc:Choice Requires="wps">
            <w:drawing>
              <wp:anchor distT="0" distB="0" distL="0" distR="0" simplePos="0" relativeHeight="487603712" behindDoc="1" locked="0" layoutInCell="1" allowOverlap="1" wp14:anchorId="110321AE" wp14:editId="227E8562">
                <wp:simplePos x="0" y="0"/>
                <wp:positionH relativeFrom="page">
                  <wp:posOffset>718820</wp:posOffset>
                </wp:positionH>
                <wp:positionV relativeFrom="paragraph">
                  <wp:posOffset>102870</wp:posOffset>
                </wp:positionV>
                <wp:extent cx="1828800" cy="7620"/>
                <wp:effectExtent l="0" t="0" r="0" b="0"/>
                <wp:wrapTopAndBottom/>
                <wp:docPr id="1110416471" name="docshape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976475" id="docshape123" o:spid="_x0000_s1026" style="position:absolute;margin-left:56.6pt;margin-top:8.1pt;width:2in;height:.6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" fillcolor="black" stroked="f">
                <w10:wrap type="topAndBottom" anchorx="page"/>
              </v:rect>
            </w:pict>
          </mc:Fallback>
        </mc:AlternateContent>
      </w:r>
    </w:p>
    <w:p w14:paraId="41DE71A7" w14:textId="77777777" w:rsidR="00F60C3D" w:rsidRDefault="00000000">
      <w:pPr>
        <w:spacing w:before="86"/>
        <w:ind w:left="112"/>
        <w:rPr>
          <w:sz w:val="16"/>
        </w:rPr>
      </w:pPr>
      <w:bookmarkStart w:id="107" w:name="_bookmark75"/>
      <w:bookmarkEnd w:id="107"/>
      <w:r>
        <w:rPr>
          <w:sz w:val="16"/>
          <w:vertAlign w:val="superscript"/>
        </w:rPr>
        <w:t>63</w:t>
      </w:r>
      <w:r>
        <w:rPr>
          <w:spacing w:val="-1"/>
          <w:sz w:val="16"/>
        </w:rPr>
        <w:t xml:space="preserve"> </w:t>
      </w:r>
      <w:r>
        <w:rPr>
          <w:sz w:val="16"/>
        </w:rPr>
        <w:t>Identify</w:t>
      </w:r>
      <w:r>
        <w:rPr>
          <w:spacing w:val="-8"/>
          <w:sz w:val="16"/>
        </w:rPr>
        <w:t xml:space="preserve"> </w:t>
      </w:r>
      <w:r>
        <w:rPr>
          <w:sz w:val="16"/>
        </w:rPr>
        <w:t>costs</w:t>
      </w:r>
      <w:r>
        <w:rPr>
          <w:spacing w:val="-5"/>
          <w:sz w:val="16"/>
        </w:rPr>
        <w:t xml:space="preserve"> </w:t>
      </w:r>
      <w:r>
        <w:rPr>
          <w:sz w:val="16"/>
        </w:rPr>
        <w:t>with</w:t>
      </w:r>
      <w:r>
        <w:rPr>
          <w:spacing w:val="-5"/>
          <w:sz w:val="16"/>
        </w:rPr>
        <w:t xml:space="preserve"> </w:t>
      </w:r>
      <w:r>
        <w:rPr>
          <w:sz w:val="16"/>
        </w:rPr>
        <w:t>the</w:t>
      </w:r>
      <w:r>
        <w:rPr>
          <w:spacing w:val="-2"/>
          <w:sz w:val="16"/>
        </w:rPr>
        <w:t xml:space="preserve"> </w:t>
      </w:r>
      <w:r>
        <w:rPr>
          <w:sz w:val="16"/>
        </w:rPr>
        <w:t>PT</w:t>
      </w:r>
      <w:r>
        <w:rPr>
          <w:spacing w:val="-6"/>
          <w:sz w:val="16"/>
        </w:rPr>
        <w:t xml:space="preserve"> </w:t>
      </w:r>
      <w:r>
        <w:rPr>
          <w:sz w:val="16"/>
        </w:rPr>
        <w:t>or</w:t>
      </w:r>
      <w:r>
        <w:rPr>
          <w:spacing w:val="-2"/>
          <w:sz w:val="16"/>
        </w:rPr>
        <w:t xml:space="preserve"> </w:t>
      </w:r>
      <w:r>
        <w:rPr>
          <w:sz w:val="16"/>
        </w:rPr>
        <w:t>FLC</w:t>
      </w:r>
      <w:r>
        <w:rPr>
          <w:spacing w:val="1"/>
          <w:sz w:val="16"/>
        </w:rPr>
        <w:t xml:space="preserve"> </w:t>
      </w:r>
      <w:r>
        <w:rPr>
          <w:sz w:val="16"/>
        </w:rPr>
        <w:t>supporting</w:t>
      </w:r>
      <w:r>
        <w:rPr>
          <w:spacing w:val="-2"/>
          <w:sz w:val="16"/>
        </w:rPr>
        <w:t xml:space="preserve"> </w:t>
      </w:r>
      <w:r>
        <w:rPr>
          <w:sz w:val="16"/>
        </w:rPr>
        <w:t>the</w:t>
      </w:r>
      <w:r>
        <w:rPr>
          <w:spacing w:val="-1"/>
          <w:sz w:val="16"/>
        </w:rPr>
        <w:t xml:space="preserve"> </w:t>
      </w:r>
      <w:r>
        <w:rPr>
          <w:sz w:val="16"/>
        </w:rPr>
        <w:t>training</w:t>
      </w:r>
      <w:r>
        <w:rPr>
          <w:spacing w:val="-1"/>
          <w:sz w:val="16"/>
        </w:rPr>
        <w:t xml:space="preserve"> </w:t>
      </w:r>
      <w:r>
        <w:rPr>
          <w:spacing w:val="-2"/>
          <w:sz w:val="16"/>
        </w:rPr>
        <w:t>system.</w:t>
      </w:r>
    </w:p>
    <w:p w14:paraId="0DBAFBBF" w14:textId="77777777" w:rsidR="00F60C3D" w:rsidRDefault="00000000">
      <w:pPr>
        <w:spacing w:before="8"/>
        <w:ind w:left="111"/>
        <w:rPr>
          <w:sz w:val="16"/>
        </w:rPr>
      </w:pPr>
      <w:bookmarkStart w:id="108" w:name="_bookmark76"/>
      <w:bookmarkEnd w:id="108"/>
      <w:r>
        <w:rPr>
          <w:sz w:val="16"/>
          <w:vertAlign w:val="superscript"/>
        </w:rPr>
        <w:t>64</w:t>
      </w:r>
      <w:r>
        <w:rPr>
          <w:spacing w:val="-2"/>
          <w:sz w:val="16"/>
        </w:rPr>
        <w:t xml:space="preserve"> </w:t>
      </w:r>
      <w:r>
        <w:rPr>
          <w:sz w:val="16"/>
        </w:rPr>
        <w:t>Contact</w:t>
      </w:r>
      <w:r>
        <w:rPr>
          <w:spacing w:val="-2"/>
          <w:sz w:val="16"/>
        </w:rPr>
        <w:t xml:space="preserve"> </w:t>
      </w:r>
      <w:r>
        <w:rPr>
          <w:sz w:val="16"/>
        </w:rPr>
        <w:t>with</w:t>
      </w:r>
      <w:r>
        <w:rPr>
          <w:spacing w:val="-3"/>
          <w:sz w:val="16"/>
        </w:rPr>
        <w:t xml:space="preserve"> </w:t>
      </w:r>
      <w:r>
        <w:rPr>
          <w:sz w:val="16"/>
        </w:rPr>
        <w:t>industry</w:t>
      </w:r>
      <w:r>
        <w:rPr>
          <w:spacing w:val="-10"/>
          <w:sz w:val="16"/>
        </w:rPr>
        <w:t xml:space="preserve"> </w:t>
      </w:r>
      <w:r>
        <w:rPr>
          <w:sz w:val="16"/>
        </w:rPr>
        <w:t>should</w:t>
      </w:r>
      <w:r>
        <w:rPr>
          <w:spacing w:val="-7"/>
          <w:sz w:val="16"/>
        </w:rPr>
        <w:t xml:space="preserve"> </w:t>
      </w:r>
      <w:r>
        <w:rPr>
          <w:sz w:val="16"/>
        </w:rPr>
        <w:t>only</w:t>
      </w:r>
      <w:r>
        <w:rPr>
          <w:spacing w:val="-6"/>
          <w:sz w:val="16"/>
        </w:rPr>
        <w:t xml:space="preserve"> </w:t>
      </w:r>
      <w:r>
        <w:rPr>
          <w:sz w:val="16"/>
        </w:rPr>
        <w:t>be</w:t>
      </w:r>
      <w:r>
        <w:rPr>
          <w:spacing w:val="-7"/>
          <w:sz w:val="16"/>
        </w:rPr>
        <w:t xml:space="preserve"> </w:t>
      </w:r>
      <w:r>
        <w:rPr>
          <w:sz w:val="16"/>
        </w:rPr>
        <w:t>made</w:t>
      </w:r>
      <w:r>
        <w:rPr>
          <w:spacing w:val="-3"/>
          <w:sz w:val="16"/>
        </w:rPr>
        <w:t xml:space="preserve"> </w:t>
      </w:r>
      <w:r>
        <w:rPr>
          <w:sz w:val="16"/>
        </w:rPr>
        <w:t>after</w:t>
      </w:r>
      <w:r>
        <w:rPr>
          <w:spacing w:val="-3"/>
          <w:sz w:val="16"/>
        </w:rPr>
        <w:t xml:space="preserve"> </w:t>
      </w:r>
      <w:r>
        <w:rPr>
          <w:sz w:val="16"/>
        </w:rPr>
        <w:t>successful</w:t>
      </w:r>
      <w:r>
        <w:rPr>
          <w:spacing w:val="-10"/>
          <w:sz w:val="16"/>
        </w:rPr>
        <w:t xml:space="preserve"> </w:t>
      </w:r>
      <w:r>
        <w:rPr>
          <w:sz w:val="16"/>
        </w:rPr>
        <w:t>completion</w:t>
      </w:r>
      <w:r>
        <w:rPr>
          <w:spacing w:val="-3"/>
          <w:sz w:val="16"/>
        </w:rPr>
        <w:t xml:space="preserve"> </w:t>
      </w:r>
      <w:r>
        <w:rPr>
          <w:sz w:val="16"/>
        </w:rPr>
        <w:t>of</w:t>
      </w:r>
      <w:r>
        <w:rPr>
          <w:spacing w:val="-2"/>
          <w:sz w:val="16"/>
        </w:rPr>
        <w:t xml:space="preserve"> </w:t>
      </w:r>
      <w:r>
        <w:rPr>
          <w:sz w:val="16"/>
        </w:rPr>
        <w:t>Commercial</w:t>
      </w:r>
      <w:r>
        <w:rPr>
          <w:spacing w:val="-9"/>
          <w:sz w:val="16"/>
        </w:rPr>
        <w:t xml:space="preserve"> </w:t>
      </w:r>
      <w:r>
        <w:rPr>
          <w:sz w:val="16"/>
        </w:rPr>
        <w:t>Awareness</w:t>
      </w:r>
      <w:r>
        <w:rPr>
          <w:spacing w:val="-6"/>
          <w:sz w:val="16"/>
        </w:rPr>
        <w:t xml:space="preserve"> </w:t>
      </w:r>
      <w:r>
        <w:rPr>
          <w:sz w:val="16"/>
        </w:rPr>
        <w:t>training (DACMT’s</w:t>
      </w:r>
      <w:r>
        <w:rPr>
          <w:spacing w:val="-2"/>
          <w:sz w:val="16"/>
        </w:rPr>
        <w:t xml:space="preserve"> </w:t>
      </w:r>
      <w:r>
        <w:rPr>
          <w:sz w:val="16"/>
        </w:rPr>
        <w:t>Introduction</w:t>
      </w:r>
      <w:r>
        <w:rPr>
          <w:spacing w:val="-7"/>
          <w:sz w:val="16"/>
        </w:rPr>
        <w:t xml:space="preserve"> </w:t>
      </w:r>
      <w:r>
        <w:rPr>
          <w:sz w:val="16"/>
        </w:rPr>
        <w:t>to Commercial Practice On-line training is suggested).</w:t>
      </w:r>
    </w:p>
    <w:p w14:paraId="59588D53" w14:textId="77777777" w:rsidR="00F60C3D" w:rsidRDefault="00000000">
      <w:pPr>
        <w:spacing w:before="20"/>
        <w:ind w:left="112"/>
        <w:rPr>
          <w:sz w:val="16"/>
        </w:rPr>
      </w:pPr>
      <w:bookmarkStart w:id="109" w:name="_bookmark77"/>
      <w:bookmarkEnd w:id="109"/>
      <w:r>
        <w:rPr>
          <w:sz w:val="16"/>
          <w:vertAlign w:val="superscript"/>
        </w:rPr>
        <w:t>65</w:t>
      </w:r>
      <w:r>
        <w:rPr>
          <w:spacing w:val="-2"/>
          <w:sz w:val="16"/>
        </w:rPr>
        <w:t xml:space="preserve"> </w:t>
      </w:r>
      <w:r>
        <w:rPr>
          <w:sz w:val="16"/>
        </w:rPr>
        <w:t>May</w:t>
      </w:r>
      <w:r>
        <w:rPr>
          <w:spacing w:val="-6"/>
          <w:sz w:val="16"/>
        </w:rPr>
        <w:t xml:space="preserve"> </w:t>
      </w:r>
      <w:r>
        <w:rPr>
          <w:sz w:val="16"/>
        </w:rPr>
        <w:t>not</w:t>
      </w:r>
      <w:r>
        <w:rPr>
          <w:spacing w:val="-1"/>
          <w:sz w:val="16"/>
        </w:rPr>
        <w:t xml:space="preserve"> </w:t>
      </w:r>
      <w:r>
        <w:rPr>
          <w:sz w:val="16"/>
        </w:rPr>
        <w:t>be</w:t>
      </w:r>
      <w:r>
        <w:rPr>
          <w:spacing w:val="-3"/>
          <w:sz w:val="16"/>
        </w:rPr>
        <w:t xml:space="preserve"> </w:t>
      </w:r>
      <w:r>
        <w:rPr>
          <w:sz w:val="16"/>
        </w:rPr>
        <w:t>required</w:t>
      </w:r>
      <w:r>
        <w:rPr>
          <w:spacing w:val="-2"/>
          <w:sz w:val="16"/>
        </w:rPr>
        <w:t xml:space="preserve"> </w:t>
      </w:r>
      <w:r>
        <w:rPr>
          <w:sz w:val="16"/>
        </w:rPr>
        <w:t>if</w:t>
      </w:r>
      <w:r>
        <w:rPr>
          <w:spacing w:val="2"/>
          <w:sz w:val="16"/>
        </w:rPr>
        <w:t xml:space="preserve"> </w:t>
      </w:r>
      <w:r>
        <w:rPr>
          <w:sz w:val="16"/>
        </w:rPr>
        <w:t>steady</w:t>
      </w:r>
      <w:r>
        <w:rPr>
          <w:spacing w:val="-5"/>
          <w:sz w:val="16"/>
        </w:rPr>
        <w:t xml:space="preserve"> </w:t>
      </w:r>
      <w:r>
        <w:rPr>
          <w:sz w:val="16"/>
        </w:rPr>
        <w:t>state</w:t>
      </w:r>
      <w:r>
        <w:rPr>
          <w:spacing w:val="-3"/>
          <w:sz w:val="16"/>
        </w:rPr>
        <w:t xml:space="preserve"> </w:t>
      </w:r>
      <w:r>
        <w:rPr>
          <w:sz w:val="16"/>
        </w:rPr>
        <w:t>solution</w:t>
      </w:r>
      <w:r>
        <w:rPr>
          <w:spacing w:val="-6"/>
          <w:sz w:val="16"/>
        </w:rPr>
        <w:t xml:space="preserve"> </w:t>
      </w:r>
      <w:r>
        <w:rPr>
          <w:sz w:val="16"/>
        </w:rPr>
        <w:t>ready</w:t>
      </w:r>
      <w:r>
        <w:rPr>
          <w:spacing w:val="-6"/>
          <w:sz w:val="16"/>
        </w:rPr>
        <w:t xml:space="preserve"> </w:t>
      </w:r>
      <w:r>
        <w:rPr>
          <w:sz w:val="16"/>
        </w:rPr>
        <w:t>in</w:t>
      </w:r>
      <w:r>
        <w:rPr>
          <w:spacing w:val="-6"/>
          <w:sz w:val="16"/>
        </w:rPr>
        <w:t xml:space="preserve"> </w:t>
      </w:r>
      <w:r>
        <w:rPr>
          <w:spacing w:val="-4"/>
          <w:sz w:val="16"/>
        </w:rPr>
        <w:t>time.</w:t>
      </w:r>
    </w:p>
    <w:p w14:paraId="3532992C" w14:textId="77777777" w:rsidR="00F60C3D" w:rsidRDefault="00000000">
      <w:pPr>
        <w:ind w:left="112"/>
        <w:rPr>
          <w:sz w:val="16"/>
        </w:rPr>
      </w:pPr>
      <w:bookmarkStart w:id="110" w:name="_bookmark78"/>
      <w:bookmarkEnd w:id="110"/>
      <w:r>
        <w:rPr>
          <w:sz w:val="16"/>
          <w:vertAlign w:val="superscript"/>
        </w:rPr>
        <w:t>66</w:t>
      </w:r>
      <w:r>
        <w:rPr>
          <w:spacing w:val="-4"/>
          <w:sz w:val="16"/>
        </w:rPr>
        <w:t xml:space="preserve"> </w:t>
      </w:r>
      <w:r>
        <w:rPr>
          <w:sz w:val="16"/>
        </w:rPr>
        <w:t>United</w:t>
      </w:r>
      <w:r>
        <w:rPr>
          <w:spacing w:val="-3"/>
          <w:sz w:val="16"/>
        </w:rPr>
        <w:t xml:space="preserve"> </w:t>
      </w:r>
      <w:r>
        <w:rPr>
          <w:sz w:val="16"/>
        </w:rPr>
        <w:t>States’</w:t>
      </w:r>
      <w:r>
        <w:rPr>
          <w:spacing w:val="1"/>
          <w:sz w:val="16"/>
        </w:rPr>
        <w:t xml:space="preserve"> </w:t>
      </w:r>
      <w:r>
        <w:rPr>
          <w:sz w:val="16"/>
        </w:rPr>
        <w:t>ITAR</w:t>
      </w:r>
      <w:r>
        <w:rPr>
          <w:spacing w:val="-1"/>
          <w:sz w:val="16"/>
        </w:rPr>
        <w:t xml:space="preserve"> </w:t>
      </w:r>
      <w:r>
        <w:rPr>
          <w:sz w:val="16"/>
        </w:rPr>
        <w:t>regulations</w:t>
      </w:r>
      <w:r>
        <w:rPr>
          <w:spacing w:val="-5"/>
          <w:sz w:val="16"/>
        </w:rPr>
        <w:t xml:space="preserve"> </w:t>
      </w:r>
      <w:r>
        <w:rPr>
          <w:sz w:val="16"/>
        </w:rPr>
        <w:t>may</w:t>
      </w:r>
      <w:r>
        <w:rPr>
          <w:spacing w:val="-10"/>
          <w:sz w:val="16"/>
        </w:rPr>
        <w:t xml:space="preserve"> </w:t>
      </w:r>
      <w:r>
        <w:rPr>
          <w:sz w:val="16"/>
        </w:rPr>
        <w:t>apply</w:t>
      </w:r>
      <w:r>
        <w:rPr>
          <w:spacing w:val="-10"/>
          <w:sz w:val="16"/>
        </w:rPr>
        <w:t xml:space="preserve"> </w:t>
      </w:r>
      <w:r>
        <w:rPr>
          <w:sz w:val="16"/>
        </w:rPr>
        <w:t>to</w:t>
      </w:r>
      <w:r>
        <w:rPr>
          <w:spacing w:val="-3"/>
          <w:sz w:val="16"/>
        </w:rPr>
        <w:t xml:space="preserve"> </w:t>
      </w:r>
      <w:r>
        <w:rPr>
          <w:sz w:val="16"/>
        </w:rPr>
        <w:t>US</w:t>
      </w:r>
      <w:r>
        <w:rPr>
          <w:spacing w:val="-1"/>
          <w:sz w:val="16"/>
        </w:rPr>
        <w:t xml:space="preserve"> </w:t>
      </w:r>
      <w:r>
        <w:rPr>
          <w:sz w:val="16"/>
        </w:rPr>
        <w:t>systems</w:t>
      </w:r>
      <w:r>
        <w:rPr>
          <w:spacing w:val="-6"/>
          <w:sz w:val="16"/>
        </w:rPr>
        <w:t xml:space="preserve"> </w:t>
      </w:r>
      <w:r>
        <w:rPr>
          <w:sz w:val="16"/>
        </w:rPr>
        <w:t>or</w:t>
      </w:r>
      <w:r>
        <w:rPr>
          <w:spacing w:val="-3"/>
          <w:sz w:val="16"/>
        </w:rPr>
        <w:t xml:space="preserve"> </w:t>
      </w:r>
      <w:r>
        <w:rPr>
          <w:sz w:val="16"/>
        </w:rPr>
        <w:t>companies;</w:t>
      </w:r>
      <w:r>
        <w:rPr>
          <w:spacing w:val="-6"/>
          <w:sz w:val="16"/>
        </w:rPr>
        <w:t xml:space="preserve"> </w:t>
      </w:r>
      <w:r>
        <w:rPr>
          <w:sz w:val="16"/>
        </w:rPr>
        <w:t>clearance</w:t>
      </w:r>
      <w:r>
        <w:rPr>
          <w:spacing w:val="-3"/>
          <w:sz w:val="16"/>
        </w:rPr>
        <w:t xml:space="preserve"> </w:t>
      </w:r>
      <w:r>
        <w:rPr>
          <w:sz w:val="16"/>
        </w:rPr>
        <w:t>must</w:t>
      </w:r>
      <w:r>
        <w:rPr>
          <w:spacing w:val="-2"/>
          <w:sz w:val="16"/>
        </w:rPr>
        <w:t xml:space="preserve"> </w:t>
      </w:r>
      <w:r>
        <w:rPr>
          <w:sz w:val="16"/>
        </w:rPr>
        <w:t>be</w:t>
      </w:r>
      <w:r>
        <w:rPr>
          <w:spacing w:val="1"/>
          <w:sz w:val="16"/>
        </w:rPr>
        <w:t xml:space="preserve"> </w:t>
      </w:r>
      <w:r>
        <w:rPr>
          <w:sz w:val="16"/>
        </w:rPr>
        <w:t>sought</w:t>
      </w:r>
      <w:r>
        <w:rPr>
          <w:spacing w:val="-6"/>
          <w:sz w:val="16"/>
        </w:rPr>
        <w:t xml:space="preserve"> </w:t>
      </w:r>
      <w:r>
        <w:rPr>
          <w:sz w:val="16"/>
        </w:rPr>
        <w:t>through</w:t>
      </w:r>
      <w:r>
        <w:rPr>
          <w:spacing w:val="-3"/>
          <w:sz w:val="16"/>
        </w:rPr>
        <w:t xml:space="preserve"> </w:t>
      </w:r>
      <w:r>
        <w:rPr>
          <w:sz w:val="16"/>
        </w:rPr>
        <w:t>sponsoring</w:t>
      </w:r>
      <w:r>
        <w:rPr>
          <w:spacing w:val="-2"/>
          <w:sz w:val="16"/>
        </w:rPr>
        <w:t xml:space="preserve"> </w:t>
      </w:r>
      <w:r>
        <w:rPr>
          <w:spacing w:val="-5"/>
          <w:sz w:val="16"/>
        </w:rPr>
        <w:t>PT.</w:t>
      </w:r>
    </w:p>
    <w:p w14:paraId="712AF5AA" w14:textId="77777777" w:rsidR="00F60C3D" w:rsidRDefault="00F60C3D">
      <w:pPr>
        <w:rPr>
          <w:sz w:val="16"/>
        </w:rPr>
        <w:sectPr w:rsidR="00F60C3D">
          <w:footerReference w:type="default" r:id="rId118"/>
          <w:pgSz w:w="11920" w:h="16840"/>
          <w:pgMar w:top="480" w:right="1020" w:bottom="800" w:left="1020" w:header="0" w:footer="615" w:gutter="0"/>
          <w:pgNumType w:start="1"/>
          <w:cols w:space="720"/>
        </w:sectPr>
      </w:pPr>
    </w:p>
    <w:p w14:paraId="181F5BF1" w14:textId="77777777" w:rsidR="00F60C3D" w:rsidRDefault="00000000">
      <w:pPr>
        <w:pStyle w:val="Heading2"/>
        <w:spacing w:before="81"/>
        <w:ind w:left="8643" w:right="115" w:hanging="48"/>
        <w:jc w:val="right"/>
      </w:pPr>
      <w:r>
        <w:lastRenderedPageBreak/>
        <w:t>Annex</w:t>
      </w:r>
      <w:r>
        <w:rPr>
          <w:spacing w:val="-16"/>
        </w:rPr>
        <w:t xml:space="preserve"> </w:t>
      </w:r>
      <w:r>
        <w:t>C</w:t>
      </w:r>
      <w:r>
        <w:rPr>
          <w:spacing w:val="-15"/>
        </w:rPr>
        <w:t xml:space="preserve"> </w:t>
      </w:r>
      <w:r>
        <w:t>to MATG</w:t>
      </w:r>
      <w:r>
        <w:rPr>
          <w:spacing w:val="-2"/>
        </w:rPr>
        <w:t xml:space="preserve"> </w:t>
      </w:r>
      <w:r>
        <w:t>Pt</w:t>
      </w:r>
      <w:r>
        <w:rPr>
          <w:spacing w:val="-3"/>
        </w:rPr>
        <w:t xml:space="preserve"> </w:t>
      </w:r>
      <w:r>
        <w:rPr>
          <w:spacing w:val="-10"/>
        </w:rPr>
        <w:t>1</w:t>
      </w:r>
    </w:p>
    <w:p w14:paraId="0616F6A9" w14:textId="77777777" w:rsidR="00F60C3D" w:rsidRDefault="00000000">
      <w:pPr>
        <w:pStyle w:val="Heading2"/>
        <w:spacing w:line="251" w:lineRule="exact"/>
        <w:ind w:left="0" w:right="113"/>
        <w:jc w:val="right"/>
      </w:pPr>
      <w:r>
        <w:t>Dated</w:t>
      </w:r>
      <w:r>
        <w:rPr>
          <w:spacing w:val="-4"/>
        </w:rPr>
        <w:t xml:space="preserve"> </w:t>
      </w:r>
      <w:r>
        <w:t>14 Feb</w:t>
      </w:r>
      <w:r>
        <w:rPr>
          <w:spacing w:val="-4"/>
        </w:rPr>
        <w:t xml:space="preserve"> </w:t>
      </w:r>
      <w:r>
        <w:rPr>
          <w:spacing w:val="-5"/>
        </w:rPr>
        <w:t>23</w:t>
      </w:r>
    </w:p>
    <w:p w14:paraId="3A015729" w14:textId="77777777" w:rsidR="00F60C3D" w:rsidRDefault="00F60C3D">
      <w:pPr>
        <w:pStyle w:val="BodyText"/>
        <w:rPr>
          <w:b/>
          <w:sz w:val="20"/>
        </w:rPr>
      </w:pPr>
    </w:p>
    <w:p w14:paraId="60798859" w14:textId="77777777" w:rsidR="00F60C3D" w:rsidRDefault="00F60C3D">
      <w:pPr>
        <w:pStyle w:val="BodyText"/>
        <w:rPr>
          <w:b/>
        </w:rPr>
      </w:pPr>
    </w:p>
    <w:p w14:paraId="3170B0F9" w14:textId="77777777" w:rsidR="00F60C3D" w:rsidRDefault="00000000">
      <w:pPr>
        <w:pStyle w:val="ListParagraph"/>
        <w:numPr>
          <w:ilvl w:val="1"/>
          <w:numId w:val="2"/>
        </w:numPr>
        <w:tabs>
          <w:tab w:val="left" w:pos="1355"/>
          <w:tab w:val="left" w:pos="1357"/>
          <w:tab w:val="left" w:pos="3352"/>
        </w:tabs>
        <w:spacing w:before="1"/>
        <w:ind w:left="788" w:right="762" w:firstLine="0"/>
      </w:pPr>
      <w:r>
        <w:rPr>
          <w:b/>
        </w:rPr>
        <w:t>IT Infrastructure</w:t>
      </w:r>
      <w:r>
        <w:t>.</w:t>
      </w:r>
      <w:r>
        <w:tab/>
        <w:t>If new IT infrastructure is required, it should be compatible with MOD systems</w:t>
      </w:r>
      <w:hyperlink w:anchor="_bookmark80" w:history="1">
        <w:r>
          <w:rPr>
            <w:vertAlign w:val="superscript"/>
          </w:rPr>
          <w:t>67</w:t>
        </w:r>
      </w:hyperlink>
      <w:r>
        <w:t>.</w:t>
      </w:r>
      <w:r>
        <w:rPr>
          <w:spacing w:val="40"/>
        </w:rPr>
        <w:t xml:space="preserve"> </w:t>
      </w:r>
      <w:r>
        <w:t>IT infrastructure could include items such as servers, LANs, workstations,</w:t>
      </w:r>
      <w:r>
        <w:rPr>
          <w:spacing w:val="-4"/>
        </w:rPr>
        <w:t xml:space="preserve"> </w:t>
      </w:r>
      <w:r>
        <w:t>software licences,</w:t>
      </w:r>
      <w:r>
        <w:rPr>
          <w:spacing w:val="-4"/>
        </w:rPr>
        <w:t xml:space="preserve"> </w:t>
      </w:r>
      <w:r>
        <w:t>projectors,</w:t>
      </w:r>
      <w:r>
        <w:rPr>
          <w:spacing w:val="-4"/>
        </w:rPr>
        <w:t xml:space="preserve"> </w:t>
      </w:r>
      <w:r>
        <w:t>SMART</w:t>
      </w:r>
      <w:r>
        <w:rPr>
          <w:spacing w:val="-5"/>
        </w:rPr>
        <w:t xml:space="preserve"> </w:t>
      </w:r>
      <w:r>
        <w:t>boards,</w:t>
      </w:r>
      <w:r>
        <w:rPr>
          <w:spacing w:val="-4"/>
        </w:rPr>
        <w:t xml:space="preserve"> </w:t>
      </w:r>
      <w:r>
        <w:t>etc.</w:t>
      </w:r>
      <w:r>
        <w:rPr>
          <w:spacing w:val="34"/>
        </w:rPr>
        <w:t xml:space="preserve"> </w:t>
      </w:r>
      <w:r>
        <w:t>SCIDA</w:t>
      </w:r>
      <w:r>
        <w:rPr>
          <w:spacing w:val="-1"/>
        </w:rPr>
        <w:t xml:space="preserve"> </w:t>
      </w:r>
      <w:r>
        <w:t>&amp;</w:t>
      </w:r>
      <w:r>
        <w:rPr>
          <w:spacing w:val="-1"/>
        </w:rPr>
        <w:t xml:space="preserve"> </w:t>
      </w:r>
      <w:r>
        <w:t>IT</w:t>
      </w:r>
      <w:r>
        <w:rPr>
          <w:spacing w:val="-5"/>
        </w:rPr>
        <w:t xml:space="preserve"> </w:t>
      </w:r>
      <w:r>
        <w:t xml:space="preserve">Security Accreditation requirements of any proposed Training Solutions should also be </w:t>
      </w:r>
      <w:r>
        <w:rPr>
          <w:spacing w:val="-2"/>
        </w:rPr>
        <w:t>considered.</w:t>
      </w:r>
    </w:p>
    <w:p w14:paraId="4B4216D9" w14:textId="77777777" w:rsidR="00F60C3D" w:rsidRDefault="00F60C3D">
      <w:pPr>
        <w:pStyle w:val="BodyText"/>
        <w:spacing w:before="9"/>
        <w:rPr>
          <w:sz w:val="21"/>
        </w:rPr>
      </w:pPr>
    </w:p>
    <w:p w14:paraId="41736D3B" w14:textId="77777777" w:rsidR="00F60C3D" w:rsidRDefault="00000000">
      <w:pPr>
        <w:pStyle w:val="ListParagraph"/>
        <w:numPr>
          <w:ilvl w:val="1"/>
          <w:numId w:val="2"/>
        </w:numPr>
        <w:tabs>
          <w:tab w:val="left" w:pos="1356"/>
          <w:tab w:val="left" w:pos="1357"/>
          <w:tab w:val="left" w:pos="3228"/>
        </w:tabs>
        <w:ind w:left="1356"/>
      </w:pPr>
      <w:r>
        <w:rPr>
          <w:b/>
        </w:rPr>
        <w:t>Risk</w:t>
      </w:r>
      <w:r>
        <w:rPr>
          <w:b/>
          <w:spacing w:val="-4"/>
        </w:rPr>
        <w:t xml:space="preserve"> </w:t>
      </w:r>
      <w:r>
        <w:rPr>
          <w:b/>
          <w:spacing w:val="-2"/>
        </w:rPr>
        <w:t>Mitigation</w:t>
      </w:r>
      <w:r>
        <w:rPr>
          <w:spacing w:val="-2"/>
        </w:rPr>
        <w:t>.</w:t>
      </w:r>
      <w:r>
        <w:tab/>
        <w:t>Costs</w:t>
      </w:r>
      <w:r>
        <w:rPr>
          <w:spacing w:val="-11"/>
        </w:rPr>
        <w:t xml:space="preserve"> </w:t>
      </w:r>
      <w:r>
        <w:t>to</w:t>
      </w:r>
      <w:r>
        <w:rPr>
          <w:spacing w:val="-13"/>
        </w:rPr>
        <w:t xml:space="preserve"> </w:t>
      </w:r>
      <w:r>
        <w:t>mitigate</w:t>
      </w:r>
      <w:r>
        <w:rPr>
          <w:spacing w:val="-5"/>
        </w:rPr>
        <w:t xml:space="preserve"> </w:t>
      </w:r>
      <w:r>
        <w:t>any</w:t>
      </w:r>
      <w:r>
        <w:rPr>
          <w:spacing w:val="-9"/>
        </w:rPr>
        <w:t xml:space="preserve"> </w:t>
      </w:r>
      <w:r>
        <w:t>identified</w:t>
      </w:r>
      <w:r>
        <w:rPr>
          <w:spacing w:val="-9"/>
        </w:rPr>
        <w:t xml:space="preserve"> </w:t>
      </w:r>
      <w:r>
        <w:t>training</w:t>
      </w:r>
      <w:r>
        <w:rPr>
          <w:spacing w:val="-5"/>
        </w:rPr>
        <w:t xml:space="preserve"> </w:t>
      </w:r>
      <w:r>
        <w:t>risks</w:t>
      </w:r>
      <w:r>
        <w:rPr>
          <w:spacing w:val="-9"/>
        </w:rPr>
        <w:t xml:space="preserve"> </w:t>
      </w:r>
      <w:r>
        <w:t>must</w:t>
      </w:r>
      <w:r>
        <w:rPr>
          <w:spacing w:val="-8"/>
        </w:rPr>
        <w:t xml:space="preserve"> </w:t>
      </w:r>
      <w:r>
        <w:t>be</w:t>
      </w:r>
      <w:r>
        <w:rPr>
          <w:spacing w:val="-5"/>
        </w:rPr>
        <w:t xml:space="preserve"> </w:t>
      </w:r>
      <w:r>
        <w:rPr>
          <w:spacing w:val="-2"/>
        </w:rPr>
        <w:t>provisioned.</w:t>
      </w:r>
    </w:p>
    <w:p w14:paraId="04324794" w14:textId="77777777" w:rsidR="00F60C3D" w:rsidRDefault="00F60C3D">
      <w:pPr>
        <w:pStyle w:val="BodyText"/>
        <w:spacing w:before="2"/>
      </w:pPr>
    </w:p>
    <w:p w14:paraId="17F0B5C3" w14:textId="77777777" w:rsidR="00F60C3D" w:rsidRDefault="00000000">
      <w:pPr>
        <w:pStyle w:val="ListParagraph"/>
        <w:numPr>
          <w:ilvl w:val="0"/>
          <w:numId w:val="2"/>
        </w:numPr>
        <w:tabs>
          <w:tab w:val="left" w:pos="788"/>
          <w:tab w:val="left" w:pos="789"/>
          <w:tab w:val="left" w:pos="4840"/>
        </w:tabs>
        <w:spacing w:line="242" w:lineRule="auto"/>
        <w:ind w:left="224" w:right="1267" w:firstLine="0"/>
      </w:pPr>
      <w:r>
        <w:rPr>
          <w:b/>
        </w:rPr>
        <w:t>Annual Through-Life Support Costs</w:t>
      </w:r>
      <w:r>
        <w:t>.</w:t>
      </w:r>
      <w:r>
        <w:tab/>
        <w:t>Annual</w:t>
      </w:r>
      <w:r>
        <w:rPr>
          <w:spacing w:val="-19"/>
        </w:rPr>
        <w:t xml:space="preserve"> </w:t>
      </w:r>
      <w:r>
        <w:t>through-life</w:t>
      </w:r>
      <w:r>
        <w:rPr>
          <w:spacing w:val="-16"/>
        </w:rPr>
        <w:t xml:space="preserve"> </w:t>
      </w:r>
      <w:r>
        <w:t>support</w:t>
      </w:r>
      <w:r>
        <w:rPr>
          <w:spacing w:val="-15"/>
        </w:rPr>
        <w:t xml:space="preserve"> </w:t>
      </w:r>
      <w:r>
        <w:t>costs</w:t>
      </w:r>
      <w:r>
        <w:rPr>
          <w:spacing w:val="-15"/>
        </w:rPr>
        <w:t xml:space="preserve"> </w:t>
      </w:r>
      <w:r>
        <w:t>could potentially include:</w:t>
      </w:r>
    </w:p>
    <w:p w14:paraId="0879A7C6" w14:textId="77777777" w:rsidR="00F60C3D" w:rsidRDefault="00F60C3D">
      <w:pPr>
        <w:pStyle w:val="BodyText"/>
        <w:spacing w:before="3"/>
        <w:rPr>
          <w:sz w:val="21"/>
        </w:rPr>
      </w:pPr>
    </w:p>
    <w:p w14:paraId="3E2617AB" w14:textId="77777777" w:rsidR="00F60C3D" w:rsidRDefault="00000000">
      <w:pPr>
        <w:pStyle w:val="ListParagraph"/>
        <w:numPr>
          <w:ilvl w:val="1"/>
          <w:numId w:val="2"/>
        </w:numPr>
        <w:tabs>
          <w:tab w:val="left" w:pos="1356"/>
          <w:tab w:val="left" w:pos="1357"/>
          <w:tab w:val="left" w:pos="2816"/>
        </w:tabs>
        <w:spacing w:line="242" w:lineRule="auto"/>
        <w:ind w:right="724" w:hanging="4"/>
      </w:pPr>
      <w:r>
        <w:rPr>
          <w:b/>
          <w:spacing w:val="-2"/>
        </w:rPr>
        <w:t>Instructors</w:t>
      </w:r>
      <w:r>
        <w:rPr>
          <w:spacing w:val="-2"/>
        </w:rPr>
        <w:t>.</w:t>
      </w:r>
      <w:r>
        <w:tab/>
        <w:t>A range of instructor options should be investigated, including military (various ranks), MOD Civil Servant and industry.</w:t>
      </w:r>
      <w:r>
        <w:rPr>
          <w:spacing w:val="40"/>
        </w:rPr>
        <w:t xml:space="preserve"> </w:t>
      </w:r>
      <w:r>
        <w:t>For military instructors, clearance</w:t>
      </w:r>
      <w:r>
        <w:rPr>
          <w:spacing w:val="-1"/>
        </w:rPr>
        <w:t xml:space="preserve"> </w:t>
      </w:r>
      <w:r>
        <w:t>with</w:t>
      </w:r>
      <w:r>
        <w:rPr>
          <w:spacing w:val="-1"/>
        </w:rPr>
        <w:t xml:space="preserve"> </w:t>
      </w:r>
      <w:r>
        <w:t>the</w:t>
      </w:r>
      <w:r>
        <w:rPr>
          <w:spacing w:val="-1"/>
        </w:rPr>
        <w:t xml:space="preserve"> </w:t>
      </w:r>
      <w:r>
        <w:t>respective</w:t>
      </w:r>
      <w:r>
        <w:rPr>
          <w:spacing w:val="-6"/>
        </w:rPr>
        <w:t xml:space="preserve"> </w:t>
      </w:r>
      <w:r>
        <w:t>Personnel</w:t>
      </w:r>
      <w:r>
        <w:rPr>
          <w:spacing w:val="-12"/>
        </w:rPr>
        <w:t xml:space="preserve"> </w:t>
      </w:r>
      <w:r>
        <w:t>desk</w:t>
      </w:r>
      <w:r>
        <w:rPr>
          <w:spacing w:val="-4"/>
        </w:rPr>
        <w:t xml:space="preserve"> </w:t>
      </w:r>
      <w:r>
        <w:t>should</w:t>
      </w:r>
      <w:r>
        <w:rPr>
          <w:spacing w:val="-5"/>
        </w:rPr>
        <w:t xml:space="preserve"> </w:t>
      </w:r>
      <w:r>
        <w:t>be</w:t>
      </w:r>
      <w:r>
        <w:rPr>
          <w:spacing w:val="-5"/>
        </w:rPr>
        <w:t xml:space="preserve"> </w:t>
      </w:r>
      <w:r>
        <w:t>sought.</w:t>
      </w:r>
      <w:r>
        <w:rPr>
          <w:spacing w:val="36"/>
        </w:rPr>
        <w:t xml:space="preserve"> </w:t>
      </w:r>
      <w:r>
        <w:t>Costs</w:t>
      </w:r>
      <w:r>
        <w:rPr>
          <w:spacing w:val="-4"/>
        </w:rPr>
        <w:t xml:space="preserve"> </w:t>
      </w:r>
      <w:r>
        <w:t>for</w:t>
      </w:r>
      <w:r>
        <w:rPr>
          <w:spacing w:val="-12"/>
        </w:rPr>
        <w:t xml:space="preserve"> </w:t>
      </w:r>
      <w:r>
        <w:t>military</w:t>
      </w:r>
      <w:r>
        <w:rPr>
          <w:spacing w:val="-8"/>
        </w:rPr>
        <w:t xml:space="preserve"> </w:t>
      </w:r>
      <w:r>
        <w:t>and Civil Servant instructors should be based on the respective workforce capitation rate.</w:t>
      </w:r>
    </w:p>
    <w:p w14:paraId="5666D290" w14:textId="77777777" w:rsidR="00F60C3D" w:rsidRDefault="00F60C3D">
      <w:pPr>
        <w:pStyle w:val="BodyText"/>
        <w:spacing w:before="5"/>
        <w:rPr>
          <w:sz w:val="21"/>
        </w:rPr>
      </w:pPr>
    </w:p>
    <w:p w14:paraId="41A8B72D" w14:textId="77777777" w:rsidR="00F60C3D" w:rsidRDefault="00000000">
      <w:pPr>
        <w:pStyle w:val="ListParagraph"/>
        <w:numPr>
          <w:ilvl w:val="1"/>
          <w:numId w:val="2"/>
        </w:numPr>
        <w:tabs>
          <w:tab w:val="left" w:pos="1355"/>
          <w:tab w:val="left" w:pos="1356"/>
          <w:tab w:val="left" w:pos="3987"/>
        </w:tabs>
        <w:ind w:left="791" w:right="364" w:firstLine="0"/>
      </w:pPr>
      <w:r>
        <w:rPr>
          <w:b/>
        </w:rPr>
        <w:t>Training Support Staff</w:t>
      </w:r>
      <w:r>
        <w:t>.</w:t>
      </w:r>
      <w:r>
        <w:tab/>
        <w:t>Additional</w:t>
      </w:r>
      <w:r>
        <w:rPr>
          <w:spacing w:val="-8"/>
        </w:rPr>
        <w:t xml:space="preserve"> </w:t>
      </w:r>
      <w:r>
        <w:t>staff</w:t>
      </w:r>
      <w:r>
        <w:rPr>
          <w:spacing w:val="-5"/>
        </w:rPr>
        <w:t xml:space="preserve"> </w:t>
      </w:r>
      <w:r>
        <w:t>may</w:t>
      </w:r>
      <w:r>
        <w:rPr>
          <w:spacing w:val="-6"/>
        </w:rPr>
        <w:t xml:space="preserve"> </w:t>
      </w:r>
      <w:r>
        <w:t>be</w:t>
      </w:r>
      <w:r>
        <w:rPr>
          <w:spacing w:val="-2"/>
        </w:rPr>
        <w:t xml:space="preserve"> </w:t>
      </w:r>
      <w:r>
        <w:t>required</w:t>
      </w:r>
      <w:r>
        <w:rPr>
          <w:spacing w:val="-2"/>
        </w:rPr>
        <w:t xml:space="preserve"> </w:t>
      </w:r>
      <w:r>
        <w:t>to</w:t>
      </w:r>
      <w:r>
        <w:rPr>
          <w:spacing w:val="-2"/>
        </w:rPr>
        <w:t xml:space="preserve"> </w:t>
      </w:r>
      <w:r>
        <w:t>support</w:t>
      </w:r>
      <w:r>
        <w:rPr>
          <w:spacing w:val="-5"/>
        </w:rPr>
        <w:t xml:space="preserve"> </w:t>
      </w:r>
      <w:r>
        <w:t>some</w:t>
      </w:r>
      <w:r>
        <w:rPr>
          <w:spacing w:val="-2"/>
        </w:rPr>
        <w:t xml:space="preserve"> </w:t>
      </w:r>
      <w:r>
        <w:t>training events, e.g.</w:t>
      </w:r>
      <w:r>
        <w:rPr>
          <w:spacing w:val="-1"/>
        </w:rPr>
        <w:t xml:space="preserve"> </w:t>
      </w:r>
      <w:r>
        <w:t>to be role players, to assess training,</w:t>
      </w:r>
      <w:r>
        <w:rPr>
          <w:spacing w:val="-1"/>
        </w:rPr>
        <w:t xml:space="preserve"> </w:t>
      </w:r>
      <w:r>
        <w:t>to manage exercises,</w:t>
      </w:r>
      <w:r>
        <w:rPr>
          <w:spacing w:val="-1"/>
        </w:rPr>
        <w:t xml:space="preserve"> </w:t>
      </w:r>
      <w:r>
        <w:t>etc.</w:t>
      </w:r>
      <w:r>
        <w:rPr>
          <w:spacing w:val="40"/>
        </w:rPr>
        <w:t xml:space="preserve"> </w:t>
      </w:r>
      <w:r>
        <w:t>These</w:t>
      </w:r>
      <w:r>
        <w:rPr>
          <w:spacing w:val="-2"/>
        </w:rPr>
        <w:t xml:space="preserve"> </w:t>
      </w:r>
      <w:r>
        <w:t>could be military or civilian, either full time or only required for specific training events.</w:t>
      </w:r>
    </w:p>
    <w:p w14:paraId="00882386" w14:textId="77777777" w:rsidR="00F60C3D" w:rsidRDefault="00F60C3D">
      <w:pPr>
        <w:pStyle w:val="BodyText"/>
        <w:spacing w:before="8"/>
        <w:rPr>
          <w:sz w:val="21"/>
        </w:rPr>
      </w:pPr>
    </w:p>
    <w:p w14:paraId="01C78DEC" w14:textId="77777777" w:rsidR="00F60C3D" w:rsidRDefault="00000000">
      <w:pPr>
        <w:pStyle w:val="ListParagraph"/>
        <w:numPr>
          <w:ilvl w:val="1"/>
          <w:numId w:val="2"/>
        </w:numPr>
        <w:tabs>
          <w:tab w:val="left" w:pos="1355"/>
          <w:tab w:val="left" w:pos="1357"/>
          <w:tab w:val="left" w:pos="4124"/>
        </w:tabs>
        <w:spacing w:line="242" w:lineRule="auto"/>
        <w:ind w:right="797" w:hanging="1"/>
      </w:pPr>
      <w:r>
        <w:rPr>
          <w:b/>
        </w:rPr>
        <w:t>Travel and Subsistence</w:t>
      </w:r>
      <w:r>
        <w:t>.</w:t>
      </w:r>
      <w:r>
        <w:tab/>
        <w:t>If</w:t>
      </w:r>
      <w:r>
        <w:rPr>
          <w:spacing w:val="-6"/>
        </w:rPr>
        <w:t xml:space="preserve"> </w:t>
      </w:r>
      <w:r>
        <w:t>trainees</w:t>
      </w:r>
      <w:r>
        <w:rPr>
          <w:spacing w:val="-4"/>
        </w:rPr>
        <w:t xml:space="preserve"> </w:t>
      </w:r>
      <w:r>
        <w:t>are</w:t>
      </w:r>
      <w:r>
        <w:rPr>
          <w:spacing w:val="-4"/>
        </w:rPr>
        <w:t xml:space="preserve"> </w:t>
      </w:r>
      <w:r>
        <w:t>required</w:t>
      </w:r>
      <w:r>
        <w:rPr>
          <w:spacing w:val="-4"/>
        </w:rPr>
        <w:t xml:space="preserve"> </w:t>
      </w:r>
      <w:r>
        <w:t>to</w:t>
      </w:r>
      <w:r>
        <w:rPr>
          <w:spacing w:val="-4"/>
        </w:rPr>
        <w:t xml:space="preserve"> </w:t>
      </w:r>
      <w:r>
        <w:t>travel</w:t>
      </w:r>
      <w:r>
        <w:rPr>
          <w:spacing w:val="-9"/>
        </w:rPr>
        <w:t xml:space="preserve"> </w:t>
      </w:r>
      <w:r>
        <w:t>to</w:t>
      </w:r>
      <w:r>
        <w:rPr>
          <w:spacing w:val="-4"/>
        </w:rPr>
        <w:t xml:space="preserve"> </w:t>
      </w:r>
      <w:r>
        <w:t>undergo</w:t>
      </w:r>
      <w:r>
        <w:rPr>
          <w:spacing w:val="-5"/>
        </w:rPr>
        <w:t xml:space="preserve"> </w:t>
      </w:r>
      <w:r>
        <w:t>training it should</w:t>
      </w:r>
      <w:r>
        <w:rPr>
          <w:spacing w:val="-2"/>
        </w:rPr>
        <w:t xml:space="preserve"> </w:t>
      </w:r>
      <w:r>
        <w:t>be</w:t>
      </w:r>
      <w:r>
        <w:rPr>
          <w:spacing w:val="-2"/>
        </w:rPr>
        <w:t xml:space="preserve"> </w:t>
      </w:r>
      <w:r>
        <w:t>costed</w:t>
      </w:r>
      <w:r>
        <w:rPr>
          <w:spacing w:val="-2"/>
        </w:rPr>
        <w:t xml:space="preserve"> </w:t>
      </w:r>
      <w:r>
        <w:t>for, including any</w:t>
      </w:r>
      <w:r>
        <w:rPr>
          <w:spacing w:val="-6"/>
        </w:rPr>
        <w:t xml:space="preserve"> </w:t>
      </w:r>
      <w:r>
        <w:t>additional</w:t>
      </w:r>
      <w:r>
        <w:rPr>
          <w:spacing w:val="-5"/>
        </w:rPr>
        <w:t xml:space="preserve"> </w:t>
      </w:r>
      <w:r>
        <w:t>allowances payable</w:t>
      </w:r>
      <w:r>
        <w:rPr>
          <w:spacing w:val="-2"/>
        </w:rPr>
        <w:t xml:space="preserve"> </w:t>
      </w:r>
      <w:r>
        <w:t>for</w:t>
      </w:r>
      <w:r>
        <w:rPr>
          <w:spacing w:val="-1"/>
        </w:rPr>
        <w:t xml:space="preserve"> </w:t>
      </w:r>
      <w:r>
        <w:t>foreign</w:t>
      </w:r>
      <w:r>
        <w:rPr>
          <w:spacing w:val="-2"/>
        </w:rPr>
        <w:t xml:space="preserve"> </w:t>
      </w:r>
      <w:r>
        <w:t xml:space="preserve">travel, </w:t>
      </w:r>
      <w:r>
        <w:rPr>
          <w:spacing w:val="-4"/>
        </w:rPr>
        <w:t>etc.</w:t>
      </w:r>
    </w:p>
    <w:p w14:paraId="5F9C39BA" w14:textId="77777777" w:rsidR="00F60C3D" w:rsidRDefault="00F60C3D">
      <w:pPr>
        <w:pStyle w:val="BodyText"/>
        <w:spacing w:before="4"/>
        <w:rPr>
          <w:sz w:val="21"/>
        </w:rPr>
      </w:pPr>
    </w:p>
    <w:p w14:paraId="075F733E" w14:textId="77777777" w:rsidR="00F60C3D" w:rsidRDefault="00000000">
      <w:pPr>
        <w:pStyle w:val="ListParagraph"/>
        <w:numPr>
          <w:ilvl w:val="1"/>
          <w:numId w:val="2"/>
        </w:numPr>
        <w:tabs>
          <w:tab w:val="left" w:pos="1355"/>
          <w:tab w:val="left" w:pos="1356"/>
          <w:tab w:val="left" w:pos="4415"/>
        </w:tabs>
        <w:ind w:left="791" w:right="779" w:firstLine="0"/>
      </w:pPr>
      <w:r>
        <w:rPr>
          <w:b/>
        </w:rPr>
        <w:t>Consumables and Utilities</w:t>
      </w:r>
      <w:r>
        <w:t>.</w:t>
      </w:r>
      <w:r>
        <w:tab/>
        <w:t>Training</w:t>
      </w:r>
      <w:r>
        <w:rPr>
          <w:spacing w:val="-2"/>
        </w:rPr>
        <w:t xml:space="preserve"> </w:t>
      </w:r>
      <w:r>
        <w:t>consumables</w:t>
      </w:r>
      <w:r>
        <w:rPr>
          <w:spacing w:val="-6"/>
        </w:rPr>
        <w:t xml:space="preserve"> </w:t>
      </w:r>
      <w:r>
        <w:t>may</w:t>
      </w:r>
      <w:r>
        <w:rPr>
          <w:spacing w:val="-6"/>
        </w:rPr>
        <w:t xml:space="preserve"> </w:t>
      </w:r>
      <w:r>
        <w:t>comprise</w:t>
      </w:r>
      <w:r>
        <w:rPr>
          <w:spacing w:val="-2"/>
        </w:rPr>
        <w:t xml:space="preserve"> </w:t>
      </w:r>
      <w:r>
        <w:t>stationery, materials, ammunition, tools, etc., whereas utilities would include items such as electricity,</w:t>
      </w:r>
      <w:r>
        <w:rPr>
          <w:spacing w:val="-1"/>
        </w:rPr>
        <w:t xml:space="preserve"> </w:t>
      </w:r>
      <w:r>
        <w:t>heating,</w:t>
      </w:r>
      <w:r>
        <w:rPr>
          <w:spacing w:val="-5"/>
        </w:rPr>
        <w:t xml:space="preserve"> </w:t>
      </w:r>
      <w:r>
        <w:t>water</w:t>
      </w:r>
      <w:r>
        <w:rPr>
          <w:spacing w:val="-1"/>
        </w:rPr>
        <w:t xml:space="preserve"> </w:t>
      </w:r>
      <w:r>
        <w:t>and</w:t>
      </w:r>
      <w:r>
        <w:rPr>
          <w:spacing w:val="-2"/>
        </w:rPr>
        <w:t xml:space="preserve"> </w:t>
      </w:r>
      <w:r>
        <w:t>sewerage,</w:t>
      </w:r>
      <w:r>
        <w:rPr>
          <w:spacing w:val="-5"/>
        </w:rPr>
        <w:t xml:space="preserve"> </w:t>
      </w:r>
      <w:r>
        <w:t>air</w:t>
      </w:r>
      <w:r>
        <w:rPr>
          <w:spacing w:val="-6"/>
        </w:rPr>
        <w:t xml:space="preserve"> </w:t>
      </w:r>
      <w:r>
        <w:t>conditioning,</w:t>
      </w:r>
      <w:r>
        <w:rPr>
          <w:spacing w:val="-5"/>
        </w:rPr>
        <w:t xml:space="preserve"> </w:t>
      </w:r>
      <w:r>
        <w:t>telephone</w:t>
      </w:r>
      <w:r>
        <w:rPr>
          <w:spacing w:val="-2"/>
        </w:rPr>
        <w:t xml:space="preserve"> </w:t>
      </w:r>
      <w:r>
        <w:t>line</w:t>
      </w:r>
      <w:r>
        <w:rPr>
          <w:spacing w:val="-2"/>
        </w:rPr>
        <w:t xml:space="preserve"> </w:t>
      </w:r>
      <w:r>
        <w:t>rental,</w:t>
      </w:r>
      <w:r>
        <w:rPr>
          <w:spacing w:val="-1"/>
        </w:rPr>
        <w:t xml:space="preserve"> </w:t>
      </w:r>
      <w:r>
        <w:t>IT line rental</w:t>
      </w:r>
      <w:r>
        <w:rPr>
          <w:spacing w:val="-2"/>
        </w:rPr>
        <w:t xml:space="preserve"> </w:t>
      </w:r>
      <w:r>
        <w:t>and network line rental.</w:t>
      </w:r>
      <w:r>
        <w:rPr>
          <w:spacing w:val="40"/>
        </w:rPr>
        <w:t xml:space="preserve"> </w:t>
      </w:r>
      <w:r>
        <w:t>Specialist clothing and Personal</w:t>
      </w:r>
      <w:r>
        <w:rPr>
          <w:spacing w:val="-8"/>
        </w:rPr>
        <w:t xml:space="preserve"> </w:t>
      </w:r>
      <w:r>
        <w:t>Protective Equipment (PPE) may be required for some training events.</w:t>
      </w:r>
    </w:p>
    <w:p w14:paraId="73D4D482" w14:textId="77777777" w:rsidR="00F60C3D" w:rsidRDefault="00F60C3D">
      <w:pPr>
        <w:pStyle w:val="BodyText"/>
        <w:spacing w:before="9"/>
        <w:rPr>
          <w:sz w:val="21"/>
        </w:rPr>
      </w:pPr>
    </w:p>
    <w:p w14:paraId="46E967E7" w14:textId="77777777" w:rsidR="00F60C3D" w:rsidRDefault="00000000">
      <w:pPr>
        <w:pStyle w:val="ListParagraph"/>
        <w:numPr>
          <w:ilvl w:val="1"/>
          <w:numId w:val="2"/>
        </w:numPr>
        <w:tabs>
          <w:tab w:val="left" w:pos="1357"/>
          <w:tab w:val="left" w:pos="1358"/>
        </w:tabs>
        <w:spacing w:line="242" w:lineRule="auto"/>
        <w:ind w:right="540" w:hanging="3"/>
      </w:pPr>
      <w:r>
        <w:rPr>
          <w:b/>
        </w:rPr>
        <w:t>Training</w:t>
      </w:r>
      <w:r>
        <w:rPr>
          <w:b/>
          <w:spacing w:val="-2"/>
        </w:rPr>
        <w:t xml:space="preserve"> </w:t>
      </w:r>
      <w:r>
        <w:rPr>
          <w:b/>
        </w:rPr>
        <w:t>Design</w:t>
      </w:r>
      <w:hyperlink w:anchor="_bookmark81" w:history="1">
        <w:r>
          <w:rPr>
            <w:b/>
            <w:vertAlign w:val="superscript"/>
          </w:rPr>
          <w:t>68</w:t>
        </w:r>
      </w:hyperlink>
      <w:r>
        <w:rPr>
          <w:b/>
        </w:rPr>
        <w:t>.</w:t>
      </w:r>
      <w:r>
        <w:rPr>
          <w:b/>
          <w:spacing w:val="80"/>
        </w:rPr>
        <w:t xml:space="preserve"> </w:t>
      </w:r>
      <w:r>
        <w:t>Continuous</w:t>
      </w:r>
      <w:r>
        <w:rPr>
          <w:spacing w:val="-2"/>
        </w:rPr>
        <w:t xml:space="preserve"> </w:t>
      </w:r>
      <w:r>
        <w:t>training</w:t>
      </w:r>
      <w:r>
        <w:rPr>
          <w:spacing w:val="-2"/>
        </w:rPr>
        <w:t xml:space="preserve"> </w:t>
      </w:r>
      <w:r>
        <w:t>design</w:t>
      </w:r>
      <w:r>
        <w:rPr>
          <w:spacing w:val="-7"/>
        </w:rPr>
        <w:t xml:space="preserve"> </w:t>
      </w:r>
      <w:r>
        <w:t>(and</w:t>
      </w:r>
      <w:r>
        <w:rPr>
          <w:spacing w:val="-2"/>
        </w:rPr>
        <w:t xml:space="preserve"> </w:t>
      </w:r>
      <w:r>
        <w:t>instructional</w:t>
      </w:r>
      <w:r>
        <w:rPr>
          <w:spacing w:val="-8"/>
        </w:rPr>
        <w:t xml:space="preserve"> </w:t>
      </w:r>
      <w:r>
        <w:t>design)</w:t>
      </w:r>
      <w:r>
        <w:rPr>
          <w:spacing w:val="-8"/>
        </w:rPr>
        <w:t xml:space="preserve"> </w:t>
      </w:r>
      <w:r>
        <w:t>support will be required to maintain changes to training documentation arising from changes to policy, doctrine, equipment, etc.</w:t>
      </w:r>
      <w:r>
        <w:rPr>
          <w:spacing w:val="40"/>
        </w:rPr>
        <w:t xml:space="preserve"> </w:t>
      </w:r>
      <w:r>
        <w:t>This could be simplified through use of modern LCMS systems.</w:t>
      </w:r>
      <w:r>
        <w:rPr>
          <w:spacing w:val="40"/>
        </w:rPr>
        <w:t xml:space="preserve"> </w:t>
      </w:r>
      <w:r>
        <w:t xml:space="preserve">It should not be assumed that this would fall under any existing partnering </w:t>
      </w:r>
      <w:r>
        <w:rPr>
          <w:spacing w:val="-2"/>
        </w:rPr>
        <w:t>arrangements.</w:t>
      </w:r>
    </w:p>
    <w:p w14:paraId="0343D952" w14:textId="77777777" w:rsidR="00F60C3D" w:rsidRDefault="00F60C3D">
      <w:pPr>
        <w:pStyle w:val="BodyText"/>
        <w:spacing w:before="10"/>
        <w:rPr>
          <w:sz w:val="21"/>
        </w:rPr>
      </w:pPr>
    </w:p>
    <w:p w14:paraId="5CF4CE71" w14:textId="77777777" w:rsidR="00F60C3D" w:rsidRDefault="00000000">
      <w:pPr>
        <w:pStyle w:val="ListParagraph"/>
        <w:numPr>
          <w:ilvl w:val="1"/>
          <w:numId w:val="2"/>
        </w:numPr>
        <w:tabs>
          <w:tab w:val="left" w:pos="1355"/>
          <w:tab w:val="left" w:pos="1356"/>
        </w:tabs>
        <w:spacing w:line="242" w:lineRule="auto"/>
        <w:ind w:right="499" w:hanging="3"/>
      </w:pPr>
      <w:r>
        <w:rPr>
          <w:b/>
        </w:rPr>
        <w:t>Training</w:t>
      </w:r>
      <w:r>
        <w:rPr>
          <w:b/>
          <w:spacing w:val="-2"/>
        </w:rPr>
        <w:t xml:space="preserve"> </w:t>
      </w:r>
      <w:r>
        <w:rPr>
          <w:b/>
        </w:rPr>
        <w:t>Publications</w:t>
      </w:r>
      <w:r>
        <w:t>.</w:t>
      </w:r>
      <w:r>
        <w:rPr>
          <w:spacing w:val="-9"/>
        </w:rPr>
        <w:t xml:space="preserve"> </w:t>
      </w:r>
      <w:r>
        <w:t>Publications</w:t>
      </w:r>
      <w:r>
        <w:rPr>
          <w:spacing w:val="-2"/>
        </w:rPr>
        <w:t xml:space="preserve"> </w:t>
      </w:r>
      <w:r>
        <w:t>which</w:t>
      </w:r>
      <w:r>
        <w:rPr>
          <w:spacing w:val="-2"/>
        </w:rPr>
        <w:t xml:space="preserve"> </w:t>
      </w:r>
      <w:r>
        <w:t>may</w:t>
      </w:r>
      <w:r>
        <w:rPr>
          <w:spacing w:val="-6"/>
        </w:rPr>
        <w:t xml:space="preserve"> </w:t>
      </w:r>
      <w:r>
        <w:t>support</w:t>
      </w:r>
      <w:r>
        <w:rPr>
          <w:spacing w:val="-5"/>
        </w:rPr>
        <w:t xml:space="preserve"> </w:t>
      </w:r>
      <w:r>
        <w:t>training include</w:t>
      </w:r>
      <w:r>
        <w:rPr>
          <w:spacing w:val="-2"/>
        </w:rPr>
        <w:t xml:space="preserve"> </w:t>
      </w:r>
      <w:r>
        <w:t>handouts, charts,</w:t>
      </w:r>
      <w:r>
        <w:rPr>
          <w:spacing w:val="-2"/>
        </w:rPr>
        <w:t xml:space="preserve"> </w:t>
      </w:r>
      <w:r>
        <w:t>maps, booklets,</w:t>
      </w:r>
      <w:r>
        <w:rPr>
          <w:spacing w:val="-2"/>
        </w:rPr>
        <w:t xml:space="preserve"> </w:t>
      </w:r>
      <w:r>
        <w:t>web sites, blogs, wikis, etc., all of which would have to be produced and maintained through-life.</w:t>
      </w:r>
    </w:p>
    <w:p w14:paraId="36A0B2F9" w14:textId="77777777" w:rsidR="00F60C3D" w:rsidRDefault="00F60C3D">
      <w:pPr>
        <w:pStyle w:val="BodyText"/>
        <w:spacing w:before="7"/>
        <w:rPr>
          <w:sz w:val="21"/>
        </w:rPr>
      </w:pPr>
    </w:p>
    <w:p w14:paraId="4DFED6D8" w14:textId="77777777" w:rsidR="00F60C3D" w:rsidRDefault="00000000">
      <w:pPr>
        <w:pStyle w:val="ListParagraph"/>
        <w:numPr>
          <w:ilvl w:val="1"/>
          <w:numId w:val="2"/>
        </w:numPr>
        <w:tabs>
          <w:tab w:val="left" w:pos="1355"/>
          <w:tab w:val="left" w:pos="1356"/>
          <w:tab w:val="left" w:pos="4503"/>
        </w:tabs>
        <w:ind w:left="791" w:right="621" w:firstLine="0"/>
      </w:pPr>
      <w:r>
        <w:rPr>
          <w:b/>
        </w:rPr>
        <w:t>Train the Trainer Courses</w:t>
      </w:r>
      <w:hyperlink w:anchor="_bookmark82" w:history="1">
        <w:r>
          <w:rPr>
            <w:b/>
            <w:vertAlign w:val="superscript"/>
          </w:rPr>
          <w:t>69</w:t>
        </w:r>
      </w:hyperlink>
      <w:r>
        <w:t>.</w:t>
      </w:r>
      <w:r>
        <w:tab/>
        <w:t>Train the Trainer courses will be required if instructional</w:t>
      </w:r>
      <w:r>
        <w:rPr>
          <w:spacing w:val="-3"/>
        </w:rPr>
        <w:t xml:space="preserve"> </w:t>
      </w:r>
      <w:r>
        <w:t>staff</w:t>
      </w:r>
      <w:r>
        <w:rPr>
          <w:spacing w:val="-4"/>
        </w:rPr>
        <w:t xml:space="preserve"> </w:t>
      </w:r>
      <w:r>
        <w:t>are likely</w:t>
      </w:r>
      <w:r>
        <w:rPr>
          <w:spacing w:val="-1"/>
        </w:rPr>
        <w:t xml:space="preserve"> </w:t>
      </w:r>
      <w:r>
        <w:t>to</w:t>
      </w:r>
      <w:r>
        <w:rPr>
          <w:spacing w:val="-1"/>
        </w:rPr>
        <w:t xml:space="preserve"> </w:t>
      </w:r>
      <w:r>
        <w:t>have</w:t>
      </w:r>
      <w:r>
        <w:rPr>
          <w:spacing w:val="-1"/>
        </w:rPr>
        <w:t xml:space="preserve"> </w:t>
      </w:r>
      <w:r>
        <w:t>to</w:t>
      </w:r>
      <w:r>
        <w:rPr>
          <w:spacing w:val="-1"/>
        </w:rPr>
        <w:t xml:space="preserve"> </w:t>
      </w:r>
      <w:r>
        <w:t>operate</w:t>
      </w:r>
      <w:r>
        <w:rPr>
          <w:spacing w:val="-1"/>
        </w:rPr>
        <w:t xml:space="preserve"> </w:t>
      </w:r>
      <w:r>
        <w:t>complex</w:t>
      </w:r>
      <w:r>
        <w:rPr>
          <w:spacing w:val="-5"/>
        </w:rPr>
        <w:t xml:space="preserve"> </w:t>
      </w:r>
      <w:r>
        <w:t>training</w:t>
      </w:r>
      <w:r>
        <w:rPr>
          <w:spacing w:val="-1"/>
        </w:rPr>
        <w:t xml:space="preserve"> </w:t>
      </w:r>
      <w:r>
        <w:t>solutions.</w:t>
      </w:r>
      <w:r>
        <w:rPr>
          <w:spacing w:val="33"/>
        </w:rPr>
        <w:t xml:space="preserve"> </w:t>
      </w:r>
      <w:r>
        <w:t>These</w:t>
      </w:r>
      <w:r>
        <w:rPr>
          <w:spacing w:val="-1"/>
        </w:rPr>
        <w:t xml:space="preserve"> </w:t>
      </w:r>
      <w:r>
        <w:t>will</w:t>
      </w:r>
      <w:r>
        <w:rPr>
          <w:spacing w:val="-3"/>
        </w:rPr>
        <w:t xml:space="preserve"> </w:t>
      </w:r>
      <w:r>
        <w:t>be required in time for ISD as well as through-life to account for staff turnover, and may require additional classroom facilities and facilitative delivery.</w:t>
      </w:r>
      <w:r>
        <w:rPr>
          <w:spacing w:val="40"/>
        </w:rPr>
        <w:t xml:space="preserve"> </w:t>
      </w:r>
      <w:r>
        <w:t>This s</w:t>
      </w:r>
      <w:bookmarkStart w:id="111" w:name="_bookmark79"/>
      <w:bookmarkEnd w:id="111"/>
      <w:r>
        <w:t>hould not be confused with the Defence Train the Trainer courses delivered by DCTS.</w:t>
      </w:r>
    </w:p>
    <w:p w14:paraId="4484F4E2" w14:textId="77777777" w:rsidR="00F60C3D" w:rsidRDefault="00F60C3D">
      <w:pPr>
        <w:pStyle w:val="BodyText"/>
        <w:rPr>
          <w:sz w:val="20"/>
        </w:rPr>
      </w:pPr>
    </w:p>
    <w:p w14:paraId="3BB368D4" w14:textId="77777777" w:rsidR="00F60C3D" w:rsidRDefault="00F60C3D">
      <w:pPr>
        <w:pStyle w:val="BodyText"/>
        <w:rPr>
          <w:sz w:val="20"/>
        </w:rPr>
      </w:pPr>
    </w:p>
    <w:p w14:paraId="6CC967FA" w14:textId="77777777" w:rsidR="00F60C3D" w:rsidRDefault="00F60C3D">
      <w:pPr>
        <w:pStyle w:val="BodyText"/>
        <w:rPr>
          <w:sz w:val="20"/>
        </w:rPr>
      </w:pPr>
    </w:p>
    <w:p w14:paraId="05A6CF4B" w14:textId="77777777" w:rsidR="00F60C3D" w:rsidRDefault="00F60C3D">
      <w:pPr>
        <w:pStyle w:val="BodyText"/>
        <w:rPr>
          <w:sz w:val="20"/>
        </w:rPr>
      </w:pPr>
    </w:p>
    <w:p w14:paraId="6B6B3241" w14:textId="77777777" w:rsidR="00F60C3D" w:rsidRDefault="00F60C3D">
      <w:pPr>
        <w:pStyle w:val="BodyText"/>
        <w:rPr>
          <w:sz w:val="20"/>
        </w:rPr>
      </w:pPr>
    </w:p>
    <w:p w14:paraId="0A73E8CB" w14:textId="77777777" w:rsidR="00F60C3D" w:rsidRDefault="00F60C3D">
      <w:pPr>
        <w:pStyle w:val="BodyText"/>
        <w:rPr>
          <w:sz w:val="20"/>
        </w:rPr>
      </w:pPr>
    </w:p>
    <w:p w14:paraId="1BB66CEB" w14:textId="0B18BC8A" w:rsidR="00F60C3D" w:rsidRDefault="000A477A">
      <w:pPr>
        <w:pStyle w:val="BodyText"/>
        <w:spacing w:before="1"/>
        <w:rPr>
          <w:sz w:val="23"/>
        </w:rPr>
      </w:pPr>
      <w:r>
        <w:rPr>
          <w:noProof/>
        </w:rPr>
        <mc:AlternateContent>
          <mc:Choice Requires="wps">
            <w:drawing>
              <wp:anchor distT="0" distB="0" distL="0" distR="0" simplePos="0" relativeHeight="487604224" behindDoc="1" locked="0" layoutInCell="1" allowOverlap="1" wp14:anchorId="402FD4EC" wp14:editId="267FACE6">
                <wp:simplePos x="0" y="0"/>
                <wp:positionH relativeFrom="page">
                  <wp:posOffset>718820</wp:posOffset>
                </wp:positionH>
                <wp:positionV relativeFrom="paragraph">
                  <wp:posOffset>184150</wp:posOffset>
                </wp:positionV>
                <wp:extent cx="1828800" cy="7620"/>
                <wp:effectExtent l="0" t="0" r="0" b="0"/>
                <wp:wrapTopAndBottom/>
                <wp:docPr id="491996188" name="docshape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5A05CC" id="docshape124" o:spid="_x0000_s1026" style="position:absolute;margin-left:56.6pt;margin-top:14.5pt;width:2in;height:.6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" fillcolor="black" stroked="f">
                <w10:wrap type="topAndBottom" anchorx="page"/>
              </v:rect>
            </w:pict>
          </mc:Fallback>
        </mc:AlternateContent>
      </w:r>
    </w:p>
    <w:p w14:paraId="407D3D8D" w14:textId="77777777" w:rsidR="00F60C3D" w:rsidRDefault="00000000">
      <w:pPr>
        <w:spacing w:before="90"/>
        <w:ind w:left="112"/>
        <w:rPr>
          <w:sz w:val="16"/>
        </w:rPr>
      </w:pPr>
      <w:bookmarkStart w:id="112" w:name="_bookmark80"/>
      <w:bookmarkEnd w:id="112"/>
      <w:r>
        <w:rPr>
          <w:sz w:val="16"/>
          <w:vertAlign w:val="superscript"/>
        </w:rPr>
        <w:t>67</w:t>
      </w:r>
      <w:r>
        <w:rPr>
          <w:spacing w:val="-5"/>
          <w:sz w:val="16"/>
        </w:rPr>
        <w:t xml:space="preserve"> </w:t>
      </w:r>
      <w:r>
        <w:rPr>
          <w:sz w:val="16"/>
        </w:rPr>
        <w:t>For</w:t>
      </w:r>
      <w:r>
        <w:rPr>
          <w:spacing w:val="-1"/>
          <w:sz w:val="16"/>
        </w:rPr>
        <w:t xml:space="preserve"> </w:t>
      </w:r>
      <w:r>
        <w:rPr>
          <w:sz w:val="16"/>
        </w:rPr>
        <w:t>instance</w:t>
      </w:r>
      <w:r>
        <w:rPr>
          <w:spacing w:val="-2"/>
          <w:sz w:val="16"/>
        </w:rPr>
        <w:t xml:space="preserve"> </w:t>
      </w:r>
      <w:r>
        <w:rPr>
          <w:sz w:val="16"/>
        </w:rPr>
        <w:t>MODNET</w:t>
      </w:r>
      <w:r>
        <w:rPr>
          <w:spacing w:val="-6"/>
          <w:sz w:val="16"/>
        </w:rPr>
        <w:t xml:space="preserve"> </w:t>
      </w:r>
      <w:r>
        <w:rPr>
          <w:sz w:val="16"/>
        </w:rPr>
        <w:t>Official/Secret,</w:t>
      </w:r>
      <w:r>
        <w:rPr>
          <w:spacing w:val="-4"/>
          <w:sz w:val="16"/>
        </w:rPr>
        <w:t xml:space="preserve"> </w:t>
      </w:r>
      <w:r>
        <w:rPr>
          <w:spacing w:val="-2"/>
          <w:sz w:val="16"/>
        </w:rPr>
        <w:t>TRIBUNE.</w:t>
      </w:r>
    </w:p>
    <w:p w14:paraId="1FAF1D52" w14:textId="77777777" w:rsidR="00F60C3D" w:rsidRDefault="00000000">
      <w:pPr>
        <w:ind w:left="111"/>
        <w:rPr>
          <w:sz w:val="16"/>
        </w:rPr>
      </w:pPr>
      <w:bookmarkStart w:id="113" w:name="_bookmark81"/>
      <w:bookmarkEnd w:id="113"/>
      <w:r>
        <w:rPr>
          <w:sz w:val="16"/>
          <w:vertAlign w:val="superscript"/>
        </w:rPr>
        <w:t>68</w:t>
      </w:r>
      <w:r>
        <w:rPr>
          <w:spacing w:val="-2"/>
          <w:sz w:val="16"/>
        </w:rPr>
        <w:t xml:space="preserve"> </w:t>
      </w:r>
      <w:r>
        <w:rPr>
          <w:sz w:val="16"/>
        </w:rPr>
        <w:t>Training</w:t>
      </w:r>
      <w:r>
        <w:rPr>
          <w:spacing w:val="-3"/>
          <w:sz w:val="16"/>
        </w:rPr>
        <w:t xml:space="preserve"> </w:t>
      </w:r>
      <w:r>
        <w:rPr>
          <w:sz w:val="16"/>
        </w:rPr>
        <w:t>Design</w:t>
      </w:r>
      <w:r>
        <w:rPr>
          <w:spacing w:val="-7"/>
          <w:sz w:val="16"/>
        </w:rPr>
        <w:t xml:space="preserve"> </w:t>
      </w:r>
      <w:r>
        <w:rPr>
          <w:sz w:val="16"/>
        </w:rPr>
        <w:t>and Instructional</w:t>
      </w:r>
      <w:r>
        <w:rPr>
          <w:spacing w:val="-5"/>
          <w:sz w:val="16"/>
        </w:rPr>
        <w:t xml:space="preserve"> </w:t>
      </w:r>
      <w:r>
        <w:rPr>
          <w:sz w:val="16"/>
        </w:rPr>
        <w:t>Design</w:t>
      </w:r>
      <w:r>
        <w:rPr>
          <w:spacing w:val="-3"/>
          <w:sz w:val="16"/>
        </w:rPr>
        <w:t xml:space="preserve"> </w:t>
      </w:r>
      <w:r>
        <w:rPr>
          <w:sz w:val="16"/>
        </w:rPr>
        <w:t>likely</w:t>
      </w:r>
      <w:r>
        <w:rPr>
          <w:spacing w:val="-6"/>
          <w:sz w:val="16"/>
        </w:rPr>
        <w:t xml:space="preserve"> </w:t>
      </w:r>
      <w:r>
        <w:rPr>
          <w:sz w:val="16"/>
        </w:rPr>
        <w:t>to</w:t>
      </w:r>
      <w:r>
        <w:rPr>
          <w:spacing w:val="-3"/>
          <w:sz w:val="16"/>
        </w:rPr>
        <w:t xml:space="preserve"> </w:t>
      </w:r>
      <w:r>
        <w:rPr>
          <w:sz w:val="16"/>
        </w:rPr>
        <w:t>require</w:t>
      </w:r>
      <w:r>
        <w:rPr>
          <w:spacing w:val="-3"/>
          <w:sz w:val="16"/>
        </w:rPr>
        <w:t xml:space="preserve"> </w:t>
      </w:r>
      <w:r>
        <w:rPr>
          <w:sz w:val="16"/>
        </w:rPr>
        <w:t>through</w:t>
      </w:r>
      <w:r>
        <w:rPr>
          <w:spacing w:val="-3"/>
          <w:sz w:val="16"/>
        </w:rPr>
        <w:t xml:space="preserve"> </w:t>
      </w:r>
      <w:r>
        <w:rPr>
          <w:sz w:val="16"/>
        </w:rPr>
        <w:t>life</w:t>
      </w:r>
      <w:r>
        <w:rPr>
          <w:spacing w:val="-7"/>
          <w:sz w:val="16"/>
        </w:rPr>
        <w:t xml:space="preserve"> </w:t>
      </w:r>
      <w:r>
        <w:rPr>
          <w:sz w:val="16"/>
        </w:rPr>
        <w:t>support</w:t>
      </w:r>
      <w:r>
        <w:rPr>
          <w:spacing w:val="-2"/>
          <w:sz w:val="16"/>
        </w:rPr>
        <w:t xml:space="preserve"> </w:t>
      </w:r>
      <w:r>
        <w:rPr>
          <w:sz w:val="16"/>
        </w:rPr>
        <w:t>to</w:t>
      </w:r>
      <w:r>
        <w:rPr>
          <w:spacing w:val="-7"/>
          <w:sz w:val="16"/>
        </w:rPr>
        <w:t xml:space="preserve"> </w:t>
      </w:r>
      <w:r>
        <w:rPr>
          <w:sz w:val="16"/>
        </w:rPr>
        <w:t>cater</w:t>
      </w:r>
      <w:r>
        <w:rPr>
          <w:spacing w:val="-7"/>
          <w:sz w:val="16"/>
        </w:rPr>
        <w:t xml:space="preserve"> </w:t>
      </w:r>
      <w:r>
        <w:rPr>
          <w:sz w:val="16"/>
        </w:rPr>
        <w:t>for</w:t>
      </w:r>
      <w:r>
        <w:rPr>
          <w:spacing w:val="-3"/>
          <w:sz w:val="16"/>
        </w:rPr>
        <w:t xml:space="preserve"> </w:t>
      </w:r>
      <w:r>
        <w:rPr>
          <w:sz w:val="16"/>
        </w:rPr>
        <w:t>updates</w:t>
      </w:r>
      <w:r>
        <w:rPr>
          <w:spacing w:val="-6"/>
          <w:sz w:val="16"/>
        </w:rPr>
        <w:t xml:space="preserve"> </w:t>
      </w:r>
      <w:r>
        <w:rPr>
          <w:sz w:val="16"/>
        </w:rPr>
        <w:t>to</w:t>
      </w:r>
      <w:r>
        <w:rPr>
          <w:spacing w:val="-7"/>
          <w:sz w:val="16"/>
        </w:rPr>
        <w:t xml:space="preserve"> </w:t>
      </w:r>
      <w:r>
        <w:rPr>
          <w:sz w:val="16"/>
        </w:rPr>
        <w:t>training</w:t>
      </w:r>
      <w:r>
        <w:rPr>
          <w:spacing w:val="-3"/>
          <w:sz w:val="16"/>
        </w:rPr>
        <w:t xml:space="preserve"> </w:t>
      </w:r>
      <w:r>
        <w:rPr>
          <w:sz w:val="16"/>
        </w:rPr>
        <w:t>–</w:t>
      </w:r>
      <w:r>
        <w:rPr>
          <w:spacing w:val="-3"/>
          <w:sz w:val="16"/>
        </w:rPr>
        <w:t xml:space="preserve"> </w:t>
      </w:r>
      <w:r>
        <w:rPr>
          <w:sz w:val="16"/>
        </w:rPr>
        <w:t>do not</w:t>
      </w:r>
      <w:r>
        <w:rPr>
          <w:spacing w:val="-2"/>
          <w:sz w:val="16"/>
        </w:rPr>
        <w:t xml:space="preserve"> </w:t>
      </w:r>
      <w:r>
        <w:rPr>
          <w:sz w:val="16"/>
        </w:rPr>
        <w:t>assume</w:t>
      </w:r>
      <w:r>
        <w:rPr>
          <w:spacing w:val="-3"/>
          <w:sz w:val="16"/>
        </w:rPr>
        <w:t xml:space="preserve"> </w:t>
      </w:r>
      <w:r>
        <w:rPr>
          <w:sz w:val="16"/>
        </w:rPr>
        <w:t>current service provider, if any, will conduct Training Design and Instructional Design.</w:t>
      </w:r>
    </w:p>
    <w:p w14:paraId="1C049720" w14:textId="77777777" w:rsidR="00F60C3D" w:rsidRDefault="00000000">
      <w:pPr>
        <w:ind w:left="112"/>
        <w:rPr>
          <w:sz w:val="16"/>
        </w:rPr>
      </w:pPr>
      <w:bookmarkStart w:id="114" w:name="_bookmark82"/>
      <w:bookmarkEnd w:id="114"/>
      <w:r>
        <w:rPr>
          <w:sz w:val="16"/>
          <w:vertAlign w:val="superscript"/>
        </w:rPr>
        <w:t>69</w:t>
      </w:r>
      <w:r>
        <w:rPr>
          <w:spacing w:val="-4"/>
          <w:sz w:val="16"/>
        </w:rPr>
        <w:t xml:space="preserve"> </w:t>
      </w:r>
      <w:r>
        <w:rPr>
          <w:sz w:val="16"/>
        </w:rPr>
        <w:t>Likely</w:t>
      </w:r>
      <w:r>
        <w:rPr>
          <w:spacing w:val="-6"/>
          <w:sz w:val="16"/>
        </w:rPr>
        <w:t xml:space="preserve"> </w:t>
      </w:r>
      <w:r>
        <w:rPr>
          <w:sz w:val="16"/>
        </w:rPr>
        <w:t>to</w:t>
      </w:r>
      <w:r>
        <w:rPr>
          <w:spacing w:val="-3"/>
          <w:sz w:val="16"/>
        </w:rPr>
        <w:t xml:space="preserve"> </w:t>
      </w:r>
      <w:r>
        <w:rPr>
          <w:sz w:val="16"/>
        </w:rPr>
        <w:t>be</w:t>
      </w:r>
      <w:r>
        <w:rPr>
          <w:spacing w:val="-3"/>
          <w:sz w:val="16"/>
        </w:rPr>
        <w:t xml:space="preserve"> </w:t>
      </w:r>
      <w:r>
        <w:rPr>
          <w:sz w:val="16"/>
        </w:rPr>
        <w:t>required</w:t>
      </w:r>
      <w:r>
        <w:rPr>
          <w:spacing w:val="-3"/>
          <w:sz w:val="16"/>
        </w:rPr>
        <w:t xml:space="preserve"> </w:t>
      </w:r>
      <w:r>
        <w:rPr>
          <w:sz w:val="16"/>
        </w:rPr>
        <w:t>through</w:t>
      </w:r>
      <w:r>
        <w:rPr>
          <w:spacing w:val="-3"/>
          <w:sz w:val="16"/>
        </w:rPr>
        <w:t xml:space="preserve"> </w:t>
      </w:r>
      <w:r>
        <w:rPr>
          <w:sz w:val="16"/>
        </w:rPr>
        <w:t>life</w:t>
      </w:r>
      <w:r>
        <w:rPr>
          <w:spacing w:val="-3"/>
          <w:sz w:val="16"/>
        </w:rPr>
        <w:t xml:space="preserve"> </w:t>
      </w:r>
      <w:r>
        <w:rPr>
          <w:sz w:val="16"/>
        </w:rPr>
        <w:t>to</w:t>
      </w:r>
      <w:r>
        <w:rPr>
          <w:spacing w:val="-7"/>
          <w:sz w:val="16"/>
        </w:rPr>
        <w:t xml:space="preserve"> </w:t>
      </w:r>
      <w:r>
        <w:rPr>
          <w:sz w:val="16"/>
        </w:rPr>
        <w:t>cater</w:t>
      </w:r>
      <w:r>
        <w:rPr>
          <w:spacing w:val="-3"/>
          <w:sz w:val="16"/>
        </w:rPr>
        <w:t xml:space="preserve"> </w:t>
      </w:r>
      <w:r>
        <w:rPr>
          <w:sz w:val="16"/>
        </w:rPr>
        <w:t>for</w:t>
      </w:r>
      <w:r>
        <w:rPr>
          <w:spacing w:val="-3"/>
          <w:sz w:val="16"/>
        </w:rPr>
        <w:t xml:space="preserve"> </w:t>
      </w:r>
      <w:r>
        <w:rPr>
          <w:sz w:val="16"/>
        </w:rPr>
        <w:t>staff</w:t>
      </w:r>
      <w:r>
        <w:rPr>
          <w:spacing w:val="-2"/>
          <w:sz w:val="16"/>
        </w:rPr>
        <w:t xml:space="preserve"> </w:t>
      </w:r>
      <w:r>
        <w:rPr>
          <w:sz w:val="16"/>
        </w:rPr>
        <w:t>turnover;</w:t>
      </w:r>
      <w:r>
        <w:rPr>
          <w:spacing w:val="-6"/>
          <w:sz w:val="16"/>
        </w:rPr>
        <w:t xml:space="preserve"> </w:t>
      </w:r>
      <w:r>
        <w:rPr>
          <w:sz w:val="16"/>
        </w:rPr>
        <w:t>to</w:t>
      </w:r>
      <w:r>
        <w:rPr>
          <w:spacing w:val="-7"/>
          <w:sz w:val="16"/>
        </w:rPr>
        <w:t xml:space="preserve"> </w:t>
      </w:r>
      <w:r>
        <w:rPr>
          <w:sz w:val="16"/>
        </w:rPr>
        <w:t>be</w:t>
      </w:r>
      <w:r>
        <w:rPr>
          <w:spacing w:val="-3"/>
          <w:sz w:val="16"/>
        </w:rPr>
        <w:t xml:space="preserve"> </w:t>
      </w:r>
      <w:r>
        <w:rPr>
          <w:sz w:val="16"/>
        </w:rPr>
        <w:t>annotated</w:t>
      </w:r>
      <w:r>
        <w:rPr>
          <w:spacing w:val="-3"/>
          <w:sz w:val="16"/>
        </w:rPr>
        <w:t xml:space="preserve"> </w:t>
      </w:r>
      <w:r>
        <w:rPr>
          <w:sz w:val="16"/>
        </w:rPr>
        <w:t>in</w:t>
      </w:r>
      <w:r>
        <w:rPr>
          <w:spacing w:val="-7"/>
          <w:sz w:val="16"/>
        </w:rPr>
        <w:t xml:space="preserve"> </w:t>
      </w:r>
      <w:r>
        <w:rPr>
          <w:sz w:val="16"/>
        </w:rPr>
        <w:t>relevant</w:t>
      </w:r>
      <w:r>
        <w:rPr>
          <w:spacing w:val="-1"/>
          <w:sz w:val="16"/>
        </w:rPr>
        <w:t xml:space="preserve"> </w:t>
      </w:r>
      <w:r>
        <w:rPr>
          <w:spacing w:val="-2"/>
          <w:sz w:val="16"/>
        </w:rPr>
        <w:t>SOTR.</w:t>
      </w:r>
    </w:p>
    <w:p w14:paraId="77267346" w14:textId="77777777" w:rsidR="00F60C3D" w:rsidRDefault="00F60C3D">
      <w:pPr>
        <w:rPr>
          <w:sz w:val="16"/>
        </w:rPr>
        <w:sectPr w:rsidR="00F60C3D">
          <w:pgSz w:w="11920" w:h="16840"/>
          <w:pgMar w:top="480" w:right="1020" w:bottom="800" w:left="1020" w:header="0" w:footer="615" w:gutter="0"/>
          <w:cols w:space="720"/>
        </w:sectPr>
      </w:pPr>
    </w:p>
    <w:p w14:paraId="19213DAB" w14:textId="77777777" w:rsidR="00F60C3D" w:rsidRDefault="00000000">
      <w:pPr>
        <w:pStyle w:val="Heading2"/>
        <w:spacing w:before="69"/>
        <w:ind w:left="13431" w:right="455" w:hanging="48"/>
        <w:jc w:val="right"/>
      </w:pPr>
      <w:r>
        <w:lastRenderedPageBreak/>
        <w:t>Annex</w:t>
      </w:r>
      <w:r>
        <w:rPr>
          <w:spacing w:val="-16"/>
        </w:rPr>
        <w:t xml:space="preserve"> </w:t>
      </w:r>
      <w:r>
        <w:t>D</w:t>
      </w:r>
      <w:r>
        <w:rPr>
          <w:spacing w:val="-15"/>
        </w:rPr>
        <w:t xml:space="preserve"> </w:t>
      </w:r>
      <w:r>
        <w:t>to MATG</w:t>
      </w:r>
      <w:r>
        <w:rPr>
          <w:spacing w:val="-2"/>
        </w:rPr>
        <w:t xml:space="preserve"> </w:t>
      </w:r>
      <w:r>
        <w:t>Pt</w:t>
      </w:r>
      <w:r>
        <w:rPr>
          <w:spacing w:val="-3"/>
        </w:rPr>
        <w:t xml:space="preserve"> </w:t>
      </w:r>
      <w:r>
        <w:rPr>
          <w:spacing w:val="-10"/>
        </w:rPr>
        <w:t>1</w:t>
      </w:r>
    </w:p>
    <w:p w14:paraId="2B4778B4" w14:textId="77777777" w:rsidR="00F60C3D" w:rsidRDefault="00000000">
      <w:pPr>
        <w:pStyle w:val="Heading2"/>
        <w:spacing w:line="251" w:lineRule="exact"/>
        <w:ind w:left="0" w:right="454"/>
        <w:jc w:val="right"/>
      </w:pPr>
      <w:r>
        <w:t>Dated</w:t>
      </w:r>
      <w:r>
        <w:rPr>
          <w:spacing w:val="-7"/>
        </w:rPr>
        <w:t xml:space="preserve"> </w:t>
      </w:r>
      <w:r>
        <w:t>14</w:t>
      </w:r>
      <w:r>
        <w:rPr>
          <w:spacing w:val="-11"/>
        </w:rPr>
        <w:t xml:space="preserve"> </w:t>
      </w:r>
      <w:r>
        <w:t>Feb</w:t>
      </w:r>
      <w:r>
        <w:rPr>
          <w:spacing w:val="-10"/>
        </w:rPr>
        <w:t xml:space="preserve"> </w:t>
      </w:r>
      <w:r>
        <w:rPr>
          <w:spacing w:val="-5"/>
        </w:rPr>
        <w:t>23</w:t>
      </w:r>
    </w:p>
    <w:p w14:paraId="6FEE51FA" w14:textId="77777777" w:rsidR="00F60C3D" w:rsidRDefault="00F60C3D">
      <w:pPr>
        <w:pStyle w:val="BodyText"/>
        <w:spacing w:before="8"/>
        <w:rPr>
          <w:b/>
          <w:sz w:val="20"/>
        </w:rPr>
      </w:pPr>
    </w:p>
    <w:p w14:paraId="24CBD3B1" w14:textId="77777777" w:rsidR="00F60C3D" w:rsidRDefault="00000000">
      <w:pPr>
        <w:pStyle w:val="Heading2"/>
        <w:spacing w:before="93"/>
        <w:ind w:left="203"/>
      </w:pPr>
      <w:bookmarkStart w:id="115" w:name="CROSS_DEFENCE_LINES_OF_DEVELOPMENT_DEPEN"/>
      <w:bookmarkEnd w:id="115"/>
      <w:r>
        <w:t>CROSS</w:t>
      </w:r>
      <w:r>
        <w:rPr>
          <w:spacing w:val="-10"/>
        </w:rPr>
        <w:t xml:space="preserve"> </w:t>
      </w:r>
      <w:r>
        <w:t>DEFENCE</w:t>
      </w:r>
      <w:r>
        <w:rPr>
          <w:spacing w:val="-10"/>
        </w:rPr>
        <w:t xml:space="preserve"> </w:t>
      </w:r>
      <w:r>
        <w:t>LINES</w:t>
      </w:r>
      <w:r>
        <w:rPr>
          <w:spacing w:val="-6"/>
        </w:rPr>
        <w:t xml:space="preserve"> </w:t>
      </w:r>
      <w:r>
        <w:t>OF</w:t>
      </w:r>
      <w:r>
        <w:rPr>
          <w:spacing w:val="-6"/>
        </w:rPr>
        <w:t xml:space="preserve"> </w:t>
      </w:r>
      <w:r>
        <w:t>DEVELOPMENT</w:t>
      </w:r>
      <w:r>
        <w:rPr>
          <w:spacing w:val="-6"/>
        </w:rPr>
        <w:t xml:space="preserve"> </w:t>
      </w:r>
      <w:r>
        <w:rPr>
          <w:spacing w:val="-2"/>
        </w:rPr>
        <w:t>DEPENDENCIES</w:t>
      </w:r>
    </w:p>
    <w:p w14:paraId="3A84E81F" w14:textId="77777777" w:rsidR="00F60C3D" w:rsidRDefault="00F60C3D">
      <w:pPr>
        <w:pStyle w:val="BodyText"/>
        <w:spacing w:before="4"/>
        <w:rPr>
          <w:b/>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0"/>
        <w:gridCol w:w="5740"/>
        <w:gridCol w:w="8244"/>
      </w:tblGrid>
      <w:tr w:rsidR="00F60C3D" w14:paraId="30897D68" w14:textId="77777777">
        <w:trPr>
          <w:trHeight w:val="526"/>
        </w:trPr>
        <w:tc>
          <w:tcPr>
            <w:tcW w:w="14784" w:type="dxa"/>
            <w:gridSpan w:val="3"/>
            <w:shd w:val="clear" w:color="auto" w:fill="D9D9D9"/>
          </w:tcPr>
          <w:p w14:paraId="17C9B74B" w14:textId="77777777" w:rsidR="00F60C3D" w:rsidRDefault="00000000">
            <w:pPr>
              <w:pStyle w:val="TableParagraph"/>
              <w:spacing w:before="143"/>
              <w:ind w:left="5164" w:right="5162"/>
              <w:jc w:val="center"/>
              <w:rPr>
                <w:b/>
                <w:sz w:val="20"/>
              </w:rPr>
            </w:pPr>
            <w:r>
              <w:rPr>
                <w:b/>
                <w:sz w:val="20"/>
              </w:rPr>
              <w:t>CAPABILITY</w:t>
            </w:r>
            <w:r>
              <w:rPr>
                <w:b/>
                <w:spacing w:val="-12"/>
                <w:sz w:val="20"/>
              </w:rPr>
              <w:t xml:space="preserve"> </w:t>
            </w:r>
            <w:r>
              <w:rPr>
                <w:b/>
                <w:sz w:val="20"/>
              </w:rPr>
              <w:t>and</w:t>
            </w:r>
            <w:r>
              <w:rPr>
                <w:b/>
                <w:spacing w:val="-12"/>
                <w:sz w:val="20"/>
              </w:rPr>
              <w:t xml:space="preserve"> </w:t>
            </w:r>
            <w:r>
              <w:rPr>
                <w:b/>
                <w:sz w:val="20"/>
              </w:rPr>
              <w:t>Training</w:t>
            </w:r>
            <w:r>
              <w:rPr>
                <w:b/>
                <w:spacing w:val="-8"/>
                <w:sz w:val="20"/>
              </w:rPr>
              <w:t xml:space="preserve"> </w:t>
            </w:r>
            <w:r>
              <w:rPr>
                <w:b/>
                <w:sz w:val="20"/>
              </w:rPr>
              <w:t>Line</w:t>
            </w:r>
            <w:r>
              <w:rPr>
                <w:b/>
                <w:spacing w:val="-9"/>
                <w:sz w:val="20"/>
              </w:rPr>
              <w:t xml:space="preserve"> </w:t>
            </w:r>
            <w:r>
              <w:rPr>
                <w:b/>
                <w:sz w:val="20"/>
              </w:rPr>
              <w:t>of</w:t>
            </w:r>
            <w:r>
              <w:rPr>
                <w:b/>
                <w:spacing w:val="-9"/>
                <w:sz w:val="20"/>
              </w:rPr>
              <w:t xml:space="preserve"> </w:t>
            </w:r>
            <w:r>
              <w:rPr>
                <w:b/>
                <w:spacing w:val="-2"/>
                <w:sz w:val="20"/>
              </w:rPr>
              <w:t>Development</w:t>
            </w:r>
          </w:p>
        </w:tc>
      </w:tr>
      <w:tr w:rsidR="00F60C3D" w14:paraId="52C33AD1" w14:textId="77777777">
        <w:trPr>
          <w:trHeight w:val="266"/>
        </w:trPr>
        <w:tc>
          <w:tcPr>
            <w:tcW w:w="800" w:type="dxa"/>
          </w:tcPr>
          <w:p w14:paraId="259CCB5C" w14:textId="77777777" w:rsidR="00F60C3D" w:rsidRDefault="00F60C3D">
            <w:pPr>
              <w:pStyle w:val="TableParagraph"/>
              <w:rPr>
                <w:rFonts w:ascii="Times New Roman"/>
                <w:sz w:val="18"/>
              </w:rPr>
            </w:pPr>
          </w:p>
        </w:tc>
        <w:tc>
          <w:tcPr>
            <w:tcW w:w="5740" w:type="dxa"/>
            <w:shd w:val="clear" w:color="auto" w:fill="D9D9D9"/>
          </w:tcPr>
          <w:p w14:paraId="0B325454" w14:textId="77777777" w:rsidR="00F60C3D" w:rsidRDefault="00000000">
            <w:pPr>
              <w:pStyle w:val="TableParagraph"/>
              <w:spacing w:line="225" w:lineRule="exact"/>
              <w:ind w:left="1727"/>
              <w:rPr>
                <w:b/>
                <w:sz w:val="20"/>
              </w:rPr>
            </w:pPr>
            <w:r>
              <w:rPr>
                <w:b/>
                <w:spacing w:val="-2"/>
                <w:sz w:val="20"/>
              </w:rPr>
              <w:t>Resource</w:t>
            </w:r>
            <w:r>
              <w:rPr>
                <w:b/>
                <w:sz w:val="20"/>
              </w:rPr>
              <w:t xml:space="preserve"> </w:t>
            </w:r>
            <w:r>
              <w:rPr>
                <w:b/>
                <w:spacing w:val="-2"/>
                <w:sz w:val="20"/>
              </w:rPr>
              <w:t>Requirements</w:t>
            </w:r>
          </w:p>
        </w:tc>
        <w:tc>
          <w:tcPr>
            <w:tcW w:w="8244" w:type="dxa"/>
            <w:shd w:val="clear" w:color="auto" w:fill="D9D9D9"/>
          </w:tcPr>
          <w:p w14:paraId="24D9CE11" w14:textId="77777777" w:rsidR="00F60C3D" w:rsidRDefault="00000000">
            <w:pPr>
              <w:pStyle w:val="TableParagraph"/>
              <w:spacing w:line="225" w:lineRule="exact"/>
              <w:ind w:left="1543" w:right="1530"/>
              <w:jc w:val="center"/>
              <w:rPr>
                <w:b/>
                <w:sz w:val="20"/>
              </w:rPr>
            </w:pPr>
            <w:r>
              <w:rPr>
                <w:b/>
                <w:sz w:val="20"/>
              </w:rPr>
              <w:t>Potential</w:t>
            </w:r>
            <w:r>
              <w:rPr>
                <w:b/>
                <w:spacing w:val="-13"/>
                <w:sz w:val="20"/>
              </w:rPr>
              <w:t xml:space="preserve"> </w:t>
            </w:r>
            <w:r>
              <w:rPr>
                <w:b/>
                <w:sz w:val="20"/>
              </w:rPr>
              <w:t>Costs</w:t>
            </w:r>
            <w:r>
              <w:rPr>
                <w:b/>
                <w:spacing w:val="-14"/>
                <w:sz w:val="20"/>
              </w:rPr>
              <w:t xml:space="preserve"> </w:t>
            </w:r>
            <w:r>
              <w:rPr>
                <w:b/>
                <w:sz w:val="20"/>
              </w:rPr>
              <w:t>/</w:t>
            </w:r>
            <w:r>
              <w:rPr>
                <w:b/>
                <w:spacing w:val="-10"/>
                <w:sz w:val="20"/>
              </w:rPr>
              <w:t xml:space="preserve"> </w:t>
            </w:r>
            <w:r>
              <w:rPr>
                <w:b/>
                <w:sz w:val="20"/>
              </w:rPr>
              <w:t>Considerations</w:t>
            </w:r>
            <w:r>
              <w:rPr>
                <w:b/>
                <w:spacing w:val="-14"/>
                <w:sz w:val="20"/>
              </w:rPr>
              <w:t xml:space="preserve"> </w:t>
            </w:r>
            <w:r>
              <w:rPr>
                <w:b/>
                <w:sz w:val="20"/>
              </w:rPr>
              <w:t>for</w:t>
            </w:r>
            <w:r>
              <w:rPr>
                <w:b/>
                <w:spacing w:val="-14"/>
                <w:sz w:val="20"/>
              </w:rPr>
              <w:t xml:space="preserve"> </w:t>
            </w:r>
            <w:r>
              <w:rPr>
                <w:b/>
                <w:sz w:val="20"/>
              </w:rPr>
              <w:t>Training</w:t>
            </w:r>
            <w:r>
              <w:rPr>
                <w:b/>
                <w:spacing w:val="-8"/>
                <w:sz w:val="20"/>
              </w:rPr>
              <w:t xml:space="preserve"> </w:t>
            </w:r>
            <w:r>
              <w:rPr>
                <w:b/>
                <w:spacing w:val="-2"/>
                <w:sz w:val="20"/>
              </w:rPr>
              <w:t>Solutions</w:t>
            </w:r>
          </w:p>
        </w:tc>
      </w:tr>
      <w:tr w:rsidR="00F60C3D" w14:paraId="0C58D662" w14:textId="77777777">
        <w:trPr>
          <w:trHeight w:val="1850"/>
        </w:trPr>
        <w:tc>
          <w:tcPr>
            <w:tcW w:w="800" w:type="dxa"/>
          </w:tcPr>
          <w:p w14:paraId="26B43932" w14:textId="77777777" w:rsidR="00F60C3D" w:rsidRDefault="00F60C3D">
            <w:pPr>
              <w:pStyle w:val="TableParagraph"/>
              <w:rPr>
                <w:b/>
              </w:rPr>
            </w:pPr>
          </w:p>
          <w:p w14:paraId="6B0301C3" w14:textId="77777777" w:rsidR="00F60C3D" w:rsidRDefault="00F60C3D">
            <w:pPr>
              <w:pStyle w:val="TableParagraph"/>
              <w:rPr>
                <w:b/>
              </w:rPr>
            </w:pPr>
          </w:p>
          <w:p w14:paraId="6D67846E" w14:textId="77777777" w:rsidR="00F60C3D" w:rsidRDefault="00F60C3D">
            <w:pPr>
              <w:pStyle w:val="TableParagraph"/>
              <w:spacing w:before="2"/>
              <w:rPr>
                <w:b/>
                <w:sz w:val="26"/>
              </w:rPr>
            </w:pPr>
          </w:p>
          <w:p w14:paraId="3750740F" w14:textId="77777777" w:rsidR="00F60C3D" w:rsidRDefault="00000000">
            <w:pPr>
              <w:pStyle w:val="TableParagraph"/>
              <w:ind w:left="339"/>
              <w:rPr>
                <w:b/>
                <w:sz w:val="20"/>
              </w:rPr>
            </w:pPr>
            <w:r>
              <w:rPr>
                <w:b/>
                <w:w w:val="97"/>
                <w:sz w:val="20"/>
              </w:rPr>
              <w:t>T</w:t>
            </w:r>
          </w:p>
        </w:tc>
        <w:tc>
          <w:tcPr>
            <w:tcW w:w="5740" w:type="dxa"/>
          </w:tcPr>
          <w:p w14:paraId="24814648" w14:textId="77777777" w:rsidR="00F60C3D" w:rsidRDefault="00000000">
            <w:pPr>
              <w:pStyle w:val="TableParagraph"/>
              <w:spacing w:line="276" w:lineRule="auto"/>
              <w:ind w:left="114" w:right="182"/>
              <w:rPr>
                <w:sz w:val="20"/>
              </w:rPr>
            </w:pPr>
            <w:r>
              <w:rPr>
                <w:sz w:val="20"/>
              </w:rPr>
              <w:t>What</w:t>
            </w:r>
            <w:r>
              <w:rPr>
                <w:spacing w:val="-11"/>
                <w:sz w:val="20"/>
              </w:rPr>
              <w:t xml:space="preserve"> </w:t>
            </w:r>
            <w:r>
              <w:rPr>
                <w:sz w:val="20"/>
              </w:rPr>
              <w:t>training</w:t>
            </w:r>
            <w:r>
              <w:rPr>
                <w:spacing w:val="-10"/>
                <w:sz w:val="20"/>
              </w:rPr>
              <w:t xml:space="preserve"> </w:t>
            </w:r>
            <w:r>
              <w:rPr>
                <w:sz w:val="20"/>
              </w:rPr>
              <w:t>is</w:t>
            </w:r>
            <w:r>
              <w:rPr>
                <w:spacing w:val="-11"/>
                <w:sz w:val="20"/>
              </w:rPr>
              <w:t xml:space="preserve"> </w:t>
            </w:r>
            <w:r>
              <w:rPr>
                <w:sz w:val="20"/>
              </w:rPr>
              <w:t>required</w:t>
            </w:r>
            <w:r>
              <w:rPr>
                <w:spacing w:val="-6"/>
                <w:sz w:val="20"/>
              </w:rPr>
              <w:t xml:space="preserve"> </w:t>
            </w:r>
            <w:r>
              <w:rPr>
                <w:sz w:val="20"/>
              </w:rPr>
              <w:t>to</w:t>
            </w:r>
            <w:r>
              <w:rPr>
                <w:spacing w:val="-10"/>
                <w:sz w:val="20"/>
              </w:rPr>
              <w:t xml:space="preserve"> </w:t>
            </w:r>
            <w:r>
              <w:rPr>
                <w:sz w:val="20"/>
              </w:rPr>
              <w:t>deliver</w:t>
            </w:r>
            <w:r>
              <w:rPr>
                <w:spacing w:val="-10"/>
                <w:sz w:val="20"/>
              </w:rPr>
              <w:t xml:space="preserve"> </w:t>
            </w:r>
            <w:r>
              <w:rPr>
                <w:sz w:val="20"/>
              </w:rPr>
              <w:t>the</w:t>
            </w:r>
            <w:r>
              <w:rPr>
                <w:spacing w:val="-10"/>
                <w:sz w:val="20"/>
              </w:rPr>
              <w:t xml:space="preserve"> </w:t>
            </w:r>
            <w:r>
              <w:rPr>
                <w:sz w:val="20"/>
              </w:rPr>
              <w:t>training?</w:t>
            </w:r>
            <w:r>
              <w:rPr>
                <w:spacing w:val="-6"/>
                <w:sz w:val="20"/>
              </w:rPr>
              <w:t xml:space="preserve"> </w:t>
            </w:r>
            <w:r>
              <w:rPr>
                <w:sz w:val="20"/>
              </w:rPr>
              <w:t>e.g.</w:t>
            </w:r>
            <w:r>
              <w:rPr>
                <w:spacing w:val="-11"/>
                <w:sz w:val="20"/>
              </w:rPr>
              <w:t xml:space="preserve"> </w:t>
            </w:r>
            <w:r>
              <w:rPr>
                <w:sz w:val="20"/>
              </w:rPr>
              <w:t>instructor training.</w:t>
            </w:r>
            <w:r>
              <w:rPr>
                <w:spacing w:val="40"/>
                <w:sz w:val="20"/>
              </w:rPr>
              <w:t xml:space="preserve"> </w:t>
            </w:r>
            <w:r>
              <w:rPr>
                <w:sz w:val="20"/>
              </w:rPr>
              <w:t>This may also include management training where culture change issues are being addressed. It may include training of school support staff on new equipment and/or processes, e.g. training related to new infrastructure, Health and Safety requirements etc. that can all carry a significant</w:t>
            </w:r>
          </w:p>
          <w:p w14:paraId="0E72020A" w14:textId="77777777" w:rsidR="00F60C3D" w:rsidRDefault="00000000">
            <w:pPr>
              <w:pStyle w:val="TableParagraph"/>
              <w:ind w:left="115"/>
              <w:rPr>
                <w:sz w:val="20"/>
              </w:rPr>
            </w:pPr>
            <w:r>
              <w:rPr>
                <w:sz w:val="20"/>
              </w:rPr>
              <w:t>through</w:t>
            </w:r>
            <w:r>
              <w:rPr>
                <w:spacing w:val="-14"/>
                <w:sz w:val="20"/>
              </w:rPr>
              <w:t xml:space="preserve"> </w:t>
            </w:r>
            <w:r>
              <w:rPr>
                <w:sz w:val="20"/>
              </w:rPr>
              <w:t>life</w:t>
            </w:r>
            <w:r>
              <w:rPr>
                <w:spacing w:val="-8"/>
                <w:sz w:val="20"/>
              </w:rPr>
              <w:t xml:space="preserve"> </w:t>
            </w:r>
            <w:r>
              <w:rPr>
                <w:sz w:val="20"/>
              </w:rPr>
              <w:t>resource</w:t>
            </w:r>
            <w:r>
              <w:rPr>
                <w:spacing w:val="-8"/>
                <w:sz w:val="20"/>
              </w:rPr>
              <w:t xml:space="preserve"> </w:t>
            </w:r>
            <w:r>
              <w:rPr>
                <w:spacing w:val="-4"/>
                <w:sz w:val="20"/>
              </w:rPr>
              <w:t>cost.</w:t>
            </w:r>
          </w:p>
        </w:tc>
        <w:tc>
          <w:tcPr>
            <w:tcW w:w="8244" w:type="dxa"/>
          </w:tcPr>
          <w:p w14:paraId="46C4F0DB" w14:textId="77777777" w:rsidR="00F60C3D" w:rsidRDefault="00000000">
            <w:pPr>
              <w:pStyle w:val="TableParagraph"/>
              <w:spacing w:line="276" w:lineRule="auto"/>
              <w:ind w:left="115" w:right="187"/>
              <w:rPr>
                <w:sz w:val="20"/>
              </w:rPr>
            </w:pPr>
            <w:r>
              <w:rPr>
                <w:sz w:val="20"/>
              </w:rPr>
              <w:t>Train</w:t>
            </w:r>
            <w:r>
              <w:rPr>
                <w:spacing w:val="-6"/>
                <w:sz w:val="20"/>
              </w:rPr>
              <w:t xml:space="preserve"> </w:t>
            </w:r>
            <w:r>
              <w:rPr>
                <w:sz w:val="20"/>
              </w:rPr>
              <w:t>the</w:t>
            </w:r>
            <w:r>
              <w:rPr>
                <w:spacing w:val="-6"/>
                <w:sz w:val="20"/>
              </w:rPr>
              <w:t xml:space="preserve"> </w:t>
            </w:r>
            <w:r>
              <w:rPr>
                <w:sz w:val="20"/>
              </w:rPr>
              <w:t>trainer</w:t>
            </w:r>
            <w:r>
              <w:rPr>
                <w:spacing w:val="-6"/>
                <w:sz w:val="20"/>
              </w:rPr>
              <w:t xml:space="preserve"> </w:t>
            </w:r>
            <w:r>
              <w:rPr>
                <w:sz w:val="20"/>
              </w:rPr>
              <w:t>(both</w:t>
            </w:r>
            <w:r>
              <w:rPr>
                <w:spacing w:val="-6"/>
                <w:sz w:val="20"/>
              </w:rPr>
              <w:t xml:space="preserve"> </w:t>
            </w:r>
            <w:r>
              <w:rPr>
                <w:sz w:val="20"/>
              </w:rPr>
              <w:t>in</w:t>
            </w:r>
            <w:r>
              <w:rPr>
                <w:spacing w:val="-6"/>
                <w:sz w:val="20"/>
              </w:rPr>
              <w:t xml:space="preserve"> </w:t>
            </w:r>
            <w:r>
              <w:rPr>
                <w:sz w:val="20"/>
              </w:rPr>
              <w:t>subject</w:t>
            </w:r>
            <w:r>
              <w:rPr>
                <w:spacing w:val="-3"/>
                <w:sz w:val="20"/>
              </w:rPr>
              <w:t xml:space="preserve"> </w:t>
            </w:r>
            <w:r>
              <w:rPr>
                <w:sz w:val="20"/>
              </w:rPr>
              <w:t>matter</w:t>
            </w:r>
            <w:r>
              <w:rPr>
                <w:spacing w:val="-6"/>
                <w:sz w:val="20"/>
              </w:rPr>
              <w:t xml:space="preserve"> </w:t>
            </w:r>
            <w:r>
              <w:rPr>
                <w:sz w:val="20"/>
              </w:rPr>
              <w:t>and</w:t>
            </w:r>
            <w:r>
              <w:rPr>
                <w:spacing w:val="-6"/>
                <w:sz w:val="20"/>
              </w:rPr>
              <w:t xml:space="preserve"> </w:t>
            </w:r>
            <w:r>
              <w:rPr>
                <w:sz w:val="20"/>
              </w:rPr>
              <w:t>how</w:t>
            </w:r>
            <w:r>
              <w:rPr>
                <w:spacing w:val="-10"/>
                <w:sz w:val="20"/>
              </w:rPr>
              <w:t xml:space="preserve"> </w:t>
            </w:r>
            <w:r>
              <w:rPr>
                <w:sz w:val="20"/>
              </w:rPr>
              <w:t>to</w:t>
            </w:r>
            <w:r>
              <w:rPr>
                <w:spacing w:val="-6"/>
                <w:sz w:val="20"/>
              </w:rPr>
              <w:t xml:space="preserve"> </w:t>
            </w:r>
            <w:r>
              <w:rPr>
                <w:sz w:val="20"/>
              </w:rPr>
              <w:t>train)</w:t>
            </w:r>
            <w:r>
              <w:rPr>
                <w:spacing w:val="-6"/>
                <w:sz w:val="20"/>
              </w:rPr>
              <w:t xml:space="preserve"> </w:t>
            </w:r>
            <w:r>
              <w:rPr>
                <w:sz w:val="20"/>
              </w:rPr>
              <w:t>using</w:t>
            </w:r>
            <w:r>
              <w:rPr>
                <w:spacing w:val="-6"/>
                <w:sz w:val="20"/>
              </w:rPr>
              <w:t xml:space="preserve"> </w:t>
            </w:r>
            <w:r>
              <w:rPr>
                <w:sz w:val="20"/>
              </w:rPr>
              <w:t>the</w:t>
            </w:r>
            <w:r>
              <w:rPr>
                <w:spacing w:val="-6"/>
                <w:sz w:val="20"/>
              </w:rPr>
              <w:t xml:space="preserve"> </w:t>
            </w:r>
            <w:r>
              <w:rPr>
                <w:sz w:val="20"/>
              </w:rPr>
              <w:t>specific</w:t>
            </w:r>
            <w:r>
              <w:rPr>
                <w:spacing w:val="-7"/>
                <w:sz w:val="20"/>
              </w:rPr>
              <w:t xml:space="preserve"> </w:t>
            </w:r>
            <w:r>
              <w:rPr>
                <w:sz w:val="20"/>
              </w:rPr>
              <w:t>training solution, staff and trainee induction, support staff training, technical staff training.</w:t>
            </w:r>
          </w:p>
        </w:tc>
      </w:tr>
      <w:tr w:rsidR="00F60C3D" w14:paraId="71D1827C" w14:textId="77777777">
        <w:trPr>
          <w:trHeight w:val="1853"/>
        </w:trPr>
        <w:tc>
          <w:tcPr>
            <w:tcW w:w="800" w:type="dxa"/>
          </w:tcPr>
          <w:p w14:paraId="47251264" w14:textId="77777777" w:rsidR="00F60C3D" w:rsidRDefault="00F60C3D">
            <w:pPr>
              <w:pStyle w:val="TableParagraph"/>
              <w:rPr>
                <w:b/>
              </w:rPr>
            </w:pPr>
          </w:p>
          <w:p w14:paraId="743F6748" w14:textId="77777777" w:rsidR="00F60C3D" w:rsidRDefault="00F60C3D">
            <w:pPr>
              <w:pStyle w:val="TableParagraph"/>
              <w:rPr>
                <w:b/>
              </w:rPr>
            </w:pPr>
          </w:p>
          <w:p w14:paraId="3F6A3702" w14:textId="77777777" w:rsidR="00F60C3D" w:rsidRDefault="00F60C3D">
            <w:pPr>
              <w:pStyle w:val="TableParagraph"/>
              <w:spacing w:before="2"/>
              <w:rPr>
                <w:b/>
                <w:sz w:val="26"/>
              </w:rPr>
            </w:pPr>
          </w:p>
          <w:p w14:paraId="68CD1952" w14:textId="77777777" w:rsidR="00F60C3D" w:rsidRDefault="00000000">
            <w:pPr>
              <w:pStyle w:val="TableParagraph"/>
              <w:ind w:left="335"/>
              <w:rPr>
                <w:b/>
                <w:sz w:val="20"/>
              </w:rPr>
            </w:pPr>
            <w:r>
              <w:rPr>
                <w:b/>
                <w:w w:val="97"/>
                <w:sz w:val="20"/>
              </w:rPr>
              <w:t>E</w:t>
            </w:r>
          </w:p>
        </w:tc>
        <w:tc>
          <w:tcPr>
            <w:tcW w:w="5740" w:type="dxa"/>
          </w:tcPr>
          <w:p w14:paraId="1F515793" w14:textId="77777777" w:rsidR="00F60C3D" w:rsidRDefault="00000000">
            <w:pPr>
              <w:pStyle w:val="TableParagraph"/>
              <w:spacing w:line="276" w:lineRule="auto"/>
              <w:ind w:left="114" w:right="182"/>
              <w:rPr>
                <w:sz w:val="20"/>
              </w:rPr>
            </w:pPr>
            <w:r>
              <w:rPr>
                <w:sz w:val="20"/>
              </w:rPr>
              <w:t>What</w:t>
            </w:r>
            <w:r>
              <w:rPr>
                <w:spacing w:val="-12"/>
                <w:sz w:val="20"/>
              </w:rPr>
              <w:t xml:space="preserve"> </w:t>
            </w:r>
            <w:r>
              <w:rPr>
                <w:sz w:val="20"/>
              </w:rPr>
              <w:t>equipment</w:t>
            </w:r>
            <w:r>
              <w:rPr>
                <w:spacing w:val="-8"/>
                <w:sz w:val="20"/>
              </w:rPr>
              <w:t xml:space="preserve"> </w:t>
            </w:r>
            <w:r>
              <w:rPr>
                <w:sz w:val="20"/>
              </w:rPr>
              <w:t>requirements</w:t>
            </w:r>
            <w:r>
              <w:rPr>
                <w:spacing w:val="-8"/>
                <w:sz w:val="20"/>
              </w:rPr>
              <w:t xml:space="preserve"> </w:t>
            </w:r>
            <w:r>
              <w:rPr>
                <w:sz w:val="20"/>
              </w:rPr>
              <w:t>are</w:t>
            </w:r>
            <w:r>
              <w:rPr>
                <w:spacing w:val="-7"/>
                <w:sz w:val="20"/>
              </w:rPr>
              <w:t xml:space="preserve"> </w:t>
            </w:r>
            <w:r>
              <w:rPr>
                <w:sz w:val="20"/>
              </w:rPr>
              <w:t>there</w:t>
            </w:r>
            <w:r>
              <w:rPr>
                <w:spacing w:val="-11"/>
                <w:sz w:val="20"/>
              </w:rPr>
              <w:t xml:space="preserve"> </w:t>
            </w:r>
            <w:r>
              <w:rPr>
                <w:sz w:val="20"/>
              </w:rPr>
              <w:t>for</w:t>
            </w:r>
            <w:r>
              <w:rPr>
                <w:spacing w:val="-11"/>
                <w:sz w:val="20"/>
              </w:rPr>
              <w:t xml:space="preserve"> </w:t>
            </w:r>
            <w:r>
              <w:rPr>
                <w:sz w:val="20"/>
              </w:rPr>
              <w:t>the</w:t>
            </w:r>
            <w:r>
              <w:rPr>
                <w:spacing w:val="-7"/>
                <w:sz w:val="20"/>
              </w:rPr>
              <w:t xml:space="preserve"> </w:t>
            </w:r>
            <w:r>
              <w:rPr>
                <w:sz w:val="20"/>
              </w:rPr>
              <w:t>training?</w:t>
            </w:r>
            <w:r>
              <w:rPr>
                <w:spacing w:val="33"/>
                <w:sz w:val="20"/>
              </w:rPr>
              <w:t xml:space="preserve"> </w:t>
            </w:r>
            <w:r>
              <w:rPr>
                <w:sz w:val="20"/>
              </w:rPr>
              <w:t>This needs to capture management and administrative equipment for TEs, as well as training aids / media.</w:t>
            </w:r>
            <w:r>
              <w:rPr>
                <w:spacing w:val="40"/>
                <w:sz w:val="20"/>
              </w:rPr>
              <w:t xml:space="preserve"> </w:t>
            </w:r>
            <w:r>
              <w:rPr>
                <w:sz w:val="20"/>
              </w:rPr>
              <w:t>Does this require additional equipment, simulators, part task trainers etc.</w:t>
            </w:r>
          </w:p>
        </w:tc>
        <w:tc>
          <w:tcPr>
            <w:tcW w:w="8244" w:type="dxa"/>
          </w:tcPr>
          <w:p w14:paraId="0E9974C0" w14:textId="77777777" w:rsidR="00F60C3D" w:rsidRDefault="00000000">
            <w:pPr>
              <w:pStyle w:val="TableParagraph"/>
              <w:spacing w:line="276" w:lineRule="auto"/>
              <w:ind w:left="114" w:right="187"/>
              <w:rPr>
                <w:sz w:val="20"/>
              </w:rPr>
            </w:pPr>
            <w:r>
              <w:rPr>
                <w:sz w:val="20"/>
              </w:rPr>
              <w:t>Hardware</w:t>
            </w:r>
            <w:r>
              <w:rPr>
                <w:spacing w:val="-7"/>
                <w:sz w:val="20"/>
              </w:rPr>
              <w:t xml:space="preserve"> </w:t>
            </w:r>
            <w:r>
              <w:rPr>
                <w:sz w:val="20"/>
              </w:rPr>
              <w:t>(screens,</w:t>
            </w:r>
            <w:r>
              <w:rPr>
                <w:spacing w:val="-8"/>
                <w:sz w:val="20"/>
              </w:rPr>
              <w:t xml:space="preserve"> </w:t>
            </w:r>
            <w:r>
              <w:rPr>
                <w:sz w:val="20"/>
              </w:rPr>
              <w:t>projectors,</w:t>
            </w:r>
            <w:r>
              <w:rPr>
                <w:spacing w:val="-8"/>
                <w:sz w:val="20"/>
              </w:rPr>
              <w:t xml:space="preserve"> </w:t>
            </w:r>
            <w:r>
              <w:rPr>
                <w:sz w:val="20"/>
              </w:rPr>
              <w:t>computers,</w:t>
            </w:r>
            <w:r>
              <w:rPr>
                <w:spacing w:val="-8"/>
                <w:sz w:val="20"/>
              </w:rPr>
              <w:t xml:space="preserve"> </w:t>
            </w:r>
            <w:r>
              <w:rPr>
                <w:sz w:val="20"/>
              </w:rPr>
              <w:t>desks,</w:t>
            </w:r>
            <w:r>
              <w:rPr>
                <w:spacing w:val="-8"/>
                <w:sz w:val="20"/>
              </w:rPr>
              <w:t xml:space="preserve"> </w:t>
            </w:r>
            <w:r>
              <w:rPr>
                <w:sz w:val="20"/>
              </w:rPr>
              <w:t>pens,</w:t>
            </w:r>
            <w:r>
              <w:rPr>
                <w:spacing w:val="-12"/>
                <w:sz w:val="20"/>
              </w:rPr>
              <w:t xml:space="preserve"> </w:t>
            </w:r>
            <w:r>
              <w:rPr>
                <w:sz w:val="20"/>
              </w:rPr>
              <w:t>handouts,</w:t>
            </w:r>
            <w:r>
              <w:rPr>
                <w:spacing w:val="-12"/>
                <w:sz w:val="20"/>
              </w:rPr>
              <w:t xml:space="preserve"> </w:t>
            </w:r>
            <w:r>
              <w:rPr>
                <w:sz w:val="20"/>
              </w:rPr>
              <w:t>reference</w:t>
            </w:r>
            <w:r>
              <w:rPr>
                <w:spacing w:val="-7"/>
                <w:sz w:val="20"/>
              </w:rPr>
              <w:t xml:space="preserve"> </w:t>
            </w:r>
            <w:r>
              <w:rPr>
                <w:sz w:val="20"/>
              </w:rPr>
              <w:t>books,</w:t>
            </w:r>
            <w:r>
              <w:rPr>
                <w:spacing w:val="-8"/>
                <w:sz w:val="20"/>
              </w:rPr>
              <w:t xml:space="preserve"> </w:t>
            </w:r>
            <w:r>
              <w:rPr>
                <w:sz w:val="20"/>
              </w:rPr>
              <w:t>etc.), software</w:t>
            </w:r>
            <w:r>
              <w:rPr>
                <w:spacing w:val="-4"/>
                <w:sz w:val="20"/>
              </w:rPr>
              <w:t xml:space="preserve"> </w:t>
            </w:r>
            <w:r>
              <w:rPr>
                <w:sz w:val="20"/>
              </w:rPr>
              <w:t>and</w:t>
            </w:r>
            <w:r>
              <w:rPr>
                <w:spacing w:val="-8"/>
                <w:sz w:val="20"/>
              </w:rPr>
              <w:t xml:space="preserve"> </w:t>
            </w:r>
            <w:r>
              <w:rPr>
                <w:sz w:val="20"/>
              </w:rPr>
              <w:t>licences</w:t>
            </w:r>
            <w:r>
              <w:rPr>
                <w:spacing w:val="-9"/>
                <w:sz w:val="20"/>
              </w:rPr>
              <w:t xml:space="preserve"> </w:t>
            </w:r>
            <w:r>
              <w:rPr>
                <w:sz w:val="20"/>
              </w:rPr>
              <w:t>(operating</w:t>
            </w:r>
            <w:r>
              <w:rPr>
                <w:spacing w:val="-8"/>
                <w:sz w:val="20"/>
              </w:rPr>
              <w:t xml:space="preserve"> </w:t>
            </w:r>
            <w:r>
              <w:rPr>
                <w:sz w:val="20"/>
              </w:rPr>
              <w:t>system</w:t>
            </w:r>
            <w:r>
              <w:rPr>
                <w:spacing w:val="-8"/>
                <w:sz w:val="20"/>
              </w:rPr>
              <w:t xml:space="preserve"> </w:t>
            </w:r>
            <w:r>
              <w:rPr>
                <w:sz w:val="20"/>
              </w:rPr>
              <w:t>(stand</w:t>
            </w:r>
            <w:r>
              <w:rPr>
                <w:spacing w:val="-4"/>
                <w:sz w:val="20"/>
              </w:rPr>
              <w:t xml:space="preserve"> </w:t>
            </w:r>
            <w:r>
              <w:rPr>
                <w:sz w:val="20"/>
              </w:rPr>
              <w:t>alone</w:t>
            </w:r>
            <w:r>
              <w:rPr>
                <w:spacing w:val="-8"/>
                <w:sz w:val="20"/>
              </w:rPr>
              <w:t xml:space="preserve"> </w:t>
            </w:r>
            <w:r>
              <w:rPr>
                <w:sz w:val="20"/>
              </w:rPr>
              <w:t>and</w:t>
            </w:r>
            <w:r>
              <w:rPr>
                <w:spacing w:val="-8"/>
                <w:sz w:val="20"/>
              </w:rPr>
              <w:t xml:space="preserve"> </w:t>
            </w:r>
            <w:r>
              <w:rPr>
                <w:sz w:val="20"/>
              </w:rPr>
              <w:t>/</w:t>
            </w:r>
            <w:r>
              <w:rPr>
                <w:spacing w:val="-5"/>
                <w:sz w:val="20"/>
              </w:rPr>
              <w:t xml:space="preserve"> </w:t>
            </w:r>
            <w:r>
              <w:rPr>
                <w:sz w:val="20"/>
              </w:rPr>
              <w:t>or</w:t>
            </w:r>
            <w:r>
              <w:rPr>
                <w:spacing w:val="-4"/>
                <w:sz w:val="20"/>
              </w:rPr>
              <w:t xml:space="preserve"> </w:t>
            </w:r>
            <w:r>
              <w:rPr>
                <w:sz w:val="20"/>
              </w:rPr>
              <w:t>server),</w:t>
            </w:r>
            <w:r>
              <w:rPr>
                <w:spacing w:val="-5"/>
                <w:sz w:val="20"/>
              </w:rPr>
              <w:t xml:space="preserve"> </w:t>
            </w:r>
            <w:r>
              <w:rPr>
                <w:sz w:val="20"/>
              </w:rPr>
              <w:t>Office</w:t>
            </w:r>
            <w:r>
              <w:rPr>
                <w:spacing w:val="-8"/>
                <w:sz w:val="20"/>
              </w:rPr>
              <w:t xml:space="preserve"> </w:t>
            </w:r>
            <w:r>
              <w:rPr>
                <w:sz w:val="20"/>
              </w:rPr>
              <w:t>applications, training software (Computer Aided Instruction (CAI), Computer Based Training (CBT), Simulators,</w:t>
            </w:r>
            <w:r>
              <w:rPr>
                <w:spacing w:val="-4"/>
                <w:sz w:val="20"/>
              </w:rPr>
              <w:t xml:space="preserve"> </w:t>
            </w:r>
            <w:r>
              <w:rPr>
                <w:sz w:val="20"/>
              </w:rPr>
              <w:t>etc.),</w:t>
            </w:r>
            <w:r>
              <w:rPr>
                <w:spacing w:val="-4"/>
                <w:sz w:val="20"/>
              </w:rPr>
              <w:t xml:space="preserve"> </w:t>
            </w:r>
            <w:r>
              <w:rPr>
                <w:sz w:val="20"/>
              </w:rPr>
              <w:t>Learning</w:t>
            </w:r>
            <w:r>
              <w:rPr>
                <w:spacing w:val="-3"/>
                <w:sz w:val="20"/>
              </w:rPr>
              <w:t xml:space="preserve"> </w:t>
            </w:r>
            <w:r>
              <w:rPr>
                <w:sz w:val="20"/>
              </w:rPr>
              <w:t>Content</w:t>
            </w:r>
            <w:r>
              <w:rPr>
                <w:spacing w:val="-3"/>
                <w:sz w:val="20"/>
              </w:rPr>
              <w:t xml:space="preserve"> </w:t>
            </w:r>
            <w:r>
              <w:rPr>
                <w:sz w:val="20"/>
              </w:rPr>
              <w:t>Management</w:t>
            </w:r>
            <w:r>
              <w:rPr>
                <w:spacing w:val="-4"/>
                <w:sz w:val="20"/>
              </w:rPr>
              <w:t xml:space="preserve"> </w:t>
            </w:r>
            <w:r>
              <w:rPr>
                <w:sz w:val="20"/>
              </w:rPr>
              <w:t>System</w:t>
            </w:r>
            <w:r>
              <w:rPr>
                <w:spacing w:val="-10"/>
                <w:sz w:val="20"/>
              </w:rPr>
              <w:t xml:space="preserve"> </w:t>
            </w:r>
            <w:r>
              <w:rPr>
                <w:sz w:val="20"/>
              </w:rPr>
              <w:t>(LCMS),</w:t>
            </w:r>
            <w:r>
              <w:rPr>
                <w:spacing w:val="-4"/>
                <w:sz w:val="20"/>
              </w:rPr>
              <w:t xml:space="preserve"> </w:t>
            </w:r>
            <w:r>
              <w:rPr>
                <w:sz w:val="20"/>
              </w:rPr>
              <w:t>Learning</w:t>
            </w:r>
            <w:r>
              <w:rPr>
                <w:spacing w:val="-3"/>
                <w:sz w:val="20"/>
              </w:rPr>
              <w:t xml:space="preserve"> </w:t>
            </w:r>
            <w:r>
              <w:rPr>
                <w:sz w:val="20"/>
              </w:rPr>
              <w:t>Management System</w:t>
            </w:r>
            <w:r>
              <w:rPr>
                <w:spacing w:val="-2"/>
                <w:sz w:val="20"/>
              </w:rPr>
              <w:t xml:space="preserve"> </w:t>
            </w:r>
            <w:r>
              <w:rPr>
                <w:sz w:val="20"/>
              </w:rPr>
              <w:t>(LMS), Management Information System</w:t>
            </w:r>
            <w:r>
              <w:rPr>
                <w:spacing w:val="-2"/>
                <w:sz w:val="20"/>
              </w:rPr>
              <w:t xml:space="preserve"> </w:t>
            </w:r>
            <w:r>
              <w:rPr>
                <w:sz w:val="20"/>
              </w:rPr>
              <w:t>(MIS), Personnel Management System (e.g. Military Joint Personnel Administration (JPA), Civil Service MyHR,</w:t>
            </w:r>
            <w:r>
              <w:rPr>
                <w:spacing w:val="-2"/>
                <w:sz w:val="20"/>
              </w:rPr>
              <w:t xml:space="preserve"> </w:t>
            </w:r>
            <w:r>
              <w:rPr>
                <w:sz w:val="20"/>
              </w:rPr>
              <w:t>commercial</w:t>
            </w:r>
          </w:p>
          <w:p w14:paraId="3020B521" w14:textId="77777777" w:rsidR="00F60C3D" w:rsidRDefault="00000000">
            <w:pPr>
              <w:pStyle w:val="TableParagraph"/>
              <w:ind w:left="114"/>
              <w:rPr>
                <w:sz w:val="20"/>
              </w:rPr>
            </w:pPr>
            <w:r>
              <w:rPr>
                <w:spacing w:val="-2"/>
                <w:sz w:val="20"/>
              </w:rPr>
              <w:t>supplier</w:t>
            </w:r>
            <w:r>
              <w:rPr>
                <w:spacing w:val="5"/>
                <w:sz w:val="20"/>
              </w:rPr>
              <w:t xml:space="preserve"> </w:t>
            </w:r>
            <w:r>
              <w:rPr>
                <w:spacing w:val="-2"/>
                <w:sz w:val="20"/>
              </w:rPr>
              <w:t>equivalent),</w:t>
            </w:r>
            <w:r>
              <w:rPr>
                <w:spacing w:val="5"/>
                <w:sz w:val="20"/>
              </w:rPr>
              <w:t xml:space="preserve"> </w:t>
            </w:r>
            <w:r>
              <w:rPr>
                <w:spacing w:val="-4"/>
                <w:sz w:val="20"/>
              </w:rPr>
              <w:t>etc.</w:t>
            </w:r>
          </w:p>
        </w:tc>
      </w:tr>
      <w:tr w:rsidR="00F60C3D" w14:paraId="63102A30" w14:textId="77777777">
        <w:trPr>
          <w:trHeight w:val="2114"/>
        </w:trPr>
        <w:tc>
          <w:tcPr>
            <w:tcW w:w="800" w:type="dxa"/>
          </w:tcPr>
          <w:p w14:paraId="0D87C48A" w14:textId="77777777" w:rsidR="00F60C3D" w:rsidRDefault="00F60C3D">
            <w:pPr>
              <w:pStyle w:val="TableParagraph"/>
              <w:rPr>
                <w:b/>
              </w:rPr>
            </w:pPr>
          </w:p>
          <w:p w14:paraId="2C8B8E6B" w14:textId="77777777" w:rsidR="00F60C3D" w:rsidRDefault="00F60C3D">
            <w:pPr>
              <w:pStyle w:val="TableParagraph"/>
              <w:rPr>
                <w:b/>
              </w:rPr>
            </w:pPr>
          </w:p>
          <w:p w14:paraId="00E35FC3" w14:textId="77777777" w:rsidR="00F60C3D" w:rsidRDefault="00F60C3D">
            <w:pPr>
              <w:pStyle w:val="TableParagraph"/>
              <w:rPr>
                <w:b/>
              </w:rPr>
            </w:pPr>
          </w:p>
          <w:p w14:paraId="2DDD7ADB" w14:textId="77777777" w:rsidR="00F60C3D" w:rsidRDefault="00000000">
            <w:pPr>
              <w:pStyle w:val="TableParagraph"/>
              <w:spacing w:before="176"/>
              <w:ind w:left="335"/>
              <w:rPr>
                <w:b/>
                <w:sz w:val="20"/>
              </w:rPr>
            </w:pPr>
            <w:r>
              <w:rPr>
                <w:b/>
                <w:w w:val="97"/>
                <w:sz w:val="20"/>
              </w:rPr>
              <w:t>P</w:t>
            </w:r>
          </w:p>
        </w:tc>
        <w:tc>
          <w:tcPr>
            <w:tcW w:w="5740" w:type="dxa"/>
          </w:tcPr>
          <w:p w14:paraId="24BEF42F" w14:textId="77777777" w:rsidR="00F60C3D" w:rsidRDefault="00000000">
            <w:pPr>
              <w:pStyle w:val="TableParagraph"/>
              <w:spacing w:line="225" w:lineRule="exact"/>
              <w:ind w:left="115"/>
              <w:rPr>
                <w:sz w:val="20"/>
              </w:rPr>
            </w:pPr>
            <w:r>
              <w:rPr>
                <w:sz w:val="20"/>
              </w:rPr>
              <w:t>Staff</w:t>
            </w:r>
            <w:r>
              <w:rPr>
                <w:spacing w:val="-7"/>
                <w:sz w:val="20"/>
              </w:rPr>
              <w:t xml:space="preserve"> </w:t>
            </w:r>
            <w:r>
              <w:rPr>
                <w:sz w:val="20"/>
              </w:rPr>
              <w:t>numbers</w:t>
            </w:r>
            <w:r>
              <w:rPr>
                <w:spacing w:val="-11"/>
                <w:sz w:val="20"/>
              </w:rPr>
              <w:t xml:space="preserve"> </w:t>
            </w:r>
            <w:r>
              <w:rPr>
                <w:sz w:val="20"/>
              </w:rPr>
              <w:t>that</w:t>
            </w:r>
            <w:r>
              <w:rPr>
                <w:spacing w:val="-11"/>
                <w:sz w:val="20"/>
              </w:rPr>
              <w:t xml:space="preserve"> </w:t>
            </w:r>
            <w:r>
              <w:rPr>
                <w:sz w:val="20"/>
              </w:rPr>
              <w:t>need</w:t>
            </w:r>
            <w:r>
              <w:rPr>
                <w:spacing w:val="-9"/>
                <w:sz w:val="20"/>
              </w:rPr>
              <w:t xml:space="preserve"> </w:t>
            </w:r>
            <w:r>
              <w:rPr>
                <w:sz w:val="20"/>
              </w:rPr>
              <w:t>to</w:t>
            </w:r>
            <w:r>
              <w:rPr>
                <w:spacing w:val="-6"/>
                <w:sz w:val="20"/>
              </w:rPr>
              <w:t xml:space="preserve"> </w:t>
            </w:r>
            <w:r>
              <w:rPr>
                <w:sz w:val="20"/>
              </w:rPr>
              <w:t>be</w:t>
            </w:r>
            <w:r>
              <w:rPr>
                <w:spacing w:val="-10"/>
                <w:sz w:val="20"/>
              </w:rPr>
              <w:t xml:space="preserve"> </w:t>
            </w:r>
            <w:r>
              <w:rPr>
                <w:sz w:val="20"/>
              </w:rPr>
              <w:t>considered</w:t>
            </w:r>
            <w:r>
              <w:rPr>
                <w:spacing w:val="-10"/>
                <w:sz w:val="20"/>
              </w:rPr>
              <w:t xml:space="preserve"> </w:t>
            </w:r>
            <w:r>
              <w:rPr>
                <w:sz w:val="20"/>
              </w:rPr>
              <w:t>could</w:t>
            </w:r>
            <w:r>
              <w:rPr>
                <w:spacing w:val="-5"/>
                <w:sz w:val="20"/>
              </w:rPr>
              <w:t xml:space="preserve"> </w:t>
            </w:r>
            <w:r>
              <w:rPr>
                <w:spacing w:val="-2"/>
                <w:sz w:val="20"/>
              </w:rPr>
              <w:t>include:</w:t>
            </w:r>
          </w:p>
          <w:p w14:paraId="4CAA7F22" w14:textId="77777777" w:rsidR="00F60C3D" w:rsidRDefault="00F60C3D">
            <w:pPr>
              <w:pStyle w:val="TableParagraph"/>
              <w:spacing w:before="10"/>
              <w:rPr>
                <w:b/>
                <w:sz w:val="25"/>
              </w:rPr>
            </w:pPr>
          </w:p>
          <w:p w14:paraId="43DC2B8F" w14:textId="77777777" w:rsidR="00F60C3D" w:rsidRDefault="00000000">
            <w:pPr>
              <w:pStyle w:val="TableParagraph"/>
              <w:spacing w:line="276" w:lineRule="auto"/>
              <w:ind w:left="114" w:right="182"/>
              <w:rPr>
                <w:sz w:val="20"/>
              </w:rPr>
            </w:pPr>
            <w:r>
              <w:rPr>
                <w:sz w:val="20"/>
              </w:rPr>
              <w:t>Students, Instructors, Management, Administrative and Supervisor numbers – especially where just in time training and workplace initiatives are likely.</w:t>
            </w:r>
            <w:r>
              <w:rPr>
                <w:spacing w:val="40"/>
                <w:sz w:val="20"/>
              </w:rPr>
              <w:t xml:space="preserve"> </w:t>
            </w:r>
            <w:r>
              <w:rPr>
                <w:sz w:val="20"/>
              </w:rPr>
              <w:t>What start standards, age,</w:t>
            </w:r>
            <w:r>
              <w:rPr>
                <w:spacing w:val="-12"/>
                <w:sz w:val="20"/>
              </w:rPr>
              <w:t xml:space="preserve"> </w:t>
            </w:r>
            <w:r>
              <w:rPr>
                <w:sz w:val="20"/>
              </w:rPr>
              <w:t>rank,</w:t>
            </w:r>
            <w:r>
              <w:rPr>
                <w:spacing w:val="-11"/>
                <w:sz w:val="20"/>
              </w:rPr>
              <w:t xml:space="preserve"> </w:t>
            </w:r>
            <w:r>
              <w:rPr>
                <w:sz w:val="20"/>
              </w:rPr>
              <w:t>experiences</w:t>
            </w:r>
            <w:r>
              <w:rPr>
                <w:spacing w:val="-8"/>
                <w:sz w:val="20"/>
              </w:rPr>
              <w:t xml:space="preserve"> </w:t>
            </w:r>
            <w:r>
              <w:rPr>
                <w:sz w:val="20"/>
              </w:rPr>
              <w:t>are</w:t>
            </w:r>
            <w:r>
              <w:rPr>
                <w:spacing w:val="-10"/>
                <w:sz w:val="20"/>
              </w:rPr>
              <w:t xml:space="preserve"> </w:t>
            </w:r>
            <w:r>
              <w:rPr>
                <w:sz w:val="20"/>
              </w:rPr>
              <w:t>required</w:t>
            </w:r>
            <w:r>
              <w:rPr>
                <w:spacing w:val="-10"/>
                <w:sz w:val="20"/>
              </w:rPr>
              <w:t xml:space="preserve"> </w:t>
            </w:r>
            <w:r>
              <w:rPr>
                <w:sz w:val="20"/>
              </w:rPr>
              <w:t>and</w:t>
            </w:r>
            <w:r>
              <w:rPr>
                <w:spacing w:val="-10"/>
                <w:sz w:val="20"/>
              </w:rPr>
              <w:t xml:space="preserve"> </w:t>
            </w:r>
            <w:r>
              <w:rPr>
                <w:sz w:val="20"/>
              </w:rPr>
              <w:t>how</w:t>
            </w:r>
            <w:r>
              <w:rPr>
                <w:spacing w:val="-14"/>
                <w:sz w:val="20"/>
              </w:rPr>
              <w:t xml:space="preserve"> </w:t>
            </w:r>
            <w:r>
              <w:rPr>
                <w:sz w:val="20"/>
              </w:rPr>
              <w:t>will</w:t>
            </w:r>
            <w:r>
              <w:rPr>
                <w:spacing w:val="-7"/>
                <w:sz w:val="20"/>
              </w:rPr>
              <w:t xml:space="preserve"> </w:t>
            </w:r>
            <w:r>
              <w:rPr>
                <w:sz w:val="20"/>
              </w:rPr>
              <w:t>the</w:t>
            </w:r>
            <w:r>
              <w:rPr>
                <w:spacing w:val="-10"/>
                <w:sz w:val="20"/>
              </w:rPr>
              <w:t xml:space="preserve"> </w:t>
            </w:r>
            <w:r>
              <w:rPr>
                <w:sz w:val="20"/>
              </w:rPr>
              <w:t>training requirement affect this? The Training Solution will need to</w:t>
            </w:r>
          </w:p>
          <w:p w14:paraId="707FD3D4" w14:textId="77777777" w:rsidR="00F60C3D" w:rsidRDefault="00000000">
            <w:pPr>
              <w:pStyle w:val="TableParagraph"/>
              <w:spacing w:before="2"/>
              <w:ind w:left="115"/>
              <w:rPr>
                <w:sz w:val="20"/>
              </w:rPr>
            </w:pPr>
            <w:r>
              <w:rPr>
                <w:sz w:val="20"/>
              </w:rPr>
              <w:t>cover</w:t>
            </w:r>
            <w:r>
              <w:rPr>
                <w:spacing w:val="-1"/>
                <w:sz w:val="20"/>
              </w:rPr>
              <w:t xml:space="preserve"> </w:t>
            </w:r>
            <w:r>
              <w:rPr>
                <w:sz w:val="20"/>
              </w:rPr>
              <w:t>bridging</w:t>
            </w:r>
            <w:r>
              <w:rPr>
                <w:spacing w:val="-1"/>
                <w:sz w:val="20"/>
              </w:rPr>
              <w:t xml:space="preserve"> </w:t>
            </w:r>
            <w:r>
              <w:rPr>
                <w:sz w:val="20"/>
              </w:rPr>
              <w:t>from</w:t>
            </w:r>
            <w:r>
              <w:rPr>
                <w:spacing w:val="-9"/>
                <w:sz w:val="20"/>
              </w:rPr>
              <w:t xml:space="preserve"> </w:t>
            </w:r>
            <w:r>
              <w:rPr>
                <w:sz w:val="20"/>
              </w:rPr>
              <w:t xml:space="preserve">existing </w:t>
            </w:r>
            <w:r>
              <w:rPr>
                <w:spacing w:val="-2"/>
                <w:sz w:val="20"/>
              </w:rPr>
              <w:t>courses.</w:t>
            </w:r>
          </w:p>
        </w:tc>
        <w:tc>
          <w:tcPr>
            <w:tcW w:w="8244" w:type="dxa"/>
          </w:tcPr>
          <w:p w14:paraId="72EE65C5" w14:textId="77777777" w:rsidR="00F60C3D" w:rsidRDefault="00000000">
            <w:pPr>
              <w:pStyle w:val="TableParagraph"/>
              <w:spacing w:line="276" w:lineRule="auto"/>
              <w:ind w:left="115" w:right="90"/>
              <w:rPr>
                <w:sz w:val="20"/>
              </w:rPr>
            </w:pPr>
            <w:r>
              <w:rPr>
                <w:sz w:val="20"/>
              </w:rPr>
              <w:t>SME time to develop new material, Instructors, Training Designers, Exam Bank, Reprographics,</w:t>
            </w:r>
            <w:r>
              <w:rPr>
                <w:spacing w:val="-9"/>
                <w:sz w:val="20"/>
              </w:rPr>
              <w:t xml:space="preserve"> </w:t>
            </w:r>
            <w:r>
              <w:rPr>
                <w:sz w:val="20"/>
              </w:rPr>
              <w:t>Quality</w:t>
            </w:r>
            <w:r>
              <w:rPr>
                <w:spacing w:val="-13"/>
                <w:sz w:val="20"/>
              </w:rPr>
              <w:t xml:space="preserve"> </w:t>
            </w:r>
            <w:r>
              <w:rPr>
                <w:sz w:val="20"/>
              </w:rPr>
              <w:t>Control</w:t>
            </w:r>
            <w:r>
              <w:rPr>
                <w:spacing w:val="-6"/>
                <w:sz w:val="20"/>
              </w:rPr>
              <w:t xml:space="preserve"> </w:t>
            </w:r>
            <w:r>
              <w:rPr>
                <w:sz w:val="20"/>
              </w:rPr>
              <w:t>and</w:t>
            </w:r>
            <w:r>
              <w:rPr>
                <w:spacing w:val="-8"/>
                <w:sz w:val="20"/>
              </w:rPr>
              <w:t xml:space="preserve"> </w:t>
            </w:r>
            <w:r>
              <w:rPr>
                <w:sz w:val="20"/>
              </w:rPr>
              <w:t>Assurance</w:t>
            </w:r>
            <w:r>
              <w:rPr>
                <w:spacing w:val="-8"/>
                <w:sz w:val="20"/>
              </w:rPr>
              <w:t xml:space="preserve"> </w:t>
            </w:r>
            <w:r>
              <w:rPr>
                <w:sz w:val="20"/>
              </w:rPr>
              <w:t>(internal</w:t>
            </w:r>
            <w:r>
              <w:rPr>
                <w:spacing w:val="-9"/>
                <w:sz w:val="20"/>
              </w:rPr>
              <w:t xml:space="preserve"> </w:t>
            </w:r>
            <w:r>
              <w:rPr>
                <w:sz w:val="20"/>
              </w:rPr>
              <w:t>auditor),</w:t>
            </w:r>
            <w:r>
              <w:rPr>
                <w:spacing w:val="-9"/>
                <w:sz w:val="20"/>
              </w:rPr>
              <w:t xml:space="preserve"> </w:t>
            </w:r>
            <w:r>
              <w:rPr>
                <w:sz w:val="20"/>
              </w:rPr>
              <w:t>Course</w:t>
            </w:r>
            <w:r>
              <w:rPr>
                <w:spacing w:val="-12"/>
                <w:sz w:val="20"/>
              </w:rPr>
              <w:t xml:space="preserve"> </w:t>
            </w:r>
            <w:r>
              <w:rPr>
                <w:sz w:val="20"/>
              </w:rPr>
              <w:t>Planners,</w:t>
            </w:r>
            <w:r>
              <w:rPr>
                <w:spacing w:val="-13"/>
                <w:sz w:val="20"/>
              </w:rPr>
              <w:t xml:space="preserve"> </w:t>
            </w:r>
            <w:r>
              <w:rPr>
                <w:sz w:val="20"/>
              </w:rPr>
              <w:t>Course Managers, Course / Section Admin, Head of Section, Head of Department, Command Staff, Physical Training Instructors (PTIs) and Gym Staff, Medical and Dental Staff, Chaplaincy Staff, Mess Staff and Hotel Services, Security Guards and MOD Police, Cleaners, Catering Staff, Stores Staff, Technicians (Training Equipment, Information Technology (IT) Infrastructure and Domestic Services), Grounds maintenance staff,</w:t>
            </w:r>
          </w:p>
          <w:p w14:paraId="3EC33D37" w14:textId="77777777" w:rsidR="00F60C3D" w:rsidRDefault="00000000">
            <w:pPr>
              <w:pStyle w:val="TableParagraph"/>
              <w:ind w:left="115"/>
              <w:rPr>
                <w:sz w:val="20"/>
              </w:rPr>
            </w:pPr>
            <w:r>
              <w:rPr>
                <w:sz w:val="20"/>
              </w:rPr>
              <w:t>Course</w:t>
            </w:r>
            <w:r>
              <w:rPr>
                <w:spacing w:val="-13"/>
                <w:sz w:val="20"/>
              </w:rPr>
              <w:t xml:space="preserve"> </w:t>
            </w:r>
            <w:r>
              <w:rPr>
                <w:sz w:val="20"/>
              </w:rPr>
              <w:t>Booking,</w:t>
            </w:r>
            <w:r>
              <w:rPr>
                <w:spacing w:val="-11"/>
                <w:sz w:val="20"/>
              </w:rPr>
              <w:t xml:space="preserve"> </w:t>
            </w:r>
            <w:r>
              <w:rPr>
                <w:sz w:val="20"/>
              </w:rPr>
              <w:t>Resource</w:t>
            </w:r>
            <w:r>
              <w:rPr>
                <w:spacing w:val="-10"/>
                <w:sz w:val="20"/>
              </w:rPr>
              <w:t xml:space="preserve"> </w:t>
            </w:r>
            <w:r>
              <w:rPr>
                <w:sz w:val="20"/>
              </w:rPr>
              <w:t>and</w:t>
            </w:r>
            <w:r>
              <w:rPr>
                <w:spacing w:val="-14"/>
                <w:sz w:val="20"/>
              </w:rPr>
              <w:t xml:space="preserve"> </w:t>
            </w:r>
            <w:r>
              <w:rPr>
                <w:sz w:val="20"/>
              </w:rPr>
              <w:t>Finance</w:t>
            </w:r>
            <w:r>
              <w:rPr>
                <w:spacing w:val="-10"/>
                <w:sz w:val="20"/>
              </w:rPr>
              <w:t xml:space="preserve"> </w:t>
            </w:r>
            <w:r>
              <w:rPr>
                <w:sz w:val="20"/>
              </w:rPr>
              <w:t>Staff,</w:t>
            </w:r>
            <w:r>
              <w:rPr>
                <w:spacing w:val="-16"/>
                <w:sz w:val="20"/>
              </w:rPr>
              <w:t xml:space="preserve"> </w:t>
            </w:r>
            <w:r>
              <w:rPr>
                <w:sz w:val="20"/>
              </w:rPr>
              <w:t>Secretariat,</w:t>
            </w:r>
            <w:r>
              <w:rPr>
                <w:spacing w:val="-10"/>
                <w:sz w:val="20"/>
              </w:rPr>
              <w:t xml:space="preserve"> </w:t>
            </w:r>
            <w:r>
              <w:rPr>
                <w:spacing w:val="-4"/>
                <w:sz w:val="20"/>
              </w:rPr>
              <w:t>etc.</w:t>
            </w:r>
          </w:p>
        </w:tc>
      </w:tr>
      <w:tr w:rsidR="00F60C3D" w14:paraId="5146085A" w14:textId="77777777">
        <w:trPr>
          <w:trHeight w:val="530"/>
        </w:trPr>
        <w:tc>
          <w:tcPr>
            <w:tcW w:w="800" w:type="dxa"/>
          </w:tcPr>
          <w:p w14:paraId="7E2F7104" w14:textId="77777777" w:rsidR="00F60C3D" w:rsidRDefault="00000000">
            <w:pPr>
              <w:pStyle w:val="TableParagraph"/>
              <w:spacing w:before="147"/>
              <w:ind w:left="375"/>
              <w:rPr>
                <w:b/>
                <w:sz w:val="20"/>
              </w:rPr>
            </w:pPr>
            <w:r>
              <w:rPr>
                <w:b/>
                <w:w w:val="97"/>
                <w:sz w:val="20"/>
              </w:rPr>
              <w:t>I</w:t>
            </w:r>
          </w:p>
        </w:tc>
        <w:tc>
          <w:tcPr>
            <w:tcW w:w="5740" w:type="dxa"/>
          </w:tcPr>
          <w:p w14:paraId="7D0F90C6" w14:textId="77777777" w:rsidR="00F60C3D" w:rsidRDefault="00000000">
            <w:pPr>
              <w:pStyle w:val="TableParagraph"/>
              <w:spacing w:line="225" w:lineRule="exact"/>
              <w:ind w:left="115"/>
              <w:rPr>
                <w:sz w:val="20"/>
              </w:rPr>
            </w:pPr>
            <w:r>
              <w:rPr>
                <w:sz w:val="20"/>
              </w:rPr>
              <w:t>What</w:t>
            </w:r>
            <w:r>
              <w:rPr>
                <w:spacing w:val="-14"/>
                <w:sz w:val="20"/>
              </w:rPr>
              <w:t xml:space="preserve"> </w:t>
            </w:r>
            <w:r>
              <w:rPr>
                <w:sz w:val="20"/>
              </w:rPr>
              <w:t>are</w:t>
            </w:r>
            <w:r>
              <w:rPr>
                <w:spacing w:val="-9"/>
                <w:sz w:val="20"/>
              </w:rPr>
              <w:t xml:space="preserve"> </w:t>
            </w:r>
            <w:r>
              <w:rPr>
                <w:sz w:val="20"/>
              </w:rPr>
              <w:t>the</w:t>
            </w:r>
            <w:r>
              <w:rPr>
                <w:spacing w:val="-9"/>
                <w:sz w:val="20"/>
              </w:rPr>
              <w:t xml:space="preserve"> </w:t>
            </w:r>
            <w:r>
              <w:rPr>
                <w:sz w:val="20"/>
              </w:rPr>
              <w:t>information</w:t>
            </w:r>
            <w:r>
              <w:rPr>
                <w:spacing w:val="-9"/>
                <w:sz w:val="20"/>
              </w:rPr>
              <w:t xml:space="preserve"> </w:t>
            </w:r>
            <w:r>
              <w:rPr>
                <w:sz w:val="20"/>
              </w:rPr>
              <w:t>requirements</w:t>
            </w:r>
            <w:r>
              <w:rPr>
                <w:spacing w:val="-10"/>
                <w:sz w:val="20"/>
              </w:rPr>
              <w:t xml:space="preserve"> </w:t>
            </w:r>
            <w:r>
              <w:rPr>
                <w:sz w:val="20"/>
              </w:rPr>
              <w:t>for</w:t>
            </w:r>
            <w:r>
              <w:rPr>
                <w:spacing w:val="-9"/>
                <w:sz w:val="20"/>
              </w:rPr>
              <w:t xml:space="preserve"> </w:t>
            </w:r>
            <w:r>
              <w:rPr>
                <w:sz w:val="20"/>
              </w:rPr>
              <w:t>the</w:t>
            </w:r>
            <w:r>
              <w:rPr>
                <w:spacing w:val="-13"/>
                <w:sz w:val="20"/>
              </w:rPr>
              <w:t xml:space="preserve"> </w:t>
            </w:r>
            <w:r>
              <w:rPr>
                <w:sz w:val="20"/>
              </w:rPr>
              <w:t>training,</w:t>
            </w:r>
            <w:r>
              <w:rPr>
                <w:spacing w:val="-9"/>
                <w:sz w:val="20"/>
              </w:rPr>
              <w:t xml:space="preserve"> </w:t>
            </w:r>
            <w:r>
              <w:rPr>
                <w:spacing w:val="-5"/>
                <w:sz w:val="20"/>
              </w:rPr>
              <w:t>and</w:t>
            </w:r>
          </w:p>
          <w:p w14:paraId="5931F28A" w14:textId="77777777" w:rsidR="00F60C3D" w:rsidRDefault="00000000">
            <w:pPr>
              <w:pStyle w:val="TableParagraph"/>
              <w:spacing w:before="34"/>
              <w:ind w:left="115"/>
              <w:rPr>
                <w:sz w:val="20"/>
              </w:rPr>
            </w:pPr>
            <w:r>
              <w:rPr>
                <w:sz w:val="20"/>
              </w:rPr>
              <w:t>what</w:t>
            </w:r>
            <w:r>
              <w:rPr>
                <w:spacing w:val="-11"/>
                <w:sz w:val="20"/>
              </w:rPr>
              <w:t xml:space="preserve"> </w:t>
            </w:r>
            <w:r>
              <w:rPr>
                <w:sz w:val="20"/>
              </w:rPr>
              <w:t>resource</w:t>
            </w:r>
            <w:r>
              <w:rPr>
                <w:spacing w:val="-14"/>
                <w:sz w:val="20"/>
              </w:rPr>
              <w:t xml:space="preserve"> </w:t>
            </w:r>
            <w:r>
              <w:rPr>
                <w:sz w:val="20"/>
              </w:rPr>
              <w:t>issues</w:t>
            </w:r>
            <w:r>
              <w:rPr>
                <w:spacing w:val="-11"/>
                <w:sz w:val="20"/>
              </w:rPr>
              <w:t xml:space="preserve"> </w:t>
            </w:r>
            <w:r>
              <w:rPr>
                <w:sz w:val="20"/>
              </w:rPr>
              <w:t>does</w:t>
            </w:r>
            <w:r>
              <w:rPr>
                <w:spacing w:val="-7"/>
                <w:sz w:val="20"/>
              </w:rPr>
              <w:t xml:space="preserve"> </w:t>
            </w:r>
            <w:r>
              <w:rPr>
                <w:sz w:val="20"/>
              </w:rPr>
              <w:t>this</w:t>
            </w:r>
            <w:r>
              <w:rPr>
                <w:spacing w:val="-11"/>
                <w:sz w:val="20"/>
              </w:rPr>
              <w:t xml:space="preserve"> </w:t>
            </w:r>
            <w:r>
              <w:rPr>
                <w:sz w:val="20"/>
              </w:rPr>
              <w:t>generate?</w:t>
            </w:r>
            <w:r>
              <w:rPr>
                <w:spacing w:val="-10"/>
                <w:sz w:val="20"/>
              </w:rPr>
              <w:t xml:space="preserve"> </w:t>
            </w:r>
            <w:r>
              <w:rPr>
                <w:sz w:val="20"/>
              </w:rPr>
              <w:t>(e.g.</w:t>
            </w:r>
            <w:r>
              <w:rPr>
                <w:spacing w:val="-10"/>
                <w:sz w:val="20"/>
              </w:rPr>
              <w:t xml:space="preserve"> </w:t>
            </w:r>
            <w:r>
              <w:rPr>
                <w:spacing w:val="-2"/>
                <w:sz w:val="20"/>
              </w:rPr>
              <w:t>workforce)</w:t>
            </w:r>
          </w:p>
        </w:tc>
        <w:tc>
          <w:tcPr>
            <w:tcW w:w="8244" w:type="dxa"/>
          </w:tcPr>
          <w:p w14:paraId="6C3286A6" w14:textId="77777777" w:rsidR="00F60C3D" w:rsidRDefault="00000000">
            <w:pPr>
              <w:pStyle w:val="TableParagraph"/>
              <w:spacing w:line="225" w:lineRule="exact"/>
              <w:ind w:left="115"/>
              <w:rPr>
                <w:sz w:val="20"/>
              </w:rPr>
            </w:pPr>
            <w:r>
              <w:rPr>
                <w:spacing w:val="-2"/>
                <w:sz w:val="20"/>
              </w:rPr>
              <w:t>Training</w:t>
            </w:r>
            <w:r>
              <w:rPr>
                <w:spacing w:val="1"/>
                <w:sz w:val="20"/>
              </w:rPr>
              <w:t xml:space="preserve"> </w:t>
            </w:r>
            <w:r>
              <w:rPr>
                <w:spacing w:val="-2"/>
                <w:sz w:val="20"/>
              </w:rPr>
              <w:t>subject</w:t>
            </w:r>
            <w:r>
              <w:rPr>
                <w:spacing w:val="-1"/>
                <w:sz w:val="20"/>
              </w:rPr>
              <w:t xml:space="preserve"> </w:t>
            </w:r>
            <w:r>
              <w:rPr>
                <w:spacing w:val="-2"/>
                <w:sz w:val="20"/>
              </w:rPr>
              <w:t>matter</w:t>
            </w:r>
            <w:r>
              <w:rPr>
                <w:spacing w:val="6"/>
                <w:sz w:val="20"/>
              </w:rPr>
              <w:t xml:space="preserve"> </w:t>
            </w:r>
            <w:r>
              <w:rPr>
                <w:spacing w:val="-2"/>
                <w:sz w:val="20"/>
              </w:rPr>
              <w:t>(specific</w:t>
            </w:r>
            <w:r>
              <w:rPr>
                <w:sz w:val="20"/>
              </w:rPr>
              <w:t xml:space="preserve"> </w:t>
            </w:r>
            <w:r>
              <w:rPr>
                <w:spacing w:val="-2"/>
                <w:sz w:val="20"/>
              </w:rPr>
              <w:t>and</w:t>
            </w:r>
            <w:r>
              <w:rPr>
                <w:spacing w:val="6"/>
                <w:sz w:val="20"/>
              </w:rPr>
              <w:t xml:space="preserve"> </w:t>
            </w:r>
            <w:r>
              <w:rPr>
                <w:spacing w:val="-2"/>
                <w:sz w:val="20"/>
              </w:rPr>
              <w:t>underpinning),</w:t>
            </w:r>
            <w:r>
              <w:rPr>
                <w:sz w:val="20"/>
              </w:rPr>
              <w:t xml:space="preserve"> </w:t>
            </w:r>
            <w:r>
              <w:rPr>
                <w:spacing w:val="-2"/>
                <w:sz w:val="20"/>
              </w:rPr>
              <w:t>Updates</w:t>
            </w:r>
            <w:r>
              <w:rPr>
                <w:sz w:val="20"/>
              </w:rPr>
              <w:t xml:space="preserve"> </w:t>
            </w:r>
            <w:r>
              <w:rPr>
                <w:spacing w:val="-2"/>
                <w:sz w:val="20"/>
              </w:rPr>
              <w:t>(noting</w:t>
            </w:r>
            <w:r>
              <w:rPr>
                <w:spacing w:val="1"/>
                <w:sz w:val="20"/>
              </w:rPr>
              <w:t xml:space="preserve"> </w:t>
            </w:r>
            <w:r>
              <w:rPr>
                <w:spacing w:val="-2"/>
                <w:sz w:val="20"/>
              </w:rPr>
              <w:t>frequency</w:t>
            </w:r>
            <w:r>
              <w:rPr>
                <w:sz w:val="20"/>
              </w:rPr>
              <w:t xml:space="preserve"> </w:t>
            </w:r>
            <w:r>
              <w:rPr>
                <w:spacing w:val="-5"/>
                <w:sz w:val="20"/>
              </w:rPr>
              <w:t>and</w:t>
            </w:r>
          </w:p>
          <w:p w14:paraId="69648B6F" w14:textId="77777777" w:rsidR="00F60C3D" w:rsidRDefault="00000000">
            <w:pPr>
              <w:pStyle w:val="TableParagraph"/>
              <w:spacing w:before="34"/>
              <w:ind w:left="115"/>
              <w:rPr>
                <w:sz w:val="20"/>
              </w:rPr>
            </w:pPr>
            <w:r>
              <w:rPr>
                <w:sz w:val="20"/>
              </w:rPr>
              <w:t>magnitude</w:t>
            </w:r>
            <w:r>
              <w:rPr>
                <w:spacing w:val="-16"/>
                <w:sz w:val="20"/>
              </w:rPr>
              <w:t xml:space="preserve"> </w:t>
            </w:r>
            <w:r>
              <w:rPr>
                <w:sz w:val="20"/>
              </w:rPr>
              <w:t>of</w:t>
            </w:r>
            <w:r>
              <w:rPr>
                <w:spacing w:val="-12"/>
                <w:sz w:val="20"/>
              </w:rPr>
              <w:t xml:space="preserve"> </w:t>
            </w:r>
            <w:r>
              <w:rPr>
                <w:sz w:val="20"/>
              </w:rPr>
              <w:t>changes),</w:t>
            </w:r>
            <w:r>
              <w:rPr>
                <w:spacing w:val="-13"/>
                <w:sz w:val="20"/>
              </w:rPr>
              <w:t xml:space="preserve"> </w:t>
            </w:r>
            <w:r>
              <w:rPr>
                <w:sz w:val="20"/>
              </w:rPr>
              <w:t>Personal</w:t>
            </w:r>
            <w:r>
              <w:rPr>
                <w:spacing w:val="-12"/>
                <w:sz w:val="20"/>
              </w:rPr>
              <w:t xml:space="preserve"> </w:t>
            </w:r>
            <w:r>
              <w:rPr>
                <w:sz w:val="20"/>
              </w:rPr>
              <w:t>Information</w:t>
            </w:r>
            <w:r>
              <w:rPr>
                <w:spacing w:val="-14"/>
                <w:sz w:val="20"/>
              </w:rPr>
              <w:t xml:space="preserve"> </w:t>
            </w:r>
            <w:r>
              <w:rPr>
                <w:sz w:val="20"/>
              </w:rPr>
              <w:t>(staff</w:t>
            </w:r>
            <w:r>
              <w:rPr>
                <w:spacing w:val="-11"/>
                <w:sz w:val="20"/>
              </w:rPr>
              <w:t xml:space="preserve"> </w:t>
            </w:r>
            <w:r>
              <w:rPr>
                <w:sz w:val="20"/>
              </w:rPr>
              <w:t>and</w:t>
            </w:r>
            <w:r>
              <w:rPr>
                <w:spacing w:val="-14"/>
                <w:sz w:val="20"/>
              </w:rPr>
              <w:t xml:space="preserve"> </w:t>
            </w:r>
            <w:r>
              <w:rPr>
                <w:sz w:val="20"/>
              </w:rPr>
              <w:t>trainees),</w:t>
            </w:r>
            <w:r>
              <w:rPr>
                <w:spacing w:val="-14"/>
                <w:sz w:val="20"/>
              </w:rPr>
              <w:t xml:space="preserve"> </w:t>
            </w:r>
            <w:r>
              <w:rPr>
                <w:sz w:val="20"/>
              </w:rPr>
              <w:t>Training</w:t>
            </w:r>
            <w:r>
              <w:rPr>
                <w:spacing w:val="-10"/>
                <w:sz w:val="20"/>
              </w:rPr>
              <w:t xml:space="preserve"> </w:t>
            </w:r>
            <w:r>
              <w:rPr>
                <w:spacing w:val="-2"/>
                <w:sz w:val="20"/>
              </w:rPr>
              <w:t>Assessment</w:t>
            </w:r>
          </w:p>
        </w:tc>
      </w:tr>
      <w:tr w:rsidR="00F60C3D" w14:paraId="2672526C" w14:textId="77777777">
        <w:trPr>
          <w:trHeight w:val="794"/>
        </w:trPr>
        <w:tc>
          <w:tcPr>
            <w:tcW w:w="800" w:type="dxa"/>
          </w:tcPr>
          <w:p w14:paraId="06BB352C" w14:textId="77777777" w:rsidR="00F60C3D" w:rsidRDefault="00F60C3D">
            <w:pPr>
              <w:pStyle w:val="TableParagraph"/>
              <w:rPr>
                <w:rFonts w:ascii="Times New Roman"/>
                <w:sz w:val="20"/>
              </w:rPr>
            </w:pPr>
          </w:p>
        </w:tc>
        <w:tc>
          <w:tcPr>
            <w:tcW w:w="5740" w:type="dxa"/>
          </w:tcPr>
          <w:p w14:paraId="56F38F9B" w14:textId="77777777" w:rsidR="00F60C3D" w:rsidRDefault="00000000">
            <w:pPr>
              <w:pStyle w:val="TableParagraph"/>
              <w:spacing w:line="225" w:lineRule="exact"/>
              <w:ind w:left="115"/>
              <w:rPr>
                <w:sz w:val="20"/>
              </w:rPr>
            </w:pPr>
            <w:r>
              <w:rPr>
                <w:sz w:val="20"/>
              </w:rPr>
              <w:t>This</w:t>
            </w:r>
            <w:r>
              <w:rPr>
                <w:spacing w:val="-12"/>
                <w:sz w:val="20"/>
              </w:rPr>
              <w:t xml:space="preserve"> </w:t>
            </w:r>
            <w:r>
              <w:rPr>
                <w:sz w:val="20"/>
              </w:rPr>
              <w:t>will</w:t>
            </w:r>
            <w:r>
              <w:rPr>
                <w:spacing w:val="-7"/>
                <w:sz w:val="20"/>
              </w:rPr>
              <w:t xml:space="preserve"> </w:t>
            </w:r>
            <w:r>
              <w:rPr>
                <w:sz w:val="20"/>
              </w:rPr>
              <w:t>include</w:t>
            </w:r>
            <w:r>
              <w:rPr>
                <w:spacing w:val="-6"/>
                <w:sz w:val="20"/>
              </w:rPr>
              <w:t xml:space="preserve"> </w:t>
            </w:r>
            <w:r>
              <w:rPr>
                <w:sz w:val="20"/>
              </w:rPr>
              <w:t>all</w:t>
            </w:r>
            <w:r>
              <w:rPr>
                <w:spacing w:val="-8"/>
                <w:sz w:val="20"/>
              </w:rPr>
              <w:t xml:space="preserve"> </w:t>
            </w:r>
            <w:r>
              <w:rPr>
                <w:sz w:val="20"/>
              </w:rPr>
              <w:t>the</w:t>
            </w:r>
            <w:r>
              <w:rPr>
                <w:spacing w:val="-10"/>
                <w:sz w:val="20"/>
              </w:rPr>
              <w:t xml:space="preserve"> </w:t>
            </w:r>
            <w:r>
              <w:rPr>
                <w:sz w:val="20"/>
              </w:rPr>
              <w:t>DSAT</w:t>
            </w:r>
            <w:r>
              <w:rPr>
                <w:spacing w:val="-5"/>
                <w:sz w:val="20"/>
              </w:rPr>
              <w:t xml:space="preserve"> </w:t>
            </w:r>
            <w:r>
              <w:rPr>
                <w:spacing w:val="-2"/>
                <w:sz w:val="20"/>
              </w:rPr>
              <w:t>documentation.</w:t>
            </w:r>
          </w:p>
        </w:tc>
        <w:tc>
          <w:tcPr>
            <w:tcW w:w="8244" w:type="dxa"/>
          </w:tcPr>
          <w:p w14:paraId="58D9171B" w14:textId="77777777" w:rsidR="00F60C3D" w:rsidRDefault="00000000">
            <w:pPr>
              <w:pStyle w:val="TableParagraph"/>
              <w:spacing w:line="276" w:lineRule="auto"/>
              <w:ind w:left="115" w:right="187"/>
              <w:rPr>
                <w:sz w:val="20"/>
              </w:rPr>
            </w:pPr>
            <w:r>
              <w:rPr>
                <w:sz w:val="20"/>
              </w:rPr>
              <w:t>Results,</w:t>
            </w:r>
            <w:r>
              <w:rPr>
                <w:spacing w:val="-5"/>
                <w:sz w:val="20"/>
              </w:rPr>
              <w:t xml:space="preserve"> </w:t>
            </w:r>
            <w:r>
              <w:rPr>
                <w:sz w:val="20"/>
              </w:rPr>
              <w:t>Technical information Drills and Standard Operating Procedures (SOPs) (hard and</w:t>
            </w:r>
            <w:r>
              <w:rPr>
                <w:spacing w:val="-6"/>
                <w:sz w:val="20"/>
              </w:rPr>
              <w:t xml:space="preserve"> </w:t>
            </w:r>
            <w:r>
              <w:rPr>
                <w:sz w:val="20"/>
              </w:rPr>
              <w:t>soft</w:t>
            </w:r>
            <w:r>
              <w:rPr>
                <w:spacing w:val="-7"/>
                <w:sz w:val="20"/>
              </w:rPr>
              <w:t xml:space="preserve"> </w:t>
            </w:r>
            <w:r>
              <w:rPr>
                <w:sz w:val="20"/>
              </w:rPr>
              <w:t>copies</w:t>
            </w:r>
            <w:r>
              <w:rPr>
                <w:spacing w:val="-7"/>
                <w:sz w:val="20"/>
              </w:rPr>
              <w:t xml:space="preserve"> </w:t>
            </w:r>
            <w:r>
              <w:rPr>
                <w:sz w:val="20"/>
              </w:rPr>
              <w:t>of</w:t>
            </w:r>
            <w:r>
              <w:rPr>
                <w:spacing w:val="-7"/>
                <w:sz w:val="20"/>
              </w:rPr>
              <w:t xml:space="preserve"> </w:t>
            </w:r>
            <w:r>
              <w:rPr>
                <w:sz w:val="20"/>
              </w:rPr>
              <w:t>Books</w:t>
            </w:r>
            <w:r>
              <w:rPr>
                <w:spacing w:val="-7"/>
                <w:sz w:val="20"/>
              </w:rPr>
              <w:t xml:space="preserve"> </w:t>
            </w:r>
            <w:r>
              <w:rPr>
                <w:sz w:val="20"/>
              </w:rPr>
              <w:t>of</w:t>
            </w:r>
            <w:r>
              <w:rPr>
                <w:spacing w:val="-7"/>
                <w:sz w:val="20"/>
              </w:rPr>
              <w:t xml:space="preserve"> </w:t>
            </w:r>
            <w:r>
              <w:rPr>
                <w:sz w:val="20"/>
              </w:rPr>
              <w:t>Reference</w:t>
            </w:r>
            <w:r>
              <w:rPr>
                <w:spacing w:val="-10"/>
                <w:sz w:val="20"/>
              </w:rPr>
              <w:t xml:space="preserve"> </w:t>
            </w:r>
            <w:r>
              <w:rPr>
                <w:sz w:val="20"/>
              </w:rPr>
              <w:t>(BRs),</w:t>
            </w:r>
            <w:r>
              <w:rPr>
                <w:spacing w:val="-11"/>
                <w:sz w:val="20"/>
              </w:rPr>
              <w:t xml:space="preserve"> </w:t>
            </w:r>
            <w:r>
              <w:rPr>
                <w:sz w:val="20"/>
              </w:rPr>
              <w:t>JSPs,</w:t>
            </w:r>
            <w:r>
              <w:rPr>
                <w:spacing w:val="-7"/>
                <w:sz w:val="20"/>
              </w:rPr>
              <w:t xml:space="preserve"> </w:t>
            </w:r>
            <w:r>
              <w:rPr>
                <w:sz w:val="20"/>
              </w:rPr>
              <w:t>Technical</w:t>
            </w:r>
            <w:r>
              <w:rPr>
                <w:spacing w:val="-3"/>
                <w:sz w:val="20"/>
              </w:rPr>
              <w:t xml:space="preserve"> </w:t>
            </w:r>
            <w:r>
              <w:rPr>
                <w:sz w:val="20"/>
              </w:rPr>
              <w:t>Manuals,</w:t>
            </w:r>
            <w:r>
              <w:rPr>
                <w:spacing w:val="-7"/>
                <w:sz w:val="20"/>
              </w:rPr>
              <w:t xml:space="preserve"> </w:t>
            </w:r>
            <w:r>
              <w:rPr>
                <w:sz w:val="20"/>
              </w:rPr>
              <w:t>etc.),</w:t>
            </w:r>
            <w:r>
              <w:rPr>
                <w:spacing w:val="-11"/>
                <w:sz w:val="20"/>
              </w:rPr>
              <w:t xml:space="preserve"> </w:t>
            </w:r>
            <w:r>
              <w:rPr>
                <w:sz w:val="20"/>
              </w:rPr>
              <w:t>CONOPS,</w:t>
            </w:r>
          </w:p>
          <w:p w14:paraId="1B5852EF" w14:textId="77777777" w:rsidR="00F60C3D" w:rsidRDefault="00000000">
            <w:pPr>
              <w:pStyle w:val="TableParagraph"/>
              <w:spacing w:line="229" w:lineRule="exact"/>
              <w:ind w:left="115"/>
              <w:rPr>
                <w:sz w:val="20"/>
              </w:rPr>
            </w:pPr>
            <w:r>
              <w:rPr>
                <w:sz w:val="20"/>
              </w:rPr>
              <w:t>CONEMP, Programme</w:t>
            </w:r>
            <w:r>
              <w:rPr>
                <w:spacing w:val="-3"/>
                <w:sz w:val="20"/>
              </w:rPr>
              <w:t xml:space="preserve"> </w:t>
            </w:r>
            <w:r>
              <w:rPr>
                <w:sz w:val="20"/>
              </w:rPr>
              <w:t>/</w:t>
            </w:r>
            <w:r>
              <w:rPr>
                <w:spacing w:val="-4"/>
                <w:sz w:val="20"/>
              </w:rPr>
              <w:t xml:space="preserve"> </w:t>
            </w:r>
            <w:r>
              <w:rPr>
                <w:sz w:val="20"/>
              </w:rPr>
              <w:t>Project</w:t>
            </w:r>
            <w:r>
              <w:rPr>
                <w:spacing w:val="-3"/>
                <w:sz w:val="20"/>
              </w:rPr>
              <w:t xml:space="preserve"> </w:t>
            </w:r>
            <w:r>
              <w:rPr>
                <w:sz w:val="20"/>
              </w:rPr>
              <w:t>key</w:t>
            </w:r>
            <w:r>
              <w:rPr>
                <w:spacing w:val="-4"/>
                <w:sz w:val="20"/>
              </w:rPr>
              <w:t xml:space="preserve"> </w:t>
            </w:r>
            <w:r>
              <w:rPr>
                <w:sz w:val="20"/>
              </w:rPr>
              <w:t>dates</w:t>
            </w:r>
            <w:r>
              <w:rPr>
                <w:spacing w:val="-3"/>
                <w:sz w:val="20"/>
              </w:rPr>
              <w:t xml:space="preserve"> </w:t>
            </w:r>
            <w:r>
              <w:rPr>
                <w:sz w:val="20"/>
              </w:rPr>
              <w:t>and</w:t>
            </w:r>
            <w:r>
              <w:rPr>
                <w:spacing w:val="-3"/>
                <w:sz w:val="20"/>
              </w:rPr>
              <w:t xml:space="preserve"> </w:t>
            </w:r>
            <w:r>
              <w:rPr>
                <w:sz w:val="20"/>
              </w:rPr>
              <w:t>milestones,</w:t>
            </w:r>
            <w:r>
              <w:rPr>
                <w:spacing w:val="-7"/>
                <w:sz w:val="20"/>
              </w:rPr>
              <w:t xml:space="preserve"> </w:t>
            </w:r>
            <w:r>
              <w:rPr>
                <w:spacing w:val="-4"/>
                <w:sz w:val="20"/>
              </w:rPr>
              <w:t>etc.</w:t>
            </w:r>
          </w:p>
        </w:tc>
      </w:tr>
    </w:tbl>
    <w:p w14:paraId="0AD0CA89" w14:textId="77777777" w:rsidR="00F60C3D" w:rsidRDefault="00F60C3D">
      <w:pPr>
        <w:spacing w:line="229" w:lineRule="exact"/>
        <w:rPr>
          <w:sz w:val="20"/>
        </w:rPr>
        <w:sectPr w:rsidR="00F60C3D">
          <w:footerReference w:type="default" r:id="rId119"/>
          <w:pgSz w:w="16840" w:h="11920" w:orient="landscape"/>
          <w:pgMar w:top="480" w:right="680" w:bottom="800" w:left="1160" w:header="0" w:footer="615" w:gutter="0"/>
          <w:pgNumType w:start="1"/>
          <w:cols w:space="720"/>
        </w:sectPr>
      </w:pPr>
    </w:p>
    <w:p w14:paraId="06F6A052" w14:textId="77777777" w:rsidR="00F60C3D" w:rsidRDefault="00000000">
      <w:pPr>
        <w:pStyle w:val="Heading2"/>
        <w:spacing w:before="69"/>
        <w:ind w:left="13431" w:right="455" w:hanging="48"/>
        <w:jc w:val="right"/>
      </w:pPr>
      <w:r>
        <w:lastRenderedPageBreak/>
        <w:t>Annex</w:t>
      </w:r>
      <w:r>
        <w:rPr>
          <w:spacing w:val="-16"/>
        </w:rPr>
        <w:t xml:space="preserve"> </w:t>
      </w:r>
      <w:r>
        <w:t>D</w:t>
      </w:r>
      <w:r>
        <w:rPr>
          <w:spacing w:val="-15"/>
        </w:rPr>
        <w:t xml:space="preserve"> </w:t>
      </w:r>
      <w:r>
        <w:t>to MATG</w:t>
      </w:r>
      <w:r>
        <w:rPr>
          <w:spacing w:val="-2"/>
        </w:rPr>
        <w:t xml:space="preserve"> </w:t>
      </w:r>
      <w:r>
        <w:t>Pt</w:t>
      </w:r>
      <w:r>
        <w:rPr>
          <w:spacing w:val="-3"/>
        </w:rPr>
        <w:t xml:space="preserve"> </w:t>
      </w:r>
      <w:r>
        <w:rPr>
          <w:spacing w:val="-10"/>
        </w:rPr>
        <w:t>1</w:t>
      </w:r>
    </w:p>
    <w:p w14:paraId="3E712642" w14:textId="77777777" w:rsidR="00F60C3D" w:rsidRDefault="00000000">
      <w:pPr>
        <w:pStyle w:val="Heading2"/>
        <w:spacing w:line="251" w:lineRule="exact"/>
        <w:ind w:left="0" w:right="454"/>
        <w:jc w:val="right"/>
      </w:pPr>
      <w:r>
        <w:t>Dated</w:t>
      </w:r>
      <w:r>
        <w:rPr>
          <w:spacing w:val="-7"/>
        </w:rPr>
        <w:t xml:space="preserve"> </w:t>
      </w:r>
      <w:r>
        <w:t>14</w:t>
      </w:r>
      <w:r>
        <w:rPr>
          <w:spacing w:val="-11"/>
        </w:rPr>
        <w:t xml:space="preserve"> </w:t>
      </w:r>
      <w:r>
        <w:t>Feb</w:t>
      </w:r>
      <w:r>
        <w:rPr>
          <w:spacing w:val="-10"/>
        </w:rPr>
        <w:t xml:space="preserve"> </w:t>
      </w:r>
      <w:r>
        <w:rPr>
          <w:spacing w:val="-5"/>
        </w:rPr>
        <w:t>23</w:t>
      </w:r>
    </w:p>
    <w:p w14:paraId="15D57BDC" w14:textId="77777777" w:rsidR="00F60C3D" w:rsidRDefault="00F60C3D">
      <w:pPr>
        <w:pStyle w:val="BodyText"/>
        <w:spacing w:before="4"/>
        <w:rPr>
          <w:b/>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0"/>
        <w:gridCol w:w="5740"/>
        <w:gridCol w:w="8244"/>
      </w:tblGrid>
      <w:tr w:rsidR="00F60C3D" w14:paraId="780F43ED" w14:textId="77777777">
        <w:trPr>
          <w:trHeight w:val="1590"/>
        </w:trPr>
        <w:tc>
          <w:tcPr>
            <w:tcW w:w="800" w:type="dxa"/>
          </w:tcPr>
          <w:p w14:paraId="39FD5E25" w14:textId="77777777" w:rsidR="00F60C3D" w:rsidRDefault="00F60C3D">
            <w:pPr>
              <w:pStyle w:val="TableParagraph"/>
              <w:rPr>
                <w:b/>
              </w:rPr>
            </w:pPr>
          </w:p>
          <w:p w14:paraId="48118643" w14:textId="77777777" w:rsidR="00F60C3D" w:rsidRDefault="00F60C3D">
            <w:pPr>
              <w:pStyle w:val="TableParagraph"/>
              <w:rPr>
                <w:b/>
              </w:rPr>
            </w:pPr>
          </w:p>
          <w:p w14:paraId="6358837E" w14:textId="77777777" w:rsidR="00F60C3D" w:rsidRDefault="00000000">
            <w:pPr>
              <w:pStyle w:val="TableParagraph"/>
              <w:spacing w:before="169"/>
              <w:ind w:left="330"/>
              <w:rPr>
                <w:b/>
                <w:sz w:val="20"/>
              </w:rPr>
            </w:pPr>
            <w:r>
              <w:rPr>
                <w:b/>
                <w:w w:val="97"/>
                <w:sz w:val="20"/>
              </w:rPr>
              <w:t>D</w:t>
            </w:r>
          </w:p>
        </w:tc>
        <w:tc>
          <w:tcPr>
            <w:tcW w:w="5740" w:type="dxa"/>
          </w:tcPr>
          <w:p w14:paraId="55B959BB" w14:textId="77777777" w:rsidR="00F60C3D" w:rsidRDefault="00000000">
            <w:pPr>
              <w:pStyle w:val="TableParagraph"/>
              <w:spacing w:line="276" w:lineRule="auto"/>
              <w:ind w:left="115" w:right="182"/>
              <w:rPr>
                <w:sz w:val="20"/>
              </w:rPr>
            </w:pPr>
            <w:r>
              <w:rPr>
                <w:sz w:val="20"/>
              </w:rPr>
              <w:t>Are</w:t>
            </w:r>
            <w:r>
              <w:rPr>
                <w:spacing w:val="-7"/>
                <w:sz w:val="20"/>
              </w:rPr>
              <w:t xml:space="preserve"> </w:t>
            </w:r>
            <w:r>
              <w:rPr>
                <w:sz w:val="20"/>
              </w:rPr>
              <w:t>Doctrine</w:t>
            </w:r>
            <w:r>
              <w:rPr>
                <w:spacing w:val="-7"/>
                <w:sz w:val="20"/>
              </w:rPr>
              <w:t xml:space="preserve"> </w:t>
            </w:r>
            <w:r>
              <w:rPr>
                <w:sz w:val="20"/>
              </w:rPr>
              <w:t>and</w:t>
            </w:r>
            <w:r>
              <w:rPr>
                <w:spacing w:val="-7"/>
                <w:sz w:val="20"/>
              </w:rPr>
              <w:t xml:space="preserve"> </w:t>
            </w:r>
            <w:r>
              <w:rPr>
                <w:sz w:val="20"/>
              </w:rPr>
              <w:t>Concepts</w:t>
            </w:r>
            <w:r>
              <w:rPr>
                <w:spacing w:val="-8"/>
                <w:sz w:val="20"/>
              </w:rPr>
              <w:t xml:space="preserve"> </w:t>
            </w:r>
            <w:r>
              <w:rPr>
                <w:sz w:val="20"/>
              </w:rPr>
              <w:t>mature?</w:t>
            </w:r>
            <w:r>
              <w:rPr>
                <w:spacing w:val="-7"/>
                <w:sz w:val="20"/>
              </w:rPr>
              <w:t xml:space="preserve"> </w:t>
            </w:r>
            <w:r>
              <w:rPr>
                <w:sz w:val="20"/>
              </w:rPr>
              <w:t>–</w:t>
            </w:r>
            <w:r>
              <w:rPr>
                <w:spacing w:val="-11"/>
                <w:sz w:val="20"/>
              </w:rPr>
              <w:t xml:space="preserve"> </w:t>
            </w:r>
            <w:r>
              <w:rPr>
                <w:sz w:val="20"/>
              </w:rPr>
              <w:t>are</w:t>
            </w:r>
            <w:r>
              <w:rPr>
                <w:spacing w:val="-11"/>
                <w:sz w:val="20"/>
              </w:rPr>
              <w:t xml:space="preserve"> </w:t>
            </w:r>
            <w:r>
              <w:rPr>
                <w:sz w:val="20"/>
              </w:rPr>
              <w:t>there</w:t>
            </w:r>
            <w:r>
              <w:rPr>
                <w:spacing w:val="-7"/>
                <w:sz w:val="20"/>
              </w:rPr>
              <w:t xml:space="preserve"> </w:t>
            </w:r>
            <w:r>
              <w:rPr>
                <w:sz w:val="20"/>
              </w:rPr>
              <w:t>any</w:t>
            </w:r>
            <w:r>
              <w:rPr>
                <w:spacing w:val="-12"/>
                <w:sz w:val="20"/>
              </w:rPr>
              <w:t xml:space="preserve"> </w:t>
            </w:r>
            <w:r>
              <w:rPr>
                <w:sz w:val="20"/>
              </w:rPr>
              <w:t>resource impacts</w:t>
            </w:r>
            <w:r>
              <w:rPr>
                <w:spacing w:val="-4"/>
                <w:sz w:val="20"/>
              </w:rPr>
              <w:t xml:space="preserve"> </w:t>
            </w:r>
            <w:r>
              <w:rPr>
                <w:sz w:val="20"/>
              </w:rPr>
              <w:t>tied</w:t>
            </w:r>
            <w:r>
              <w:rPr>
                <w:spacing w:val="-7"/>
                <w:sz w:val="20"/>
              </w:rPr>
              <w:t xml:space="preserve"> </w:t>
            </w:r>
            <w:r>
              <w:rPr>
                <w:sz w:val="20"/>
              </w:rPr>
              <w:t>to</w:t>
            </w:r>
            <w:r>
              <w:rPr>
                <w:spacing w:val="-7"/>
                <w:sz w:val="20"/>
              </w:rPr>
              <w:t xml:space="preserve"> </w:t>
            </w:r>
            <w:r>
              <w:rPr>
                <w:sz w:val="20"/>
              </w:rPr>
              <w:t>their</w:t>
            </w:r>
            <w:r>
              <w:rPr>
                <w:spacing w:val="-7"/>
                <w:sz w:val="20"/>
              </w:rPr>
              <w:t xml:space="preserve"> </w:t>
            </w:r>
            <w:r>
              <w:rPr>
                <w:sz w:val="20"/>
              </w:rPr>
              <w:t>development?</w:t>
            </w:r>
            <w:r>
              <w:rPr>
                <w:spacing w:val="-7"/>
                <w:sz w:val="20"/>
              </w:rPr>
              <w:t xml:space="preserve"> </w:t>
            </w:r>
            <w:r>
              <w:rPr>
                <w:sz w:val="20"/>
              </w:rPr>
              <w:t>(likely</w:t>
            </w:r>
            <w:r>
              <w:rPr>
                <w:spacing w:val="-7"/>
                <w:sz w:val="20"/>
              </w:rPr>
              <w:t xml:space="preserve"> </w:t>
            </w:r>
            <w:r>
              <w:rPr>
                <w:sz w:val="20"/>
              </w:rPr>
              <w:t>to</w:t>
            </w:r>
            <w:r>
              <w:rPr>
                <w:spacing w:val="-7"/>
                <w:sz w:val="20"/>
              </w:rPr>
              <w:t xml:space="preserve"> </w:t>
            </w:r>
            <w:r>
              <w:rPr>
                <w:sz w:val="20"/>
              </w:rPr>
              <w:t>be</w:t>
            </w:r>
            <w:r>
              <w:rPr>
                <w:spacing w:val="-7"/>
                <w:sz w:val="20"/>
              </w:rPr>
              <w:t xml:space="preserve"> </w:t>
            </w:r>
            <w:r>
              <w:rPr>
                <w:sz w:val="20"/>
              </w:rPr>
              <w:t>greater</w:t>
            </w:r>
            <w:r>
              <w:rPr>
                <w:spacing w:val="-3"/>
                <w:sz w:val="20"/>
              </w:rPr>
              <w:t xml:space="preserve"> </w:t>
            </w:r>
            <w:r>
              <w:rPr>
                <w:sz w:val="20"/>
              </w:rPr>
              <w:t>where Doctrine and Concepts are immature), e.g. requirement for knowledge training of leaders / managers to cover new Doctrine and Concepts, as well as technical skills training</w:t>
            </w:r>
          </w:p>
          <w:p w14:paraId="42B4366C" w14:textId="77777777" w:rsidR="00F60C3D" w:rsidRDefault="00000000">
            <w:pPr>
              <w:pStyle w:val="TableParagraph"/>
              <w:spacing w:before="1"/>
              <w:ind w:left="115"/>
              <w:rPr>
                <w:sz w:val="20"/>
              </w:rPr>
            </w:pPr>
            <w:r>
              <w:rPr>
                <w:sz w:val="20"/>
              </w:rPr>
              <w:t>required</w:t>
            </w:r>
            <w:r>
              <w:rPr>
                <w:spacing w:val="-13"/>
                <w:sz w:val="20"/>
              </w:rPr>
              <w:t xml:space="preserve"> </w:t>
            </w:r>
            <w:r>
              <w:rPr>
                <w:sz w:val="20"/>
              </w:rPr>
              <w:t>of</w:t>
            </w:r>
            <w:r>
              <w:rPr>
                <w:spacing w:val="-9"/>
                <w:sz w:val="20"/>
              </w:rPr>
              <w:t xml:space="preserve"> </w:t>
            </w:r>
            <w:r>
              <w:rPr>
                <w:spacing w:val="-2"/>
                <w:sz w:val="20"/>
              </w:rPr>
              <w:t>operators</w:t>
            </w:r>
          </w:p>
        </w:tc>
        <w:tc>
          <w:tcPr>
            <w:tcW w:w="8244" w:type="dxa"/>
          </w:tcPr>
          <w:p w14:paraId="16989EC2" w14:textId="77777777" w:rsidR="00F60C3D" w:rsidRDefault="00000000">
            <w:pPr>
              <w:pStyle w:val="TableParagraph"/>
              <w:spacing w:line="280" w:lineRule="auto"/>
              <w:ind w:left="115" w:right="187"/>
              <w:rPr>
                <w:sz w:val="20"/>
              </w:rPr>
            </w:pPr>
            <w:r>
              <w:rPr>
                <w:sz w:val="20"/>
              </w:rPr>
              <w:t>Technical</w:t>
            </w:r>
            <w:r>
              <w:rPr>
                <w:spacing w:val="-7"/>
                <w:sz w:val="20"/>
              </w:rPr>
              <w:t xml:space="preserve"> </w:t>
            </w:r>
            <w:r>
              <w:rPr>
                <w:sz w:val="20"/>
              </w:rPr>
              <w:t>information</w:t>
            </w:r>
            <w:r>
              <w:rPr>
                <w:spacing w:val="-6"/>
                <w:sz w:val="20"/>
              </w:rPr>
              <w:t xml:space="preserve"> </w:t>
            </w:r>
            <w:r>
              <w:rPr>
                <w:sz w:val="20"/>
              </w:rPr>
              <w:t>Drills</w:t>
            </w:r>
            <w:r>
              <w:rPr>
                <w:spacing w:val="-7"/>
                <w:sz w:val="20"/>
              </w:rPr>
              <w:t xml:space="preserve"> </w:t>
            </w:r>
            <w:r>
              <w:rPr>
                <w:sz w:val="20"/>
              </w:rPr>
              <w:t>and</w:t>
            </w:r>
            <w:r>
              <w:rPr>
                <w:spacing w:val="-6"/>
                <w:sz w:val="20"/>
              </w:rPr>
              <w:t xml:space="preserve"> </w:t>
            </w:r>
            <w:r>
              <w:rPr>
                <w:sz w:val="20"/>
              </w:rPr>
              <w:t>SOPs</w:t>
            </w:r>
            <w:r>
              <w:rPr>
                <w:spacing w:val="-7"/>
                <w:sz w:val="20"/>
              </w:rPr>
              <w:t xml:space="preserve"> </w:t>
            </w:r>
            <w:r>
              <w:rPr>
                <w:sz w:val="20"/>
              </w:rPr>
              <w:t>(hard</w:t>
            </w:r>
            <w:r>
              <w:rPr>
                <w:spacing w:val="-10"/>
                <w:sz w:val="20"/>
              </w:rPr>
              <w:t xml:space="preserve"> </w:t>
            </w:r>
            <w:r>
              <w:rPr>
                <w:sz w:val="20"/>
              </w:rPr>
              <w:t>and</w:t>
            </w:r>
            <w:r>
              <w:rPr>
                <w:spacing w:val="-6"/>
                <w:sz w:val="20"/>
              </w:rPr>
              <w:t xml:space="preserve"> </w:t>
            </w:r>
            <w:r>
              <w:rPr>
                <w:sz w:val="20"/>
              </w:rPr>
              <w:t>soft</w:t>
            </w:r>
            <w:r>
              <w:rPr>
                <w:spacing w:val="-7"/>
                <w:sz w:val="20"/>
              </w:rPr>
              <w:t xml:space="preserve"> </w:t>
            </w:r>
            <w:r>
              <w:rPr>
                <w:sz w:val="20"/>
              </w:rPr>
              <w:t>copies</w:t>
            </w:r>
            <w:r>
              <w:rPr>
                <w:spacing w:val="-11"/>
                <w:sz w:val="20"/>
              </w:rPr>
              <w:t xml:space="preserve"> </w:t>
            </w:r>
            <w:r>
              <w:rPr>
                <w:sz w:val="20"/>
              </w:rPr>
              <w:t>of</w:t>
            </w:r>
            <w:r>
              <w:rPr>
                <w:spacing w:val="-7"/>
                <w:sz w:val="20"/>
              </w:rPr>
              <w:t xml:space="preserve"> </w:t>
            </w:r>
            <w:r>
              <w:rPr>
                <w:sz w:val="20"/>
              </w:rPr>
              <w:t>BRs,</w:t>
            </w:r>
            <w:r>
              <w:rPr>
                <w:spacing w:val="-7"/>
                <w:sz w:val="20"/>
              </w:rPr>
              <w:t xml:space="preserve"> </w:t>
            </w:r>
            <w:r>
              <w:rPr>
                <w:sz w:val="20"/>
              </w:rPr>
              <w:t>JSPs,</w:t>
            </w:r>
            <w:r>
              <w:rPr>
                <w:spacing w:val="-7"/>
                <w:sz w:val="20"/>
              </w:rPr>
              <w:t xml:space="preserve"> </w:t>
            </w:r>
            <w:r>
              <w:rPr>
                <w:sz w:val="20"/>
              </w:rPr>
              <w:t>Technical Manuals, etc.), CONOPS, CONEMP, etc.</w:t>
            </w:r>
          </w:p>
        </w:tc>
      </w:tr>
      <w:tr w:rsidR="00F60C3D" w14:paraId="432E4B66" w14:textId="77777777">
        <w:trPr>
          <w:trHeight w:val="1586"/>
        </w:trPr>
        <w:tc>
          <w:tcPr>
            <w:tcW w:w="800" w:type="dxa"/>
          </w:tcPr>
          <w:p w14:paraId="7CADD7ED" w14:textId="77777777" w:rsidR="00F60C3D" w:rsidRDefault="00F60C3D">
            <w:pPr>
              <w:pStyle w:val="TableParagraph"/>
              <w:rPr>
                <w:b/>
              </w:rPr>
            </w:pPr>
          </w:p>
          <w:p w14:paraId="3441909D" w14:textId="77777777" w:rsidR="00F60C3D" w:rsidRDefault="00F60C3D">
            <w:pPr>
              <w:pStyle w:val="TableParagraph"/>
              <w:rPr>
                <w:b/>
              </w:rPr>
            </w:pPr>
          </w:p>
          <w:p w14:paraId="5255B811" w14:textId="77777777" w:rsidR="00F60C3D" w:rsidRDefault="00000000">
            <w:pPr>
              <w:pStyle w:val="TableParagraph"/>
              <w:spacing w:before="165"/>
              <w:ind w:left="322"/>
              <w:rPr>
                <w:b/>
                <w:sz w:val="20"/>
              </w:rPr>
            </w:pPr>
            <w:r>
              <w:rPr>
                <w:b/>
                <w:w w:val="97"/>
                <w:sz w:val="20"/>
              </w:rPr>
              <w:t>O</w:t>
            </w:r>
          </w:p>
        </w:tc>
        <w:tc>
          <w:tcPr>
            <w:tcW w:w="5740" w:type="dxa"/>
          </w:tcPr>
          <w:p w14:paraId="3D8346A2" w14:textId="77777777" w:rsidR="00F60C3D" w:rsidRDefault="00000000">
            <w:pPr>
              <w:pStyle w:val="TableParagraph"/>
              <w:spacing w:line="276" w:lineRule="auto"/>
              <w:ind w:left="115" w:right="182"/>
              <w:rPr>
                <w:sz w:val="20"/>
              </w:rPr>
            </w:pPr>
            <w:r>
              <w:rPr>
                <w:sz w:val="20"/>
              </w:rPr>
              <w:t>What organisational structures are needed for the new training?</w:t>
            </w:r>
            <w:r>
              <w:rPr>
                <w:spacing w:val="-10"/>
                <w:sz w:val="20"/>
              </w:rPr>
              <w:t xml:space="preserve"> </w:t>
            </w:r>
            <w:r>
              <w:rPr>
                <w:sz w:val="20"/>
              </w:rPr>
              <w:t>–</w:t>
            </w:r>
            <w:r>
              <w:rPr>
                <w:spacing w:val="-6"/>
                <w:sz w:val="20"/>
              </w:rPr>
              <w:t xml:space="preserve"> </w:t>
            </w:r>
            <w:r>
              <w:rPr>
                <w:sz w:val="20"/>
              </w:rPr>
              <w:t>what</w:t>
            </w:r>
            <w:r>
              <w:rPr>
                <w:spacing w:val="-7"/>
                <w:sz w:val="20"/>
              </w:rPr>
              <w:t xml:space="preserve"> </w:t>
            </w:r>
            <w:r>
              <w:rPr>
                <w:sz w:val="20"/>
              </w:rPr>
              <w:t>resource</w:t>
            </w:r>
            <w:r>
              <w:rPr>
                <w:spacing w:val="-14"/>
                <w:sz w:val="20"/>
              </w:rPr>
              <w:t xml:space="preserve"> </w:t>
            </w:r>
            <w:r>
              <w:rPr>
                <w:sz w:val="20"/>
              </w:rPr>
              <w:t>impact</w:t>
            </w:r>
            <w:r>
              <w:rPr>
                <w:spacing w:val="-11"/>
                <w:sz w:val="20"/>
              </w:rPr>
              <w:t xml:space="preserve"> </w:t>
            </w:r>
            <w:r>
              <w:rPr>
                <w:sz w:val="20"/>
              </w:rPr>
              <w:t>does</w:t>
            </w:r>
            <w:r>
              <w:rPr>
                <w:spacing w:val="-7"/>
                <w:sz w:val="20"/>
              </w:rPr>
              <w:t xml:space="preserve"> </w:t>
            </w:r>
            <w:r>
              <w:rPr>
                <w:sz w:val="20"/>
              </w:rPr>
              <w:t>this</w:t>
            </w:r>
            <w:r>
              <w:rPr>
                <w:spacing w:val="-11"/>
                <w:sz w:val="20"/>
              </w:rPr>
              <w:t xml:space="preserve"> </w:t>
            </w:r>
            <w:r>
              <w:rPr>
                <w:sz w:val="20"/>
              </w:rPr>
              <w:t>generate?</w:t>
            </w:r>
            <w:r>
              <w:rPr>
                <w:spacing w:val="-6"/>
                <w:sz w:val="20"/>
              </w:rPr>
              <w:t xml:space="preserve"> </w:t>
            </w:r>
            <w:r>
              <w:rPr>
                <w:sz w:val="20"/>
              </w:rPr>
              <w:t>e.g.</w:t>
            </w:r>
            <w:r>
              <w:rPr>
                <w:spacing w:val="-11"/>
                <w:sz w:val="20"/>
              </w:rPr>
              <w:t xml:space="preserve"> </w:t>
            </w:r>
            <w:r>
              <w:rPr>
                <w:sz w:val="20"/>
              </w:rPr>
              <w:t>can Training HQs, assurance / validation structures cope with increased training burdens?</w:t>
            </w:r>
          </w:p>
        </w:tc>
        <w:tc>
          <w:tcPr>
            <w:tcW w:w="8244" w:type="dxa"/>
          </w:tcPr>
          <w:p w14:paraId="70398240" w14:textId="77777777" w:rsidR="00F60C3D" w:rsidRDefault="00000000">
            <w:pPr>
              <w:pStyle w:val="TableParagraph"/>
              <w:spacing w:line="225" w:lineRule="exact"/>
              <w:ind w:left="115"/>
              <w:rPr>
                <w:sz w:val="20"/>
              </w:rPr>
            </w:pPr>
            <w:r>
              <w:rPr>
                <w:sz w:val="20"/>
              </w:rPr>
              <w:t>Organisation</w:t>
            </w:r>
            <w:r>
              <w:rPr>
                <w:spacing w:val="-11"/>
                <w:sz w:val="20"/>
              </w:rPr>
              <w:t xml:space="preserve"> </w:t>
            </w:r>
            <w:r>
              <w:rPr>
                <w:sz w:val="20"/>
              </w:rPr>
              <w:t>required</w:t>
            </w:r>
            <w:r>
              <w:rPr>
                <w:spacing w:val="-9"/>
                <w:sz w:val="20"/>
              </w:rPr>
              <w:t xml:space="preserve"> </w:t>
            </w:r>
            <w:r>
              <w:rPr>
                <w:sz w:val="20"/>
              </w:rPr>
              <w:t>to</w:t>
            </w:r>
            <w:r>
              <w:rPr>
                <w:spacing w:val="-9"/>
                <w:sz w:val="20"/>
              </w:rPr>
              <w:t xml:space="preserve"> </w:t>
            </w:r>
            <w:r>
              <w:rPr>
                <w:sz w:val="20"/>
              </w:rPr>
              <w:t>deliver</w:t>
            </w:r>
            <w:r>
              <w:rPr>
                <w:spacing w:val="-9"/>
                <w:sz w:val="20"/>
              </w:rPr>
              <w:t xml:space="preserve"> </w:t>
            </w:r>
            <w:r>
              <w:rPr>
                <w:sz w:val="20"/>
              </w:rPr>
              <w:t>training</w:t>
            </w:r>
            <w:r>
              <w:rPr>
                <w:spacing w:val="-13"/>
                <w:sz w:val="20"/>
              </w:rPr>
              <w:t xml:space="preserve"> </w:t>
            </w:r>
            <w:r>
              <w:rPr>
                <w:sz w:val="20"/>
              </w:rPr>
              <w:t>include</w:t>
            </w:r>
            <w:r>
              <w:rPr>
                <w:spacing w:val="-9"/>
                <w:sz w:val="20"/>
              </w:rPr>
              <w:t xml:space="preserve"> </w:t>
            </w:r>
            <w:r>
              <w:rPr>
                <w:sz w:val="20"/>
              </w:rPr>
              <w:t>but</w:t>
            </w:r>
            <w:r>
              <w:rPr>
                <w:spacing w:val="-9"/>
                <w:sz w:val="20"/>
              </w:rPr>
              <w:t xml:space="preserve"> </w:t>
            </w:r>
            <w:r>
              <w:rPr>
                <w:sz w:val="20"/>
              </w:rPr>
              <w:t>are</w:t>
            </w:r>
            <w:r>
              <w:rPr>
                <w:spacing w:val="-9"/>
                <w:sz w:val="20"/>
              </w:rPr>
              <w:t xml:space="preserve"> </w:t>
            </w:r>
            <w:r>
              <w:rPr>
                <w:sz w:val="20"/>
              </w:rPr>
              <w:t>not</w:t>
            </w:r>
            <w:r>
              <w:rPr>
                <w:spacing w:val="-14"/>
                <w:sz w:val="20"/>
              </w:rPr>
              <w:t xml:space="preserve"> </w:t>
            </w:r>
            <w:r>
              <w:rPr>
                <w:sz w:val="20"/>
              </w:rPr>
              <w:t>limited</w:t>
            </w:r>
            <w:r>
              <w:rPr>
                <w:spacing w:val="-9"/>
                <w:sz w:val="20"/>
              </w:rPr>
              <w:t xml:space="preserve"> </w:t>
            </w:r>
            <w:r>
              <w:rPr>
                <w:sz w:val="20"/>
              </w:rPr>
              <w:t>to</w:t>
            </w:r>
            <w:r>
              <w:rPr>
                <w:spacing w:val="-9"/>
                <w:sz w:val="20"/>
              </w:rPr>
              <w:t xml:space="preserve"> </w:t>
            </w:r>
            <w:r>
              <w:rPr>
                <w:sz w:val="20"/>
              </w:rPr>
              <w:t>MOD</w:t>
            </w:r>
            <w:r>
              <w:rPr>
                <w:spacing w:val="-9"/>
                <w:sz w:val="20"/>
              </w:rPr>
              <w:t xml:space="preserve"> </w:t>
            </w:r>
            <w:r>
              <w:rPr>
                <w:spacing w:val="-2"/>
                <w:sz w:val="20"/>
              </w:rPr>
              <w:t>(Main</w:t>
            </w:r>
          </w:p>
          <w:p w14:paraId="6946C370" w14:textId="77777777" w:rsidR="00F60C3D" w:rsidRDefault="00000000">
            <w:pPr>
              <w:pStyle w:val="TableParagraph"/>
              <w:spacing w:before="34" w:line="276" w:lineRule="auto"/>
              <w:ind w:left="115" w:right="90"/>
              <w:rPr>
                <w:sz w:val="20"/>
              </w:rPr>
            </w:pPr>
            <w:r>
              <w:rPr>
                <w:sz w:val="20"/>
              </w:rPr>
              <w:t>Building),</w:t>
            </w:r>
            <w:r>
              <w:rPr>
                <w:spacing w:val="-6"/>
                <w:sz w:val="20"/>
              </w:rPr>
              <w:t xml:space="preserve"> </w:t>
            </w:r>
            <w:r>
              <w:rPr>
                <w:sz w:val="20"/>
              </w:rPr>
              <w:t>Northwood</w:t>
            </w:r>
            <w:r>
              <w:rPr>
                <w:spacing w:val="-5"/>
                <w:sz w:val="20"/>
              </w:rPr>
              <w:t xml:space="preserve"> </w:t>
            </w:r>
            <w:r>
              <w:rPr>
                <w:sz w:val="20"/>
              </w:rPr>
              <w:t>/</w:t>
            </w:r>
            <w:r>
              <w:rPr>
                <w:spacing w:val="-6"/>
                <w:sz w:val="20"/>
              </w:rPr>
              <w:t xml:space="preserve"> </w:t>
            </w:r>
            <w:r>
              <w:rPr>
                <w:sz w:val="20"/>
              </w:rPr>
              <w:t>NATO</w:t>
            </w:r>
            <w:r>
              <w:rPr>
                <w:spacing w:val="-6"/>
                <w:sz w:val="20"/>
              </w:rPr>
              <w:t xml:space="preserve"> </w:t>
            </w:r>
            <w:r>
              <w:rPr>
                <w:sz w:val="20"/>
              </w:rPr>
              <w:t>Exercises,</w:t>
            </w:r>
            <w:r>
              <w:rPr>
                <w:spacing w:val="-6"/>
                <w:sz w:val="20"/>
              </w:rPr>
              <w:t xml:space="preserve"> </w:t>
            </w:r>
            <w:r>
              <w:rPr>
                <w:sz w:val="20"/>
              </w:rPr>
              <w:t>sS</w:t>
            </w:r>
            <w:r>
              <w:rPr>
                <w:spacing w:val="-7"/>
                <w:sz w:val="20"/>
              </w:rPr>
              <w:t xml:space="preserve"> </w:t>
            </w:r>
            <w:r>
              <w:rPr>
                <w:sz w:val="20"/>
              </w:rPr>
              <w:t>and</w:t>
            </w:r>
            <w:r>
              <w:rPr>
                <w:spacing w:val="-5"/>
                <w:sz w:val="20"/>
              </w:rPr>
              <w:t xml:space="preserve"> </w:t>
            </w:r>
            <w:r>
              <w:rPr>
                <w:sz w:val="20"/>
              </w:rPr>
              <w:t>Defence</w:t>
            </w:r>
            <w:r>
              <w:rPr>
                <w:spacing w:val="-5"/>
                <w:sz w:val="20"/>
              </w:rPr>
              <w:t xml:space="preserve"> </w:t>
            </w:r>
            <w:r>
              <w:rPr>
                <w:sz w:val="20"/>
              </w:rPr>
              <w:t>TE,</w:t>
            </w:r>
            <w:r>
              <w:rPr>
                <w:spacing w:val="-6"/>
                <w:sz w:val="20"/>
              </w:rPr>
              <w:t xml:space="preserve"> </w:t>
            </w:r>
            <w:r>
              <w:rPr>
                <w:sz w:val="20"/>
              </w:rPr>
              <w:t>sS</w:t>
            </w:r>
            <w:r>
              <w:rPr>
                <w:spacing w:val="-7"/>
                <w:sz w:val="20"/>
              </w:rPr>
              <w:t xml:space="preserve"> </w:t>
            </w:r>
            <w:r>
              <w:rPr>
                <w:sz w:val="20"/>
              </w:rPr>
              <w:t>Personnel,</w:t>
            </w:r>
            <w:r>
              <w:rPr>
                <w:spacing w:val="-6"/>
                <w:sz w:val="20"/>
              </w:rPr>
              <w:t xml:space="preserve"> </w:t>
            </w:r>
            <w:r>
              <w:rPr>
                <w:sz w:val="20"/>
              </w:rPr>
              <w:t>DCTS</w:t>
            </w:r>
            <w:r>
              <w:rPr>
                <w:spacing w:val="-7"/>
                <w:sz w:val="20"/>
              </w:rPr>
              <w:t xml:space="preserve"> </w:t>
            </w:r>
            <w:r>
              <w:rPr>
                <w:sz w:val="20"/>
              </w:rPr>
              <w:t>and</w:t>
            </w:r>
            <w:r>
              <w:rPr>
                <w:spacing w:val="-5"/>
                <w:sz w:val="20"/>
              </w:rPr>
              <w:t xml:space="preserve"> </w:t>
            </w:r>
            <w:r>
              <w:rPr>
                <w:sz w:val="20"/>
              </w:rPr>
              <w:t>the DLE, Training Administration and Financial Management Information System (TAFMIS), JPA</w:t>
            </w:r>
            <w:r>
              <w:rPr>
                <w:spacing w:val="-3"/>
                <w:sz w:val="20"/>
              </w:rPr>
              <w:t xml:space="preserve"> </w:t>
            </w:r>
            <w:r>
              <w:rPr>
                <w:sz w:val="20"/>
              </w:rPr>
              <w:t>&amp;</w:t>
            </w:r>
            <w:r>
              <w:rPr>
                <w:spacing w:val="-3"/>
                <w:sz w:val="20"/>
              </w:rPr>
              <w:t xml:space="preserve"> </w:t>
            </w:r>
            <w:r>
              <w:rPr>
                <w:sz w:val="20"/>
              </w:rPr>
              <w:t>HRMS,</w:t>
            </w:r>
            <w:r>
              <w:rPr>
                <w:spacing w:val="-2"/>
                <w:sz w:val="20"/>
              </w:rPr>
              <w:t xml:space="preserve"> </w:t>
            </w:r>
            <w:r>
              <w:rPr>
                <w:sz w:val="20"/>
              </w:rPr>
              <w:t>Defence</w:t>
            </w:r>
            <w:r>
              <w:rPr>
                <w:spacing w:val="-1"/>
                <w:sz w:val="20"/>
              </w:rPr>
              <w:t xml:space="preserve"> </w:t>
            </w:r>
            <w:r>
              <w:rPr>
                <w:sz w:val="20"/>
              </w:rPr>
              <w:t>Estates,</w:t>
            </w:r>
            <w:r>
              <w:rPr>
                <w:spacing w:val="-2"/>
                <w:sz w:val="20"/>
              </w:rPr>
              <w:t xml:space="preserve"> </w:t>
            </w:r>
            <w:r>
              <w:rPr>
                <w:sz w:val="20"/>
              </w:rPr>
              <w:t>Training</w:t>
            </w:r>
            <w:r>
              <w:rPr>
                <w:spacing w:val="-1"/>
                <w:sz w:val="20"/>
              </w:rPr>
              <w:t xml:space="preserve"> </w:t>
            </w:r>
            <w:r>
              <w:rPr>
                <w:sz w:val="20"/>
              </w:rPr>
              <w:t>Equipment</w:t>
            </w:r>
            <w:r>
              <w:rPr>
                <w:spacing w:val="-1"/>
                <w:sz w:val="20"/>
              </w:rPr>
              <w:t xml:space="preserve"> </w:t>
            </w:r>
            <w:r>
              <w:rPr>
                <w:sz w:val="20"/>
              </w:rPr>
              <w:t>supply</w:t>
            </w:r>
            <w:r>
              <w:rPr>
                <w:spacing w:val="-2"/>
                <w:sz w:val="20"/>
              </w:rPr>
              <w:t xml:space="preserve"> </w:t>
            </w:r>
            <w:r>
              <w:rPr>
                <w:sz w:val="20"/>
              </w:rPr>
              <w:t>and</w:t>
            </w:r>
            <w:r>
              <w:rPr>
                <w:spacing w:val="-1"/>
                <w:sz w:val="20"/>
              </w:rPr>
              <w:t xml:space="preserve"> </w:t>
            </w:r>
            <w:r>
              <w:rPr>
                <w:sz w:val="20"/>
              </w:rPr>
              <w:t>through</w:t>
            </w:r>
            <w:r>
              <w:rPr>
                <w:spacing w:val="-5"/>
                <w:sz w:val="20"/>
              </w:rPr>
              <w:t xml:space="preserve"> </w:t>
            </w:r>
            <w:r>
              <w:rPr>
                <w:sz w:val="20"/>
              </w:rPr>
              <w:t>life</w:t>
            </w:r>
            <w:r>
              <w:rPr>
                <w:spacing w:val="-1"/>
                <w:sz w:val="20"/>
              </w:rPr>
              <w:t xml:space="preserve"> </w:t>
            </w:r>
            <w:r>
              <w:rPr>
                <w:sz w:val="20"/>
              </w:rPr>
              <w:t>management, Contractors (e.g. BAe, Thales) and Financial / Commercial teams in MOD / DE&amp;S / sS,</w:t>
            </w:r>
          </w:p>
          <w:p w14:paraId="5AC498FF" w14:textId="77777777" w:rsidR="00F60C3D" w:rsidRDefault="00000000">
            <w:pPr>
              <w:pStyle w:val="TableParagraph"/>
              <w:spacing w:before="2"/>
              <w:ind w:left="115"/>
              <w:rPr>
                <w:sz w:val="20"/>
              </w:rPr>
            </w:pPr>
            <w:r>
              <w:rPr>
                <w:spacing w:val="-2"/>
                <w:sz w:val="20"/>
              </w:rPr>
              <w:t>Recruiting,</w:t>
            </w:r>
            <w:r>
              <w:rPr>
                <w:spacing w:val="3"/>
                <w:sz w:val="20"/>
              </w:rPr>
              <w:t xml:space="preserve"> </w:t>
            </w:r>
            <w:r>
              <w:rPr>
                <w:spacing w:val="-4"/>
                <w:sz w:val="20"/>
              </w:rPr>
              <w:t>etc.</w:t>
            </w:r>
          </w:p>
        </w:tc>
      </w:tr>
      <w:tr w:rsidR="00F60C3D" w14:paraId="7938FA7A" w14:textId="77777777">
        <w:trPr>
          <w:trHeight w:val="1057"/>
        </w:trPr>
        <w:tc>
          <w:tcPr>
            <w:tcW w:w="800" w:type="dxa"/>
          </w:tcPr>
          <w:p w14:paraId="620F5CF2" w14:textId="77777777" w:rsidR="00F60C3D" w:rsidRDefault="00F60C3D">
            <w:pPr>
              <w:pStyle w:val="TableParagraph"/>
              <w:rPr>
                <w:b/>
              </w:rPr>
            </w:pPr>
          </w:p>
          <w:p w14:paraId="026DA867" w14:textId="77777777" w:rsidR="00F60C3D" w:rsidRDefault="00000000">
            <w:pPr>
              <w:pStyle w:val="TableParagraph"/>
              <w:spacing w:before="154"/>
              <w:ind w:left="375"/>
              <w:rPr>
                <w:b/>
                <w:sz w:val="20"/>
              </w:rPr>
            </w:pPr>
            <w:r>
              <w:rPr>
                <w:b/>
                <w:w w:val="97"/>
                <w:sz w:val="20"/>
              </w:rPr>
              <w:t>I</w:t>
            </w:r>
          </w:p>
        </w:tc>
        <w:tc>
          <w:tcPr>
            <w:tcW w:w="5740" w:type="dxa"/>
          </w:tcPr>
          <w:p w14:paraId="43E22DE4" w14:textId="77777777" w:rsidR="00F60C3D" w:rsidRDefault="00000000">
            <w:pPr>
              <w:pStyle w:val="TableParagraph"/>
              <w:spacing w:line="280" w:lineRule="auto"/>
              <w:ind w:left="115"/>
              <w:rPr>
                <w:sz w:val="20"/>
              </w:rPr>
            </w:pPr>
            <w:r>
              <w:rPr>
                <w:sz w:val="20"/>
              </w:rPr>
              <w:t>What infrastructure impacts are there? e.g.: classrooms, exercise</w:t>
            </w:r>
            <w:r>
              <w:rPr>
                <w:spacing w:val="-13"/>
                <w:sz w:val="20"/>
              </w:rPr>
              <w:t xml:space="preserve"> </w:t>
            </w:r>
            <w:r>
              <w:rPr>
                <w:sz w:val="20"/>
              </w:rPr>
              <w:t>areas,</w:t>
            </w:r>
            <w:r>
              <w:rPr>
                <w:spacing w:val="-14"/>
                <w:sz w:val="20"/>
              </w:rPr>
              <w:t xml:space="preserve"> </w:t>
            </w:r>
            <w:r>
              <w:rPr>
                <w:sz w:val="20"/>
              </w:rPr>
              <w:t>ranges,</w:t>
            </w:r>
            <w:r>
              <w:rPr>
                <w:spacing w:val="-14"/>
                <w:sz w:val="20"/>
              </w:rPr>
              <w:t xml:space="preserve"> </w:t>
            </w:r>
            <w:r>
              <w:rPr>
                <w:sz w:val="20"/>
              </w:rPr>
              <w:t>accommodation,</w:t>
            </w:r>
            <w:r>
              <w:rPr>
                <w:spacing w:val="-13"/>
                <w:sz w:val="20"/>
              </w:rPr>
              <w:t xml:space="preserve"> </w:t>
            </w:r>
            <w:r>
              <w:rPr>
                <w:sz w:val="20"/>
              </w:rPr>
              <w:t>access</w:t>
            </w:r>
            <w:r>
              <w:rPr>
                <w:spacing w:val="-14"/>
                <w:sz w:val="20"/>
              </w:rPr>
              <w:t xml:space="preserve"> </w:t>
            </w:r>
            <w:r>
              <w:rPr>
                <w:sz w:val="20"/>
              </w:rPr>
              <w:t>roads</w:t>
            </w:r>
            <w:r>
              <w:rPr>
                <w:spacing w:val="-10"/>
                <w:sz w:val="20"/>
              </w:rPr>
              <w:t xml:space="preserve"> </w:t>
            </w:r>
            <w:r>
              <w:rPr>
                <w:sz w:val="20"/>
              </w:rPr>
              <w:t>etc.</w:t>
            </w:r>
          </w:p>
        </w:tc>
        <w:tc>
          <w:tcPr>
            <w:tcW w:w="8244" w:type="dxa"/>
          </w:tcPr>
          <w:p w14:paraId="57075FB1" w14:textId="77777777" w:rsidR="00F60C3D" w:rsidRDefault="00000000">
            <w:pPr>
              <w:pStyle w:val="TableParagraph"/>
              <w:spacing w:line="278" w:lineRule="auto"/>
              <w:ind w:left="115" w:right="187"/>
              <w:rPr>
                <w:sz w:val="20"/>
              </w:rPr>
            </w:pPr>
            <w:r>
              <w:rPr>
                <w:sz w:val="20"/>
              </w:rPr>
              <w:t>Defence Estates Support, Grounds maintenance, Power Supply, Water / Sewage, Information storage (hard and soft versions), Information Management (www / Defence Net</w:t>
            </w:r>
            <w:r>
              <w:rPr>
                <w:spacing w:val="-9"/>
                <w:sz w:val="20"/>
              </w:rPr>
              <w:t xml:space="preserve"> </w:t>
            </w:r>
            <w:r>
              <w:rPr>
                <w:sz w:val="20"/>
              </w:rPr>
              <w:t>/</w:t>
            </w:r>
            <w:r>
              <w:rPr>
                <w:spacing w:val="-7"/>
                <w:sz w:val="20"/>
              </w:rPr>
              <w:t xml:space="preserve"> </w:t>
            </w:r>
            <w:r>
              <w:rPr>
                <w:sz w:val="20"/>
              </w:rPr>
              <w:t>Secret),</w:t>
            </w:r>
            <w:r>
              <w:rPr>
                <w:spacing w:val="-11"/>
                <w:sz w:val="20"/>
              </w:rPr>
              <w:t xml:space="preserve"> </w:t>
            </w:r>
            <w:r>
              <w:rPr>
                <w:sz w:val="20"/>
              </w:rPr>
              <w:t>Offices,</w:t>
            </w:r>
            <w:r>
              <w:rPr>
                <w:spacing w:val="-11"/>
                <w:sz w:val="20"/>
              </w:rPr>
              <w:t xml:space="preserve"> </w:t>
            </w:r>
            <w:r>
              <w:rPr>
                <w:sz w:val="20"/>
              </w:rPr>
              <w:t>Classrooms,</w:t>
            </w:r>
            <w:r>
              <w:rPr>
                <w:spacing w:val="-16"/>
                <w:sz w:val="20"/>
              </w:rPr>
              <w:t xml:space="preserve"> </w:t>
            </w:r>
            <w:r>
              <w:rPr>
                <w:sz w:val="20"/>
              </w:rPr>
              <w:t>Workshops,</w:t>
            </w:r>
            <w:r>
              <w:rPr>
                <w:spacing w:val="-7"/>
                <w:sz w:val="20"/>
              </w:rPr>
              <w:t xml:space="preserve"> </w:t>
            </w:r>
            <w:r>
              <w:rPr>
                <w:sz w:val="20"/>
              </w:rPr>
              <w:t>Labs,</w:t>
            </w:r>
            <w:r>
              <w:rPr>
                <w:spacing w:val="-7"/>
                <w:sz w:val="20"/>
              </w:rPr>
              <w:t xml:space="preserve"> </w:t>
            </w:r>
            <w:r>
              <w:rPr>
                <w:sz w:val="20"/>
              </w:rPr>
              <w:t>Simulators,</w:t>
            </w:r>
            <w:r>
              <w:rPr>
                <w:spacing w:val="-7"/>
                <w:sz w:val="20"/>
              </w:rPr>
              <w:t xml:space="preserve"> </w:t>
            </w:r>
            <w:r>
              <w:rPr>
                <w:sz w:val="20"/>
              </w:rPr>
              <w:t>Government</w:t>
            </w:r>
            <w:r>
              <w:rPr>
                <w:spacing w:val="-7"/>
                <w:sz w:val="20"/>
              </w:rPr>
              <w:t xml:space="preserve"> </w:t>
            </w:r>
            <w:r>
              <w:rPr>
                <w:sz w:val="20"/>
              </w:rPr>
              <w:t>Furnished</w:t>
            </w:r>
          </w:p>
          <w:p w14:paraId="50EEEE4E" w14:textId="77777777" w:rsidR="00F60C3D" w:rsidRDefault="00000000">
            <w:pPr>
              <w:pStyle w:val="TableParagraph"/>
              <w:spacing w:line="226" w:lineRule="exact"/>
              <w:ind w:left="115"/>
              <w:rPr>
                <w:sz w:val="20"/>
              </w:rPr>
            </w:pPr>
            <w:r>
              <w:rPr>
                <w:sz w:val="20"/>
              </w:rPr>
              <w:t>Equipment</w:t>
            </w:r>
            <w:r>
              <w:rPr>
                <w:spacing w:val="-13"/>
                <w:sz w:val="20"/>
              </w:rPr>
              <w:t xml:space="preserve"> </w:t>
            </w:r>
            <w:r>
              <w:rPr>
                <w:sz w:val="20"/>
              </w:rPr>
              <w:t>(GFE)</w:t>
            </w:r>
            <w:r>
              <w:rPr>
                <w:spacing w:val="-14"/>
                <w:sz w:val="20"/>
              </w:rPr>
              <w:t xml:space="preserve"> </w:t>
            </w:r>
            <w:r>
              <w:rPr>
                <w:sz w:val="20"/>
              </w:rPr>
              <w:t>including</w:t>
            </w:r>
            <w:r>
              <w:rPr>
                <w:spacing w:val="-9"/>
                <w:sz w:val="20"/>
              </w:rPr>
              <w:t xml:space="preserve"> </w:t>
            </w:r>
            <w:r>
              <w:rPr>
                <w:sz w:val="20"/>
              </w:rPr>
              <w:t>Chilled</w:t>
            </w:r>
            <w:r>
              <w:rPr>
                <w:spacing w:val="-19"/>
                <w:sz w:val="20"/>
              </w:rPr>
              <w:t xml:space="preserve"> </w:t>
            </w:r>
            <w:r>
              <w:rPr>
                <w:sz w:val="20"/>
              </w:rPr>
              <w:t>Water,</w:t>
            </w:r>
            <w:r>
              <w:rPr>
                <w:spacing w:val="-11"/>
                <w:sz w:val="20"/>
              </w:rPr>
              <w:t xml:space="preserve"> </w:t>
            </w:r>
            <w:r>
              <w:rPr>
                <w:sz w:val="20"/>
              </w:rPr>
              <w:t>Air</w:t>
            </w:r>
            <w:r>
              <w:rPr>
                <w:spacing w:val="-14"/>
                <w:sz w:val="20"/>
              </w:rPr>
              <w:t xml:space="preserve"> </w:t>
            </w:r>
            <w:r>
              <w:rPr>
                <w:sz w:val="20"/>
              </w:rPr>
              <w:t>Conditioning</w:t>
            </w:r>
            <w:r>
              <w:rPr>
                <w:spacing w:val="-13"/>
                <w:sz w:val="20"/>
              </w:rPr>
              <w:t xml:space="preserve"> </w:t>
            </w:r>
            <w:r>
              <w:rPr>
                <w:sz w:val="20"/>
              </w:rPr>
              <w:t>and</w:t>
            </w:r>
            <w:r>
              <w:rPr>
                <w:spacing w:val="-10"/>
                <w:sz w:val="20"/>
              </w:rPr>
              <w:t xml:space="preserve"> </w:t>
            </w:r>
            <w:r>
              <w:rPr>
                <w:sz w:val="20"/>
              </w:rPr>
              <w:t>Hydraulics</w:t>
            </w:r>
            <w:r>
              <w:rPr>
                <w:spacing w:val="-10"/>
                <w:sz w:val="20"/>
              </w:rPr>
              <w:t xml:space="preserve"> </w:t>
            </w:r>
            <w:r>
              <w:rPr>
                <w:spacing w:val="-4"/>
                <w:sz w:val="20"/>
              </w:rPr>
              <w:t>etc.</w:t>
            </w:r>
          </w:p>
        </w:tc>
      </w:tr>
      <w:tr w:rsidR="00F60C3D" w14:paraId="79C2BC0C" w14:textId="77777777">
        <w:trPr>
          <w:trHeight w:val="1053"/>
        </w:trPr>
        <w:tc>
          <w:tcPr>
            <w:tcW w:w="800" w:type="dxa"/>
          </w:tcPr>
          <w:p w14:paraId="19EE19DA" w14:textId="77777777" w:rsidR="00F60C3D" w:rsidRDefault="00F60C3D">
            <w:pPr>
              <w:pStyle w:val="TableParagraph"/>
              <w:rPr>
                <w:b/>
              </w:rPr>
            </w:pPr>
          </w:p>
          <w:p w14:paraId="5E6279AA" w14:textId="77777777" w:rsidR="00F60C3D" w:rsidRDefault="00000000">
            <w:pPr>
              <w:pStyle w:val="TableParagraph"/>
              <w:spacing w:before="154"/>
              <w:ind w:left="339"/>
              <w:rPr>
                <w:b/>
                <w:sz w:val="20"/>
              </w:rPr>
            </w:pPr>
            <w:r>
              <w:rPr>
                <w:b/>
                <w:w w:val="97"/>
                <w:sz w:val="20"/>
              </w:rPr>
              <w:t>L</w:t>
            </w:r>
          </w:p>
        </w:tc>
        <w:tc>
          <w:tcPr>
            <w:tcW w:w="5740" w:type="dxa"/>
          </w:tcPr>
          <w:p w14:paraId="02E254D0" w14:textId="77777777" w:rsidR="00F60C3D" w:rsidRDefault="00000000">
            <w:pPr>
              <w:pStyle w:val="TableParagraph"/>
              <w:spacing w:line="276" w:lineRule="auto"/>
              <w:ind w:left="115" w:right="293"/>
              <w:jc w:val="both"/>
              <w:rPr>
                <w:sz w:val="20"/>
              </w:rPr>
            </w:pPr>
            <w:r>
              <w:rPr>
                <w:sz w:val="20"/>
              </w:rPr>
              <w:t>Logistic</w:t>
            </w:r>
            <w:r>
              <w:rPr>
                <w:spacing w:val="-6"/>
                <w:sz w:val="20"/>
              </w:rPr>
              <w:t xml:space="preserve"> </w:t>
            </w:r>
            <w:r>
              <w:rPr>
                <w:sz w:val="20"/>
              </w:rPr>
              <w:t>resources</w:t>
            </w:r>
            <w:r>
              <w:rPr>
                <w:spacing w:val="-3"/>
                <w:sz w:val="20"/>
              </w:rPr>
              <w:t xml:space="preserve"> </w:t>
            </w:r>
            <w:r>
              <w:rPr>
                <w:sz w:val="20"/>
              </w:rPr>
              <w:t>might</w:t>
            </w:r>
            <w:r>
              <w:rPr>
                <w:spacing w:val="-6"/>
                <w:sz w:val="20"/>
              </w:rPr>
              <w:t xml:space="preserve"> </w:t>
            </w:r>
            <w:r>
              <w:rPr>
                <w:sz w:val="20"/>
              </w:rPr>
              <w:t>include</w:t>
            </w:r>
            <w:r>
              <w:rPr>
                <w:spacing w:val="-5"/>
                <w:sz w:val="20"/>
              </w:rPr>
              <w:t xml:space="preserve"> </w:t>
            </w:r>
            <w:r>
              <w:rPr>
                <w:sz w:val="20"/>
              </w:rPr>
              <w:t>spare</w:t>
            </w:r>
            <w:r>
              <w:rPr>
                <w:spacing w:val="-5"/>
                <w:sz w:val="20"/>
              </w:rPr>
              <w:t xml:space="preserve"> </w:t>
            </w:r>
            <w:r>
              <w:rPr>
                <w:sz w:val="20"/>
              </w:rPr>
              <w:t>part</w:t>
            </w:r>
            <w:r>
              <w:rPr>
                <w:spacing w:val="-6"/>
                <w:sz w:val="20"/>
              </w:rPr>
              <w:t xml:space="preserve"> </w:t>
            </w:r>
            <w:r>
              <w:rPr>
                <w:sz w:val="20"/>
              </w:rPr>
              <w:t>requirements</w:t>
            </w:r>
            <w:r>
              <w:rPr>
                <w:spacing w:val="-3"/>
                <w:sz w:val="20"/>
              </w:rPr>
              <w:t xml:space="preserve"> </w:t>
            </w:r>
            <w:r>
              <w:rPr>
                <w:sz w:val="20"/>
              </w:rPr>
              <w:t>for training</w:t>
            </w:r>
            <w:r>
              <w:rPr>
                <w:spacing w:val="-5"/>
                <w:sz w:val="20"/>
              </w:rPr>
              <w:t xml:space="preserve"> </w:t>
            </w:r>
            <w:r>
              <w:rPr>
                <w:sz w:val="20"/>
              </w:rPr>
              <w:t>equipment</w:t>
            </w:r>
            <w:r>
              <w:rPr>
                <w:spacing w:val="-6"/>
                <w:sz w:val="20"/>
              </w:rPr>
              <w:t xml:space="preserve"> </w:t>
            </w:r>
            <w:r>
              <w:rPr>
                <w:sz w:val="20"/>
              </w:rPr>
              <w:t>(e.g.</w:t>
            </w:r>
            <w:r>
              <w:rPr>
                <w:spacing w:val="-6"/>
                <w:sz w:val="20"/>
              </w:rPr>
              <w:t xml:space="preserve"> </w:t>
            </w:r>
            <w:r>
              <w:rPr>
                <w:sz w:val="20"/>
              </w:rPr>
              <w:t>simulator</w:t>
            </w:r>
            <w:r>
              <w:rPr>
                <w:spacing w:val="-5"/>
                <w:sz w:val="20"/>
              </w:rPr>
              <w:t xml:space="preserve"> </w:t>
            </w:r>
            <w:r>
              <w:rPr>
                <w:sz w:val="20"/>
              </w:rPr>
              <w:t>parts,</w:t>
            </w:r>
            <w:r>
              <w:rPr>
                <w:spacing w:val="-6"/>
                <w:sz w:val="20"/>
              </w:rPr>
              <w:t xml:space="preserve"> </w:t>
            </w:r>
            <w:r>
              <w:rPr>
                <w:sz w:val="20"/>
              </w:rPr>
              <w:t>Audio-tech</w:t>
            </w:r>
            <w:r>
              <w:rPr>
                <w:spacing w:val="-5"/>
                <w:sz w:val="20"/>
              </w:rPr>
              <w:t xml:space="preserve"> </w:t>
            </w:r>
            <w:r>
              <w:rPr>
                <w:sz w:val="20"/>
              </w:rPr>
              <w:t>spares), as well as spares for administrative</w:t>
            </w:r>
            <w:r>
              <w:rPr>
                <w:spacing w:val="-2"/>
                <w:sz w:val="20"/>
              </w:rPr>
              <w:t xml:space="preserve"> </w:t>
            </w:r>
            <w:r>
              <w:rPr>
                <w:sz w:val="20"/>
              </w:rPr>
              <w:t>consumables that could</w:t>
            </w:r>
          </w:p>
          <w:p w14:paraId="3FDC722D" w14:textId="77777777" w:rsidR="00F60C3D" w:rsidRDefault="00000000">
            <w:pPr>
              <w:pStyle w:val="TableParagraph"/>
              <w:ind w:left="115"/>
              <w:jc w:val="both"/>
              <w:rPr>
                <w:sz w:val="20"/>
              </w:rPr>
            </w:pPr>
            <w:r>
              <w:rPr>
                <w:sz w:val="20"/>
              </w:rPr>
              <w:t>be</w:t>
            </w:r>
            <w:r>
              <w:rPr>
                <w:spacing w:val="-9"/>
                <w:sz w:val="20"/>
              </w:rPr>
              <w:t xml:space="preserve"> </w:t>
            </w:r>
            <w:r>
              <w:rPr>
                <w:sz w:val="20"/>
              </w:rPr>
              <w:t>expensive</w:t>
            </w:r>
            <w:r>
              <w:rPr>
                <w:spacing w:val="-9"/>
                <w:sz w:val="20"/>
              </w:rPr>
              <w:t xml:space="preserve"> </w:t>
            </w:r>
            <w:r>
              <w:rPr>
                <w:sz w:val="20"/>
              </w:rPr>
              <w:t>–</w:t>
            </w:r>
            <w:r>
              <w:rPr>
                <w:spacing w:val="-9"/>
                <w:sz w:val="20"/>
              </w:rPr>
              <w:t xml:space="preserve"> </w:t>
            </w:r>
            <w:r>
              <w:rPr>
                <w:sz w:val="20"/>
              </w:rPr>
              <w:t>e.g.</w:t>
            </w:r>
            <w:r>
              <w:rPr>
                <w:spacing w:val="-10"/>
                <w:sz w:val="20"/>
              </w:rPr>
              <w:t xml:space="preserve"> </w:t>
            </w:r>
            <w:r>
              <w:rPr>
                <w:sz w:val="20"/>
              </w:rPr>
              <w:t>printing</w:t>
            </w:r>
            <w:r>
              <w:rPr>
                <w:spacing w:val="-8"/>
                <w:sz w:val="20"/>
              </w:rPr>
              <w:t xml:space="preserve"> </w:t>
            </w:r>
            <w:r>
              <w:rPr>
                <w:sz w:val="20"/>
              </w:rPr>
              <w:t>resources,</w:t>
            </w:r>
            <w:r>
              <w:rPr>
                <w:spacing w:val="-10"/>
                <w:sz w:val="20"/>
              </w:rPr>
              <w:t xml:space="preserve"> </w:t>
            </w:r>
            <w:r>
              <w:rPr>
                <w:sz w:val="20"/>
              </w:rPr>
              <w:t>vehicle</w:t>
            </w:r>
            <w:r>
              <w:rPr>
                <w:spacing w:val="-13"/>
                <w:sz w:val="20"/>
              </w:rPr>
              <w:t xml:space="preserve"> </w:t>
            </w:r>
            <w:r>
              <w:rPr>
                <w:sz w:val="20"/>
              </w:rPr>
              <w:t>fuel,</w:t>
            </w:r>
            <w:r>
              <w:rPr>
                <w:spacing w:val="-5"/>
                <w:sz w:val="20"/>
              </w:rPr>
              <w:t xml:space="preserve"> </w:t>
            </w:r>
            <w:r>
              <w:rPr>
                <w:spacing w:val="-4"/>
                <w:sz w:val="20"/>
              </w:rPr>
              <w:t>etc.</w:t>
            </w:r>
          </w:p>
        </w:tc>
        <w:tc>
          <w:tcPr>
            <w:tcW w:w="8244" w:type="dxa"/>
          </w:tcPr>
          <w:p w14:paraId="0714EE30" w14:textId="77777777" w:rsidR="00F60C3D" w:rsidRDefault="00000000">
            <w:pPr>
              <w:pStyle w:val="TableParagraph"/>
              <w:spacing w:line="276" w:lineRule="auto"/>
              <w:ind w:left="114" w:right="187"/>
              <w:rPr>
                <w:sz w:val="20"/>
              </w:rPr>
            </w:pPr>
            <w:r>
              <w:rPr>
                <w:sz w:val="20"/>
              </w:rPr>
              <w:t>The design and development, acquisition, storage, transport, distribution, maintenance, evacuation</w:t>
            </w:r>
            <w:r>
              <w:rPr>
                <w:spacing w:val="-5"/>
                <w:sz w:val="20"/>
              </w:rPr>
              <w:t xml:space="preserve"> </w:t>
            </w:r>
            <w:r>
              <w:rPr>
                <w:sz w:val="20"/>
              </w:rPr>
              <w:t>and</w:t>
            </w:r>
            <w:r>
              <w:rPr>
                <w:spacing w:val="-5"/>
                <w:sz w:val="20"/>
              </w:rPr>
              <w:t xml:space="preserve"> </w:t>
            </w:r>
            <w:r>
              <w:rPr>
                <w:sz w:val="20"/>
              </w:rPr>
              <w:t>disposition</w:t>
            </w:r>
            <w:r>
              <w:rPr>
                <w:spacing w:val="-5"/>
                <w:sz w:val="20"/>
              </w:rPr>
              <w:t xml:space="preserve"> </w:t>
            </w:r>
            <w:r>
              <w:rPr>
                <w:sz w:val="20"/>
              </w:rPr>
              <w:t>of</w:t>
            </w:r>
            <w:r>
              <w:rPr>
                <w:spacing w:val="-6"/>
                <w:sz w:val="20"/>
              </w:rPr>
              <w:t xml:space="preserve"> </w:t>
            </w:r>
            <w:r>
              <w:rPr>
                <w:sz w:val="20"/>
              </w:rPr>
              <w:t>training</w:t>
            </w:r>
            <w:r>
              <w:rPr>
                <w:spacing w:val="-9"/>
                <w:sz w:val="20"/>
              </w:rPr>
              <w:t xml:space="preserve"> </w:t>
            </w:r>
            <w:r>
              <w:rPr>
                <w:sz w:val="20"/>
              </w:rPr>
              <w:t>material;</w:t>
            </w:r>
            <w:r>
              <w:rPr>
                <w:spacing w:val="-14"/>
                <w:sz w:val="20"/>
              </w:rPr>
              <w:t xml:space="preserve"> </w:t>
            </w:r>
            <w:r>
              <w:rPr>
                <w:sz w:val="20"/>
              </w:rPr>
              <w:t>the</w:t>
            </w:r>
            <w:r>
              <w:rPr>
                <w:spacing w:val="-9"/>
                <w:sz w:val="20"/>
              </w:rPr>
              <w:t xml:space="preserve"> </w:t>
            </w:r>
            <w:r>
              <w:rPr>
                <w:sz w:val="20"/>
              </w:rPr>
              <w:t>transport</w:t>
            </w:r>
            <w:r>
              <w:rPr>
                <w:spacing w:val="-10"/>
                <w:sz w:val="20"/>
              </w:rPr>
              <w:t xml:space="preserve"> </w:t>
            </w:r>
            <w:r>
              <w:rPr>
                <w:sz w:val="20"/>
              </w:rPr>
              <w:t>of</w:t>
            </w:r>
            <w:r>
              <w:rPr>
                <w:spacing w:val="-10"/>
                <w:sz w:val="20"/>
              </w:rPr>
              <w:t xml:space="preserve"> </w:t>
            </w:r>
            <w:r>
              <w:rPr>
                <w:sz w:val="20"/>
              </w:rPr>
              <w:t>personnel;</w:t>
            </w:r>
            <w:r>
              <w:rPr>
                <w:spacing w:val="-6"/>
                <w:sz w:val="20"/>
              </w:rPr>
              <w:t xml:space="preserve"> </w:t>
            </w:r>
            <w:r>
              <w:rPr>
                <w:sz w:val="20"/>
              </w:rPr>
              <w:t>the</w:t>
            </w:r>
            <w:r>
              <w:rPr>
                <w:spacing w:val="-5"/>
                <w:sz w:val="20"/>
              </w:rPr>
              <w:t xml:space="preserve"> </w:t>
            </w:r>
            <w:r>
              <w:rPr>
                <w:sz w:val="20"/>
              </w:rPr>
              <w:t>acquisition, construction, maintenance, operation, and disposition of facilities; the acquisition or</w:t>
            </w:r>
          </w:p>
          <w:p w14:paraId="490256A4" w14:textId="77777777" w:rsidR="00F60C3D" w:rsidRDefault="00000000">
            <w:pPr>
              <w:pStyle w:val="TableParagraph"/>
              <w:ind w:left="115"/>
              <w:rPr>
                <w:sz w:val="20"/>
              </w:rPr>
            </w:pPr>
            <w:r>
              <w:rPr>
                <w:sz w:val="20"/>
              </w:rPr>
              <w:t>furnishing</w:t>
            </w:r>
            <w:r>
              <w:rPr>
                <w:spacing w:val="-9"/>
                <w:sz w:val="20"/>
              </w:rPr>
              <w:t xml:space="preserve"> </w:t>
            </w:r>
            <w:r>
              <w:rPr>
                <w:sz w:val="20"/>
              </w:rPr>
              <w:t>of</w:t>
            </w:r>
            <w:r>
              <w:rPr>
                <w:spacing w:val="-9"/>
                <w:sz w:val="20"/>
              </w:rPr>
              <w:t xml:space="preserve"> </w:t>
            </w:r>
            <w:r>
              <w:rPr>
                <w:sz w:val="20"/>
              </w:rPr>
              <w:t>services,</w:t>
            </w:r>
            <w:r>
              <w:rPr>
                <w:spacing w:val="-14"/>
                <w:sz w:val="20"/>
              </w:rPr>
              <w:t xml:space="preserve"> </w:t>
            </w:r>
            <w:r>
              <w:rPr>
                <w:sz w:val="20"/>
              </w:rPr>
              <w:t>medical</w:t>
            </w:r>
            <w:r>
              <w:rPr>
                <w:spacing w:val="-9"/>
                <w:sz w:val="20"/>
              </w:rPr>
              <w:t xml:space="preserve"> </w:t>
            </w:r>
            <w:r>
              <w:rPr>
                <w:sz w:val="20"/>
              </w:rPr>
              <w:t>and</w:t>
            </w:r>
            <w:r>
              <w:rPr>
                <w:spacing w:val="-9"/>
                <w:sz w:val="20"/>
              </w:rPr>
              <w:t xml:space="preserve"> </w:t>
            </w:r>
            <w:r>
              <w:rPr>
                <w:sz w:val="20"/>
              </w:rPr>
              <w:t>health</w:t>
            </w:r>
            <w:r>
              <w:rPr>
                <w:spacing w:val="-8"/>
                <w:sz w:val="20"/>
              </w:rPr>
              <w:t xml:space="preserve"> </w:t>
            </w:r>
            <w:r>
              <w:rPr>
                <w:sz w:val="20"/>
              </w:rPr>
              <w:t>service</w:t>
            </w:r>
            <w:r>
              <w:rPr>
                <w:spacing w:val="-8"/>
                <w:sz w:val="20"/>
              </w:rPr>
              <w:t xml:space="preserve"> </w:t>
            </w:r>
            <w:r>
              <w:rPr>
                <w:spacing w:val="-2"/>
                <w:sz w:val="20"/>
              </w:rPr>
              <w:t>support.</w:t>
            </w:r>
          </w:p>
        </w:tc>
      </w:tr>
      <w:tr w:rsidR="00F60C3D" w14:paraId="7329890A" w14:textId="77777777">
        <w:trPr>
          <w:trHeight w:val="1326"/>
        </w:trPr>
        <w:tc>
          <w:tcPr>
            <w:tcW w:w="800" w:type="dxa"/>
          </w:tcPr>
          <w:p w14:paraId="3EB51CD5" w14:textId="77777777" w:rsidR="00F60C3D" w:rsidRDefault="00F60C3D">
            <w:pPr>
              <w:pStyle w:val="TableParagraph"/>
              <w:rPr>
                <w:b/>
              </w:rPr>
            </w:pPr>
          </w:p>
          <w:p w14:paraId="451FF69D" w14:textId="77777777" w:rsidR="00F60C3D" w:rsidRDefault="00F60C3D">
            <w:pPr>
              <w:pStyle w:val="TableParagraph"/>
              <w:spacing w:before="2"/>
              <w:rPr>
                <w:b/>
                <w:sz w:val="25"/>
              </w:rPr>
            </w:pPr>
          </w:p>
          <w:p w14:paraId="7644B9B3" w14:textId="77777777" w:rsidR="00F60C3D" w:rsidRDefault="00000000">
            <w:pPr>
              <w:pStyle w:val="TableParagraph"/>
              <w:spacing w:before="1"/>
              <w:ind w:left="335"/>
              <w:rPr>
                <w:b/>
                <w:sz w:val="20"/>
              </w:rPr>
            </w:pPr>
            <w:r>
              <w:rPr>
                <w:b/>
                <w:w w:val="97"/>
                <w:sz w:val="20"/>
              </w:rPr>
              <w:t>X</w:t>
            </w:r>
          </w:p>
        </w:tc>
        <w:tc>
          <w:tcPr>
            <w:tcW w:w="5740" w:type="dxa"/>
          </w:tcPr>
          <w:p w14:paraId="459511F8" w14:textId="77777777" w:rsidR="00F60C3D" w:rsidRDefault="00000000">
            <w:pPr>
              <w:pStyle w:val="TableParagraph"/>
              <w:spacing w:line="276" w:lineRule="auto"/>
              <w:ind w:left="115"/>
              <w:rPr>
                <w:sz w:val="20"/>
              </w:rPr>
            </w:pPr>
            <w:r>
              <w:rPr>
                <w:sz w:val="20"/>
              </w:rPr>
              <w:t>What resource impacts from cross-DLOD planning?</w:t>
            </w:r>
            <w:r>
              <w:rPr>
                <w:spacing w:val="40"/>
                <w:sz w:val="20"/>
              </w:rPr>
              <w:t xml:space="preserve"> </w:t>
            </w:r>
            <w:r>
              <w:rPr>
                <w:sz w:val="20"/>
              </w:rPr>
              <w:t>Do resource</w:t>
            </w:r>
            <w:r>
              <w:rPr>
                <w:spacing w:val="-12"/>
                <w:sz w:val="20"/>
              </w:rPr>
              <w:t xml:space="preserve"> </w:t>
            </w:r>
            <w:r>
              <w:rPr>
                <w:sz w:val="20"/>
              </w:rPr>
              <w:t>impacts</w:t>
            </w:r>
            <w:r>
              <w:rPr>
                <w:spacing w:val="-5"/>
                <w:sz w:val="20"/>
              </w:rPr>
              <w:t xml:space="preserve"> </w:t>
            </w:r>
            <w:r>
              <w:rPr>
                <w:sz w:val="20"/>
              </w:rPr>
              <w:t>in</w:t>
            </w:r>
            <w:r>
              <w:rPr>
                <w:spacing w:val="-8"/>
                <w:sz w:val="20"/>
              </w:rPr>
              <w:t xml:space="preserve"> </w:t>
            </w:r>
            <w:r>
              <w:rPr>
                <w:sz w:val="20"/>
              </w:rPr>
              <w:t>Training</w:t>
            </w:r>
            <w:r>
              <w:rPr>
                <w:spacing w:val="-8"/>
                <w:sz w:val="20"/>
              </w:rPr>
              <w:t xml:space="preserve"> </w:t>
            </w:r>
            <w:r>
              <w:rPr>
                <w:sz w:val="20"/>
              </w:rPr>
              <w:t>justify</w:t>
            </w:r>
            <w:r>
              <w:rPr>
                <w:spacing w:val="-13"/>
                <w:sz w:val="20"/>
              </w:rPr>
              <w:t xml:space="preserve"> </w:t>
            </w:r>
            <w:r>
              <w:rPr>
                <w:sz w:val="20"/>
              </w:rPr>
              <w:t>changes</w:t>
            </w:r>
            <w:r>
              <w:rPr>
                <w:spacing w:val="-5"/>
                <w:sz w:val="20"/>
              </w:rPr>
              <w:t xml:space="preserve"> </w:t>
            </w:r>
            <w:r>
              <w:rPr>
                <w:sz w:val="20"/>
              </w:rPr>
              <w:t>to</w:t>
            </w:r>
            <w:r>
              <w:rPr>
                <w:spacing w:val="-8"/>
                <w:sz w:val="20"/>
              </w:rPr>
              <w:t xml:space="preserve"> </w:t>
            </w:r>
            <w:r>
              <w:rPr>
                <w:sz w:val="20"/>
              </w:rPr>
              <w:t>other</w:t>
            </w:r>
            <w:r>
              <w:rPr>
                <w:spacing w:val="-4"/>
                <w:sz w:val="20"/>
              </w:rPr>
              <w:t xml:space="preserve"> </w:t>
            </w:r>
            <w:r>
              <w:rPr>
                <w:sz w:val="20"/>
              </w:rPr>
              <w:t>DLODs</w:t>
            </w:r>
            <w:r>
              <w:rPr>
                <w:spacing w:val="-1"/>
                <w:sz w:val="20"/>
              </w:rPr>
              <w:t xml:space="preserve"> </w:t>
            </w:r>
            <w:r>
              <w:rPr>
                <w:spacing w:val="-10"/>
                <w:sz w:val="20"/>
              </w:rPr>
              <w:t>–</w:t>
            </w:r>
          </w:p>
          <w:p w14:paraId="02DF405F" w14:textId="77777777" w:rsidR="00F60C3D" w:rsidRDefault="00000000">
            <w:pPr>
              <w:pStyle w:val="TableParagraph"/>
              <w:spacing w:line="276" w:lineRule="auto"/>
              <w:ind w:left="115"/>
              <w:rPr>
                <w:sz w:val="20"/>
              </w:rPr>
            </w:pPr>
            <w:r>
              <w:rPr>
                <w:sz w:val="20"/>
              </w:rPr>
              <w:t>e.g.</w:t>
            </w:r>
            <w:r>
              <w:rPr>
                <w:spacing w:val="-3"/>
                <w:sz w:val="20"/>
              </w:rPr>
              <w:t xml:space="preserve"> </w:t>
            </w:r>
            <w:r>
              <w:rPr>
                <w:sz w:val="20"/>
              </w:rPr>
              <w:t>equipment</w:t>
            </w:r>
            <w:r>
              <w:rPr>
                <w:spacing w:val="-3"/>
                <w:sz w:val="20"/>
              </w:rPr>
              <w:t xml:space="preserve"> </w:t>
            </w:r>
            <w:r>
              <w:rPr>
                <w:sz w:val="20"/>
              </w:rPr>
              <w:t>types</w:t>
            </w:r>
            <w:r>
              <w:rPr>
                <w:spacing w:val="-3"/>
                <w:sz w:val="20"/>
              </w:rPr>
              <w:t xml:space="preserve"> </w:t>
            </w:r>
            <w:r>
              <w:rPr>
                <w:sz w:val="20"/>
              </w:rPr>
              <w:t>that</w:t>
            </w:r>
            <w:r>
              <w:rPr>
                <w:spacing w:val="-3"/>
                <w:sz w:val="20"/>
              </w:rPr>
              <w:t xml:space="preserve"> </w:t>
            </w:r>
            <w:r>
              <w:rPr>
                <w:sz w:val="20"/>
              </w:rPr>
              <w:t>are</w:t>
            </w:r>
            <w:r>
              <w:rPr>
                <w:spacing w:val="-6"/>
                <w:sz w:val="20"/>
              </w:rPr>
              <w:t xml:space="preserve"> </w:t>
            </w:r>
            <w:r>
              <w:rPr>
                <w:sz w:val="20"/>
              </w:rPr>
              <w:t>easier</w:t>
            </w:r>
            <w:r>
              <w:rPr>
                <w:spacing w:val="-6"/>
                <w:sz w:val="20"/>
              </w:rPr>
              <w:t xml:space="preserve"> </w:t>
            </w:r>
            <w:r>
              <w:rPr>
                <w:sz w:val="20"/>
              </w:rPr>
              <w:t>/</w:t>
            </w:r>
            <w:r>
              <w:rPr>
                <w:spacing w:val="-3"/>
                <w:sz w:val="20"/>
              </w:rPr>
              <w:t xml:space="preserve"> </w:t>
            </w:r>
            <w:r>
              <w:rPr>
                <w:sz w:val="20"/>
              </w:rPr>
              <w:t>cheaper</w:t>
            </w:r>
            <w:r>
              <w:rPr>
                <w:spacing w:val="-6"/>
                <w:sz w:val="20"/>
              </w:rPr>
              <w:t xml:space="preserve"> </w:t>
            </w:r>
            <w:r>
              <w:rPr>
                <w:sz w:val="20"/>
              </w:rPr>
              <w:t>to</w:t>
            </w:r>
            <w:r>
              <w:rPr>
                <w:spacing w:val="-2"/>
                <w:sz w:val="20"/>
              </w:rPr>
              <w:t xml:space="preserve"> </w:t>
            </w:r>
            <w:r>
              <w:rPr>
                <w:sz w:val="20"/>
              </w:rPr>
              <w:t>train;</w:t>
            </w:r>
            <w:r>
              <w:rPr>
                <w:spacing w:val="-7"/>
                <w:sz w:val="20"/>
              </w:rPr>
              <w:t xml:space="preserve"> </w:t>
            </w:r>
            <w:r>
              <w:rPr>
                <w:sz w:val="20"/>
              </w:rPr>
              <w:t>or</w:t>
            </w:r>
            <w:r>
              <w:rPr>
                <w:spacing w:val="-2"/>
                <w:sz w:val="20"/>
              </w:rPr>
              <w:t xml:space="preserve"> </w:t>
            </w:r>
            <w:r>
              <w:rPr>
                <w:sz w:val="20"/>
              </w:rPr>
              <w:t>new recruitment strategies to meet new personnel technical</w:t>
            </w:r>
          </w:p>
          <w:p w14:paraId="49B537DB" w14:textId="77777777" w:rsidR="00F60C3D" w:rsidRDefault="00000000">
            <w:pPr>
              <w:pStyle w:val="TableParagraph"/>
              <w:spacing w:line="229" w:lineRule="exact"/>
              <w:ind w:left="115"/>
              <w:rPr>
                <w:sz w:val="20"/>
              </w:rPr>
            </w:pPr>
            <w:r>
              <w:rPr>
                <w:spacing w:val="-2"/>
                <w:sz w:val="20"/>
              </w:rPr>
              <w:t>standards?</w:t>
            </w:r>
          </w:p>
        </w:tc>
        <w:tc>
          <w:tcPr>
            <w:tcW w:w="8244" w:type="dxa"/>
          </w:tcPr>
          <w:p w14:paraId="482CA101" w14:textId="77777777" w:rsidR="00F60C3D" w:rsidRDefault="00000000">
            <w:pPr>
              <w:pStyle w:val="TableParagraph"/>
              <w:spacing w:line="276" w:lineRule="auto"/>
              <w:ind w:left="115" w:right="259"/>
              <w:rPr>
                <w:sz w:val="20"/>
              </w:rPr>
            </w:pPr>
            <w:r>
              <w:rPr>
                <w:sz w:val="20"/>
              </w:rPr>
              <w:t>Networks,</w:t>
            </w:r>
            <w:r>
              <w:rPr>
                <w:spacing w:val="-4"/>
                <w:sz w:val="20"/>
              </w:rPr>
              <w:t xml:space="preserve"> </w:t>
            </w:r>
            <w:r>
              <w:rPr>
                <w:sz w:val="20"/>
              </w:rPr>
              <w:t>systems</w:t>
            </w:r>
            <w:r>
              <w:rPr>
                <w:spacing w:val="-4"/>
                <w:sz w:val="20"/>
              </w:rPr>
              <w:t xml:space="preserve"> </w:t>
            </w:r>
            <w:r>
              <w:rPr>
                <w:sz w:val="20"/>
              </w:rPr>
              <w:t>and</w:t>
            </w:r>
            <w:r>
              <w:rPr>
                <w:spacing w:val="-3"/>
                <w:sz w:val="20"/>
              </w:rPr>
              <w:t xml:space="preserve"> </w:t>
            </w:r>
            <w:r>
              <w:rPr>
                <w:sz w:val="20"/>
              </w:rPr>
              <w:t>support</w:t>
            </w:r>
            <w:r>
              <w:rPr>
                <w:spacing w:val="-4"/>
                <w:sz w:val="20"/>
              </w:rPr>
              <w:t xml:space="preserve"> </w:t>
            </w:r>
            <w:r>
              <w:rPr>
                <w:sz w:val="20"/>
              </w:rPr>
              <w:t>personnel for</w:t>
            </w:r>
            <w:r>
              <w:rPr>
                <w:spacing w:val="-7"/>
                <w:sz w:val="20"/>
              </w:rPr>
              <w:t xml:space="preserve"> </w:t>
            </w:r>
            <w:r>
              <w:rPr>
                <w:sz w:val="20"/>
              </w:rPr>
              <w:t>linking</w:t>
            </w:r>
            <w:r>
              <w:rPr>
                <w:spacing w:val="-3"/>
                <w:sz w:val="20"/>
              </w:rPr>
              <w:t xml:space="preserve"> </w:t>
            </w:r>
            <w:r>
              <w:rPr>
                <w:sz w:val="20"/>
              </w:rPr>
              <w:t>training</w:t>
            </w:r>
            <w:r>
              <w:rPr>
                <w:spacing w:val="-3"/>
                <w:sz w:val="20"/>
              </w:rPr>
              <w:t xml:space="preserve"> </w:t>
            </w:r>
            <w:r>
              <w:rPr>
                <w:sz w:val="20"/>
              </w:rPr>
              <w:t>systems</w:t>
            </w:r>
            <w:r>
              <w:rPr>
                <w:spacing w:val="-4"/>
                <w:sz w:val="20"/>
              </w:rPr>
              <w:t xml:space="preserve"> </w:t>
            </w:r>
            <w:r>
              <w:rPr>
                <w:sz w:val="20"/>
              </w:rPr>
              <w:t>onsite,</w:t>
            </w:r>
            <w:r>
              <w:rPr>
                <w:spacing w:val="-4"/>
                <w:sz w:val="20"/>
              </w:rPr>
              <w:t xml:space="preserve"> </w:t>
            </w:r>
            <w:r>
              <w:rPr>
                <w:sz w:val="20"/>
              </w:rPr>
              <w:t>regionally, across</w:t>
            </w:r>
            <w:r>
              <w:rPr>
                <w:spacing w:val="-7"/>
                <w:sz w:val="20"/>
              </w:rPr>
              <w:t xml:space="preserve"> </w:t>
            </w:r>
            <w:r>
              <w:rPr>
                <w:sz w:val="20"/>
              </w:rPr>
              <w:t>UK</w:t>
            </w:r>
            <w:r>
              <w:rPr>
                <w:spacing w:val="-12"/>
                <w:sz w:val="20"/>
              </w:rPr>
              <w:t xml:space="preserve"> </w:t>
            </w:r>
            <w:r>
              <w:rPr>
                <w:sz w:val="20"/>
              </w:rPr>
              <w:t>and</w:t>
            </w:r>
            <w:r>
              <w:rPr>
                <w:spacing w:val="-10"/>
                <w:sz w:val="20"/>
              </w:rPr>
              <w:t xml:space="preserve"> </w:t>
            </w:r>
            <w:r>
              <w:rPr>
                <w:sz w:val="20"/>
              </w:rPr>
              <w:t>internationally.</w:t>
            </w:r>
            <w:r>
              <w:rPr>
                <w:spacing w:val="35"/>
                <w:sz w:val="20"/>
              </w:rPr>
              <w:t xml:space="preserve"> </w:t>
            </w:r>
            <w:r>
              <w:rPr>
                <w:sz w:val="20"/>
              </w:rPr>
              <w:t>Translation</w:t>
            </w:r>
            <w:r>
              <w:rPr>
                <w:spacing w:val="-6"/>
                <w:sz w:val="20"/>
              </w:rPr>
              <w:t xml:space="preserve"> </w:t>
            </w:r>
            <w:r>
              <w:rPr>
                <w:sz w:val="20"/>
              </w:rPr>
              <w:t>of</w:t>
            </w:r>
            <w:r>
              <w:rPr>
                <w:spacing w:val="-7"/>
                <w:sz w:val="20"/>
              </w:rPr>
              <w:t xml:space="preserve"> </w:t>
            </w:r>
            <w:r>
              <w:rPr>
                <w:sz w:val="20"/>
              </w:rPr>
              <w:t>training</w:t>
            </w:r>
            <w:r>
              <w:rPr>
                <w:spacing w:val="-6"/>
                <w:sz w:val="20"/>
              </w:rPr>
              <w:t xml:space="preserve"> </w:t>
            </w:r>
            <w:r>
              <w:rPr>
                <w:sz w:val="20"/>
              </w:rPr>
              <w:t>material</w:t>
            </w:r>
            <w:r>
              <w:rPr>
                <w:spacing w:val="-7"/>
                <w:sz w:val="20"/>
              </w:rPr>
              <w:t xml:space="preserve"> </w:t>
            </w:r>
            <w:r>
              <w:rPr>
                <w:sz w:val="20"/>
              </w:rPr>
              <w:t>and</w:t>
            </w:r>
            <w:r>
              <w:rPr>
                <w:spacing w:val="-10"/>
                <w:sz w:val="20"/>
              </w:rPr>
              <w:t xml:space="preserve"> </w:t>
            </w:r>
            <w:r>
              <w:rPr>
                <w:sz w:val="20"/>
              </w:rPr>
              <w:t>protocols.</w:t>
            </w:r>
            <w:r>
              <w:rPr>
                <w:spacing w:val="-6"/>
                <w:sz w:val="20"/>
              </w:rPr>
              <w:t xml:space="preserve"> </w:t>
            </w:r>
            <w:r>
              <w:rPr>
                <w:sz w:val="20"/>
              </w:rPr>
              <w:t>Application of interoperability standards (e.g. High Level Architecture (HLA), Shareable Content Object Reference Model (SCORM) and the means to achieve this.</w:t>
            </w:r>
          </w:p>
        </w:tc>
      </w:tr>
    </w:tbl>
    <w:p w14:paraId="1B7B3122" w14:textId="77777777" w:rsidR="00F60C3D" w:rsidRDefault="00F60C3D">
      <w:pPr>
        <w:spacing w:line="276" w:lineRule="auto"/>
        <w:rPr>
          <w:sz w:val="20"/>
        </w:rPr>
        <w:sectPr w:rsidR="00F60C3D">
          <w:pgSz w:w="16840" w:h="11920" w:orient="landscape"/>
          <w:pgMar w:top="480" w:right="680" w:bottom="800" w:left="1160" w:header="0" w:footer="615" w:gutter="0"/>
          <w:cols w:space="720"/>
        </w:sectPr>
      </w:pPr>
    </w:p>
    <w:p w14:paraId="6018996D" w14:textId="77777777" w:rsidR="00F60C3D" w:rsidRDefault="00000000">
      <w:pPr>
        <w:pStyle w:val="Heading2"/>
        <w:spacing w:before="81"/>
        <w:ind w:left="8643" w:right="115" w:hanging="36"/>
        <w:jc w:val="right"/>
      </w:pPr>
      <w:r>
        <w:lastRenderedPageBreak/>
        <w:t>Annex</w:t>
      </w:r>
      <w:r>
        <w:rPr>
          <w:spacing w:val="-16"/>
        </w:rPr>
        <w:t xml:space="preserve"> </w:t>
      </w:r>
      <w:r>
        <w:t>E</w:t>
      </w:r>
      <w:r>
        <w:rPr>
          <w:spacing w:val="-15"/>
        </w:rPr>
        <w:t xml:space="preserve"> </w:t>
      </w:r>
      <w:r>
        <w:t>to MATG</w:t>
      </w:r>
      <w:r>
        <w:rPr>
          <w:spacing w:val="-2"/>
        </w:rPr>
        <w:t xml:space="preserve"> </w:t>
      </w:r>
      <w:r>
        <w:t>Pt</w:t>
      </w:r>
      <w:r>
        <w:rPr>
          <w:spacing w:val="-3"/>
        </w:rPr>
        <w:t xml:space="preserve"> </w:t>
      </w:r>
      <w:r>
        <w:rPr>
          <w:spacing w:val="-10"/>
        </w:rPr>
        <w:t>1</w:t>
      </w:r>
    </w:p>
    <w:p w14:paraId="2AC2CDA8" w14:textId="77777777" w:rsidR="00F60C3D" w:rsidRDefault="00000000">
      <w:pPr>
        <w:pStyle w:val="Heading2"/>
        <w:spacing w:line="251" w:lineRule="exact"/>
        <w:ind w:left="0" w:right="114"/>
        <w:jc w:val="right"/>
      </w:pPr>
      <w:r>
        <w:t>Dated</w:t>
      </w:r>
      <w:r>
        <w:rPr>
          <w:spacing w:val="-7"/>
        </w:rPr>
        <w:t xml:space="preserve"> </w:t>
      </w:r>
      <w:r>
        <w:t>14</w:t>
      </w:r>
      <w:r>
        <w:rPr>
          <w:spacing w:val="-11"/>
        </w:rPr>
        <w:t xml:space="preserve"> </w:t>
      </w:r>
      <w:r>
        <w:t>Feb</w:t>
      </w:r>
      <w:r>
        <w:rPr>
          <w:spacing w:val="-10"/>
        </w:rPr>
        <w:t xml:space="preserve"> </w:t>
      </w:r>
      <w:r>
        <w:rPr>
          <w:spacing w:val="-5"/>
        </w:rPr>
        <w:t>23</w:t>
      </w:r>
    </w:p>
    <w:p w14:paraId="0E585E75" w14:textId="77777777" w:rsidR="00F60C3D" w:rsidRDefault="00F60C3D">
      <w:pPr>
        <w:pStyle w:val="BodyText"/>
        <w:spacing w:before="8"/>
        <w:rPr>
          <w:b/>
          <w:sz w:val="20"/>
        </w:rPr>
      </w:pPr>
    </w:p>
    <w:p w14:paraId="6F2C595C" w14:textId="77777777" w:rsidR="00F60C3D" w:rsidRDefault="00000000">
      <w:pPr>
        <w:pStyle w:val="Heading2"/>
        <w:spacing w:before="93"/>
      </w:pPr>
      <w:bookmarkStart w:id="116" w:name="TRAINING_STEERING_GROUP_TERMS_OF_REFEREN"/>
      <w:bookmarkStart w:id="117" w:name="_bookmark83"/>
      <w:bookmarkEnd w:id="116"/>
      <w:bookmarkEnd w:id="117"/>
      <w:r>
        <w:t>TRAINING</w:t>
      </w:r>
      <w:r>
        <w:rPr>
          <w:spacing w:val="-6"/>
        </w:rPr>
        <w:t xml:space="preserve"> </w:t>
      </w:r>
      <w:r>
        <w:t>STEERING</w:t>
      </w:r>
      <w:r>
        <w:rPr>
          <w:spacing w:val="-5"/>
        </w:rPr>
        <w:t xml:space="preserve"> </w:t>
      </w:r>
      <w:r>
        <w:t>GROUP</w:t>
      </w:r>
      <w:r>
        <w:rPr>
          <w:spacing w:val="-10"/>
        </w:rPr>
        <w:t xml:space="preserve"> </w:t>
      </w:r>
      <w:r>
        <w:t>TERMS</w:t>
      </w:r>
      <w:r>
        <w:rPr>
          <w:spacing w:val="-8"/>
        </w:rPr>
        <w:t xml:space="preserve"> </w:t>
      </w:r>
      <w:r>
        <w:t>OF</w:t>
      </w:r>
      <w:r>
        <w:rPr>
          <w:spacing w:val="-4"/>
        </w:rPr>
        <w:t xml:space="preserve"> </w:t>
      </w:r>
      <w:r>
        <w:rPr>
          <w:spacing w:val="-2"/>
        </w:rPr>
        <w:t>REFERENCE</w:t>
      </w:r>
    </w:p>
    <w:p w14:paraId="136D1ABB" w14:textId="77777777" w:rsidR="00F60C3D" w:rsidRDefault="00F60C3D">
      <w:pPr>
        <w:pStyle w:val="BodyText"/>
        <w:spacing w:before="2"/>
        <w:rPr>
          <w:b/>
        </w:rPr>
      </w:pPr>
    </w:p>
    <w:p w14:paraId="5BA73898" w14:textId="77777777" w:rsidR="00F60C3D" w:rsidRDefault="00000000">
      <w:pPr>
        <w:pStyle w:val="Heading2"/>
        <w:spacing w:before="1"/>
      </w:pPr>
      <w:bookmarkStart w:id="118" w:name="Introduction"/>
      <w:bookmarkEnd w:id="118"/>
      <w:r>
        <w:rPr>
          <w:spacing w:val="-2"/>
        </w:rPr>
        <w:t>Introduction</w:t>
      </w:r>
    </w:p>
    <w:p w14:paraId="3933160E" w14:textId="77777777" w:rsidR="00F60C3D" w:rsidRDefault="00F60C3D">
      <w:pPr>
        <w:pStyle w:val="BodyText"/>
        <w:spacing w:before="6"/>
        <w:rPr>
          <w:b/>
          <w:sz w:val="23"/>
        </w:rPr>
      </w:pPr>
    </w:p>
    <w:p w14:paraId="77E1F412" w14:textId="77777777" w:rsidR="00F60C3D" w:rsidRDefault="00000000">
      <w:pPr>
        <w:pStyle w:val="ListParagraph"/>
        <w:numPr>
          <w:ilvl w:val="0"/>
          <w:numId w:val="1"/>
        </w:numPr>
        <w:tabs>
          <w:tab w:val="left" w:pos="793"/>
        </w:tabs>
        <w:ind w:right="460" w:firstLine="0"/>
        <w:jc w:val="both"/>
      </w:pPr>
      <w:r>
        <w:t>The [project</w:t>
      </w:r>
      <w:r>
        <w:rPr>
          <w:spacing w:val="-4"/>
        </w:rPr>
        <w:t xml:space="preserve"> </w:t>
      </w:r>
      <w:r>
        <w:t>name] Training Steering Group (TSG) has been established to manage the Training</w:t>
      </w:r>
      <w:r>
        <w:rPr>
          <w:spacing w:val="-10"/>
        </w:rPr>
        <w:t xml:space="preserve"> </w:t>
      </w:r>
      <w:r>
        <w:t>and</w:t>
      </w:r>
      <w:r>
        <w:rPr>
          <w:spacing w:val="-10"/>
        </w:rPr>
        <w:t xml:space="preserve"> </w:t>
      </w:r>
      <w:r>
        <w:t>Training</w:t>
      </w:r>
      <w:r>
        <w:rPr>
          <w:spacing w:val="-10"/>
        </w:rPr>
        <w:t xml:space="preserve"> </w:t>
      </w:r>
      <w:r>
        <w:t>Equipment</w:t>
      </w:r>
      <w:r>
        <w:rPr>
          <w:spacing w:val="-14"/>
        </w:rPr>
        <w:t xml:space="preserve"> </w:t>
      </w:r>
      <w:r>
        <w:t>of</w:t>
      </w:r>
      <w:r>
        <w:rPr>
          <w:spacing w:val="-13"/>
        </w:rPr>
        <w:t xml:space="preserve"> </w:t>
      </w:r>
      <w:r>
        <w:t>the</w:t>
      </w:r>
      <w:r>
        <w:rPr>
          <w:spacing w:val="-10"/>
        </w:rPr>
        <w:t xml:space="preserve"> </w:t>
      </w:r>
      <w:r>
        <w:t>XXXXXX</w:t>
      </w:r>
      <w:r>
        <w:rPr>
          <w:spacing w:val="-14"/>
        </w:rPr>
        <w:t xml:space="preserve"> </w:t>
      </w:r>
      <w:r>
        <w:t>project</w:t>
      </w:r>
      <w:r>
        <w:rPr>
          <w:spacing w:val="-13"/>
        </w:rPr>
        <w:t xml:space="preserve"> </w:t>
      </w:r>
      <w:r>
        <w:t>in</w:t>
      </w:r>
      <w:r>
        <w:rPr>
          <w:spacing w:val="-10"/>
        </w:rPr>
        <w:t xml:space="preserve"> </w:t>
      </w:r>
      <w:r>
        <w:t>accordance</w:t>
      </w:r>
      <w:r>
        <w:rPr>
          <w:spacing w:val="-10"/>
        </w:rPr>
        <w:t xml:space="preserve"> </w:t>
      </w:r>
      <w:r>
        <w:t>with</w:t>
      </w:r>
      <w:r>
        <w:rPr>
          <w:spacing w:val="-10"/>
        </w:rPr>
        <w:t xml:space="preserve"> </w:t>
      </w:r>
      <w:r>
        <w:t>the</w:t>
      </w:r>
      <w:r>
        <w:rPr>
          <w:spacing w:val="-10"/>
        </w:rPr>
        <w:t xml:space="preserve"> </w:t>
      </w:r>
      <w:r>
        <w:t>principles</w:t>
      </w:r>
      <w:r>
        <w:rPr>
          <w:spacing w:val="-10"/>
        </w:rPr>
        <w:t xml:space="preserve"> </w:t>
      </w:r>
      <w:r>
        <w:t>of</w:t>
      </w:r>
      <w:r>
        <w:rPr>
          <w:spacing w:val="-13"/>
        </w:rPr>
        <w:t xml:space="preserve"> </w:t>
      </w:r>
      <w:r>
        <w:t>JSP 822 and the SSE.</w:t>
      </w:r>
    </w:p>
    <w:p w14:paraId="325D4057" w14:textId="77777777" w:rsidR="00F60C3D" w:rsidRDefault="00F60C3D">
      <w:pPr>
        <w:pStyle w:val="BodyText"/>
        <w:spacing w:before="4"/>
        <w:rPr>
          <w:sz w:val="21"/>
        </w:rPr>
      </w:pPr>
    </w:p>
    <w:p w14:paraId="3E7A0F5D" w14:textId="77777777" w:rsidR="00F60C3D" w:rsidRDefault="00000000">
      <w:pPr>
        <w:pStyle w:val="Heading2"/>
      </w:pPr>
      <w:bookmarkStart w:id="119" w:name="Membership"/>
      <w:bookmarkEnd w:id="119"/>
      <w:r>
        <w:rPr>
          <w:spacing w:val="-2"/>
        </w:rPr>
        <w:t>Membership</w:t>
      </w:r>
    </w:p>
    <w:p w14:paraId="6BAC40BE" w14:textId="77777777" w:rsidR="00F60C3D" w:rsidRDefault="00F60C3D">
      <w:pPr>
        <w:pStyle w:val="BodyText"/>
        <w:spacing w:before="6"/>
        <w:rPr>
          <w:b/>
        </w:rPr>
      </w:pPr>
    </w:p>
    <w:p w14:paraId="4A3CB0AF" w14:textId="77777777" w:rsidR="00F60C3D" w:rsidRDefault="00000000">
      <w:pPr>
        <w:pStyle w:val="ListParagraph"/>
        <w:numPr>
          <w:ilvl w:val="0"/>
          <w:numId w:val="1"/>
        </w:numPr>
        <w:tabs>
          <w:tab w:val="left" w:pos="793"/>
        </w:tabs>
        <w:ind w:left="112" w:right="490" w:hanging="1"/>
        <w:jc w:val="both"/>
      </w:pPr>
      <w:r>
        <w:t>The</w:t>
      </w:r>
      <w:r>
        <w:rPr>
          <w:spacing w:val="-2"/>
        </w:rPr>
        <w:t xml:space="preserve"> </w:t>
      </w:r>
      <w:r>
        <w:t>composition</w:t>
      </w:r>
      <w:r>
        <w:rPr>
          <w:spacing w:val="-2"/>
        </w:rPr>
        <w:t xml:space="preserve"> </w:t>
      </w:r>
      <w:r>
        <w:t>of</w:t>
      </w:r>
      <w:r>
        <w:rPr>
          <w:spacing w:val="-5"/>
        </w:rPr>
        <w:t xml:space="preserve"> </w:t>
      </w:r>
      <w:r>
        <w:t>the</w:t>
      </w:r>
      <w:r>
        <w:rPr>
          <w:spacing w:val="-2"/>
        </w:rPr>
        <w:t xml:space="preserve"> </w:t>
      </w:r>
      <w:r>
        <w:t>TSG will</w:t>
      </w:r>
      <w:r>
        <w:rPr>
          <w:spacing w:val="-8"/>
        </w:rPr>
        <w:t xml:space="preserve"> </w:t>
      </w:r>
      <w:r>
        <w:t>change</w:t>
      </w:r>
      <w:r>
        <w:rPr>
          <w:spacing w:val="-2"/>
        </w:rPr>
        <w:t xml:space="preserve"> </w:t>
      </w:r>
      <w:r>
        <w:t>depending</w:t>
      </w:r>
      <w:r>
        <w:rPr>
          <w:spacing w:val="-2"/>
        </w:rPr>
        <w:t xml:space="preserve"> </w:t>
      </w:r>
      <w:r>
        <w:t>on</w:t>
      </w:r>
      <w:r>
        <w:rPr>
          <w:spacing w:val="-2"/>
        </w:rPr>
        <w:t xml:space="preserve"> </w:t>
      </w:r>
      <w:r>
        <w:t>the</w:t>
      </w:r>
      <w:r>
        <w:rPr>
          <w:spacing w:val="-2"/>
        </w:rPr>
        <w:t xml:space="preserve"> </w:t>
      </w:r>
      <w:r>
        <w:t>focus</w:t>
      </w:r>
      <w:r>
        <w:rPr>
          <w:spacing w:val="-1"/>
        </w:rPr>
        <w:t xml:space="preserve"> </w:t>
      </w:r>
      <w:r>
        <w:t>of</w:t>
      </w:r>
      <w:r>
        <w:rPr>
          <w:spacing w:val="-1"/>
        </w:rPr>
        <w:t xml:space="preserve"> </w:t>
      </w:r>
      <w:r>
        <w:t>the</w:t>
      </w:r>
      <w:r>
        <w:rPr>
          <w:spacing w:val="-10"/>
        </w:rPr>
        <w:t xml:space="preserve"> </w:t>
      </w:r>
      <w:r>
        <w:t>group throughout the acquisition cycle.</w:t>
      </w:r>
      <w:r>
        <w:rPr>
          <w:spacing w:val="40"/>
        </w:rPr>
        <w:t xml:space="preserve"> </w:t>
      </w:r>
      <w:r>
        <w:t>The core endorsing members of the TSG are:</w:t>
      </w:r>
    </w:p>
    <w:p w14:paraId="15530690" w14:textId="77777777" w:rsidR="00F60C3D" w:rsidRDefault="00F60C3D">
      <w:pPr>
        <w:pStyle w:val="BodyText"/>
        <w:spacing w:before="1"/>
      </w:pPr>
    </w:p>
    <w:p w14:paraId="2D2F85C0" w14:textId="77777777" w:rsidR="00F60C3D" w:rsidRDefault="00000000">
      <w:pPr>
        <w:pStyle w:val="ListParagraph"/>
        <w:numPr>
          <w:ilvl w:val="1"/>
          <w:numId w:val="1"/>
        </w:numPr>
        <w:tabs>
          <w:tab w:val="left" w:pos="1356"/>
          <w:tab w:val="left" w:pos="1357"/>
        </w:tabs>
        <w:ind w:hanging="561"/>
      </w:pPr>
      <w:r>
        <w:t>Delivery</w:t>
      </w:r>
      <w:r>
        <w:rPr>
          <w:spacing w:val="-4"/>
        </w:rPr>
        <w:t xml:space="preserve"> </w:t>
      </w:r>
      <w:r>
        <w:t>Agent</w:t>
      </w:r>
      <w:r>
        <w:rPr>
          <w:spacing w:val="-2"/>
        </w:rPr>
        <w:t xml:space="preserve"> (Chair)</w:t>
      </w:r>
      <w:hyperlink w:anchor="_bookmark84" w:history="1">
        <w:r>
          <w:rPr>
            <w:spacing w:val="-2"/>
            <w:vertAlign w:val="superscript"/>
          </w:rPr>
          <w:t>70</w:t>
        </w:r>
      </w:hyperlink>
    </w:p>
    <w:p w14:paraId="132ADC83" w14:textId="77777777" w:rsidR="00F60C3D" w:rsidRDefault="00F60C3D">
      <w:pPr>
        <w:pStyle w:val="BodyText"/>
        <w:spacing w:before="9"/>
        <w:rPr>
          <w:sz w:val="21"/>
        </w:rPr>
      </w:pPr>
    </w:p>
    <w:p w14:paraId="6E5A452F" w14:textId="77777777" w:rsidR="00F60C3D" w:rsidRDefault="00000000">
      <w:pPr>
        <w:pStyle w:val="ListParagraph"/>
        <w:numPr>
          <w:ilvl w:val="1"/>
          <w:numId w:val="1"/>
        </w:numPr>
        <w:tabs>
          <w:tab w:val="left" w:pos="1355"/>
          <w:tab w:val="left" w:pos="1357"/>
        </w:tabs>
        <w:ind w:hanging="570"/>
      </w:pPr>
      <w:r>
        <w:t>Training</w:t>
      </w:r>
      <w:r>
        <w:rPr>
          <w:spacing w:val="-3"/>
        </w:rPr>
        <w:t xml:space="preserve"> </w:t>
      </w:r>
      <w:r>
        <w:t>Requirement</w:t>
      </w:r>
      <w:r>
        <w:rPr>
          <w:spacing w:val="-4"/>
        </w:rPr>
        <w:t xml:space="preserve"> </w:t>
      </w:r>
      <w:r>
        <w:rPr>
          <w:spacing w:val="-2"/>
        </w:rPr>
        <w:t>Authorities</w:t>
      </w:r>
    </w:p>
    <w:p w14:paraId="181D13BD" w14:textId="77777777" w:rsidR="00F60C3D" w:rsidRDefault="00F60C3D">
      <w:pPr>
        <w:pStyle w:val="BodyText"/>
        <w:spacing w:before="2"/>
      </w:pPr>
    </w:p>
    <w:p w14:paraId="2E8AF049" w14:textId="77777777" w:rsidR="00F60C3D" w:rsidRDefault="00000000">
      <w:pPr>
        <w:pStyle w:val="ListParagraph"/>
        <w:numPr>
          <w:ilvl w:val="1"/>
          <w:numId w:val="1"/>
        </w:numPr>
        <w:tabs>
          <w:tab w:val="left" w:pos="1356"/>
          <w:tab w:val="left" w:pos="1357"/>
        </w:tabs>
        <w:ind w:hanging="561"/>
      </w:pPr>
      <w:r>
        <w:rPr>
          <w:spacing w:val="-2"/>
        </w:rPr>
        <w:t>FLC</w:t>
      </w:r>
      <w:r>
        <w:rPr>
          <w:spacing w:val="-4"/>
        </w:rPr>
        <w:t xml:space="preserve"> </w:t>
      </w:r>
      <w:r>
        <w:rPr>
          <w:spacing w:val="-2"/>
        </w:rPr>
        <w:t>Capability</w:t>
      </w:r>
      <w:r>
        <w:rPr>
          <w:spacing w:val="-16"/>
        </w:rPr>
        <w:t xml:space="preserve"> </w:t>
      </w:r>
      <w:r>
        <w:rPr>
          <w:spacing w:val="-2"/>
        </w:rPr>
        <w:t>area</w:t>
      </w:r>
      <w:r>
        <w:rPr>
          <w:spacing w:val="-24"/>
        </w:rPr>
        <w:t xml:space="preserve"> </w:t>
      </w:r>
      <w:r>
        <w:rPr>
          <w:spacing w:val="-2"/>
        </w:rPr>
        <w:t>representatives</w:t>
      </w:r>
    </w:p>
    <w:p w14:paraId="2330E3F5" w14:textId="77777777" w:rsidR="00F60C3D" w:rsidRDefault="00F60C3D">
      <w:pPr>
        <w:pStyle w:val="BodyText"/>
        <w:spacing w:before="9"/>
        <w:rPr>
          <w:sz w:val="21"/>
        </w:rPr>
      </w:pPr>
    </w:p>
    <w:p w14:paraId="25A5F3C4" w14:textId="77777777" w:rsidR="00F60C3D" w:rsidRDefault="00000000">
      <w:pPr>
        <w:pStyle w:val="ListParagraph"/>
        <w:numPr>
          <w:ilvl w:val="1"/>
          <w:numId w:val="1"/>
        </w:numPr>
        <w:tabs>
          <w:tab w:val="left" w:pos="1355"/>
          <w:tab w:val="left" w:pos="1357"/>
        </w:tabs>
        <w:spacing w:before="1"/>
        <w:ind w:hanging="561"/>
      </w:pPr>
      <w:r>
        <w:t>Training</w:t>
      </w:r>
      <w:r>
        <w:rPr>
          <w:spacing w:val="-7"/>
        </w:rPr>
        <w:t xml:space="preserve"> </w:t>
      </w:r>
      <w:r>
        <w:t>Assurance</w:t>
      </w:r>
      <w:r>
        <w:rPr>
          <w:spacing w:val="-6"/>
        </w:rPr>
        <w:t xml:space="preserve"> </w:t>
      </w:r>
      <w:r>
        <w:rPr>
          <w:spacing w:val="-2"/>
        </w:rPr>
        <w:t>(FT/MTAO)</w:t>
      </w:r>
    </w:p>
    <w:p w14:paraId="6A855DCC" w14:textId="77777777" w:rsidR="00F60C3D" w:rsidRDefault="00F60C3D">
      <w:pPr>
        <w:pStyle w:val="BodyText"/>
        <w:spacing w:before="1"/>
      </w:pPr>
    </w:p>
    <w:p w14:paraId="196C52C6" w14:textId="77777777" w:rsidR="00F60C3D" w:rsidRDefault="00000000">
      <w:pPr>
        <w:pStyle w:val="ListParagraph"/>
        <w:numPr>
          <w:ilvl w:val="1"/>
          <w:numId w:val="1"/>
        </w:numPr>
        <w:tabs>
          <w:tab w:val="left" w:pos="1356"/>
          <w:tab w:val="left" w:pos="1357"/>
        </w:tabs>
        <w:spacing w:before="1"/>
        <w:ind w:hanging="569"/>
      </w:pPr>
      <w:r>
        <w:t>Future</w:t>
      </w:r>
      <w:r>
        <w:rPr>
          <w:spacing w:val="-6"/>
        </w:rPr>
        <w:t xml:space="preserve"> </w:t>
      </w:r>
      <w:r>
        <w:t>Training</w:t>
      </w:r>
      <w:r>
        <w:rPr>
          <w:spacing w:val="-4"/>
        </w:rPr>
        <w:t xml:space="preserve"> </w:t>
      </w:r>
      <w:r>
        <w:t>TNA</w:t>
      </w:r>
      <w:r>
        <w:rPr>
          <w:spacing w:val="-7"/>
        </w:rPr>
        <w:t xml:space="preserve"> </w:t>
      </w:r>
      <w:r>
        <w:rPr>
          <w:spacing w:val="-5"/>
        </w:rPr>
        <w:t>QA</w:t>
      </w:r>
    </w:p>
    <w:p w14:paraId="6BB02C7A" w14:textId="77777777" w:rsidR="00F60C3D" w:rsidRDefault="00F60C3D">
      <w:pPr>
        <w:pStyle w:val="BodyText"/>
        <w:spacing w:before="9"/>
        <w:rPr>
          <w:sz w:val="21"/>
        </w:rPr>
      </w:pPr>
    </w:p>
    <w:p w14:paraId="60A72726" w14:textId="77777777" w:rsidR="00F60C3D" w:rsidRDefault="00000000">
      <w:pPr>
        <w:pStyle w:val="ListParagraph"/>
        <w:numPr>
          <w:ilvl w:val="0"/>
          <w:numId w:val="1"/>
        </w:numPr>
        <w:tabs>
          <w:tab w:val="left" w:pos="832"/>
          <w:tab w:val="left" w:pos="833"/>
        </w:tabs>
        <w:ind w:left="832" w:hanging="721"/>
        <w:jc w:val="left"/>
      </w:pPr>
      <w:r>
        <w:t>Other</w:t>
      </w:r>
      <w:r>
        <w:rPr>
          <w:spacing w:val="-7"/>
        </w:rPr>
        <w:t xml:space="preserve"> </w:t>
      </w:r>
      <w:r>
        <w:t>key</w:t>
      </w:r>
      <w:r>
        <w:rPr>
          <w:spacing w:val="-6"/>
        </w:rPr>
        <w:t xml:space="preserve"> </w:t>
      </w:r>
      <w:r>
        <w:t>stakeholders</w:t>
      </w:r>
      <w:r>
        <w:rPr>
          <w:spacing w:val="-2"/>
        </w:rPr>
        <w:t xml:space="preserve"> </w:t>
      </w:r>
      <w:r>
        <w:t>can</w:t>
      </w:r>
      <w:r>
        <w:rPr>
          <w:spacing w:val="-6"/>
        </w:rPr>
        <w:t xml:space="preserve"> </w:t>
      </w:r>
      <w:r>
        <w:t>be</w:t>
      </w:r>
      <w:r>
        <w:rPr>
          <w:spacing w:val="-2"/>
        </w:rPr>
        <w:t xml:space="preserve"> </w:t>
      </w:r>
      <w:r>
        <w:t>added</w:t>
      </w:r>
      <w:r>
        <w:rPr>
          <w:spacing w:val="-2"/>
        </w:rPr>
        <w:t xml:space="preserve"> </w:t>
      </w:r>
      <w:r>
        <w:t>as</w:t>
      </w:r>
      <w:r>
        <w:rPr>
          <w:spacing w:val="-1"/>
        </w:rPr>
        <w:t xml:space="preserve"> </w:t>
      </w:r>
      <w:r>
        <w:t>required</w:t>
      </w:r>
      <w:r>
        <w:rPr>
          <w:spacing w:val="-2"/>
        </w:rPr>
        <w:t xml:space="preserve"> </w:t>
      </w:r>
      <w:r>
        <w:t>to</w:t>
      </w:r>
      <w:r>
        <w:rPr>
          <w:spacing w:val="-2"/>
        </w:rPr>
        <w:t xml:space="preserve"> </w:t>
      </w:r>
      <w:r>
        <w:t>the</w:t>
      </w:r>
      <w:r>
        <w:rPr>
          <w:spacing w:val="-6"/>
        </w:rPr>
        <w:t xml:space="preserve"> </w:t>
      </w:r>
      <w:r>
        <w:t>membership</w:t>
      </w:r>
      <w:r>
        <w:rPr>
          <w:spacing w:val="-1"/>
        </w:rPr>
        <w:t xml:space="preserve"> </w:t>
      </w:r>
      <w:r>
        <w:t>of</w:t>
      </w:r>
      <w:r>
        <w:rPr>
          <w:spacing w:val="-5"/>
        </w:rPr>
        <w:t xml:space="preserve"> </w:t>
      </w:r>
      <w:r>
        <w:t>the</w:t>
      </w:r>
      <w:r>
        <w:rPr>
          <w:spacing w:val="-2"/>
        </w:rPr>
        <w:t xml:space="preserve"> </w:t>
      </w:r>
      <w:r>
        <w:t>TSG</w:t>
      </w:r>
      <w:r>
        <w:rPr>
          <w:spacing w:val="2"/>
        </w:rPr>
        <w:t xml:space="preserve"> </w:t>
      </w:r>
      <w:r>
        <w:rPr>
          <w:spacing w:val="-2"/>
        </w:rPr>
        <w:t>including:</w:t>
      </w:r>
    </w:p>
    <w:p w14:paraId="0795CD20" w14:textId="77777777" w:rsidR="00F60C3D" w:rsidRDefault="00F60C3D">
      <w:pPr>
        <w:pStyle w:val="BodyText"/>
        <w:spacing w:before="2"/>
      </w:pPr>
    </w:p>
    <w:p w14:paraId="18EB02D1" w14:textId="77777777" w:rsidR="00F60C3D" w:rsidRDefault="00000000">
      <w:pPr>
        <w:pStyle w:val="ListParagraph"/>
        <w:numPr>
          <w:ilvl w:val="1"/>
          <w:numId w:val="1"/>
        </w:numPr>
        <w:tabs>
          <w:tab w:val="left" w:pos="1355"/>
          <w:tab w:val="left" w:pos="1357"/>
        </w:tabs>
        <w:spacing w:before="1"/>
        <w:ind w:hanging="569"/>
      </w:pPr>
      <w:r>
        <w:t>TNA</w:t>
      </w:r>
      <w:r>
        <w:rPr>
          <w:spacing w:val="-2"/>
        </w:rPr>
        <w:t xml:space="preserve"> Contractor</w:t>
      </w:r>
    </w:p>
    <w:p w14:paraId="0AD7DCA1" w14:textId="77777777" w:rsidR="00F60C3D" w:rsidRDefault="00F60C3D">
      <w:pPr>
        <w:pStyle w:val="BodyText"/>
        <w:spacing w:before="9"/>
        <w:rPr>
          <w:sz w:val="21"/>
        </w:rPr>
      </w:pPr>
    </w:p>
    <w:p w14:paraId="1637B1A8" w14:textId="77777777" w:rsidR="00F60C3D" w:rsidRDefault="00000000">
      <w:pPr>
        <w:pStyle w:val="ListParagraph"/>
        <w:numPr>
          <w:ilvl w:val="1"/>
          <w:numId w:val="1"/>
        </w:numPr>
        <w:tabs>
          <w:tab w:val="left" w:pos="1355"/>
          <w:tab w:val="left" w:pos="1357"/>
        </w:tabs>
        <w:ind w:hanging="570"/>
      </w:pPr>
      <w:r>
        <w:t>FLC</w:t>
      </w:r>
      <w:r>
        <w:rPr>
          <w:spacing w:val="2"/>
        </w:rPr>
        <w:t xml:space="preserve"> </w:t>
      </w:r>
      <w:r>
        <w:rPr>
          <w:spacing w:val="-5"/>
        </w:rPr>
        <w:t>TCM</w:t>
      </w:r>
    </w:p>
    <w:p w14:paraId="71A7311A" w14:textId="77777777" w:rsidR="00F60C3D" w:rsidRDefault="00F60C3D">
      <w:pPr>
        <w:pStyle w:val="BodyText"/>
        <w:spacing w:before="2"/>
      </w:pPr>
    </w:p>
    <w:p w14:paraId="36139FB1" w14:textId="77777777" w:rsidR="00F60C3D" w:rsidRDefault="00000000">
      <w:pPr>
        <w:pStyle w:val="ListParagraph"/>
        <w:numPr>
          <w:ilvl w:val="1"/>
          <w:numId w:val="1"/>
        </w:numPr>
        <w:tabs>
          <w:tab w:val="left" w:pos="1355"/>
          <w:tab w:val="left" w:pos="1357"/>
        </w:tabs>
        <w:ind w:hanging="569"/>
      </w:pPr>
      <w:r>
        <w:t>Training</w:t>
      </w:r>
      <w:r>
        <w:rPr>
          <w:spacing w:val="-2"/>
        </w:rPr>
        <w:t xml:space="preserve"> </w:t>
      </w:r>
      <w:r>
        <w:t>Delivery</w:t>
      </w:r>
      <w:r>
        <w:rPr>
          <w:spacing w:val="-5"/>
        </w:rPr>
        <w:t xml:space="preserve"> </w:t>
      </w:r>
      <w:r>
        <w:rPr>
          <w:spacing w:val="-2"/>
        </w:rPr>
        <w:t>Authorities</w:t>
      </w:r>
      <w:hyperlink w:anchor="_bookmark85" w:history="1">
        <w:r>
          <w:rPr>
            <w:spacing w:val="-2"/>
            <w:vertAlign w:val="superscript"/>
          </w:rPr>
          <w:t>71</w:t>
        </w:r>
      </w:hyperlink>
    </w:p>
    <w:p w14:paraId="29E21CD9" w14:textId="77777777" w:rsidR="00F60C3D" w:rsidRDefault="00F60C3D">
      <w:pPr>
        <w:pStyle w:val="BodyText"/>
        <w:spacing w:before="2"/>
      </w:pPr>
    </w:p>
    <w:p w14:paraId="6279789D" w14:textId="77777777" w:rsidR="00F60C3D" w:rsidRDefault="00000000">
      <w:pPr>
        <w:pStyle w:val="ListParagraph"/>
        <w:numPr>
          <w:ilvl w:val="1"/>
          <w:numId w:val="1"/>
        </w:numPr>
        <w:tabs>
          <w:tab w:val="left" w:pos="1355"/>
          <w:tab w:val="left" w:pos="1357"/>
        </w:tabs>
        <w:ind w:hanging="569"/>
      </w:pPr>
      <w:r>
        <w:t>Industry</w:t>
      </w:r>
      <w:r>
        <w:rPr>
          <w:spacing w:val="-14"/>
        </w:rPr>
        <w:t xml:space="preserve"> </w:t>
      </w:r>
      <w:r>
        <w:rPr>
          <w:spacing w:val="-2"/>
        </w:rPr>
        <w:t>Partners</w:t>
      </w:r>
    </w:p>
    <w:p w14:paraId="6914F952" w14:textId="77777777" w:rsidR="00F60C3D" w:rsidRDefault="00F60C3D">
      <w:pPr>
        <w:pStyle w:val="BodyText"/>
        <w:spacing w:before="9"/>
        <w:rPr>
          <w:sz w:val="21"/>
        </w:rPr>
      </w:pPr>
    </w:p>
    <w:p w14:paraId="64ADBA45" w14:textId="77777777" w:rsidR="00F60C3D" w:rsidRDefault="00000000">
      <w:pPr>
        <w:pStyle w:val="ListParagraph"/>
        <w:numPr>
          <w:ilvl w:val="1"/>
          <w:numId w:val="1"/>
        </w:numPr>
        <w:tabs>
          <w:tab w:val="left" w:pos="1355"/>
          <w:tab w:val="left" w:pos="1357"/>
        </w:tabs>
        <w:spacing w:before="1"/>
        <w:ind w:hanging="569"/>
      </w:pPr>
      <w:r>
        <w:t>Other</w:t>
      </w:r>
      <w:r>
        <w:rPr>
          <w:spacing w:val="-16"/>
        </w:rPr>
        <w:t xml:space="preserve"> </w:t>
      </w:r>
      <w:r>
        <w:t>DLOD</w:t>
      </w:r>
      <w:r>
        <w:rPr>
          <w:spacing w:val="-15"/>
        </w:rPr>
        <w:t xml:space="preserve"> </w:t>
      </w:r>
      <w:r>
        <w:t>or</w:t>
      </w:r>
      <w:r>
        <w:rPr>
          <w:spacing w:val="-15"/>
        </w:rPr>
        <w:t xml:space="preserve"> </w:t>
      </w:r>
      <w:r>
        <w:t>Customer</w:t>
      </w:r>
      <w:r>
        <w:rPr>
          <w:spacing w:val="-16"/>
        </w:rPr>
        <w:t xml:space="preserve"> </w:t>
      </w:r>
      <w:r>
        <w:t>Representatives</w:t>
      </w:r>
      <w:r>
        <w:rPr>
          <w:spacing w:val="-14"/>
        </w:rPr>
        <w:t xml:space="preserve"> </w:t>
      </w:r>
      <w:r>
        <w:t>as</w:t>
      </w:r>
      <w:r>
        <w:rPr>
          <w:spacing w:val="-13"/>
        </w:rPr>
        <w:t xml:space="preserve"> </w:t>
      </w:r>
      <w:r>
        <w:rPr>
          <w:spacing w:val="-2"/>
        </w:rPr>
        <w:t>required</w:t>
      </w:r>
    </w:p>
    <w:p w14:paraId="77CFD017" w14:textId="77777777" w:rsidR="00F60C3D" w:rsidRDefault="00F60C3D">
      <w:pPr>
        <w:pStyle w:val="BodyText"/>
        <w:spacing w:before="5"/>
        <w:rPr>
          <w:sz w:val="21"/>
        </w:rPr>
      </w:pPr>
    </w:p>
    <w:p w14:paraId="7A6EF930" w14:textId="77777777" w:rsidR="00F60C3D" w:rsidRDefault="00000000">
      <w:pPr>
        <w:pStyle w:val="Heading2"/>
      </w:pPr>
      <w:bookmarkStart w:id="120" w:name="Primary_Purpose"/>
      <w:bookmarkEnd w:id="120"/>
      <w:r>
        <w:rPr>
          <w:spacing w:val="-2"/>
        </w:rPr>
        <w:t>Primary Purpose</w:t>
      </w:r>
    </w:p>
    <w:p w14:paraId="0E5AA9F1" w14:textId="77777777" w:rsidR="00F60C3D" w:rsidRDefault="00F60C3D">
      <w:pPr>
        <w:pStyle w:val="BodyText"/>
        <w:spacing w:before="6"/>
        <w:rPr>
          <w:b/>
        </w:rPr>
      </w:pPr>
    </w:p>
    <w:p w14:paraId="47362DA2" w14:textId="77777777" w:rsidR="00F60C3D" w:rsidRDefault="00000000">
      <w:pPr>
        <w:pStyle w:val="ListParagraph"/>
        <w:numPr>
          <w:ilvl w:val="0"/>
          <w:numId w:val="1"/>
        </w:numPr>
        <w:tabs>
          <w:tab w:val="left" w:pos="791"/>
          <w:tab w:val="left" w:pos="792"/>
        </w:tabs>
        <w:ind w:left="112" w:right="1085" w:hanging="1"/>
        <w:jc w:val="left"/>
      </w:pPr>
      <w:r>
        <w:t>To</w:t>
      </w:r>
      <w:r>
        <w:rPr>
          <w:spacing w:val="-14"/>
        </w:rPr>
        <w:t xml:space="preserve"> </w:t>
      </w:r>
      <w:r>
        <w:t>manage</w:t>
      </w:r>
      <w:r>
        <w:rPr>
          <w:spacing w:val="-14"/>
        </w:rPr>
        <w:t xml:space="preserve"> </w:t>
      </w:r>
      <w:r>
        <w:t>the</w:t>
      </w:r>
      <w:r>
        <w:rPr>
          <w:spacing w:val="-14"/>
        </w:rPr>
        <w:t xml:space="preserve"> </w:t>
      </w:r>
      <w:r>
        <w:t>integration</w:t>
      </w:r>
      <w:r>
        <w:rPr>
          <w:spacing w:val="-14"/>
        </w:rPr>
        <w:t xml:space="preserve"> </w:t>
      </w:r>
      <w:r>
        <w:t>of</w:t>
      </w:r>
      <w:r>
        <w:rPr>
          <w:spacing w:val="-13"/>
        </w:rPr>
        <w:t xml:space="preserve"> </w:t>
      </w:r>
      <w:r>
        <w:t>the</w:t>
      </w:r>
      <w:r>
        <w:rPr>
          <w:spacing w:val="-14"/>
        </w:rPr>
        <w:t xml:space="preserve"> </w:t>
      </w:r>
      <w:r>
        <w:t>individual</w:t>
      </w:r>
      <w:r>
        <w:rPr>
          <w:spacing w:val="-15"/>
        </w:rPr>
        <w:t xml:space="preserve"> </w:t>
      </w:r>
      <w:r>
        <w:t>and</w:t>
      </w:r>
      <w:r>
        <w:rPr>
          <w:spacing w:val="-14"/>
        </w:rPr>
        <w:t xml:space="preserve"> </w:t>
      </w:r>
      <w:r>
        <w:t>collective</w:t>
      </w:r>
      <w:r>
        <w:rPr>
          <w:spacing w:val="-14"/>
        </w:rPr>
        <w:t xml:space="preserve"> </w:t>
      </w:r>
      <w:r>
        <w:t>training</w:t>
      </w:r>
      <w:r>
        <w:rPr>
          <w:spacing w:val="-10"/>
        </w:rPr>
        <w:t xml:space="preserve"> </w:t>
      </w:r>
      <w:r>
        <w:t>requirements</w:t>
      </w:r>
      <w:r>
        <w:rPr>
          <w:spacing w:val="-16"/>
        </w:rPr>
        <w:t xml:space="preserve"> </w:t>
      </w:r>
      <w:r>
        <w:t>and provide a clear view of progress to the XXXXXX Project Board.</w:t>
      </w:r>
    </w:p>
    <w:p w14:paraId="04818AB4" w14:textId="77777777" w:rsidR="00F60C3D" w:rsidRDefault="00F60C3D">
      <w:pPr>
        <w:pStyle w:val="BodyText"/>
        <w:spacing w:before="5"/>
        <w:rPr>
          <w:sz w:val="21"/>
        </w:rPr>
      </w:pPr>
    </w:p>
    <w:p w14:paraId="78B2CF9D" w14:textId="77777777" w:rsidR="00F60C3D" w:rsidRDefault="00000000">
      <w:pPr>
        <w:pStyle w:val="Heading2"/>
      </w:pPr>
      <w:bookmarkStart w:id="121" w:name="Secondary_Purposes"/>
      <w:bookmarkEnd w:id="121"/>
      <w:r>
        <w:t>Secondary</w:t>
      </w:r>
      <w:r>
        <w:rPr>
          <w:spacing w:val="-17"/>
        </w:rPr>
        <w:t xml:space="preserve"> </w:t>
      </w:r>
      <w:r>
        <w:rPr>
          <w:spacing w:val="-2"/>
        </w:rPr>
        <w:t>Purposes</w:t>
      </w:r>
    </w:p>
    <w:p w14:paraId="7ED3AB06" w14:textId="77777777" w:rsidR="00F60C3D" w:rsidRDefault="00F60C3D">
      <w:pPr>
        <w:pStyle w:val="BodyText"/>
        <w:spacing w:before="6"/>
        <w:rPr>
          <w:b/>
        </w:rPr>
      </w:pPr>
    </w:p>
    <w:p w14:paraId="19550216" w14:textId="77777777" w:rsidR="00F60C3D" w:rsidRDefault="00000000">
      <w:pPr>
        <w:pStyle w:val="ListParagraph"/>
        <w:numPr>
          <w:ilvl w:val="0"/>
          <w:numId w:val="1"/>
        </w:numPr>
        <w:tabs>
          <w:tab w:val="left" w:pos="819"/>
          <w:tab w:val="left" w:pos="820"/>
        </w:tabs>
        <w:ind w:left="819" w:hanging="709"/>
        <w:jc w:val="left"/>
      </w:pPr>
      <w:r>
        <w:t>Develop</w:t>
      </w:r>
      <w:r>
        <w:rPr>
          <w:spacing w:val="-3"/>
        </w:rPr>
        <w:t xml:space="preserve"> </w:t>
      </w:r>
      <w:r>
        <w:t>and</w:t>
      </w:r>
      <w:r>
        <w:rPr>
          <w:spacing w:val="-5"/>
        </w:rPr>
        <w:t xml:space="preserve"> </w:t>
      </w:r>
      <w:r>
        <w:t>maintain</w:t>
      </w:r>
      <w:r>
        <w:rPr>
          <w:spacing w:val="-2"/>
        </w:rPr>
        <w:t xml:space="preserve"> </w:t>
      </w:r>
      <w:r>
        <w:t>a</w:t>
      </w:r>
      <w:r>
        <w:rPr>
          <w:spacing w:val="-2"/>
        </w:rPr>
        <w:t xml:space="preserve"> </w:t>
      </w:r>
      <w:r>
        <w:t>Training</w:t>
      </w:r>
      <w:r>
        <w:rPr>
          <w:spacing w:val="-3"/>
        </w:rPr>
        <w:t xml:space="preserve"> </w:t>
      </w:r>
      <w:r>
        <w:t>Support</w:t>
      </w:r>
      <w:r>
        <w:rPr>
          <w:spacing w:val="-4"/>
        </w:rPr>
        <w:t xml:space="preserve"> </w:t>
      </w:r>
      <w:r>
        <w:t>Plan</w:t>
      </w:r>
      <w:r>
        <w:rPr>
          <w:spacing w:val="-2"/>
        </w:rPr>
        <w:t xml:space="preserve"> (TSP).</w:t>
      </w:r>
    </w:p>
    <w:p w14:paraId="6D3DD809" w14:textId="77777777" w:rsidR="00F60C3D" w:rsidRDefault="00F60C3D">
      <w:pPr>
        <w:pStyle w:val="BodyText"/>
        <w:spacing w:before="9"/>
        <w:rPr>
          <w:sz w:val="21"/>
        </w:rPr>
      </w:pPr>
    </w:p>
    <w:p w14:paraId="7895CD7F" w14:textId="77777777" w:rsidR="00F60C3D" w:rsidRDefault="00000000">
      <w:pPr>
        <w:pStyle w:val="ListParagraph"/>
        <w:numPr>
          <w:ilvl w:val="0"/>
          <w:numId w:val="1"/>
        </w:numPr>
        <w:tabs>
          <w:tab w:val="left" w:pos="819"/>
          <w:tab w:val="left" w:pos="820"/>
        </w:tabs>
        <w:ind w:left="819" w:hanging="708"/>
        <w:jc w:val="left"/>
      </w:pPr>
      <w:r>
        <w:t>Scope</w:t>
      </w:r>
      <w:r>
        <w:rPr>
          <w:spacing w:val="-12"/>
        </w:rPr>
        <w:t xml:space="preserve"> </w:t>
      </w:r>
      <w:r>
        <w:t>the</w:t>
      </w:r>
      <w:r>
        <w:rPr>
          <w:spacing w:val="-10"/>
        </w:rPr>
        <w:t xml:space="preserve"> </w:t>
      </w:r>
      <w:r>
        <w:t>training</w:t>
      </w:r>
      <w:r>
        <w:rPr>
          <w:spacing w:val="-2"/>
        </w:rPr>
        <w:t xml:space="preserve"> </w:t>
      </w:r>
      <w:r>
        <w:t>aspects</w:t>
      </w:r>
      <w:r>
        <w:rPr>
          <w:spacing w:val="-6"/>
        </w:rPr>
        <w:t xml:space="preserve"> </w:t>
      </w:r>
      <w:r>
        <w:t>of</w:t>
      </w:r>
      <w:r>
        <w:rPr>
          <w:spacing w:val="-9"/>
        </w:rPr>
        <w:t xml:space="preserve"> </w:t>
      </w:r>
      <w:r>
        <w:t>the</w:t>
      </w:r>
      <w:r>
        <w:rPr>
          <w:spacing w:val="-10"/>
        </w:rPr>
        <w:t xml:space="preserve"> </w:t>
      </w:r>
      <w:r>
        <w:t>project</w:t>
      </w:r>
      <w:r>
        <w:rPr>
          <w:spacing w:val="-9"/>
        </w:rPr>
        <w:t xml:space="preserve"> </w:t>
      </w:r>
      <w:r>
        <w:t>including</w:t>
      </w:r>
      <w:r>
        <w:rPr>
          <w:spacing w:val="-5"/>
        </w:rPr>
        <w:t xml:space="preserve"> </w:t>
      </w:r>
      <w:r>
        <w:t>potential</w:t>
      </w:r>
      <w:r>
        <w:rPr>
          <w:spacing w:val="-13"/>
        </w:rPr>
        <w:t xml:space="preserve"> </w:t>
      </w:r>
      <w:r>
        <w:t>hurdles</w:t>
      </w:r>
      <w:r>
        <w:rPr>
          <w:spacing w:val="-6"/>
        </w:rPr>
        <w:t xml:space="preserve"> </w:t>
      </w:r>
      <w:r>
        <w:t>and</w:t>
      </w:r>
      <w:r>
        <w:rPr>
          <w:spacing w:val="-10"/>
        </w:rPr>
        <w:t xml:space="preserve"> </w:t>
      </w:r>
      <w:r>
        <w:t>key</w:t>
      </w:r>
      <w:r>
        <w:rPr>
          <w:spacing w:val="-13"/>
        </w:rPr>
        <w:t xml:space="preserve"> </w:t>
      </w:r>
      <w:r>
        <w:rPr>
          <w:spacing w:val="-2"/>
        </w:rPr>
        <w:t>milestones.</w:t>
      </w:r>
    </w:p>
    <w:p w14:paraId="25F987A3" w14:textId="77777777" w:rsidR="00F60C3D" w:rsidRDefault="00F60C3D">
      <w:pPr>
        <w:pStyle w:val="BodyText"/>
        <w:spacing w:before="2"/>
      </w:pPr>
    </w:p>
    <w:p w14:paraId="70D52D7C" w14:textId="77777777" w:rsidR="00F60C3D" w:rsidRDefault="00000000">
      <w:pPr>
        <w:pStyle w:val="ListParagraph"/>
        <w:numPr>
          <w:ilvl w:val="0"/>
          <w:numId w:val="1"/>
        </w:numPr>
        <w:tabs>
          <w:tab w:val="left" w:pos="787"/>
          <w:tab w:val="left" w:pos="789"/>
        </w:tabs>
        <w:spacing w:before="1"/>
        <w:ind w:left="112" w:right="1019" w:hanging="1"/>
        <w:jc w:val="left"/>
      </w:pPr>
      <w:r>
        <w:t>To</w:t>
      </w:r>
      <w:r>
        <w:rPr>
          <w:spacing w:val="-6"/>
        </w:rPr>
        <w:t xml:space="preserve"> </w:t>
      </w:r>
      <w:r>
        <w:t>ensure</w:t>
      </w:r>
      <w:r>
        <w:rPr>
          <w:spacing w:val="-6"/>
        </w:rPr>
        <w:t xml:space="preserve"> </w:t>
      </w:r>
      <w:r>
        <w:t>that</w:t>
      </w:r>
      <w:r>
        <w:rPr>
          <w:spacing w:val="-5"/>
        </w:rPr>
        <w:t xml:space="preserve"> </w:t>
      </w:r>
      <w:r>
        <w:t>any</w:t>
      </w:r>
      <w:r>
        <w:rPr>
          <w:spacing w:val="-14"/>
        </w:rPr>
        <w:t xml:space="preserve"> </w:t>
      </w:r>
      <w:r>
        <w:t>training</w:t>
      </w:r>
      <w:r>
        <w:rPr>
          <w:spacing w:val="-6"/>
        </w:rPr>
        <w:t xml:space="preserve"> </w:t>
      </w:r>
      <w:r>
        <w:t>related</w:t>
      </w:r>
      <w:r>
        <w:rPr>
          <w:spacing w:val="-6"/>
        </w:rPr>
        <w:t xml:space="preserve"> </w:t>
      </w:r>
      <w:r>
        <w:t>issues</w:t>
      </w:r>
      <w:r>
        <w:rPr>
          <w:spacing w:val="-6"/>
        </w:rPr>
        <w:t xml:space="preserve"> </w:t>
      </w:r>
      <w:r>
        <w:t>are</w:t>
      </w:r>
      <w:r>
        <w:rPr>
          <w:spacing w:val="-6"/>
        </w:rPr>
        <w:t xml:space="preserve"> </w:t>
      </w:r>
      <w:r>
        <w:t>adequately</w:t>
      </w:r>
      <w:r>
        <w:rPr>
          <w:spacing w:val="-10"/>
        </w:rPr>
        <w:t xml:space="preserve"> </w:t>
      </w:r>
      <w:r>
        <w:t>captured</w:t>
      </w:r>
      <w:r>
        <w:rPr>
          <w:spacing w:val="-6"/>
        </w:rPr>
        <w:t xml:space="preserve"> </w:t>
      </w:r>
      <w:r>
        <w:t>and</w:t>
      </w:r>
      <w:r>
        <w:rPr>
          <w:spacing w:val="-6"/>
        </w:rPr>
        <w:t xml:space="preserve"> </w:t>
      </w:r>
      <w:r>
        <w:t>endorsed</w:t>
      </w:r>
      <w:r>
        <w:rPr>
          <w:spacing w:val="-6"/>
        </w:rPr>
        <w:t xml:space="preserve"> </w:t>
      </w:r>
      <w:r>
        <w:t>in all Project documentation (e.g. ITEAP, TLMP, URD/SRD etc)</w:t>
      </w:r>
    </w:p>
    <w:p w14:paraId="3D3EF3DF" w14:textId="77777777" w:rsidR="00F60C3D" w:rsidRDefault="00F60C3D">
      <w:pPr>
        <w:pStyle w:val="BodyText"/>
      </w:pPr>
    </w:p>
    <w:p w14:paraId="331E7560" w14:textId="77777777" w:rsidR="00F60C3D" w:rsidRDefault="00000000">
      <w:pPr>
        <w:pStyle w:val="ListParagraph"/>
        <w:numPr>
          <w:ilvl w:val="0"/>
          <w:numId w:val="1"/>
        </w:numPr>
        <w:tabs>
          <w:tab w:val="left" w:pos="821"/>
        </w:tabs>
        <w:spacing w:before="1"/>
        <w:ind w:left="820" w:hanging="709"/>
        <w:jc w:val="both"/>
      </w:pPr>
      <w:r>
        <w:t>Ensure</w:t>
      </w:r>
      <w:r>
        <w:rPr>
          <w:spacing w:val="-6"/>
        </w:rPr>
        <w:t xml:space="preserve"> </w:t>
      </w:r>
      <w:r>
        <w:t>the</w:t>
      </w:r>
      <w:r>
        <w:rPr>
          <w:spacing w:val="-4"/>
        </w:rPr>
        <w:t xml:space="preserve"> </w:t>
      </w:r>
      <w:r>
        <w:t>Defence</w:t>
      </w:r>
      <w:r>
        <w:rPr>
          <w:spacing w:val="-3"/>
        </w:rPr>
        <w:t xml:space="preserve"> </w:t>
      </w:r>
      <w:r>
        <w:t>Acquisition</w:t>
      </w:r>
      <w:r>
        <w:rPr>
          <w:spacing w:val="-4"/>
        </w:rPr>
        <w:t xml:space="preserve"> </w:t>
      </w:r>
      <w:r>
        <w:t>processes</w:t>
      </w:r>
      <w:r>
        <w:rPr>
          <w:spacing w:val="-4"/>
        </w:rPr>
        <w:t xml:space="preserve"> </w:t>
      </w:r>
      <w:r>
        <w:t>for</w:t>
      </w:r>
      <w:r>
        <w:rPr>
          <w:spacing w:val="-6"/>
        </w:rPr>
        <w:t xml:space="preserve"> </w:t>
      </w:r>
      <w:r>
        <w:t>Training</w:t>
      </w:r>
      <w:r>
        <w:rPr>
          <w:spacing w:val="-5"/>
        </w:rPr>
        <w:t xml:space="preserve"> </w:t>
      </w:r>
      <w:r>
        <w:t>is</w:t>
      </w:r>
      <w:r>
        <w:rPr>
          <w:spacing w:val="1"/>
        </w:rPr>
        <w:t xml:space="preserve"> </w:t>
      </w:r>
      <w:r>
        <w:rPr>
          <w:spacing w:val="-2"/>
        </w:rPr>
        <w:t>followed.</w:t>
      </w:r>
    </w:p>
    <w:p w14:paraId="3289A2AB" w14:textId="77777777" w:rsidR="00F60C3D" w:rsidRDefault="00F60C3D">
      <w:pPr>
        <w:pStyle w:val="BodyText"/>
        <w:rPr>
          <w:sz w:val="20"/>
        </w:rPr>
      </w:pPr>
    </w:p>
    <w:p w14:paraId="653235D6" w14:textId="77777777" w:rsidR="00F60C3D" w:rsidRDefault="00F60C3D">
      <w:pPr>
        <w:pStyle w:val="BodyText"/>
        <w:rPr>
          <w:sz w:val="20"/>
        </w:rPr>
      </w:pPr>
    </w:p>
    <w:p w14:paraId="52484A07" w14:textId="409FE86B" w:rsidR="00F60C3D" w:rsidRDefault="000A477A">
      <w:pPr>
        <w:pStyle w:val="BodyText"/>
        <w:spacing w:before="3"/>
        <w:rPr>
          <w:sz w:val="21"/>
        </w:rPr>
      </w:pPr>
      <w:r>
        <w:rPr>
          <w:noProof/>
        </w:rPr>
        <mc:AlternateContent>
          <mc:Choice Requires="wps">
            <w:drawing>
              <wp:anchor distT="0" distB="0" distL="0" distR="0" simplePos="0" relativeHeight="487604736" behindDoc="1" locked="0" layoutInCell="1" allowOverlap="1" wp14:anchorId="06082ADE" wp14:editId="4BD189CA">
                <wp:simplePos x="0" y="0"/>
                <wp:positionH relativeFrom="page">
                  <wp:posOffset>718820</wp:posOffset>
                </wp:positionH>
                <wp:positionV relativeFrom="paragraph">
                  <wp:posOffset>170815</wp:posOffset>
                </wp:positionV>
                <wp:extent cx="1828800" cy="7620"/>
                <wp:effectExtent l="0" t="0" r="0" b="0"/>
                <wp:wrapTopAndBottom/>
                <wp:docPr id="1320825544" name="docshape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FD1FF9" id="docshape127" o:spid="_x0000_s1026" style="position:absolute;margin-left:56.6pt;margin-top:13.45pt;width:2in;height:.6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" fillcolor="black" stroked="f">
                <w10:wrap type="topAndBottom" anchorx="page"/>
              </v:rect>
            </w:pict>
          </mc:Fallback>
        </mc:AlternateContent>
      </w:r>
    </w:p>
    <w:p w14:paraId="3A4CCEFA" w14:textId="77777777" w:rsidR="00F60C3D" w:rsidRDefault="00000000">
      <w:pPr>
        <w:spacing w:before="90"/>
        <w:ind w:left="112" w:right="85"/>
        <w:rPr>
          <w:sz w:val="16"/>
        </w:rPr>
      </w:pPr>
      <w:bookmarkStart w:id="122" w:name="_bookmark84"/>
      <w:bookmarkEnd w:id="122"/>
      <w:r>
        <w:rPr>
          <w:sz w:val="16"/>
          <w:vertAlign w:val="superscript"/>
        </w:rPr>
        <w:t>70</w:t>
      </w:r>
      <w:r>
        <w:rPr>
          <w:spacing w:val="-2"/>
          <w:sz w:val="16"/>
        </w:rPr>
        <w:t xml:space="preserve"> </w:t>
      </w:r>
      <w:r>
        <w:rPr>
          <w:sz w:val="16"/>
        </w:rPr>
        <w:t>DE&amp;S,</w:t>
      </w:r>
      <w:r>
        <w:rPr>
          <w:spacing w:val="-2"/>
          <w:sz w:val="16"/>
        </w:rPr>
        <w:t xml:space="preserve"> </w:t>
      </w:r>
      <w:r>
        <w:rPr>
          <w:sz w:val="16"/>
        </w:rPr>
        <w:t>DD,</w:t>
      </w:r>
      <w:r>
        <w:rPr>
          <w:spacing w:val="-2"/>
          <w:sz w:val="16"/>
        </w:rPr>
        <w:t xml:space="preserve"> </w:t>
      </w:r>
      <w:r>
        <w:rPr>
          <w:sz w:val="16"/>
        </w:rPr>
        <w:t>SDA.</w:t>
      </w:r>
      <w:r>
        <w:rPr>
          <w:spacing w:val="-6"/>
          <w:sz w:val="16"/>
        </w:rPr>
        <w:t xml:space="preserve"> </w:t>
      </w:r>
      <w:r>
        <w:rPr>
          <w:sz w:val="16"/>
        </w:rPr>
        <w:t>Although</w:t>
      </w:r>
      <w:r>
        <w:rPr>
          <w:spacing w:val="-3"/>
          <w:sz w:val="16"/>
        </w:rPr>
        <w:t xml:space="preserve"> </w:t>
      </w:r>
      <w:r>
        <w:rPr>
          <w:sz w:val="16"/>
        </w:rPr>
        <w:t>the</w:t>
      </w:r>
      <w:r>
        <w:rPr>
          <w:spacing w:val="-3"/>
          <w:sz w:val="16"/>
        </w:rPr>
        <w:t xml:space="preserve"> </w:t>
      </w:r>
      <w:r>
        <w:rPr>
          <w:sz w:val="16"/>
        </w:rPr>
        <w:t>Chair, as</w:t>
      </w:r>
      <w:r>
        <w:rPr>
          <w:spacing w:val="-6"/>
          <w:sz w:val="16"/>
        </w:rPr>
        <w:t xml:space="preserve"> </w:t>
      </w:r>
      <w:r>
        <w:rPr>
          <w:sz w:val="16"/>
        </w:rPr>
        <w:t xml:space="preserve">per </w:t>
      </w:r>
      <w:hyperlink r:id="rId120">
        <w:r>
          <w:rPr>
            <w:color w:val="0000FF"/>
            <w:sz w:val="16"/>
            <w:u w:val="single" w:color="0000FF"/>
          </w:rPr>
          <w:t>JSP</w:t>
        </w:r>
        <w:r>
          <w:rPr>
            <w:color w:val="0000FF"/>
            <w:spacing w:val="-1"/>
            <w:sz w:val="16"/>
            <w:u w:val="single" w:color="0000FF"/>
          </w:rPr>
          <w:t xml:space="preserve"> </w:t>
        </w:r>
        <w:r>
          <w:rPr>
            <w:color w:val="0000FF"/>
            <w:sz w:val="16"/>
            <w:u w:val="single" w:color="0000FF"/>
          </w:rPr>
          <w:t>822 v5 Vol.</w:t>
        </w:r>
        <w:r>
          <w:rPr>
            <w:color w:val="0000FF"/>
            <w:spacing w:val="-2"/>
            <w:sz w:val="16"/>
            <w:u w:val="single" w:color="0000FF"/>
          </w:rPr>
          <w:t xml:space="preserve"> </w:t>
        </w:r>
        <w:r>
          <w:rPr>
            <w:color w:val="0000FF"/>
            <w:sz w:val="16"/>
            <w:u w:val="single" w:color="0000FF"/>
          </w:rPr>
          <w:t>1</w:t>
        </w:r>
        <w:r>
          <w:rPr>
            <w:sz w:val="16"/>
          </w:rPr>
          <w:t>,</w:t>
        </w:r>
      </w:hyperlink>
      <w:r>
        <w:rPr>
          <w:sz w:val="16"/>
        </w:rPr>
        <w:t xml:space="preserve"> it</w:t>
      </w:r>
      <w:r>
        <w:rPr>
          <w:spacing w:val="-2"/>
          <w:sz w:val="16"/>
        </w:rPr>
        <w:t xml:space="preserve"> </w:t>
      </w:r>
      <w:r>
        <w:rPr>
          <w:sz w:val="16"/>
        </w:rPr>
        <w:t>will</w:t>
      </w:r>
      <w:r>
        <w:rPr>
          <w:spacing w:val="-1"/>
          <w:sz w:val="16"/>
        </w:rPr>
        <w:t xml:space="preserve"> </w:t>
      </w:r>
      <w:r>
        <w:rPr>
          <w:sz w:val="16"/>
        </w:rPr>
        <w:t>be</w:t>
      </w:r>
      <w:r>
        <w:rPr>
          <w:spacing w:val="-3"/>
          <w:sz w:val="16"/>
        </w:rPr>
        <w:t xml:space="preserve"> </w:t>
      </w:r>
      <w:r>
        <w:rPr>
          <w:sz w:val="16"/>
        </w:rPr>
        <w:t>the TRA</w:t>
      </w:r>
      <w:r>
        <w:rPr>
          <w:spacing w:val="-1"/>
          <w:sz w:val="16"/>
        </w:rPr>
        <w:t xml:space="preserve"> </w:t>
      </w:r>
      <w:r>
        <w:rPr>
          <w:sz w:val="16"/>
        </w:rPr>
        <w:t>that has</w:t>
      </w:r>
      <w:r>
        <w:rPr>
          <w:spacing w:val="-6"/>
          <w:sz w:val="16"/>
        </w:rPr>
        <w:t xml:space="preserve"> </w:t>
      </w:r>
      <w:r>
        <w:rPr>
          <w:sz w:val="16"/>
        </w:rPr>
        <w:t>the</w:t>
      </w:r>
      <w:r>
        <w:rPr>
          <w:spacing w:val="-3"/>
          <w:sz w:val="16"/>
        </w:rPr>
        <w:t xml:space="preserve"> </w:t>
      </w:r>
      <w:r>
        <w:rPr>
          <w:sz w:val="16"/>
        </w:rPr>
        <w:t>final</w:t>
      </w:r>
      <w:r>
        <w:rPr>
          <w:spacing w:val="-1"/>
          <w:sz w:val="16"/>
        </w:rPr>
        <w:t xml:space="preserve"> </w:t>
      </w:r>
      <w:r>
        <w:rPr>
          <w:sz w:val="16"/>
        </w:rPr>
        <w:t>say</w:t>
      </w:r>
      <w:r>
        <w:rPr>
          <w:spacing w:val="-6"/>
          <w:sz w:val="16"/>
        </w:rPr>
        <w:t xml:space="preserve"> </w:t>
      </w:r>
      <w:r>
        <w:rPr>
          <w:sz w:val="16"/>
        </w:rPr>
        <w:t>on</w:t>
      </w:r>
      <w:r>
        <w:rPr>
          <w:spacing w:val="-3"/>
          <w:sz w:val="16"/>
        </w:rPr>
        <w:t xml:space="preserve"> </w:t>
      </w:r>
      <w:r>
        <w:rPr>
          <w:sz w:val="16"/>
        </w:rPr>
        <w:t xml:space="preserve">non-quorum decision- </w:t>
      </w:r>
      <w:r>
        <w:rPr>
          <w:spacing w:val="-2"/>
          <w:sz w:val="16"/>
        </w:rPr>
        <w:t>making.</w:t>
      </w:r>
    </w:p>
    <w:p w14:paraId="2FAD1DE5" w14:textId="77777777" w:rsidR="00F60C3D" w:rsidRDefault="00000000">
      <w:pPr>
        <w:ind w:left="112"/>
        <w:rPr>
          <w:sz w:val="16"/>
        </w:rPr>
      </w:pPr>
      <w:bookmarkStart w:id="123" w:name="_bookmark85"/>
      <w:bookmarkEnd w:id="123"/>
      <w:r>
        <w:rPr>
          <w:sz w:val="16"/>
          <w:vertAlign w:val="superscript"/>
        </w:rPr>
        <w:t>71</w:t>
      </w:r>
      <w:r>
        <w:rPr>
          <w:spacing w:val="-3"/>
          <w:sz w:val="16"/>
        </w:rPr>
        <w:t xml:space="preserve"> </w:t>
      </w:r>
      <w:r>
        <w:rPr>
          <w:sz w:val="16"/>
        </w:rPr>
        <w:t>TMG</w:t>
      </w:r>
      <w:r>
        <w:rPr>
          <w:spacing w:val="-2"/>
          <w:sz w:val="16"/>
        </w:rPr>
        <w:t xml:space="preserve"> </w:t>
      </w:r>
      <w:r>
        <w:rPr>
          <w:sz w:val="16"/>
        </w:rPr>
        <w:t>for</w:t>
      </w:r>
      <w:r>
        <w:rPr>
          <w:spacing w:val="-3"/>
          <w:sz w:val="16"/>
        </w:rPr>
        <w:t xml:space="preserve"> </w:t>
      </w:r>
      <w:r>
        <w:rPr>
          <w:sz w:val="16"/>
        </w:rPr>
        <w:t>most,</w:t>
      </w:r>
      <w:r>
        <w:rPr>
          <w:spacing w:val="-3"/>
          <w:sz w:val="16"/>
        </w:rPr>
        <w:t xml:space="preserve"> </w:t>
      </w:r>
      <w:r>
        <w:rPr>
          <w:sz w:val="16"/>
        </w:rPr>
        <w:t>but</w:t>
      </w:r>
      <w:r>
        <w:rPr>
          <w:spacing w:val="6"/>
          <w:sz w:val="16"/>
        </w:rPr>
        <w:t xml:space="preserve"> </w:t>
      </w:r>
      <w:r>
        <w:rPr>
          <w:sz w:val="16"/>
        </w:rPr>
        <w:t>not</w:t>
      </w:r>
      <w:r>
        <w:rPr>
          <w:spacing w:val="-2"/>
          <w:sz w:val="16"/>
        </w:rPr>
        <w:t xml:space="preserve"> </w:t>
      </w:r>
      <w:r>
        <w:rPr>
          <w:sz w:val="16"/>
        </w:rPr>
        <w:t>all,</w:t>
      </w:r>
      <w:r>
        <w:rPr>
          <w:spacing w:val="-3"/>
          <w:sz w:val="16"/>
        </w:rPr>
        <w:t xml:space="preserve"> </w:t>
      </w:r>
      <w:r>
        <w:rPr>
          <w:sz w:val="16"/>
        </w:rPr>
        <w:t>RN</w:t>
      </w:r>
      <w:r>
        <w:rPr>
          <w:spacing w:val="3"/>
          <w:sz w:val="16"/>
        </w:rPr>
        <w:t xml:space="preserve"> </w:t>
      </w:r>
      <w:r>
        <w:rPr>
          <w:sz w:val="16"/>
        </w:rPr>
        <w:t>IT.</w:t>
      </w:r>
      <w:r>
        <w:rPr>
          <w:spacing w:val="-3"/>
          <w:sz w:val="16"/>
        </w:rPr>
        <w:t xml:space="preserve"> </w:t>
      </w:r>
      <w:r>
        <w:rPr>
          <w:sz w:val="16"/>
        </w:rPr>
        <w:t>CT TDA</w:t>
      </w:r>
      <w:r>
        <w:rPr>
          <w:spacing w:val="3"/>
          <w:sz w:val="16"/>
        </w:rPr>
        <w:t xml:space="preserve"> </w:t>
      </w:r>
      <w:r>
        <w:rPr>
          <w:sz w:val="16"/>
        </w:rPr>
        <w:t>is</w:t>
      </w:r>
      <w:r>
        <w:rPr>
          <w:spacing w:val="-6"/>
          <w:sz w:val="16"/>
        </w:rPr>
        <w:t xml:space="preserve"> </w:t>
      </w:r>
      <w:r>
        <w:rPr>
          <w:spacing w:val="-4"/>
          <w:sz w:val="16"/>
        </w:rPr>
        <w:t>FOST.</w:t>
      </w:r>
    </w:p>
    <w:p w14:paraId="1F60A233" w14:textId="77777777" w:rsidR="00F60C3D" w:rsidRDefault="00F60C3D">
      <w:pPr>
        <w:rPr>
          <w:sz w:val="16"/>
        </w:rPr>
        <w:sectPr w:rsidR="00F60C3D">
          <w:footerReference w:type="default" r:id="rId121"/>
          <w:pgSz w:w="11920" w:h="16840"/>
          <w:pgMar w:top="480" w:right="1020" w:bottom="800" w:left="1020" w:header="0" w:footer="615" w:gutter="0"/>
          <w:pgNumType w:start="1"/>
          <w:cols w:space="720"/>
        </w:sectPr>
      </w:pPr>
    </w:p>
    <w:p w14:paraId="593B475B" w14:textId="77777777" w:rsidR="00F60C3D" w:rsidRDefault="00000000">
      <w:pPr>
        <w:pStyle w:val="Heading2"/>
        <w:spacing w:before="81"/>
        <w:ind w:left="8643" w:right="115" w:hanging="36"/>
        <w:jc w:val="right"/>
      </w:pPr>
      <w:r>
        <w:lastRenderedPageBreak/>
        <w:t>Annex</w:t>
      </w:r>
      <w:r>
        <w:rPr>
          <w:spacing w:val="-16"/>
        </w:rPr>
        <w:t xml:space="preserve"> </w:t>
      </w:r>
      <w:r>
        <w:t>E</w:t>
      </w:r>
      <w:r>
        <w:rPr>
          <w:spacing w:val="-15"/>
        </w:rPr>
        <w:t xml:space="preserve"> </w:t>
      </w:r>
      <w:r>
        <w:t>to MATG</w:t>
      </w:r>
      <w:r>
        <w:rPr>
          <w:spacing w:val="-2"/>
        </w:rPr>
        <w:t xml:space="preserve"> </w:t>
      </w:r>
      <w:r>
        <w:t>Pt</w:t>
      </w:r>
      <w:r>
        <w:rPr>
          <w:spacing w:val="-3"/>
        </w:rPr>
        <w:t xml:space="preserve"> </w:t>
      </w:r>
      <w:r>
        <w:rPr>
          <w:spacing w:val="-10"/>
        </w:rPr>
        <w:t>1</w:t>
      </w:r>
    </w:p>
    <w:p w14:paraId="522D5D2D" w14:textId="77777777" w:rsidR="00F60C3D" w:rsidRDefault="00000000">
      <w:pPr>
        <w:pStyle w:val="Heading2"/>
        <w:spacing w:line="251" w:lineRule="exact"/>
        <w:ind w:left="0" w:right="114"/>
        <w:jc w:val="right"/>
      </w:pPr>
      <w:r>
        <w:t>Dated</w:t>
      </w:r>
      <w:r>
        <w:rPr>
          <w:spacing w:val="-7"/>
        </w:rPr>
        <w:t xml:space="preserve"> </w:t>
      </w:r>
      <w:r>
        <w:t>14</w:t>
      </w:r>
      <w:r>
        <w:rPr>
          <w:spacing w:val="-11"/>
        </w:rPr>
        <w:t xml:space="preserve"> </w:t>
      </w:r>
      <w:r>
        <w:t>Feb</w:t>
      </w:r>
      <w:r>
        <w:rPr>
          <w:spacing w:val="-10"/>
        </w:rPr>
        <w:t xml:space="preserve"> </w:t>
      </w:r>
      <w:r>
        <w:rPr>
          <w:spacing w:val="-5"/>
        </w:rPr>
        <w:t>23</w:t>
      </w:r>
    </w:p>
    <w:p w14:paraId="315C6F80" w14:textId="77777777" w:rsidR="00F60C3D" w:rsidRDefault="00F60C3D">
      <w:pPr>
        <w:pStyle w:val="BodyText"/>
        <w:rPr>
          <w:b/>
          <w:sz w:val="20"/>
        </w:rPr>
      </w:pPr>
    </w:p>
    <w:p w14:paraId="422E4769" w14:textId="77777777" w:rsidR="00F60C3D" w:rsidRDefault="00F60C3D">
      <w:pPr>
        <w:pStyle w:val="BodyText"/>
        <w:spacing w:before="5"/>
        <w:rPr>
          <w:b/>
          <w:sz w:val="23"/>
        </w:rPr>
      </w:pPr>
    </w:p>
    <w:p w14:paraId="04764CAF" w14:textId="77777777" w:rsidR="00F60C3D" w:rsidRDefault="00000000">
      <w:pPr>
        <w:pStyle w:val="ListParagraph"/>
        <w:numPr>
          <w:ilvl w:val="0"/>
          <w:numId w:val="1"/>
        </w:numPr>
        <w:tabs>
          <w:tab w:val="left" w:pos="819"/>
          <w:tab w:val="left" w:pos="820"/>
        </w:tabs>
        <w:ind w:left="820" w:hanging="708"/>
        <w:jc w:val="left"/>
      </w:pPr>
      <w:r>
        <w:t>Endorse</w:t>
      </w:r>
      <w:r>
        <w:rPr>
          <w:spacing w:val="-4"/>
        </w:rPr>
        <w:t xml:space="preserve"> </w:t>
      </w:r>
      <w:r>
        <w:t>the</w:t>
      </w:r>
      <w:r>
        <w:rPr>
          <w:spacing w:val="-7"/>
        </w:rPr>
        <w:t xml:space="preserve"> </w:t>
      </w:r>
      <w:r>
        <w:t>most</w:t>
      </w:r>
      <w:r>
        <w:rPr>
          <w:spacing w:val="-6"/>
        </w:rPr>
        <w:t xml:space="preserve"> </w:t>
      </w:r>
      <w:r>
        <w:t>cost-effective</w:t>
      </w:r>
      <w:r>
        <w:rPr>
          <w:spacing w:val="-3"/>
        </w:rPr>
        <w:t xml:space="preserve"> </w:t>
      </w:r>
      <w:r>
        <w:t>training</w:t>
      </w:r>
      <w:r>
        <w:rPr>
          <w:spacing w:val="-3"/>
        </w:rPr>
        <w:t xml:space="preserve"> </w:t>
      </w:r>
      <w:r>
        <w:t>solution</w:t>
      </w:r>
      <w:r>
        <w:rPr>
          <w:spacing w:val="-3"/>
        </w:rPr>
        <w:t xml:space="preserve"> </w:t>
      </w:r>
      <w:r>
        <w:rPr>
          <w:spacing w:val="-2"/>
        </w:rPr>
        <w:t>recommendation.</w:t>
      </w:r>
    </w:p>
    <w:p w14:paraId="49687844" w14:textId="77777777" w:rsidR="00F60C3D" w:rsidRDefault="00F60C3D">
      <w:pPr>
        <w:pStyle w:val="BodyText"/>
        <w:spacing w:before="9"/>
        <w:rPr>
          <w:sz w:val="21"/>
        </w:rPr>
      </w:pPr>
    </w:p>
    <w:p w14:paraId="47DAA65D" w14:textId="77777777" w:rsidR="00F60C3D" w:rsidRDefault="00000000">
      <w:pPr>
        <w:pStyle w:val="ListParagraph"/>
        <w:numPr>
          <w:ilvl w:val="0"/>
          <w:numId w:val="1"/>
        </w:numPr>
        <w:tabs>
          <w:tab w:val="left" w:pos="791"/>
          <w:tab w:val="left" w:pos="793"/>
        </w:tabs>
        <w:ind w:left="792"/>
        <w:jc w:val="left"/>
      </w:pPr>
      <w:r>
        <w:t>To</w:t>
      </w:r>
      <w:r>
        <w:rPr>
          <w:spacing w:val="-18"/>
        </w:rPr>
        <w:t xml:space="preserve"> </w:t>
      </w:r>
      <w:r>
        <w:t>commission</w:t>
      </w:r>
      <w:r>
        <w:rPr>
          <w:spacing w:val="-15"/>
        </w:rPr>
        <w:t xml:space="preserve"> </w:t>
      </w:r>
      <w:r>
        <w:t>and</w:t>
      </w:r>
      <w:r>
        <w:rPr>
          <w:spacing w:val="-15"/>
        </w:rPr>
        <w:t xml:space="preserve"> </w:t>
      </w:r>
      <w:r>
        <w:t>endorse</w:t>
      </w:r>
      <w:r>
        <w:rPr>
          <w:spacing w:val="-16"/>
        </w:rPr>
        <w:t xml:space="preserve"> </w:t>
      </w:r>
      <w:r>
        <w:t>any</w:t>
      </w:r>
      <w:r>
        <w:rPr>
          <w:spacing w:val="-16"/>
        </w:rPr>
        <w:t xml:space="preserve"> </w:t>
      </w:r>
      <w:r>
        <w:t>training</w:t>
      </w:r>
      <w:r>
        <w:rPr>
          <w:spacing w:val="-14"/>
        </w:rPr>
        <w:t xml:space="preserve"> </w:t>
      </w:r>
      <w:r>
        <w:t>analysis</w:t>
      </w:r>
      <w:r>
        <w:rPr>
          <w:spacing w:val="-12"/>
        </w:rPr>
        <w:t xml:space="preserve"> </w:t>
      </w:r>
      <w:r>
        <w:t>work</w:t>
      </w:r>
      <w:r>
        <w:rPr>
          <w:spacing w:val="-13"/>
        </w:rPr>
        <w:t xml:space="preserve"> </w:t>
      </w:r>
      <w:r>
        <w:t>that</w:t>
      </w:r>
      <w:r>
        <w:rPr>
          <w:spacing w:val="-15"/>
        </w:rPr>
        <w:t xml:space="preserve"> </w:t>
      </w:r>
      <w:r>
        <w:t>needs</w:t>
      </w:r>
      <w:r>
        <w:rPr>
          <w:spacing w:val="-16"/>
        </w:rPr>
        <w:t xml:space="preserve"> </w:t>
      </w:r>
      <w:r>
        <w:t>to</w:t>
      </w:r>
      <w:r>
        <w:rPr>
          <w:spacing w:val="-12"/>
        </w:rPr>
        <w:t xml:space="preserve"> </w:t>
      </w:r>
      <w:r>
        <w:t>be</w:t>
      </w:r>
      <w:r>
        <w:rPr>
          <w:spacing w:val="-13"/>
        </w:rPr>
        <w:t xml:space="preserve"> </w:t>
      </w:r>
      <w:r>
        <w:t>conducted.</w:t>
      </w:r>
      <w:r>
        <w:rPr>
          <w:spacing w:val="-10"/>
        </w:rPr>
        <w:t xml:space="preserve"> </w:t>
      </w:r>
      <w:r>
        <w:rPr>
          <w:spacing w:val="-2"/>
        </w:rPr>
        <w:t>Including:</w:t>
      </w:r>
    </w:p>
    <w:p w14:paraId="2A2D1993" w14:textId="77777777" w:rsidR="00F60C3D" w:rsidRDefault="00F60C3D">
      <w:pPr>
        <w:pStyle w:val="BodyText"/>
        <w:spacing w:before="2"/>
      </w:pPr>
    </w:p>
    <w:p w14:paraId="1F3AE370" w14:textId="77777777" w:rsidR="00F60C3D" w:rsidRDefault="00000000">
      <w:pPr>
        <w:pStyle w:val="ListParagraph"/>
        <w:numPr>
          <w:ilvl w:val="1"/>
          <w:numId w:val="1"/>
        </w:numPr>
        <w:tabs>
          <w:tab w:val="left" w:pos="1355"/>
          <w:tab w:val="left" w:pos="1356"/>
        </w:tabs>
        <w:ind w:left="1355" w:hanging="561"/>
      </w:pPr>
      <w:r>
        <w:t>Co-ordinate</w:t>
      </w:r>
      <w:r>
        <w:rPr>
          <w:spacing w:val="-2"/>
        </w:rPr>
        <w:t xml:space="preserve"> </w:t>
      </w:r>
      <w:r>
        <w:t>the</w:t>
      </w:r>
      <w:r>
        <w:rPr>
          <w:spacing w:val="-2"/>
        </w:rPr>
        <w:t xml:space="preserve"> </w:t>
      </w:r>
      <w:r>
        <w:t>activities</w:t>
      </w:r>
      <w:r>
        <w:rPr>
          <w:spacing w:val="-2"/>
        </w:rPr>
        <w:t xml:space="preserve"> </w:t>
      </w:r>
      <w:r>
        <w:t>of</w:t>
      </w:r>
      <w:r>
        <w:rPr>
          <w:spacing w:val="-5"/>
        </w:rPr>
        <w:t xml:space="preserve"> </w:t>
      </w:r>
      <w:r>
        <w:t>all</w:t>
      </w:r>
      <w:r>
        <w:rPr>
          <w:spacing w:val="-8"/>
        </w:rPr>
        <w:t xml:space="preserve"> </w:t>
      </w:r>
      <w:r>
        <w:t>contributors</w:t>
      </w:r>
      <w:r>
        <w:rPr>
          <w:spacing w:val="-2"/>
        </w:rPr>
        <w:t xml:space="preserve"> </w:t>
      </w:r>
      <w:r>
        <w:t>to</w:t>
      </w:r>
      <w:r>
        <w:rPr>
          <w:spacing w:val="-2"/>
        </w:rPr>
        <w:t xml:space="preserve"> </w:t>
      </w:r>
      <w:r>
        <w:t>the</w:t>
      </w:r>
      <w:r>
        <w:rPr>
          <w:spacing w:val="-1"/>
        </w:rPr>
        <w:t xml:space="preserve"> </w:t>
      </w:r>
      <w:r>
        <w:rPr>
          <w:spacing w:val="-4"/>
        </w:rPr>
        <w:t>TNA.</w:t>
      </w:r>
    </w:p>
    <w:p w14:paraId="3133FAA8" w14:textId="77777777" w:rsidR="00F60C3D" w:rsidRDefault="00F60C3D">
      <w:pPr>
        <w:pStyle w:val="BodyText"/>
        <w:spacing w:before="10"/>
        <w:rPr>
          <w:sz w:val="21"/>
        </w:rPr>
      </w:pPr>
    </w:p>
    <w:p w14:paraId="3223D700" w14:textId="77777777" w:rsidR="00F60C3D" w:rsidRDefault="00000000">
      <w:pPr>
        <w:pStyle w:val="ListParagraph"/>
        <w:numPr>
          <w:ilvl w:val="1"/>
          <w:numId w:val="1"/>
        </w:numPr>
        <w:tabs>
          <w:tab w:val="left" w:pos="1355"/>
          <w:tab w:val="left" w:pos="1356"/>
        </w:tabs>
        <w:ind w:left="1355" w:right="112"/>
      </w:pPr>
      <w:r>
        <w:t>Brief</w:t>
      </w:r>
      <w:r>
        <w:rPr>
          <w:spacing w:val="-8"/>
        </w:rPr>
        <w:t xml:space="preserve"> </w:t>
      </w:r>
      <w:r>
        <w:t>potential</w:t>
      </w:r>
      <w:r>
        <w:rPr>
          <w:spacing w:val="-11"/>
        </w:rPr>
        <w:t xml:space="preserve"> </w:t>
      </w:r>
      <w:r>
        <w:t>Contractors</w:t>
      </w:r>
      <w:r>
        <w:rPr>
          <w:spacing w:val="-5"/>
        </w:rPr>
        <w:t xml:space="preserve"> </w:t>
      </w:r>
      <w:r>
        <w:t>and</w:t>
      </w:r>
      <w:r>
        <w:rPr>
          <w:spacing w:val="-5"/>
        </w:rPr>
        <w:t xml:space="preserve"> </w:t>
      </w:r>
      <w:r>
        <w:t>act</w:t>
      </w:r>
      <w:r>
        <w:rPr>
          <w:spacing w:val="-8"/>
        </w:rPr>
        <w:t xml:space="preserve"> </w:t>
      </w:r>
      <w:r>
        <w:t>as</w:t>
      </w:r>
      <w:r>
        <w:rPr>
          <w:spacing w:val="-5"/>
        </w:rPr>
        <w:t xml:space="preserve"> </w:t>
      </w:r>
      <w:r>
        <w:t>a</w:t>
      </w:r>
      <w:r>
        <w:rPr>
          <w:spacing w:val="-5"/>
        </w:rPr>
        <w:t xml:space="preserve"> </w:t>
      </w:r>
      <w:r>
        <w:t>point</w:t>
      </w:r>
      <w:r>
        <w:rPr>
          <w:spacing w:val="-8"/>
        </w:rPr>
        <w:t xml:space="preserve"> </w:t>
      </w:r>
      <w:r>
        <w:t>of</w:t>
      </w:r>
      <w:r>
        <w:rPr>
          <w:spacing w:val="-8"/>
        </w:rPr>
        <w:t xml:space="preserve"> </w:t>
      </w:r>
      <w:r>
        <w:t>contact</w:t>
      </w:r>
      <w:r>
        <w:rPr>
          <w:spacing w:val="-8"/>
        </w:rPr>
        <w:t xml:space="preserve"> </w:t>
      </w:r>
      <w:r>
        <w:t>for</w:t>
      </w:r>
      <w:r>
        <w:rPr>
          <w:spacing w:val="-8"/>
        </w:rPr>
        <w:t xml:space="preserve"> </w:t>
      </w:r>
      <w:r>
        <w:t>any</w:t>
      </w:r>
      <w:r>
        <w:rPr>
          <w:spacing w:val="-9"/>
        </w:rPr>
        <w:t xml:space="preserve"> </w:t>
      </w:r>
      <w:r>
        <w:t>requests</w:t>
      </w:r>
      <w:r>
        <w:rPr>
          <w:spacing w:val="-5"/>
        </w:rPr>
        <w:t xml:space="preserve"> </w:t>
      </w:r>
      <w:r>
        <w:t>for</w:t>
      </w:r>
      <w:r>
        <w:rPr>
          <w:spacing w:val="-8"/>
        </w:rPr>
        <w:t xml:space="preserve"> </w:t>
      </w:r>
      <w:r>
        <w:t>information or subject matter expertise.</w:t>
      </w:r>
    </w:p>
    <w:p w14:paraId="23FBD7EB" w14:textId="77777777" w:rsidR="00F60C3D" w:rsidRDefault="00F60C3D">
      <w:pPr>
        <w:pStyle w:val="BodyText"/>
        <w:spacing w:before="1"/>
      </w:pPr>
    </w:p>
    <w:p w14:paraId="0F971FB3" w14:textId="77777777" w:rsidR="00F60C3D" w:rsidRDefault="00000000">
      <w:pPr>
        <w:pStyle w:val="ListParagraph"/>
        <w:numPr>
          <w:ilvl w:val="1"/>
          <w:numId w:val="1"/>
        </w:numPr>
        <w:tabs>
          <w:tab w:val="left" w:pos="1355"/>
          <w:tab w:val="left" w:pos="1356"/>
        </w:tabs>
        <w:ind w:left="1355" w:hanging="561"/>
      </w:pPr>
      <w:r>
        <w:t>Endorse</w:t>
      </w:r>
      <w:r>
        <w:rPr>
          <w:spacing w:val="-3"/>
        </w:rPr>
        <w:t xml:space="preserve"> </w:t>
      </w:r>
      <w:r>
        <w:t>proposals</w:t>
      </w:r>
      <w:r>
        <w:rPr>
          <w:spacing w:val="-2"/>
        </w:rPr>
        <w:t xml:space="preserve"> </w:t>
      </w:r>
      <w:r>
        <w:t>affecting</w:t>
      </w:r>
      <w:r>
        <w:rPr>
          <w:spacing w:val="-2"/>
        </w:rPr>
        <w:t xml:space="preserve"> </w:t>
      </w:r>
      <w:r>
        <w:t>the</w:t>
      </w:r>
      <w:r>
        <w:rPr>
          <w:spacing w:val="-2"/>
        </w:rPr>
        <w:t xml:space="preserve"> </w:t>
      </w:r>
      <w:r>
        <w:t>TNA</w:t>
      </w:r>
      <w:r>
        <w:rPr>
          <w:spacing w:val="-2"/>
        </w:rPr>
        <w:t xml:space="preserve"> </w:t>
      </w:r>
      <w:r>
        <w:t>process</w:t>
      </w:r>
      <w:r>
        <w:rPr>
          <w:spacing w:val="-6"/>
        </w:rPr>
        <w:t xml:space="preserve"> </w:t>
      </w:r>
      <w:r>
        <w:t>or</w:t>
      </w:r>
      <w:r>
        <w:rPr>
          <w:spacing w:val="-6"/>
        </w:rPr>
        <w:t xml:space="preserve"> </w:t>
      </w:r>
      <w:r>
        <w:t>that</w:t>
      </w:r>
      <w:r>
        <w:rPr>
          <w:spacing w:val="-5"/>
        </w:rPr>
        <w:t xml:space="preserve"> </w:t>
      </w:r>
      <w:r>
        <w:t>amend</w:t>
      </w:r>
      <w:r>
        <w:rPr>
          <w:spacing w:val="-2"/>
        </w:rPr>
        <w:t xml:space="preserve"> outputs.</w:t>
      </w:r>
    </w:p>
    <w:p w14:paraId="33A7DAE3" w14:textId="77777777" w:rsidR="00F60C3D" w:rsidRDefault="00F60C3D">
      <w:pPr>
        <w:pStyle w:val="BodyText"/>
        <w:spacing w:before="9"/>
        <w:rPr>
          <w:sz w:val="21"/>
        </w:rPr>
      </w:pPr>
    </w:p>
    <w:p w14:paraId="49850D88" w14:textId="77777777" w:rsidR="00F60C3D" w:rsidRDefault="00000000">
      <w:pPr>
        <w:pStyle w:val="ListParagraph"/>
        <w:numPr>
          <w:ilvl w:val="1"/>
          <w:numId w:val="1"/>
        </w:numPr>
        <w:tabs>
          <w:tab w:val="left" w:pos="1355"/>
          <w:tab w:val="left" w:pos="1356"/>
        </w:tabs>
        <w:ind w:left="1355"/>
      </w:pPr>
      <w:r>
        <w:t>Review</w:t>
      </w:r>
      <w:r>
        <w:rPr>
          <w:spacing w:val="-7"/>
        </w:rPr>
        <w:t xml:space="preserve"> </w:t>
      </w:r>
      <w:r>
        <w:t>and</w:t>
      </w:r>
      <w:r>
        <w:rPr>
          <w:spacing w:val="-2"/>
        </w:rPr>
        <w:t xml:space="preserve"> </w:t>
      </w:r>
      <w:r>
        <w:t>co-ordinate</w:t>
      </w:r>
      <w:r>
        <w:rPr>
          <w:spacing w:val="-2"/>
        </w:rPr>
        <w:t xml:space="preserve"> </w:t>
      </w:r>
      <w:r>
        <w:t>amendments</w:t>
      </w:r>
      <w:r>
        <w:rPr>
          <w:spacing w:val="-3"/>
        </w:rPr>
        <w:t xml:space="preserve"> </w:t>
      </w:r>
      <w:r>
        <w:t>to</w:t>
      </w:r>
      <w:r>
        <w:rPr>
          <w:spacing w:val="-2"/>
        </w:rPr>
        <w:t xml:space="preserve"> </w:t>
      </w:r>
      <w:r>
        <w:t>TNA</w:t>
      </w:r>
      <w:r>
        <w:rPr>
          <w:spacing w:val="-2"/>
        </w:rPr>
        <w:t xml:space="preserve"> outputs.</w:t>
      </w:r>
    </w:p>
    <w:p w14:paraId="1064F6CC" w14:textId="77777777" w:rsidR="00F60C3D" w:rsidRDefault="00F60C3D">
      <w:pPr>
        <w:pStyle w:val="BodyText"/>
        <w:spacing w:before="10"/>
        <w:rPr>
          <w:sz w:val="28"/>
        </w:rPr>
      </w:pPr>
    </w:p>
    <w:p w14:paraId="0C5CA22A" w14:textId="77777777" w:rsidR="00F60C3D" w:rsidRDefault="00000000">
      <w:pPr>
        <w:pStyle w:val="ListParagraph"/>
        <w:numPr>
          <w:ilvl w:val="0"/>
          <w:numId w:val="1"/>
        </w:numPr>
        <w:tabs>
          <w:tab w:val="left" w:pos="787"/>
          <w:tab w:val="left" w:pos="789"/>
        </w:tabs>
        <w:ind w:left="788" w:hanging="565"/>
        <w:jc w:val="left"/>
      </w:pPr>
      <w:r>
        <w:t>To</w:t>
      </w:r>
      <w:r>
        <w:rPr>
          <w:spacing w:val="-13"/>
        </w:rPr>
        <w:t xml:space="preserve"> </w:t>
      </w:r>
      <w:r>
        <w:t>recommend</w:t>
      </w:r>
      <w:r>
        <w:rPr>
          <w:spacing w:val="-11"/>
        </w:rPr>
        <w:t xml:space="preserve"> </w:t>
      </w:r>
      <w:r>
        <w:t>or</w:t>
      </w:r>
      <w:r>
        <w:rPr>
          <w:spacing w:val="-13"/>
        </w:rPr>
        <w:t xml:space="preserve"> </w:t>
      </w:r>
      <w:r>
        <w:t>quality</w:t>
      </w:r>
      <w:r>
        <w:rPr>
          <w:spacing w:val="-10"/>
        </w:rPr>
        <w:t xml:space="preserve"> </w:t>
      </w:r>
      <w:r>
        <w:t>assure</w:t>
      </w:r>
      <w:r>
        <w:rPr>
          <w:spacing w:val="-11"/>
        </w:rPr>
        <w:t xml:space="preserve"> </w:t>
      </w:r>
      <w:r>
        <w:t>recommendation</w:t>
      </w:r>
      <w:r>
        <w:rPr>
          <w:spacing w:val="-10"/>
        </w:rPr>
        <w:t xml:space="preserve"> </w:t>
      </w:r>
      <w:r>
        <w:t>of</w:t>
      </w:r>
      <w:r>
        <w:rPr>
          <w:spacing w:val="-10"/>
        </w:rPr>
        <w:t xml:space="preserve"> </w:t>
      </w:r>
      <w:r>
        <w:t>the</w:t>
      </w:r>
      <w:r>
        <w:rPr>
          <w:spacing w:val="-11"/>
        </w:rPr>
        <w:t xml:space="preserve"> </w:t>
      </w:r>
      <w:r>
        <w:t>most</w:t>
      </w:r>
      <w:r>
        <w:rPr>
          <w:spacing w:val="-9"/>
        </w:rPr>
        <w:t xml:space="preserve"> </w:t>
      </w:r>
      <w:r>
        <w:t>cost-effective</w:t>
      </w:r>
      <w:r>
        <w:rPr>
          <w:spacing w:val="-7"/>
        </w:rPr>
        <w:t xml:space="preserve"> </w:t>
      </w:r>
      <w:r>
        <w:t>training</w:t>
      </w:r>
      <w:r>
        <w:rPr>
          <w:spacing w:val="-6"/>
        </w:rPr>
        <w:t xml:space="preserve"> </w:t>
      </w:r>
      <w:r>
        <w:rPr>
          <w:spacing w:val="-2"/>
        </w:rPr>
        <w:t>solution.</w:t>
      </w:r>
    </w:p>
    <w:p w14:paraId="58C5E59F" w14:textId="77777777" w:rsidR="00F60C3D" w:rsidRDefault="00F60C3D">
      <w:pPr>
        <w:pStyle w:val="BodyText"/>
        <w:spacing w:before="5"/>
        <w:rPr>
          <w:sz w:val="28"/>
        </w:rPr>
      </w:pPr>
    </w:p>
    <w:p w14:paraId="3B06DFBA" w14:textId="77777777" w:rsidR="00F60C3D" w:rsidRDefault="00000000">
      <w:pPr>
        <w:pStyle w:val="ListParagraph"/>
        <w:numPr>
          <w:ilvl w:val="0"/>
          <w:numId w:val="1"/>
        </w:numPr>
        <w:tabs>
          <w:tab w:val="left" w:pos="788"/>
          <w:tab w:val="left" w:pos="789"/>
        </w:tabs>
        <w:ind w:left="788" w:hanging="565"/>
        <w:jc w:val="left"/>
      </w:pPr>
      <w:r>
        <w:t>To</w:t>
      </w:r>
      <w:r>
        <w:rPr>
          <w:spacing w:val="-13"/>
        </w:rPr>
        <w:t xml:space="preserve"> </w:t>
      </w:r>
      <w:r>
        <w:t>assist</w:t>
      </w:r>
      <w:r>
        <w:rPr>
          <w:spacing w:val="-10"/>
        </w:rPr>
        <w:t xml:space="preserve"> </w:t>
      </w:r>
      <w:r>
        <w:t>the</w:t>
      </w:r>
      <w:r>
        <w:rPr>
          <w:spacing w:val="-11"/>
        </w:rPr>
        <w:t xml:space="preserve"> </w:t>
      </w:r>
      <w:r>
        <w:t>design</w:t>
      </w:r>
      <w:r>
        <w:rPr>
          <w:spacing w:val="-7"/>
        </w:rPr>
        <w:t xml:space="preserve"> </w:t>
      </w:r>
      <w:r>
        <w:t>and</w:t>
      </w:r>
      <w:r>
        <w:rPr>
          <w:spacing w:val="-11"/>
        </w:rPr>
        <w:t xml:space="preserve"> </w:t>
      </w:r>
      <w:r>
        <w:t>implementation</w:t>
      </w:r>
      <w:r>
        <w:rPr>
          <w:spacing w:val="-7"/>
        </w:rPr>
        <w:t xml:space="preserve"> </w:t>
      </w:r>
      <w:r>
        <w:t>of</w:t>
      </w:r>
      <w:r>
        <w:rPr>
          <w:spacing w:val="-10"/>
        </w:rPr>
        <w:t xml:space="preserve"> </w:t>
      </w:r>
      <w:r>
        <w:t>the</w:t>
      </w:r>
      <w:r>
        <w:rPr>
          <w:spacing w:val="-7"/>
        </w:rPr>
        <w:t xml:space="preserve"> </w:t>
      </w:r>
      <w:r>
        <w:t>chosen</w:t>
      </w:r>
      <w:r>
        <w:rPr>
          <w:spacing w:val="-7"/>
        </w:rPr>
        <w:t xml:space="preserve"> </w:t>
      </w:r>
      <w:r>
        <w:t>training</w:t>
      </w:r>
      <w:r>
        <w:rPr>
          <w:spacing w:val="-7"/>
        </w:rPr>
        <w:t xml:space="preserve"> </w:t>
      </w:r>
      <w:r>
        <w:rPr>
          <w:spacing w:val="-2"/>
        </w:rPr>
        <w:t>strategy.</w:t>
      </w:r>
    </w:p>
    <w:p w14:paraId="11C1A9AE" w14:textId="77777777" w:rsidR="00F60C3D" w:rsidRDefault="00F60C3D">
      <w:pPr>
        <w:pStyle w:val="BodyText"/>
        <w:spacing w:before="2"/>
      </w:pPr>
    </w:p>
    <w:p w14:paraId="4D973A26" w14:textId="77777777" w:rsidR="00F60C3D" w:rsidRDefault="00000000">
      <w:pPr>
        <w:pStyle w:val="ListParagraph"/>
        <w:numPr>
          <w:ilvl w:val="0"/>
          <w:numId w:val="1"/>
        </w:numPr>
        <w:tabs>
          <w:tab w:val="left" w:pos="788"/>
          <w:tab w:val="left" w:pos="789"/>
        </w:tabs>
        <w:ind w:left="788" w:hanging="565"/>
        <w:jc w:val="left"/>
      </w:pPr>
      <w:r>
        <w:t>To</w:t>
      </w:r>
      <w:r>
        <w:rPr>
          <w:spacing w:val="-12"/>
        </w:rPr>
        <w:t xml:space="preserve"> </w:t>
      </w:r>
      <w:r>
        <w:t>provide</w:t>
      </w:r>
      <w:r>
        <w:rPr>
          <w:spacing w:val="-6"/>
        </w:rPr>
        <w:t xml:space="preserve"> </w:t>
      </w:r>
      <w:r>
        <w:t>a</w:t>
      </w:r>
      <w:r>
        <w:rPr>
          <w:spacing w:val="-6"/>
        </w:rPr>
        <w:t xml:space="preserve"> </w:t>
      </w:r>
      <w:r>
        <w:t>forum</w:t>
      </w:r>
      <w:r>
        <w:rPr>
          <w:spacing w:val="1"/>
        </w:rPr>
        <w:t xml:space="preserve"> </w:t>
      </w:r>
      <w:r>
        <w:t>whereby</w:t>
      </w:r>
      <w:r>
        <w:rPr>
          <w:spacing w:val="-9"/>
        </w:rPr>
        <w:t xml:space="preserve"> </w:t>
      </w:r>
      <w:r>
        <w:t>training</w:t>
      </w:r>
      <w:r>
        <w:rPr>
          <w:spacing w:val="-2"/>
        </w:rPr>
        <w:t xml:space="preserve"> </w:t>
      </w:r>
      <w:r>
        <w:t>issues</w:t>
      </w:r>
      <w:r>
        <w:rPr>
          <w:spacing w:val="-6"/>
        </w:rPr>
        <w:t xml:space="preserve"> </w:t>
      </w:r>
      <w:r>
        <w:t>can</w:t>
      </w:r>
      <w:r>
        <w:rPr>
          <w:spacing w:val="-9"/>
        </w:rPr>
        <w:t xml:space="preserve"> </w:t>
      </w:r>
      <w:r>
        <w:t>be</w:t>
      </w:r>
      <w:r>
        <w:rPr>
          <w:spacing w:val="-6"/>
        </w:rPr>
        <w:t xml:space="preserve"> </w:t>
      </w:r>
      <w:r>
        <w:t>discussed</w:t>
      </w:r>
      <w:r>
        <w:rPr>
          <w:spacing w:val="-6"/>
        </w:rPr>
        <w:t xml:space="preserve"> </w:t>
      </w:r>
      <w:r>
        <w:t>by</w:t>
      </w:r>
      <w:r>
        <w:rPr>
          <w:spacing w:val="-9"/>
        </w:rPr>
        <w:t xml:space="preserve"> </w:t>
      </w:r>
      <w:r>
        <w:t>all</w:t>
      </w:r>
      <w:r>
        <w:rPr>
          <w:spacing w:val="-15"/>
        </w:rPr>
        <w:t xml:space="preserve"> </w:t>
      </w:r>
      <w:r>
        <w:t>key</w:t>
      </w:r>
      <w:r>
        <w:rPr>
          <w:spacing w:val="-9"/>
        </w:rPr>
        <w:t xml:space="preserve"> </w:t>
      </w:r>
      <w:r>
        <w:rPr>
          <w:spacing w:val="-2"/>
        </w:rPr>
        <w:t>stakeholders.</w:t>
      </w:r>
    </w:p>
    <w:p w14:paraId="3D9E97A6" w14:textId="77777777" w:rsidR="00F60C3D" w:rsidRDefault="00F60C3D">
      <w:pPr>
        <w:pStyle w:val="BodyText"/>
        <w:spacing w:before="9"/>
        <w:rPr>
          <w:sz w:val="21"/>
        </w:rPr>
      </w:pPr>
    </w:p>
    <w:p w14:paraId="082C9EF7" w14:textId="77777777" w:rsidR="00F60C3D" w:rsidRDefault="00000000">
      <w:pPr>
        <w:pStyle w:val="ListParagraph"/>
        <w:numPr>
          <w:ilvl w:val="0"/>
          <w:numId w:val="1"/>
        </w:numPr>
        <w:tabs>
          <w:tab w:val="left" w:pos="789"/>
          <w:tab w:val="left" w:pos="790"/>
        </w:tabs>
        <w:ind w:left="789" w:hanging="565"/>
        <w:jc w:val="left"/>
      </w:pPr>
      <w:r>
        <w:t>To</w:t>
      </w:r>
      <w:r>
        <w:rPr>
          <w:spacing w:val="-7"/>
        </w:rPr>
        <w:t xml:space="preserve"> </w:t>
      </w:r>
      <w:r>
        <w:t>identify</w:t>
      </w:r>
      <w:r>
        <w:rPr>
          <w:spacing w:val="-11"/>
        </w:rPr>
        <w:t xml:space="preserve"> </w:t>
      </w:r>
      <w:r>
        <w:t>and</w:t>
      </w:r>
      <w:r>
        <w:rPr>
          <w:spacing w:val="-11"/>
        </w:rPr>
        <w:t xml:space="preserve"> </w:t>
      </w:r>
      <w:r>
        <w:t>manage</w:t>
      </w:r>
      <w:r>
        <w:rPr>
          <w:spacing w:val="-11"/>
        </w:rPr>
        <w:t xml:space="preserve"> </w:t>
      </w:r>
      <w:r>
        <w:t>training</w:t>
      </w:r>
      <w:r>
        <w:rPr>
          <w:spacing w:val="-7"/>
        </w:rPr>
        <w:t xml:space="preserve"> </w:t>
      </w:r>
      <w:r>
        <w:t>related</w:t>
      </w:r>
      <w:r>
        <w:rPr>
          <w:spacing w:val="-6"/>
        </w:rPr>
        <w:t xml:space="preserve"> </w:t>
      </w:r>
      <w:r>
        <w:rPr>
          <w:spacing w:val="-2"/>
        </w:rPr>
        <w:t>risks.</w:t>
      </w:r>
    </w:p>
    <w:p w14:paraId="32DB0D2C" w14:textId="77777777" w:rsidR="00F60C3D" w:rsidRDefault="00F60C3D">
      <w:pPr>
        <w:pStyle w:val="BodyText"/>
        <w:spacing w:before="2"/>
      </w:pPr>
    </w:p>
    <w:p w14:paraId="1895279B" w14:textId="77777777" w:rsidR="00F60C3D" w:rsidRDefault="00000000">
      <w:pPr>
        <w:pStyle w:val="ListParagraph"/>
        <w:numPr>
          <w:ilvl w:val="0"/>
          <w:numId w:val="1"/>
        </w:numPr>
        <w:tabs>
          <w:tab w:val="left" w:pos="789"/>
          <w:tab w:val="left" w:pos="791"/>
        </w:tabs>
        <w:ind w:left="790" w:right="365" w:hanging="565"/>
        <w:jc w:val="left"/>
      </w:pPr>
      <w:r>
        <w:t>To</w:t>
      </w:r>
      <w:r>
        <w:rPr>
          <w:spacing w:val="-11"/>
        </w:rPr>
        <w:t xml:space="preserve"> </w:t>
      </w:r>
      <w:r>
        <w:t>support</w:t>
      </w:r>
      <w:r>
        <w:rPr>
          <w:spacing w:val="-6"/>
        </w:rPr>
        <w:t xml:space="preserve"> </w:t>
      </w:r>
      <w:r>
        <w:t>XXXXXX</w:t>
      </w:r>
      <w:r>
        <w:rPr>
          <w:spacing w:val="-11"/>
        </w:rPr>
        <w:t xml:space="preserve"> </w:t>
      </w:r>
      <w:r>
        <w:t>Project</w:t>
      </w:r>
      <w:r>
        <w:rPr>
          <w:spacing w:val="-6"/>
        </w:rPr>
        <w:t xml:space="preserve"> </w:t>
      </w:r>
      <w:r>
        <w:t>board</w:t>
      </w:r>
      <w:r>
        <w:rPr>
          <w:spacing w:val="-11"/>
        </w:rPr>
        <w:t xml:space="preserve"> </w:t>
      </w:r>
      <w:r>
        <w:t>to</w:t>
      </w:r>
      <w:r>
        <w:rPr>
          <w:spacing w:val="-7"/>
        </w:rPr>
        <w:t xml:space="preserve"> </w:t>
      </w:r>
      <w:r>
        <w:t>facilitate</w:t>
      </w:r>
      <w:r>
        <w:rPr>
          <w:spacing w:val="-7"/>
        </w:rPr>
        <w:t xml:space="preserve"> </w:t>
      </w:r>
      <w:r>
        <w:t>the</w:t>
      </w:r>
      <w:r>
        <w:rPr>
          <w:spacing w:val="-11"/>
        </w:rPr>
        <w:t xml:space="preserve"> </w:t>
      </w:r>
      <w:r>
        <w:t>introduction</w:t>
      </w:r>
      <w:r>
        <w:rPr>
          <w:spacing w:val="-7"/>
        </w:rPr>
        <w:t xml:space="preserve"> </w:t>
      </w:r>
      <w:r>
        <w:t>of</w:t>
      </w:r>
      <w:r>
        <w:rPr>
          <w:spacing w:val="-10"/>
        </w:rPr>
        <w:t xml:space="preserve"> </w:t>
      </w:r>
      <w:r>
        <w:t>the</w:t>
      </w:r>
      <w:r>
        <w:rPr>
          <w:spacing w:val="-7"/>
        </w:rPr>
        <w:t xml:space="preserve"> </w:t>
      </w:r>
      <w:r>
        <w:t>training</w:t>
      </w:r>
      <w:r>
        <w:rPr>
          <w:spacing w:val="-7"/>
        </w:rPr>
        <w:t xml:space="preserve"> </w:t>
      </w:r>
      <w:r>
        <w:t>by</w:t>
      </w:r>
      <w:r>
        <w:rPr>
          <w:spacing w:val="-10"/>
        </w:rPr>
        <w:t xml:space="preserve"> </w:t>
      </w:r>
      <w:r>
        <w:t>the</w:t>
      </w:r>
      <w:r>
        <w:rPr>
          <w:spacing w:val="-7"/>
        </w:rPr>
        <w:t xml:space="preserve"> </w:t>
      </w:r>
      <w:r>
        <w:t>Ready for Training Date (RFTD).</w:t>
      </w:r>
    </w:p>
    <w:p w14:paraId="2D1D17E3" w14:textId="77777777" w:rsidR="00F60C3D" w:rsidRDefault="00F60C3D">
      <w:pPr>
        <w:pStyle w:val="BodyText"/>
        <w:spacing w:before="1"/>
      </w:pPr>
    </w:p>
    <w:p w14:paraId="502A2A3E" w14:textId="77777777" w:rsidR="00F60C3D" w:rsidRDefault="00000000">
      <w:pPr>
        <w:pStyle w:val="ListParagraph"/>
        <w:numPr>
          <w:ilvl w:val="0"/>
          <w:numId w:val="1"/>
        </w:numPr>
        <w:tabs>
          <w:tab w:val="left" w:pos="790"/>
          <w:tab w:val="left" w:pos="791"/>
        </w:tabs>
        <w:ind w:left="227" w:right="1285" w:hanging="1"/>
        <w:jc w:val="left"/>
      </w:pPr>
      <w:r>
        <w:t>To</w:t>
      </w:r>
      <w:r>
        <w:rPr>
          <w:spacing w:val="-5"/>
        </w:rPr>
        <w:t xml:space="preserve"> </w:t>
      </w:r>
      <w:r>
        <w:t>agree</w:t>
      </w:r>
      <w:r>
        <w:rPr>
          <w:spacing w:val="-5"/>
        </w:rPr>
        <w:t xml:space="preserve"> </w:t>
      </w:r>
      <w:r>
        <w:t>the</w:t>
      </w:r>
      <w:r>
        <w:rPr>
          <w:spacing w:val="-9"/>
        </w:rPr>
        <w:t xml:space="preserve"> </w:t>
      </w:r>
      <w:r>
        <w:t>Training</w:t>
      </w:r>
      <w:r>
        <w:rPr>
          <w:spacing w:val="-2"/>
        </w:rPr>
        <w:t xml:space="preserve"> </w:t>
      </w:r>
      <w:r>
        <w:t>Maturity</w:t>
      </w:r>
      <w:r>
        <w:rPr>
          <w:spacing w:val="-5"/>
        </w:rPr>
        <w:t xml:space="preserve"> </w:t>
      </w:r>
      <w:r>
        <w:t>Assessment</w:t>
      </w:r>
      <w:r>
        <w:rPr>
          <w:spacing w:val="-7"/>
        </w:rPr>
        <w:t xml:space="preserve"> </w:t>
      </w:r>
      <w:r>
        <w:t>to</w:t>
      </w:r>
      <w:r>
        <w:rPr>
          <w:spacing w:val="-5"/>
        </w:rPr>
        <w:t xml:space="preserve"> </w:t>
      </w:r>
      <w:r>
        <w:t>be</w:t>
      </w:r>
      <w:r>
        <w:rPr>
          <w:spacing w:val="-5"/>
        </w:rPr>
        <w:t xml:space="preserve"> </w:t>
      </w:r>
      <w:r>
        <w:t>passed</w:t>
      </w:r>
      <w:r>
        <w:rPr>
          <w:spacing w:val="-5"/>
        </w:rPr>
        <w:t xml:space="preserve"> </w:t>
      </w:r>
      <w:r>
        <w:t>to</w:t>
      </w:r>
      <w:r>
        <w:rPr>
          <w:spacing w:val="-5"/>
        </w:rPr>
        <w:t xml:space="preserve"> </w:t>
      </w:r>
      <w:r>
        <w:t>the</w:t>
      </w:r>
      <w:r>
        <w:rPr>
          <w:spacing w:val="-5"/>
        </w:rPr>
        <w:t xml:space="preserve"> </w:t>
      </w:r>
      <w:r>
        <w:t>XXXXXX</w:t>
      </w:r>
      <w:r>
        <w:rPr>
          <w:spacing w:val="-5"/>
        </w:rPr>
        <w:t xml:space="preserve"> </w:t>
      </w:r>
      <w:r>
        <w:t xml:space="preserve">Project </w:t>
      </w:r>
      <w:r>
        <w:rPr>
          <w:spacing w:val="-2"/>
        </w:rPr>
        <w:t>Board.</w:t>
      </w:r>
    </w:p>
    <w:sectPr w:rsidR="00F60C3D">
      <w:pgSz w:w="11920" w:h="16840"/>
      <w:pgMar w:top="480" w:right="1020" w:bottom="800" w:left="1020" w:header="0" w:footer="6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92E7E" w14:textId="77777777" w:rsidR="009E7827" w:rsidRDefault="009E7827">
      <w:r>
        <w:separator/>
      </w:r>
    </w:p>
  </w:endnote>
  <w:endnote w:type="continuationSeparator" w:id="0">
    <w:p w14:paraId="76AF2EC2" w14:textId="77777777" w:rsidR="009E7827" w:rsidRDefault="009E7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7756C" w14:textId="5FE9A61E" w:rsidR="00F60C3D" w:rsidRDefault="000A477A">
    <w:pPr>
      <w:pStyle w:val="BodyText"/>
      <w:spacing w:line="14" w:lineRule="auto"/>
      <w:rPr>
        <w:sz w:val="20"/>
      </w:rPr>
    </w:pPr>
    <w:r>
      <w:rPr>
        <w:noProof/>
      </w:rPr>
      <mc:AlternateContent>
        <mc:Choice Requires="wps">
          <w:drawing>
            <wp:anchor distT="0" distB="0" distL="114300" distR="114300" simplePos="0" relativeHeight="486478848" behindDoc="1" locked="0" layoutInCell="1" allowOverlap="1" wp14:anchorId="6A3AE6ED" wp14:editId="7F14E6DD">
              <wp:simplePos x="0" y="0"/>
              <wp:positionH relativeFrom="page">
                <wp:posOffset>6035040</wp:posOffset>
              </wp:positionH>
              <wp:positionV relativeFrom="page">
                <wp:posOffset>10160635</wp:posOffset>
              </wp:positionV>
              <wp:extent cx="821055" cy="181610"/>
              <wp:effectExtent l="0" t="0" r="0" b="0"/>
              <wp:wrapNone/>
              <wp:docPr id="89934092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958CE" w14:textId="77777777" w:rsidR="00F60C3D" w:rsidRDefault="00000000">
                          <w:pPr>
                            <w:spacing w:before="13"/>
                            <w:ind w:left="20"/>
                            <w:rPr>
                              <w:b/>
                            </w:rPr>
                          </w:pPr>
                          <w:r>
                            <w:t xml:space="preserve">Page </w:t>
                          </w:r>
                          <w:r>
                            <w:rPr>
                              <w:b/>
                            </w:rPr>
                            <w:fldChar w:fldCharType="begin"/>
                          </w:r>
                          <w:r>
                            <w:rPr>
                              <w:b/>
                            </w:rPr>
                            <w:instrText xml:space="preserve"> PAGE </w:instrText>
                          </w:r>
                          <w:r>
                            <w:rPr>
                              <w:b/>
                            </w:rPr>
                            <w:fldChar w:fldCharType="separate"/>
                          </w:r>
                          <w:r>
                            <w:rPr>
                              <w:b/>
                            </w:rPr>
                            <w:t>2</w:t>
                          </w:r>
                          <w:r>
                            <w:rPr>
                              <w:b/>
                            </w:rPr>
                            <w:fldChar w:fldCharType="end"/>
                          </w:r>
                          <w:r>
                            <w:rPr>
                              <w:b/>
                            </w:rPr>
                            <w:t xml:space="preserve"> </w:t>
                          </w:r>
                          <w:r>
                            <w:t>of</w:t>
                          </w:r>
                          <w:r>
                            <w:rPr>
                              <w:spacing w:val="-3"/>
                            </w:rPr>
                            <w:t xml:space="preserve"> </w:t>
                          </w:r>
                          <w:r>
                            <w:rPr>
                              <w:b/>
                              <w:spacing w:val="-5"/>
                            </w:rPr>
                            <w:fldChar w:fldCharType="begin"/>
                          </w:r>
                          <w:r>
                            <w:rPr>
                              <w:b/>
                              <w:spacing w:val="-5"/>
                            </w:rPr>
                            <w:instrText xml:space="preserve"> NUMPAGES </w:instrText>
                          </w:r>
                          <w:r>
                            <w:rPr>
                              <w:b/>
                              <w:spacing w:val="-5"/>
                            </w:rPr>
                            <w:fldChar w:fldCharType="separate"/>
                          </w:r>
                          <w:r>
                            <w:rPr>
                              <w:b/>
                              <w:spacing w:val="-5"/>
                            </w:rPr>
                            <w:t>36</w:t>
                          </w:r>
                          <w:r>
                            <w:rPr>
                              <w:b/>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AE6ED" id="_x0000_t202" coordsize="21600,21600" o:spt="202" path="m,l,21600r21600,l21600,xe">
              <v:stroke joinstyle="miter"/>
              <v:path gradientshapeok="t" o:connecttype="rect"/>
            </v:shapetype>
            <v:shape id="docshape1" o:spid="_x0000_s1112" type="#_x0000_t202" style="position:absolute;margin-left:475.2pt;margin-top:800.05pt;width:64.65pt;height:14.3pt;z-index:-1683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" filled="f" stroked="f">
              <v:textbox inset="0,0,0,0">
                <w:txbxContent>
                  <w:p w14:paraId="5EF958CE" w14:textId="77777777" w:rsidR="00F60C3D" w:rsidRDefault="00000000">
                    <w:pPr>
                      <w:spacing w:before="13"/>
                      <w:ind w:left="20"/>
                      <w:rPr>
                        <w:b/>
                      </w:rPr>
                    </w:pPr>
                    <w:r>
                      <w:t xml:space="preserve">Page </w:t>
                    </w:r>
                    <w:r>
                      <w:rPr>
                        <w:b/>
                      </w:rPr>
                      <w:fldChar w:fldCharType="begin"/>
                    </w:r>
                    <w:r>
                      <w:rPr>
                        <w:b/>
                      </w:rPr>
                      <w:instrText xml:space="preserve"> PAGE </w:instrText>
                    </w:r>
                    <w:r>
                      <w:rPr>
                        <w:b/>
                      </w:rPr>
                      <w:fldChar w:fldCharType="separate"/>
                    </w:r>
                    <w:r>
                      <w:rPr>
                        <w:b/>
                      </w:rPr>
                      <w:t>2</w:t>
                    </w:r>
                    <w:r>
                      <w:rPr>
                        <w:b/>
                      </w:rPr>
                      <w:fldChar w:fldCharType="end"/>
                    </w:r>
                    <w:r>
                      <w:rPr>
                        <w:b/>
                      </w:rPr>
                      <w:t xml:space="preserve"> </w:t>
                    </w:r>
                    <w:r>
                      <w:t>of</w:t>
                    </w:r>
                    <w:r>
                      <w:rPr>
                        <w:spacing w:val="-3"/>
                      </w:rPr>
                      <w:t xml:space="preserve"> </w:t>
                    </w:r>
                    <w:r>
                      <w:rPr>
                        <w:b/>
                        <w:spacing w:val="-5"/>
                      </w:rPr>
                      <w:fldChar w:fldCharType="begin"/>
                    </w:r>
                    <w:r>
                      <w:rPr>
                        <w:b/>
                        <w:spacing w:val="-5"/>
                      </w:rPr>
                      <w:instrText xml:space="preserve"> NUMPAGES </w:instrText>
                    </w:r>
                    <w:r>
                      <w:rPr>
                        <w:b/>
                        <w:spacing w:val="-5"/>
                      </w:rPr>
                      <w:fldChar w:fldCharType="separate"/>
                    </w:r>
                    <w:r>
                      <w:rPr>
                        <w:b/>
                        <w:spacing w:val="-5"/>
                      </w:rPr>
                      <w:t>36</w:t>
                    </w:r>
                    <w:r>
                      <w:rPr>
                        <w:b/>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444C3" w14:textId="5264B2BE" w:rsidR="00F60C3D" w:rsidRDefault="000A477A">
    <w:pPr>
      <w:pStyle w:val="BodyText"/>
      <w:spacing w:line="14" w:lineRule="auto"/>
      <w:rPr>
        <w:sz w:val="20"/>
      </w:rPr>
    </w:pPr>
    <w:r>
      <w:rPr>
        <w:noProof/>
      </w:rPr>
      <mc:AlternateContent>
        <mc:Choice Requires="wps">
          <w:drawing>
            <wp:anchor distT="0" distB="0" distL="114300" distR="114300" simplePos="0" relativeHeight="486479360" behindDoc="1" locked="0" layoutInCell="1" allowOverlap="1" wp14:anchorId="70B9F2C1" wp14:editId="29C70056">
              <wp:simplePos x="0" y="0"/>
              <wp:positionH relativeFrom="page">
                <wp:posOffset>5956300</wp:posOffset>
              </wp:positionH>
              <wp:positionV relativeFrom="page">
                <wp:posOffset>10160635</wp:posOffset>
              </wp:positionV>
              <wp:extent cx="899795" cy="181610"/>
              <wp:effectExtent l="0" t="0" r="0" b="0"/>
              <wp:wrapNone/>
              <wp:docPr id="426153722" name="docshape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EA63E" w14:textId="77777777" w:rsidR="00F60C3D" w:rsidRDefault="00000000">
                          <w:pPr>
                            <w:spacing w:before="13"/>
                            <w:ind w:left="20"/>
                            <w:rPr>
                              <w:b/>
                            </w:rPr>
                          </w:pPr>
                          <w:r>
                            <w:t xml:space="preserve">Page </w:t>
                          </w:r>
                          <w:r>
                            <w:rPr>
                              <w:b/>
                            </w:rPr>
                            <w:fldChar w:fldCharType="begin"/>
                          </w:r>
                          <w:r>
                            <w:rPr>
                              <w:b/>
                            </w:rPr>
                            <w:instrText xml:space="preserve"> PAGE </w:instrText>
                          </w:r>
                          <w:r>
                            <w:rPr>
                              <w:b/>
                            </w:rPr>
                            <w:fldChar w:fldCharType="separate"/>
                          </w:r>
                          <w:r>
                            <w:rPr>
                              <w:b/>
                            </w:rPr>
                            <w:t>10</w:t>
                          </w:r>
                          <w:r>
                            <w:rPr>
                              <w:b/>
                            </w:rPr>
                            <w:fldChar w:fldCharType="end"/>
                          </w:r>
                          <w:r>
                            <w:rPr>
                              <w:b/>
                            </w:rPr>
                            <w:t xml:space="preserve"> </w:t>
                          </w:r>
                          <w:r>
                            <w:t>of</w:t>
                          </w:r>
                          <w:r>
                            <w:rPr>
                              <w:spacing w:val="-3"/>
                            </w:rPr>
                            <w:t xml:space="preserve"> </w:t>
                          </w:r>
                          <w:r>
                            <w:rPr>
                              <w:b/>
                              <w:spacing w:val="-5"/>
                            </w:rPr>
                            <w:fldChar w:fldCharType="begin"/>
                          </w:r>
                          <w:r>
                            <w:rPr>
                              <w:b/>
                              <w:spacing w:val="-5"/>
                            </w:rPr>
                            <w:instrText xml:space="preserve"> NUMPAGES </w:instrText>
                          </w:r>
                          <w:r>
                            <w:rPr>
                              <w:b/>
                              <w:spacing w:val="-5"/>
                            </w:rPr>
                            <w:fldChar w:fldCharType="separate"/>
                          </w:r>
                          <w:r>
                            <w:rPr>
                              <w:b/>
                              <w:spacing w:val="-5"/>
                            </w:rPr>
                            <w:t>36</w:t>
                          </w:r>
                          <w:r>
                            <w:rPr>
                              <w:b/>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B9F2C1" id="_x0000_t202" coordsize="21600,21600" o:spt="202" path="m,l,21600r21600,l21600,xe">
              <v:stroke joinstyle="miter"/>
              <v:path gradientshapeok="t" o:connecttype="rect"/>
            </v:shapetype>
            <v:shape id="docshape20" o:spid="_x0000_s1113" type="#_x0000_t202" style="position:absolute;margin-left:469pt;margin-top:800.05pt;width:70.85pt;height:14.3pt;z-index:-1683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" filled="f" stroked="f">
              <v:textbox inset="0,0,0,0">
                <w:txbxContent>
                  <w:p w14:paraId="47CEA63E" w14:textId="77777777" w:rsidR="00F60C3D" w:rsidRDefault="00000000">
                    <w:pPr>
                      <w:spacing w:before="13"/>
                      <w:ind w:left="20"/>
                      <w:rPr>
                        <w:b/>
                      </w:rPr>
                    </w:pPr>
                    <w:r>
                      <w:t xml:space="preserve">Page </w:t>
                    </w:r>
                    <w:r>
                      <w:rPr>
                        <w:b/>
                      </w:rPr>
                      <w:fldChar w:fldCharType="begin"/>
                    </w:r>
                    <w:r>
                      <w:rPr>
                        <w:b/>
                      </w:rPr>
                      <w:instrText xml:space="preserve"> PAGE </w:instrText>
                    </w:r>
                    <w:r>
                      <w:rPr>
                        <w:b/>
                      </w:rPr>
                      <w:fldChar w:fldCharType="separate"/>
                    </w:r>
                    <w:r>
                      <w:rPr>
                        <w:b/>
                      </w:rPr>
                      <w:t>10</w:t>
                    </w:r>
                    <w:r>
                      <w:rPr>
                        <w:b/>
                      </w:rPr>
                      <w:fldChar w:fldCharType="end"/>
                    </w:r>
                    <w:r>
                      <w:rPr>
                        <w:b/>
                      </w:rPr>
                      <w:t xml:space="preserve"> </w:t>
                    </w:r>
                    <w:r>
                      <w:t>of</w:t>
                    </w:r>
                    <w:r>
                      <w:rPr>
                        <w:spacing w:val="-3"/>
                      </w:rPr>
                      <w:t xml:space="preserve"> </w:t>
                    </w:r>
                    <w:r>
                      <w:rPr>
                        <w:b/>
                        <w:spacing w:val="-5"/>
                      </w:rPr>
                      <w:fldChar w:fldCharType="begin"/>
                    </w:r>
                    <w:r>
                      <w:rPr>
                        <w:b/>
                        <w:spacing w:val="-5"/>
                      </w:rPr>
                      <w:instrText xml:space="preserve"> NUMPAGES </w:instrText>
                    </w:r>
                    <w:r>
                      <w:rPr>
                        <w:b/>
                        <w:spacing w:val="-5"/>
                      </w:rPr>
                      <w:fldChar w:fldCharType="separate"/>
                    </w:r>
                    <w:r>
                      <w:rPr>
                        <w:b/>
                        <w:spacing w:val="-5"/>
                      </w:rPr>
                      <w:t>36</w:t>
                    </w:r>
                    <w:r>
                      <w:rPr>
                        <w:b/>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93B8F" w14:textId="1E8DE3F9" w:rsidR="00F60C3D" w:rsidRDefault="000A477A">
    <w:pPr>
      <w:pStyle w:val="BodyText"/>
      <w:spacing w:line="14" w:lineRule="auto"/>
      <w:rPr>
        <w:sz w:val="20"/>
      </w:rPr>
    </w:pPr>
    <w:r>
      <w:rPr>
        <w:noProof/>
      </w:rPr>
      <mc:AlternateContent>
        <mc:Choice Requires="wps">
          <w:drawing>
            <wp:anchor distT="0" distB="0" distL="114300" distR="114300" simplePos="0" relativeHeight="486479872" behindDoc="1" locked="0" layoutInCell="1" allowOverlap="1" wp14:anchorId="28A2BC18" wp14:editId="1812A698">
              <wp:simplePos x="0" y="0"/>
              <wp:positionH relativeFrom="page">
                <wp:posOffset>5956300</wp:posOffset>
              </wp:positionH>
              <wp:positionV relativeFrom="page">
                <wp:posOffset>10160635</wp:posOffset>
              </wp:positionV>
              <wp:extent cx="899795" cy="181610"/>
              <wp:effectExtent l="0" t="0" r="0" b="0"/>
              <wp:wrapNone/>
              <wp:docPr id="1971857781" name="docshape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2E3F6" w14:textId="77777777" w:rsidR="00F60C3D" w:rsidRDefault="00000000">
                          <w:pPr>
                            <w:spacing w:before="13"/>
                            <w:ind w:left="20"/>
                            <w:rPr>
                              <w:b/>
                            </w:rPr>
                          </w:pPr>
                          <w:r>
                            <w:t xml:space="preserve">Page </w:t>
                          </w:r>
                          <w:r>
                            <w:rPr>
                              <w:b/>
                            </w:rPr>
                            <w:fldChar w:fldCharType="begin"/>
                          </w:r>
                          <w:r>
                            <w:rPr>
                              <w:b/>
                            </w:rPr>
                            <w:instrText xml:space="preserve"> PAGE </w:instrText>
                          </w:r>
                          <w:r>
                            <w:rPr>
                              <w:b/>
                            </w:rPr>
                            <w:fldChar w:fldCharType="separate"/>
                          </w:r>
                          <w:r>
                            <w:rPr>
                              <w:b/>
                            </w:rPr>
                            <w:t>15</w:t>
                          </w:r>
                          <w:r>
                            <w:rPr>
                              <w:b/>
                            </w:rPr>
                            <w:fldChar w:fldCharType="end"/>
                          </w:r>
                          <w:r>
                            <w:rPr>
                              <w:b/>
                            </w:rPr>
                            <w:t xml:space="preserve"> </w:t>
                          </w:r>
                          <w:r>
                            <w:t>of</w:t>
                          </w:r>
                          <w:r>
                            <w:rPr>
                              <w:spacing w:val="-3"/>
                            </w:rPr>
                            <w:t xml:space="preserve"> </w:t>
                          </w:r>
                          <w:r>
                            <w:rPr>
                              <w:b/>
                              <w:spacing w:val="-5"/>
                            </w:rPr>
                            <w:fldChar w:fldCharType="begin"/>
                          </w:r>
                          <w:r>
                            <w:rPr>
                              <w:b/>
                              <w:spacing w:val="-5"/>
                            </w:rPr>
                            <w:instrText xml:space="preserve"> NUMPAGES </w:instrText>
                          </w:r>
                          <w:r>
                            <w:rPr>
                              <w:b/>
                              <w:spacing w:val="-5"/>
                            </w:rPr>
                            <w:fldChar w:fldCharType="separate"/>
                          </w:r>
                          <w:r>
                            <w:rPr>
                              <w:b/>
                              <w:spacing w:val="-5"/>
                            </w:rPr>
                            <w:t>36</w:t>
                          </w:r>
                          <w:r>
                            <w:rPr>
                              <w:b/>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A2BC18" id="_x0000_t202" coordsize="21600,21600" o:spt="202" path="m,l,21600r21600,l21600,xe">
              <v:stroke joinstyle="miter"/>
              <v:path gradientshapeok="t" o:connecttype="rect"/>
            </v:shapetype>
            <v:shape id="docshape61" o:spid="_x0000_s1114" type="#_x0000_t202" style="position:absolute;margin-left:469pt;margin-top:800.05pt;width:70.85pt;height:14.3pt;z-index:-1683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" filled="f" stroked="f">
              <v:textbox inset="0,0,0,0">
                <w:txbxContent>
                  <w:p w14:paraId="07F2E3F6" w14:textId="77777777" w:rsidR="00F60C3D" w:rsidRDefault="00000000">
                    <w:pPr>
                      <w:spacing w:before="13"/>
                      <w:ind w:left="20"/>
                      <w:rPr>
                        <w:b/>
                      </w:rPr>
                    </w:pPr>
                    <w:r>
                      <w:t xml:space="preserve">Page </w:t>
                    </w:r>
                    <w:r>
                      <w:rPr>
                        <w:b/>
                      </w:rPr>
                      <w:fldChar w:fldCharType="begin"/>
                    </w:r>
                    <w:r>
                      <w:rPr>
                        <w:b/>
                      </w:rPr>
                      <w:instrText xml:space="preserve"> PAGE </w:instrText>
                    </w:r>
                    <w:r>
                      <w:rPr>
                        <w:b/>
                      </w:rPr>
                      <w:fldChar w:fldCharType="separate"/>
                    </w:r>
                    <w:r>
                      <w:rPr>
                        <w:b/>
                      </w:rPr>
                      <w:t>15</w:t>
                    </w:r>
                    <w:r>
                      <w:rPr>
                        <w:b/>
                      </w:rPr>
                      <w:fldChar w:fldCharType="end"/>
                    </w:r>
                    <w:r>
                      <w:rPr>
                        <w:b/>
                      </w:rPr>
                      <w:t xml:space="preserve"> </w:t>
                    </w:r>
                    <w:r>
                      <w:t>of</w:t>
                    </w:r>
                    <w:r>
                      <w:rPr>
                        <w:spacing w:val="-3"/>
                      </w:rPr>
                      <w:t xml:space="preserve"> </w:t>
                    </w:r>
                    <w:r>
                      <w:rPr>
                        <w:b/>
                        <w:spacing w:val="-5"/>
                      </w:rPr>
                      <w:fldChar w:fldCharType="begin"/>
                    </w:r>
                    <w:r>
                      <w:rPr>
                        <w:b/>
                        <w:spacing w:val="-5"/>
                      </w:rPr>
                      <w:instrText xml:space="preserve"> NUMPAGES </w:instrText>
                    </w:r>
                    <w:r>
                      <w:rPr>
                        <w:b/>
                        <w:spacing w:val="-5"/>
                      </w:rPr>
                      <w:fldChar w:fldCharType="separate"/>
                    </w:r>
                    <w:r>
                      <w:rPr>
                        <w:b/>
                        <w:spacing w:val="-5"/>
                      </w:rPr>
                      <w:t>36</w:t>
                    </w:r>
                    <w:r>
                      <w:rPr>
                        <w:b/>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2CB3F" w14:textId="40800533" w:rsidR="00F60C3D" w:rsidRDefault="000A477A">
    <w:pPr>
      <w:pStyle w:val="BodyText"/>
      <w:spacing w:line="14" w:lineRule="auto"/>
      <w:rPr>
        <w:sz w:val="20"/>
      </w:rPr>
    </w:pPr>
    <w:r>
      <w:rPr>
        <w:noProof/>
      </w:rPr>
      <mc:AlternateContent>
        <mc:Choice Requires="wps">
          <w:drawing>
            <wp:anchor distT="0" distB="0" distL="114300" distR="114300" simplePos="0" relativeHeight="486480384" behindDoc="1" locked="0" layoutInCell="1" allowOverlap="1" wp14:anchorId="0616A071" wp14:editId="15F3AEA7">
              <wp:simplePos x="0" y="0"/>
              <wp:positionH relativeFrom="page">
                <wp:posOffset>3657600</wp:posOffset>
              </wp:positionH>
              <wp:positionV relativeFrom="page">
                <wp:posOffset>10163175</wp:posOffset>
              </wp:positionV>
              <wp:extent cx="243205" cy="181610"/>
              <wp:effectExtent l="0" t="0" r="0" b="0"/>
              <wp:wrapNone/>
              <wp:docPr id="684079560" name="docshape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54B2D" w14:textId="77777777" w:rsidR="00F60C3D" w:rsidRDefault="00000000">
                          <w:pPr>
                            <w:pStyle w:val="BodyText"/>
                            <w:spacing w:before="13"/>
                            <w:ind w:left="20"/>
                          </w:pPr>
                          <w:r>
                            <w:rPr>
                              <w:spacing w:val="-2"/>
                            </w:rPr>
                            <w:t>A-</w:t>
                          </w:r>
                          <w:r>
                            <w:rPr>
                              <w:spacing w:val="-1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16A071" id="_x0000_t202" coordsize="21600,21600" o:spt="202" path="m,l,21600r21600,l21600,xe">
              <v:stroke joinstyle="miter"/>
              <v:path gradientshapeok="t" o:connecttype="rect"/>
            </v:shapetype>
            <v:shape id="docshape94" o:spid="_x0000_s1115" type="#_x0000_t202" style="position:absolute;margin-left:4in;margin-top:800.25pt;width:19.15pt;height:14.3pt;z-index:-1683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" filled="f" stroked="f">
              <v:textbox inset="0,0,0,0">
                <w:txbxContent>
                  <w:p w14:paraId="42754B2D" w14:textId="77777777" w:rsidR="00F60C3D" w:rsidRDefault="00000000">
                    <w:pPr>
                      <w:pStyle w:val="BodyText"/>
                      <w:spacing w:before="13"/>
                      <w:ind w:left="20"/>
                    </w:pPr>
                    <w:r>
                      <w:rPr>
                        <w:spacing w:val="-2"/>
                      </w:rPr>
                      <w:t>A-</w:t>
                    </w:r>
                    <w:r>
                      <w:rPr>
                        <w:spacing w:val="-10"/>
                      </w:rPr>
                      <w:t>1</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B5897" w14:textId="05A24569" w:rsidR="00F60C3D" w:rsidRDefault="000A477A">
    <w:pPr>
      <w:pStyle w:val="BodyText"/>
      <w:spacing w:line="14" w:lineRule="auto"/>
      <w:rPr>
        <w:sz w:val="20"/>
      </w:rPr>
    </w:pPr>
    <w:r>
      <w:rPr>
        <w:noProof/>
      </w:rPr>
      <mc:AlternateContent>
        <mc:Choice Requires="wps">
          <w:drawing>
            <wp:anchor distT="0" distB="0" distL="114300" distR="114300" simplePos="0" relativeHeight="486480896" behindDoc="1" locked="0" layoutInCell="1" allowOverlap="1" wp14:anchorId="2D15B99D" wp14:editId="146F1C6D">
              <wp:simplePos x="0" y="0"/>
              <wp:positionH relativeFrom="page">
                <wp:posOffset>5222240</wp:posOffset>
              </wp:positionH>
              <wp:positionV relativeFrom="page">
                <wp:posOffset>7033895</wp:posOffset>
              </wp:positionV>
              <wp:extent cx="281305" cy="181610"/>
              <wp:effectExtent l="0" t="0" r="0" b="0"/>
              <wp:wrapNone/>
              <wp:docPr id="459266014" name="docshape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F49AE" w14:textId="77777777" w:rsidR="00F60C3D" w:rsidRDefault="00000000">
                          <w:pPr>
                            <w:pStyle w:val="BodyText"/>
                            <w:spacing w:before="13"/>
                            <w:ind w:left="20"/>
                          </w:pPr>
                          <w:r>
                            <w:rPr>
                              <w:spacing w:val="-2"/>
                            </w:rPr>
                            <w:t>B-</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15B99D" id="_x0000_t202" coordsize="21600,21600" o:spt="202" path="m,l,21600r21600,l21600,xe">
              <v:stroke joinstyle="miter"/>
              <v:path gradientshapeok="t" o:connecttype="rect"/>
            </v:shapetype>
            <v:shape id="docshape120" o:spid="_x0000_s1116" type="#_x0000_t202" style="position:absolute;margin-left:411.2pt;margin-top:553.85pt;width:22.15pt;height:14.3pt;z-index:-1683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" filled="f" stroked="f">
              <v:textbox inset="0,0,0,0">
                <w:txbxContent>
                  <w:p w14:paraId="16FF49AE" w14:textId="77777777" w:rsidR="00F60C3D" w:rsidRDefault="00000000">
                    <w:pPr>
                      <w:pStyle w:val="BodyText"/>
                      <w:spacing w:before="13"/>
                      <w:ind w:left="20"/>
                    </w:pPr>
                    <w:r>
                      <w:rPr>
                        <w:spacing w:val="-2"/>
                      </w:rPr>
                      <w:t>B-</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40436" w14:textId="0C4C785C" w:rsidR="00F60C3D" w:rsidRDefault="000A477A">
    <w:pPr>
      <w:pStyle w:val="BodyText"/>
      <w:spacing w:line="14" w:lineRule="auto"/>
      <w:rPr>
        <w:sz w:val="20"/>
      </w:rPr>
    </w:pPr>
    <w:r>
      <w:rPr>
        <w:noProof/>
      </w:rPr>
      <mc:AlternateContent>
        <mc:Choice Requires="wps">
          <w:drawing>
            <wp:anchor distT="0" distB="0" distL="114300" distR="114300" simplePos="0" relativeHeight="486481408" behindDoc="1" locked="0" layoutInCell="1" allowOverlap="1" wp14:anchorId="357E761B" wp14:editId="1BA7B80D">
              <wp:simplePos x="0" y="0"/>
              <wp:positionH relativeFrom="page">
                <wp:posOffset>3655060</wp:posOffset>
              </wp:positionH>
              <wp:positionV relativeFrom="page">
                <wp:posOffset>10163175</wp:posOffset>
              </wp:positionV>
              <wp:extent cx="288925" cy="181610"/>
              <wp:effectExtent l="0" t="0" r="0" b="0"/>
              <wp:wrapNone/>
              <wp:docPr id="839035520" name="docshape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D6F93" w14:textId="77777777" w:rsidR="00F60C3D" w:rsidRDefault="00000000">
                          <w:pPr>
                            <w:pStyle w:val="BodyText"/>
                            <w:spacing w:before="13"/>
                            <w:ind w:left="20"/>
                          </w:pPr>
                          <w:r>
                            <w:rPr>
                              <w:spacing w:val="-2"/>
                            </w:rPr>
                            <w:t>C-</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7E761B" id="_x0000_t202" coordsize="21600,21600" o:spt="202" path="m,l,21600r21600,l21600,xe">
              <v:stroke joinstyle="miter"/>
              <v:path gradientshapeok="t" o:connecttype="rect"/>
            </v:shapetype>
            <v:shape id="docshape122" o:spid="_x0000_s1117" type="#_x0000_t202" style="position:absolute;margin-left:287.8pt;margin-top:800.25pt;width:22.75pt;height:14.3pt;z-index:-1683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" filled="f" stroked="f">
              <v:textbox inset="0,0,0,0">
                <w:txbxContent>
                  <w:p w14:paraId="380D6F93" w14:textId="77777777" w:rsidR="00F60C3D" w:rsidRDefault="00000000">
                    <w:pPr>
                      <w:pStyle w:val="BodyText"/>
                      <w:spacing w:before="13"/>
                      <w:ind w:left="20"/>
                    </w:pPr>
                    <w:r>
                      <w:rPr>
                        <w:spacing w:val="-2"/>
                      </w:rPr>
                      <w:t>C-</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85B24" w14:textId="55A9F70A" w:rsidR="00F60C3D" w:rsidRDefault="000A477A">
    <w:pPr>
      <w:pStyle w:val="BodyText"/>
      <w:spacing w:line="14" w:lineRule="auto"/>
      <w:rPr>
        <w:sz w:val="20"/>
      </w:rPr>
    </w:pPr>
    <w:r>
      <w:rPr>
        <w:noProof/>
      </w:rPr>
      <mc:AlternateContent>
        <mc:Choice Requires="wps">
          <w:drawing>
            <wp:anchor distT="0" distB="0" distL="114300" distR="114300" simplePos="0" relativeHeight="486481920" behindDoc="1" locked="0" layoutInCell="1" allowOverlap="1" wp14:anchorId="4F85BAE1" wp14:editId="5DA9C9A7">
              <wp:simplePos x="0" y="0"/>
              <wp:positionH relativeFrom="page">
                <wp:posOffset>5219700</wp:posOffset>
              </wp:positionH>
              <wp:positionV relativeFrom="page">
                <wp:posOffset>7033895</wp:posOffset>
              </wp:positionV>
              <wp:extent cx="288925" cy="181610"/>
              <wp:effectExtent l="0" t="0" r="0" b="0"/>
              <wp:wrapNone/>
              <wp:docPr id="1797990" name="docshape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4B7A8" w14:textId="77777777" w:rsidR="00F60C3D" w:rsidRDefault="00000000">
                          <w:pPr>
                            <w:pStyle w:val="BodyText"/>
                            <w:spacing w:before="13"/>
                            <w:ind w:left="20"/>
                          </w:pPr>
                          <w:r>
                            <w:rPr>
                              <w:spacing w:val="-2"/>
                            </w:rPr>
                            <w:t>D-</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5BAE1" id="_x0000_t202" coordsize="21600,21600" o:spt="202" path="m,l,21600r21600,l21600,xe">
              <v:stroke joinstyle="miter"/>
              <v:path gradientshapeok="t" o:connecttype="rect"/>
            </v:shapetype>
            <v:shape id="docshape125" o:spid="_x0000_s1118" type="#_x0000_t202" style="position:absolute;margin-left:411pt;margin-top:553.85pt;width:22.75pt;height:14.3pt;z-index:-1683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" filled="f" stroked="f">
              <v:textbox inset="0,0,0,0">
                <w:txbxContent>
                  <w:p w14:paraId="6364B7A8" w14:textId="77777777" w:rsidR="00F60C3D" w:rsidRDefault="00000000">
                    <w:pPr>
                      <w:pStyle w:val="BodyText"/>
                      <w:spacing w:before="13"/>
                      <w:ind w:left="20"/>
                    </w:pPr>
                    <w:r>
                      <w:rPr>
                        <w:spacing w:val="-2"/>
                      </w:rPr>
                      <w:t>D-</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69435" w14:textId="385078E0" w:rsidR="00F60C3D" w:rsidRDefault="000A477A">
    <w:pPr>
      <w:pStyle w:val="BodyText"/>
      <w:spacing w:line="14" w:lineRule="auto"/>
      <w:rPr>
        <w:sz w:val="20"/>
      </w:rPr>
    </w:pPr>
    <w:r>
      <w:rPr>
        <w:noProof/>
      </w:rPr>
      <mc:AlternateContent>
        <mc:Choice Requires="wps">
          <w:drawing>
            <wp:anchor distT="0" distB="0" distL="114300" distR="114300" simplePos="0" relativeHeight="486482432" behindDoc="1" locked="0" layoutInCell="1" allowOverlap="1" wp14:anchorId="585F381B" wp14:editId="5CF4D9B2">
              <wp:simplePos x="0" y="0"/>
              <wp:positionH relativeFrom="page">
                <wp:posOffset>3657600</wp:posOffset>
              </wp:positionH>
              <wp:positionV relativeFrom="page">
                <wp:posOffset>10163175</wp:posOffset>
              </wp:positionV>
              <wp:extent cx="281305" cy="181610"/>
              <wp:effectExtent l="0" t="0" r="0" b="0"/>
              <wp:wrapNone/>
              <wp:docPr id="717978611" name="docshape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B5E32" w14:textId="77777777" w:rsidR="00F60C3D" w:rsidRDefault="00000000">
                          <w:pPr>
                            <w:pStyle w:val="BodyText"/>
                            <w:spacing w:before="13"/>
                            <w:ind w:left="20"/>
                          </w:pPr>
                          <w:r>
                            <w:rPr>
                              <w:spacing w:val="-2"/>
                            </w:rPr>
                            <w:t>E-</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5F381B" id="_x0000_t202" coordsize="21600,21600" o:spt="202" path="m,l,21600r21600,l21600,xe">
              <v:stroke joinstyle="miter"/>
              <v:path gradientshapeok="t" o:connecttype="rect"/>
            </v:shapetype>
            <v:shape id="docshape126" o:spid="_x0000_s1119" type="#_x0000_t202" style="position:absolute;margin-left:4in;margin-top:800.25pt;width:22.15pt;height:14.3pt;z-index:-1683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" filled="f" stroked="f">
              <v:textbox inset="0,0,0,0">
                <w:txbxContent>
                  <w:p w14:paraId="103B5E32" w14:textId="77777777" w:rsidR="00F60C3D" w:rsidRDefault="00000000">
                    <w:pPr>
                      <w:pStyle w:val="BodyText"/>
                      <w:spacing w:before="13"/>
                      <w:ind w:left="20"/>
                    </w:pPr>
                    <w:r>
                      <w:rPr>
                        <w:spacing w:val="-2"/>
                      </w:rPr>
                      <w:t>E-</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94F97" w14:textId="77777777" w:rsidR="009E7827" w:rsidRDefault="009E7827">
      <w:r>
        <w:separator/>
      </w:r>
    </w:p>
  </w:footnote>
  <w:footnote w:type="continuationSeparator" w:id="0">
    <w:p w14:paraId="12D803F1" w14:textId="77777777" w:rsidR="009E7827" w:rsidRDefault="009E7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637BB"/>
    <w:multiLevelType w:val="multilevel"/>
    <w:tmpl w:val="60A86DC6"/>
    <w:lvl w:ilvl="0">
      <w:start w:val="3"/>
      <w:numFmt w:val="decimal"/>
      <w:lvlText w:val="%1"/>
      <w:lvlJc w:val="left"/>
      <w:pPr>
        <w:ind w:left="112" w:hanging="708"/>
        <w:jc w:val="left"/>
      </w:pPr>
      <w:rPr>
        <w:rFonts w:hint="default"/>
        <w:lang w:val="en-US" w:eastAsia="en-US" w:bidi="ar-SA"/>
      </w:rPr>
    </w:lvl>
    <w:lvl w:ilvl="1">
      <w:start w:val="1"/>
      <w:numFmt w:val="decimal"/>
      <w:lvlText w:val="%1.%2"/>
      <w:lvlJc w:val="left"/>
      <w:pPr>
        <w:ind w:left="112" w:hanging="708"/>
        <w:jc w:val="right"/>
      </w:pPr>
      <w:rPr>
        <w:rFonts w:ascii="Arial" w:eastAsia="Arial" w:hAnsi="Arial" w:cs="Arial" w:hint="default"/>
        <w:b w:val="0"/>
        <w:bCs w:val="0"/>
        <w:i w:val="0"/>
        <w:iCs w:val="0"/>
        <w:spacing w:val="-2"/>
        <w:w w:val="100"/>
        <w:sz w:val="22"/>
        <w:szCs w:val="22"/>
        <w:lang w:val="en-US" w:eastAsia="en-US" w:bidi="ar-SA"/>
      </w:rPr>
    </w:lvl>
    <w:lvl w:ilvl="2">
      <w:start w:val="1"/>
      <w:numFmt w:val="lowerLetter"/>
      <w:lvlText w:val="%3."/>
      <w:lvlJc w:val="left"/>
      <w:pPr>
        <w:ind w:left="680" w:hanging="564"/>
        <w:jc w:val="left"/>
      </w:pPr>
      <w:rPr>
        <w:rFonts w:ascii="Arial" w:eastAsia="Arial" w:hAnsi="Arial" w:cs="Arial" w:hint="default"/>
        <w:b w:val="0"/>
        <w:bCs w:val="0"/>
        <w:i w:val="0"/>
        <w:iCs w:val="0"/>
        <w:spacing w:val="0"/>
        <w:w w:val="100"/>
        <w:sz w:val="22"/>
        <w:szCs w:val="22"/>
        <w:lang w:val="en-US" w:eastAsia="en-US" w:bidi="ar-SA"/>
      </w:rPr>
    </w:lvl>
    <w:lvl w:ilvl="3">
      <w:start w:val="1"/>
      <w:numFmt w:val="decimal"/>
      <w:lvlText w:val="(%4)"/>
      <w:lvlJc w:val="left"/>
      <w:pPr>
        <w:ind w:left="1244" w:hanging="569"/>
        <w:jc w:val="left"/>
      </w:pPr>
      <w:rPr>
        <w:rFonts w:ascii="Arial" w:eastAsia="Arial" w:hAnsi="Arial" w:cs="Arial" w:hint="default"/>
        <w:b w:val="0"/>
        <w:bCs w:val="0"/>
        <w:i w:val="0"/>
        <w:iCs w:val="0"/>
        <w:spacing w:val="-2"/>
        <w:w w:val="100"/>
        <w:sz w:val="22"/>
        <w:szCs w:val="22"/>
        <w:lang w:val="en-US" w:eastAsia="en-US" w:bidi="ar-SA"/>
      </w:rPr>
    </w:lvl>
    <w:lvl w:ilvl="4">
      <w:numFmt w:val="bullet"/>
      <w:lvlText w:val="•"/>
      <w:lvlJc w:val="left"/>
      <w:pPr>
        <w:ind w:left="3618" w:hanging="569"/>
      </w:pPr>
      <w:rPr>
        <w:rFonts w:hint="default"/>
        <w:lang w:val="en-US" w:eastAsia="en-US" w:bidi="ar-SA"/>
      </w:rPr>
    </w:lvl>
    <w:lvl w:ilvl="5">
      <w:numFmt w:val="bullet"/>
      <w:lvlText w:val="•"/>
      <w:lvlJc w:val="left"/>
      <w:pPr>
        <w:ind w:left="4807" w:hanging="569"/>
      </w:pPr>
      <w:rPr>
        <w:rFonts w:hint="default"/>
        <w:lang w:val="en-US" w:eastAsia="en-US" w:bidi="ar-SA"/>
      </w:rPr>
    </w:lvl>
    <w:lvl w:ilvl="6">
      <w:numFmt w:val="bullet"/>
      <w:lvlText w:val="•"/>
      <w:lvlJc w:val="left"/>
      <w:pPr>
        <w:ind w:left="5996" w:hanging="569"/>
      </w:pPr>
      <w:rPr>
        <w:rFonts w:hint="default"/>
        <w:lang w:val="en-US" w:eastAsia="en-US" w:bidi="ar-SA"/>
      </w:rPr>
    </w:lvl>
    <w:lvl w:ilvl="7">
      <w:numFmt w:val="bullet"/>
      <w:lvlText w:val="•"/>
      <w:lvlJc w:val="left"/>
      <w:pPr>
        <w:ind w:left="7185" w:hanging="569"/>
      </w:pPr>
      <w:rPr>
        <w:rFonts w:hint="default"/>
        <w:lang w:val="en-US" w:eastAsia="en-US" w:bidi="ar-SA"/>
      </w:rPr>
    </w:lvl>
    <w:lvl w:ilvl="8">
      <w:numFmt w:val="bullet"/>
      <w:lvlText w:val="•"/>
      <w:lvlJc w:val="left"/>
      <w:pPr>
        <w:ind w:left="8374" w:hanging="569"/>
      </w:pPr>
      <w:rPr>
        <w:rFonts w:hint="default"/>
        <w:lang w:val="en-US" w:eastAsia="en-US" w:bidi="ar-SA"/>
      </w:rPr>
    </w:lvl>
  </w:abstractNum>
  <w:abstractNum w:abstractNumId="1" w15:restartNumberingAfterBreak="0">
    <w:nsid w:val="130558D5"/>
    <w:multiLevelType w:val="hybridMultilevel"/>
    <w:tmpl w:val="6FCA305E"/>
    <w:lvl w:ilvl="0" w:tplc="F924797C">
      <w:start w:val="1"/>
      <w:numFmt w:val="decimal"/>
      <w:lvlText w:val="%1."/>
      <w:lvlJc w:val="left"/>
      <w:pPr>
        <w:ind w:left="111" w:hanging="681"/>
        <w:jc w:val="right"/>
      </w:pPr>
      <w:rPr>
        <w:rFonts w:ascii="Arial" w:eastAsia="Arial" w:hAnsi="Arial" w:cs="Arial" w:hint="default"/>
        <w:b w:val="0"/>
        <w:bCs w:val="0"/>
        <w:i w:val="0"/>
        <w:iCs w:val="0"/>
        <w:spacing w:val="0"/>
        <w:w w:val="100"/>
        <w:sz w:val="22"/>
        <w:szCs w:val="22"/>
        <w:lang w:val="en-US" w:eastAsia="en-US" w:bidi="ar-SA"/>
      </w:rPr>
    </w:lvl>
    <w:lvl w:ilvl="1" w:tplc="137E459C">
      <w:start w:val="1"/>
      <w:numFmt w:val="lowerLetter"/>
      <w:lvlText w:val="%2."/>
      <w:lvlJc w:val="left"/>
      <w:pPr>
        <w:ind w:left="1356" w:hanging="560"/>
        <w:jc w:val="left"/>
      </w:pPr>
      <w:rPr>
        <w:rFonts w:ascii="Arial" w:eastAsia="Arial" w:hAnsi="Arial" w:cs="Arial" w:hint="default"/>
        <w:b w:val="0"/>
        <w:bCs w:val="0"/>
        <w:i w:val="0"/>
        <w:iCs w:val="0"/>
        <w:spacing w:val="0"/>
        <w:w w:val="100"/>
        <w:sz w:val="22"/>
        <w:szCs w:val="22"/>
        <w:lang w:val="en-US" w:eastAsia="en-US" w:bidi="ar-SA"/>
      </w:rPr>
    </w:lvl>
    <w:lvl w:ilvl="2" w:tplc="FC6E97F4">
      <w:numFmt w:val="bullet"/>
      <w:lvlText w:val="•"/>
      <w:lvlJc w:val="left"/>
      <w:pPr>
        <w:ind w:left="2305" w:hanging="560"/>
      </w:pPr>
      <w:rPr>
        <w:rFonts w:hint="default"/>
        <w:lang w:val="en-US" w:eastAsia="en-US" w:bidi="ar-SA"/>
      </w:rPr>
    </w:lvl>
    <w:lvl w:ilvl="3" w:tplc="1166B980">
      <w:numFmt w:val="bullet"/>
      <w:lvlText w:val="•"/>
      <w:lvlJc w:val="left"/>
      <w:pPr>
        <w:ind w:left="3251" w:hanging="560"/>
      </w:pPr>
      <w:rPr>
        <w:rFonts w:hint="default"/>
        <w:lang w:val="en-US" w:eastAsia="en-US" w:bidi="ar-SA"/>
      </w:rPr>
    </w:lvl>
    <w:lvl w:ilvl="4" w:tplc="DDB03B92">
      <w:numFmt w:val="bullet"/>
      <w:lvlText w:val="•"/>
      <w:lvlJc w:val="left"/>
      <w:pPr>
        <w:ind w:left="4197" w:hanging="560"/>
      </w:pPr>
      <w:rPr>
        <w:rFonts w:hint="default"/>
        <w:lang w:val="en-US" w:eastAsia="en-US" w:bidi="ar-SA"/>
      </w:rPr>
    </w:lvl>
    <w:lvl w:ilvl="5" w:tplc="BE4C158C">
      <w:numFmt w:val="bullet"/>
      <w:lvlText w:val="•"/>
      <w:lvlJc w:val="left"/>
      <w:pPr>
        <w:ind w:left="5143" w:hanging="560"/>
      </w:pPr>
      <w:rPr>
        <w:rFonts w:hint="default"/>
        <w:lang w:val="en-US" w:eastAsia="en-US" w:bidi="ar-SA"/>
      </w:rPr>
    </w:lvl>
    <w:lvl w:ilvl="6" w:tplc="F8E86C78">
      <w:numFmt w:val="bullet"/>
      <w:lvlText w:val="•"/>
      <w:lvlJc w:val="left"/>
      <w:pPr>
        <w:ind w:left="6088" w:hanging="560"/>
      </w:pPr>
      <w:rPr>
        <w:rFonts w:hint="default"/>
        <w:lang w:val="en-US" w:eastAsia="en-US" w:bidi="ar-SA"/>
      </w:rPr>
    </w:lvl>
    <w:lvl w:ilvl="7" w:tplc="CD8E6082">
      <w:numFmt w:val="bullet"/>
      <w:lvlText w:val="•"/>
      <w:lvlJc w:val="left"/>
      <w:pPr>
        <w:ind w:left="7034" w:hanging="560"/>
      </w:pPr>
      <w:rPr>
        <w:rFonts w:hint="default"/>
        <w:lang w:val="en-US" w:eastAsia="en-US" w:bidi="ar-SA"/>
      </w:rPr>
    </w:lvl>
    <w:lvl w:ilvl="8" w:tplc="CC623F4A">
      <w:numFmt w:val="bullet"/>
      <w:lvlText w:val="•"/>
      <w:lvlJc w:val="left"/>
      <w:pPr>
        <w:ind w:left="7980" w:hanging="560"/>
      </w:pPr>
      <w:rPr>
        <w:rFonts w:hint="default"/>
        <w:lang w:val="en-US" w:eastAsia="en-US" w:bidi="ar-SA"/>
      </w:rPr>
    </w:lvl>
  </w:abstractNum>
  <w:abstractNum w:abstractNumId="2" w15:restartNumberingAfterBreak="0">
    <w:nsid w:val="13EF666E"/>
    <w:multiLevelType w:val="hybridMultilevel"/>
    <w:tmpl w:val="D324C192"/>
    <w:lvl w:ilvl="0" w:tplc="7B5ABC6A">
      <w:start w:val="1"/>
      <w:numFmt w:val="decimal"/>
      <w:lvlText w:val="%1."/>
      <w:lvlJc w:val="left"/>
      <w:pPr>
        <w:ind w:left="223" w:hanging="569"/>
        <w:jc w:val="left"/>
      </w:pPr>
      <w:rPr>
        <w:rFonts w:ascii="Arial" w:eastAsia="Arial" w:hAnsi="Arial" w:cs="Arial" w:hint="default"/>
        <w:b w:val="0"/>
        <w:bCs w:val="0"/>
        <w:i w:val="0"/>
        <w:iCs w:val="0"/>
        <w:spacing w:val="0"/>
        <w:w w:val="100"/>
        <w:sz w:val="22"/>
        <w:szCs w:val="22"/>
        <w:lang w:val="en-US" w:eastAsia="en-US" w:bidi="ar-SA"/>
      </w:rPr>
    </w:lvl>
    <w:lvl w:ilvl="1" w:tplc="B17A1D0C">
      <w:start w:val="1"/>
      <w:numFmt w:val="lowerLetter"/>
      <w:lvlText w:val="%2."/>
      <w:lvlJc w:val="left"/>
      <w:pPr>
        <w:ind w:left="792" w:hanging="569"/>
        <w:jc w:val="left"/>
      </w:pPr>
      <w:rPr>
        <w:rFonts w:ascii="Arial" w:eastAsia="Arial" w:hAnsi="Arial" w:cs="Arial" w:hint="default"/>
        <w:b w:val="0"/>
        <w:bCs w:val="0"/>
        <w:i w:val="0"/>
        <w:iCs w:val="0"/>
        <w:spacing w:val="0"/>
        <w:w w:val="100"/>
        <w:sz w:val="22"/>
        <w:szCs w:val="22"/>
        <w:lang w:val="en-US" w:eastAsia="en-US" w:bidi="ar-SA"/>
      </w:rPr>
    </w:lvl>
    <w:lvl w:ilvl="2" w:tplc="A50EBA02">
      <w:numFmt w:val="bullet"/>
      <w:lvlText w:val="•"/>
      <w:lvlJc w:val="left"/>
      <w:pPr>
        <w:ind w:left="1808" w:hanging="569"/>
      </w:pPr>
      <w:rPr>
        <w:rFonts w:hint="default"/>
        <w:lang w:val="en-US" w:eastAsia="en-US" w:bidi="ar-SA"/>
      </w:rPr>
    </w:lvl>
    <w:lvl w:ilvl="3" w:tplc="58DA3092">
      <w:numFmt w:val="bullet"/>
      <w:lvlText w:val="•"/>
      <w:lvlJc w:val="left"/>
      <w:pPr>
        <w:ind w:left="2816" w:hanging="569"/>
      </w:pPr>
      <w:rPr>
        <w:rFonts w:hint="default"/>
        <w:lang w:val="en-US" w:eastAsia="en-US" w:bidi="ar-SA"/>
      </w:rPr>
    </w:lvl>
    <w:lvl w:ilvl="4" w:tplc="B00E804C">
      <w:numFmt w:val="bullet"/>
      <w:lvlText w:val="•"/>
      <w:lvlJc w:val="left"/>
      <w:pPr>
        <w:ind w:left="3824" w:hanging="569"/>
      </w:pPr>
      <w:rPr>
        <w:rFonts w:hint="default"/>
        <w:lang w:val="en-US" w:eastAsia="en-US" w:bidi="ar-SA"/>
      </w:rPr>
    </w:lvl>
    <w:lvl w:ilvl="5" w:tplc="6554A16C">
      <w:numFmt w:val="bullet"/>
      <w:lvlText w:val="•"/>
      <w:lvlJc w:val="left"/>
      <w:pPr>
        <w:ind w:left="4832" w:hanging="569"/>
      </w:pPr>
      <w:rPr>
        <w:rFonts w:hint="default"/>
        <w:lang w:val="en-US" w:eastAsia="en-US" w:bidi="ar-SA"/>
      </w:rPr>
    </w:lvl>
    <w:lvl w:ilvl="6" w:tplc="573AA848">
      <w:numFmt w:val="bullet"/>
      <w:lvlText w:val="•"/>
      <w:lvlJc w:val="left"/>
      <w:pPr>
        <w:ind w:left="5840" w:hanging="569"/>
      </w:pPr>
      <w:rPr>
        <w:rFonts w:hint="default"/>
        <w:lang w:val="en-US" w:eastAsia="en-US" w:bidi="ar-SA"/>
      </w:rPr>
    </w:lvl>
    <w:lvl w:ilvl="7" w:tplc="44C2172C">
      <w:numFmt w:val="bullet"/>
      <w:lvlText w:val="•"/>
      <w:lvlJc w:val="left"/>
      <w:pPr>
        <w:ind w:left="6848" w:hanging="569"/>
      </w:pPr>
      <w:rPr>
        <w:rFonts w:hint="default"/>
        <w:lang w:val="en-US" w:eastAsia="en-US" w:bidi="ar-SA"/>
      </w:rPr>
    </w:lvl>
    <w:lvl w:ilvl="8" w:tplc="783E558A">
      <w:numFmt w:val="bullet"/>
      <w:lvlText w:val="•"/>
      <w:lvlJc w:val="left"/>
      <w:pPr>
        <w:ind w:left="7856" w:hanging="569"/>
      </w:pPr>
      <w:rPr>
        <w:rFonts w:hint="default"/>
        <w:lang w:val="en-US" w:eastAsia="en-US" w:bidi="ar-SA"/>
      </w:rPr>
    </w:lvl>
  </w:abstractNum>
  <w:abstractNum w:abstractNumId="3" w15:restartNumberingAfterBreak="0">
    <w:nsid w:val="16627216"/>
    <w:multiLevelType w:val="hybridMultilevel"/>
    <w:tmpl w:val="321241F0"/>
    <w:lvl w:ilvl="0" w:tplc="ED3A587C">
      <w:numFmt w:val="bullet"/>
      <w:lvlText w:val="•"/>
      <w:lvlJc w:val="left"/>
      <w:pPr>
        <w:ind w:left="817" w:hanging="92"/>
      </w:pPr>
      <w:rPr>
        <w:rFonts w:ascii="Calibri" w:eastAsia="Calibri" w:hAnsi="Calibri" w:cs="Calibri" w:hint="default"/>
        <w:b w:val="0"/>
        <w:bCs w:val="0"/>
        <w:i w:val="0"/>
        <w:iCs w:val="0"/>
        <w:w w:val="100"/>
        <w:sz w:val="14"/>
        <w:szCs w:val="14"/>
        <w:lang w:val="en-US" w:eastAsia="en-US" w:bidi="ar-SA"/>
      </w:rPr>
    </w:lvl>
    <w:lvl w:ilvl="1" w:tplc="178CA402">
      <w:numFmt w:val="bullet"/>
      <w:lvlText w:val="•"/>
      <w:lvlJc w:val="left"/>
      <w:pPr>
        <w:ind w:left="1016" w:hanging="92"/>
      </w:pPr>
      <w:rPr>
        <w:rFonts w:hint="default"/>
        <w:lang w:val="en-US" w:eastAsia="en-US" w:bidi="ar-SA"/>
      </w:rPr>
    </w:lvl>
    <w:lvl w:ilvl="2" w:tplc="5B729A3C">
      <w:numFmt w:val="bullet"/>
      <w:lvlText w:val="•"/>
      <w:lvlJc w:val="left"/>
      <w:pPr>
        <w:ind w:left="1213" w:hanging="92"/>
      </w:pPr>
      <w:rPr>
        <w:rFonts w:hint="default"/>
        <w:lang w:val="en-US" w:eastAsia="en-US" w:bidi="ar-SA"/>
      </w:rPr>
    </w:lvl>
    <w:lvl w:ilvl="3" w:tplc="86C010C0">
      <w:numFmt w:val="bullet"/>
      <w:lvlText w:val="•"/>
      <w:lvlJc w:val="left"/>
      <w:pPr>
        <w:ind w:left="1410" w:hanging="92"/>
      </w:pPr>
      <w:rPr>
        <w:rFonts w:hint="default"/>
        <w:lang w:val="en-US" w:eastAsia="en-US" w:bidi="ar-SA"/>
      </w:rPr>
    </w:lvl>
    <w:lvl w:ilvl="4" w:tplc="E9505DB4">
      <w:numFmt w:val="bullet"/>
      <w:lvlText w:val="•"/>
      <w:lvlJc w:val="left"/>
      <w:pPr>
        <w:ind w:left="1607" w:hanging="92"/>
      </w:pPr>
      <w:rPr>
        <w:rFonts w:hint="default"/>
        <w:lang w:val="en-US" w:eastAsia="en-US" w:bidi="ar-SA"/>
      </w:rPr>
    </w:lvl>
    <w:lvl w:ilvl="5" w:tplc="3C0A974A">
      <w:numFmt w:val="bullet"/>
      <w:lvlText w:val="•"/>
      <w:lvlJc w:val="left"/>
      <w:pPr>
        <w:ind w:left="1803" w:hanging="92"/>
      </w:pPr>
      <w:rPr>
        <w:rFonts w:hint="default"/>
        <w:lang w:val="en-US" w:eastAsia="en-US" w:bidi="ar-SA"/>
      </w:rPr>
    </w:lvl>
    <w:lvl w:ilvl="6" w:tplc="5B9250D0">
      <w:numFmt w:val="bullet"/>
      <w:lvlText w:val="•"/>
      <w:lvlJc w:val="left"/>
      <w:pPr>
        <w:ind w:left="2000" w:hanging="92"/>
      </w:pPr>
      <w:rPr>
        <w:rFonts w:hint="default"/>
        <w:lang w:val="en-US" w:eastAsia="en-US" w:bidi="ar-SA"/>
      </w:rPr>
    </w:lvl>
    <w:lvl w:ilvl="7" w:tplc="CA548386">
      <w:numFmt w:val="bullet"/>
      <w:lvlText w:val="•"/>
      <w:lvlJc w:val="left"/>
      <w:pPr>
        <w:ind w:left="2197" w:hanging="92"/>
      </w:pPr>
      <w:rPr>
        <w:rFonts w:hint="default"/>
        <w:lang w:val="en-US" w:eastAsia="en-US" w:bidi="ar-SA"/>
      </w:rPr>
    </w:lvl>
    <w:lvl w:ilvl="8" w:tplc="4BCC3FAA">
      <w:numFmt w:val="bullet"/>
      <w:lvlText w:val="•"/>
      <w:lvlJc w:val="left"/>
      <w:pPr>
        <w:ind w:left="2394" w:hanging="92"/>
      </w:pPr>
      <w:rPr>
        <w:rFonts w:hint="default"/>
        <w:lang w:val="en-US" w:eastAsia="en-US" w:bidi="ar-SA"/>
      </w:rPr>
    </w:lvl>
  </w:abstractNum>
  <w:abstractNum w:abstractNumId="4" w15:restartNumberingAfterBreak="0">
    <w:nsid w:val="1F1A5762"/>
    <w:multiLevelType w:val="multilevel"/>
    <w:tmpl w:val="12EC4AAE"/>
    <w:lvl w:ilvl="0">
      <w:start w:val="5"/>
      <w:numFmt w:val="decimal"/>
      <w:lvlText w:val="%1"/>
      <w:lvlJc w:val="left"/>
      <w:pPr>
        <w:ind w:left="112" w:hanging="569"/>
        <w:jc w:val="left"/>
      </w:pPr>
      <w:rPr>
        <w:rFonts w:hint="default"/>
        <w:lang w:val="en-US" w:eastAsia="en-US" w:bidi="ar-SA"/>
      </w:rPr>
    </w:lvl>
    <w:lvl w:ilvl="1">
      <w:start w:val="5"/>
      <w:numFmt w:val="decimal"/>
      <w:lvlText w:val="%1.%2"/>
      <w:lvlJc w:val="left"/>
      <w:pPr>
        <w:ind w:left="112" w:hanging="569"/>
        <w:jc w:val="right"/>
      </w:pPr>
      <w:rPr>
        <w:rFonts w:ascii="Arial" w:eastAsia="Arial" w:hAnsi="Arial" w:cs="Arial" w:hint="default"/>
        <w:b w:val="0"/>
        <w:bCs w:val="0"/>
        <w:i w:val="0"/>
        <w:iCs w:val="0"/>
        <w:spacing w:val="-2"/>
        <w:w w:val="100"/>
        <w:sz w:val="22"/>
        <w:szCs w:val="22"/>
        <w:lang w:val="en-US" w:eastAsia="en-US" w:bidi="ar-SA"/>
      </w:rPr>
    </w:lvl>
    <w:lvl w:ilvl="2">
      <w:start w:val="1"/>
      <w:numFmt w:val="lowerLetter"/>
      <w:lvlText w:val="%3."/>
      <w:lvlJc w:val="left"/>
      <w:pPr>
        <w:ind w:left="820" w:hanging="536"/>
        <w:jc w:val="left"/>
      </w:pPr>
      <w:rPr>
        <w:rFonts w:hint="default"/>
        <w:spacing w:val="0"/>
        <w:w w:val="100"/>
        <w:lang w:val="en-US" w:eastAsia="en-US" w:bidi="ar-SA"/>
      </w:rPr>
    </w:lvl>
    <w:lvl w:ilvl="3">
      <w:start w:val="1"/>
      <w:numFmt w:val="decimal"/>
      <w:lvlText w:val="(%4)"/>
      <w:lvlJc w:val="left"/>
      <w:pPr>
        <w:ind w:left="1812" w:hanging="536"/>
        <w:jc w:val="left"/>
      </w:pPr>
      <w:rPr>
        <w:rFonts w:ascii="Arial" w:eastAsia="Arial" w:hAnsi="Arial" w:cs="Arial" w:hint="default"/>
        <w:b w:val="0"/>
        <w:bCs w:val="0"/>
        <w:i w:val="0"/>
        <w:iCs w:val="0"/>
        <w:spacing w:val="-2"/>
        <w:w w:val="100"/>
        <w:sz w:val="22"/>
        <w:szCs w:val="22"/>
        <w:lang w:val="en-US" w:eastAsia="en-US" w:bidi="ar-SA"/>
      </w:rPr>
    </w:lvl>
    <w:lvl w:ilvl="4">
      <w:numFmt w:val="bullet"/>
      <w:lvlText w:val="•"/>
      <w:lvlJc w:val="left"/>
      <w:pPr>
        <w:ind w:left="1820" w:hanging="536"/>
      </w:pPr>
      <w:rPr>
        <w:rFonts w:hint="default"/>
        <w:lang w:val="en-US" w:eastAsia="en-US" w:bidi="ar-SA"/>
      </w:rPr>
    </w:lvl>
    <w:lvl w:ilvl="5">
      <w:numFmt w:val="bullet"/>
      <w:lvlText w:val="•"/>
      <w:lvlJc w:val="left"/>
      <w:pPr>
        <w:ind w:left="1920" w:hanging="536"/>
      </w:pPr>
      <w:rPr>
        <w:rFonts w:hint="default"/>
        <w:lang w:val="en-US" w:eastAsia="en-US" w:bidi="ar-SA"/>
      </w:rPr>
    </w:lvl>
    <w:lvl w:ilvl="6">
      <w:numFmt w:val="bullet"/>
      <w:lvlText w:val="•"/>
      <w:lvlJc w:val="left"/>
      <w:pPr>
        <w:ind w:left="3686" w:hanging="536"/>
      </w:pPr>
      <w:rPr>
        <w:rFonts w:hint="default"/>
        <w:lang w:val="en-US" w:eastAsia="en-US" w:bidi="ar-SA"/>
      </w:rPr>
    </w:lvl>
    <w:lvl w:ilvl="7">
      <w:numFmt w:val="bullet"/>
      <w:lvlText w:val="•"/>
      <w:lvlJc w:val="left"/>
      <w:pPr>
        <w:ind w:left="5452" w:hanging="536"/>
      </w:pPr>
      <w:rPr>
        <w:rFonts w:hint="default"/>
        <w:lang w:val="en-US" w:eastAsia="en-US" w:bidi="ar-SA"/>
      </w:rPr>
    </w:lvl>
    <w:lvl w:ilvl="8">
      <w:numFmt w:val="bullet"/>
      <w:lvlText w:val="•"/>
      <w:lvlJc w:val="left"/>
      <w:pPr>
        <w:ind w:left="7219" w:hanging="536"/>
      </w:pPr>
      <w:rPr>
        <w:rFonts w:hint="default"/>
        <w:lang w:val="en-US" w:eastAsia="en-US" w:bidi="ar-SA"/>
      </w:rPr>
    </w:lvl>
  </w:abstractNum>
  <w:abstractNum w:abstractNumId="5" w15:restartNumberingAfterBreak="0">
    <w:nsid w:val="205472B6"/>
    <w:multiLevelType w:val="hybridMultilevel"/>
    <w:tmpl w:val="E758B844"/>
    <w:lvl w:ilvl="0" w:tplc="9A925F92">
      <w:numFmt w:val="bullet"/>
      <w:lvlText w:val=""/>
      <w:lvlJc w:val="left"/>
      <w:pPr>
        <w:ind w:left="838" w:hanging="364"/>
      </w:pPr>
      <w:rPr>
        <w:rFonts w:ascii="Symbol" w:eastAsia="Symbol" w:hAnsi="Symbol" w:cs="Symbol" w:hint="default"/>
        <w:b w:val="0"/>
        <w:bCs w:val="0"/>
        <w:i w:val="0"/>
        <w:iCs w:val="0"/>
        <w:w w:val="100"/>
        <w:sz w:val="22"/>
        <w:szCs w:val="22"/>
        <w:lang w:val="en-US" w:eastAsia="en-US" w:bidi="ar-SA"/>
      </w:rPr>
    </w:lvl>
    <w:lvl w:ilvl="1" w:tplc="DD746A5C">
      <w:numFmt w:val="bullet"/>
      <w:lvlText w:val="•"/>
      <w:lvlJc w:val="left"/>
      <w:pPr>
        <w:ind w:left="1187" w:hanging="364"/>
      </w:pPr>
      <w:rPr>
        <w:rFonts w:hint="default"/>
        <w:lang w:val="en-US" w:eastAsia="en-US" w:bidi="ar-SA"/>
      </w:rPr>
    </w:lvl>
    <w:lvl w:ilvl="2" w:tplc="C2EEC012">
      <w:numFmt w:val="bullet"/>
      <w:lvlText w:val="•"/>
      <w:lvlJc w:val="left"/>
      <w:pPr>
        <w:ind w:left="1534" w:hanging="364"/>
      </w:pPr>
      <w:rPr>
        <w:rFonts w:hint="default"/>
        <w:lang w:val="en-US" w:eastAsia="en-US" w:bidi="ar-SA"/>
      </w:rPr>
    </w:lvl>
    <w:lvl w:ilvl="3" w:tplc="0C1CCF3E">
      <w:numFmt w:val="bullet"/>
      <w:lvlText w:val="•"/>
      <w:lvlJc w:val="left"/>
      <w:pPr>
        <w:ind w:left="1881" w:hanging="364"/>
      </w:pPr>
      <w:rPr>
        <w:rFonts w:hint="default"/>
        <w:lang w:val="en-US" w:eastAsia="en-US" w:bidi="ar-SA"/>
      </w:rPr>
    </w:lvl>
    <w:lvl w:ilvl="4" w:tplc="39641BB2">
      <w:numFmt w:val="bullet"/>
      <w:lvlText w:val="•"/>
      <w:lvlJc w:val="left"/>
      <w:pPr>
        <w:ind w:left="2228" w:hanging="364"/>
      </w:pPr>
      <w:rPr>
        <w:rFonts w:hint="default"/>
        <w:lang w:val="en-US" w:eastAsia="en-US" w:bidi="ar-SA"/>
      </w:rPr>
    </w:lvl>
    <w:lvl w:ilvl="5" w:tplc="D3EC8C36">
      <w:numFmt w:val="bullet"/>
      <w:lvlText w:val="•"/>
      <w:lvlJc w:val="left"/>
      <w:pPr>
        <w:ind w:left="2575" w:hanging="364"/>
      </w:pPr>
      <w:rPr>
        <w:rFonts w:hint="default"/>
        <w:lang w:val="en-US" w:eastAsia="en-US" w:bidi="ar-SA"/>
      </w:rPr>
    </w:lvl>
    <w:lvl w:ilvl="6" w:tplc="74F42A46">
      <w:numFmt w:val="bullet"/>
      <w:lvlText w:val="•"/>
      <w:lvlJc w:val="left"/>
      <w:pPr>
        <w:ind w:left="2922" w:hanging="364"/>
      </w:pPr>
      <w:rPr>
        <w:rFonts w:hint="default"/>
        <w:lang w:val="en-US" w:eastAsia="en-US" w:bidi="ar-SA"/>
      </w:rPr>
    </w:lvl>
    <w:lvl w:ilvl="7" w:tplc="36A4B2CC">
      <w:numFmt w:val="bullet"/>
      <w:lvlText w:val="•"/>
      <w:lvlJc w:val="left"/>
      <w:pPr>
        <w:ind w:left="3269" w:hanging="364"/>
      </w:pPr>
      <w:rPr>
        <w:rFonts w:hint="default"/>
        <w:lang w:val="en-US" w:eastAsia="en-US" w:bidi="ar-SA"/>
      </w:rPr>
    </w:lvl>
    <w:lvl w:ilvl="8" w:tplc="D06A15D4">
      <w:numFmt w:val="bullet"/>
      <w:lvlText w:val="•"/>
      <w:lvlJc w:val="left"/>
      <w:pPr>
        <w:ind w:left="3616" w:hanging="364"/>
      </w:pPr>
      <w:rPr>
        <w:rFonts w:hint="default"/>
        <w:lang w:val="en-US" w:eastAsia="en-US" w:bidi="ar-SA"/>
      </w:rPr>
    </w:lvl>
  </w:abstractNum>
  <w:abstractNum w:abstractNumId="6" w15:restartNumberingAfterBreak="0">
    <w:nsid w:val="2E676791"/>
    <w:multiLevelType w:val="multilevel"/>
    <w:tmpl w:val="0BB0CFCE"/>
    <w:lvl w:ilvl="0">
      <w:start w:val="6"/>
      <w:numFmt w:val="decimal"/>
      <w:lvlText w:val="%1"/>
      <w:lvlJc w:val="left"/>
      <w:pPr>
        <w:ind w:left="112" w:hanging="681"/>
        <w:jc w:val="left"/>
      </w:pPr>
      <w:rPr>
        <w:rFonts w:hint="default"/>
        <w:lang w:val="en-US" w:eastAsia="en-US" w:bidi="ar-SA"/>
      </w:rPr>
    </w:lvl>
    <w:lvl w:ilvl="1">
      <w:start w:val="1"/>
      <w:numFmt w:val="decimal"/>
      <w:lvlText w:val="%1.%2"/>
      <w:lvlJc w:val="left"/>
      <w:pPr>
        <w:ind w:left="112" w:hanging="681"/>
        <w:jc w:val="left"/>
      </w:pPr>
      <w:rPr>
        <w:rFonts w:ascii="Arial" w:eastAsia="Arial" w:hAnsi="Arial" w:cs="Arial" w:hint="default"/>
        <w:b w:val="0"/>
        <w:bCs w:val="0"/>
        <w:i w:val="0"/>
        <w:iCs w:val="0"/>
        <w:spacing w:val="-2"/>
        <w:w w:val="100"/>
        <w:sz w:val="22"/>
        <w:szCs w:val="22"/>
        <w:lang w:val="en-US" w:eastAsia="en-US" w:bidi="ar-SA"/>
      </w:rPr>
    </w:lvl>
    <w:lvl w:ilvl="2">
      <w:numFmt w:val="bullet"/>
      <w:lvlText w:val="•"/>
      <w:lvlJc w:val="left"/>
      <w:pPr>
        <w:ind w:left="2246" w:hanging="681"/>
      </w:pPr>
      <w:rPr>
        <w:rFonts w:hint="default"/>
        <w:lang w:val="en-US" w:eastAsia="en-US" w:bidi="ar-SA"/>
      </w:rPr>
    </w:lvl>
    <w:lvl w:ilvl="3">
      <w:numFmt w:val="bullet"/>
      <w:lvlText w:val="•"/>
      <w:lvlJc w:val="left"/>
      <w:pPr>
        <w:ind w:left="3309" w:hanging="681"/>
      </w:pPr>
      <w:rPr>
        <w:rFonts w:hint="default"/>
        <w:lang w:val="en-US" w:eastAsia="en-US" w:bidi="ar-SA"/>
      </w:rPr>
    </w:lvl>
    <w:lvl w:ilvl="4">
      <w:numFmt w:val="bullet"/>
      <w:lvlText w:val="•"/>
      <w:lvlJc w:val="left"/>
      <w:pPr>
        <w:ind w:left="4372" w:hanging="681"/>
      </w:pPr>
      <w:rPr>
        <w:rFonts w:hint="default"/>
        <w:lang w:val="en-US" w:eastAsia="en-US" w:bidi="ar-SA"/>
      </w:rPr>
    </w:lvl>
    <w:lvl w:ilvl="5">
      <w:numFmt w:val="bullet"/>
      <w:lvlText w:val="•"/>
      <w:lvlJc w:val="left"/>
      <w:pPr>
        <w:ind w:left="5436" w:hanging="681"/>
      </w:pPr>
      <w:rPr>
        <w:rFonts w:hint="default"/>
        <w:lang w:val="en-US" w:eastAsia="en-US" w:bidi="ar-SA"/>
      </w:rPr>
    </w:lvl>
    <w:lvl w:ilvl="6">
      <w:numFmt w:val="bullet"/>
      <w:lvlText w:val="•"/>
      <w:lvlJc w:val="left"/>
      <w:pPr>
        <w:ind w:left="6499" w:hanging="681"/>
      </w:pPr>
      <w:rPr>
        <w:rFonts w:hint="default"/>
        <w:lang w:val="en-US" w:eastAsia="en-US" w:bidi="ar-SA"/>
      </w:rPr>
    </w:lvl>
    <w:lvl w:ilvl="7">
      <w:numFmt w:val="bullet"/>
      <w:lvlText w:val="•"/>
      <w:lvlJc w:val="left"/>
      <w:pPr>
        <w:ind w:left="7562" w:hanging="681"/>
      </w:pPr>
      <w:rPr>
        <w:rFonts w:hint="default"/>
        <w:lang w:val="en-US" w:eastAsia="en-US" w:bidi="ar-SA"/>
      </w:rPr>
    </w:lvl>
    <w:lvl w:ilvl="8">
      <w:numFmt w:val="bullet"/>
      <w:lvlText w:val="•"/>
      <w:lvlJc w:val="left"/>
      <w:pPr>
        <w:ind w:left="8625" w:hanging="681"/>
      </w:pPr>
      <w:rPr>
        <w:rFonts w:hint="default"/>
        <w:lang w:val="en-US" w:eastAsia="en-US" w:bidi="ar-SA"/>
      </w:rPr>
    </w:lvl>
  </w:abstractNum>
  <w:abstractNum w:abstractNumId="7" w15:restartNumberingAfterBreak="0">
    <w:nsid w:val="336152DB"/>
    <w:multiLevelType w:val="hybridMultilevel"/>
    <w:tmpl w:val="CA1C1A2E"/>
    <w:lvl w:ilvl="0" w:tplc="D81078CA">
      <w:start w:val="1"/>
      <w:numFmt w:val="lowerLetter"/>
      <w:lvlText w:val="%1."/>
      <w:lvlJc w:val="left"/>
      <w:pPr>
        <w:ind w:left="682" w:hanging="564"/>
        <w:jc w:val="left"/>
      </w:pPr>
      <w:rPr>
        <w:rFonts w:ascii="Arial" w:eastAsia="Arial" w:hAnsi="Arial" w:cs="Arial" w:hint="default"/>
        <w:b w:val="0"/>
        <w:bCs w:val="0"/>
        <w:i w:val="0"/>
        <w:iCs w:val="0"/>
        <w:spacing w:val="0"/>
        <w:w w:val="100"/>
        <w:sz w:val="22"/>
        <w:szCs w:val="22"/>
        <w:lang w:val="en-US" w:eastAsia="en-US" w:bidi="ar-SA"/>
      </w:rPr>
    </w:lvl>
    <w:lvl w:ilvl="1" w:tplc="3E304B9C">
      <w:numFmt w:val="bullet"/>
      <w:lvlText w:val="•"/>
      <w:lvlJc w:val="left"/>
      <w:pPr>
        <w:ind w:left="1687" w:hanging="564"/>
      </w:pPr>
      <w:rPr>
        <w:rFonts w:hint="default"/>
        <w:lang w:val="en-US" w:eastAsia="en-US" w:bidi="ar-SA"/>
      </w:rPr>
    </w:lvl>
    <w:lvl w:ilvl="2" w:tplc="0BF403D6">
      <w:numFmt w:val="bullet"/>
      <w:lvlText w:val="•"/>
      <w:lvlJc w:val="left"/>
      <w:pPr>
        <w:ind w:left="2694" w:hanging="564"/>
      </w:pPr>
      <w:rPr>
        <w:rFonts w:hint="default"/>
        <w:lang w:val="en-US" w:eastAsia="en-US" w:bidi="ar-SA"/>
      </w:rPr>
    </w:lvl>
    <w:lvl w:ilvl="3" w:tplc="93A81DAC">
      <w:numFmt w:val="bullet"/>
      <w:lvlText w:val="•"/>
      <w:lvlJc w:val="left"/>
      <w:pPr>
        <w:ind w:left="3701" w:hanging="564"/>
      </w:pPr>
      <w:rPr>
        <w:rFonts w:hint="default"/>
        <w:lang w:val="en-US" w:eastAsia="en-US" w:bidi="ar-SA"/>
      </w:rPr>
    </w:lvl>
    <w:lvl w:ilvl="4" w:tplc="D2B2A1C4">
      <w:numFmt w:val="bullet"/>
      <w:lvlText w:val="•"/>
      <w:lvlJc w:val="left"/>
      <w:pPr>
        <w:ind w:left="4708" w:hanging="564"/>
      </w:pPr>
      <w:rPr>
        <w:rFonts w:hint="default"/>
        <w:lang w:val="en-US" w:eastAsia="en-US" w:bidi="ar-SA"/>
      </w:rPr>
    </w:lvl>
    <w:lvl w:ilvl="5" w:tplc="4E4C502C">
      <w:numFmt w:val="bullet"/>
      <w:lvlText w:val="•"/>
      <w:lvlJc w:val="left"/>
      <w:pPr>
        <w:ind w:left="5716" w:hanging="564"/>
      </w:pPr>
      <w:rPr>
        <w:rFonts w:hint="default"/>
        <w:lang w:val="en-US" w:eastAsia="en-US" w:bidi="ar-SA"/>
      </w:rPr>
    </w:lvl>
    <w:lvl w:ilvl="6" w:tplc="0FF0E394">
      <w:numFmt w:val="bullet"/>
      <w:lvlText w:val="•"/>
      <w:lvlJc w:val="left"/>
      <w:pPr>
        <w:ind w:left="6723" w:hanging="564"/>
      </w:pPr>
      <w:rPr>
        <w:rFonts w:hint="default"/>
        <w:lang w:val="en-US" w:eastAsia="en-US" w:bidi="ar-SA"/>
      </w:rPr>
    </w:lvl>
    <w:lvl w:ilvl="7" w:tplc="461C328A">
      <w:numFmt w:val="bullet"/>
      <w:lvlText w:val="•"/>
      <w:lvlJc w:val="left"/>
      <w:pPr>
        <w:ind w:left="7730" w:hanging="564"/>
      </w:pPr>
      <w:rPr>
        <w:rFonts w:hint="default"/>
        <w:lang w:val="en-US" w:eastAsia="en-US" w:bidi="ar-SA"/>
      </w:rPr>
    </w:lvl>
    <w:lvl w:ilvl="8" w:tplc="2EDAB404">
      <w:numFmt w:val="bullet"/>
      <w:lvlText w:val="•"/>
      <w:lvlJc w:val="left"/>
      <w:pPr>
        <w:ind w:left="8737" w:hanging="564"/>
      </w:pPr>
      <w:rPr>
        <w:rFonts w:hint="default"/>
        <w:lang w:val="en-US" w:eastAsia="en-US" w:bidi="ar-SA"/>
      </w:rPr>
    </w:lvl>
  </w:abstractNum>
  <w:abstractNum w:abstractNumId="8" w15:restartNumberingAfterBreak="0">
    <w:nsid w:val="3B3226B5"/>
    <w:multiLevelType w:val="multilevel"/>
    <w:tmpl w:val="39189F10"/>
    <w:lvl w:ilvl="0">
      <w:start w:val="5"/>
      <w:numFmt w:val="decimal"/>
      <w:lvlText w:val="%1"/>
      <w:lvlJc w:val="left"/>
      <w:pPr>
        <w:ind w:left="680" w:hanging="569"/>
        <w:jc w:val="left"/>
      </w:pPr>
      <w:rPr>
        <w:rFonts w:hint="default"/>
        <w:lang w:val="en-US" w:eastAsia="en-US" w:bidi="ar-SA"/>
      </w:rPr>
    </w:lvl>
    <w:lvl w:ilvl="1">
      <w:start w:val="1"/>
      <w:numFmt w:val="decimal"/>
      <w:lvlText w:val="%1.%2"/>
      <w:lvlJc w:val="left"/>
      <w:pPr>
        <w:ind w:left="680" w:hanging="569"/>
        <w:jc w:val="left"/>
      </w:pPr>
      <w:rPr>
        <w:rFonts w:ascii="Arial" w:eastAsia="Arial" w:hAnsi="Arial" w:cs="Arial" w:hint="default"/>
        <w:b w:val="0"/>
        <w:bCs w:val="0"/>
        <w:i w:val="0"/>
        <w:iCs w:val="0"/>
        <w:spacing w:val="-2"/>
        <w:w w:val="100"/>
        <w:sz w:val="22"/>
        <w:szCs w:val="22"/>
        <w:lang w:val="en-US" w:eastAsia="en-US" w:bidi="ar-SA"/>
      </w:rPr>
    </w:lvl>
    <w:lvl w:ilvl="2">
      <w:start w:val="1"/>
      <w:numFmt w:val="lowerLetter"/>
      <w:lvlText w:val="%3."/>
      <w:lvlJc w:val="left"/>
      <w:pPr>
        <w:ind w:left="680" w:hanging="564"/>
        <w:jc w:val="left"/>
      </w:pPr>
      <w:rPr>
        <w:rFonts w:hint="default"/>
        <w:spacing w:val="0"/>
        <w:w w:val="100"/>
        <w:lang w:val="en-US" w:eastAsia="en-US" w:bidi="ar-SA"/>
      </w:rPr>
    </w:lvl>
    <w:lvl w:ilvl="3">
      <w:start w:val="1"/>
      <w:numFmt w:val="decimal"/>
      <w:lvlText w:val="(%4)"/>
      <w:lvlJc w:val="left"/>
      <w:pPr>
        <w:ind w:left="1244" w:hanging="564"/>
        <w:jc w:val="left"/>
      </w:pPr>
      <w:rPr>
        <w:rFonts w:ascii="Arial" w:eastAsia="Arial" w:hAnsi="Arial" w:cs="Arial" w:hint="default"/>
        <w:b w:val="0"/>
        <w:bCs w:val="0"/>
        <w:i w:val="0"/>
        <w:iCs w:val="0"/>
        <w:spacing w:val="-2"/>
        <w:w w:val="100"/>
        <w:sz w:val="22"/>
        <w:szCs w:val="22"/>
        <w:lang w:val="en-US" w:eastAsia="en-US" w:bidi="ar-SA"/>
      </w:rPr>
    </w:lvl>
    <w:lvl w:ilvl="4">
      <w:numFmt w:val="bullet"/>
      <w:lvlText w:val="•"/>
      <w:lvlJc w:val="left"/>
      <w:pPr>
        <w:ind w:left="3618" w:hanging="564"/>
      </w:pPr>
      <w:rPr>
        <w:rFonts w:hint="default"/>
        <w:lang w:val="en-US" w:eastAsia="en-US" w:bidi="ar-SA"/>
      </w:rPr>
    </w:lvl>
    <w:lvl w:ilvl="5">
      <w:numFmt w:val="bullet"/>
      <w:lvlText w:val="•"/>
      <w:lvlJc w:val="left"/>
      <w:pPr>
        <w:ind w:left="4807" w:hanging="564"/>
      </w:pPr>
      <w:rPr>
        <w:rFonts w:hint="default"/>
        <w:lang w:val="en-US" w:eastAsia="en-US" w:bidi="ar-SA"/>
      </w:rPr>
    </w:lvl>
    <w:lvl w:ilvl="6">
      <w:numFmt w:val="bullet"/>
      <w:lvlText w:val="•"/>
      <w:lvlJc w:val="left"/>
      <w:pPr>
        <w:ind w:left="5996" w:hanging="564"/>
      </w:pPr>
      <w:rPr>
        <w:rFonts w:hint="default"/>
        <w:lang w:val="en-US" w:eastAsia="en-US" w:bidi="ar-SA"/>
      </w:rPr>
    </w:lvl>
    <w:lvl w:ilvl="7">
      <w:numFmt w:val="bullet"/>
      <w:lvlText w:val="•"/>
      <w:lvlJc w:val="left"/>
      <w:pPr>
        <w:ind w:left="7185" w:hanging="564"/>
      </w:pPr>
      <w:rPr>
        <w:rFonts w:hint="default"/>
        <w:lang w:val="en-US" w:eastAsia="en-US" w:bidi="ar-SA"/>
      </w:rPr>
    </w:lvl>
    <w:lvl w:ilvl="8">
      <w:numFmt w:val="bullet"/>
      <w:lvlText w:val="•"/>
      <w:lvlJc w:val="left"/>
      <w:pPr>
        <w:ind w:left="8374" w:hanging="564"/>
      </w:pPr>
      <w:rPr>
        <w:rFonts w:hint="default"/>
        <w:lang w:val="en-US" w:eastAsia="en-US" w:bidi="ar-SA"/>
      </w:rPr>
    </w:lvl>
  </w:abstractNum>
  <w:abstractNum w:abstractNumId="9" w15:restartNumberingAfterBreak="0">
    <w:nsid w:val="3CDB5DB7"/>
    <w:multiLevelType w:val="hybridMultilevel"/>
    <w:tmpl w:val="1B16953E"/>
    <w:lvl w:ilvl="0" w:tplc="D24096D6">
      <w:numFmt w:val="bullet"/>
      <w:lvlText w:val=""/>
      <w:lvlJc w:val="left"/>
      <w:pPr>
        <w:ind w:left="840" w:hanging="364"/>
      </w:pPr>
      <w:rPr>
        <w:rFonts w:ascii="Symbol" w:eastAsia="Symbol" w:hAnsi="Symbol" w:cs="Symbol" w:hint="default"/>
        <w:b w:val="0"/>
        <w:bCs w:val="0"/>
        <w:i w:val="0"/>
        <w:iCs w:val="0"/>
        <w:w w:val="100"/>
        <w:sz w:val="22"/>
        <w:szCs w:val="22"/>
        <w:lang w:val="en-US" w:eastAsia="en-US" w:bidi="ar-SA"/>
      </w:rPr>
    </w:lvl>
    <w:lvl w:ilvl="1" w:tplc="0150A212">
      <w:numFmt w:val="bullet"/>
      <w:lvlText w:val="•"/>
      <w:lvlJc w:val="left"/>
      <w:pPr>
        <w:ind w:left="1244" w:hanging="364"/>
      </w:pPr>
      <w:rPr>
        <w:rFonts w:hint="default"/>
        <w:lang w:val="en-US" w:eastAsia="en-US" w:bidi="ar-SA"/>
      </w:rPr>
    </w:lvl>
    <w:lvl w:ilvl="2" w:tplc="2708D6FE">
      <w:numFmt w:val="bullet"/>
      <w:lvlText w:val="•"/>
      <w:lvlJc w:val="left"/>
      <w:pPr>
        <w:ind w:left="1649" w:hanging="364"/>
      </w:pPr>
      <w:rPr>
        <w:rFonts w:hint="default"/>
        <w:lang w:val="en-US" w:eastAsia="en-US" w:bidi="ar-SA"/>
      </w:rPr>
    </w:lvl>
    <w:lvl w:ilvl="3" w:tplc="6330A532">
      <w:numFmt w:val="bullet"/>
      <w:lvlText w:val="•"/>
      <w:lvlJc w:val="left"/>
      <w:pPr>
        <w:ind w:left="2053" w:hanging="364"/>
      </w:pPr>
      <w:rPr>
        <w:rFonts w:hint="default"/>
        <w:lang w:val="en-US" w:eastAsia="en-US" w:bidi="ar-SA"/>
      </w:rPr>
    </w:lvl>
    <w:lvl w:ilvl="4" w:tplc="1F962A06">
      <w:numFmt w:val="bullet"/>
      <w:lvlText w:val="•"/>
      <w:lvlJc w:val="left"/>
      <w:pPr>
        <w:ind w:left="2458" w:hanging="364"/>
      </w:pPr>
      <w:rPr>
        <w:rFonts w:hint="default"/>
        <w:lang w:val="en-US" w:eastAsia="en-US" w:bidi="ar-SA"/>
      </w:rPr>
    </w:lvl>
    <w:lvl w:ilvl="5" w:tplc="9FDAD480">
      <w:numFmt w:val="bullet"/>
      <w:lvlText w:val="•"/>
      <w:lvlJc w:val="left"/>
      <w:pPr>
        <w:ind w:left="2863" w:hanging="364"/>
      </w:pPr>
      <w:rPr>
        <w:rFonts w:hint="default"/>
        <w:lang w:val="en-US" w:eastAsia="en-US" w:bidi="ar-SA"/>
      </w:rPr>
    </w:lvl>
    <w:lvl w:ilvl="6" w:tplc="D2103A40">
      <w:numFmt w:val="bullet"/>
      <w:lvlText w:val="•"/>
      <w:lvlJc w:val="left"/>
      <w:pPr>
        <w:ind w:left="3267" w:hanging="364"/>
      </w:pPr>
      <w:rPr>
        <w:rFonts w:hint="default"/>
        <w:lang w:val="en-US" w:eastAsia="en-US" w:bidi="ar-SA"/>
      </w:rPr>
    </w:lvl>
    <w:lvl w:ilvl="7" w:tplc="FC7CE424">
      <w:numFmt w:val="bullet"/>
      <w:lvlText w:val="•"/>
      <w:lvlJc w:val="left"/>
      <w:pPr>
        <w:ind w:left="3672" w:hanging="364"/>
      </w:pPr>
      <w:rPr>
        <w:rFonts w:hint="default"/>
        <w:lang w:val="en-US" w:eastAsia="en-US" w:bidi="ar-SA"/>
      </w:rPr>
    </w:lvl>
    <w:lvl w:ilvl="8" w:tplc="FB882024">
      <w:numFmt w:val="bullet"/>
      <w:lvlText w:val="•"/>
      <w:lvlJc w:val="left"/>
      <w:pPr>
        <w:ind w:left="4076" w:hanging="364"/>
      </w:pPr>
      <w:rPr>
        <w:rFonts w:hint="default"/>
        <w:lang w:val="en-US" w:eastAsia="en-US" w:bidi="ar-SA"/>
      </w:rPr>
    </w:lvl>
  </w:abstractNum>
  <w:abstractNum w:abstractNumId="10" w15:restartNumberingAfterBreak="0">
    <w:nsid w:val="525556BE"/>
    <w:multiLevelType w:val="hybridMultilevel"/>
    <w:tmpl w:val="07DA9F2E"/>
    <w:lvl w:ilvl="0" w:tplc="12D25FBC">
      <w:start w:val="1"/>
      <w:numFmt w:val="lowerLetter"/>
      <w:lvlText w:val="%1"/>
      <w:lvlJc w:val="left"/>
      <w:pPr>
        <w:ind w:left="681" w:hanging="565"/>
        <w:jc w:val="left"/>
      </w:pPr>
      <w:rPr>
        <w:rFonts w:ascii="Arial" w:eastAsia="Arial" w:hAnsi="Arial" w:cs="Arial" w:hint="default"/>
        <w:b w:val="0"/>
        <w:bCs w:val="0"/>
        <w:i w:val="0"/>
        <w:iCs w:val="0"/>
        <w:w w:val="100"/>
        <w:sz w:val="22"/>
        <w:szCs w:val="22"/>
        <w:lang w:val="en-US" w:eastAsia="en-US" w:bidi="ar-SA"/>
      </w:rPr>
    </w:lvl>
    <w:lvl w:ilvl="1" w:tplc="3028F69C">
      <w:numFmt w:val="bullet"/>
      <w:lvlText w:val="•"/>
      <w:lvlJc w:val="left"/>
      <w:pPr>
        <w:ind w:left="1687" w:hanging="565"/>
      </w:pPr>
      <w:rPr>
        <w:rFonts w:hint="default"/>
        <w:lang w:val="en-US" w:eastAsia="en-US" w:bidi="ar-SA"/>
      </w:rPr>
    </w:lvl>
    <w:lvl w:ilvl="2" w:tplc="6F186DF2">
      <w:numFmt w:val="bullet"/>
      <w:lvlText w:val="•"/>
      <w:lvlJc w:val="left"/>
      <w:pPr>
        <w:ind w:left="2694" w:hanging="565"/>
      </w:pPr>
      <w:rPr>
        <w:rFonts w:hint="default"/>
        <w:lang w:val="en-US" w:eastAsia="en-US" w:bidi="ar-SA"/>
      </w:rPr>
    </w:lvl>
    <w:lvl w:ilvl="3" w:tplc="425E8F12">
      <w:numFmt w:val="bullet"/>
      <w:lvlText w:val="•"/>
      <w:lvlJc w:val="left"/>
      <w:pPr>
        <w:ind w:left="3701" w:hanging="565"/>
      </w:pPr>
      <w:rPr>
        <w:rFonts w:hint="default"/>
        <w:lang w:val="en-US" w:eastAsia="en-US" w:bidi="ar-SA"/>
      </w:rPr>
    </w:lvl>
    <w:lvl w:ilvl="4" w:tplc="1C3ECBDC">
      <w:numFmt w:val="bullet"/>
      <w:lvlText w:val="•"/>
      <w:lvlJc w:val="left"/>
      <w:pPr>
        <w:ind w:left="4708" w:hanging="565"/>
      </w:pPr>
      <w:rPr>
        <w:rFonts w:hint="default"/>
        <w:lang w:val="en-US" w:eastAsia="en-US" w:bidi="ar-SA"/>
      </w:rPr>
    </w:lvl>
    <w:lvl w:ilvl="5" w:tplc="6264EE6E">
      <w:numFmt w:val="bullet"/>
      <w:lvlText w:val="•"/>
      <w:lvlJc w:val="left"/>
      <w:pPr>
        <w:ind w:left="5716" w:hanging="565"/>
      </w:pPr>
      <w:rPr>
        <w:rFonts w:hint="default"/>
        <w:lang w:val="en-US" w:eastAsia="en-US" w:bidi="ar-SA"/>
      </w:rPr>
    </w:lvl>
    <w:lvl w:ilvl="6" w:tplc="B59E22D6">
      <w:numFmt w:val="bullet"/>
      <w:lvlText w:val="•"/>
      <w:lvlJc w:val="left"/>
      <w:pPr>
        <w:ind w:left="6723" w:hanging="565"/>
      </w:pPr>
      <w:rPr>
        <w:rFonts w:hint="default"/>
        <w:lang w:val="en-US" w:eastAsia="en-US" w:bidi="ar-SA"/>
      </w:rPr>
    </w:lvl>
    <w:lvl w:ilvl="7" w:tplc="E206B0EE">
      <w:numFmt w:val="bullet"/>
      <w:lvlText w:val="•"/>
      <w:lvlJc w:val="left"/>
      <w:pPr>
        <w:ind w:left="7730" w:hanging="565"/>
      </w:pPr>
      <w:rPr>
        <w:rFonts w:hint="default"/>
        <w:lang w:val="en-US" w:eastAsia="en-US" w:bidi="ar-SA"/>
      </w:rPr>
    </w:lvl>
    <w:lvl w:ilvl="8" w:tplc="17B27FEE">
      <w:numFmt w:val="bullet"/>
      <w:lvlText w:val="•"/>
      <w:lvlJc w:val="left"/>
      <w:pPr>
        <w:ind w:left="8737" w:hanging="565"/>
      </w:pPr>
      <w:rPr>
        <w:rFonts w:hint="default"/>
        <w:lang w:val="en-US" w:eastAsia="en-US" w:bidi="ar-SA"/>
      </w:rPr>
    </w:lvl>
  </w:abstractNum>
  <w:abstractNum w:abstractNumId="11" w15:restartNumberingAfterBreak="0">
    <w:nsid w:val="56B761E4"/>
    <w:multiLevelType w:val="hybridMultilevel"/>
    <w:tmpl w:val="4D146A64"/>
    <w:lvl w:ilvl="0" w:tplc="EFFA0270">
      <w:numFmt w:val="bullet"/>
      <w:lvlText w:val="•"/>
      <w:lvlJc w:val="left"/>
      <w:pPr>
        <w:ind w:left="122" w:hanging="124"/>
      </w:pPr>
      <w:rPr>
        <w:rFonts w:ascii="Arial" w:eastAsia="Arial" w:hAnsi="Arial" w:cs="Arial" w:hint="default"/>
        <w:b w:val="0"/>
        <w:bCs w:val="0"/>
        <w:i w:val="0"/>
        <w:iCs w:val="0"/>
        <w:w w:val="97"/>
        <w:sz w:val="20"/>
        <w:szCs w:val="20"/>
        <w:lang w:val="en-US" w:eastAsia="en-US" w:bidi="ar-SA"/>
      </w:rPr>
    </w:lvl>
    <w:lvl w:ilvl="1" w:tplc="B9FA36F8">
      <w:numFmt w:val="bullet"/>
      <w:lvlText w:val="•"/>
      <w:lvlJc w:val="left"/>
      <w:pPr>
        <w:ind w:left="855" w:hanging="124"/>
      </w:pPr>
      <w:rPr>
        <w:rFonts w:hint="default"/>
        <w:lang w:val="en-US" w:eastAsia="en-US" w:bidi="ar-SA"/>
      </w:rPr>
    </w:lvl>
    <w:lvl w:ilvl="2" w:tplc="3F46ED7E">
      <w:numFmt w:val="bullet"/>
      <w:lvlText w:val="•"/>
      <w:lvlJc w:val="left"/>
      <w:pPr>
        <w:ind w:left="1590" w:hanging="124"/>
      </w:pPr>
      <w:rPr>
        <w:rFonts w:hint="default"/>
        <w:lang w:val="en-US" w:eastAsia="en-US" w:bidi="ar-SA"/>
      </w:rPr>
    </w:lvl>
    <w:lvl w:ilvl="3" w:tplc="900C85B4">
      <w:numFmt w:val="bullet"/>
      <w:lvlText w:val="•"/>
      <w:lvlJc w:val="left"/>
      <w:pPr>
        <w:ind w:left="2325" w:hanging="124"/>
      </w:pPr>
      <w:rPr>
        <w:rFonts w:hint="default"/>
        <w:lang w:val="en-US" w:eastAsia="en-US" w:bidi="ar-SA"/>
      </w:rPr>
    </w:lvl>
    <w:lvl w:ilvl="4" w:tplc="E1286F10">
      <w:numFmt w:val="bullet"/>
      <w:lvlText w:val="•"/>
      <w:lvlJc w:val="left"/>
      <w:pPr>
        <w:ind w:left="3060" w:hanging="124"/>
      </w:pPr>
      <w:rPr>
        <w:rFonts w:hint="default"/>
        <w:lang w:val="en-US" w:eastAsia="en-US" w:bidi="ar-SA"/>
      </w:rPr>
    </w:lvl>
    <w:lvl w:ilvl="5" w:tplc="22CAEFAA">
      <w:numFmt w:val="bullet"/>
      <w:lvlText w:val="•"/>
      <w:lvlJc w:val="left"/>
      <w:pPr>
        <w:ind w:left="3795" w:hanging="124"/>
      </w:pPr>
      <w:rPr>
        <w:rFonts w:hint="default"/>
        <w:lang w:val="en-US" w:eastAsia="en-US" w:bidi="ar-SA"/>
      </w:rPr>
    </w:lvl>
    <w:lvl w:ilvl="6" w:tplc="0296A84A">
      <w:numFmt w:val="bullet"/>
      <w:lvlText w:val="•"/>
      <w:lvlJc w:val="left"/>
      <w:pPr>
        <w:ind w:left="4530" w:hanging="124"/>
      </w:pPr>
      <w:rPr>
        <w:rFonts w:hint="default"/>
        <w:lang w:val="en-US" w:eastAsia="en-US" w:bidi="ar-SA"/>
      </w:rPr>
    </w:lvl>
    <w:lvl w:ilvl="7" w:tplc="9C28466A">
      <w:numFmt w:val="bullet"/>
      <w:lvlText w:val="•"/>
      <w:lvlJc w:val="left"/>
      <w:pPr>
        <w:ind w:left="5265" w:hanging="124"/>
      </w:pPr>
      <w:rPr>
        <w:rFonts w:hint="default"/>
        <w:lang w:val="en-US" w:eastAsia="en-US" w:bidi="ar-SA"/>
      </w:rPr>
    </w:lvl>
    <w:lvl w:ilvl="8" w:tplc="BA70F4E4">
      <w:numFmt w:val="bullet"/>
      <w:lvlText w:val="•"/>
      <w:lvlJc w:val="left"/>
      <w:pPr>
        <w:ind w:left="6000" w:hanging="124"/>
      </w:pPr>
      <w:rPr>
        <w:rFonts w:hint="default"/>
        <w:lang w:val="en-US" w:eastAsia="en-US" w:bidi="ar-SA"/>
      </w:rPr>
    </w:lvl>
  </w:abstractNum>
  <w:abstractNum w:abstractNumId="12" w15:restartNumberingAfterBreak="0">
    <w:nsid w:val="57F2179A"/>
    <w:multiLevelType w:val="multilevel"/>
    <w:tmpl w:val="4216BB56"/>
    <w:lvl w:ilvl="0">
      <w:start w:val="7"/>
      <w:numFmt w:val="decimal"/>
      <w:lvlText w:val="%1"/>
      <w:lvlJc w:val="left"/>
      <w:pPr>
        <w:ind w:left="111" w:hanging="681"/>
        <w:jc w:val="left"/>
      </w:pPr>
      <w:rPr>
        <w:rFonts w:hint="default"/>
        <w:lang w:val="en-US" w:eastAsia="en-US" w:bidi="ar-SA"/>
      </w:rPr>
    </w:lvl>
    <w:lvl w:ilvl="1">
      <w:start w:val="1"/>
      <w:numFmt w:val="decimal"/>
      <w:lvlText w:val="%1.%2"/>
      <w:lvlJc w:val="left"/>
      <w:pPr>
        <w:ind w:left="111" w:hanging="681"/>
        <w:jc w:val="left"/>
      </w:pPr>
      <w:rPr>
        <w:rFonts w:ascii="Arial" w:eastAsia="Arial" w:hAnsi="Arial" w:cs="Arial" w:hint="default"/>
        <w:b w:val="0"/>
        <w:bCs w:val="0"/>
        <w:i w:val="0"/>
        <w:iCs w:val="0"/>
        <w:spacing w:val="-2"/>
        <w:w w:val="100"/>
        <w:sz w:val="22"/>
        <w:szCs w:val="22"/>
        <w:lang w:val="en-US" w:eastAsia="en-US" w:bidi="ar-SA"/>
      </w:rPr>
    </w:lvl>
    <w:lvl w:ilvl="2">
      <w:start w:val="1"/>
      <w:numFmt w:val="lowerLetter"/>
      <w:lvlText w:val="%3."/>
      <w:lvlJc w:val="left"/>
      <w:pPr>
        <w:ind w:left="1356" w:hanging="569"/>
        <w:jc w:val="left"/>
      </w:pPr>
      <w:rPr>
        <w:rFonts w:ascii="Arial" w:eastAsia="Arial" w:hAnsi="Arial" w:cs="Arial" w:hint="default"/>
        <w:b w:val="0"/>
        <w:bCs w:val="0"/>
        <w:i w:val="0"/>
        <w:iCs w:val="0"/>
        <w:spacing w:val="0"/>
        <w:w w:val="100"/>
        <w:sz w:val="22"/>
        <w:szCs w:val="22"/>
        <w:lang w:val="en-US" w:eastAsia="en-US" w:bidi="ar-SA"/>
      </w:rPr>
    </w:lvl>
    <w:lvl w:ilvl="3">
      <w:start w:val="1"/>
      <w:numFmt w:val="decimal"/>
      <w:lvlText w:val="(%4)"/>
      <w:lvlJc w:val="left"/>
      <w:pPr>
        <w:ind w:left="1356" w:hanging="569"/>
        <w:jc w:val="left"/>
      </w:pPr>
      <w:rPr>
        <w:rFonts w:ascii="Arial" w:eastAsia="Arial" w:hAnsi="Arial" w:cs="Arial" w:hint="default"/>
        <w:b w:val="0"/>
        <w:bCs w:val="0"/>
        <w:i w:val="0"/>
        <w:iCs w:val="0"/>
        <w:spacing w:val="-2"/>
        <w:w w:val="100"/>
        <w:sz w:val="22"/>
        <w:szCs w:val="22"/>
        <w:lang w:val="en-US" w:eastAsia="en-US" w:bidi="ar-SA"/>
      </w:rPr>
    </w:lvl>
    <w:lvl w:ilvl="4">
      <w:numFmt w:val="bullet"/>
      <w:lvlText w:val="•"/>
      <w:lvlJc w:val="left"/>
      <w:pPr>
        <w:ind w:left="4128" w:hanging="569"/>
      </w:pPr>
      <w:rPr>
        <w:rFonts w:hint="default"/>
        <w:lang w:val="en-US" w:eastAsia="en-US" w:bidi="ar-SA"/>
      </w:rPr>
    </w:lvl>
    <w:lvl w:ilvl="5">
      <w:numFmt w:val="bullet"/>
      <w:lvlText w:val="•"/>
      <w:lvlJc w:val="left"/>
      <w:pPr>
        <w:ind w:left="5232" w:hanging="569"/>
      </w:pPr>
      <w:rPr>
        <w:rFonts w:hint="default"/>
        <w:lang w:val="en-US" w:eastAsia="en-US" w:bidi="ar-SA"/>
      </w:rPr>
    </w:lvl>
    <w:lvl w:ilvl="6">
      <w:numFmt w:val="bullet"/>
      <w:lvlText w:val="•"/>
      <w:lvlJc w:val="left"/>
      <w:pPr>
        <w:ind w:left="6336" w:hanging="569"/>
      </w:pPr>
      <w:rPr>
        <w:rFonts w:hint="default"/>
        <w:lang w:val="en-US" w:eastAsia="en-US" w:bidi="ar-SA"/>
      </w:rPr>
    </w:lvl>
    <w:lvl w:ilvl="7">
      <w:numFmt w:val="bullet"/>
      <w:lvlText w:val="•"/>
      <w:lvlJc w:val="left"/>
      <w:pPr>
        <w:ind w:left="7440" w:hanging="569"/>
      </w:pPr>
      <w:rPr>
        <w:rFonts w:hint="default"/>
        <w:lang w:val="en-US" w:eastAsia="en-US" w:bidi="ar-SA"/>
      </w:rPr>
    </w:lvl>
    <w:lvl w:ilvl="8">
      <w:numFmt w:val="bullet"/>
      <w:lvlText w:val="•"/>
      <w:lvlJc w:val="left"/>
      <w:pPr>
        <w:ind w:left="8544" w:hanging="569"/>
      </w:pPr>
      <w:rPr>
        <w:rFonts w:hint="default"/>
        <w:lang w:val="en-US" w:eastAsia="en-US" w:bidi="ar-SA"/>
      </w:rPr>
    </w:lvl>
  </w:abstractNum>
  <w:abstractNum w:abstractNumId="13" w15:restartNumberingAfterBreak="0">
    <w:nsid w:val="58C427F2"/>
    <w:multiLevelType w:val="multilevel"/>
    <w:tmpl w:val="4862343C"/>
    <w:lvl w:ilvl="0">
      <w:start w:val="1"/>
      <w:numFmt w:val="decimal"/>
      <w:lvlText w:val="%1"/>
      <w:lvlJc w:val="left"/>
      <w:pPr>
        <w:ind w:left="112" w:hanging="681"/>
        <w:jc w:val="left"/>
      </w:pPr>
      <w:rPr>
        <w:rFonts w:hint="default"/>
        <w:lang w:val="en-US" w:eastAsia="en-US" w:bidi="ar-SA"/>
      </w:rPr>
    </w:lvl>
    <w:lvl w:ilvl="1">
      <w:start w:val="5"/>
      <w:numFmt w:val="decimal"/>
      <w:lvlText w:val="%1.%2"/>
      <w:lvlJc w:val="left"/>
      <w:pPr>
        <w:ind w:left="112" w:hanging="681"/>
        <w:jc w:val="left"/>
      </w:pPr>
      <w:rPr>
        <w:rFonts w:ascii="Arial" w:eastAsia="Arial" w:hAnsi="Arial" w:cs="Arial" w:hint="default"/>
        <w:b w:val="0"/>
        <w:bCs w:val="0"/>
        <w:i w:val="0"/>
        <w:iCs w:val="0"/>
        <w:spacing w:val="-2"/>
        <w:w w:val="100"/>
        <w:sz w:val="22"/>
        <w:szCs w:val="22"/>
        <w:lang w:val="en-US" w:eastAsia="en-US" w:bidi="ar-SA"/>
      </w:rPr>
    </w:lvl>
    <w:lvl w:ilvl="2">
      <w:numFmt w:val="bullet"/>
      <w:lvlText w:val="•"/>
      <w:lvlJc w:val="left"/>
      <w:pPr>
        <w:ind w:left="997" w:hanging="92"/>
      </w:pPr>
      <w:rPr>
        <w:rFonts w:ascii="Calibri" w:eastAsia="Calibri" w:hAnsi="Calibri" w:cs="Calibri" w:hint="default"/>
        <w:b w:val="0"/>
        <w:bCs w:val="0"/>
        <w:i w:val="0"/>
        <w:iCs w:val="0"/>
        <w:w w:val="100"/>
        <w:sz w:val="14"/>
        <w:szCs w:val="14"/>
        <w:lang w:val="en-US" w:eastAsia="en-US" w:bidi="ar-SA"/>
      </w:rPr>
    </w:lvl>
    <w:lvl w:ilvl="3">
      <w:numFmt w:val="bullet"/>
      <w:lvlText w:val="•"/>
      <w:lvlJc w:val="left"/>
      <w:pPr>
        <w:ind w:left="1434" w:hanging="92"/>
      </w:pPr>
      <w:rPr>
        <w:rFonts w:hint="default"/>
        <w:lang w:val="en-US" w:eastAsia="en-US" w:bidi="ar-SA"/>
      </w:rPr>
    </w:lvl>
    <w:lvl w:ilvl="4">
      <w:numFmt w:val="bullet"/>
      <w:lvlText w:val="•"/>
      <w:lvlJc w:val="left"/>
      <w:pPr>
        <w:ind w:left="1652" w:hanging="92"/>
      </w:pPr>
      <w:rPr>
        <w:rFonts w:hint="default"/>
        <w:lang w:val="en-US" w:eastAsia="en-US" w:bidi="ar-SA"/>
      </w:rPr>
    </w:lvl>
    <w:lvl w:ilvl="5">
      <w:numFmt w:val="bullet"/>
      <w:lvlText w:val="•"/>
      <w:lvlJc w:val="left"/>
      <w:pPr>
        <w:ind w:left="1869" w:hanging="92"/>
      </w:pPr>
      <w:rPr>
        <w:rFonts w:hint="default"/>
        <w:lang w:val="en-US" w:eastAsia="en-US" w:bidi="ar-SA"/>
      </w:rPr>
    </w:lvl>
    <w:lvl w:ilvl="6">
      <w:numFmt w:val="bullet"/>
      <w:lvlText w:val="•"/>
      <w:lvlJc w:val="left"/>
      <w:pPr>
        <w:ind w:left="2087" w:hanging="92"/>
      </w:pPr>
      <w:rPr>
        <w:rFonts w:hint="default"/>
        <w:lang w:val="en-US" w:eastAsia="en-US" w:bidi="ar-SA"/>
      </w:rPr>
    </w:lvl>
    <w:lvl w:ilvl="7">
      <w:numFmt w:val="bullet"/>
      <w:lvlText w:val="•"/>
      <w:lvlJc w:val="left"/>
      <w:pPr>
        <w:ind w:left="2304" w:hanging="92"/>
      </w:pPr>
      <w:rPr>
        <w:rFonts w:hint="default"/>
        <w:lang w:val="en-US" w:eastAsia="en-US" w:bidi="ar-SA"/>
      </w:rPr>
    </w:lvl>
    <w:lvl w:ilvl="8">
      <w:numFmt w:val="bullet"/>
      <w:lvlText w:val="•"/>
      <w:lvlJc w:val="left"/>
      <w:pPr>
        <w:ind w:left="2522" w:hanging="92"/>
      </w:pPr>
      <w:rPr>
        <w:rFonts w:hint="default"/>
        <w:lang w:val="en-US" w:eastAsia="en-US" w:bidi="ar-SA"/>
      </w:rPr>
    </w:lvl>
  </w:abstractNum>
  <w:abstractNum w:abstractNumId="14" w15:restartNumberingAfterBreak="0">
    <w:nsid w:val="7A9D39DF"/>
    <w:multiLevelType w:val="multilevel"/>
    <w:tmpl w:val="E4A2D4F6"/>
    <w:lvl w:ilvl="0">
      <w:start w:val="4"/>
      <w:numFmt w:val="decimal"/>
      <w:lvlText w:val="%1"/>
      <w:lvlJc w:val="left"/>
      <w:pPr>
        <w:ind w:left="111" w:hanging="681"/>
        <w:jc w:val="left"/>
      </w:pPr>
      <w:rPr>
        <w:rFonts w:hint="default"/>
        <w:lang w:val="en-US" w:eastAsia="en-US" w:bidi="ar-SA"/>
      </w:rPr>
    </w:lvl>
    <w:lvl w:ilvl="1">
      <w:start w:val="1"/>
      <w:numFmt w:val="decimal"/>
      <w:lvlText w:val="%1.%2"/>
      <w:lvlJc w:val="left"/>
      <w:pPr>
        <w:ind w:left="111" w:hanging="681"/>
        <w:jc w:val="left"/>
      </w:pPr>
      <w:rPr>
        <w:rFonts w:ascii="Arial" w:eastAsia="Arial" w:hAnsi="Arial" w:cs="Arial" w:hint="default"/>
        <w:b w:val="0"/>
        <w:bCs w:val="0"/>
        <w:i w:val="0"/>
        <w:iCs w:val="0"/>
        <w:spacing w:val="-2"/>
        <w:w w:val="100"/>
        <w:sz w:val="22"/>
        <w:szCs w:val="22"/>
        <w:lang w:val="en-US" w:eastAsia="en-US" w:bidi="ar-SA"/>
      </w:rPr>
    </w:lvl>
    <w:lvl w:ilvl="2">
      <w:start w:val="1"/>
      <w:numFmt w:val="lowerLetter"/>
      <w:lvlText w:val="%3."/>
      <w:lvlJc w:val="left"/>
      <w:pPr>
        <w:ind w:left="820" w:hanging="424"/>
        <w:jc w:val="left"/>
      </w:pPr>
      <w:rPr>
        <w:rFonts w:ascii="Arial" w:eastAsia="Arial" w:hAnsi="Arial" w:cs="Arial" w:hint="default"/>
        <w:b w:val="0"/>
        <w:bCs w:val="0"/>
        <w:i w:val="0"/>
        <w:iCs w:val="0"/>
        <w:spacing w:val="0"/>
        <w:w w:val="100"/>
        <w:sz w:val="22"/>
        <w:szCs w:val="22"/>
        <w:lang w:val="en-US" w:eastAsia="en-US" w:bidi="ar-SA"/>
      </w:rPr>
    </w:lvl>
    <w:lvl w:ilvl="3">
      <w:numFmt w:val="bullet"/>
      <w:lvlText w:val="•"/>
      <w:lvlJc w:val="left"/>
      <w:pPr>
        <w:ind w:left="3027" w:hanging="424"/>
      </w:pPr>
      <w:rPr>
        <w:rFonts w:hint="default"/>
        <w:lang w:val="en-US" w:eastAsia="en-US" w:bidi="ar-SA"/>
      </w:rPr>
    </w:lvl>
    <w:lvl w:ilvl="4">
      <w:numFmt w:val="bullet"/>
      <w:lvlText w:val="•"/>
      <w:lvlJc w:val="left"/>
      <w:pPr>
        <w:ind w:left="4130" w:hanging="424"/>
      </w:pPr>
      <w:rPr>
        <w:rFonts w:hint="default"/>
        <w:lang w:val="en-US" w:eastAsia="en-US" w:bidi="ar-SA"/>
      </w:rPr>
    </w:lvl>
    <w:lvl w:ilvl="5">
      <w:numFmt w:val="bullet"/>
      <w:lvlText w:val="•"/>
      <w:lvlJc w:val="left"/>
      <w:pPr>
        <w:ind w:left="5234" w:hanging="424"/>
      </w:pPr>
      <w:rPr>
        <w:rFonts w:hint="default"/>
        <w:lang w:val="en-US" w:eastAsia="en-US" w:bidi="ar-SA"/>
      </w:rPr>
    </w:lvl>
    <w:lvl w:ilvl="6">
      <w:numFmt w:val="bullet"/>
      <w:lvlText w:val="•"/>
      <w:lvlJc w:val="left"/>
      <w:pPr>
        <w:ind w:left="6337" w:hanging="424"/>
      </w:pPr>
      <w:rPr>
        <w:rFonts w:hint="default"/>
        <w:lang w:val="en-US" w:eastAsia="en-US" w:bidi="ar-SA"/>
      </w:rPr>
    </w:lvl>
    <w:lvl w:ilvl="7">
      <w:numFmt w:val="bullet"/>
      <w:lvlText w:val="•"/>
      <w:lvlJc w:val="left"/>
      <w:pPr>
        <w:ind w:left="7441" w:hanging="424"/>
      </w:pPr>
      <w:rPr>
        <w:rFonts w:hint="default"/>
        <w:lang w:val="en-US" w:eastAsia="en-US" w:bidi="ar-SA"/>
      </w:rPr>
    </w:lvl>
    <w:lvl w:ilvl="8">
      <w:numFmt w:val="bullet"/>
      <w:lvlText w:val="•"/>
      <w:lvlJc w:val="left"/>
      <w:pPr>
        <w:ind w:left="8544" w:hanging="424"/>
      </w:pPr>
      <w:rPr>
        <w:rFonts w:hint="default"/>
        <w:lang w:val="en-US" w:eastAsia="en-US" w:bidi="ar-SA"/>
      </w:rPr>
    </w:lvl>
  </w:abstractNum>
  <w:abstractNum w:abstractNumId="15" w15:restartNumberingAfterBreak="0">
    <w:nsid w:val="7AE7324C"/>
    <w:multiLevelType w:val="multilevel"/>
    <w:tmpl w:val="AD2E4D0C"/>
    <w:lvl w:ilvl="0">
      <w:start w:val="2"/>
      <w:numFmt w:val="decimal"/>
      <w:lvlText w:val="%1"/>
      <w:lvlJc w:val="left"/>
      <w:pPr>
        <w:ind w:left="112" w:hanging="677"/>
        <w:jc w:val="left"/>
      </w:pPr>
      <w:rPr>
        <w:rFonts w:hint="default"/>
        <w:lang w:val="en-US" w:eastAsia="en-US" w:bidi="ar-SA"/>
      </w:rPr>
    </w:lvl>
    <w:lvl w:ilvl="1">
      <w:start w:val="1"/>
      <w:numFmt w:val="decimal"/>
      <w:lvlText w:val="%1.%2"/>
      <w:lvlJc w:val="left"/>
      <w:pPr>
        <w:ind w:left="112" w:hanging="677"/>
        <w:jc w:val="left"/>
      </w:pPr>
      <w:rPr>
        <w:rFonts w:ascii="Arial" w:eastAsia="Arial" w:hAnsi="Arial" w:cs="Arial" w:hint="default"/>
        <w:b w:val="0"/>
        <w:bCs w:val="0"/>
        <w:i w:val="0"/>
        <w:iCs w:val="0"/>
        <w:spacing w:val="-2"/>
        <w:w w:val="100"/>
        <w:sz w:val="22"/>
        <w:szCs w:val="22"/>
        <w:lang w:val="en-US" w:eastAsia="en-US" w:bidi="ar-SA"/>
      </w:rPr>
    </w:lvl>
    <w:lvl w:ilvl="2">
      <w:numFmt w:val="bullet"/>
      <w:lvlText w:val="•"/>
      <w:lvlJc w:val="left"/>
      <w:pPr>
        <w:ind w:left="2246" w:hanging="677"/>
      </w:pPr>
      <w:rPr>
        <w:rFonts w:hint="default"/>
        <w:lang w:val="en-US" w:eastAsia="en-US" w:bidi="ar-SA"/>
      </w:rPr>
    </w:lvl>
    <w:lvl w:ilvl="3">
      <w:numFmt w:val="bullet"/>
      <w:lvlText w:val="•"/>
      <w:lvlJc w:val="left"/>
      <w:pPr>
        <w:ind w:left="3309" w:hanging="677"/>
      </w:pPr>
      <w:rPr>
        <w:rFonts w:hint="default"/>
        <w:lang w:val="en-US" w:eastAsia="en-US" w:bidi="ar-SA"/>
      </w:rPr>
    </w:lvl>
    <w:lvl w:ilvl="4">
      <w:numFmt w:val="bullet"/>
      <w:lvlText w:val="•"/>
      <w:lvlJc w:val="left"/>
      <w:pPr>
        <w:ind w:left="4372" w:hanging="677"/>
      </w:pPr>
      <w:rPr>
        <w:rFonts w:hint="default"/>
        <w:lang w:val="en-US" w:eastAsia="en-US" w:bidi="ar-SA"/>
      </w:rPr>
    </w:lvl>
    <w:lvl w:ilvl="5">
      <w:numFmt w:val="bullet"/>
      <w:lvlText w:val="•"/>
      <w:lvlJc w:val="left"/>
      <w:pPr>
        <w:ind w:left="5436" w:hanging="677"/>
      </w:pPr>
      <w:rPr>
        <w:rFonts w:hint="default"/>
        <w:lang w:val="en-US" w:eastAsia="en-US" w:bidi="ar-SA"/>
      </w:rPr>
    </w:lvl>
    <w:lvl w:ilvl="6">
      <w:numFmt w:val="bullet"/>
      <w:lvlText w:val="•"/>
      <w:lvlJc w:val="left"/>
      <w:pPr>
        <w:ind w:left="6499" w:hanging="677"/>
      </w:pPr>
      <w:rPr>
        <w:rFonts w:hint="default"/>
        <w:lang w:val="en-US" w:eastAsia="en-US" w:bidi="ar-SA"/>
      </w:rPr>
    </w:lvl>
    <w:lvl w:ilvl="7">
      <w:numFmt w:val="bullet"/>
      <w:lvlText w:val="•"/>
      <w:lvlJc w:val="left"/>
      <w:pPr>
        <w:ind w:left="7562" w:hanging="677"/>
      </w:pPr>
      <w:rPr>
        <w:rFonts w:hint="default"/>
        <w:lang w:val="en-US" w:eastAsia="en-US" w:bidi="ar-SA"/>
      </w:rPr>
    </w:lvl>
    <w:lvl w:ilvl="8">
      <w:numFmt w:val="bullet"/>
      <w:lvlText w:val="•"/>
      <w:lvlJc w:val="left"/>
      <w:pPr>
        <w:ind w:left="8625" w:hanging="677"/>
      </w:pPr>
      <w:rPr>
        <w:rFonts w:hint="default"/>
        <w:lang w:val="en-US" w:eastAsia="en-US" w:bidi="ar-SA"/>
      </w:rPr>
    </w:lvl>
  </w:abstractNum>
  <w:abstractNum w:abstractNumId="16" w15:restartNumberingAfterBreak="0">
    <w:nsid w:val="7B083D6D"/>
    <w:multiLevelType w:val="multilevel"/>
    <w:tmpl w:val="865880DE"/>
    <w:lvl w:ilvl="0">
      <w:start w:val="10"/>
      <w:numFmt w:val="decimal"/>
      <w:lvlText w:val="%1"/>
      <w:lvlJc w:val="left"/>
      <w:pPr>
        <w:ind w:left="112" w:hanging="833"/>
        <w:jc w:val="left"/>
      </w:pPr>
      <w:rPr>
        <w:rFonts w:hint="default"/>
        <w:lang w:val="en-US" w:eastAsia="en-US" w:bidi="ar-SA"/>
      </w:rPr>
    </w:lvl>
    <w:lvl w:ilvl="1">
      <w:start w:val="1"/>
      <w:numFmt w:val="decimal"/>
      <w:lvlText w:val="%1.%2"/>
      <w:lvlJc w:val="left"/>
      <w:pPr>
        <w:ind w:left="112" w:hanging="833"/>
        <w:jc w:val="left"/>
      </w:pPr>
      <w:rPr>
        <w:rFonts w:ascii="Arial" w:eastAsia="Arial" w:hAnsi="Arial" w:cs="Arial" w:hint="default"/>
        <w:b w:val="0"/>
        <w:bCs w:val="0"/>
        <w:i w:val="0"/>
        <w:iCs w:val="0"/>
        <w:spacing w:val="-6"/>
        <w:w w:val="100"/>
        <w:sz w:val="22"/>
        <w:szCs w:val="22"/>
        <w:lang w:val="en-US" w:eastAsia="en-US" w:bidi="ar-SA"/>
      </w:rPr>
    </w:lvl>
    <w:lvl w:ilvl="2">
      <w:numFmt w:val="bullet"/>
      <w:lvlText w:val="•"/>
      <w:lvlJc w:val="left"/>
      <w:pPr>
        <w:ind w:left="2246" w:hanging="833"/>
      </w:pPr>
      <w:rPr>
        <w:rFonts w:hint="default"/>
        <w:lang w:val="en-US" w:eastAsia="en-US" w:bidi="ar-SA"/>
      </w:rPr>
    </w:lvl>
    <w:lvl w:ilvl="3">
      <w:numFmt w:val="bullet"/>
      <w:lvlText w:val="•"/>
      <w:lvlJc w:val="left"/>
      <w:pPr>
        <w:ind w:left="3309" w:hanging="833"/>
      </w:pPr>
      <w:rPr>
        <w:rFonts w:hint="default"/>
        <w:lang w:val="en-US" w:eastAsia="en-US" w:bidi="ar-SA"/>
      </w:rPr>
    </w:lvl>
    <w:lvl w:ilvl="4">
      <w:numFmt w:val="bullet"/>
      <w:lvlText w:val="•"/>
      <w:lvlJc w:val="left"/>
      <w:pPr>
        <w:ind w:left="4372" w:hanging="833"/>
      </w:pPr>
      <w:rPr>
        <w:rFonts w:hint="default"/>
        <w:lang w:val="en-US" w:eastAsia="en-US" w:bidi="ar-SA"/>
      </w:rPr>
    </w:lvl>
    <w:lvl w:ilvl="5">
      <w:numFmt w:val="bullet"/>
      <w:lvlText w:val="•"/>
      <w:lvlJc w:val="left"/>
      <w:pPr>
        <w:ind w:left="5436" w:hanging="833"/>
      </w:pPr>
      <w:rPr>
        <w:rFonts w:hint="default"/>
        <w:lang w:val="en-US" w:eastAsia="en-US" w:bidi="ar-SA"/>
      </w:rPr>
    </w:lvl>
    <w:lvl w:ilvl="6">
      <w:numFmt w:val="bullet"/>
      <w:lvlText w:val="•"/>
      <w:lvlJc w:val="left"/>
      <w:pPr>
        <w:ind w:left="6499" w:hanging="833"/>
      </w:pPr>
      <w:rPr>
        <w:rFonts w:hint="default"/>
        <w:lang w:val="en-US" w:eastAsia="en-US" w:bidi="ar-SA"/>
      </w:rPr>
    </w:lvl>
    <w:lvl w:ilvl="7">
      <w:numFmt w:val="bullet"/>
      <w:lvlText w:val="•"/>
      <w:lvlJc w:val="left"/>
      <w:pPr>
        <w:ind w:left="7562" w:hanging="833"/>
      </w:pPr>
      <w:rPr>
        <w:rFonts w:hint="default"/>
        <w:lang w:val="en-US" w:eastAsia="en-US" w:bidi="ar-SA"/>
      </w:rPr>
    </w:lvl>
    <w:lvl w:ilvl="8">
      <w:numFmt w:val="bullet"/>
      <w:lvlText w:val="•"/>
      <w:lvlJc w:val="left"/>
      <w:pPr>
        <w:ind w:left="8625" w:hanging="833"/>
      </w:pPr>
      <w:rPr>
        <w:rFonts w:hint="default"/>
        <w:lang w:val="en-US" w:eastAsia="en-US" w:bidi="ar-SA"/>
      </w:rPr>
    </w:lvl>
  </w:abstractNum>
  <w:abstractNum w:abstractNumId="17" w15:restartNumberingAfterBreak="0">
    <w:nsid w:val="7DB01D39"/>
    <w:multiLevelType w:val="multilevel"/>
    <w:tmpl w:val="71BA78FA"/>
    <w:lvl w:ilvl="0">
      <w:start w:val="8"/>
      <w:numFmt w:val="decimal"/>
      <w:lvlText w:val="%1"/>
      <w:lvlJc w:val="left"/>
      <w:pPr>
        <w:ind w:left="112" w:hanging="677"/>
        <w:jc w:val="left"/>
      </w:pPr>
      <w:rPr>
        <w:rFonts w:hint="default"/>
        <w:lang w:val="en-US" w:eastAsia="en-US" w:bidi="ar-SA"/>
      </w:rPr>
    </w:lvl>
    <w:lvl w:ilvl="1">
      <w:start w:val="1"/>
      <w:numFmt w:val="decimal"/>
      <w:lvlText w:val="%1.%2"/>
      <w:lvlJc w:val="left"/>
      <w:pPr>
        <w:ind w:left="112" w:hanging="677"/>
        <w:jc w:val="left"/>
      </w:pPr>
      <w:rPr>
        <w:rFonts w:ascii="Arial" w:eastAsia="Arial" w:hAnsi="Arial" w:cs="Arial" w:hint="default"/>
        <w:b w:val="0"/>
        <w:bCs w:val="0"/>
        <w:i w:val="0"/>
        <w:iCs w:val="0"/>
        <w:spacing w:val="-2"/>
        <w:w w:val="100"/>
        <w:sz w:val="22"/>
        <w:szCs w:val="22"/>
        <w:lang w:val="en-US" w:eastAsia="en-US" w:bidi="ar-SA"/>
      </w:rPr>
    </w:lvl>
    <w:lvl w:ilvl="2">
      <w:start w:val="1"/>
      <w:numFmt w:val="lowerLetter"/>
      <w:lvlText w:val="%3."/>
      <w:lvlJc w:val="left"/>
      <w:pPr>
        <w:ind w:left="792" w:hanging="564"/>
        <w:jc w:val="left"/>
      </w:pPr>
      <w:rPr>
        <w:rFonts w:hint="default"/>
        <w:spacing w:val="0"/>
        <w:w w:val="100"/>
        <w:lang w:val="en-US" w:eastAsia="en-US" w:bidi="ar-SA"/>
      </w:rPr>
    </w:lvl>
    <w:lvl w:ilvl="3">
      <w:start w:val="1"/>
      <w:numFmt w:val="decimal"/>
      <w:lvlText w:val="(%4)"/>
      <w:lvlJc w:val="left"/>
      <w:pPr>
        <w:ind w:left="1356" w:hanging="569"/>
        <w:jc w:val="left"/>
      </w:pPr>
      <w:rPr>
        <w:rFonts w:ascii="Arial" w:eastAsia="Arial" w:hAnsi="Arial" w:cs="Arial" w:hint="default"/>
        <w:b w:val="0"/>
        <w:bCs w:val="0"/>
        <w:i w:val="0"/>
        <w:iCs w:val="0"/>
        <w:spacing w:val="-2"/>
        <w:w w:val="100"/>
        <w:sz w:val="22"/>
        <w:szCs w:val="22"/>
        <w:lang w:val="en-US" w:eastAsia="en-US" w:bidi="ar-SA"/>
      </w:rPr>
    </w:lvl>
    <w:lvl w:ilvl="4">
      <w:numFmt w:val="bullet"/>
      <w:lvlText w:val="•"/>
      <w:lvlJc w:val="left"/>
      <w:pPr>
        <w:ind w:left="3708" w:hanging="569"/>
      </w:pPr>
      <w:rPr>
        <w:rFonts w:hint="default"/>
        <w:lang w:val="en-US" w:eastAsia="en-US" w:bidi="ar-SA"/>
      </w:rPr>
    </w:lvl>
    <w:lvl w:ilvl="5">
      <w:numFmt w:val="bullet"/>
      <w:lvlText w:val="•"/>
      <w:lvlJc w:val="left"/>
      <w:pPr>
        <w:ind w:left="4882" w:hanging="569"/>
      </w:pPr>
      <w:rPr>
        <w:rFonts w:hint="default"/>
        <w:lang w:val="en-US" w:eastAsia="en-US" w:bidi="ar-SA"/>
      </w:rPr>
    </w:lvl>
    <w:lvl w:ilvl="6">
      <w:numFmt w:val="bullet"/>
      <w:lvlText w:val="•"/>
      <w:lvlJc w:val="left"/>
      <w:pPr>
        <w:ind w:left="6056" w:hanging="569"/>
      </w:pPr>
      <w:rPr>
        <w:rFonts w:hint="default"/>
        <w:lang w:val="en-US" w:eastAsia="en-US" w:bidi="ar-SA"/>
      </w:rPr>
    </w:lvl>
    <w:lvl w:ilvl="7">
      <w:numFmt w:val="bullet"/>
      <w:lvlText w:val="•"/>
      <w:lvlJc w:val="left"/>
      <w:pPr>
        <w:ind w:left="7230" w:hanging="569"/>
      </w:pPr>
      <w:rPr>
        <w:rFonts w:hint="default"/>
        <w:lang w:val="en-US" w:eastAsia="en-US" w:bidi="ar-SA"/>
      </w:rPr>
    </w:lvl>
    <w:lvl w:ilvl="8">
      <w:numFmt w:val="bullet"/>
      <w:lvlText w:val="•"/>
      <w:lvlJc w:val="left"/>
      <w:pPr>
        <w:ind w:left="8404" w:hanging="569"/>
      </w:pPr>
      <w:rPr>
        <w:rFonts w:hint="default"/>
        <w:lang w:val="en-US" w:eastAsia="en-US" w:bidi="ar-SA"/>
      </w:rPr>
    </w:lvl>
  </w:abstractNum>
  <w:abstractNum w:abstractNumId="18" w15:restartNumberingAfterBreak="0">
    <w:nsid w:val="7DF5784C"/>
    <w:multiLevelType w:val="hybridMultilevel"/>
    <w:tmpl w:val="75E2CAF8"/>
    <w:lvl w:ilvl="0" w:tplc="2A764AD6">
      <w:numFmt w:val="bullet"/>
      <w:lvlText w:val=""/>
      <w:lvlJc w:val="left"/>
      <w:pPr>
        <w:ind w:left="396" w:hanging="285"/>
      </w:pPr>
      <w:rPr>
        <w:rFonts w:ascii="Symbol" w:eastAsia="Symbol" w:hAnsi="Symbol" w:cs="Symbol" w:hint="default"/>
        <w:b w:val="0"/>
        <w:bCs w:val="0"/>
        <w:i w:val="0"/>
        <w:iCs w:val="0"/>
        <w:w w:val="100"/>
        <w:sz w:val="22"/>
        <w:szCs w:val="22"/>
        <w:lang w:val="en-US" w:eastAsia="en-US" w:bidi="ar-SA"/>
      </w:rPr>
    </w:lvl>
    <w:lvl w:ilvl="1" w:tplc="6706A930">
      <w:numFmt w:val="bullet"/>
      <w:lvlText w:val="•"/>
      <w:lvlJc w:val="left"/>
      <w:pPr>
        <w:ind w:left="1435" w:hanging="285"/>
      </w:pPr>
      <w:rPr>
        <w:rFonts w:hint="default"/>
        <w:lang w:val="en-US" w:eastAsia="en-US" w:bidi="ar-SA"/>
      </w:rPr>
    </w:lvl>
    <w:lvl w:ilvl="2" w:tplc="3C387BFE">
      <w:numFmt w:val="bullet"/>
      <w:lvlText w:val="•"/>
      <w:lvlJc w:val="left"/>
      <w:pPr>
        <w:ind w:left="2470" w:hanging="285"/>
      </w:pPr>
      <w:rPr>
        <w:rFonts w:hint="default"/>
        <w:lang w:val="en-US" w:eastAsia="en-US" w:bidi="ar-SA"/>
      </w:rPr>
    </w:lvl>
    <w:lvl w:ilvl="3" w:tplc="273EF430">
      <w:numFmt w:val="bullet"/>
      <w:lvlText w:val="•"/>
      <w:lvlJc w:val="left"/>
      <w:pPr>
        <w:ind w:left="3505" w:hanging="285"/>
      </w:pPr>
      <w:rPr>
        <w:rFonts w:hint="default"/>
        <w:lang w:val="en-US" w:eastAsia="en-US" w:bidi="ar-SA"/>
      </w:rPr>
    </w:lvl>
    <w:lvl w:ilvl="4" w:tplc="715E94E8">
      <w:numFmt w:val="bullet"/>
      <w:lvlText w:val="•"/>
      <w:lvlJc w:val="left"/>
      <w:pPr>
        <w:ind w:left="4540" w:hanging="285"/>
      </w:pPr>
      <w:rPr>
        <w:rFonts w:hint="default"/>
        <w:lang w:val="en-US" w:eastAsia="en-US" w:bidi="ar-SA"/>
      </w:rPr>
    </w:lvl>
    <w:lvl w:ilvl="5" w:tplc="F9B66A44">
      <w:numFmt w:val="bullet"/>
      <w:lvlText w:val="•"/>
      <w:lvlJc w:val="left"/>
      <w:pPr>
        <w:ind w:left="5576" w:hanging="285"/>
      </w:pPr>
      <w:rPr>
        <w:rFonts w:hint="default"/>
        <w:lang w:val="en-US" w:eastAsia="en-US" w:bidi="ar-SA"/>
      </w:rPr>
    </w:lvl>
    <w:lvl w:ilvl="6" w:tplc="4D063E7E">
      <w:numFmt w:val="bullet"/>
      <w:lvlText w:val="•"/>
      <w:lvlJc w:val="left"/>
      <w:pPr>
        <w:ind w:left="6611" w:hanging="285"/>
      </w:pPr>
      <w:rPr>
        <w:rFonts w:hint="default"/>
        <w:lang w:val="en-US" w:eastAsia="en-US" w:bidi="ar-SA"/>
      </w:rPr>
    </w:lvl>
    <w:lvl w:ilvl="7" w:tplc="E072143A">
      <w:numFmt w:val="bullet"/>
      <w:lvlText w:val="•"/>
      <w:lvlJc w:val="left"/>
      <w:pPr>
        <w:ind w:left="7646" w:hanging="285"/>
      </w:pPr>
      <w:rPr>
        <w:rFonts w:hint="default"/>
        <w:lang w:val="en-US" w:eastAsia="en-US" w:bidi="ar-SA"/>
      </w:rPr>
    </w:lvl>
    <w:lvl w:ilvl="8" w:tplc="7BD05668">
      <w:numFmt w:val="bullet"/>
      <w:lvlText w:val="•"/>
      <w:lvlJc w:val="left"/>
      <w:pPr>
        <w:ind w:left="8681" w:hanging="285"/>
      </w:pPr>
      <w:rPr>
        <w:rFonts w:hint="default"/>
        <w:lang w:val="en-US" w:eastAsia="en-US" w:bidi="ar-SA"/>
      </w:rPr>
    </w:lvl>
  </w:abstractNum>
  <w:abstractNum w:abstractNumId="19" w15:restartNumberingAfterBreak="0">
    <w:nsid w:val="7DFE5E45"/>
    <w:multiLevelType w:val="hybridMultilevel"/>
    <w:tmpl w:val="92AEA46A"/>
    <w:lvl w:ilvl="0" w:tplc="E7C89472">
      <w:start w:val="6"/>
      <w:numFmt w:val="lowerLetter"/>
      <w:lvlText w:val="%1."/>
      <w:lvlJc w:val="left"/>
      <w:pPr>
        <w:ind w:left="680" w:hanging="565"/>
        <w:jc w:val="left"/>
      </w:pPr>
      <w:rPr>
        <w:rFonts w:ascii="Arial" w:eastAsia="Arial" w:hAnsi="Arial" w:cs="Arial" w:hint="default"/>
        <w:b w:val="0"/>
        <w:bCs w:val="0"/>
        <w:i w:val="0"/>
        <w:iCs w:val="0"/>
        <w:spacing w:val="-2"/>
        <w:w w:val="100"/>
        <w:sz w:val="22"/>
        <w:szCs w:val="22"/>
        <w:lang w:val="en-US" w:eastAsia="en-US" w:bidi="ar-SA"/>
      </w:rPr>
    </w:lvl>
    <w:lvl w:ilvl="1" w:tplc="68D66BCC">
      <w:start w:val="1"/>
      <w:numFmt w:val="decimal"/>
      <w:lvlText w:val="(%2)"/>
      <w:lvlJc w:val="left"/>
      <w:pPr>
        <w:ind w:left="1246" w:hanging="569"/>
        <w:jc w:val="left"/>
      </w:pPr>
      <w:rPr>
        <w:rFonts w:ascii="Arial" w:eastAsia="Arial" w:hAnsi="Arial" w:cs="Arial" w:hint="default"/>
        <w:b w:val="0"/>
        <w:bCs w:val="0"/>
        <w:i w:val="0"/>
        <w:iCs w:val="0"/>
        <w:spacing w:val="-2"/>
        <w:w w:val="100"/>
        <w:sz w:val="22"/>
        <w:szCs w:val="22"/>
        <w:lang w:val="en-US" w:eastAsia="en-US" w:bidi="ar-SA"/>
      </w:rPr>
    </w:lvl>
    <w:lvl w:ilvl="2" w:tplc="DFF68942">
      <w:numFmt w:val="bullet"/>
      <w:lvlText w:val="•"/>
      <w:lvlJc w:val="left"/>
      <w:pPr>
        <w:ind w:left="2296" w:hanging="569"/>
      </w:pPr>
      <w:rPr>
        <w:rFonts w:hint="default"/>
        <w:lang w:val="en-US" w:eastAsia="en-US" w:bidi="ar-SA"/>
      </w:rPr>
    </w:lvl>
    <w:lvl w:ilvl="3" w:tplc="10FE2E9A">
      <w:numFmt w:val="bullet"/>
      <w:lvlText w:val="•"/>
      <w:lvlJc w:val="left"/>
      <w:pPr>
        <w:ind w:left="3353" w:hanging="569"/>
      </w:pPr>
      <w:rPr>
        <w:rFonts w:hint="default"/>
        <w:lang w:val="en-US" w:eastAsia="en-US" w:bidi="ar-SA"/>
      </w:rPr>
    </w:lvl>
    <w:lvl w:ilvl="4" w:tplc="348081DC">
      <w:numFmt w:val="bullet"/>
      <w:lvlText w:val="•"/>
      <w:lvlJc w:val="left"/>
      <w:pPr>
        <w:ind w:left="4410" w:hanging="569"/>
      </w:pPr>
      <w:rPr>
        <w:rFonts w:hint="default"/>
        <w:lang w:val="en-US" w:eastAsia="en-US" w:bidi="ar-SA"/>
      </w:rPr>
    </w:lvl>
    <w:lvl w:ilvl="5" w:tplc="43F6AE88">
      <w:numFmt w:val="bullet"/>
      <w:lvlText w:val="•"/>
      <w:lvlJc w:val="left"/>
      <w:pPr>
        <w:ind w:left="5467" w:hanging="569"/>
      </w:pPr>
      <w:rPr>
        <w:rFonts w:hint="default"/>
        <w:lang w:val="en-US" w:eastAsia="en-US" w:bidi="ar-SA"/>
      </w:rPr>
    </w:lvl>
    <w:lvl w:ilvl="6" w:tplc="42B6D494">
      <w:numFmt w:val="bullet"/>
      <w:lvlText w:val="•"/>
      <w:lvlJc w:val="left"/>
      <w:pPr>
        <w:ind w:left="6524" w:hanging="569"/>
      </w:pPr>
      <w:rPr>
        <w:rFonts w:hint="default"/>
        <w:lang w:val="en-US" w:eastAsia="en-US" w:bidi="ar-SA"/>
      </w:rPr>
    </w:lvl>
    <w:lvl w:ilvl="7" w:tplc="D012F140">
      <w:numFmt w:val="bullet"/>
      <w:lvlText w:val="•"/>
      <w:lvlJc w:val="left"/>
      <w:pPr>
        <w:ind w:left="7581" w:hanging="569"/>
      </w:pPr>
      <w:rPr>
        <w:rFonts w:hint="default"/>
        <w:lang w:val="en-US" w:eastAsia="en-US" w:bidi="ar-SA"/>
      </w:rPr>
    </w:lvl>
    <w:lvl w:ilvl="8" w:tplc="D31A3DBC">
      <w:numFmt w:val="bullet"/>
      <w:lvlText w:val="•"/>
      <w:lvlJc w:val="left"/>
      <w:pPr>
        <w:ind w:left="8638" w:hanging="569"/>
      </w:pPr>
      <w:rPr>
        <w:rFonts w:hint="default"/>
        <w:lang w:val="en-US" w:eastAsia="en-US" w:bidi="ar-SA"/>
      </w:rPr>
    </w:lvl>
  </w:abstractNum>
  <w:num w:numId="1" w16cid:durableId="86511639">
    <w:abstractNumId w:val="1"/>
  </w:num>
  <w:num w:numId="2" w16cid:durableId="745884253">
    <w:abstractNumId w:val="2"/>
  </w:num>
  <w:num w:numId="3" w16cid:durableId="239951638">
    <w:abstractNumId w:val="11"/>
  </w:num>
  <w:num w:numId="4" w16cid:durableId="603610554">
    <w:abstractNumId w:val="17"/>
  </w:num>
  <w:num w:numId="5" w16cid:durableId="618144893">
    <w:abstractNumId w:val="12"/>
  </w:num>
  <w:num w:numId="6" w16cid:durableId="2005626414">
    <w:abstractNumId w:val="6"/>
  </w:num>
  <w:num w:numId="7" w16cid:durableId="948584310">
    <w:abstractNumId w:val="9"/>
  </w:num>
  <w:num w:numId="8" w16cid:durableId="1281911524">
    <w:abstractNumId w:val="5"/>
  </w:num>
  <w:num w:numId="9" w16cid:durableId="222252502">
    <w:abstractNumId w:val="4"/>
  </w:num>
  <w:num w:numId="10" w16cid:durableId="734276304">
    <w:abstractNumId w:val="19"/>
  </w:num>
  <w:num w:numId="11" w16cid:durableId="1319651889">
    <w:abstractNumId w:val="8"/>
  </w:num>
  <w:num w:numId="12" w16cid:durableId="1414277558">
    <w:abstractNumId w:val="14"/>
  </w:num>
  <w:num w:numId="13" w16cid:durableId="2092971241">
    <w:abstractNumId w:val="0"/>
  </w:num>
  <w:num w:numId="14" w16cid:durableId="900209615">
    <w:abstractNumId w:val="15"/>
  </w:num>
  <w:num w:numId="15" w16cid:durableId="1773239030">
    <w:abstractNumId w:val="16"/>
  </w:num>
  <w:num w:numId="16" w16cid:durableId="1392273257">
    <w:abstractNumId w:val="7"/>
  </w:num>
  <w:num w:numId="17" w16cid:durableId="1652756454">
    <w:abstractNumId w:val="10"/>
  </w:num>
  <w:num w:numId="18" w16cid:durableId="1080253960">
    <w:abstractNumId w:val="3"/>
  </w:num>
  <w:num w:numId="19" w16cid:durableId="1890337443">
    <w:abstractNumId w:val="13"/>
  </w:num>
  <w:num w:numId="20" w16cid:durableId="145016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C3D"/>
    <w:rsid w:val="000A477A"/>
    <w:rsid w:val="009E7827"/>
    <w:rsid w:val="009F2DD1"/>
    <w:rsid w:val="00F60C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42D6A"/>
  <w15:docId w15:val="{6F9A2C6C-726A-4B5B-AA7E-78497FAE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2"/>
      <w:outlineLvl w:val="0"/>
    </w:pPr>
    <w:rPr>
      <w:b/>
      <w:bCs/>
      <w:sz w:val="24"/>
      <w:szCs w:val="24"/>
    </w:rPr>
  </w:style>
  <w:style w:type="paragraph" w:styleId="Heading2">
    <w:name w:val="heading 2"/>
    <w:basedOn w:val="Normal"/>
    <w:uiPriority w:val="9"/>
    <w:unhideWhenUsed/>
    <w:qFormat/>
    <w:pPr>
      <w:ind w:left="11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5"/>
      <w:ind w:left="223"/>
    </w:pPr>
    <w:rPr>
      <w:b/>
      <w:bCs/>
    </w:rPr>
  </w:style>
  <w:style w:type="paragraph" w:styleId="BodyText">
    <w:name w:val="Body Text"/>
    <w:basedOn w:val="Normal"/>
    <w:uiPriority w:val="1"/>
    <w:qFormat/>
  </w:style>
  <w:style w:type="paragraph" w:styleId="Title">
    <w:name w:val="Title"/>
    <w:basedOn w:val="Normal"/>
    <w:uiPriority w:val="10"/>
    <w:qFormat/>
    <w:pPr>
      <w:spacing w:before="77"/>
      <w:ind w:left="223" w:right="1053"/>
    </w:pPr>
    <w:rPr>
      <w:b/>
      <w:bCs/>
      <w:sz w:val="72"/>
      <w:szCs w:val="72"/>
    </w:rPr>
  </w:style>
  <w:style w:type="paragraph" w:styleId="ListParagraph">
    <w:name w:val="List Paragraph"/>
    <w:basedOn w:val="Normal"/>
    <w:uiPriority w:val="1"/>
    <w:qFormat/>
    <w:pPr>
      <w:ind w:left="11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www.kid.mod.uk/maincontent/business/sse_21/content/cda7.htm" TargetMode="External"/><Relationship Id="rId117" Type="http://schemas.openxmlformats.org/officeDocument/2006/relationships/hyperlink" Target="mailto:navypeople-ftmtaomailbox@mod.gov.uk" TargetMode="External"/><Relationship Id="rId21" Type="http://schemas.openxmlformats.org/officeDocument/2006/relationships/hyperlink" Target="http://stanmis.gateway.isg-r.r.mil.uk/ArchivedDefStan/Edit/4231" TargetMode="External"/><Relationship Id="rId42" Type="http://schemas.openxmlformats.org/officeDocument/2006/relationships/hyperlink" Target="https://modgovuk.sharepoint.com/teams/53362/02FrontDoor/Forms/DocumentCategory.aspx?id=%2Fteams%2F53362%2F02FrontDoor%2F20210330%5FTMG%5FDRAFT%5FFront%20Door%20%26%20Change%2DO%2Epdf&amp;parent=%2Fteams%2F53362%2F02FrontDoor" TargetMode="External"/><Relationship Id="rId47" Type="http://schemas.openxmlformats.org/officeDocument/2006/relationships/hyperlink" Target="https://modgovuk.sharepoint.com/sites/DOM/SitePages/aint001.aspx" TargetMode="External"/><Relationship Id="rId63" Type="http://schemas.openxmlformats.org/officeDocument/2006/relationships/hyperlink" Target="https://dle.ice.mod.gov.uk/course/view.php?id=10501" TargetMode="External"/><Relationship Id="rId68" Type="http://schemas.openxmlformats.org/officeDocument/2006/relationships/hyperlink" Target="http://web.apps.royalnavy.r.mil.uk/fpgo/BRd_0001_4999/BRd_0003/BRd_3_1/ch95.pdf" TargetMode="External"/><Relationship Id="rId84" Type="http://schemas.openxmlformats.org/officeDocument/2006/relationships/hyperlink" Target="https://modgovuk.sharepoint.com/sites/defnet/HOCS/Pages/JSP906.aspx" TargetMode="External"/><Relationship Id="rId89" Type="http://schemas.openxmlformats.org/officeDocument/2006/relationships/hyperlink" Target="https://modgovuk.sharepoint.com/sites/defnet/HOCS/Pages/JSP248.aspx" TargetMode="External"/><Relationship Id="rId112" Type="http://schemas.openxmlformats.org/officeDocument/2006/relationships/hyperlink" Target="https://modgovuk.sharepoint.com/sites/people-tesrr-policy/JSP822Volume2" TargetMode="External"/><Relationship Id="rId16" Type="http://schemas.openxmlformats.org/officeDocument/2006/relationships/hyperlink" Target="https://modgovuk.sharepoint.com/sites/defnet/HOCS/Pages/JSP912.aspx" TargetMode="External"/><Relationship Id="rId107" Type="http://schemas.openxmlformats.org/officeDocument/2006/relationships/hyperlink" Target="http://web.apps.royalnavy.r.mil.uk/fpgo/BRd_0001_4999/BRd_0003/BRd_3_1/ch95.pdf" TargetMode="External"/><Relationship Id="rId11" Type="http://schemas.openxmlformats.org/officeDocument/2006/relationships/hyperlink" Target="https://www.kid.mod.uk/index.htm" TargetMode="External"/><Relationship Id="rId32" Type="http://schemas.openxmlformats.org/officeDocument/2006/relationships/hyperlink" Target="https://www.kid.mod.uk/maincontent/business/sse_21/content/cda7.htm" TargetMode="External"/><Relationship Id="rId37" Type="http://schemas.openxmlformats.org/officeDocument/2006/relationships/hyperlink" Target="https://modgovuk.sharepoint.com/sites/IntranetNavy/SitePages/Director-Develop.aspx" TargetMode="External"/><Relationship Id="rId53" Type="http://schemas.openxmlformats.org/officeDocument/2006/relationships/hyperlink" Target="https://modgovuk.sharepoint.com/sites/DOM/SitePages/bGEN030.aspx" TargetMode="External"/><Relationship Id="rId58" Type="http://schemas.openxmlformats.org/officeDocument/2006/relationships/hyperlink" Target="https://www.kid.mod.uk/maincontent/business/cm/cm.htm" TargetMode="External"/><Relationship Id="rId74" Type="http://schemas.openxmlformats.org/officeDocument/2006/relationships/hyperlink" Target="https://modgovuk.sharepoint.com/sites/people-tesrr-policy/SitePages/TESRR.aspx" TargetMode="External"/><Relationship Id="rId79" Type="http://schemas.openxmlformats.org/officeDocument/2006/relationships/hyperlink" Target="http://web.apps.royalnavy.r.mil.uk/fpgo/BRd_0001_4999/BRd_0003/BRd_3_1/ch95.pdf" TargetMode="External"/><Relationship Id="rId102" Type="http://schemas.openxmlformats.org/officeDocument/2006/relationships/hyperlink" Target="https://modgovuk.sharepoint.com/sites/defnet/Navy/Official%20Sensitive%20Documents/Maritime-Training-Strategy-Complete-Pt1-V4-FAW-OS.pdf" TargetMode="External"/><Relationship Id="rId123"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modgovuk.sharepoint.com/sites/people-tesrr-policy/JSP822Volume2/Documents%20Referenced%20in%20Volume%202/Forms/AllItems.aspx?id=%2Fsites%2Fpeople%2Dtesrr%2Dpolicy%2FJSP822Volume2%2FDocuments%20Referenced%20in%20Volume%202%2FChapter%203%20%2D%20Defence%20Guidance%20on%20Training%20Analysis%2F3%2E3%20%2D%20Training%20Needs%20Analysis%20Steering%20Group%2FDEFCON%20528%20%2D%20Import%20and%20Export%20Licences%2Epdf&amp;parent=%2Fsites%2Fpeople%2Dtesrr%2Dpolicy%2FJSP822Volume2%2FDocuments%20Referenced%20in%20Volume%202%2FChapter%203%20%2D%20Defence%20Guidance%20on%20Training%20Analysis%2F3%2E3%20%2D%20Training%20Needs%20Analysis%20Steering%20Group" TargetMode="External"/><Relationship Id="rId95" Type="http://schemas.openxmlformats.org/officeDocument/2006/relationships/hyperlink" Target="https://modgovuk.sharepoint.com/sites/defnet/HOCS/Pages/JSP248.aspx" TargetMode="External"/><Relationship Id="rId22" Type="http://schemas.openxmlformats.org/officeDocument/2006/relationships/hyperlink" Target="http://dstan.gateway.isg-r.r.mil.uk/standards/defstans/03/050/000003000.pdf" TargetMode="External"/><Relationship Id="rId27" Type="http://schemas.openxmlformats.org/officeDocument/2006/relationships/hyperlink" Target="https://www.kid.mod.uk/maincontent/business/sse_9/content/ksa2/gp208.htm" TargetMode="External"/><Relationship Id="rId43" Type="http://schemas.openxmlformats.org/officeDocument/2006/relationships/hyperlink" Target="https://modgovuk.sharepoint.com/teams/59175" TargetMode="External"/><Relationship Id="rId48" Type="http://schemas.openxmlformats.org/officeDocument/2006/relationships/hyperlink" Target="https://modgovuk.sharepoint.com/sites/DOM/SitePages/bGEN020.aspx" TargetMode="External"/><Relationship Id="rId64" Type="http://schemas.openxmlformats.org/officeDocument/2006/relationships/hyperlink" Target="https://dle.ice.mod.gov.uk/course/view.php?id=23664" TargetMode="External"/><Relationship Id="rId69" Type="http://schemas.openxmlformats.org/officeDocument/2006/relationships/hyperlink" Target="http://web.apps.royalnavy.r.mil.uk/fpgo/BRd_0001_4999/BRd_0003/BRd_3_1/ch95.pdf" TargetMode="External"/><Relationship Id="rId113" Type="http://schemas.openxmlformats.org/officeDocument/2006/relationships/hyperlink" Target="https://modgovuk.sharepoint.com/sites/people-tesrr-policy/SitePages/JSP-822--Volumes---PDF-format.aspx" TargetMode="External"/><Relationship Id="rId118" Type="http://schemas.openxmlformats.org/officeDocument/2006/relationships/footer" Target="footer6.xml"/><Relationship Id="rId80" Type="http://schemas.openxmlformats.org/officeDocument/2006/relationships/hyperlink" Target="https://modgovuk.sharepoint.com/sites/people-tesrr-policy/SitePages/JSP-822--Volumes---PDF-format.aspx" TargetMode="External"/><Relationship Id="rId85" Type="http://schemas.openxmlformats.org/officeDocument/2006/relationships/hyperlink" Target="https://www.kid.mod.uk/maincontent/business/cm/cm.htm" TargetMode="External"/><Relationship Id="rId12" Type="http://schemas.openxmlformats.org/officeDocument/2006/relationships/hyperlink" Target="https://modgovuk.sharepoint.com/sites/IntranetFinanceHub/SitePages/JSP-507.aspx" TargetMode="External"/><Relationship Id="rId17" Type="http://schemas.openxmlformats.org/officeDocument/2006/relationships/hyperlink" Target="https://modgovuk.sharepoint.com/sites/defnet/HOCS/Pages/JSP939.aspx" TargetMode="External"/><Relationship Id="rId33" Type="http://schemas.openxmlformats.org/officeDocument/2006/relationships/hyperlink" Target="https://modgovuk.sharepoint.com/sites/people-tesrr-policy/SitePages/TESRR.aspx" TargetMode="External"/><Relationship Id="rId38" Type="http://schemas.openxmlformats.org/officeDocument/2006/relationships/hyperlink" Target="https://modgovuk.sharepoint.com/sites/IntranetNavy/SitePages/Dir-Navy-Acquisition.aspx" TargetMode="External"/><Relationship Id="rId59" Type="http://schemas.openxmlformats.org/officeDocument/2006/relationships/hyperlink" Target="https://www.kid.mod.uk/maincontent/business/cm/cm.htm" TargetMode="External"/><Relationship Id="rId103" Type="http://schemas.openxmlformats.org/officeDocument/2006/relationships/hyperlink" Target="https://modgovuk.sharepoint.com/sites/defnet/Navy/Documents/Maritime-Training-Strategy-Complete-Pt2-V4.pdf" TargetMode="External"/><Relationship Id="rId108" Type="http://schemas.openxmlformats.org/officeDocument/2006/relationships/hyperlink" Target="https://modgovuk.sharepoint.com/sites/people-tesrr-policy/SitePages/JSP-822--Volumes---PDF-format.aspx" TargetMode="External"/><Relationship Id="rId54" Type="http://schemas.openxmlformats.org/officeDocument/2006/relationships/image" Target="media/image2.jpeg"/><Relationship Id="rId70" Type="http://schemas.openxmlformats.org/officeDocument/2006/relationships/image" Target="media/image5.jpeg"/><Relationship Id="rId75" Type="http://schemas.openxmlformats.org/officeDocument/2006/relationships/hyperlink" Target="https://modgovuk.sharepoint.com/sites/people-tesrr-policy/JSP%20822%20PDF%20Format/Forms/AllItems.aspx?id=%2Fsites%2Fpeople%2Dtesrr%2Dpolicy%2FJSP%20822%20PDF%20Format%2FJSP%20822%20%2D%20Vol%201%20%2D%20Introduction%20%2D%20v5%20%2D%20Sept%202022%2Epdf&amp;parent=%2Fsites%2Fpeople%2Dtesrr%2Dpolicy%2FJSP%20822%20PDF%20Format" TargetMode="External"/><Relationship Id="rId91" Type="http://schemas.openxmlformats.org/officeDocument/2006/relationships/hyperlink" Target="https://modgovuk.sharepoint.com/teams/9513/SitePages/Home.aspx" TargetMode="External"/><Relationship Id="rId96" Type="http://schemas.openxmlformats.org/officeDocument/2006/relationships/hyperlink" Target="https://www.kid.mod.uk/maincontent/business/sse_21/content/cda7.ht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footer" Target="footer1.xml"/><Relationship Id="rId28" Type="http://schemas.openxmlformats.org/officeDocument/2006/relationships/hyperlink" Target="https://www.kid.mod.uk/maincontent/general/sg_dlod.htm" TargetMode="External"/><Relationship Id="rId49" Type="http://schemas.openxmlformats.org/officeDocument/2006/relationships/hyperlink" Target="https://modgovuk.sharepoint.com/sites/DOM/SitePages/bGEN027.aspx" TargetMode="External"/><Relationship Id="rId114" Type="http://schemas.openxmlformats.org/officeDocument/2006/relationships/hyperlink" Target="https://modgovuk.sharepoint.com/sites/people-tesrr-policy/SitePages/JSP-822--Volumes---PDF-format.aspx" TargetMode="External"/><Relationship Id="rId119" Type="http://schemas.openxmlformats.org/officeDocument/2006/relationships/footer" Target="footer7.xml"/><Relationship Id="rId44" Type="http://schemas.openxmlformats.org/officeDocument/2006/relationships/hyperlink" Target="https://modgovuk.sharepoint.com/teams/55846" TargetMode="External"/><Relationship Id="rId60" Type="http://schemas.openxmlformats.org/officeDocument/2006/relationships/image" Target="media/image4.jpeg"/><Relationship Id="rId65" Type="http://schemas.openxmlformats.org/officeDocument/2006/relationships/hyperlink" Target="https://www.kid.mod.uk/maincontent/business/sse_21/content/cda7.htm" TargetMode="External"/><Relationship Id="rId81" Type="http://schemas.openxmlformats.org/officeDocument/2006/relationships/hyperlink" Target="http://web.apps.royalnavy.r.mil.uk/fpgo/BRd_0001_4999/BRd_0003/BRd_3_1/ch95.pdf" TargetMode="External"/><Relationship Id="rId86" Type="http://schemas.openxmlformats.org/officeDocument/2006/relationships/hyperlink" Target="https://www.kid.mod.uk/maincontent/business/commercial/index.htm" TargetMode="External"/><Relationship Id="rId4" Type="http://schemas.openxmlformats.org/officeDocument/2006/relationships/webSettings" Target="webSettings.xml"/><Relationship Id="rId9" Type="http://schemas.openxmlformats.org/officeDocument/2006/relationships/hyperlink" Target="http://web.apps.royalnavy.r.mil.uk/fpgo/BRd_0001_4999/BRd_0003/BRd_3_1/01_Homepage.html" TargetMode="External"/><Relationship Id="rId13" Type="http://schemas.openxmlformats.org/officeDocument/2006/relationships/hyperlink" Target="https://www.kid.mod.uk/maincontent/business/jsp655/index.htm" TargetMode="External"/><Relationship Id="rId18" Type="http://schemas.openxmlformats.org/officeDocument/2006/relationships/hyperlink" Target="http://web.apps.royalnavy.r.mil.uk/fpgo/BRd_0001_4999/BRd_0003/BRd_3_1/ch95.pdf" TargetMode="External"/><Relationship Id="rId39" Type="http://schemas.openxmlformats.org/officeDocument/2006/relationships/hyperlink" Target="https://modgovuk.sharepoint.com/teams/50011/SitePages/Home.aspx" TargetMode="External"/><Relationship Id="rId109" Type="http://schemas.openxmlformats.org/officeDocument/2006/relationships/hyperlink" Target="https://www.kid.mod.uk/maincontent/business/jsp850/content/1_policy_01.htm" TargetMode="External"/><Relationship Id="rId34" Type="http://schemas.openxmlformats.org/officeDocument/2006/relationships/hyperlink" Target="https://modgovuk.sharepoint.com/sites/people-tesrr-policy/SitePages/TESRR.aspx" TargetMode="External"/><Relationship Id="rId50" Type="http://schemas.openxmlformats.org/officeDocument/2006/relationships/hyperlink" Target="https://modgovuk.sharepoint.com/sites/DOM/SitePages/bGEN033.aspx" TargetMode="External"/><Relationship Id="rId55" Type="http://schemas.openxmlformats.org/officeDocument/2006/relationships/image" Target="media/image3.jpeg"/><Relationship Id="rId76" Type="http://schemas.openxmlformats.org/officeDocument/2006/relationships/image" Target="media/image6.png"/><Relationship Id="rId97" Type="http://schemas.openxmlformats.org/officeDocument/2006/relationships/hyperlink" Target="https://www.kid.mod.uk/maincontent/business/tlcm/content/capabilityintegration/ciproducts.htm?zoom_highlight" TargetMode="External"/><Relationship Id="rId104" Type="http://schemas.openxmlformats.org/officeDocument/2006/relationships/hyperlink" Target="https://modgovuk.sharepoint.com/teams/2228/pages/Information%20Page.aspx?title=Engineering%20Delivery%20Partner%20%28EDP%29&amp;itempath=https%3A//modgovuk.sharepoint.com/teams/2228/Functions/Engineering&amp;cat=Policy%20and%20Processes&amp;xsdata=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%3D&amp;sdata=UzdsNkRSVzl5dGpWRHdKNFdDMmtJZDd5eWdtOGl4S2JMSzFYcHVJb0xSVT0%3D&amp;ovuser=be7760ed-5953-484b-ae95-d0a16dfa09e5%2CBenjamin.Hendy100%40mod.gov.uk&amp;OR=Teams-HL&amp;CT=1674745414554&amp;clickparams=eyJBcHBOYW1lIjoiVGVhbXMtRGVza3RvcCIsIkFwcFZlcnNpb24iOiIyNy8yMzAxMTEwNTYwMCIsIkhhc0ZlZGVyYXRlZFVzZXIiOmZhbHNlfQ%3D%3D" TargetMode="External"/><Relationship Id="rId120" Type="http://schemas.openxmlformats.org/officeDocument/2006/relationships/hyperlink" Target="https://modgovuk.sharepoint.com/sites/people-tesrr-policy/SitePages/JSP-822--Volumes---PDF-format.aspx" TargetMode="External"/><Relationship Id="rId7" Type="http://schemas.openxmlformats.org/officeDocument/2006/relationships/image" Target="media/image1.jpeg"/><Relationship Id="rId71" Type="http://schemas.openxmlformats.org/officeDocument/2006/relationships/hyperlink" Target="https://www.kid.mod.uk/maincontent/business/sse_21/content/sse_about.htm" TargetMode="External"/><Relationship Id="rId92" Type="http://schemas.openxmlformats.org/officeDocument/2006/relationships/hyperlink" Target="https://modgovuk.sharepoint.com/sites/people-tesrr-policy/SitePages/JSP-822--Volumes---PDF-format.aspx" TargetMode="External"/><Relationship Id="rId2" Type="http://schemas.openxmlformats.org/officeDocument/2006/relationships/styles" Target="styles.xml"/><Relationship Id="rId29" Type="http://schemas.openxmlformats.org/officeDocument/2006/relationships/hyperlink" Target="https://modgovuk.sharepoint.com/sites/people-tesrr-policy/JSP822Volume10" TargetMode="External"/><Relationship Id="rId24" Type="http://schemas.openxmlformats.org/officeDocument/2006/relationships/hyperlink" Target="https://www.kid.mod.uk/maincontent/business/engineering/content/tech_guidance/eng_ms_trainingsystems.htm" TargetMode="External"/><Relationship Id="rId40" Type="http://schemas.openxmlformats.org/officeDocument/2006/relationships/hyperlink" Target="https://modgovuk.sharepoint.com/sites/IntranetNavy/SitePages/Future-Training-Maritime-Training-Acquisition-Organisation.aspx" TargetMode="External"/><Relationship Id="rId45" Type="http://schemas.openxmlformats.org/officeDocument/2006/relationships/hyperlink" Target="mailto:navypeople-ftmtaomailbox@mod.gov.uk" TargetMode="External"/><Relationship Id="rId66" Type="http://schemas.openxmlformats.org/officeDocument/2006/relationships/hyperlink" Target="https://www.kid.mod.uk/maincontent/business/sse_21/content/cda7.htm" TargetMode="External"/><Relationship Id="rId87" Type="http://schemas.openxmlformats.org/officeDocument/2006/relationships/hyperlink" Target="https://www.kid.mod.uk/maincontent/business/commercial/content/topics/ipr_ov.htm" TargetMode="External"/><Relationship Id="rId110" Type="http://schemas.openxmlformats.org/officeDocument/2006/relationships/hyperlink" Target="http://web.apps.royalnavy.r.mil.uk/fpgo/BRd_0001_4999/BRd_0003/BRd_3_1/ch95.pdf" TargetMode="External"/><Relationship Id="rId115" Type="http://schemas.openxmlformats.org/officeDocument/2006/relationships/footer" Target="footer4.xml"/><Relationship Id="rId61" Type="http://schemas.openxmlformats.org/officeDocument/2006/relationships/hyperlink" Target="https://www.kid.mod.uk/maincontent/business/cm/cm.htm" TargetMode="External"/><Relationship Id="rId82" Type="http://schemas.openxmlformats.org/officeDocument/2006/relationships/hyperlink" Target="http://web.apps.royalnavy.r.mil.uk/fpgo/BRd_0001_4999/BRd_0003/BRd_3_1/ch95.pdf" TargetMode="External"/><Relationship Id="rId19" Type="http://schemas.openxmlformats.org/officeDocument/2006/relationships/hyperlink" Target="https://modgovuk.sharepoint.com/sites/defnet/Navy/Official%20Sensitive%20Documents/Maritime-Training-Strategy-Complete-Pt1-V4-FAW-OS.pdf" TargetMode="External"/><Relationship Id="rId14" Type="http://schemas.openxmlformats.org/officeDocument/2006/relationships/hyperlink" Target="https://modgovuk.sharepoint.com/sites/defnet/HOCS/Pages/JSP822.aspx" TargetMode="External"/><Relationship Id="rId30" Type="http://schemas.openxmlformats.org/officeDocument/2006/relationships/hyperlink" Target="https://modgovuk.sharepoint.com/sites/people-tesrr-policy/JSP822Volume10" TargetMode="External"/><Relationship Id="rId35" Type="http://schemas.openxmlformats.org/officeDocument/2006/relationships/hyperlink" Target="http://web.apps.royalnavy.r.mil.uk/fpgo/BRd_0001_4999/BRd_0003/BRd_3_1/ch95.pdf" TargetMode="External"/><Relationship Id="rId56" Type="http://schemas.openxmlformats.org/officeDocument/2006/relationships/hyperlink" Target="https://modgovuk.sharepoint.com/sites/defnet/Navy/Documents%20Three/How-the-Navy-Delivers.pdf" TargetMode="External"/><Relationship Id="rId77" Type="http://schemas.openxmlformats.org/officeDocument/2006/relationships/hyperlink" Target="https://modgovuk.sharepoint.com/sites/people-tesrr-policy/JSP%20822%20PDF%20Format/Forms/AllItems.aspx?id=%2Fsites%2Fpeople%2Dtesrr%2Dpolicy%2FJSP%20822%20PDF%20Format%2FJSP%20822%20%2D%20Vol%201%20%2D%20Introduction%20%2D%20v5%20%2D%20Sept%202022%2Epdf&amp;parent=%2Fsites%2Fpeople%2Dtesrr%2Dpolicy%2FJSP%20822%20PDF%20Format" TargetMode="External"/><Relationship Id="rId100" Type="http://schemas.openxmlformats.org/officeDocument/2006/relationships/hyperlink" Target="https://www.kid.mod.uk/maincontent/business/sse_21/content/cda7.htm" TargetMode="External"/><Relationship Id="rId105" Type="http://schemas.openxmlformats.org/officeDocument/2006/relationships/hyperlink" Target="https://modgovuk.sharepoint.com/teams/2228/Domains/GeneralProgrammes/pages/Information%20Page.aspx?title=DE%26S%20Programme%20Delivery%20Partner%20&amp;itempath=https%3a//modgovuk.sharepoint.com/teams/2228/Domains/GeneralProgrammes&amp;author=Price%2c%20Matthew%20%28DES%20CEO-CorpComms-IntComms-BP4%29&amp;cat=Director%20Programmes&amp;cat1=Delivery%20partner&amp;c1=%27%27&amp;c2=%27undefined%27&amp;c3=%27undefined%27&amp;c4=%27undefined%27&amp;c5=%27undefined%27&amp;c6=%27undefined%27&amp;c7=%27undefined%27&amp;c8=%27undefined%27&amp;c9=%27undefined%27&amp;c10=%27undefined%27&amp;c11=%27undefined%27&amp;c12=%27undefined%27&amp;c13=%27undefined%27" TargetMode="External"/><Relationship Id="rId8" Type="http://schemas.openxmlformats.org/officeDocument/2006/relationships/hyperlink" Target="https://modgovuk.sharepoint.com/sites/people-tesrr-policy/SitePages/TESRR.aspx" TargetMode="External"/><Relationship Id="rId51" Type="http://schemas.openxmlformats.org/officeDocument/2006/relationships/hyperlink" Target="https://modgovuk.sharepoint.com/sites/DOM/SitePages/bGEN038a.aspx" TargetMode="External"/><Relationship Id="rId72" Type="http://schemas.openxmlformats.org/officeDocument/2006/relationships/hyperlink" Target="https://modgovuk.sharepoint.com/sites/people-tesrr-policy/SitePages/TESRR.aspx" TargetMode="External"/><Relationship Id="rId93" Type="http://schemas.openxmlformats.org/officeDocument/2006/relationships/hyperlink" Target="https://modgovuk.sharepoint.com/sites/defnet/HOCS/Pages/JSP939.aspx" TargetMode="External"/><Relationship Id="rId98" Type="http://schemas.openxmlformats.org/officeDocument/2006/relationships/hyperlink" Target="https://www.kid.mod.uk/maincontent/business/tlm/content/tlm_tlmp_section5.htm?zoom_highlight" TargetMode="External"/><Relationship Id="rId121" Type="http://schemas.openxmlformats.org/officeDocument/2006/relationships/footer" Target="footer8.xml"/><Relationship Id="rId3" Type="http://schemas.openxmlformats.org/officeDocument/2006/relationships/settings" Target="settings.xml"/><Relationship Id="rId25" Type="http://schemas.openxmlformats.org/officeDocument/2006/relationships/hyperlink" Target="https://www.kid.mod.uk/maincontent/business/sse_21/content/cda7.htm" TargetMode="External"/><Relationship Id="rId46" Type="http://schemas.openxmlformats.org/officeDocument/2006/relationships/hyperlink" Target="mailto:ukstratcom-dsc-enquiries@mod.gov.uk" TargetMode="External"/><Relationship Id="rId67" Type="http://schemas.openxmlformats.org/officeDocument/2006/relationships/hyperlink" Target="https://www.kid.mod.uk/maincontent/business/sse_9/content/ksa2/gp208.htm" TargetMode="External"/><Relationship Id="rId116" Type="http://schemas.openxmlformats.org/officeDocument/2006/relationships/footer" Target="footer5.xml"/><Relationship Id="rId20" Type="http://schemas.openxmlformats.org/officeDocument/2006/relationships/hyperlink" Target="https://modgovuk.sharepoint.com/sites/defnet/Navy/Documents/Maritime-Training-Strategy-Complete-Pt2-V4.pdf" TargetMode="External"/><Relationship Id="rId41" Type="http://schemas.openxmlformats.org/officeDocument/2006/relationships/hyperlink" Target="https://modgovuk.sharepoint.com/teams/59845/SitePages/Training-Management-Group.aspx" TargetMode="External"/><Relationship Id="rId62" Type="http://schemas.openxmlformats.org/officeDocument/2006/relationships/hyperlink" Target="https://dle.ice.mod.gov.uk/course/view.php?id=10501" TargetMode="External"/><Relationship Id="rId83" Type="http://schemas.openxmlformats.org/officeDocument/2006/relationships/hyperlink" Target="https://www.kid.mod.uk/maincontent/business/sse_21/content/cda7.htm" TargetMode="External"/><Relationship Id="rId88" Type="http://schemas.openxmlformats.org/officeDocument/2006/relationships/hyperlink" Target="https://www.kid.mod.uk/maincontent/business/commercial/content/topics/opia.htm" TargetMode="External"/><Relationship Id="rId111" Type="http://schemas.openxmlformats.org/officeDocument/2006/relationships/hyperlink" Target="https://www.kid.mod.uk/maincontent/business/tlcm/content/capabilityintegration/ciproducts.htm?zoom_highlight" TargetMode="External"/><Relationship Id="rId15" Type="http://schemas.openxmlformats.org/officeDocument/2006/relationships/hyperlink" Target="https://modgovuk.sharepoint.com/sites/defnet/HOCS/Pages/JSP906.aspx" TargetMode="External"/><Relationship Id="rId36" Type="http://schemas.openxmlformats.org/officeDocument/2006/relationships/hyperlink" Target="http://web.apps.royalnavy.r.mil.uk/fpgo/BRd_0001_4999/BRd_0003/BRd_3_1/ch95.pdf" TargetMode="External"/><Relationship Id="rId57" Type="http://schemas.openxmlformats.org/officeDocument/2006/relationships/footer" Target="footer2.xml"/><Relationship Id="rId106" Type="http://schemas.openxmlformats.org/officeDocument/2006/relationships/hyperlink" Target="http://web.apps.royalnavy.r.mil.uk/fpgo/BRd_0001_4999/BRd_0003/BRd_3_1/ch95.pdf" TargetMode="External"/><Relationship Id="rId10" Type="http://schemas.openxmlformats.org/officeDocument/2006/relationships/hyperlink" Target="mailto:navypeople-ftmtaomailbox@mod.gov.uk" TargetMode="External"/><Relationship Id="rId31" Type="http://schemas.openxmlformats.org/officeDocument/2006/relationships/hyperlink" Target="https://www.kid.mod.uk/maincontent/business/sse_21/content/cda7.htm" TargetMode="External"/><Relationship Id="rId52" Type="http://schemas.openxmlformats.org/officeDocument/2006/relationships/hyperlink" Target="https://modgovuk.sharepoint.com/sites/DOM/SitePages/bGEN039.aspx" TargetMode="External"/><Relationship Id="rId73" Type="http://schemas.openxmlformats.org/officeDocument/2006/relationships/hyperlink" Target="https://modgovuk.sharepoint.com/sites/people-tesrr-policy/SitePages/JSP-822--Volumes---PDF-format.aspx" TargetMode="External"/><Relationship Id="rId78" Type="http://schemas.openxmlformats.org/officeDocument/2006/relationships/hyperlink" Target="https://modgovuk.sharepoint.com/sites/people-tesrr-policy/JSP%20822%20PDF%20Format/Forms/AllItems.aspx?id=%2Fsites%2Fpeople%2Dtesrr%2Dpolicy%2FJSP%20822%20PDF%20Format%2FJSP%20822%20%2D%20Vol%201%20%2D%20Introduction%20%2D%20v5%20%2D%20Sept%202022%2Epdf&amp;parent=%2Fsites%2Fpeople%2Dtesrr%2Dpolicy%2FJSP%20822%20PDF%20Format" TargetMode="External"/><Relationship Id="rId94" Type="http://schemas.openxmlformats.org/officeDocument/2006/relationships/hyperlink" Target="https://modgovuk.sharepoint.com/sites/people-tesrr-policy/JSP822Volume2/Documents%20Referenced%20in%20Volume%202/Forms/AllItems.aspx?id=%2Fsites%2Fpeople%2Dtesrr%2Dpolicy%2FJSP822Volume2%2FDocuments%20Referenced%20in%20Volume%202%2FChapter%203%20%2D%20Defence%20Guidance%20on%20Training%20Analysis%2F3%2E3%20%2D%20Training%20Needs%20Analysis%20Steering%20Group%2F2017DIN04%2D101%20%20Assets%20Subject%20to%20Special%20Controls%20%E2%80%93%20United%20States%20Export%20Control%20Regulations%2Epdf&amp;parent=%2Fsites%2Fpeople%2Dtesrr%2Dpolicy%2FJSP822Volume2%2FDocuments%20Referenced%20in%20Volume%202%2FChapter%203%20%2D%20Defence%20Guidance%20on%20Training%20Analysis%2F3%2E3%20%2D%20Training%20Needs%20Analysis%20Steering%20Group" TargetMode="External"/><Relationship Id="rId99" Type="http://schemas.openxmlformats.org/officeDocument/2006/relationships/hyperlink" Target="https://www.kid.mod.uk/maincontent/business/engineering/content/fe/fe_cdal.htm?zoom_highlight" TargetMode="External"/><Relationship Id="rId101" Type="http://schemas.openxmlformats.org/officeDocument/2006/relationships/footer" Target="footer3.xml"/><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15774</Words>
  <Characters>89912</Characters>
  <Application>Microsoft Office Word</Application>
  <DocSecurity>0</DocSecurity>
  <Lines>749</Lines>
  <Paragraphs>210</Paragraphs>
  <ScaleCrop>false</ScaleCrop>
  <Company>Ministry of Defence</Company>
  <LinksUpToDate>false</LinksUpToDate>
  <CharactersWithSpaces>105476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Maritime Acquisition Training Guide (MATG) Part 1: Project Team Guidance - SSE 21 - KiD</dc:title>
  <dc:creator>My Home</dc:creator>
  <cp:lastModifiedBy>William Kennedy-Long</cp:lastModifiedBy>
  <cp:revision>2</cp:revision>
  <dcterms:created xsi:type="dcterms:W3CDTF">2025-05-08T07:22:00Z</dcterms:created>
  <dcterms:modified xsi:type="dcterms:W3CDTF">2025-05-08T07:22:00Z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0x010100C4C139B68C45E24B915ECF3632A36F90</vt:lpwstr>
  </property>
  <property fmtid="{D5CDD505-2E9C-101B-9397-08002B2CF9AE}" pid="3" name="Created">
    <vt:filetime>2023-02-21T00:00:00Z</vt:filetime>
  </property>
  <property fmtid="{D5CDD505-2E9C-101B-9397-08002B2CF9AE}" pid="4" name="Creator">
    <vt:lpwstr>Acrobat PDFMaker 17 for Word</vt:lpwstr>
  </property>
  <property fmtid="{D5CDD505-2E9C-101B-9397-08002B2CF9AE}" pid="5" name="LastSaved">
    <vt:filetime>2025-05-08T00:00:00Z</vt:filetime>
  </property>
  <property fmtid="{D5CDD505-2E9C-101B-9397-08002B2CF9AE}" pid="6" name="MSIP_Label_d8a60473-494b-4586-a1bb-b0e663054676_ActionId">
    <vt:lpwstr>2f251742-d0be-4261-a759-635c7086334a</vt:lpwstr>
  </property>
  <property fmtid="{D5CDD505-2E9C-101B-9397-08002B2CF9AE}" pid="7" name="MSIP_Label_d8a60473-494b-4586-a1bb-b0e663054676_ContentBits">
    <vt:lpwstr>0</vt:lpwstr>
  </property>
  <property fmtid="{D5CDD505-2E9C-101B-9397-08002B2CF9AE}" pid="8" name="MSIP_Label_d8a60473-494b-4586-a1bb-b0e663054676_Enabled">
    <vt:lpwstr>true</vt:lpwstr>
  </property>
  <property fmtid="{D5CDD505-2E9C-101B-9397-08002B2CF9AE}" pid="9" name="MSIP_Label_d8a60473-494b-4586-a1bb-b0e663054676_Method">
    <vt:lpwstr>Privileged</vt:lpwstr>
  </property>
  <property fmtid="{D5CDD505-2E9C-101B-9397-08002B2CF9AE}" pid="10" name="MSIP_Label_d8a60473-494b-4586-a1bb-b0e663054676_Name">
    <vt:lpwstr>MOD-1-O-UNMARKED</vt:lpwstr>
  </property>
  <property fmtid="{D5CDD505-2E9C-101B-9397-08002B2CF9AE}" pid="11" name="MSIP_Label_d8a60473-494b-4586-a1bb-b0e663054676_SetDate">
    <vt:lpwstr>2023-01-10T09:47:26Z</vt:lpwstr>
  </property>
  <property fmtid="{D5CDD505-2E9C-101B-9397-08002B2CF9AE}" pid="12" name="MSIP_Label_d8a60473-494b-4586-a1bb-b0e663054676_SiteId">
    <vt:lpwstr>be7760ed-5953-484b-ae95-d0a16dfa09e5</vt:lpwstr>
  </property>
  <property fmtid="{D5CDD505-2E9C-101B-9397-08002B2CF9AE}" pid="13" name="Producer">
    <vt:lpwstr>Adobe PDF Library 17.11.238</vt:lpwstr>
  </property>
  <property fmtid="{D5CDD505-2E9C-101B-9397-08002B2CF9AE}" pid="14" name="SourceModified">
    <vt:lpwstr>D:20180125120148</vt:lpwstr>
  </property>
  <property fmtid="{D5CDD505-2E9C-101B-9397-08002B2CF9AE}" pid="15" name="originalmeridioedcdata">
    <vt:lpwstr/>
  </property>
  <property fmtid="{D5CDD505-2E9C-101B-9397-08002B2CF9AE}" pid="16" name="originalmeridioedcstatus">
    <vt:lpwstr/>
  </property>
</Properties>
</file>